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F55" w:rsidRPr="00BC0377" w:rsidRDefault="000B0A01" w:rsidP="000B0A01">
      <w:pPr>
        <w:spacing w:line="360" w:lineRule="auto"/>
        <w:jc w:val="center"/>
      </w:pPr>
      <w:r w:rsidRPr="00BC0377">
        <w:t xml:space="preserve">Муниципальное бюджетное дошкольное образовательное учреждение </w:t>
      </w:r>
    </w:p>
    <w:p w:rsidR="000B0A01" w:rsidRPr="00BC0377" w:rsidRDefault="000B0A01" w:rsidP="000B0A01">
      <w:pPr>
        <w:spacing w:line="360" w:lineRule="auto"/>
        <w:jc w:val="center"/>
      </w:pPr>
      <w:r w:rsidRPr="00BC0377">
        <w:t>«Детский сад общеразвивающего вида «Солнышко»</w:t>
      </w:r>
    </w:p>
    <w:p w:rsidR="000B0A01" w:rsidRPr="00E6171C" w:rsidRDefault="000B0A01" w:rsidP="000B0A01">
      <w:pPr>
        <w:spacing w:line="360" w:lineRule="auto"/>
        <w:rPr>
          <w:sz w:val="28"/>
          <w:szCs w:val="28"/>
        </w:rPr>
      </w:pPr>
    </w:p>
    <w:p w:rsidR="000B0A01" w:rsidRPr="00E6171C" w:rsidRDefault="000B0A01" w:rsidP="000B0A01">
      <w:pPr>
        <w:rPr>
          <w:sz w:val="28"/>
          <w:szCs w:val="28"/>
        </w:rPr>
      </w:pPr>
    </w:p>
    <w:p w:rsidR="000B0A01" w:rsidRPr="00E6171C" w:rsidRDefault="000B0A01" w:rsidP="0092566F">
      <w:pPr>
        <w:ind w:left="-142"/>
        <w:rPr>
          <w:sz w:val="28"/>
          <w:szCs w:val="28"/>
        </w:rPr>
      </w:pPr>
    </w:p>
    <w:p w:rsidR="000B0A01" w:rsidRPr="00E6171C" w:rsidRDefault="000B0A01" w:rsidP="000B0A01">
      <w:pPr>
        <w:rPr>
          <w:sz w:val="28"/>
          <w:szCs w:val="28"/>
        </w:rPr>
      </w:pPr>
    </w:p>
    <w:p w:rsidR="000B0A01" w:rsidRPr="00E6171C" w:rsidRDefault="000B0A01" w:rsidP="000B0A01">
      <w:pPr>
        <w:rPr>
          <w:sz w:val="28"/>
          <w:szCs w:val="28"/>
        </w:rPr>
      </w:pPr>
    </w:p>
    <w:p w:rsidR="000B0A01" w:rsidRPr="00E6171C" w:rsidRDefault="000B0A01" w:rsidP="000B0A01">
      <w:pPr>
        <w:rPr>
          <w:sz w:val="28"/>
          <w:szCs w:val="28"/>
        </w:rPr>
      </w:pPr>
    </w:p>
    <w:p w:rsidR="00E12BAC" w:rsidRPr="00E6171C" w:rsidRDefault="00E12BAC" w:rsidP="00EC448D">
      <w:pPr>
        <w:jc w:val="center"/>
        <w:rPr>
          <w:sz w:val="28"/>
          <w:szCs w:val="28"/>
        </w:rPr>
      </w:pPr>
    </w:p>
    <w:p w:rsidR="00E12BAC" w:rsidRPr="00E6171C" w:rsidRDefault="00E12BAC" w:rsidP="00EC448D">
      <w:pPr>
        <w:jc w:val="center"/>
        <w:rPr>
          <w:sz w:val="28"/>
          <w:szCs w:val="28"/>
        </w:rPr>
      </w:pPr>
    </w:p>
    <w:p w:rsidR="00E12BAC" w:rsidRPr="00E6171C" w:rsidRDefault="00E12BAC" w:rsidP="00EC448D">
      <w:pPr>
        <w:jc w:val="center"/>
        <w:rPr>
          <w:sz w:val="28"/>
          <w:szCs w:val="28"/>
        </w:rPr>
      </w:pPr>
    </w:p>
    <w:p w:rsidR="00E12BAC" w:rsidRPr="00E6171C" w:rsidRDefault="00E12BAC" w:rsidP="00EC448D">
      <w:pPr>
        <w:jc w:val="center"/>
        <w:rPr>
          <w:sz w:val="28"/>
          <w:szCs w:val="28"/>
        </w:rPr>
      </w:pPr>
    </w:p>
    <w:p w:rsidR="00E12BAC" w:rsidRPr="0092566F" w:rsidRDefault="00E12BAC" w:rsidP="00EC448D">
      <w:pPr>
        <w:jc w:val="center"/>
        <w:rPr>
          <w:b/>
          <w:sz w:val="32"/>
          <w:szCs w:val="32"/>
        </w:rPr>
      </w:pPr>
    </w:p>
    <w:p w:rsidR="00443F55" w:rsidRPr="0092566F" w:rsidRDefault="000B0A01" w:rsidP="00EC448D">
      <w:pPr>
        <w:jc w:val="center"/>
        <w:rPr>
          <w:b/>
          <w:sz w:val="32"/>
          <w:szCs w:val="32"/>
        </w:rPr>
      </w:pPr>
      <w:r w:rsidRPr="0092566F">
        <w:rPr>
          <w:b/>
          <w:sz w:val="32"/>
          <w:szCs w:val="32"/>
        </w:rPr>
        <w:t xml:space="preserve">Обобщение педагогического опыта </w:t>
      </w:r>
    </w:p>
    <w:p w:rsidR="000B0A01" w:rsidRPr="0092566F" w:rsidRDefault="000B0A01" w:rsidP="00EC448D">
      <w:pPr>
        <w:jc w:val="center"/>
        <w:rPr>
          <w:b/>
          <w:sz w:val="32"/>
          <w:szCs w:val="32"/>
        </w:rPr>
      </w:pPr>
      <w:r w:rsidRPr="0092566F">
        <w:rPr>
          <w:b/>
          <w:sz w:val="32"/>
          <w:szCs w:val="32"/>
        </w:rPr>
        <w:t>по теме  индивидуального плана с</w:t>
      </w:r>
      <w:r w:rsidR="005D571D" w:rsidRPr="0092566F">
        <w:rPr>
          <w:b/>
          <w:sz w:val="32"/>
          <w:szCs w:val="32"/>
        </w:rPr>
        <w:t>амообра</w:t>
      </w:r>
      <w:r w:rsidR="00CF7811">
        <w:rPr>
          <w:b/>
          <w:sz w:val="32"/>
          <w:szCs w:val="32"/>
        </w:rPr>
        <w:t xml:space="preserve">зования.           </w:t>
      </w:r>
      <w:r w:rsidR="005D571D" w:rsidRPr="0092566F">
        <w:rPr>
          <w:b/>
          <w:sz w:val="32"/>
          <w:szCs w:val="32"/>
        </w:rPr>
        <w:t xml:space="preserve"> «</w:t>
      </w:r>
      <w:r w:rsidR="00CF7811">
        <w:rPr>
          <w:b/>
          <w:sz w:val="32"/>
          <w:szCs w:val="32"/>
        </w:rPr>
        <w:t>Развитие сенсорных способностей детей младшего дошкольного возраста»</w:t>
      </w:r>
    </w:p>
    <w:p w:rsidR="000B0A01" w:rsidRPr="0092566F" w:rsidRDefault="00132E45" w:rsidP="00EC448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за 2017-2018</w:t>
      </w:r>
      <w:r w:rsidR="000B0A01" w:rsidRPr="0092566F">
        <w:rPr>
          <w:b/>
          <w:sz w:val="32"/>
          <w:szCs w:val="32"/>
        </w:rPr>
        <w:t xml:space="preserve"> учебный год</w:t>
      </w:r>
    </w:p>
    <w:p w:rsidR="000B0A01" w:rsidRPr="0092566F" w:rsidRDefault="00F303C9" w:rsidP="00EC448D">
      <w:pPr>
        <w:jc w:val="center"/>
        <w:rPr>
          <w:b/>
          <w:sz w:val="32"/>
          <w:szCs w:val="32"/>
        </w:rPr>
      </w:pPr>
      <w:r w:rsidRPr="0092566F">
        <w:rPr>
          <w:b/>
          <w:sz w:val="32"/>
          <w:szCs w:val="32"/>
        </w:rPr>
        <w:t>воспитателя Чепарухиной И. А.</w:t>
      </w:r>
    </w:p>
    <w:p w:rsidR="00C75622" w:rsidRPr="00E6171C" w:rsidRDefault="00C75622" w:rsidP="000B0A01">
      <w:pPr>
        <w:jc w:val="center"/>
        <w:rPr>
          <w:sz w:val="28"/>
          <w:szCs w:val="28"/>
        </w:rPr>
      </w:pPr>
    </w:p>
    <w:p w:rsidR="000B0A01" w:rsidRPr="00E6171C" w:rsidRDefault="000B0A01" w:rsidP="000B0A01">
      <w:pPr>
        <w:jc w:val="center"/>
        <w:rPr>
          <w:sz w:val="28"/>
          <w:szCs w:val="28"/>
        </w:rPr>
      </w:pPr>
    </w:p>
    <w:p w:rsidR="000B0A01" w:rsidRPr="00E6171C" w:rsidRDefault="000B0A01" w:rsidP="000B0A01">
      <w:pPr>
        <w:jc w:val="center"/>
        <w:rPr>
          <w:sz w:val="28"/>
          <w:szCs w:val="28"/>
        </w:rPr>
      </w:pPr>
    </w:p>
    <w:p w:rsidR="000B0A01" w:rsidRPr="00E6171C" w:rsidRDefault="000B0A01" w:rsidP="000B0A01">
      <w:pPr>
        <w:jc w:val="center"/>
        <w:rPr>
          <w:sz w:val="28"/>
          <w:szCs w:val="28"/>
        </w:rPr>
      </w:pPr>
    </w:p>
    <w:p w:rsidR="000B0A01" w:rsidRDefault="000B0A01" w:rsidP="000B0A01">
      <w:pPr>
        <w:jc w:val="center"/>
      </w:pPr>
    </w:p>
    <w:p w:rsidR="000B0A01" w:rsidRDefault="000B0A01" w:rsidP="000B0A01">
      <w:pPr>
        <w:jc w:val="center"/>
      </w:pPr>
    </w:p>
    <w:p w:rsidR="000B0A01" w:rsidRDefault="000B0A01" w:rsidP="000B0A01">
      <w:pPr>
        <w:jc w:val="center"/>
      </w:pPr>
    </w:p>
    <w:p w:rsidR="000B0A01" w:rsidRDefault="000B0A01" w:rsidP="000B0A01">
      <w:pPr>
        <w:jc w:val="center"/>
      </w:pPr>
    </w:p>
    <w:p w:rsidR="000B0A01" w:rsidRDefault="000B0A01" w:rsidP="000B0A01">
      <w:pPr>
        <w:jc w:val="center"/>
      </w:pPr>
    </w:p>
    <w:p w:rsidR="000B0A01" w:rsidRDefault="000B0A01" w:rsidP="000B0A01">
      <w:pPr>
        <w:jc w:val="center"/>
      </w:pPr>
    </w:p>
    <w:p w:rsidR="000B0A01" w:rsidRDefault="000B0A01" w:rsidP="000B0A01">
      <w:pPr>
        <w:jc w:val="center"/>
      </w:pPr>
    </w:p>
    <w:p w:rsidR="000B0A01" w:rsidRDefault="000B0A01" w:rsidP="000B0A01">
      <w:pPr>
        <w:jc w:val="center"/>
      </w:pPr>
    </w:p>
    <w:p w:rsidR="000B0A01" w:rsidRDefault="000B0A01" w:rsidP="000B0A01">
      <w:pPr>
        <w:jc w:val="center"/>
      </w:pPr>
    </w:p>
    <w:p w:rsidR="000B0A01" w:rsidRDefault="000B0A01" w:rsidP="000B0A01">
      <w:pPr>
        <w:jc w:val="center"/>
      </w:pPr>
    </w:p>
    <w:p w:rsidR="000B0A01" w:rsidRDefault="000B0A01" w:rsidP="000B0A01">
      <w:pPr>
        <w:jc w:val="center"/>
      </w:pPr>
    </w:p>
    <w:p w:rsidR="000B0A01" w:rsidRDefault="000B0A01" w:rsidP="000B0A01">
      <w:pPr>
        <w:jc w:val="center"/>
      </w:pPr>
    </w:p>
    <w:p w:rsidR="00443F55" w:rsidRDefault="00443F55" w:rsidP="000B0A01">
      <w:pPr>
        <w:jc w:val="center"/>
      </w:pPr>
    </w:p>
    <w:p w:rsidR="00443F55" w:rsidRDefault="00443F55" w:rsidP="000B0A01">
      <w:pPr>
        <w:jc w:val="center"/>
      </w:pPr>
    </w:p>
    <w:p w:rsidR="00443F55" w:rsidRDefault="00443F55" w:rsidP="000B0A01">
      <w:pPr>
        <w:jc w:val="center"/>
      </w:pPr>
    </w:p>
    <w:p w:rsidR="000B0A01" w:rsidRDefault="000B0A01" w:rsidP="000B0A01">
      <w:pPr>
        <w:jc w:val="center"/>
      </w:pPr>
    </w:p>
    <w:p w:rsidR="000B0A01" w:rsidRDefault="000B0A01" w:rsidP="000B0A01">
      <w:pPr>
        <w:jc w:val="center"/>
      </w:pPr>
    </w:p>
    <w:p w:rsidR="000B0A01" w:rsidRDefault="000B0A01" w:rsidP="000B0A01">
      <w:pPr>
        <w:jc w:val="center"/>
      </w:pPr>
    </w:p>
    <w:p w:rsidR="00EC448D" w:rsidRDefault="00EC448D" w:rsidP="000B0A01">
      <w:pPr>
        <w:jc w:val="center"/>
      </w:pPr>
    </w:p>
    <w:p w:rsidR="00EC448D" w:rsidRDefault="00EC448D" w:rsidP="000B0A01">
      <w:pPr>
        <w:jc w:val="center"/>
      </w:pPr>
    </w:p>
    <w:p w:rsidR="00EC448D" w:rsidRDefault="00EC448D" w:rsidP="000B0A01">
      <w:pPr>
        <w:jc w:val="center"/>
      </w:pPr>
    </w:p>
    <w:p w:rsidR="00EC448D" w:rsidRDefault="00EC448D" w:rsidP="000B0A01">
      <w:pPr>
        <w:jc w:val="center"/>
      </w:pPr>
    </w:p>
    <w:p w:rsidR="00443F55" w:rsidRDefault="00443F55" w:rsidP="000B0A01">
      <w:pPr>
        <w:jc w:val="center"/>
      </w:pPr>
    </w:p>
    <w:p w:rsidR="000B0A01" w:rsidRDefault="000B0A01" w:rsidP="000B0A01">
      <w:pPr>
        <w:jc w:val="center"/>
      </w:pPr>
    </w:p>
    <w:p w:rsidR="006A3D46" w:rsidRDefault="006A3D46" w:rsidP="006A3D46">
      <w:pPr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1557044" cy="2061713"/>
            <wp:effectExtent l="19050" t="0" r="5056" b="0"/>
            <wp:docPr id="2" name="Рисунок 1" descr="C:\Users\Анатолии\Desktop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атолии\Desktop\1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044" cy="2061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3D46" w:rsidRPr="00D140BA" w:rsidRDefault="006A3D46" w:rsidP="006A3D46">
      <w:pPr>
        <w:rPr>
          <w:sz w:val="28"/>
          <w:szCs w:val="28"/>
        </w:rPr>
      </w:pPr>
      <w:r>
        <w:rPr>
          <w:sz w:val="28"/>
          <w:szCs w:val="28"/>
        </w:rPr>
        <w:t>Чепарухина И. А.</w:t>
      </w:r>
    </w:p>
    <w:p w:rsidR="006A3D46" w:rsidRPr="00D140BA" w:rsidRDefault="006A3D46" w:rsidP="006A3D46">
      <w:pPr>
        <w:rPr>
          <w:sz w:val="28"/>
          <w:szCs w:val="28"/>
        </w:rPr>
      </w:pPr>
      <w:r w:rsidRPr="00D140BA">
        <w:rPr>
          <w:sz w:val="28"/>
          <w:szCs w:val="28"/>
        </w:rPr>
        <w:t>Воспитатель 1 кв. категории</w:t>
      </w:r>
    </w:p>
    <w:p w:rsidR="006A3D46" w:rsidRDefault="00000085" w:rsidP="006A3D46">
      <w:pPr>
        <w:rPr>
          <w:sz w:val="28"/>
          <w:szCs w:val="28"/>
        </w:rPr>
      </w:pPr>
      <w:r>
        <w:rPr>
          <w:sz w:val="28"/>
          <w:szCs w:val="28"/>
        </w:rPr>
        <w:t xml:space="preserve">Средне </w:t>
      </w:r>
      <w:r w:rsidR="0027034C">
        <w:rPr>
          <w:sz w:val="28"/>
          <w:szCs w:val="28"/>
        </w:rPr>
        <w:t xml:space="preserve"> специальное</w:t>
      </w:r>
      <w:r w:rsidR="006A3D46" w:rsidRPr="00D140BA">
        <w:rPr>
          <w:sz w:val="28"/>
          <w:szCs w:val="28"/>
        </w:rPr>
        <w:t xml:space="preserve"> педагогическое образование</w:t>
      </w:r>
      <w:r w:rsidR="0027034C">
        <w:rPr>
          <w:sz w:val="28"/>
          <w:szCs w:val="28"/>
        </w:rPr>
        <w:t>.</w:t>
      </w:r>
    </w:p>
    <w:p w:rsidR="000B0A01" w:rsidRDefault="000B0A01" w:rsidP="000B0A01">
      <w:pPr>
        <w:jc w:val="center"/>
      </w:pPr>
    </w:p>
    <w:p w:rsidR="00443F55" w:rsidRPr="00D140BA" w:rsidRDefault="00443F55" w:rsidP="000B0A01">
      <w:pPr>
        <w:rPr>
          <w:sz w:val="28"/>
          <w:szCs w:val="28"/>
        </w:rPr>
      </w:pPr>
    </w:p>
    <w:p w:rsidR="000B0A01" w:rsidRDefault="000B0A01" w:rsidP="000B0A01"/>
    <w:p w:rsidR="000B0A01" w:rsidRDefault="000B0A01" w:rsidP="000B0A01"/>
    <w:p w:rsidR="000B0A01" w:rsidRDefault="000B0A01" w:rsidP="000B0A01"/>
    <w:p w:rsidR="00ED38B1" w:rsidRPr="00D140BA" w:rsidRDefault="004349CA" w:rsidP="00905ADD">
      <w:pPr>
        <w:rPr>
          <w:sz w:val="28"/>
          <w:szCs w:val="28"/>
        </w:rPr>
      </w:pPr>
      <w:r>
        <w:rPr>
          <w:sz w:val="28"/>
          <w:szCs w:val="28"/>
        </w:rPr>
        <w:t>В 2017- 2018 учебном году я взяла тему</w:t>
      </w:r>
      <w:r w:rsidR="0044207F">
        <w:rPr>
          <w:sz w:val="28"/>
          <w:szCs w:val="28"/>
        </w:rPr>
        <w:t xml:space="preserve"> « Развитие сенсорных способностей  </w:t>
      </w:r>
      <w:r>
        <w:rPr>
          <w:sz w:val="28"/>
          <w:szCs w:val="28"/>
        </w:rPr>
        <w:t>детей младшего дошкольного возра</w:t>
      </w:r>
      <w:r w:rsidR="0044207F">
        <w:rPr>
          <w:sz w:val="28"/>
          <w:szCs w:val="28"/>
        </w:rPr>
        <w:t>ста</w:t>
      </w:r>
      <w:r w:rsidR="00A71375" w:rsidRPr="00A71375">
        <w:rPr>
          <w:sz w:val="28"/>
          <w:szCs w:val="28"/>
        </w:rPr>
        <w:t>»</w:t>
      </w:r>
      <w:r w:rsidR="009F4F53">
        <w:rPr>
          <w:sz w:val="28"/>
          <w:szCs w:val="28"/>
        </w:rPr>
        <w:t xml:space="preserve">. </w:t>
      </w:r>
      <w:r w:rsidR="00F61CBE">
        <w:rPr>
          <w:sz w:val="28"/>
          <w:szCs w:val="28"/>
        </w:rPr>
        <w:t>Развитие сенсорных способностей является наиболее важной темой</w:t>
      </w:r>
      <w:r w:rsidR="00B45377">
        <w:rPr>
          <w:sz w:val="28"/>
          <w:szCs w:val="28"/>
        </w:rPr>
        <w:t xml:space="preserve"> </w:t>
      </w:r>
      <w:r w:rsidR="008D2940">
        <w:rPr>
          <w:sz w:val="28"/>
          <w:szCs w:val="28"/>
        </w:rPr>
        <w:t xml:space="preserve"> для </w:t>
      </w:r>
      <w:r w:rsidR="00406825">
        <w:rPr>
          <w:sz w:val="28"/>
          <w:szCs w:val="28"/>
        </w:rPr>
        <w:t xml:space="preserve"> детей 2-3 лет. Именно этот возраст наиболее благоприятен для </w:t>
      </w:r>
      <w:r w:rsidR="00B529DB">
        <w:rPr>
          <w:sz w:val="28"/>
          <w:szCs w:val="28"/>
        </w:rPr>
        <w:t>совершенствования</w:t>
      </w:r>
      <w:r w:rsidR="00CC0469">
        <w:rPr>
          <w:sz w:val="28"/>
          <w:szCs w:val="28"/>
        </w:rPr>
        <w:t xml:space="preserve"> сенсорных эталонов, благодаря которым, малыш познает </w:t>
      </w:r>
      <w:r w:rsidR="007970D9">
        <w:rPr>
          <w:sz w:val="28"/>
          <w:szCs w:val="28"/>
        </w:rPr>
        <w:t>окружающий мир, развиваются его не только тактильные ощущения, но и мышление, восприятие всего окружающего.</w:t>
      </w:r>
      <w:r w:rsidR="00CC0469">
        <w:rPr>
          <w:sz w:val="28"/>
          <w:szCs w:val="28"/>
        </w:rPr>
        <w:t xml:space="preserve">                        </w:t>
      </w:r>
      <w:r w:rsidR="009F4F53">
        <w:rPr>
          <w:sz w:val="28"/>
          <w:szCs w:val="28"/>
        </w:rPr>
        <w:t xml:space="preserve">                                                                             </w:t>
      </w:r>
      <w:r w:rsidR="00CC0469">
        <w:rPr>
          <w:sz w:val="28"/>
          <w:szCs w:val="28"/>
        </w:rPr>
        <w:t xml:space="preserve">    </w:t>
      </w:r>
      <w:r w:rsidR="007A2285">
        <w:rPr>
          <w:b/>
          <w:sz w:val="28"/>
          <w:szCs w:val="28"/>
        </w:rPr>
        <w:t>Ц</w:t>
      </w:r>
      <w:r w:rsidR="00002A66" w:rsidRPr="00002A66">
        <w:rPr>
          <w:b/>
          <w:sz w:val="28"/>
          <w:szCs w:val="28"/>
        </w:rPr>
        <w:t>ель</w:t>
      </w:r>
      <w:r w:rsidR="00002A66">
        <w:rPr>
          <w:b/>
          <w:sz w:val="28"/>
          <w:szCs w:val="28"/>
        </w:rPr>
        <w:t xml:space="preserve">: </w:t>
      </w:r>
      <w:r w:rsidR="00AF6716">
        <w:rPr>
          <w:sz w:val="28"/>
          <w:szCs w:val="28"/>
        </w:rPr>
        <w:t>Повышение своего теоретического уровня, профессионального мастерства и компетентности по данной теме</w:t>
      </w:r>
      <w:r w:rsidR="00BF21AF">
        <w:rPr>
          <w:sz w:val="28"/>
          <w:szCs w:val="28"/>
        </w:rPr>
        <w:t>.</w:t>
      </w:r>
    </w:p>
    <w:p w:rsidR="000B0A01" w:rsidRPr="00D140BA" w:rsidRDefault="00C015DC" w:rsidP="000B0A01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140BA" w:rsidRPr="00D140BA">
        <w:rPr>
          <w:sz w:val="28"/>
          <w:szCs w:val="28"/>
        </w:rPr>
        <w:t xml:space="preserve">Для достижения выбранной цели нужно было решить следующие </w:t>
      </w:r>
      <w:r w:rsidR="00D140BA" w:rsidRPr="00D140BA">
        <w:rPr>
          <w:b/>
          <w:sz w:val="28"/>
          <w:szCs w:val="28"/>
        </w:rPr>
        <w:t>з</w:t>
      </w:r>
      <w:r w:rsidR="000B0A01" w:rsidRPr="00D140BA">
        <w:rPr>
          <w:b/>
          <w:sz w:val="28"/>
          <w:szCs w:val="28"/>
        </w:rPr>
        <w:t>адачи:</w:t>
      </w:r>
    </w:p>
    <w:p w:rsidR="000B0A01" w:rsidRPr="00D140BA" w:rsidRDefault="006B5627" w:rsidP="000B0A01">
      <w:pPr>
        <w:pStyle w:val="a5"/>
        <w:rPr>
          <w:sz w:val="28"/>
          <w:szCs w:val="28"/>
        </w:rPr>
      </w:pPr>
      <w:r>
        <w:rPr>
          <w:sz w:val="28"/>
          <w:szCs w:val="28"/>
        </w:rPr>
        <w:t>1.Изучить литературу по данной теме.</w:t>
      </w:r>
    </w:p>
    <w:p w:rsidR="000B0A01" w:rsidRPr="00D140BA" w:rsidRDefault="006B5627" w:rsidP="000B0A01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2. Развивать и совершенствовать у детей </w:t>
      </w:r>
      <w:r w:rsidR="001E1A9B">
        <w:rPr>
          <w:sz w:val="28"/>
          <w:szCs w:val="28"/>
        </w:rPr>
        <w:t>все виды восприятия, обогащать их чувственный опыт.</w:t>
      </w:r>
    </w:p>
    <w:p w:rsidR="000B0A01" w:rsidRPr="00D140BA" w:rsidRDefault="007A2285" w:rsidP="000B0A01">
      <w:pPr>
        <w:pStyle w:val="a5"/>
        <w:rPr>
          <w:sz w:val="28"/>
          <w:szCs w:val="28"/>
        </w:rPr>
      </w:pPr>
      <w:r>
        <w:rPr>
          <w:sz w:val="28"/>
          <w:szCs w:val="28"/>
        </w:rPr>
        <w:t>3.</w:t>
      </w:r>
      <w:r w:rsidR="00430B38">
        <w:rPr>
          <w:sz w:val="28"/>
          <w:szCs w:val="28"/>
        </w:rPr>
        <w:t xml:space="preserve">Повышать уровень знаний у родителей по сенсорному развитию и воспитанию </w:t>
      </w:r>
      <w:r w:rsidR="00D60A1F">
        <w:rPr>
          <w:sz w:val="28"/>
          <w:szCs w:val="28"/>
        </w:rPr>
        <w:t>детей.</w:t>
      </w:r>
    </w:p>
    <w:p w:rsidR="00AC1D03" w:rsidRPr="00AC1D03" w:rsidRDefault="00D140BA" w:rsidP="00AC1D03">
      <w:pPr>
        <w:jc w:val="both"/>
        <w:rPr>
          <w:sz w:val="28"/>
          <w:szCs w:val="28"/>
        </w:rPr>
      </w:pPr>
      <w:r w:rsidRPr="00FF2C8F">
        <w:rPr>
          <w:rStyle w:val="c4"/>
          <w:sz w:val="28"/>
          <w:szCs w:val="28"/>
        </w:rPr>
        <w:t>   На первом подготовительном этапе  своей работы, я изучила</w:t>
      </w:r>
      <w:r w:rsidR="00C015DC">
        <w:rPr>
          <w:rStyle w:val="c4"/>
          <w:sz w:val="28"/>
          <w:szCs w:val="28"/>
        </w:rPr>
        <w:t xml:space="preserve"> </w:t>
      </w:r>
      <w:r w:rsidR="00AC1D03">
        <w:rPr>
          <w:sz w:val="28"/>
          <w:szCs w:val="28"/>
        </w:rPr>
        <w:t xml:space="preserve"> литературу по данной проблеме: </w:t>
      </w:r>
    </w:p>
    <w:p w:rsidR="00AC1D03" w:rsidRDefault="004C024A" w:rsidP="00AC1D03">
      <w:pPr>
        <w:rPr>
          <w:sz w:val="28"/>
          <w:szCs w:val="28"/>
        </w:rPr>
      </w:pPr>
      <w:r w:rsidRPr="004C024A">
        <w:rPr>
          <w:sz w:val="28"/>
          <w:szCs w:val="28"/>
        </w:rPr>
        <w:t>1. « Детство» Программа развития и воспитания в детском саду</w:t>
      </w:r>
      <w:r>
        <w:rPr>
          <w:sz w:val="28"/>
          <w:szCs w:val="28"/>
        </w:rPr>
        <w:t>. В. И. Логинова</w:t>
      </w:r>
      <w:r w:rsidR="00DC4115">
        <w:rPr>
          <w:sz w:val="28"/>
          <w:szCs w:val="28"/>
        </w:rPr>
        <w:t>, Т. И. Бабаева.</w:t>
      </w:r>
    </w:p>
    <w:p w:rsidR="00DC4115" w:rsidRDefault="00DC4115" w:rsidP="00AC1D03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D60A1F">
        <w:rPr>
          <w:sz w:val="28"/>
          <w:szCs w:val="28"/>
        </w:rPr>
        <w:t xml:space="preserve"> Венгер Л.А., Пилюгина Е,Г</w:t>
      </w:r>
      <w:r w:rsidR="00140882">
        <w:rPr>
          <w:sz w:val="28"/>
          <w:szCs w:val="28"/>
        </w:rPr>
        <w:t>. «Воспитание сенсорной культуры ребенка»</w:t>
      </w:r>
    </w:p>
    <w:p w:rsidR="00DC4115" w:rsidRDefault="00140882" w:rsidP="00AC1D03">
      <w:pPr>
        <w:rPr>
          <w:sz w:val="28"/>
          <w:szCs w:val="28"/>
        </w:rPr>
      </w:pPr>
      <w:r>
        <w:rPr>
          <w:sz w:val="28"/>
          <w:szCs w:val="28"/>
        </w:rPr>
        <w:t>3. Пилюгина В.А. «Сенсорные способности малыша»</w:t>
      </w:r>
      <w:r w:rsidR="00385678">
        <w:rPr>
          <w:sz w:val="28"/>
          <w:szCs w:val="28"/>
        </w:rPr>
        <w:t xml:space="preserve"> Игры на развитие восприятия цвета, формы, величины у детей 2-3 лет.</w:t>
      </w:r>
    </w:p>
    <w:p w:rsidR="00877935" w:rsidRDefault="00385678" w:rsidP="00AC1D03">
      <w:pPr>
        <w:rPr>
          <w:sz w:val="28"/>
          <w:szCs w:val="28"/>
        </w:rPr>
      </w:pPr>
      <w:r>
        <w:rPr>
          <w:sz w:val="28"/>
          <w:szCs w:val="28"/>
        </w:rPr>
        <w:t>4. Дворова И. В. , Рожкова О.П. «Упражнения и занятия по сенсорному воспитанию детей 2-3 лет</w:t>
      </w:r>
      <w:r w:rsidR="007258CE">
        <w:rPr>
          <w:sz w:val="28"/>
          <w:szCs w:val="28"/>
        </w:rPr>
        <w:t>.</w:t>
      </w:r>
    </w:p>
    <w:p w:rsidR="009E1049" w:rsidRDefault="009E1049" w:rsidP="00AC1D03">
      <w:pPr>
        <w:rPr>
          <w:sz w:val="28"/>
          <w:szCs w:val="28"/>
        </w:rPr>
      </w:pPr>
      <w:r>
        <w:rPr>
          <w:sz w:val="28"/>
          <w:szCs w:val="28"/>
        </w:rPr>
        <w:t>5. Формирование элементарных математических представлений « От</w:t>
      </w:r>
      <w:r w:rsidR="004673B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рождения до </w:t>
      </w:r>
      <w:r w:rsidR="004673BB">
        <w:rPr>
          <w:sz w:val="28"/>
          <w:szCs w:val="28"/>
        </w:rPr>
        <w:t>школы» И. А. Пономарева.</w:t>
      </w:r>
    </w:p>
    <w:p w:rsidR="000B32E3" w:rsidRDefault="00297EAC" w:rsidP="00AC1D03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6. </w:t>
      </w:r>
      <w:r w:rsidR="001810AD">
        <w:rPr>
          <w:sz w:val="28"/>
          <w:szCs w:val="28"/>
        </w:rPr>
        <w:t>« Развиваем восприятие, воображение» А Левина.</w:t>
      </w:r>
    </w:p>
    <w:p w:rsidR="001810AD" w:rsidRDefault="001810AD" w:rsidP="00AC1D03">
      <w:pPr>
        <w:rPr>
          <w:sz w:val="28"/>
          <w:szCs w:val="28"/>
        </w:rPr>
      </w:pPr>
      <w:r>
        <w:rPr>
          <w:sz w:val="28"/>
          <w:szCs w:val="28"/>
        </w:rPr>
        <w:t>7. «Сенсорное воспитание» Э. Пилюгина.</w:t>
      </w:r>
    </w:p>
    <w:p w:rsidR="001F5CD6" w:rsidRDefault="001810AD" w:rsidP="00AC1D03">
      <w:pPr>
        <w:rPr>
          <w:sz w:val="28"/>
          <w:szCs w:val="28"/>
        </w:rPr>
      </w:pPr>
      <w:r>
        <w:rPr>
          <w:sz w:val="28"/>
          <w:szCs w:val="28"/>
        </w:rPr>
        <w:t>8. «</w:t>
      </w:r>
      <w:r w:rsidR="00E50102">
        <w:rPr>
          <w:sz w:val="28"/>
          <w:szCs w:val="28"/>
        </w:rPr>
        <w:t>Играем с детьми</w:t>
      </w:r>
      <w:r w:rsidR="001F5CD6">
        <w:rPr>
          <w:sz w:val="28"/>
          <w:szCs w:val="28"/>
        </w:rPr>
        <w:t>» - серия пособий.</w:t>
      </w:r>
    </w:p>
    <w:p w:rsidR="004E7202" w:rsidRDefault="004E7202" w:rsidP="00AC1D03">
      <w:pPr>
        <w:rPr>
          <w:sz w:val="28"/>
          <w:szCs w:val="28"/>
        </w:rPr>
      </w:pPr>
      <w:r>
        <w:rPr>
          <w:sz w:val="28"/>
          <w:szCs w:val="28"/>
        </w:rPr>
        <w:t xml:space="preserve">Изучение темы начала с </w:t>
      </w:r>
      <w:r w:rsidR="001D3150">
        <w:rPr>
          <w:sz w:val="28"/>
          <w:szCs w:val="28"/>
        </w:rPr>
        <w:t xml:space="preserve">раздела: </w:t>
      </w:r>
      <w:r w:rsidR="004C2E1E">
        <w:rPr>
          <w:sz w:val="28"/>
          <w:szCs w:val="28"/>
        </w:rPr>
        <w:t>«Развитие сенсорных способностей детей младшего дошкольного возраста». В течение сентября – октябрь я изучила книгу  Венгер Л.А., ПилюгинаЕ.Г. «Воспитание сенсорной куль</w:t>
      </w:r>
      <w:r w:rsidR="00EF72FA">
        <w:rPr>
          <w:sz w:val="28"/>
          <w:szCs w:val="28"/>
        </w:rPr>
        <w:t>туры ребенка».</w:t>
      </w:r>
    </w:p>
    <w:p w:rsidR="00EF72FA" w:rsidRPr="004C024A" w:rsidRDefault="00EF72FA" w:rsidP="00AC1D03">
      <w:pPr>
        <w:rPr>
          <w:sz w:val="28"/>
          <w:szCs w:val="28"/>
        </w:rPr>
      </w:pPr>
      <w:r>
        <w:rPr>
          <w:sz w:val="28"/>
          <w:szCs w:val="28"/>
        </w:rPr>
        <w:t xml:space="preserve">В ноябре я продолжила изучение темы с раздела « Рассмотрение сенсорно-двигательных игр», я </w:t>
      </w:r>
      <w:r w:rsidR="00E83738">
        <w:rPr>
          <w:sz w:val="28"/>
          <w:szCs w:val="28"/>
        </w:rPr>
        <w:t xml:space="preserve"> изучила статью Абдулаевой Е.А. « Сенсорно- двигательные игры для детей 2-3 лет». </w:t>
      </w:r>
      <w:r w:rsidR="00C319E9">
        <w:rPr>
          <w:sz w:val="28"/>
          <w:szCs w:val="28"/>
        </w:rPr>
        <w:t xml:space="preserve"> С</w:t>
      </w:r>
      <w:r w:rsidR="00995FD1">
        <w:rPr>
          <w:sz w:val="28"/>
          <w:szCs w:val="28"/>
        </w:rPr>
        <w:t>оставила картотеку дидактичес</w:t>
      </w:r>
      <w:r w:rsidR="00B11E92">
        <w:rPr>
          <w:sz w:val="28"/>
          <w:szCs w:val="28"/>
        </w:rPr>
        <w:t>ких игр по сенсорному развитию «</w:t>
      </w:r>
      <w:r w:rsidR="00306136">
        <w:rPr>
          <w:sz w:val="28"/>
          <w:szCs w:val="28"/>
        </w:rPr>
        <w:t>Верни солнышко на небо</w:t>
      </w:r>
      <w:r w:rsidR="00995FD1">
        <w:rPr>
          <w:sz w:val="28"/>
          <w:szCs w:val="28"/>
        </w:rPr>
        <w:t>», Игра- шну</w:t>
      </w:r>
      <w:r w:rsidR="00306136">
        <w:rPr>
          <w:sz w:val="28"/>
          <w:szCs w:val="28"/>
        </w:rPr>
        <w:t>ровка», « Найдем курочке цыплят</w:t>
      </w:r>
      <w:r w:rsidR="00995FD1">
        <w:rPr>
          <w:sz w:val="28"/>
          <w:szCs w:val="28"/>
        </w:rPr>
        <w:t>» , «Спрячь  мышку»</w:t>
      </w:r>
      <w:r w:rsidR="00306136">
        <w:rPr>
          <w:sz w:val="28"/>
          <w:szCs w:val="28"/>
        </w:rPr>
        <w:t>, «Новое платье для гусеницы».</w:t>
      </w:r>
      <w:r w:rsidR="00C85376">
        <w:rPr>
          <w:sz w:val="28"/>
          <w:szCs w:val="28"/>
        </w:rPr>
        <w:t xml:space="preserve">  </w:t>
      </w:r>
    </w:p>
    <w:p w:rsidR="00FE109E" w:rsidRDefault="00AC1D03" w:rsidP="00D140BA">
      <w:pPr>
        <w:pStyle w:val="c15"/>
        <w:shd w:val="clear" w:color="auto" w:fill="FFFFFF"/>
        <w:spacing w:before="0" w:beforeAutospacing="0" w:after="0" w:afterAutospacing="0"/>
        <w:jc w:val="both"/>
        <w:rPr>
          <w:rStyle w:val="c4"/>
          <w:sz w:val="28"/>
          <w:szCs w:val="28"/>
        </w:rPr>
      </w:pPr>
      <w:r>
        <w:rPr>
          <w:sz w:val="28"/>
          <w:szCs w:val="28"/>
        </w:rPr>
        <w:t>Разработала программу дополнительного образования</w:t>
      </w:r>
      <w:r w:rsidR="00007B05">
        <w:rPr>
          <w:sz w:val="28"/>
          <w:szCs w:val="28"/>
        </w:rPr>
        <w:t xml:space="preserve"> кружка</w:t>
      </w:r>
      <w:r w:rsidR="00A16813">
        <w:rPr>
          <w:sz w:val="28"/>
          <w:szCs w:val="28"/>
        </w:rPr>
        <w:t xml:space="preserve"> по сенсорному развитию</w:t>
      </w:r>
      <w:r w:rsidR="00007B05">
        <w:rPr>
          <w:sz w:val="28"/>
          <w:szCs w:val="28"/>
        </w:rPr>
        <w:t xml:space="preserve"> «</w:t>
      </w:r>
      <w:r w:rsidR="00F019F3">
        <w:rPr>
          <w:sz w:val="28"/>
          <w:szCs w:val="28"/>
        </w:rPr>
        <w:t>.</w:t>
      </w:r>
      <w:r w:rsidR="00C22E66">
        <w:rPr>
          <w:sz w:val="28"/>
          <w:szCs w:val="28"/>
        </w:rPr>
        <w:t>Красный, синий, голубой».</w:t>
      </w:r>
      <w:r w:rsidR="00A22568">
        <w:rPr>
          <w:sz w:val="28"/>
          <w:szCs w:val="28"/>
        </w:rPr>
        <w:t xml:space="preserve"> </w:t>
      </w:r>
      <w:r w:rsidR="00024D5E">
        <w:rPr>
          <w:rStyle w:val="c4"/>
          <w:sz w:val="28"/>
          <w:szCs w:val="28"/>
        </w:rPr>
        <w:t xml:space="preserve"> Занятие  кружка проводилось один раз в неделю во второй половине дня.  В начале года с детьми была проведена диагности</w:t>
      </w:r>
      <w:r w:rsidR="00CA2DDD">
        <w:rPr>
          <w:rStyle w:val="c4"/>
          <w:sz w:val="28"/>
          <w:szCs w:val="28"/>
        </w:rPr>
        <w:t>к</w:t>
      </w:r>
      <w:r w:rsidR="00024D5E">
        <w:rPr>
          <w:rStyle w:val="c4"/>
          <w:sz w:val="28"/>
          <w:szCs w:val="28"/>
        </w:rPr>
        <w:t>а</w:t>
      </w:r>
      <w:r w:rsidR="00CA2DDD">
        <w:rPr>
          <w:rStyle w:val="c4"/>
          <w:sz w:val="28"/>
          <w:szCs w:val="28"/>
        </w:rPr>
        <w:t>,</w:t>
      </w:r>
      <w:r w:rsidR="00024D5E">
        <w:rPr>
          <w:rStyle w:val="c4"/>
          <w:sz w:val="28"/>
          <w:szCs w:val="28"/>
        </w:rPr>
        <w:t xml:space="preserve"> во время которой было выявлено</w:t>
      </w:r>
      <w:r w:rsidR="00CA2DDD">
        <w:rPr>
          <w:rStyle w:val="c4"/>
          <w:sz w:val="28"/>
          <w:szCs w:val="28"/>
        </w:rPr>
        <w:t>, какие представления о цвете, форме, величине и дру</w:t>
      </w:r>
      <w:r w:rsidR="00E50102">
        <w:rPr>
          <w:rStyle w:val="c4"/>
          <w:sz w:val="28"/>
          <w:szCs w:val="28"/>
        </w:rPr>
        <w:t>гие качествах предметов имеют дети.</w:t>
      </w:r>
      <w:r w:rsidR="00024D5E">
        <w:rPr>
          <w:rStyle w:val="c4"/>
          <w:sz w:val="28"/>
          <w:szCs w:val="28"/>
        </w:rPr>
        <w:t xml:space="preserve"> </w:t>
      </w:r>
      <w:r w:rsidR="00C319E9">
        <w:rPr>
          <w:rStyle w:val="c4"/>
          <w:sz w:val="28"/>
          <w:szCs w:val="28"/>
        </w:rPr>
        <w:t>На осн</w:t>
      </w:r>
      <w:r w:rsidR="00A16813">
        <w:rPr>
          <w:rStyle w:val="c4"/>
          <w:sz w:val="28"/>
          <w:szCs w:val="28"/>
        </w:rPr>
        <w:t>ове полученных данных выявлено,</w:t>
      </w:r>
      <w:r w:rsidR="00C319E9">
        <w:rPr>
          <w:rStyle w:val="c4"/>
          <w:sz w:val="28"/>
          <w:szCs w:val="28"/>
        </w:rPr>
        <w:t xml:space="preserve"> что многие дети не определяют и не называют основные </w:t>
      </w:r>
      <w:r w:rsidR="00FE109E">
        <w:rPr>
          <w:rStyle w:val="c4"/>
          <w:sz w:val="28"/>
          <w:szCs w:val="28"/>
        </w:rPr>
        <w:t>цвета, не умеют сопоставлять предметы по форме, величине</w:t>
      </w:r>
      <w:r w:rsidR="00C15C7D">
        <w:rPr>
          <w:rStyle w:val="c4"/>
          <w:sz w:val="28"/>
          <w:szCs w:val="28"/>
        </w:rPr>
        <w:t>.</w:t>
      </w:r>
      <w:r w:rsidR="00FE109E">
        <w:rPr>
          <w:rStyle w:val="c4"/>
          <w:sz w:val="28"/>
          <w:szCs w:val="28"/>
        </w:rPr>
        <w:t xml:space="preserve"> У многих детей </w:t>
      </w:r>
      <w:r w:rsidR="00CB1AB4">
        <w:rPr>
          <w:rStyle w:val="c4"/>
          <w:sz w:val="28"/>
          <w:szCs w:val="28"/>
        </w:rPr>
        <w:t>плохо была развита мелкая моторика пальцев рук</w:t>
      </w:r>
      <w:r w:rsidR="00A16813">
        <w:rPr>
          <w:rStyle w:val="c4"/>
          <w:sz w:val="28"/>
          <w:szCs w:val="28"/>
        </w:rPr>
        <w:t xml:space="preserve">. </w:t>
      </w:r>
      <w:r w:rsidR="00CB1AB4">
        <w:rPr>
          <w:rStyle w:val="c4"/>
          <w:sz w:val="28"/>
          <w:szCs w:val="28"/>
        </w:rPr>
        <w:t>Проанализиро</w:t>
      </w:r>
      <w:r w:rsidR="007B0238">
        <w:rPr>
          <w:rStyle w:val="c4"/>
          <w:sz w:val="28"/>
          <w:szCs w:val="28"/>
        </w:rPr>
        <w:t>вав результаты, были поставлены следующие задачи.</w:t>
      </w:r>
    </w:p>
    <w:p w:rsidR="007B0238" w:rsidRDefault="007B0238" w:rsidP="00D140BA">
      <w:pPr>
        <w:pStyle w:val="c15"/>
        <w:shd w:val="clear" w:color="auto" w:fill="FFFFFF"/>
        <w:spacing w:before="0" w:beforeAutospacing="0" w:after="0" w:afterAutospacing="0"/>
        <w:jc w:val="both"/>
        <w:rPr>
          <w:rStyle w:val="c4"/>
          <w:sz w:val="28"/>
          <w:szCs w:val="28"/>
        </w:rPr>
      </w:pPr>
      <w:r>
        <w:rPr>
          <w:rStyle w:val="c4"/>
          <w:sz w:val="28"/>
          <w:szCs w:val="28"/>
        </w:rPr>
        <w:t>- Учить детей самостоятельно выделять и называть цвет, форму, величину предметов, группировать их по выде</w:t>
      </w:r>
      <w:r w:rsidR="004929AE">
        <w:rPr>
          <w:rStyle w:val="c4"/>
          <w:sz w:val="28"/>
          <w:szCs w:val="28"/>
        </w:rPr>
        <w:t>ленным признакам.</w:t>
      </w:r>
    </w:p>
    <w:p w:rsidR="004929AE" w:rsidRDefault="004929AE" w:rsidP="00D140BA">
      <w:pPr>
        <w:pStyle w:val="c15"/>
        <w:shd w:val="clear" w:color="auto" w:fill="FFFFFF"/>
        <w:spacing w:before="0" w:beforeAutospacing="0" w:after="0" w:afterAutospacing="0"/>
        <w:jc w:val="both"/>
        <w:rPr>
          <w:rStyle w:val="c4"/>
          <w:sz w:val="28"/>
          <w:szCs w:val="28"/>
        </w:rPr>
      </w:pPr>
      <w:r>
        <w:rPr>
          <w:rStyle w:val="c4"/>
          <w:sz w:val="28"/>
          <w:szCs w:val="28"/>
        </w:rPr>
        <w:t>- Развивать умение детей развивать количественные отношения равенства и неравенства (много и один).</w:t>
      </w:r>
    </w:p>
    <w:p w:rsidR="004F14F1" w:rsidRDefault="004F14F1" w:rsidP="00D140BA">
      <w:pPr>
        <w:pStyle w:val="c15"/>
        <w:shd w:val="clear" w:color="auto" w:fill="FFFFFF"/>
        <w:spacing w:before="0" w:beforeAutospacing="0" w:after="0" w:afterAutospacing="0"/>
        <w:jc w:val="both"/>
        <w:rPr>
          <w:rStyle w:val="c4"/>
          <w:sz w:val="28"/>
          <w:szCs w:val="28"/>
        </w:rPr>
      </w:pPr>
      <w:r>
        <w:rPr>
          <w:rStyle w:val="c4"/>
          <w:sz w:val="28"/>
          <w:szCs w:val="28"/>
        </w:rPr>
        <w:t>- Активизировать речь детей, обогащать словарь.</w:t>
      </w:r>
    </w:p>
    <w:p w:rsidR="004F14F1" w:rsidRDefault="00821965" w:rsidP="00D140BA">
      <w:pPr>
        <w:pStyle w:val="c15"/>
        <w:shd w:val="clear" w:color="auto" w:fill="FFFFFF"/>
        <w:spacing w:before="0" w:beforeAutospacing="0" w:after="0" w:afterAutospacing="0"/>
        <w:jc w:val="both"/>
        <w:rPr>
          <w:rStyle w:val="c4"/>
          <w:sz w:val="28"/>
          <w:szCs w:val="28"/>
        </w:rPr>
      </w:pPr>
      <w:r>
        <w:rPr>
          <w:rStyle w:val="c4"/>
          <w:sz w:val="28"/>
          <w:szCs w:val="28"/>
        </w:rPr>
        <w:t>Исходя из поставленных задач</w:t>
      </w:r>
      <w:r w:rsidR="004F14F1">
        <w:rPr>
          <w:rStyle w:val="c4"/>
          <w:sz w:val="28"/>
          <w:szCs w:val="28"/>
        </w:rPr>
        <w:t>, был составлен перспективный план работы кружка, в который включены игры,</w:t>
      </w:r>
      <w:r>
        <w:rPr>
          <w:rStyle w:val="c4"/>
          <w:sz w:val="28"/>
          <w:szCs w:val="28"/>
        </w:rPr>
        <w:t xml:space="preserve"> упражнения.</w:t>
      </w:r>
    </w:p>
    <w:p w:rsidR="00A356B5" w:rsidRDefault="00A356B5" w:rsidP="00D140BA">
      <w:pPr>
        <w:pStyle w:val="c15"/>
        <w:shd w:val="clear" w:color="auto" w:fill="FFFFFF"/>
        <w:spacing w:before="0" w:beforeAutospacing="0" w:after="0" w:afterAutospacing="0"/>
        <w:jc w:val="both"/>
        <w:rPr>
          <w:rStyle w:val="c4"/>
          <w:sz w:val="28"/>
          <w:szCs w:val="28"/>
        </w:rPr>
      </w:pPr>
      <w:r>
        <w:rPr>
          <w:rStyle w:val="c4"/>
          <w:sz w:val="28"/>
          <w:szCs w:val="28"/>
        </w:rPr>
        <w:t xml:space="preserve">Итогом работы кружка можно считать то, что дети освоили простейшие продуктивные действия. </w:t>
      </w:r>
    </w:p>
    <w:p w:rsidR="00EF5672" w:rsidRDefault="00FC1886" w:rsidP="00136823">
      <w:pPr>
        <w:pStyle w:val="c15"/>
        <w:shd w:val="clear" w:color="auto" w:fill="FFFFFF"/>
        <w:spacing w:before="0" w:beforeAutospacing="0" w:after="0" w:afterAutospacing="0"/>
        <w:jc w:val="both"/>
        <w:rPr>
          <w:rStyle w:val="c4"/>
          <w:sz w:val="28"/>
          <w:szCs w:val="28"/>
        </w:rPr>
      </w:pPr>
      <w:r>
        <w:rPr>
          <w:rStyle w:val="c4"/>
          <w:sz w:val="28"/>
          <w:szCs w:val="28"/>
        </w:rPr>
        <w:t xml:space="preserve">Дети познакомились </w:t>
      </w:r>
      <w:r w:rsidR="0094550E">
        <w:rPr>
          <w:rStyle w:val="c4"/>
          <w:sz w:val="28"/>
          <w:szCs w:val="28"/>
        </w:rPr>
        <w:t>с формой, величиной предметов, научились различать основные цвета.</w:t>
      </w:r>
      <w:r w:rsidR="00D43A66">
        <w:rPr>
          <w:rStyle w:val="c4"/>
          <w:sz w:val="28"/>
          <w:szCs w:val="28"/>
        </w:rPr>
        <w:t xml:space="preserve"> Систематическая работа кружка обеспечила детям приток новых впечатлений, у</w:t>
      </w:r>
      <w:r w:rsidR="00211898">
        <w:rPr>
          <w:rStyle w:val="c4"/>
          <w:sz w:val="28"/>
          <w:szCs w:val="28"/>
        </w:rPr>
        <w:t xml:space="preserve"> них сформировался навык самостоятельной деятельност</w:t>
      </w:r>
      <w:r w:rsidR="00A16813">
        <w:rPr>
          <w:rStyle w:val="c4"/>
          <w:sz w:val="28"/>
          <w:szCs w:val="28"/>
        </w:rPr>
        <w:t>и, повысилась самооценка детей,</w:t>
      </w:r>
      <w:r w:rsidR="00211898">
        <w:rPr>
          <w:rStyle w:val="c4"/>
          <w:sz w:val="28"/>
          <w:szCs w:val="28"/>
        </w:rPr>
        <w:t xml:space="preserve"> их уверенность в себе.</w:t>
      </w:r>
      <w:r w:rsidR="001F208E">
        <w:rPr>
          <w:rStyle w:val="c4"/>
          <w:sz w:val="28"/>
          <w:szCs w:val="28"/>
        </w:rPr>
        <w:t xml:space="preserve"> У детей улучшилось зрительное и слуховое восприятие, произвольное</w:t>
      </w:r>
      <w:r w:rsidR="00D43A66">
        <w:rPr>
          <w:rStyle w:val="c4"/>
          <w:sz w:val="28"/>
          <w:szCs w:val="28"/>
        </w:rPr>
        <w:t xml:space="preserve"> внимание и логическое мышление интерес к об</w:t>
      </w:r>
      <w:r w:rsidR="000A5039">
        <w:rPr>
          <w:rStyle w:val="c4"/>
          <w:sz w:val="28"/>
          <w:szCs w:val="28"/>
        </w:rPr>
        <w:t>щению друг с другом, стала обогащаться речь.</w:t>
      </w:r>
    </w:p>
    <w:p w:rsidR="00136823" w:rsidRPr="00450690" w:rsidRDefault="00136823" w:rsidP="00136823">
      <w:pPr>
        <w:pStyle w:val="c1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F5672" w:rsidRPr="00070B32" w:rsidRDefault="00C015DC" w:rsidP="00EF5672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8016E">
        <w:rPr>
          <w:sz w:val="28"/>
          <w:szCs w:val="28"/>
        </w:rPr>
        <w:t>В течении учебного года, я с детьми использовала на занятиях и в свободное от занятий время следующие игры:</w:t>
      </w:r>
    </w:p>
    <w:p w:rsidR="009C7CDD" w:rsidRDefault="00C015DC" w:rsidP="00C74D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68016E">
        <w:rPr>
          <w:sz w:val="28"/>
          <w:szCs w:val="28"/>
        </w:rPr>
        <w:t>1. Дидактические игры:</w:t>
      </w:r>
    </w:p>
    <w:p w:rsidR="00AC1D03" w:rsidRDefault="009C7CDD" w:rsidP="00C74D2D">
      <w:pPr>
        <w:jc w:val="both"/>
        <w:rPr>
          <w:sz w:val="28"/>
          <w:szCs w:val="28"/>
        </w:rPr>
      </w:pPr>
      <w:r>
        <w:rPr>
          <w:sz w:val="28"/>
          <w:szCs w:val="28"/>
        </w:rPr>
        <w:t>* «Сложи предмет из геометрических  фигур»</w:t>
      </w:r>
      <w:r w:rsidR="00C015DC">
        <w:rPr>
          <w:sz w:val="28"/>
          <w:szCs w:val="28"/>
        </w:rPr>
        <w:t xml:space="preserve"> </w:t>
      </w:r>
    </w:p>
    <w:p w:rsidR="00C74D2D" w:rsidRDefault="005641A9" w:rsidP="00C74D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1B4FE2">
        <w:rPr>
          <w:sz w:val="28"/>
          <w:szCs w:val="28"/>
        </w:rPr>
        <w:t xml:space="preserve">«Собери бусы на нитку </w:t>
      </w:r>
      <w:r w:rsidR="00BA2076">
        <w:rPr>
          <w:sz w:val="28"/>
          <w:szCs w:val="28"/>
        </w:rPr>
        <w:t>»</w:t>
      </w:r>
    </w:p>
    <w:p w:rsidR="00BA2076" w:rsidRDefault="00BA2076" w:rsidP="00C74D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« Не ошибись»</w:t>
      </w:r>
    </w:p>
    <w:p w:rsidR="00EC448D" w:rsidRDefault="00044B0B" w:rsidP="00D140BA">
      <w:pPr>
        <w:pStyle w:val="c8"/>
        <w:shd w:val="clear" w:color="auto" w:fill="FFFFFF"/>
        <w:spacing w:before="0" w:beforeAutospacing="0" w:after="0" w:afterAutospacing="0"/>
        <w:jc w:val="both"/>
        <w:rPr>
          <w:rStyle w:val="c1"/>
          <w:bCs/>
          <w:sz w:val="28"/>
          <w:szCs w:val="28"/>
        </w:rPr>
      </w:pPr>
      <w:r>
        <w:rPr>
          <w:rStyle w:val="c1"/>
          <w:bCs/>
          <w:sz w:val="28"/>
          <w:szCs w:val="28"/>
        </w:rPr>
        <w:t xml:space="preserve"> </w:t>
      </w:r>
      <w:r w:rsidRPr="00044B0B">
        <w:rPr>
          <w:rStyle w:val="c1"/>
          <w:bCs/>
          <w:sz w:val="28"/>
          <w:szCs w:val="28"/>
        </w:rPr>
        <w:t>«На</w:t>
      </w:r>
      <w:r>
        <w:rPr>
          <w:rStyle w:val="c1"/>
          <w:bCs/>
          <w:sz w:val="28"/>
          <w:szCs w:val="28"/>
        </w:rPr>
        <w:t xml:space="preserve">йди свою пару»  </w:t>
      </w:r>
    </w:p>
    <w:p w:rsidR="00044B0B" w:rsidRDefault="001B4FE2" w:rsidP="00D140BA">
      <w:pPr>
        <w:pStyle w:val="c8"/>
        <w:shd w:val="clear" w:color="auto" w:fill="FFFFFF"/>
        <w:spacing w:before="0" w:beforeAutospacing="0" w:after="0" w:afterAutospacing="0"/>
        <w:jc w:val="both"/>
        <w:rPr>
          <w:rStyle w:val="c1"/>
          <w:bCs/>
          <w:sz w:val="28"/>
          <w:szCs w:val="28"/>
        </w:rPr>
      </w:pPr>
      <w:r>
        <w:rPr>
          <w:rStyle w:val="c1"/>
          <w:bCs/>
          <w:sz w:val="28"/>
          <w:szCs w:val="28"/>
        </w:rPr>
        <w:t xml:space="preserve"> « Высокая башня»</w:t>
      </w:r>
    </w:p>
    <w:p w:rsidR="000609E2" w:rsidRDefault="001B4FE2" w:rsidP="00D140BA">
      <w:pPr>
        <w:pStyle w:val="c8"/>
        <w:shd w:val="clear" w:color="auto" w:fill="FFFFFF"/>
        <w:spacing w:before="0" w:beforeAutospacing="0" w:after="0" w:afterAutospacing="0"/>
        <w:jc w:val="both"/>
        <w:rPr>
          <w:rStyle w:val="c1"/>
          <w:bCs/>
          <w:sz w:val="28"/>
          <w:szCs w:val="28"/>
        </w:rPr>
      </w:pPr>
      <w:r>
        <w:rPr>
          <w:rStyle w:val="c1"/>
          <w:bCs/>
          <w:sz w:val="28"/>
          <w:szCs w:val="28"/>
        </w:rPr>
        <w:t>2</w:t>
      </w:r>
      <w:r w:rsidR="000609E2">
        <w:rPr>
          <w:rStyle w:val="c1"/>
          <w:bCs/>
          <w:sz w:val="28"/>
          <w:szCs w:val="28"/>
        </w:rPr>
        <w:t>. Игры –соревнования:</w:t>
      </w:r>
    </w:p>
    <w:p w:rsidR="000609E2" w:rsidRDefault="001B4FE2" w:rsidP="00D140BA">
      <w:pPr>
        <w:pStyle w:val="c8"/>
        <w:shd w:val="clear" w:color="auto" w:fill="FFFFFF"/>
        <w:spacing w:before="0" w:beforeAutospacing="0" w:after="0" w:afterAutospacing="0"/>
        <w:jc w:val="both"/>
        <w:rPr>
          <w:rStyle w:val="c1"/>
          <w:bCs/>
          <w:sz w:val="28"/>
          <w:szCs w:val="28"/>
        </w:rPr>
      </w:pPr>
      <w:r>
        <w:rPr>
          <w:rStyle w:val="c1"/>
          <w:bCs/>
          <w:sz w:val="28"/>
          <w:szCs w:val="28"/>
        </w:rPr>
        <w:t>3</w:t>
      </w:r>
      <w:r w:rsidR="000609E2">
        <w:rPr>
          <w:rStyle w:val="c1"/>
          <w:bCs/>
          <w:sz w:val="28"/>
          <w:szCs w:val="28"/>
        </w:rPr>
        <w:t>.Сюжетно –ролевые игры с использованием д</w:t>
      </w:r>
      <w:r w:rsidR="00136823">
        <w:rPr>
          <w:rStyle w:val="c1"/>
          <w:bCs/>
          <w:sz w:val="28"/>
          <w:szCs w:val="28"/>
        </w:rPr>
        <w:t>идакт</w:t>
      </w:r>
      <w:r w:rsidR="00734247">
        <w:rPr>
          <w:rStyle w:val="c1"/>
          <w:bCs/>
          <w:sz w:val="28"/>
          <w:szCs w:val="28"/>
        </w:rPr>
        <w:t>ического материала по сенсорному развитию.</w:t>
      </w:r>
    </w:p>
    <w:p w:rsidR="000609E2" w:rsidRDefault="000609E2" w:rsidP="00D140BA">
      <w:pPr>
        <w:pStyle w:val="c8"/>
        <w:shd w:val="clear" w:color="auto" w:fill="FFFFFF"/>
        <w:spacing w:before="0" w:beforeAutospacing="0" w:after="0" w:afterAutospacing="0"/>
        <w:jc w:val="both"/>
        <w:rPr>
          <w:rStyle w:val="c1"/>
          <w:bCs/>
          <w:sz w:val="28"/>
          <w:szCs w:val="28"/>
        </w:rPr>
      </w:pPr>
      <w:r>
        <w:rPr>
          <w:rStyle w:val="c1"/>
          <w:bCs/>
          <w:sz w:val="28"/>
          <w:szCs w:val="28"/>
        </w:rPr>
        <w:lastRenderedPageBreak/>
        <w:t>« Ма</w:t>
      </w:r>
      <w:r w:rsidR="004E6E5D">
        <w:rPr>
          <w:rStyle w:val="c1"/>
          <w:bCs/>
          <w:sz w:val="28"/>
          <w:szCs w:val="28"/>
        </w:rPr>
        <w:t>газин игрушек»</w:t>
      </w:r>
    </w:p>
    <w:p w:rsidR="004E6E5D" w:rsidRDefault="004E6E5D" w:rsidP="00D140BA">
      <w:pPr>
        <w:pStyle w:val="c8"/>
        <w:shd w:val="clear" w:color="auto" w:fill="FFFFFF"/>
        <w:spacing w:before="0" w:beforeAutospacing="0" w:after="0" w:afterAutospacing="0"/>
        <w:jc w:val="both"/>
        <w:rPr>
          <w:rStyle w:val="c1"/>
          <w:bCs/>
          <w:sz w:val="28"/>
          <w:szCs w:val="28"/>
        </w:rPr>
      </w:pPr>
      <w:r>
        <w:rPr>
          <w:rStyle w:val="c1"/>
          <w:bCs/>
          <w:sz w:val="28"/>
          <w:szCs w:val="28"/>
        </w:rPr>
        <w:t>«Зоопарк» счет</w:t>
      </w:r>
      <w:r w:rsidR="00136823">
        <w:rPr>
          <w:rStyle w:val="c1"/>
          <w:bCs/>
          <w:sz w:val="28"/>
          <w:szCs w:val="28"/>
        </w:rPr>
        <w:t xml:space="preserve"> много один.</w:t>
      </w:r>
    </w:p>
    <w:p w:rsidR="004F3294" w:rsidRDefault="004E6E5D" w:rsidP="00D140BA">
      <w:pPr>
        <w:pStyle w:val="c8"/>
        <w:shd w:val="clear" w:color="auto" w:fill="FFFFFF"/>
        <w:spacing w:before="0" w:beforeAutospacing="0" w:after="0" w:afterAutospacing="0"/>
        <w:jc w:val="both"/>
        <w:rPr>
          <w:rStyle w:val="c1"/>
          <w:bCs/>
          <w:sz w:val="28"/>
          <w:szCs w:val="28"/>
        </w:rPr>
      </w:pPr>
      <w:r>
        <w:rPr>
          <w:rStyle w:val="c1"/>
          <w:bCs/>
          <w:sz w:val="28"/>
          <w:szCs w:val="28"/>
        </w:rPr>
        <w:t>«Прогулка в лес»</w:t>
      </w:r>
    </w:p>
    <w:p w:rsidR="004F3294" w:rsidRDefault="001B4FE2" w:rsidP="00D140BA">
      <w:pPr>
        <w:pStyle w:val="c8"/>
        <w:shd w:val="clear" w:color="auto" w:fill="FFFFFF"/>
        <w:spacing w:before="0" w:beforeAutospacing="0" w:after="0" w:afterAutospacing="0"/>
        <w:jc w:val="both"/>
        <w:rPr>
          <w:rStyle w:val="c1"/>
          <w:bCs/>
          <w:sz w:val="28"/>
          <w:szCs w:val="28"/>
        </w:rPr>
      </w:pPr>
      <w:r>
        <w:rPr>
          <w:rStyle w:val="c1"/>
          <w:bCs/>
          <w:sz w:val="28"/>
          <w:szCs w:val="28"/>
        </w:rPr>
        <w:t>4</w:t>
      </w:r>
      <w:r w:rsidR="004F3294">
        <w:rPr>
          <w:rStyle w:val="c1"/>
          <w:bCs/>
          <w:sz w:val="28"/>
          <w:szCs w:val="28"/>
        </w:rPr>
        <w:t>. «</w:t>
      </w:r>
      <w:r w:rsidR="0093090C">
        <w:rPr>
          <w:rStyle w:val="c1"/>
          <w:bCs/>
          <w:sz w:val="28"/>
          <w:szCs w:val="28"/>
        </w:rPr>
        <w:t>Настольно- печатные игры:</w:t>
      </w:r>
    </w:p>
    <w:p w:rsidR="0093090C" w:rsidRDefault="0093090C" w:rsidP="00D140BA">
      <w:pPr>
        <w:pStyle w:val="c8"/>
        <w:shd w:val="clear" w:color="auto" w:fill="FFFFFF"/>
        <w:spacing w:before="0" w:beforeAutospacing="0" w:after="0" w:afterAutospacing="0"/>
        <w:jc w:val="both"/>
        <w:rPr>
          <w:rStyle w:val="c1"/>
          <w:bCs/>
          <w:sz w:val="28"/>
          <w:szCs w:val="28"/>
        </w:rPr>
      </w:pPr>
      <w:r>
        <w:rPr>
          <w:rStyle w:val="c1"/>
          <w:bCs/>
          <w:sz w:val="28"/>
          <w:szCs w:val="28"/>
        </w:rPr>
        <w:t>«Лото»</w:t>
      </w:r>
    </w:p>
    <w:p w:rsidR="0093090C" w:rsidRDefault="0093090C" w:rsidP="00D140BA">
      <w:pPr>
        <w:pStyle w:val="c8"/>
        <w:shd w:val="clear" w:color="auto" w:fill="FFFFFF"/>
        <w:spacing w:before="0" w:beforeAutospacing="0" w:after="0" w:afterAutospacing="0"/>
        <w:jc w:val="both"/>
        <w:rPr>
          <w:rStyle w:val="c1"/>
          <w:bCs/>
          <w:sz w:val="28"/>
          <w:szCs w:val="28"/>
        </w:rPr>
      </w:pPr>
      <w:r>
        <w:rPr>
          <w:rStyle w:val="c1"/>
          <w:bCs/>
          <w:sz w:val="28"/>
          <w:szCs w:val="28"/>
        </w:rPr>
        <w:t>«Парные картинки»</w:t>
      </w:r>
    </w:p>
    <w:p w:rsidR="00044B0B" w:rsidRDefault="0012762D" w:rsidP="00ED38B1">
      <w:pPr>
        <w:pStyle w:val="c8"/>
        <w:shd w:val="clear" w:color="auto" w:fill="FFFFFF"/>
        <w:spacing w:before="0" w:beforeAutospacing="0" w:after="0" w:afterAutospacing="0"/>
        <w:jc w:val="both"/>
        <w:rPr>
          <w:rStyle w:val="c1"/>
          <w:bCs/>
          <w:sz w:val="28"/>
          <w:szCs w:val="28"/>
        </w:rPr>
      </w:pPr>
      <w:r>
        <w:rPr>
          <w:rStyle w:val="c1"/>
          <w:bCs/>
          <w:sz w:val="28"/>
          <w:szCs w:val="28"/>
        </w:rPr>
        <w:t>«Мо</w:t>
      </w:r>
      <w:r w:rsidR="005A0BAB">
        <w:rPr>
          <w:rStyle w:val="c1"/>
          <w:bCs/>
          <w:sz w:val="28"/>
          <w:szCs w:val="28"/>
        </w:rPr>
        <w:t>зайка»</w:t>
      </w:r>
    </w:p>
    <w:p w:rsidR="00044B0B" w:rsidRPr="00044B0B" w:rsidRDefault="00044B0B" w:rsidP="0092566F">
      <w:pPr>
        <w:pStyle w:val="c8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bCs/>
          <w:sz w:val="28"/>
          <w:szCs w:val="28"/>
        </w:rPr>
      </w:pPr>
    </w:p>
    <w:p w:rsidR="0036043B" w:rsidRDefault="004B04BC" w:rsidP="0092566F">
      <w:pPr>
        <w:pStyle w:val="c8"/>
        <w:shd w:val="clear" w:color="auto" w:fill="FFFFFF"/>
        <w:spacing w:before="0" w:beforeAutospacing="0" w:after="0" w:afterAutospacing="0" w:line="276" w:lineRule="auto"/>
        <w:jc w:val="both"/>
        <w:rPr>
          <w:rStyle w:val="c4"/>
          <w:sz w:val="28"/>
          <w:szCs w:val="28"/>
        </w:rPr>
      </w:pPr>
      <w:r>
        <w:rPr>
          <w:rStyle w:val="c1"/>
          <w:b/>
          <w:bCs/>
          <w:sz w:val="28"/>
          <w:szCs w:val="28"/>
        </w:rPr>
        <w:t>На</w:t>
      </w:r>
      <w:r w:rsidR="00C015DC">
        <w:rPr>
          <w:rStyle w:val="c1"/>
          <w:b/>
          <w:bCs/>
          <w:sz w:val="28"/>
          <w:szCs w:val="28"/>
        </w:rPr>
        <w:t xml:space="preserve"> </w:t>
      </w:r>
      <w:r w:rsidR="00EC448D">
        <w:rPr>
          <w:rStyle w:val="c1"/>
          <w:b/>
          <w:bCs/>
          <w:sz w:val="28"/>
          <w:szCs w:val="28"/>
        </w:rPr>
        <w:t>заключительном этапе выполнения плана по самообразованию я проанализировала проведенную работу и сделала выводы:</w:t>
      </w:r>
      <w:r w:rsidR="00D140BA" w:rsidRPr="00FF2C8F">
        <w:rPr>
          <w:rStyle w:val="c4"/>
          <w:sz w:val="28"/>
          <w:szCs w:val="28"/>
        </w:rPr>
        <w:t xml:space="preserve">  </w:t>
      </w:r>
    </w:p>
    <w:p w:rsidR="00D140BA" w:rsidRDefault="00144A50" w:rsidP="0092566F">
      <w:pPr>
        <w:pStyle w:val="c8"/>
        <w:shd w:val="clear" w:color="auto" w:fill="FFFFFF"/>
        <w:spacing w:before="0" w:beforeAutospacing="0" w:after="0" w:afterAutospacing="0" w:line="276" w:lineRule="auto"/>
        <w:jc w:val="both"/>
        <w:rPr>
          <w:rStyle w:val="c4"/>
          <w:sz w:val="28"/>
          <w:szCs w:val="28"/>
        </w:rPr>
      </w:pPr>
      <w:r>
        <w:rPr>
          <w:rStyle w:val="c4"/>
          <w:sz w:val="28"/>
          <w:szCs w:val="28"/>
        </w:rPr>
        <w:t xml:space="preserve">Значение сенсорного развития в </w:t>
      </w:r>
      <w:r w:rsidR="001F2C98">
        <w:rPr>
          <w:rStyle w:val="c4"/>
          <w:sz w:val="28"/>
          <w:szCs w:val="28"/>
        </w:rPr>
        <w:t>раннем и дошкольном детстве трудно переоценить.</w:t>
      </w:r>
      <w:r w:rsidR="008B4B7D">
        <w:rPr>
          <w:rStyle w:val="c4"/>
          <w:sz w:val="28"/>
          <w:szCs w:val="28"/>
        </w:rPr>
        <w:t xml:space="preserve"> </w:t>
      </w:r>
      <w:r w:rsidR="001F2C98">
        <w:rPr>
          <w:rStyle w:val="c4"/>
          <w:sz w:val="28"/>
          <w:szCs w:val="28"/>
        </w:rPr>
        <w:t>Именно этот возр</w:t>
      </w:r>
      <w:r w:rsidR="008B4B7D">
        <w:rPr>
          <w:rStyle w:val="c4"/>
          <w:sz w:val="28"/>
          <w:szCs w:val="28"/>
        </w:rPr>
        <w:t>а</w:t>
      </w:r>
      <w:r w:rsidR="001F2C98">
        <w:rPr>
          <w:rStyle w:val="c4"/>
          <w:sz w:val="28"/>
          <w:szCs w:val="28"/>
        </w:rPr>
        <w:t>ст наиболее благоприятен для совершенствование деятельности органов чувств( зрения, слух, осязание, обо</w:t>
      </w:r>
      <w:r w:rsidR="008B4B7D">
        <w:rPr>
          <w:rStyle w:val="c4"/>
          <w:sz w:val="28"/>
          <w:szCs w:val="28"/>
        </w:rPr>
        <w:t>н</w:t>
      </w:r>
      <w:r w:rsidR="001F2C98">
        <w:rPr>
          <w:rStyle w:val="c4"/>
          <w:sz w:val="28"/>
          <w:szCs w:val="28"/>
        </w:rPr>
        <w:t>яния,</w:t>
      </w:r>
      <w:r w:rsidR="008B4B7D">
        <w:rPr>
          <w:rStyle w:val="c4"/>
          <w:sz w:val="28"/>
          <w:szCs w:val="28"/>
        </w:rPr>
        <w:t xml:space="preserve"> </w:t>
      </w:r>
      <w:r w:rsidR="001F2C98">
        <w:rPr>
          <w:rStyle w:val="c4"/>
          <w:sz w:val="28"/>
          <w:szCs w:val="28"/>
        </w:rPr>
        <w:t>вкуса)</w:t>
      </w:r>
      <w:r w:rsidR="008B4B7D">
        <w:rPr>
          <w:rStyle w:val="c4"/>
          <w:sz w:val="28"/>
          <w:szCs w:val="28"/>
        </w:rPr>
        <w:t>,накопления представлений об окружающем мире.</w:t>
      </w:r>
      <w:r w:rsidR="0084068C">
        <w:rPr>
          <w:rStyle w:val="c4"/>
          <w:sz w:val="28"/>
          <w:szCs w:val="28"/>
        </w:rPr>
        <w:t xml:space="preserve"> Сенсорное развитие</w:t>
      </w:r>
      <w:r w:rsidR="00600BCD">
        <w:rPr>
          <w:rStyle w:val="c4"/>
          <w:sz w:val="28"/>
          <w:szCs w:val="28"/>
        </w:rPr>
        <w:t>, как средство развития интеллектуальных способностей</w:t>
      </w:r>
      <w:r w:rsidR="009B6777">
        <w:rPr>
          <w:rStyle w:val="c4"/>
          <w:sz w:val="28"/>
          <w:szCs w:val="28"/>
        </w:rPr>
        <w:t xml:space="preserve"> детей должна осуществляться систематически и последовательно, включаться во все этапы жизнедеятельности детей: режимные моменты,</w:t>
      </w:r>
      <w:r w:rsidR="00296FCD">
        <w:rPr>
          <w:rStyle w:val="c4"/>
          <w:sz w:val="28"/>
          <w:szCs w:val="28"/>
        </w:rPr>
        <w:t xml:space="preserve"> игры, НОД, прогулки, трудовую деятельность. Особое внимание следует уделять индивиду</w:t>
      </w:r>
      <w:r>
        <w:rPr>
          <w:rStyle w:val="c4"/>
          <w:sz w:val="28"/>
          <w:szCs w:val="28"/>
        </w:rPr>
        <w:t>альной работе с детьми по сенсорному развитию</w:t>
      </w:r>
      <w:r w:rsidR="00420018">
        <w:rPr>
          <w:rStyle w:val="c4"/>
          <w:sz w:val="28"/>
          <w:szCs w:val="28"/>
        </w:rPr>
        <w:t xml:space="preserve">. </w:t>
      </w:r>
      <w:r w:rsidR="00200360">
        <w:rPr>
          <w:rStyle w:val="c4"/>
          <w:sz w:val="28"/>
          <w:szCs w:val="28"/>
        </w:rPr>
        <w:t>Следовательно, работа должна пронизывать весь воспитательно-образовательный процесс.</w:t>
      </w:r>
      <w:r w:rsidR="00D140BA" w:rsidRPr="00FF2C8F">
        <w:rPr>
          <w:rStyle w:val="c4"/>
          <w:sz w:val="28"/>
          <w:szCs w:val="28"/>
        </w:rPr>
        <w:t> </w:t>
      </w:r>
    </w:p>
    <w:p w:rsidR="00460AB4" w:rsidRPr="00FF2C8F" w:rsidRDefault="00460AB4" w:rsidP="0092566F">
      <w:pPr>
        <w:pStyle w:val="c8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c4"/>
          <w:sz w:val="28"/>
          <w:szCs w:val="28"/>
        </w:rPr>
        <w:t>Работа кружка и разнообразные дидактические игры</w:t>
      </w:r>
      <w:r w:rsidR="00B35DB8">
        <w:rPr>
          <w:rStyle w:val="c4"/>
          <w:sz w:val="28"/>
          <w:szCs w:val="28"/>
        </w:rPr>
        <w:t xml:space="preserve"> </w:t>
      </w:r>
      <w:r w:rsidR="005641A9">
        <w:rPr>
          <w:rStyle w:val="c4"/>
          <w:sz w:val="28"/>
          <w:szCs w:val="28"/>
        </w:rPr>
        <w:t>научили детей внимательно слушать,</w:t>
      </w:r>
      <w:r w:rsidR="00A846DD">
        <w:rPr>
          <w:rStyle w:val="c4"/>
          <w:sz w:val="28"/>
          <w:szCs w:val="28"/>
        </w:rPr>
        <w:t xml:space="preserve"> отвечать на во</w:t>
      </w:r>
      <w:r w:rsidR="004B04BC">
        <w:rPr>
          <w:rStyle w:val="c4"/>
          <w:sz w:val="28"/>
          <w:szCs w:val="28"/>
        </w:rPr>
        <w:t>просы, у них улучшилась память,</w:t>
      </w:r>
      <w:r w:rsidR="00A846DD">
        <w:rPr>
          <w:rStyle w:val="c4"/>
          <w:sz w:val="28"/>
          <w:szCs w:val="28"/>
        </w:rPr>
        <w:t xml:space="preserve"> логическое </w:t>
      </w:r>
      <w:r w:rsidR="00CD7C4A">
        <w:rPr>
          <w:rStyle w:val="c4"/>
          <w:sz w:val="28"/>
          <w:szCs w:val="28"/>
        </w:rPr>
        <w:t>мышлении.</w:t>
      </w:r>
    </w:p>
    <w:p w:rsidR="00EC448D" w:rsidRPr="008E4185" w:rsidRDefault="007F3E49" w:rsidP="0092566F">
      <w:pPr>
        <w:pStyle w:val="a5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  <w:bdr w:val="none" w:sz="0" w:space="0" w:color="auto" w:frame="1"/>
        </w:rPr>
        <w:t>Родители получили методические рекомендации по созданию условий проведение дидактических игр.</w:t>
      </w:r>
    </w:p>
    <w:p w:rsidR="007A486F" w:rsidRDefault="007A486F" w:rsidP="0092566F">
      <w:pPr>
        <w:pStyle w:val="a5"/>
        <w:spacing w:before="0" w:beforeAutospacing="0" w:after="0" w:afterAutospacing="0" w:line="276" w:lineRule="auto"/>
        <w:jc w:val="both"/>
        <w:textAlignment w:val="baseline"/>
        <w:rPr>
          <w:rStyle w:val="c4"/>
          <w:sz w:val="28"/>
          <w:szCs w:val="28"/>
        </w:rPr>
      </w:pPr>
      <w:r w:rsidRPr="00FF2C8F">
        <w:rPr>
          <w:rStyle w:val="c4"/>
          <w:sz w:val="28"/>
          <w:szCs w:val="28"/>
        </w:rPr>
        <w:t>В своем опыте работы я достигла поставленных задач  и целей.</w:t>
      </w:r>
    </w:p>
    <w:p w:rsidR="00E12BAC" w:rsidRPr="007A486F" w:rsidRDefault="00E12BAC" w:rsidP="0092566F">
      <w:pPr>
        <w:pStyle w:val="a5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rStyle w:val="c4"/>
          <w:sz w:val="28"/>
          <w:szCs w:val="28"/>
        </w:rPr>
        <w:t xml:space="preserve">   Планирую продолжить работать по данной теме в следующем учебном году, составить перспективный план </w:t>
      </w:r>
      <w:r w:rsidR="00E91483">
        <w:rPr>
          <w:rStyle w:val="c4"/>
          <w:sz w:val="28"/>
          <w:szCs w:val="28"/>
        </w:rPr>
        <w:t xml:space="preserve">работы для детей </w:t>
      </w:r>
      <w:r w:rsidR="001D7C5D">
        <w:rPr>
          <w:rStyle w:val="c4"/>
          <w:sz w:val="28"/>
          <w:szCs w:val="28"/>
        </w:rPr>
        <w:t xml:space="preserve">второй </w:t>
      </w:r>
      <w:r w:rsidR="00550024">
        <w:rPr>
          <w:rStyle w:val="c4"/>
          <w:sz w:val="28"/>
          <w:szCs w:val="28"/>
        </w:rPr>
        <w:t>младшей группы</w:t>
      </w:r>
      <w:r w:rsidR="001D7C5D">
        <w:rPr>
          <w:rStyle w:val="c4"/>
          <w:sz w:val="28"/>
          <w:szCs w:val="28"/>
        </w:rPr>
        <w:t>.</w:t>
      </w:r>
    </w:p>
    <w:p w:rsidR="00694542" w:rsidRPr="006E642B" w:rsidRDefault="0036043B" w:rsidP="00C33CD4">
      <w:pPr>
        <w:pStyle w:val="a5"/>
      </w:pPr>
      <w:r>
        <w:t xml:space="preserve">  </w:t>
      </w:r>
      <w:bookmarkStart w:id="0" w:name="_GoBack"/>
      <w:bookmarkEnd w:id="0"/>
    </w:p>
    <w:p w:rsidR="00694542" w:rsidRDefault="00694542" w:rsidP="00694542">
      <w:pPr>
        <w:pStyle w:val="a5"/>
        <w:jc w:val="center"/>
        <w:rPr>
          <w:b/>
        </w:rPr>
      </w:pPr>
    </w:p>
    <w:p w:rsidR="00694542" w:rsidRDefault="00694542" w:rsidP="00C33CD4">
      <w:pPr>
        <w:pStyle w:val="a5"/>
        <w:rPr>
          <w:b/>
        </w:rPr>
      </w:pPr>
    </w:p>
    <w:p w:rsidR="007F5154" w:rsidRDefault="007F5154" w:rsidP="00C33CD4">
      <w:pPr>
        <w:pStyle w:val="a5"/>
        <w:rPr>
          <w:b/>
        </w:rPr>
      </w:pPr>
    </w:p>
    <w:p w:rsidR="007F5154" w:rsidRDefault="007F5154" w:rsidP="00C33CD4">
      <w:pPr>
        <w:pStyle w:val="a5"/>
        <w:rPr>
          <w:b/>
        </w:rPr>
      </w:pPr>
    </w:p>
    <w:p w:rsidR="00FB1CC5" w:rsidRDefault="00FB1CC5" w:rsidP="00C33CD4">
      <w:pPr>
        <w:pStyle w:val="a5"/>
        <w:rPr>
          <w:b/>
        </w:rPr>
      </w:pPr>
    </w:p>
    <w:p w:rsidR="007F5154" w:rsidRDefault="007F5154" w:rsidP="00C33CD4">
      <w:pPr>
        <w:pStyle w:val="a5"/>
        <w:rPr>
          <w:b/>
        </w:rPr>
      </w:pPr>
    </w:p>
    <w:p w:rsidR="007F5154" w:rsidRDefault="007F5154" w:rsidP="00C33CD4">
      <w:pPr>
        <w:pStyle w:val="a5"/>
        <w:rPr>
          <w:b/>
        </w:rPr>
      </w:pPr>
    </w:p>
    <w:p w:rsidR="007F5154" w:rsidRDefault="007F5154" w:rsidP="007F5154">
      <w:pPr>
        <w:pStyle w:val="a5"/>
        <w:jc w:val="center"/>
        <w:rPr>
          <w:b/>
          <w:sz w:val="32"/>
          <w:szCs w:val="32"/>
        </w:rPr>
      </w:pPr>
      <w:r w:rsidRPr="007F5154">
        <w:rPr>
          <w:b/>
          <w:sz w:val="32"/>
          <w:szCs w:val="32"/>
        </w:rPr>
        <w:t>Фотоотчет</w:t>
      </w:r>
    </w:p>
    <w:p w:rsidR="00FB1CC5" w:rsidRDefault="00F606FF" w:rsidP="00FB1CC5">
      <w:pPr>
        <w:pStyle w:val="a5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lastRenderedPageBreak/>
        <w:drawing>
          <wp:inline distT="0" distB="0" distL="0" distR="0">
            <wp:extent cx="3951580" cy="2961564"/>
            <wp:effectExtent l="19050" t="0" r="0" b="0"/>
            <wp:docPr id="3" name="Рисунок 1" descr="C:\Users\Анатолии\Desktop\SAM_65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атолии\Desktop\SAM_656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5384" cy="2964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1CC5" w:rsidRDefault="00F606FF" w:rsidP="00FB1CC5">
      <w:pPr>
        <w:pStyle w:val="a5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3960000" cy="2974023"/>
            <wp:effectExtent l="19050" t="0" r="2400" b="0"/>
            <wp:docPr id="7" name="Рисунок 3" descr="C:\Users\Анатолии\Desktop\SAM_65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натолии\Desktop\SAM_656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2974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06FF" w:rsidRDefault="00FB1CC5" w:rsidP="00FE1259">
      <w:pPr>
        <w:pStyle w:val="a5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3960000" cy="2974023"/>
            <wp:effectExtent l="19050" t="0" r="2400" b="0"/>
            <wp:docPr id="13" name="Рисунок 2" descr="C:\Users\Анатолии\Desktop\SAM_61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атолии\Desktop\SAM_617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2974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1CC5" w:rsidRDefault="00FB1CC5" w:rsidP="00FE1259">
      <w:pPr>
        <w:pStyle w:val="a5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lastRenderedPageBreak/>
        <w:drawing>
          <wp:inline distT="0" distB="0" distL="0" distR="0">
            <wp:extent cx="3960000" cy="2974023"/>
            <wp:effectExtent l="19050" t="0" r="2400" b="0"/>
            <wp:docPr id="11" name="Рисунок 5" descr="C:\Users\Анатолии\Desktop\SAM_61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натолии\Desktop\SAM_616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2974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7F59" w:rsidRDefault="00207F59" w:rsidP="007F5154">
      <w:pPr>
        <w:pStyle w:val="a5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3960000" cy="2974023"/>
            <wp:effectExtent l="19050" t="0" r="2400" b="0"/>
            <wp:docPr id="21" name="Рисунок 6" descr="C:\Users\Анатолии\Desktop\SAM_6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натолии\Desktop\SAM_615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2974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1259" w:rsidRDefault="00FE1259" w:rsidP="007F5154">
      <w:pPr>
        <w:pStyle w:val="a5"/>
        <w:jc w:val="center"/>
        <w:rPr>
          <w:b/>
          <w:sz w:val="32"/>
          <w:szCs w:val="32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3960000" cy="2974023"/>
            <wp:effectExtent l="19050" t="0" r="2400" b="0"/>
            <wp:docPr id="19" name="Рисунок 9" descr="C:\Users\Анатолии\Desktop\SAM_61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натолии\Desktop\SAM_617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2974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7F59" w:rsidRDefault="00207F59" w:rsidP="007F5154">
      <w:pPr>
        <w:pStyle w:val="a5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lastRenderedPageBreak/>
        <w:drawing>
          <wp:inline distT="0" distB="0" distL="0" distR="0">
            <wp:extent cx="3960000" cy="2974023"/>
            <wp:effectExtent l="19050" t="0" r="2400" b="0"/>
            <wp:docPr id="20" name="Рисунок 10" descr="C:\Users\Анатолии\Desktop\SAM_65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натолии\Desktop\SAM_655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2974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7F59" w:rsidRDefault="00207F59" w:rsidP="007F5154">
      <w:pPr>
        <w:pStyle w:val="a5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3960000" cy="2974023"/>
            <wp:effectExtent l="19050" t="0" r="2400" b="0"/>
            <wp:docPr id="27" name="Рисунок 12" descr="C:\Users\Анатолии\Desktop\SAM_65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натолии\Desktop\SAM_655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2974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5B83" w:rsidRPr="00235F09" w:rsidRDefault="00207F59" w:rsidP="00235F09">
      <w:pPr>
        <w:pStyle w:val="a5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3960000" cy="2992679"/>
            <wp:effectExtent l="19050" t="0" r="2400" b="0"/>
            <wp:docPr id="23" name="Рисунок 11" descr="C:\Users\Анатолии\Desktop\SAM_6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натолии\Desktop\SAM_655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2992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4542" w:rsidRPr="00694542" w:rsidRDefault="00694542" w:rsidP="00694542">
      <w:pPr>
        <w:pStyle w:val="a5"/>
        <w:jc w:val="center"/>
        <w:rPr>
          <w:b/>
        </w:rPr>
      </w:pPr>
    </w:p>
    <w:p w:rsidR="000B0A01" w:rsidRDefault="000B0A01" w:rsidP="000B0A01">
      <w:pPr>
        <w:pStyle w:val="a5"/>
      </w:pPr>
    </w:p>
    <w:p w:rsidR="000B0A01" w:rsidRDefault="000B0A01" w:rsidP="000B0A01"/>
    <w:p w:rsidR="00855B40" w:rsidRDefault="00855B40" w:rsidP="000B0A01"/>
    <w:p w:rsidR="00855B40" w:rsidRDefault="00855B40" w:rsidP="00EB64A1"/>
    <w:p w:rsidR="00855B40" w:rsidRDefault="00855B40" w:rsidP="00855B40">
      <w:pPr>
        <w:jc w:val="right"/>
      </w:pPr>
    </w:p>
    <w:p w:rsidR="00855B40" w:rsidRDefault="00855B40" w:rsidP="000B0A01"/>
    <w:p w:rsidR="00AE608B" w:rsidRDefault="00AE608B" w:rsidP="000B0A01"/>
    <w:p w:rsidR="00AE608B" w:rsidRDefault="00AE608B" w:rsidP="000B0A01"/>
    <w:p w:rsidR="00AE608B" w:rsidRDefault="00AE608B" w:rsidP="000B0A01"/>
    <w:p w:rsidR="00255B27" w:rsidRDefault="00255B27" w:rsidP="00255B2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Результаты освоение детьми программы дополнительного</w:t>
      </w:r>
      <w:r w:rsidR="00DD2F05">
        <w:rPr>
          <w:b/>
          <w:sz w:val="32"/>
          <w:szCs w:val="32"/>
        </w:rPr>
        <w:t xml:space="preserve"> образования кружка по сенсорному развитию</w:t>
      </w:r>
      <w:r>
        <w:rPr>
          <w:b/>
          <w:sz w:val="32"/>
          <w:szCs w:val="32"/>
        </w:rPr>
        <w:t xml:space="preserve"> </w:t>
      </w:r>
      <w:r w:rsidR="003514EC">
        <w:rPr>
          <w:b/>
          <w:sz w:val="32"/>
          <w:szCs w:val="32"/>
        </w:rPr>
        <w:t xml:space="preserve">                    </w:t>
      </w:r>
      <w:r>
        <w:rPr>
          <w:b/>
          <w:sz w:val="32"/>
          <w:szCs w:val="32"/>
        </w:rPr>
        <w:t>«Красный, синий, голубой» в</w:t>
      </w:r>
    </w:p>
    <w:p w:rsidR="00255B27" w:rsidRDefault="00255B27" w:rsidP="00255B27">
      <w:pP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1 младшей группе</w:t>
      </w:r>
      <w:r>
        <w:rPr>
          <w:b/>
          <w:sz w:val="28"/>
          <w:szCs w:val="28"/>
        </w:rPr>
        <w:t>.</w:t>
      </w:r>
    </w:p>
    <w:p w:rsidR="00255B27" w:rsidRDefault="00255B27" w:rsidP="00255B27">
      <w:pPr>
        <w:jc w:val="center"/>
        <w:rPr>
          <w:rFonts w:asciiTheme="minorHAnsi" w:hAnsiTheme="minorHAnsi" w:cstheme="minorBidi"/>
          <w:b/>
          <w:sz w:val="22"/>
          <w:szCs w:val="22"/>
        </w:rPr>
      </w:pPr>
      <w:r>
        <w:rPr>
          <w:b/>
        </w:rPr>
        <w:t>октябрь-2017                                                               май-2018</w:t>
      </w:r>
    </w:p>
    <w:p w:rsidR="00255B27" w:rsidRDefault="00255B27" w:rsidP="00255B27">
      <w:pPr>
        <w:jc w:val="center"/>
      </w:pPr>
      <w:r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>
            <wp:extent cx="2688590" cy="2620645"/>
            <wp:effectExtent l="0" t="0" r="0" b="0"/>
            <wp:docPr id="31" name="Объект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  <w:r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>
            <wp:extent cx="2688590" cy="2620645"/>
            <wp:effectExtent l="0" t="0" r="0" b="0"/>
            <wp:docPr id="30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855B40" w:rsidRPr="000B0A01" w:rsidRDefault="00855B40" w:rsidP="00AE608B">
      <w:pPr>
        <w:jc w:val="center"/>
      </w:pPr>
    </w:p>
    <w:sectPr w:rsidR="00855B40" w:rsidRPr="000B0A01" w:rsidSect="00207F59">
      <w:footerReference w:type="default" r:id="rId19"/>
      <w:pgSz w:w="11906" w:h="16838"/>
      <w:pgMar w:top="426" w:right="850" w:bottom="284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7428" w:rsidRDefault="004A7428" w:rsidP="00E12BAC">
      <w:r>
        <w:separator/>
      </w:r>
    </w:p>
  </w:endnote>
  <w:endnote w:type="continuationSeparator" w:id="1">
    <w:p w:rsidR="004A7428" w:rsidRDefault="004A7428" w:rsidP="00E12B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91990870"/>
      <w:docPartObj>
        <w:docPartGallery w:val="Page Numbers (Bottom of Page)"/>
        <w:docPartUnique/>
      </w:docPartObj>
    </w:sdtPr>
    <w:sdtContent>
      <w:p w:rsidR="004F14F1" w:rsidRDefault="006C07DD">
        <w:pPr>
          <w:pStyle w:val="aa"/>
          <w:jc w:val="right"/>
        </w:pPr>
        <w:fldSimple w:instr="PAGE   \* MERGEFORMAT">
          <w:r w:rsidR="00102251">
            <w:rPr>
              <w:noProof/>
            </w:rPr>
            <w:t>8</w:t>
          </w:r>
        </w:fldSimple>
      </w:p>
    </w:sdtContent>
  </w:sdt>
  <w:p w:rsidR="004F14F1" w:rsidRDefault="004F14F1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7428" w:rsidRDefault="004A7428" w:rsidP="00E12BAC">
      <w:r>
        <w:separator/>
      </w:r>
    </w:p>
  </w:footnote>
  <w:footnote w:type="continuationSeparator" w:id="1">
    <w:p w:rsidR="004A7428" w:rsidRDefault="004A7428" w:rsidP="00E12BA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B0A01"/>
    <w:rsid w:val="00000085"/>
    <w:rsid w:val="00002A66"/>
    <w:rsid w:val="00007B05"/>
    <w:rsid w:val="00015549"/>
    <w:rsid w:val="00024D5E"/>
    <w:rsid w:val="00044B0B"/>
    <w:rsid w:val="000609E2"/>
    <w:rsid w:val="000664A1"/>
    <w:rsid w:val="00070B32"/>
    <w:rsid w:val="000A201C"/>
    <w:rsid w:val="000A3C89"/>
    <w:rsid w:val="000A5039"/>
    <w:rsid w:val="000B0A01"/>
    <w:rsid w:val="000B32E3"/>
    <w:rsid w:val="000D39A4"/>
    <w:rsid w:val="00101488"/>
    <w:rsid w:val="00102251"/>
    <w:rsid w:val="00102A96"/>
    <w:rsid w:val="00125AEB"/>
    <w:rsid w:val="0012762D"/>
    <w:rsid w:val="00131C02"/>
    <w:rsid w:val="00132E45"/>
    <w:rsid w:val="00136823"/>
    <w:rsid w:val="00140882"/>
    <w:rsid w:val="00142666"/>
    <w:rsid w:val="00144A50"/>
    <w:rsid w:val="00157230"/>
    <w:rsid w:val="00175CD1"/>
    <w:rsid w:val="001810AD"/>
    <w:rsid w:val="001B0578"/>
    <w:rsid w:val="001B1480"/>
    <w:rsid w:val="001B3356"/>
    <w:rsid w:val="001B4FE2"/>
    <w:rsid w:val="001C66D1"/>
    <w:rsid w:val="001D2DE5"/>
    <w:rsid w:val="001D3150"/>
    <w:rsid w:val="001D7C5D"/>
    <w:rsid w:val="001E1A9B"/>
    <w:rsid w:val="001F208E"/>
    <w:rsid w:val="001F2C98"/>
    <w:rsid w:val="001F3E45"/>
    <w:rsid w:val="001F5927"/>
    <w:rsid w:val="001F5CD6"/>
    <w:rsid w:val="00200360"/>
    <w:rsid w:val="0020151F"/>
    <w:rsid w:val="00201879"/>
    <w:rsid w:val="00207F59"/>
    <w:rsid w:val="002117E2"/>
    <w:rsid w:val="00211898"/>
    <w:rsid w:val="002144F1"/>
    <w:rsid w:val="002266E1"/>
    <w:rsid w:val="00235F09"/>
    <w:rsid w:val="002454D3"/>
    <w:rsid w:val="0025379C"/>
    <w:rsid w:val="00255B27"/>
    <w:rsid w:val="0027034C"/>
    <w:rsid w:val="00271D20"/>
    <w:rsid w:val="002920ED"/>
    <w:rsid w:val="00296FCD"/>
    <w:rsid w:val="00297EAC"/>
    <w:rsid w:val="002C1756"/>
    <w:rsid w:val="002D0EBE"/>
    <w:rsid w:val="002E278C"/>
    <w:rsid w:val="00305B83"/>
    <w:rsid w:val="00306136"/>
    <w:rsid w:val="003247D5"/>
    <w:rsid w:val="00327BB5"/>
    <w:rsid w:val="00333EFA"/>
    <w:rsid w:val="003348CB"/>
    <w:rsid w:val="003514EC"/>
    <w:rsid w:val="00352C29"/>
    <w:rsid w:val="0036043B"/>
    <w:rsid w:val="00372330"/>
    <w:rsid w:val="003836E5"/>
    <w:rsid w:val="0038380D"/>
    <w:rsid w:val="00385678"/>
    <w:rsid w:val="003A5E2E"/>
    <w:rsid w:val="003B6984"/>
    <w:rsid w:val="00406825"/>
    <w:rsid w:val="00420018"/>
    <w:rsid w:val="004300F6"/>
    <w:rsid w:val="004302D2"/>
    <w:rsid w:val="00430B38"/>
    <w:rsid w:val="004339D9"/>
    <w:rsid w:val="004349CA"/>
    <w:rsid w:val="0044207F"/>
    <w:rsid w:val="00443F55"/>
    <w:rsid w:val="004458C8"/>
    <w:rsid w:val="00455D7E"/>
    <w:rsid w:val="00456530"/>
    <w:rsid w:val="0045785B"/>
    <w:rsid w:val="00460AB4"/>
    <w:rsid w:val="0046156E"/>
    <w:rsid w:val="00466C60"/>
    <w:rsid w:val="004673BB"/>
    <w:rsid w:val="004929AE"/>
    <w:rsid w:val="004A7428"/>
    <w:rsid w:val="004B04BC"/>
    <w:rsid w:val="004C024A"/>
    <w:rsid w:val="004C2E1E"/>
    <w:rsid w:val="004C44CE"/>
    <w:rsid w:val="004E2281"/>
    <w:rsid w:val="004E6E5D"/>
    <w:rsid w:val="004E7202"/>
    <w:rsid w:val="004F14F1"/>
    <w:rsid w:val="004F3294"/>
    <w:rsid w:val="00550024"/>
    <w:rsid w:val="005641A9"/>
    <w:rsid w:val="005A0BAB"/>
    <w:rsid w:val="005A1664"/>
    <w:rsid w:val="005B3915"/>
    <w:rsid w:val="005C2997"/>
    <w:rsid w:val="005D571D"/>
    <w:rsid w:val="00600BCD"/>
    <w:rsid w:val="00640DCE"/>
    <w:rsid w:val="00664018"/>
    <w:rsid w:val="00664277"/>
    <w:rsid w:val="00670FA9"/>
    <w:rsid w:val="0068016E"/>
    <w:rsid w:val="006823E5"/>
    <w:rsid w:val="00694542"/>
    <w:rsid w:val="006A3D46"/>
    <w:rsid w:val="006B3CB8"/>
    <w:rsid w:val="006B46DF"/>
    <w:rsid w:val="006B5627"/>
    <w:rsid w:val="006C07DD"/>
    <w:rsid w:val="006C4AF5"/>
    <w:rsid w:val="006E624B"/>
    <w:rsid w:val="006E642B"/>
    <w:rsid w:val="007206F7"/>
    <w:rsid w:val="007258CE"/>
    <w:rsid w:val="00734247"/>
    <w:rsid w:val="00735266"/>
    <w:rsid w:val="0074062C"/>
    <w:rsid w:val="007844EC"/>
    <w:rsid w:val="007970D9"/>
    <w:rsid w:val="007A2285"/>
    <w:rsid w:val="007A29AE"/>
    <w:rsid w:val="007A486F"/>
    <w:rsid w:val="007B0238"/>
    <w:rsid w:val="007C17FC"/>
    <w:rsid w:val="007C68E8"/>
    <w:rsid w:val="007C7094"/>
    <w:rsid w:val="007D6B68"/>
    <w:rsid w:val="007D6F06"/>
    <w:rsid w:val="007D75C5"/>
    <w:rsid w:val="007E3F0A"/>
    <w:rsid w:val="007F1FC7"/>
    <w:rsid w:val="007F3E49"/>
    <w:rsid w:val="007F5154"/>
    <w:rsid w:val="007F78F3"/>
    <w:rsid w:val="00821965"/>
    <w:rsid w:val="00822BBB"/>
    <w:rsid w:val="0084068C"/>
    <w:rsid w:val="00855B40"/>
    <w:rsid w:val="00877935"/>
    <w:rsid w:val="00880428"/>
    <w:rsid w:val="008939BD"/>
    <w:rsid w:val="00894678"/>
    <w:rsid w:val="008B4B7D"/>
    <w:rsid w:val="008C180B"/>
    <w:rsid w:val="008C1A36"/>
    <w:rsid w:val="008C2B90"/>
    <w:rsid w:val="008D2394"/>
    <w:rsid w:val="008D2940"/>
    <w:rsid w:val="008D32CC"/>
    <w:rsid w:val="008E4185"/>
    <w:rsid w:val="009017D1"/>
    <w:rsid w:val="00905ADD"/>
    <w:rsid w:val="0090626D"/>
    <w:rsid w:val="00915B0A"/>
    <w:rsid w:val="0092566F"/>
    <w:rsid w:val="0093090C"/>
    <w:rsid w:val="0094550E"/>
    <w:rsid w:val="00970CFF"/>
    <w:rsid w:val="00995FD1"/>
    <w:rsid w:val="009B018B"/>
    <w:rsid w:val="009B6777"/>
    <w:rsid w:val="009C560C"/>
    <w:rsid w:val="009C7CDD"/>
    <w:rsid w:val="009E1049"/>
    <w:rsid w:val="009E473C"/>
    <w:rsid w:val="009F4F53"/>
    <w:rsid w:val="009F7CD1"/>
    <w:rsid w:val="00A14ACA"/>
    <w:rsid w:val="00A16813"/>
    <w:rsid w:val="00A22568"/>
    <w:rsid w:val="00A356B5"/>
    <w:rsid w:val="00A60C3A"/>
    <w:rsid w:val="00A71375"/>
    <w:rsid w:val="00A80F52"/>
    <w:rsid w:val="00A846DD"/>
    <w:rsid w:val="00AC1D03"/>
    <w:rsid w:val="00AC3F5A"/>
    <w:rsid w:val="00AD4FE2"/>
    <w:rsid w:val="00AE31D2"/>
    <w:rsid w:val="00AE608B"/>
    <w:rsid w:val="00AF4F90"/>
    <w:rsid w:val="00AF6716"/>
    <w:rsid w:val="00B04FC4"/>
    <w:rsid w:val="00B11E92"/>
    <w:rsid w:val="00B3179A"/>
    <w:rsid w:val="00B35DB8"/>
    <w:rsid w:val="00B45377"/>
    <w:rsid w:val="00B50F5D"/>
    <w:rsid w:val="00B529DB"/>
    <w:rsid w:val="00B63343"/>
    <w:rsid w:val="00B87115"/>
    <w:rsid w:val="00BA2076"/>
    <w:rsid w:val="00BB3CA4"/>
    <w:rsid w:val="00BC0377"/>
    <w:rsid w:val="00BC1E0B"/>
    <w:rsid w:val="00BC2A73"/>
    <w:rsid w:val="00BC2F6C"/>
    <w:rsid w:val="00BE618C"/>
    <w:rsid w:val="00BF21AF"/>
    <w:rsid w:val="00C015DC"/>
    <w:rsid w:val="00C035EF"/>
    <w:rsid w:val="00C05539"/>
    <w:rsid w:val="00C11664"/>
    <w:rsid w:val="00C15C7D"/>
    <w:rsid w:val="00C22E66"/>
    <w:rsid w:val="00C319E9"/>
    <w:rsid w:val="00C33CD4"/>
    <w:rsid w:val="00C3696F"/>
    <w:rsid w:val="00C45015"/>
    <w:rsid w:val="00C5648D"/>
    <w:rsid w:val="00C62A6A"/>
    <w:rsid w:val="00C63314"/>
    <w:rsid w:val="00C74D2D"/>
    <w:rsid w:val="00C75622"/>
    <w:rsid w:val="00C825A1"/>
    <w:rsid w:val="00C82E11"/>
    <w:rsid w:val="00C84E16"/>
    <w:rsid w:val="00C85311"/>
    <w:rsid w:val="00C85376"/>
    <w:rsid w:val="00C910F8"/>
    <w:rsid w:val="00CA0967"/>
    <w:rsid w:val="00CA2DDD"/>
    <w:rsid w:val="00CB1AB4"/>
    <w:rsid w:val="00CB2972"/>
    <w:rsid w:val="00CC0469"/>
    <w:rsid w:val="00CD714A"/>
    <w:rsid w:val="00CD7C4A"/>
    <w:rsid w:val="00CE2BF0"/>
    <w:rsid w:val="00CE5A09"/>
    <w:rsid w:val="00CF7811"/>
    <w:rsid w:val="00D02B16"/>
    <w:rsid w:val="00D051F3"/>
    <w:rsid w:val="00D119AF"/>
    <w:rsid w:val="00D140BA"/>
    <w:rsid w:val="00D1457C"/>
    <w:rsid w:val="00D2174D"/>
    <w:rsid w:val="00D25B50"/>
    <w:rsid w:val="00D37F7D"/>
    <w:rsid w:val="00D43A66"/>
    <w:rsid w:val="00D60A1F"/>
    <w:rsid w:val="00D623D3"/>
    <w:rsid w:val="00D945DD"/>
    <w:rsid w:val="00D948A0"/>
    <w:rsid w:val="00DB13A9"/>
    <w:rsid w:val="00DC4115"/>
    <w:rsid w:val="00DD2F05"/>
    <w:rsid w:val="00DD68E5"/>
    <w:rsid w:val="00DE6A3C"/>
    <w:rsid w:val="00E12BAC"/>
    <w:rsid w:val="00E21E00"/>
    <w:rsid w:val="00E224C0"/>
    <w:rsid w:val="00E328AC"/>
    <w:rsid w:val="00E50102"/>
    <w:rsid w:val="00E50929"/>
    <w:rsid w:val="00E6171C"/>
    <w:rsid w:val="00E6627A"/>
    <w:rsid w:val="00E815BB"/>
    <w:rsid w:val="00E82F3F"/>
    <w:rsid w:val="00E83738"/>
    <w:rsid w:val="00E8518C"/>
    <w:rsid w:val="00E91283"/>
    <w:rsid w:val="00E91483"/>
    <w:rsid w:val="00E9775A"/>
    <w:rsid w:val="00EB64A1"/>
    <w:rsid w:val="00EC0E1D"/>
    <w:rsid w:val="00EC448D"/>
    <w:rsid w:val="00ED1E36"/>
    <w:rsid w:val="00ED38B1"/>
    <w:rsid w:val="00ED59B8"/>
    <w:rsid w:val="00ED7512"/>
    <w:rsid w:val="00EE42AF"/>
    <w:rsid w:val="00EE4AAC"/>
    <w:rsid w:val="00EE6736"/>
    <w:rsid w:val="00EF5672"/>
    <w:rsid w:val="00EF72FA"/>
    <w:rsid w:val="00F019F3"/>
    <w:rsid w:val="00F1650A"/>
    <w:rsid w:val="00F303C9"/>
    <w:rsid w:val="00F30E34"/>
    <w:rsid w:val="00F50B12"/>
    <w:rsid w:val="00F606FF"/>
    <w:rsid w:val="00F61CBE"/>
    <w:rsid w:val="00F94190"/>
    <w:rsid w:val="00F95026"/>
    <w:rsid w:val="00FA7CC4"/>
    <w:rsid w:val="00FB1CC5"/>
    <w:rsid w:val="00FC1886"/>
    <w:rsid w:val="00FC3E09"/>
    <w:rsid w:val="00FD586A"/>
    <w:rsid w:val="00FE109E"/>
    <w:rsid w:val="00FE1259"/>
    <w:rsid w:val="00FE20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A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0A0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0A0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0B0A01"/>
    <w:pPr>
      <w:spacing w:before="100" w:beforeAutospacing="1" w:after="100" w:afterAutospacing="1"/>
    </w:pPr>
  </w:style>
  <w:style w:type="paragraph" w:customStyle="1" w:styleId="c15">
    <w:name w:val="c15"/>
    <w:basedOn w:val="a"/>
    <w:rsid w:val="00D140BA"/>
    <w:pPr>
      <w:spacing w:before="100" w:beforeAutospacing="1" w:after="100" w:afterAutospacing="1"/>
    </w:pPr>
  </w:style>
  <w:style w:type="character" w:customStyle="1" w:styleId="c1">
    <w:name w:val="c1"/>
    <w:basedOn w:val="a0"/>
    <w:rsid w:val="00D140BA"/>
  </w:style>
  <w:style w:type="character" w:customStyle="1" w:styleId="c4">
    <w:name w:val="c4"/>
    <w:basedOn w:val="a0"/>
    <w:rsid w:val="00D140BA"/>
  </w:style>
  <w:style w:type="paragraph" w:customStyle="1" w:styleId="c8">
    <w:name w:val="c8"/>
    <w:basedOn w:val="a"/>
    <w:rsid w:val="00D140BA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855B40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table" w:styleId="a7">
    <w:name w:val="Table Grid"/>
    <w:basedOn w:val="a1"/>
    <w:uiPriority w:val="59"/>
    <w:rsid w:val="00855B4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E12BA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12B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E12BA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12BA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A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0A0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0A0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0B0A01"/>
    <w:pPr>
      <w:spacing w:before="100" w:beforeAutospacing="1" w:after="100" w:afterAutospacing="1"/>
    </w:pPr>
  </w:style>
  <w:style w:type="paragraph" w:customStyle="1" w:styleId="c15">
    <w:name w:val="c15"/>
    <w:basedOn w:val="a"/>
    <w:rsid w:val="00D140BA"/>
    <w:pPr>
      <w:spacing w:before="100" w:beforeAutospacing="1" w:after="100" w:afterAutospacing="1"/>
    </w:pPr>
  </w:style>
  <w:style w:type="character" w:customStyle="1" w:styleId="c1">
    <w:name w:val="c1"/>
    <w:basedOn w:val="a0"/>
    <w:rsid w:val="00D140BA"/>
  </w:style>
  <w:style w:type="character" w:customStyle="1" w:styleId="c4">
    <w:name w:val="c4"/>
    <w:basedOn w:val="a0"/>
    <w:rsid w:val="00D140BA"/>
  </w:style>
  <w:style w:type="paragraph" w:customStyle="1" w:styleId="c8">
    <w:name w:val="c8"/>
    <w:basedOn w:val="a"/>
    <w:rsid w:val="00D140BA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855B40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table" w:styleId="a7">
    <w:name w:val="Table Grid"/>
    <w:basedOn w:val="a1"/>
    <w:uiPriority w:val="59"/>
    <w:rsid w:val="00855B4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E12BA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12B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E12BA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12BA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16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chart" Target="charts/chart2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chart" Target="charts/chart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Октябрь 2015</c:v>
                </c:pt>
              </c:strCache>
            </c:strRef>
          </c:tx>
          <c:dPt>
            <c:idx val="0"/>
            <c:spPr>
              <a:solidFill>
                <a:srgbClr val="C00000">
                  <a:alpha val="67000"/>
                </a:srgbClr>
              </a:solidFill>
            </c:spPr>
          </c:dPt>
          <c:dPt>
            <c:idx val="1"/>
            <c:spPr>
              <a:solidFill>
                <a:srgbClr val="FFFF00">
                  <a:alpha val="52000"/>
                </a:srgbClr>
              </a:solidFill>
            </c:spPr>
          </c:dPt>
          <c:dPt>
            <c:idx val="2"/>
            <c:spPr>
              <a:solidFill>
                <a:srgbClr val="92D050">
                  <a:alpha val="66000"/>
                </a:srgbClr>
              </a:solidFill>
            </c:spPr>
          </c:dPt>
          <c:dLbls>
            <c:dLbl>
              <c:idx val="0"/>
              <c:showVal val="1"/>
            </c:dLbl>
            <c:dLbl>
              <c:idx val="1"/>
              <c:showVal val="1"/>
            </c:dLbl>
            <c:dLbl>
              <c:idx val="2"/>
              <c:showVal val="1"/>
            </c:dLbl>
            <c:delete val="1"/>
          </c:dLbls>
          <c:cat>
            <c:strRef>
              <c:f>Лист1!$A$2:$A$4</c:f>
              <c:strCache>
                <c:ptCount val="3"/>
                <c:pt idx="0">
                  <c:v>Нет достижений</c:v>
                </c:pt>
                <c:pt idx="1">
                  <c:v>Частично достиг</c:v>
                </c:pt>
                <c:pt idx="2">
                  <c:v>Достиг полностью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50</c:v>
                </c:pt>
                <c:pt idx="1">
                  <c:v>40</c:v>
                </c:pt>
                <c:pt idx="2">
                  <c:v>10</c:v>
                </c:pt>
              </c:numCache>
            </c:numRef>
          </c:val>
        </c:ser>
        <c:firstSliceAng val="0"/>
      </c:pieChart>
    </c:plotArea>
    <c:legend>
      <c:legendPos val="r"/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Май 2016</c:v>
                </c:pt>
              </c:strCache>
            </c:strRef>
          </c:tx>
          <c:dPt>
            <c:idx val="0"/>
            <c:spPr>
              <a:solidFill>
                <a:srgbClr val="C00000">
                  <a:alpha val="67000"/>
                </a:srgbClr>
              </a:solidFill>
            </c:spPr>
          </c:dPt>
          <c:dPt>
            <c:idx val="1"/>
            <c:spPr>
              <a:solidFill>
                <a:srgbClr val="FFFF00">
                  <a:alpha val="52000"/>
                </a:srgbClr>
              </a:solidFill>
            </c:spPr>
          </c:dPt>
          <c:dPt>
            <c:idx val="2"/>
            <c:spPr>
              <a:solidFill>
                <a:srgbClr val="92D050">
                  <a:alpha val="66000"/>
                </a:srgbClr>
              </a:solidFill>
            </c:spPr>
          </c:dPt>
          <c:dLbls>
            <c:dLbl>
              <c:idx val="0"/>
              <c:showVal val="1"/>
            </c:dLbl>
            <c:dLbl>
              <c:idx val="1"/>
              <c:showVal val="1"/>
            </c:dLbl>
            <c:dLbl>
              <c:idx val="2"/>
              <c:showVal val="1"/>
            </c:dLbl>
            <c:delete val="1"/>
          </c:dLbls>
          <c:cat>
            <c:strRef>
              <c:f>Лист1!$A$2:$A$4</c:f>
              <c:strCache>
                <c:ptCount val="3"/>
                <c:pt idx="0">
                  <c:v>Нет достижений</c:v>
                </c:pt>
                <c:pt idx="1">
                  <c:v>Частично достиг</c:v>
                </c:pt>
                <c:pt idx="2">
                  <c:v>Достиг полностью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10</c:v>
                </c:pt>
                <c:pt idx="1">
                  <c:v>50</c:v>
                </c:pt>
                <c:pt idx="2">
                  <c:v>40</c:v>
                </c:pt>
              </c:numCache>
            </c:numRef>
          </c:val>
        </c:ser>
        <c:firstSliceAng val="0"/>
      </c:pieChart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262FBF-3E58-4A8C-83A9-05C10C4C6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791</TotalTime>
  <Pages>1</Pages>
  <Words>925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Анатолии</cp:lastModifiedBy>
  <cp:revision>71</cp:revision>
  <dcterms:created xsi:type="dcterms:W3CDTF">2017-06-28T15:09:00Z</dcterms:created>
  <dcterms:modified xsi:type="dcterms:W3CDTF">2018-06-13T15:18:00Z</dcterms:modified>
</cp:coreProperties>
</file>