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F61" w:rsidRPr="00316868" w:rsidRDefault="00AE3F61" w:rsidP="00AE3F61">
      <w:pPr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>Тема проекта:</w:t>
      </w:r>
      <w:r w:rsidRPr="00316868">
        <w:rPr>
          <w:rFonts w:ascii="Times New Roman" w:hAnsi="Times New Roman" w:cs="Times New Roman"/>
          <w:sz w:val="20"/>
          <w:szCs w:val="20"/>
        </w:rPr>
        <w:t xml:space="preserve"> </w:t>
      </w:r>
      <w:r w:rsidRPr="00316868">
        <w:rPr>
          <w:rFonts w:ascii="Times New Roman" w:hAnsi="Times New Roman" w:cs="Times New Roman"/>
          <w:b/>
          <w:sz w:val="20"/>
          <w:szCs w:val="20"/>
        </w:rPr>
        <w:t>«Мы маленькие модельеры»</w:t>
      </w:r>
    </w:p>
    <w:p w:rsidR="00AE3F61" w:rsidRPr="00316868" w:rsidRDefault="00AE3F61" w:rsidP="00AE3F61">
      <w:p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>Группа:</w:t>
      </w:r>
      <w:r w:rsidRPr="00316868">
        <w:rPr>
          <w:rFonts w:ascii="Times New Roman" w:hAnsi="Times New Roman" w:cs="Times New Roman"/>
          <w:sz w:val="20"/>
          <w:szCs w:val="20"/>
        </w:rPr>
        <w:t xml:space="preserve"> старший дошкольный возраст (6 – 7 лет)</w:t>
      </w:r>
    </w:p>
    <w:p w:rsidR="00AE3F61" w:rsidRPr="00316868" w:rsidRDefault="00AE3F61" w:rsidP="00AE3F61">
      <w:p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Ситуация возникновения проекта: </w:t>
      </w:r>
      <w:r w:rsidRPr="00316868">
        <w:rPr>
          <w:rFonts w:ascii="Times New Roman" w:hAnsi="Times New Roman" w:cs="Times New Roman"/>
          <w:sz w:val="20"/>
          <w:szCs w:val="20"/>
        </w:rPr>
        <w:t xml:space="preserve">одна из девочек была расстроена тем, что мама надела на нее платье, которое ей не очень нравилось; другая наоборот восхищалась юбкой, которую ей сама сшила мама. Назрел вопрос: как шьют одежду и можно ли её сшить </w:t>
      </w:r>
      <w:bookmarkStart w:id="0" w:name="_GoBack"/>
      <w:bookmarkEnd w:id="0"/>
      <w:r w:rsidRPr="00316868">
        <w:rPr>
          <w:rFonts w:ascii="Times New Roman" w:hAnsi="Times New Roman" w:cs="Times New Roman"/>
          <w:sz w:val="20"/>
          <w:szCs w:val="20"/>
        </w:rPr>
        <w:t xml:space="preserve">самим? </w:t>
      </w:r>
      <w:r w:rsidRPr="0031686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316868">
        <w:rPr>
          <w:rFonts w:ascii="Times New Roman" w:hAnsi="Times New Roman" w:cs="Times New Roman"/>
          <w:sz w:val="20"/>
          <w:szCs w:val="20"/>
        </w:rPr>
        <w:t>Было принято общее решение самим смоделировать и смастерить свою одежду, и продемонстрировать её.</w:t>
      </w:r>
    </w:p>
    <w:p w:rsidR="00AE3F61" w:rsidRPr="00316868" w:rsidRDefault="00AE3F61" w:rsidP="00AE3F61">
      <w:p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Срок реализации: </w:t>
      </w:r>
      <w:r w:rsidRPr="00316868">
        <w:rPr>
          <w:rFonts w:ascii="Times New Roman" w:hAnsi="Times New Roman" w:cs="Times New Roman"/>
          <w:sz w:val="20"/>
          <w:szCs w:val="20"/>
        </w:rPr>
        <w:t>4 дня</w:t>
      </w:r>
    </w:p>
    <w:p w:rsidR="00AE3F61" w:rsidRPr="00316868" w:rsidRDefault="00AE3F61" w:rsidP="00AE3F61">
      <w:p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Цель проекта: </w:t>
      </w:r>
      <w:r w:rsidRPr="00316868">
        <w:rPr>
          <w:rFonts w:ascii="Times New Roman" w:hAnsi="Times New Roman" w:cs="Times New Roman"/>
          <w:sz w:val="20"/>
          <w:szCs w:val="20"/>
        </w:rPr>
        <w:t xml:space="preserve">классифицировать, дифференцировать и систематизировать знания об одежде, головных уборах и аксессуарах, путём погружения в полный </w:t>
      </w:r>
      <w:proofErr w:type="gramStart"/>
      <w:r w:rsidRPr="00316868">
        <w:rPr>
          <w:rFonts w:ascii="Times New Roman" w:hAnsi="Times New Roman" w:cs="Times New Roman"/>
          <w:sz w:val="20"/>
          <w:szCs w:val="20"/>
        </w:rPr>
        <w:t>процесс  их</w:t>
      </w:r>
      <w:proofErr w:type="gramEnd"/>
      <w:r w:rsidRPr="00316868">
        <w:rPr>
          <w:rFonts w:ascii="Times New Roman" w:hAnsi="Times New Roman" w:cs="Times New Roman"/>
          <w:sz w:val="20"/>
          <w:szCs w:val="20"/>
        </w:rPr>
        <w:t xml:space="preserve"> моделирования, конструирования и изготовления.</w:t>
      </w:r>
    </w:p>
    <w:p w:rsidR="00AE3F61" w:rsidRPr="00316868" w:rsidRDefault="00AE3F61" w:rsidP="00AE3F61">
      <w:pPr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>Задачи проекта:</w:t>
      </w:r>
    </w:p>
    <w:p w:rsidR="00AE3F61" w:rsidRPr="00316868" w:rsidRDefault="00AE3F61" w:rsidP="00AE3F6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sz w:val="20"/>
          <w:szCs w:val="20"/>
        </w:rPr>
        <w:t xml:space="preserve">создать условия для реализации задуманного и самостоятельного </w:t>
      </w:r>
      <w:proofErr w:type="spellStart"/>
      <w:r w:rsidRPr="00316868">
        <w:rPr>
          <w:rFonts w:ascii="Times New Roman" w:hAnsi="Times New Roman" w:cs="Times New Roman"/>
          <w:sz w:val="20"/>
          <w:szCs w:val="20"/>
        </w:rPr>
        <w:t>творческо</w:t>
      </w:r>
      <w:proofErr w:type="spellEnd"/>
      <w:r w:rsidRPr="00316868">
        <w:rPr>
          <w:rFonts w:ascii="Times New Roman" w:hAnsi="Times New Roman" w:cs="Times New Roman"/>
          <w:sz w:val="20"/>
          <w:szCs w:val="20"/>
        </w:rPr>
        <w:t xml:space="preserve"> - познавательного процесса изготовления костюмов; </w:t>
      </w:r>
    </w:p>
    <w:p w:rsidR="00AE3F61" w:rsidRPr="00316868" w:rsidRDefault="00AE3F61" w:rsidP="00AE3F6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sz w:val="20"/>
          <w:szCs w:val="20"/>
        </w:rPr>
        <w:t xml:space="preserve">создавать условия для развития творческого, креативного потенциала детей; </w:t>
      </w:r>
    </w:p>
    <w:p w:rsidR="00AE3F61" w:rsidRPr="00316868" w:rsidRDefault="00AE3F61" w:rsidP="00AE3F6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sz w:val="20"/>
          <w:szCs w:val="20"/>
        </w:rPr>
        <w:t xml:space="preserve">создавать условия для развития самостоятельной познавательной активности, элементарных математических представлений и исследовательской деятельности; </w:t>
      </w:r>
    </w:p>
    <w:p w:rsidR="00AE3F61" w:rsidRPr="00316868" w:rsidRDefault="00AE3F61" w:rsidP="00AE3F6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sz w:val="20"/>
          <w:szCs w:val="20"/>
        </w:rPr>
        <w:t>воспитывать эстетический вкус</w:t>
      </w:r>
    </w:p>
    <w:p w:rsidR="00AE3F61" w:rsidRPr="00316868" w:rsidRDefault="00AE3F61" w:rsidP="00AE3F61">
      <w:pPr>
        <w:rPr>
          <w:rFonts w:ascii="Times New Roman" w:hAnsi="Times New Roman" w:cs="Times New Roman"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Продукт детского проекта/Итоговое </w:t>
      </w:r>
      <w:proofErr w:type="gramStart"/>
      <w:r w:rsidRPr="00316868">
        <w:rPr>
          <w:rFonts w:ascii="Times New Roman" w:hAnsi="Times New Roman" w:cs="Times New Roman"/>
          <w:b/>
          <w:sz w:val="20"/>
          <w:szCs w:val="20"/>
        </w:rPr>
        <w:t xml:space="preserve">событие:  </w:t>
      </w:r>
      <w:r w:rsidRPr="00316868">
        <w:rPr>
          <w:rFonts w:ascii="Times New Roman" w:hAnsi="Times New Roman" w:cs="Times New Roman"/>
          <w:sz w:val="20"/>
          <w:szCs w:val="20"/>
        </w:rPr>
        <w:t>модный</w:t>
      </w:r>
      <w:proofErr w:type="gramEnd"/>
      <w:r w:rsidRPr="00316868">
        <w:rPr>
          <w:rFonts w:ascii="Times New Roman" w:hAnsi="Times New Roman" w:cs="Times New Roman"/>
          <w:sz w:val="20"/>
          <w:szCs w:val="20"/>
        </w:rPr>
        <w:t xml:space="preserve"> показ - дефиле «Мы маленькие модельеры»</w:t>
      </w:r>
    </w:p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>Общий круг «Модель трёх вопросов»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4"/>
        <w:gridCol w:w="4851"/>
        <w:gridCol w:w="4855"/>
      </w:tblGrid>
      <w:tr w:rsidR="00AE3F61" w:rsidRPr="00316868" w:rsidTr="003E5B6F">
        <w:tc>
          <w:tcPr>
            <w:tcW w:w="4928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«Что знаем?»</w:t>
            </w:r>
          </w:p>
        </w:tc>
        <w:tc>
          <w:tcPr>
            <w:tcW w:w="4929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«Что хотим узнать?»</w:t>
            </w:r>
          </w:p>
        </w:tc>
        <w:tc>
          <w:tcPr>
            <w:tcW w:w="4929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«Как узнаем?»</w:t>
            </w:r>
          </w:p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663"/>
        </w:trPr>
        <w:tc>
          <w:tcPr>
            <w:tcW w:w="4928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Одежда бывает летняя, зимняя, демисезонная, нарядная и повседневная, для мальчиков и девочек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Одежду шьют из разных тканей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Головные уборы – это то, что носят на голове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Обувь – это то, что носят на ногах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Есть такая профессия модельер и дизайнер</w:t>
            </w:r>
          </w:p>
        </w:tc>
        <w:tc>
          <w:tcPr>
            <w:tcW w:w="492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Что такое аксессуары?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Какую одежду, головные уборы и аксессуары мы можем сами себе изготовить?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Как модельеры и дизайнеры шьют одежду?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Почему одежда у нас такая красивая?</w:t>
            </w:r>
          </w:p>
        </w:tc>
        <w:tc>
          <w:tcPr>
            <w:tcW w:w="492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Сами станем модельерами и дизайнерами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Посмотрим про них фильм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Почитаем энциклопедию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- Нарисуем себе модели и выполним их из разных, подходящих материалов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Планирование образовательной деятельности через проектную деятельность </w:t>
      </w:r>
    </w:p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Тема проекта «Мы маленькие </w:t>
      </w:r>
      <w:proofErr w:type="gramStart"/>
      <w:r w:rsidRPr="00316868">
        <w:rPr>
          <w:rFonts w:ascii="Times New Roman" w:hAnsi="Times New Roman" w:cs="Times New Roman"/>
          <w:b/>
          <w:sz w:val="20"/>
          <w:szCs w:val="20"/>
        </w:rPr>
        <w:t xml:space="preserve">модельеры»   </w:t>
      </w:r>
      <w:proofErr w:type="gramEnd"/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Дата</w:t>
      </w:r>
      <w:r w:rsidRPr="00316868">
        <w:rPr>
          <w:rFonts w:ascii="Times New Roman" w:hAnsi="Times New Roman" w:cs="Times New Roman"/>
          <w:sz w:val="20"/>
          <w:szCs w:val="20"/>
        </w:rPr>
        <w:t xml:space="preserve">  ____________________________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2376"/>
        <w:gridCol w:w="3119"/>
        <w:gridCol w:w="3376"/>
        <w:gridCol w:w="4562"/>
        <w:gridCol w:w="1701"/>
      </w:tblGrid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Виды детской деятельности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Детское планирование по центрам «Мои дела на день» (форма – Общий круг)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условий через организацию предметно-пространственной, развивающей среды по центрам активности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Совместные формы образовательной деятельности взрослого с детьми</w:t>
            </w:r>
          </w:p>
        </w:tc>
        <w:tc>
          <w:tcPr>
            <w:tcW w:w="1701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Итоги дня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Коммуникативная,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Кто такие модельеры и дизайнеры, и что они делают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Подумаем, какая одежда нравится нам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Узнаем, какая одежда модная сейчас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Узнаем, что такое «гардероб»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Энциклопедии моды, открытки с моделями и одеждой; куклы для одевания, книги для рассматривания «100 секретов красоты. Создание собственного стиля», «Энциклопедия кройки и шитья»;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Журналы Мод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Проблемная ситуация: ребенку не нравится одежда, которую одела мама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Ситуативный разговор «Какая одежда мне нравится»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выяснить, в какой одежде детям комфортно и удобно, какая одежда нравится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Беседа про одежду, обувь и аксессуары, с рассматриванием энциклопедий и книг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Цель: дать представление о большом разнообразии одежды, обуви и аксессуарах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Просмотр презентации и рассказ воспитателя «Кто такие модельеры и дизайнеры»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Познакомить с профессией модельер – дизайнер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Просмотры Журналов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поиск, понравившихся моделей</w:t>
            </w: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1B30D7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30D7">
              <w:rPr>
                <w:rFonts w:ascii="Times New Roman" w:hAnsi="Times New Roman" w:cs="Times New Roman"/>
                <w:sz w:val="20"/>
                <w:szCs w:val="20"/>
              </w:rPr>
              <w:t>Узнали, кто такие модельеры и дизайнеры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Сделаем свои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модел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одежды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Коллаж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нашими </w:t>
            </w: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моделями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повесим</w:t>
            </w: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в группе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166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Игровая,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Посоревнуемся и узнаем, кто быстрее всех оденется на прогулку, и кто самый аккуратный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Игра «Кто быстрее оденется на прогулку?»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Игра «У кого одежда аккуратнее сложена?»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качественно организовать режимные моменты</w:t>
            </w:r>
          </w:p>
        </w:tc>
        <w:tc>
          <w:tcPr>
            <w:tcW w:w="1701" w:type="dxa"/>
          </w:tcPr>
          <w:p w:rsidR="00AE3F61" w:rsidRPr="001B30D7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745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Продуктивная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Смоделируем гардероб, вырезая его элементы из журналов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Ножницы, журналы мод, газеты, вырезки, ватман, трафареты одежда, обувь, аксессуары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Создание коллажа «Одежда, которая нравится детям» в виде интеллект – карты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развивать конструктивные навыки, логическое мышление</w:t>
            </w: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1B30D7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журналах вырезали понравившиеся модели одежды, сделали коллаж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 (запросы, новые идеи детей в ходе проекта)</w:t>
            </w:r>
          </w:p>
        </w:tc>
        <w:tc>
          <w:tcPr>
            <w:tcW w:w="11057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Дети решили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сами  нарисовать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ту одежду и в таком стиле, в котором им комфортно. Выяснилось, что мальчики ни меньше заинтересованы вопросом, чем девочки.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Планирование образовательной деятельности через проектную деятельность </w:t>
      </w:r>
    </w:p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Тема проекта «Мы маленькие </w:t>
      </w:r>
      <w:proofErr w:type="gramStart"/>
      <w:r w:rsidRPr="00316868">
        <w:rPr>
          <w:rFonts w:ascii="Times New Roman" w:hAnsi="Times New Roman" w:cs="Times New Roman"/>
          <w:b/>
          <w:sz w:val="20"/>
          <w:szCs w:val="20"/>
        </w:rPr>
        <w:t xml:space="preserve">модельеры»   </w:t>
      </w:r>
      <w:proofErr w:type="gramEnd"/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Дата</w:t>
      </w:r>
      <w:r w:rsidRPr="00316868">
        <w:rPr>
          <w:rFonts w:ascii="Times New Roman" w:hAnsi="Times New Roman" w:cs="Times New Roman"/>
          <w:sz w:val="20"/>
          <w:szCs w:val="20"/>
        </w:rPr>
        <w:t xml:space="preserve">  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4"/>
        <w:gridCol w:w="2991"/>
        <w:gridCol w:w="3229"/>
        <w:gridCol w:w="4337"/>
        <w:gridCol w:w="1669"/>
      </w:tblGrid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Виды детской деятельности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Детское планирование по центрам «Мои дела на день» (форма – Общий круг)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условий через организацию предметно-пространственной, развивающей среды по центрам активности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Совместные формы образовательной деятельности взрослого с детьми</w:t>
            </w:r>
          </w:p>
        </w:tc>
        <w:tc>
          <w:tcPr>
            <w:tcW w:w="1701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Итоги дня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Подумаем, что было бы, если бы все люди ходили в одинаковой одежде?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Энциклопедия моды, открытки с моделями и одеждой; куклы для одевания, книги для рассматривания «100 секретов красоты. Создание собственного стиля», «Энциклопедия кройки и шитья» 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Игра – фантазирование «Город, в котором все люди одинаково одеты»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формировать индивидуальность в выборе одежды</w:t>
            </w:r>
          </w:p>
        </w:tc>
        <w:tc>
          <w:tcPr>
            <w:tcW w:w="1701" w:type="dxa"/>
          </w:tcPr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410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Игровая,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Посоревнуемся командами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«Чья команда оденется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стрее»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Сундучок с одеждой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Элементы костюмов, костюмы для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ряжения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детей 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Подвижная игра – соревнование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«Чья команда оденется быстрее?»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Самостоятельное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ряжение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развивать индивидуальность в выборе одежды</w:t>
            </w:r>
          </w:p>
        </w:tc>
        <w:tc>
          <w:tcPr>
            <w:tcW w:w="1701" w:type="dxa"/>
          </w:tcPr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745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Познавательно-исследовательская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Узнаем, из каких материалов шьют одежу и обувь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Узнаем, чем отличаются ткани (плотные – тонкие; промокаемые-непромокаемые)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Коллекции тканей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Мензурки с водой, лупы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Беседа с рассматриванием коллекций тканей, самой детской одежды (из каких материалов шьётся детская одежда)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формировать представление о многообразии материалов, из которых шьют одежду и обувь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Опытно – экспериментальная деятельность с тканями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закрепить представления о многообразии и многофункциональности тканей</w:t>
            </w: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Узнали, из каких материалов шьют одежду и обувь, и что ткани разные</w:t>
            </w:r>
          </w:p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968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Продуктивная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Станем модельерами, создадим эскизы собственных моделей одежды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Карандаши, фломастеры, цветные мелки, бумага, раскраски с моделями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Моделирование и создание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техкарты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«Моя модель одежды»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формировать навыки моделирования</w:t>
            </w:r>
          </w:p>
        </w:tc>
        <w:tc>
          <w:tcPr>
            <w:tcW w:w="1701" w:type="dxa"/>
          </w:tcPr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Были модельерами, делали эскизы моделей будущей одежды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Игровая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Когда наши модели одежды будут готовы, нам надо их показать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Шарики, бумага, фломастеры, маркеры, ножницы, клей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Продумывание пространства для показа моделей – эскиз дизайна зала (подготовка к с/р игре «Дом Мод»)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развитие ориентировки в пространстве</w:t>
            </w:r>
          </w:p>
        </w:tc>
        <w:tc>
          <w:tcPr>
            <w:tcW w:w="1701" w:type="dxa"/>
          </w:tcPr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Придумали как </w:t>
            </w: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>укра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сим группу – зал для показа и где будет подиум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Музыкальная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Подберём музыку для «Показа мод»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Придумаем совместно с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муз.руководителем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танец «Модников и модниц»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Подборка детских песен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Танцевальная композиция для танца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Прослушивание детских композиций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развитие музыкального слуха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Продумывание движений для танца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 xml:space="preserve">Подобрали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музыку для показа</w:t>
            </w:r>
          </w:p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Придумали интересный танец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 (запросы, новые идеи детей в ходе проекта)</w:t>
            </w:r>
          </w:p>
        </w:tc>
        <w:tc>
          <w:tcPr>
            <w:tcW w:w="11057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Появилась необходимость принести материалы для реализаций задуманных моделей: пакеты, плотный картон, резинку, тесьму, футболки, перчатки, носки, варежки и т.д.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Появилась необходимость представить их в движении, в соответствии с тематикой костюма, так, как делают это модели. Попросили муз работника поставить танец для модниц и модников.</w:t>
            </w:r>
          </w:p>
        </w:tc>
        <w:tc>
          <w:tcPr>
            <w:tcW w:w="1701" w:type="dxa"/>
          </w:tcPr>
          <w:p w:rsidR="00AE3F61" w:rsidRPr="0050467D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Планирование образовательной деятельности через проектную деятельность </w:t>
      </w:r>
    </w:p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Тема проекта «Мы маленькие </w:t>
      </w:r>
      <w:proofErr w:type="gramStart"/>
      <w:r w:rsidRPr="00316868">
        <w:rPr>
          <w:rFonts w:ascii="Times New Roman" w:hAnsi="Times New Roman" w:cs="Times New Roman"/>
          <w:b/>
          <w:sz w:val="20"/>
          <w:szCs w:val="20"/>
        </w:rPr>
        <w:t xml:space="preserve">модельеры»   </w:t>
      </w:r>
      <w:proofErr w:type="gramEnd"/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Дата</w:t>
      </w:r>
      <w:r w:rsidRPr="00316868">
        <w:rPr>
          <w:rFonts w:ascii="Times New Roman" w:hAnsi="Times New Roman" w:cs="Times New Roman"/>
          <w:sz w:val="20"/>
          <w:szCs w:val="20"/>
        </w:rPr>
        <w:t xml:space="preserve">  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974"/>
        <w:gridCol w:w="3246"/>
        <w:gridCol w:w="4309"/>
        <w:gridCol w:w="1695"/>
      </w:tblGrid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Виды детской деятельности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Детское планирование по центрам «Мои дела на день» (форма – Общий круг)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условий через организацию предметно-пространственной, развивающей среды по центрам активности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Совместные формы образовательной деятельности взрослого с детьми</w:t>
            </w:r>
          </w:p>
        </w:tc>
        <w:tc>
          <w:tcPr>
            <w:tcW w:w="1701" w:type="dxa"/>
          </w:tcPr>
          <w:p w:rsidR="00AE3F61" w:rsidRPr="00316868" w:rsidRDefault="00AE3F61" w:rsidP="003E5B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Итоги дня</w:t>
            </w:r>
          </w:p>
        </w:tc>
      </w:tr>
      <w:tr w:rsidR="00AE3F61" w:rsidRPr="00316868" w:rsidTr="003E5B6F">
        <w:trPr>
          <w:trHeight w:val="1797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Обсудим, из каких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материалов  будем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выполнять модели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Различный бросовый материал (пакеты, плотный картон, одноразовая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посда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, пластиковые ёмкости).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Швейный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материал  (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резинка, тесьма, пуговицы, булавки)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Одежда (футболки, перчатки, носки, варежки)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Свободное общение «Подберём материалы для моей модели»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формировать технологические навыки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ридумали, из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каких </w:t>
            </w: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gramEnd"/>
            <w:r w:rsidRPr="005046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будем</w:t>
            </w: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 xml:space="preserve"> изгот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>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ивать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467D">
              <w:rPr>
                <w:rFonts w:ascii="Times New Roman" w:hAnsi="Times New Roman" w:cs="Times New Roman"/>
                <w:sz w:val="20"/>
                <w:szCs w:val="20"/>
              </w:rPr>
              <w:t>костюм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</w:p>
        </w:tc>
      </w:tr>
      <w:tr w:rsidR="00AE3F61" w:rsidRPr="00316868" w:rsidTr="003E5B6F">
        <w:trPr>
          <w:trHeight w:val="1273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Познавательно -исследовательская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Узнаем, как правильно сделать свою модель, чтобы она подходила мне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Различный измерительный материал (линейки, угольники, метр)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Снятие мерок (измерение, сравнение, счёт)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Цель: дать представление о том, что такое мерка и как снять </w:t>
            </w:r>
            <w:proofErr w:type="gramStart"/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мерку;  формировать</w:t>
            </w:r>
            <w:proofErr w:type="gramEnd"/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умение измерять и ориентироваться на математической линейке</w:t>
            </w:r>
          </w:p>
        </w:tc>
        <w:tc>
          <w:tcPr>
            <w:tcW w:w="1701" w:type="dxa"/>
            <w:vMerge w:val="restart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Научились, как правильно измерять и как сделать выкройку</w:t>
            </w: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Сделали украшения для показа</w:t>
            </w:r>
          </w:p>
        </w:tc>
      </w:tr>
      <w:tr w:rsidR="00AE3F61" w:rsidRPr="00316868" w:rsidTr="003E5B6F">
        <w:trPr>
          <w:trHeight w:val="1745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Продуктивная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Изготовим модели будущей одежды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Создадим эскиз украшения группы – зала для показа мод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Различный бросовый материал (пакеты, плотный картон, одноразовая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посда</w:t>
            </w:r>
            <w:proofErr w:type="spell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, пластиковые ёмкости).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Швейный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материал  (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резинка, тесьма, пуговицы, булавки)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Одежда (футболки, перчатки, носки, варежки)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Цветные и простые карандаши, листы бумаги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Изготовление моделей одежды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формировать навыки конструирования и моделирования с применением, полученных знаний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Создание эскиза украшения группы – зала для показа мод</w:t>
            </w:r>
          </w:p>
        </w:tc>
        <w:tc>
          <w:tcPr>
            <w:tcW w:w="1701" w:type="dxa"/>
            <w:vMerge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517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Игровая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Продумаем и подготовим пространство для будущего показа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Столы, стулья, большие мягкие модули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Продумывание и подготовка пространства для будущего показа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Музыкальная,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двигательная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Продумаем движения для показа моделей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Порепетируем движения для танца «Модников и модниц»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Детские музыкальные композиции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Подборка ритмических движений для модного показа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активизация пластического потенциала детей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Отработка движений танца «Модники и модницы»</w:t>
            </w: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Порепетировали танец и движения для показа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 (запросы, новые идеи детей в ходе проекта)</w:t>
            </w:r>
          </w:p>
        </w:tc>
        <w:tc>
          <w:tcPr>
            <w:tcW w:w="11057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Появилось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желание  изготовить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аксессуары. Девочки предложили принести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из  дома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заготовки для браслетов и бусины для нанизывания.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3F61" w:rsidRPr="00316868" w:rsidRDefault="00AE3F61" w:rsidP="00AE3F6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E3F61" w:rsidRPr="00316868" w:rsidRDefault="00AE3F61" w:rsidP="00AE3F6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Планирование образовательной деятельности через проектную деятельность </w:t>
      </w:r>
    </w:p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Тема проекта «Мы маленькие </w:t>
      </w:r>
      <w:proofErr w:type="gramStart"/>
      <w:r w:rsidRPr="00316868">
        <w:rPr>
          <w:rFonts w:ascii="Times New Roman" w:hAnsi="Times New Roman" w:cs="Times New Roman"/>
          <w:b/>
          <w:sz w:val="20"/>
          <w:szCs w:val="20"/>
        </w:rPr>
        <w:t xml:space="preserve">модельеры»   </w:t>
      </w:r>
      <w:proofErr w:type="gramEnd"/>
      <w:r w:rsidRPr="0031686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Дата</w:t>
      </w:r>
      <w:r w:rsidRPr="00316868">
        <w:rPr>
          <w:rFonts w:ascii="Times New Roman" w:hAnsi="Times New Roman" w:cs="Times New Roman"/>
          <w:sz w:val="20"/>
          <w:szCs w:val="20"/>
        </w:rPr>
        <w:t xml:space="preserve">  ______________________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3119"/>
        <w:gridCol w:w="3376"/>
        <w:gridCol w:w="4562"/>
        <w:gridCol w:w="1701"/>
      </w:tblGrid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Виды детской деятельности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Детское планирование по центрам «Мои дела на день» (форма – Общий круг)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Создание условий через организацию предметно-пространственной, развивающей среды по центрам активности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Совместные формы образовательной деятельности взрослого с детьми</w:t>
            </w:r>
          </w:p>
        </w:tc>
        <w:tc>
          <w:tcPr>
            <w:tcW w:w="1701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Итоги дня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Узнаем, что такое аксессуары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Иллюстрации различных аксессуаров, украшений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Рассказ воспитателя «Что такое аксессуары»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Беседа «Разнообразие украшений (аксессуаров)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познакомить детей с новым понятием, формировать представления детей о разнообразии украшений и материалов, из которых они изготовлены</w:t>
            </w:r>
          </w:p>
        </w:tc>
        <w:tc>
          <w:tcPr>
            <w:tcW w:w="1701" w:type="dxa"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Узнали, что такое аксессуары и что их можно сделать самим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Социально - коммуникативная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Пригласим на показ мод детей соседней группы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Составление текста приглашения на показ мод для детей соседней группы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Посещение детей другой группы с приглашением на показ мод</w:t>
            </w:r>
          </w:p>
        </w:tc>
        <w:tc>
          <w:tcPr>
            <w:tcW w:w="1701" w:type="dxa"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Придумали приглашение на показ мод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Продуктивная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Напишем и красиво оформим приглашение на показ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Выберем, какие аксессуары подойдут к тому или иному костюму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Изготовим некоторые украшения сами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Сделаем украшения для группы – «зала» для показа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Бумага А4, фломастеры, вырезки из журналов мод, ножницы, клей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Разнообразие готовых украшений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Акриловые краски, кисточки, ножницы, нитки, резинки, заготовки для браслетов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Банты, ленты, гофрированная и цветная бумага, ножницы, </w:t>
            </w:r>
            <w:proofErr w:type="spell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Творческая работа по созданию приглашения для детей соседней группы на показ мод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Подборка готовых аксессуаров к костюмам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Изготовление браслетов, бус, сумочек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формирование эстетического вкуса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работа по изготовлению украшений для группы – «зала»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для  показа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мод с использование различных материалов</w:t>
            </w:r>
          </w:p>
        </w:tc>
        <w:tc>
          <w:tcPr>
            <w:tcW w:w="1701" w:type="dxa"/>
            <w:vMerge w:val="restart"/>
          </w:tcPr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Сделали и отнесли приглашение на наш показ, будем ждать гостей</w:t>
            </w: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Сделали свои украшения</w:t>
            </w: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Украсили группу для показа</w:t>
            </w: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Двигательная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Потренируем движения, красивый шаг для показа мод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Отработка движений, шага для показа мод на прогулке</w:t>
            </w:r>
          </w:p>
        </w:tc>
        <w:tc>
          <w:tcPr>
            <w:tcW w:w="1701" w:type="dxa"/>
            <w:vMerge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1745"/>
        </w:trPr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Двигательная,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музыкальная,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игровая</w:t>
            </w:r>
          </w:p>
        </w:tc>
        <w:tc>
          <w:tcPr>
            <w:tcW w:w="3119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Продемонстрируем изготовленные костюмы на показе мод</w:t>
            </w:r>
          </w:p>
        </w:tc>
        <w:tc>
          <w:tcPr>
            <w:tcW w:w="3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Костюмы, аксессуары, музыкальные композиции</w:t>
            </w:r>
          </w:p>
        </w:tc>
        <w:tc>
          <w:tcPr>
            <w:tcW w:w="4562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«Модного показа»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развивать навыки публичного выступления, демонстрация совместного труда детей и взрослых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Журналист фотографирует детей для газеты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i/>
                <w:sz w:val="20"/>
                <w:szCs w:val="20"/>
              </w:rPr>
              <w:t>Цель: воспитывать умение позировать для фотосессии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77A8">
              <w:rPr>
                <w:rFonts w:ascii="Times New Roman" w:hAnsi="Times New Roman" w:cs="Times New Roman"/>
                <w:sz w:val="20"/>
                <w:szCs w:val="20"/>
              </w:rPr>
              <w:t>Продемонстрировали наши костюмы на показе мод</w:t>
            </w:r>
          </w:p>
          <w:p w:rsidR="00AE3F61" w:rsidRPr="00E277A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Всем понравились наши костюмы</w:t>
            </w:r>
          </w:p>
        </w:tc>
      </w:tr>
      <w:tr w:rsidR="00AE3F61" w:rsidRPr="00316868" w:rsidTr="003E5B6F">
        <w:tc>
          <w:tcPr>
            <w:tcW w:w="237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 (запросы, новые идеи детей в ходе проекта)</w:t>
            </w:r>
          </w:p>
        </w:tc>
        <w:tc>
          <w:tcPr>
            <w:tcW w:w="11057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Захотелось научиться шить, вязать, плести по- настоящему. Танец «Модников и модниц» можно станцевать на празднике, посвященном «Дню матери»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3F61" w:rsidRPr="00316868" w:rsidRDefault="00AE3F61" w:rsidP="00AE3F6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8"/>
        <w:gridCol w:w="3559"/>
        <w:gridCol w:w="3567"/>
        <w:gridCol w:w="3866"/>
      </w:tblGrid>
      <w:tr w:rsidR="00AE3F61" w:rsidRPr="00316868" w:rsidTr="003E5B6F">
        <w:trPr>
          <w:trHeight w:val="735"/>
        </w:trPr>
        <w:tc>
          <w:tcPr>
            <w:tcW w:w="369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Сотрудничество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родителями</w:t>
            </w:r>
          </w:p>
        </w:tc>
        <w:tc>
          <w:tcPr>
            <w:tcW w:w="11438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Подбор материала для костюмов детей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Родитель - журналист на модном показе</w:t>
            </w:r>
          </w:p>
        </w:tc>
      </w:tr>
      <w:tr w:rsidR="00AE3F61" w:rsidRPr="00316868" w:rsidTr="003E5B6F">
        <w:tc>
          <w:tcPr>
            <w:tcW w:w="369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Сотрудничество с социумом</w:t>
            </w:r>
          </w:p>
        </w:tc>
        <w:tc>
          <w:tcPr>
            <w:tcW w:w="11438" w:type="dxa"/>
            <w:gridSpan w:val="3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Дети соседней группы в качестве зрителей на модном показе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E3F61" w:rsidRPr="00316868" w:rsidTr="003E5B6F">
        <w:trPr>
          <w:trHeight w:val="982"/>
        </w:trPr>
        <w:tc>
          <w:tcPr>
            <w:tcW w:w="369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Рефлексия</w:t>
            </w:r>
          </w:p>
        </w:tc>
        <w:tc>
          <w:tcPr>
            <w:tcW w:w="3696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Что нового узнали?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Узнали о том, кто такие модельеры и дизайнеры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Мы узнали о том, как можно сшить и смастерить одежду самостоятельно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Чтобы правильно сделать себе одежду или аксессуар необходимо сначала провести измерения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Чтобы модель </w:t>
            </w:r>
            <w:proofErr w:type="gramStart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одежды  выглядела</w:t>
            </w:r>
            <w:proofErr w:type="gramEnd"/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 красиво необходимо подбирать цветовую гамму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Свой гардероб можно дополнить аксессуарами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97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Наши успехи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Научились пользоваться измерительными приборами (метр и линейка)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Научились моделировать, соответственно размеру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Каждый ребёнок в группе сделал костюм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Можем выступать не стесняясь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Придумали танец «Модников и модниц»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>Выявились явно талантливые дети в области дизайна и моделирования</w:t>
            </w:r>
          </w:p>
        </w:tc>
        <w:tc>
          <w:tcPr>
            <w:tcW w:w="4045" w:type="dxa"/>
          </w:tcPr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b/>
                <w:sz w:val="20"/>
                <w:szCs w:val="20"/>
              </w:rPr>
              <w:t>Что ещё хотим узнать?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6868">
              <w:rPr>
                <w:rFonts w:ascii="Times New Roman" w:hAnsi="Times New Roman" w:cs="Times New Roman"/>
                <w:sz w:val="20"/>
                <w:szCs w:val="20"/>
              </w:rPr>
              <w:t xml:space="preserve">Хотим научиться шить, вязать плести по- настоящему </w:t>
            </w: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3F61" w:rsidRPr="00316868" w:rsidRDefault="00AE3F61" w:rsidP="003E5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60279" w:rsidRDefault="00160279"/>
    <w:sectPr w:rsidR="00160279" w:rsidSect="00AE3F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E0776F"/>
    <w:multiLevelType w:val="hybridMultilevel"/>
    <w:tmpl w:val="5FC68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F61"/>
    <w:rsid w:val="00160279"/>
    <w:rsid w:val="00AE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D082B3-51C1-45EC-B0C1-136078E1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F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2018-11-30T11:46:00Z</dcterms:created>
  <dcterms:modified xsi:type="dcterms:W3CDTF">2018-11-30T11:47:00Z</dcterms:modified>
</cp:coreProperties>
</file>