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69E" w:rsidRPr="00D17C4B" w:rsidRDefault="00ED369E" w:rsidP="00ED369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D17C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Роль внеурочной деятельности по математике в формировании личностных       результатов  на основе геометрического материала.</w:t>
      </w:r>
    </w:p>
    <w:p w:rsidR="00ED369E" w:rsidRPr="00D17C4B" w:rsidRDefault="00ED369E" w:rsidP="00B4236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7C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</w:t>
      </w:r>
      <w:r w:rsidR="00D17C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D17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Усатых Людмила Ивановна</w:t>
      </w:r>
    </w:p>
    <w:p w:rsidR="00ED369E" w:rsidRPr="00D17C4B" w:rsidRDefault="00ED369E" w:rsidP="00B4236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7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</w:t>
      </w:r>
      <w:r w:rsidR="00D17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D17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математики</w:t>
      </w:r>
    </w:p>
    <w:p w:rsidR="00ED369E" w:rsidRPr="00D17C4B" w:rsidRDefault="00ED369E" w:rsidP="00B4236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7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</w:t>
      </w:r>
      <w:r w:rsidR="00D17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D17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«Марковская СОШ»</w:t>
      </w:r>
    </w:p>
    <w:p w:rsidR="00ED369E" w:rsidRPr="00D17C4B" w:rsidRDefault="00ED369E" w:rsidP="00ED369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7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D17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D17C4B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не стоит на месте. Обновление качества образования требует от нас новых подходов в обучении, новых технологий. Новые социальные запросы, отражённые в ФГОС ООО, определяют цели образования как общекультурное, личностное и познавательное развитие учащихся, обеспечивающее такую ключевую компетенцию образования, как «научить учиться».</w:t>
      </w:r>
    </w:p>
    <w:p w:rsidR="00ED369E" w:rsidRPr="00D17C4B" w:rsidRDefault="00ED369E" w:rsidP="00ED369E">
      <w:pPr>
        <w:pStyle w:val="a3"/>
        <w:spacing w:before="0" w:beforeAutospacing="0" w:after="0" w:afterAutospacing="0"/>
        <w:rPr>
          <w:sz w:val="28"/>
          <w:szCs w:val="28"/>
        </w:rPr>
      </w:pPr>
      <w:r w:rsidRPr="00D17C4B">
        <w:rPr>
          <w:sz w:val="28"/>
          <w:szCs w:val="28"/>
          <w:shd w:val="clear" w:color="auto" w:fill="FFFFFF"/>
        </w:rPr>
        <w:t xml:space="preserve">      При подготовке к ОГЭ по математике в 9 классе, одним из самых сложных является геометрический материал. Именно в модуле «Геометрия» учащимся чаще всего не хватает «заветных баллов». Поэтому я стала задумываться над тем как помочь детям в освоении геометрического материала.</w:t>
      </w:r>
      <w:r w:rsidRPr="00D17C4B">
        <w:rPr>
          <w:sz w:val="28"/>
          <w:szCs w:val="28"/>
        </w:rPr>
        <w:t xml:space="preserve"> Ранее изучение геометрии обеспечивает общую систему изучения геометрического материала 5–6 классов с целью на ранних ступенях развития подготовить их к осознанному восприятию предмета геометрии в 7 классе, исключить формальность усвоения материала, сохранить интерес к предмету.</w:t>
      </w:r>
    </w:p>
    <w:p w:rsidR="00ED369E" w:rsidRPr="00D17C4B" w:rsidRDefault="00ED369E" w:rsidP="00ED369E">
      <w:pPr>
        <w:pStyle w:val="a3"/>
        <w:spacing w:before="0" w:beforeAutospacing="0" w:after="0" w:afterAutospacing="0"/>
        <w:rPr>
          <w:color w:val="676A6C"/>
          <w:sz w:val="28"/>
          <w:szCs w:val="28"/>
        </w:rPr>
      </w:pPr>
      <w:r w:rsidRPr="00D17C4B">
        <w:rPr>
          <w:sz w:val="28"/>
          <w:szCs w:val="28"/>
        </w:rPr>
        <w:t xml:space="preserve">       Программа внеурочной деятельности «Путешествие в страну Геометрию» является программой раннего изучения предмета «Геометрия» в основной школе и предусматривает включение упражнений, которые отличаются новизной и необычностью математической ситуации. У детей появляется желание отказаться от образца, проявить самостоятельность, что способствует развитию у них сообразительности и любознательности. Программа обеспечивает разностороннюю пропедевтику систематического курса геометрии, влияет на общее развитие детей, так как позволяет использовать в индивидуальном познавательном опыте ребенка различные составляющие его способностей. Содержание программы внеурочной деятельности соответствует целям и задачам основной образовательной программы общего образования,  в которой предусмотрено духовно-нравственное, социальное, личностное и интеллектуальное развитие учащихся</w:t>
      </w:r>
      <w:r w:rsidRPr="00D17C4B">
        <w:rPr>
          <w:color w:val="333333"/>
          <w:sz w:val="28"/>
          <w:szCs w:val="28"/>
        </w:rPr>
        <w:t>.</w:t>
      </w:r>
    </w:p>
    <w:p w:rsidR="00ED369E" w:rsidRPr="00D17C4B" w:rsidRDefault="00ED369E" w:rsidP="00ED369E">
      <w:pPr>
        <w:pStyle w:val="a3"/>
        <w:spacing w:before="0" w:beforeAutospacing="0" w:after="0" w:afterAutospacing="0"/>
        <w:rPr>
          <w:sz w:val="28"/>
          <w:szCs w:val="28"/>
        </w:rPr>
      </w:pPr>
      <w:r w:rsidRPr="00D17C4B">
        <w:rPr>
          <w:sz w:val="28"/>
          <w:szCs w:val="28"/>
        </w:rPr>
        <w:t xml:space="preserve">      В соответствии с требованиями образовательного стандарта к внеурочной деятельности данная программа относится к научно-познавательной деятельности, служит для раскрытия и реализации познавательных способностей учащихся.</w:t>
      </w:r>
    </w:p>
    <w:p w:rsidR="00ED369E" w:rsidRPr="00D17C4B" w:rsidRDefault="00ED369E" w:rsidP="00ED369E">
      <w:pPr>
        <w:pStyle w:val="a3"/>
        <w:spacing w:before="0" w:beforeAutospacing="0" w:after="0" w:afterAutospacing="0"/>
        <w:rPr>
          <w:sz w:val="28"/>
          <w:szCs w:val="28"/>
        </w:rPr>
      </w:pPr>
      <w:r w:rsidRPr="00D17C4B">
        <w:rPr>
          <w:sz w:val="28"/>
          <w:szCs w:val="28"/>
        </w:rPr>
        <w:t xml:space="preserve">     Программа позволяет  ознакомиться со многими важнейшими вопросами математики на данном этапе обучения, расширить представление о геометрии как науке. Решение математических задач, связанных с логическим мышлением, усилит интерес учащихся к познавательной деятельности, будет способствовать общему интеллектуальному развитию.   Необходимым условием реализации данной программы является стремление развить у учащихся умение самостоятельно работать, ИКТ- компетенции, а также совершенствовать у детей навыки отстаивания собственной позиции по определенному вопросу. Программа «Путешествие в Страну Геометрию» </w:t>
      </w:r>
      <w:r w:rsidRPr="00D17C4B">
        <w:rPr>
          <w:sz w:val="28"/>
          <w:szCs w:val="28"/>
        </w:rPr>
        <w:lastRenderedPageBreak/>
        <w:t xml:space="preserve">поможет школьникам более успешно справляться с заданиями математических олимпиад, международных игр и конкурсов по математике  и успешно справиться с геометрическим материалом на ОГЭ. </w:t>
      </w:r>
    </w:p>
    <w:p w:rsidR="00ED369E" w:rsidRPr="00D17C4B" w:rsidRDefault="00ED369E" w:rsidP="00ED36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7C4B">
        <w:rPr>
          <w:sz w:val="28"/>
          <w:szCs w:val="28"/>
        </w:rPr>
        <w:t xml:space="preserve">      Программа «Путешествие в Страну </w:t>
      </w:r>
      <w:proofErr w:type="gramStart"/>
      <w:r w:rsidRPr="00D17C4B">
        <w:rPr>
          <w:sz w:val="28"/>
          <w:szCs w:val="28"/>
        </w:rPr>
        <w:t xml:space="preserve">Геометрию» </w:t>
      </w:r>
      <w:r w:rsidRPr="00D17C4B">
        <w:rPr>
          <w:color w:val="000000"/>
          <w:sz w:val="28"/>
          <w:szCs w:val="28"/>
        </w:rPr>
        <w:t xml:space="preserve"> ставит</w:t>
      </w:r>
      <w:proofErr w:type="gramEnd"/>
      <w:r w:rsidRPr="00D17C4B">
        <w:rPr>
          <w:color w:val="000000"/>
          <w:sz w:val="28"/>
          <w:szCs w:val="28"/>
        </w:rPr>
        <w:t xml:space="preserve"> своей целью, прежде всего развитие личности обучающихся и в соответствии с требованиями ФГОС организуются по направлениям развития личности.  На занятиях внеурочной деятельности необходимо сформировать личностные результаты:</w:t>
      </w:r>
    </w:p>
    <w:p w:rsidR="00ED369E" w:rsidRPr="00D17C4B" w:rsidRDefault="00ED369E" w:rsidP="00ED36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7C4B">
        <w:rPr>
          <w:color w:val="000000"/>
          <w:sz w:val="28"/>
          <w:szCs w:val="28"/>
        </w:rPr>
        <w:t>- внутреннюю позицию школьника;</w:t>
      </w:r>
    </w:p>
    <w:p w:rsidR="00ED369E" w:rsidRPr="00D17C4B" w:rsidRDefault="00ED369E" w:rsidP="00ED36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7C4B">
        <w:rPr>
          <w:color w:val="000000"/>
          <w:sz w:val="28"/>
          <w:szCs w:val="28"/>
        </w:rPr>
        <w:t>-личностную мотивацию учебной деятельности;</w:t>
      </w:r>
    </w:p>
    <w:p w:rsidR="00ED369E" w:rsidRPr="00D17C4B" w:rsidRDefault="00ED369E" w:rsidP="00ED36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7C4B">
        <w:rPr>
          <w:color w:val="000000"/>
          <w:sz w:val="28"/>
          <w:szCs w:val="28"/>
        </w:rPr>
        <w:t>- ориентацию на моральные нормы и их выполнение;</w:t>
      </w:r>
    </w:p>
    <w:p w:rsidR="00ED369E" w:rsidRPr="00D17C4B" w:rsidRDefault="00ED369E" w:rsidP="00ED36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7C4B">
        <w:rPr>
          <w:color w:val="000000"/>
          <w:sz w:val="28"/>
          <w:szCs w:val="28"/>
        </w:rPr>
        <w:t>-способность к эмоциональному восприятию математических объектов,</w:t>
      </w:r>
      <w:r w:rsidR="00B42360" w:rsidRPr="00D17C4B">
        <w:rPr>
          <w:color w:val="000000"/>
          <w:sz w:val="28"/>
          <w:szCs w:val="28"/>
        </w:rPr>
        <w:t xml:space="preserve"> </w:t>
      </w:r>
      <w:r w:rsidRPr="00D17C4B">
        <w:rPr>
          <w:color w:val="000000"/>
          <w:sz w:val="28"/>
          <w:szCs w:val="28"/>
        </w:rPr>
        <w:t>задач, решений, рассуждений;</w:t>
      </w:r>
    </w:p>
    <w:p w:rsidR="00ED369E" w:rsidRPr="00D17C4B" w:rsidRDefault="00ED369E" w:rsidP="00ED36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7C4B">
        <w:rPr>
          <w:color w:val="000000"/>
          <w:sz w:val="28"/>
          <w:szCs w:val="28"/>
        </w:rPr>
        <w:t>- умение контролировать процесс и результат математической</w:t>
      </w:r>
      <w:r w:rsidR="00B42360" w:rsidRPr="00D17C4B">
        <w:rPr>
          <w:color w:val="000000"/>
          <w:sz w:val="28"/>
          <w:szCs w:val="28"/>
        </w:rPr>
        <w:t xml:space="preserve"> </w:t>
      </w:r>
      <w:r w:rsidRPr="00D17C4B">
        <w:rPr>
          <w:color w:val="000000"/>
          <w:sz w:val="28"/>
          <w:szCs w:val="28"/>
        </w:rPr>
        <w:t>деятельности;</w:t>
      </w:r>
    </w:p>
    <w:p w:rsidR="00ED369E" w:rsidRPr="00D17C4B" w:rsidRDefault="00ED369E" w:rsidP="00ED36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7C4B">
        <w:rPr>
          <w:color w:val="000000"/>
          <w:sz w:val="28"/>
          <w:szCs w:val="28"/>
        </w:rPr>
        <w:t>- первоначальные представления о математической науке как сфере</w:t>
      </w:r>
      <w:r w:rsidR="00B42360" w:rsidRPr="00D17C4B">
        <w:rPr>
          <w:color w:val="000000"/>
          <w:sz w:val="28"/>
          <w:szCs w:val="28"/>
        </w:rPr>
        <w:t xml:space="preserve"> </w:t>
      </w:r>
      <w:r w:rsidRPr="00D17C4B">
        <w:rPr>
          <w:color w:val="000000"/>
          <w:sz w:val="28"/>
          <w:szCs w:val="28"/>
        </w:rPr>
        <w:t xml:space="preserve">человеческой </w:t>
      </w:r>
      <w:r w:rsidR="00B42360" w:rsidRPr="00D17C4B">
        <w:rPr>
          <w:color w:val="000000"/>
          <w:sz w:val="28"/>
          <w:szCs w:val="28"/>
        </w:rPr>
        <w:t xml:space="preserve">    </w:t>
      </w:r>
      <w:r w:rsidRPr="00D17C4B">
        <w:rPr>
          <w:color w:val="000000"/>
          <w:sz w:val="28"/>
          <w:szCs w:val="28"/>
        </w:rPr>
        <w:t>деятельности, об этапах её развития, о её значимости для</w:t>
      </w:r>
      <w:r w:rsidR="00B42360" w:rsidRPr="00D17C4B">
        <w:rPr>
          <w:color w:val="000000"/>
          <w:sz w:val="28"/>
          <w:szCs w:val="28"/>
        </w:rPr>
        <w:t xml:space="preserve"> </w:t>
      </w:r>
      <w:r w:rsidRPr="00D17C4B">
        <w:rPr>
          <w:color w:val="000000"/>
          <w:sz w:val="28"/>
          <w:szCs w:val="28"/>
        </w:rPr>
        <w:t>развития цивилизации;</w:t>
      </w:r>
    </w:p>
    <w:p w:rsidR="00ED369E" w:rsidRPr="00D17C4B" w:rsidRDefault="00ED369E" w:rsidP="00ED36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7C4B">
        <w:rPr>
          <w:color w:val="000000"/>
          <w:sz w:val="28"/>
          <w:szCs w:val="28"/>
        </w:rPr>
        <w:t>- коммуникативная компетентность в общении и сотрудничестве со сверстниками в образовательной, учебно-исследовательской,</w:t>
      </w:r>
      <w:r w:rsidR="00B42360" w:rsidRPr="00D17C4B">
        <w:rPr>
          <w:color w:val="000000"/>
          <w:sz w:val="28"/>
          <w:szCs w:val="28"/>
        </w:rPr>
        <w:t xml:space="preserve"> </w:t>
      </w:r>
      <w:r w:rsidRPr="00D17C4B">
        <w:rPr>
          <w:color w:val="000000"/>
          <w:sz w:val="28"/>
          <w:szCs w:val="28"/>
        </w:rPr>
        <w:t>творческой и других видах деятельности;</w:t>
      </w:r>
    </w:p>
    <w:p w:rsidR="00ED369E" w:rsidRPr="00D17C4B" w:rsidRDefault="00ED369E" w:rsidP="00ED36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7C4B">
        <w:rPr>
          <w:color w:val="000000"/>
          <w:sz w:val="28"/>
          <w:szCs w:val="28"/>
        </w:rPr>
        <w:t>- критичность мышления, умение распознавать логически некорректные</w:t>
      </w:r>
      <w:r w:rsidR="00B42360" w:rsidRPr="00D17C4B">
        <w:rPr>
          <w:color w:val="000000"/>
          <w:sz w:val="28"/>
          <w:szCs w:val="28"/>
        </w:rPr>
        <w:t xml:space="preserve"> </w:t>
      </w:r>
      <w:r w:rsidRPr="00D17C4B">
        <w:rPr>
          <w:color w:val="000000"/>
          <w:sz w:val="28"/>
          <w:szCs w:val="28"/>
        </w:rPr>
        <w:t>высказывания, отличать гипотезу от факта;</w:t>
      </w:r>
    </w:p>
    <w:p w:rsidR="00ED369E" w:rsidRPr="00D17C4B" w:rsidRDefault="00ED369E" w:rsidP="00ED36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7C4B">
        <w:rPr>
          <w:color w:val="000000"/>
          <w:sz w:val="28"/>
          <w:szCs w:val="28"/>
        </w:rPr>
        <w:t>-креативность мышления, инициативы, находчивости, активности при</w:t>
      </w:r>
      <w:r w:rsidR="00B42360" w:rsidRPr="00D17C4B">
        <w:rPr>
          <w:color w:val="000000"/>
          <w:sz w:val="28"/>
          <w:szCs w:val="28"/>
        </w:rPr>
        <w:t xml:space="preserve"> </w:t>
      </w:r>
      <w:r w:rsidRPr="00D17C4B">
        <w:rPr>
          <w:color w:val="000000"/>
          <w:sz w:val="28"/>
          <w:szCs w:val="28"/>
        </w:rPr>
        <w:t>решении задач</w:t>
      </w:r>
    </w:p>
    <w:p w:rsidR="00ED369E" w:rsidRPr="00D17C4B" w:rsidRDefault="00ED369E" w:rsidP="00ED3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Система представленных на занятиях задач и упражнений позволяет успешно решать проблемы комплексного развития различных видов памяти, внимания, наблюдательности, воображения, быстроты реакции, помогает формированию нестандартного мышления, через использование различных нестандартных заданий, которые требуют поисковой деятельности обучающихся. </w:t>
      </w:r>
    </w:p>
    <w:p w:rsidR="00ED369E" w:rsidRPr="00D17C4B" w:rsidRDefault="00ED369E" w:rsidP="00ED3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По моим наблюдениям в результате внеурочной деятельности повышается интерес к математике. Дети перестают считать данный предмет трудным, а, напротив, относят его к числу наиболее легко дающихся. Это все говорит о том, что интерес к математике у детей в этом возрасте достаточно высок, и учителю важно, чтобы ребенок не утратил его в процессе школьного обучения, а преувеличил, чтобы интерес перерос в страстную     увлеченность, в потребность заниматься геометрией</w:t>
      </w:r>
    </w:p>
    <w:p w:rsidR="00ED369E" w:rsidRPr="00D17C4B" w:rsidRDefault="00ED369E" w:rsidP="00ED36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7C4B">
        <w:rPr>
          <w:color w:val="000000"/>
          <w:sz w:val="28"/>
          <w:szCs w:val="28"/>
        </w:rPr>
        <w:t xml:space="preserve">      Я считаю, что внеурочная деятельность в целом и особенно внеурочная деятельность по математике на основе геометрического материала даёт возможность детям вырасти людьми, способными понимать и оценивать информацию; анализировать её на основе теоретических знаний, людьми, обладающими навыками к применению этих знаний в нестандартных условиях; способных принимать решения на основе проведенного анализа.</w:t>
      </w:r>
    </w:p>
    <w:p w:rsidR="00ED369E" w:rsidRPr="00D17C4B" w:rsidRDefault="00ED369E" w:rsidP="00ED36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369E" w:rsidRPr="00ED369E" w:rsidRDefault="00ED369E" w:rsidP="00ED36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369E" w:rsidRDefault="00ED369E" w:rsidP="00ED369E">
      <w:pPr>
        <w:spacing w:after="0"/>
      </w:pPr>
    </w:p>
    <w:p w:rsidR="00D5353E" w:rsidRDefault="00C578A4"/>
    <w:sectPr w:rsidR="00D5353E" w:rsidSect="00D17C4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9E"/>
    <w:rsid w:val="007B5A12"/>
    <w:rsid w:val="00830094"/>
    <w:rsid w:val="00B42360"/>
    <w:rsid w:val="00C578A4"/>
    <w:rsid w:val="00D17C4B"/>
    <w:rsid w:val="00ED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71804-D2DB-4242-8F22-EE2D1C37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Денис</cp:lastModifiedBy>
  <cp:revision>2</cp:revision>
  <dcterms:created xsi:type="dcterms:W3CDTF">2021-11-01T20:23:00Z</dcterms:created>
  <dcterms:modified xsi:type="dcterms:W3CDTF">2021-11-01T20:23:00Z</dcterms:modified>
</cp:coreProperties>
</file>