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87" w:rsidRDefault="00A04187" w:rsidP="00A04187">
      <w:pPr>
        <w:rPr>
          <w:rFonts w:ascii="Times New Roman" w:hAnsi="Times New Roman" w:cs="Times New Roman"/>
          <w:b/>
          <w:color w:val="2C2D2E"/>
          <w:sz w:val="28"/>
          <w:szCs w:val="28"/>
          <w:shd w:val="clear" w:color="auto" w:fill="FFFFFF"/>
        </w:rPr>
      </w:pPr>
      <w:bookmarkStart w:id="0" w:name="_GoBack"/>
      <w:r w:rsidRPr="00035A2C">
        <w:rPr>
          <w:rFonts w:ascii="Times New Roman" w:hAnsi="Times New Roman" w:cs="Times New Roman"/>
          <w:b/>
          <w:color w:val="2C2D2E"/>
          <w:sz w:val="28"/>
          <w:szCs w:val="28"/>
          <w:shd w:val="clear" w:color="auto" w:fill="FFFFFF"/>
        </w:rPr>
        <w:t>«Разработка заданий по читательской грамотности»</w:t>
      </w:r>
    </w:p>
    <w:bookmarkEnd w:id="0"/>
    <w:p w:rsidR="00A04187" w:rsidRPr="00F13468" w:rsidRDefault="00A04187" w:rsidP="00A04187">
      <w:pPr>
        <w:rPr>
          <w:rFonts w:ascii="Times New Roman" w:hAnsi="Times New Roman" w:cs="Times New Roman"/>
          <w:color w:val="2C2D2E"/>
          <w:sz w:val="24"/>
          <w:szCs w:val="24"/>
          <w:shd w:val="clear" w:color="auto" w:fill="FFFFFF"/>
        </w:rPr>
      </w:pPr>
      <w:r w:rsidRPr="00F13468">
        <w:rPr>
          <w:rFonts w:ascii="Times New Roman" w:hAnsi="Times New Roman" w:cs="Times New Roman"/>
          <w:b/>
          <w:color w:val="2C2D2E"/>
          <w:sz w:val="24"/>
          <w:szCs w:val="24"/>
          <w:shd w:val="clear" w:color="auto" w:fill="FFFFFF"/>
        </w:rPr>
        <w:t>1. Задания для формирования читательских умений находить и извлекать информацию (3 задания).</w:t>
      </w:r>
      <w:r w:rsidRPr="00F13468">
        <w:rPr>
          <w:rFonts w:ascii="Times New Roman" w:hAnsi="Times New Roman" w:cs="Times New Roman"/>
          <w:color w:val="2C2D2E"/>
          <w:sz w:val="24"/>
          <w:szCs w:val="24"/>
          <w:shd w:val="clear" w:color="auto" w:fill="FFFFFF"/>
        </w:rPr>
        <w:t xml:space="preserve"> </w:t>
      </w:r>
    </w:p>
    <w:p w:rsidR="00A04187" w:rsidRPr="00F13468" w:rsidRDefault="00A04187" w:rsidP="00A04187">
      <w:pPr>
        <w:rPr>
          <w:rFonts w:ascii="Times New Roman" w:hAnsi="Times New Roman" w:cs="Times New Roman"/>
          <w:color w:val="2C2D2E"/>
          <w:sz w:val="24"/>
          <w:szCs w:val="24"/>
          <w:shd w:val="clear" w:color="auto" w:fill="FFFFFF"/>
        </w:rPr>
      </w:pPr>
      <w:r w:rsidRPr="00F13468">
        <w:rPr>
          <w:rFonts w:ascii="Times New Roman" w:hAnsi="Times New Roman" w:cs="Times New Roman"/>
          <w:color w:val="2C2D2E"/>
          <w:sz w:val="24"/>
          <w:szCs w:val="24"/>
          <w:shd w:val="clear" w:color="auto" w:fill="FFFFFF"/>
        </w:rPr>
        <w:t>1)</w:t>
      </w:r>
      <w:r w:rsidRPr="009E1823">
        <w:rPr>
          <w:rFonts w:ascii="Times New Roman" w:hAnsi="Times New Roman" w:cs="Times New Roman"/>
          <w:b/>
          <w:color w:val="2C2D2E"/>
          <w:sz w:val="24"/>
          <w:szCs w:val="24"/>
          <w:shd w:val="clear" w:color="auto" w:fill="FFFFFF"/>
        </w:rPr>
        <w:t>Прочитайте текст.</w:t>
      </w:r>
    </w:p>
    <w:p w:rsidR="00A04187" w:rsidRPr="00F13468" w:rsidRDefault="00A04187" w:rsidP="00A04187">
      <w:pPr>
        <w:pStyle w:val="a5"/>
        <w:rPr>
          <w:rFonts w:ascii="Times New Roman" w:hAnsi="Times New Roman" w:cs="Times New Roman"/>
          <w:sz w:val="24"/>
          <w:szCs w:val="24"/>
        </w:rPr>
      </w:pPr>
      <w:r w:rsidRPr="00F13468">
        <w:rPr>
          <w:rFonts w:ascii="Times New Roman" w:hAnsi="Times New Roman" w:cs="Times New Roman"/>
          <w:sz w:val="24"/>
          <w:szCs w:val="24"/>
        </w:rPr>
        <w:t>На другой день поехали государь с Платовым в кунсткамеры. Больше государь никого из русских с собою не взял, потому что карету им подали двухсестную.</w:t>
      </w:r>
    </w:p>
    <w:p w:rsidR="00A04187" w:rsidRPr="00F13468" w:rsidRDefault="00A04187" w:rsidP="00A04187">
      <w:pPr>
        <w:pStyle w:val="a5"/>
        <w:rPr>
          <w:rFonts w:ascii="Times New Roman" w:hAnsi="Times New Roman" w:cs="Times New Roman"/>
          <w:sz w:val="24"/>
          <w:szCs w:val="24"/>
        </w:rPr>
      </w:pPr>
      <w:r w:rsidRPr="00F13468">
        <w:rPr>
          <w:rFonts w:ascii="Times New Roman" w:hAnsi="Times New Roman" w:cs="Times New Roman"/>
          <w:sz w:val="24"/>
          <w:szCs w:val="24"/>
        </w:rPr>
        <w:t>Приезжают в пребольшое здание — подъезд неописанный, коридоры до бесконечности, а комнаты одна в одну, и, наконец, в самом главном зале разные огромадные бюстры, и посредине под Балдахином стоит Аболон полведерский.</w:t>
      </w:r>
    </w:p>
    <w:p w:rsidR="00A04187" w:rsidRPr="00F13468" w:rsidRDefault="00A04187" w:rsidP="00A04187">
      <w:pPr>
        <w:pStyle w:val="a5"/>
        <w:rPr>
          <w:rFonts w:ascii="Times New Roman" w:hAnsi="Times New Roman" w:cs="Times New Roman"/>
          <w:sz w:val="24"/>
          <w:szCs w:val="24"/>
        </w:rPr>
      </w:pPr>
      <w:r w:rsidRPr="00F13468">
        <w:rPr>
          <w:rFonts w:ascii="Times New Roman" w:hAnsi="Times New Roman" w:cs="Times New Roman"/>
          <w:sz w:val="24"/>
          <w:szCs w:val="24"/>
        </w:rPr>
        <w:t>Государь оглядывается на Платова: очень ли он удивлен и на что смотрит; а тот идет глаза опустивши, как будто ничего не видит, — только из усов кольца вьет.</w:t>
      </w:r>
    </w:p>
    <w:p w:rsidR="00A04187" w:rsidRDefault="00A04187" w:rsidP="00A04187">
      <w:pPr>
        <w:pStyle w:val="a5"/>
        <w:rPr>
          <w:rFonts w:ascii="Times New Roman" w:hAnsi="Times New Roman" w:cs="Times New Roman"/>
          <w:sz w:val="24"/>
          <w:szCs w:val="24"/>
        </w:rPr>
      </w:pPr>
      <w:r w:rsidRPr="00F13468">
        <w:rPr>
          <w:rFonts w:ascii="Times New Roman" w:hAnsi="Times New Roman" w:cs="Times New Roman"/>
          <w:sz w:val="24"/>
          <w:szCs w:val="24"/>
        </w:rPr>
        <w:t>Англичане сразу стали показывать разные удивления и пояснять, что к чему у них приноровлено для военных обстоятельств: буреметры морские, мерблюзьи мантоны пеших полков, а для конницы смолевые непромокабли. Государь на все это радуется, все кажется ему очень хорошо, а Платов держит свою ажидацию, что для него все ничего не значит.</w:t>
      </w:r>
    </w:p>
    <w:p w:rsidR="00A04187" w:rsidRDefault="00A04187" w:rsidP="00A04187">
      <w:pPr>
        <w:pStyle w:val="a5"/>
        <w:rPr>
          <w:rFonts w:ascii="Times New Roman" w:hAnsi="Times New Roman" w:cs="Times New Roman"/>
          <w:b/>
          <w:sz w:val="24"/>
          <w:szCs w:val="24"/>
        </w:rPr>
      </w:pPr>
    </w:p>
    <w:p w:rsidR="00A04187" w:rsidRPr="009E1823" w:rsidRDefault="00A04187" w:rsidP="00A04187">
      <w:pPr>
        <w:pStyle w:val="a5"/>
        <w:rPr>
          <w:rFonts w:ascii="Times New Roman" w:hAnsi="Times New Roman" w:cs="Times New Roman"/>
          <w:b/>
          <w:sz w:val="24"/>
          <w:szCs w:val="24"/>
        </w:rPr>
      </w:pPr>
      <w:r w:rsidRPr="009E1823">
        <w:rPr>
          <w:rFonts w:ascii="Times New Roman" w:hAnsi="Times New Roman" w:cs="Times New Roman"/>
          <w:b/>
          <w:sz w:val="24"/>
          <w:szCs w:val="24"/>
        </w:rPr>
        <w:t xml:space="preserve">Выпишите из текста слова с устаревшим произношением, характерным для разговорной речи. </w:t>
      </w:r>
      <w:r>
        <w:rPr>
          <w:rFonts w:ascii="Times New Roman" w:hAnsi="Times New Roman" w:cs="Times New Roman"/>
          <w:b/>
          <w:sz w:val="24"/>
          <w:szCs w:val="24"/>
        </w:rPr>
        <w:t>Составьте небольшой словарик, пояснив лексическое значение этих слов. Как вы думаете, зачем автор использует их?</w:t>
      </w:r>
    </w:p>
    <w:p w:rsidR="00A04187" w:rsidRDefault="00A04187" w:rsidP="00A04187">
      <w:pPr>
        <w:pStyle w:val="a5"/>
        <w:rPr>
          <w:rFonts w:ascii="Times New Roman" w:hAnsi="Times New Roman" w:cs="Times New Roman"/>
          <w:b/>
          <w:sz w:val="24"/>
          <w:szCs w:val="24"/>
        </w:rPr>
      </w:pPr>
      <w:r>
        <w:rPr>
          <w:rFonts w:ascii="Times New Roman" w:hAnsi="Times New Roman" w:cs="Times New Roman"/>
          <w:b/>
          <w:sz w:val="24"/>
          <w:szCs w:val="24"/>
        </w:rPr>
        <w:t xml:space="preserve">Прочитайте снова текст, заменив устаревшие слова </w:t>
      </w:r>
      <w:r w:rsidRPr="009E1823">
        <w:rPr>
          <w:rFonts w:ascii="Times New Roman" w:hAnsi="Times New Roman" w:cs="Times New Roman"/>
          <w:b/>
          <w:sz w:val="24"/>
          <w:szCs w:val="24"/>
        </w:rPr>
        <w:t xml:space="preserve"> </w:t>
      </w:r>
      <w:r>
        <w:rPr>
          <w:rFonts w:ascii="Times New Roman" w:hAnsi="Times New Roman" w:cs="Times New Roman"/>
          <w:b/>
          <w:sz w:val="24"/>
          <w:szCs w:val="24"/>
        </w:rPr>
        <w:t>современными. Какой текст более понятен?</w:t>
      </w:r>
    </w:p>
    <w:p w:rsidR="00A04187" w:rsidRPr="007D6734" w:rsidRDefault="00A04187" w:rsidP="00A04187">
      <w:pPr>
        <w:rPr>
          <w:rFonts w:ascii="Times New Roman" w:hAnsi="Times New Roman" w:cs="Times New Roman"/>
          <w:b/>
          <w:color w:val="2C2D2E"/>
          <w:sz w:val="24"/>
          <w:szCs w:val="24"/>
          <w:shd w:val="clear" w:color="auto" w:fill="FFFFFF"/>
        </w:rPr>
      </w:pPr>
      <w:r w:rsidRPr="007D6734">
        <w:rPr>
          <w:rFonts w:ascii="Times New Roman" w:hAnsi="Times New Roman" w:cs="Times New Roman"/>
          <w:b/>
          <w:color w:val="2C2D2E"/>
          <w:sz w:val="24"/>
          <w:szCs w:val="24"/>
          <w:shd w:val="clear" w:color="auto" w:fill="FFFFFF"/>
        </w:rPr>
        <w:t>Назовите слова из текста, которые помогают описать английские (аглицкие) кунсткамеры. Расскажите о них, какими вы их себе представляете.</w:t>
      </w:r>
    </w:p>
    <w:p w:rsidR="00A04187" w:rsidRPr="00FF7D48" w:rsidRDefault="00A04187" w:rsidP="00A04187">
      <w:pPr>
        <w:rPr>
          <w:rFonts w:ascii="Times New Roman" w:hAnsi="Times New Roman" w:cs="Times New Roman"/>
          <w:b/>
          <w:color w:val="2C2D2E"/>
          <w:sz w:val="24"/>
          <w:szCs w:val="24"/>
          <w:shd w:val="clear" w:color="auto" w:fill="FFFFFF"/>
        </w:rPr>
      </w:pPr>
      <w:r>
        <w:rPr>
          <w:rFonts w:ascii="Times New Roman" w:hAnsi="Times New Roman" w:cs="Times New Roman"/>
          <w:color w:val="2C2D2E"/>
          <w:sz w:val="24"/>
          <w:szCs w:val="24"/>
          <w:shd w:val="clear" w:color="auto" w:fill="FFFFFF"/>
        </w:rPr>
        <w:t>2).</w:t>
      </w:r>
      <w:r w:rsidRPr="00FF7D48">
        <w:rPr>
          <w:rFonts w:ascii="Times New Roman" w:hAnsi="Times New Roman" w:cs="Times New Roman"/>
          <w:b/>
          <w:color w:val="2C2D2E"/>
          <w:sz w:val="24"/>
          <w:szCs w:val="24"/>
          <w:shd w:val="clear" w:color="auto" w:fill="FFFFFF"/>
        </w:rPr>
        <w:t>Внимательно прочитайте текст и ответьте на вопросы.</w:t>
      </w:r>
    </w:p>
    <w:p w:rsidR="00A04187"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w:t>
      </w:r>
      <w:r w:rsidRPr="009E3BAD">
        <w:rPr>
          <w:rFonts w:ascii="Times New Roman" w:hAnsi="Times New Roman" w:cs="Times New Roman"/>
          <w:color w:val="2C2D2E"/>
          <w:sz w:val="24"/>
          <w:szCs w:val="24"/>
          <w:shd w:val="clear" w:color="auto" w:fill="FFFFFF"/>
        </w:rPr>
        <w:t>Экология – это наука о взаимодействии живых организмов и их сообществ между собой и со средой, в которой они обитают. Эти взаимоотношения изучают самые разные науки: биология и химия, астрономия и космоло</w:t>
      </w:r>
      <w:r>
        <w:rPr>
          <w:rFonts w:ascii="Times New Roman" w:hAnsi="Times New Roman" w:cs="Times New Roman"/>
          <w:color w:val="2C2D2E"/>
          <w:sz w:val="24"/>
          <w:szCs w:val="24"/>
          <w:shd w:val="clear" w:color="auto" w:fill="FFFFFF"/>
        </w:rPr>
        <w:t>гия, математика и философия. Именно</w:t>
      </w:r>
      <w:r w:rsidRPr="009E3BAD">
        <w:rPr>
          <w:rFonts w:ascii="Times New Roman" w:hAnsi="Times New Roman" w:cs="Times New Roman"/>
          <w:color w:val="2C2D2E"/>
          <w:sz w:val="24"/>
          <w:szCs w:val="24"/>
          <w:shd w:val="clear" w:color="auto" w:fill="FFFFFF"/>
        </w:rPr>
        <w:t xml:space="preserve"> они вносят свой вклад в экологию, которая сегодня разделилась на ряд самостоятельных дисциплин: общую экологию, агроэкологию, гидроэкологию, экологию человека и т.д. </w:t>
      </w:r>
    </w:p>
    <w:p w:rsidR="00A04187"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w:t>
      </w:r>
      <w:r w:rsidRPr="009E3BAD">
        <w:rPr>
          <w:rFonts w:ascii="Times New Roman" w:hAnsi="Times New Roman" w:cs="Times New Roman"/>
          <w:color w:val="2C2D2E"/>
          <w:sz w:val="24"/>
          <w:szCs w:val="24"/>
          <w:shd w:val="clear" w:color="auto" w:fill="FFFFFF"/>
        </w:rPr>
        <w:t xml:space="preserve">Активно формируется в наши дни экология культуры, или духовная экология. Конечно, между экологией природы и экологией культуры не может быть непроходимой пропасти, вместе с тем между ними есть большое различие. Утраты в природе до известных пределов восстановимы. Иное дело – ценности культурные и нравственные. Они или восстанавливаются с большим трудом, или вовсе исчезают, как, скажем, разрушенные памятники, сгоревшие книги, рукописи… </w:t>
      </w:r>
    </w:p>
    <w:p w:rsidR="00A04187"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w:t>
      </w:r>
      <w:r w:rsidRPr="009E3BAD">
        <w:rPr>
          <w:rFonts w:ascii="Times New Roman" w:hAnsi="Times New Roman" w:cs="Times New Roman"/>
          <w:color w:val="2C2D2E"/>
          <w:sz w:val="24"/>
          <w:szCs w:val="24"/>
          <w:shd w:val="clear" w:color="auto" w:fill="FFFFFF"/>
        </w:rPr>
        <w:t>Если культура – это совокупность достижений общества в области науки, просвещения, искусства, то закрепляются эти достижения, как правило, в языке, в Слове. Возникнув на определённом историческом этапе, литературный язык сам по себе служит свидетельством уровня духовного развития народа, общества. Как всякое живое на Земле не может мириться со своей смертью, так и живая нация не может смириться с деградацией своего языка. Ведь язык – это и основа национальной памяти, и ключ к пониманию духовного мира, своего и чужого. (По Л.И. Скворцову)</w:t>
      </w:r>
    </w:p>
    <w:p w:rsidR="00A04187" w:rsidRPr="009E3BAD" w:rsidRDefault="00A04187" w:rsidP="00A04187">
      <w:pPr>
        <w:rPr>
          <w:rFonts w:ascii="Times New Roman" w:hAnsi="Times New Roman" w:cs="Times New Roman"/>
          <w:b/>
          <w:color w:val="2C2D2E"/>
          <w:sz w:val="24"/>
          <w:szCs w:val="24"/>
          <w:shd w:val="clear" w:color="auto" w:fill="FFFFFF"/>
        </w:rPr>
      </w:pPr>
      <w:r w:rsidRPr="009E3BAD">
        <w:rPr>
          <w:rFonts w:ascii="Times New Roman" w:hAnsi="Times New Roman" w:cs="Times New Roman"/>
          <w:b/>
          <w:color w:val="2C2D2E"/>
          <w:sz w:val="24"/>
          <w:szCs w:val="24"/>
          <w:shd w:val="clear" w:color="auto" w:fill="FFFFFF"/>
        </w:rPr>
        <w:lastRenderedPageBreak/>
        <w:t>1.Что такое экология?</w:t>
      </w:r>
    </w:p>
    <w:p w:rsidR="00A04187" w:rsidRPr="009E3BAD" w:rsidRDefault="00A04187" w:rsidP="00A04187">
      <w:pPr>
        <w:rPr>
          <w:rFonts w:ascii="Times New Roman" w:hAnsi="Times New Roman" w:cs="Times New Roman"/>
          <w:b/>
          <w:color w:val="2C2D2E"/>
          <w:sz w:val="24"/>
          <w:szCs w:val="24"/>
          <w:shd w:val="clear" w:color="auto" w:fill="FFFFFF"/>
        </w:rPr>
      </w:pPr>
      <w:r w:rsidRPr="009E3BAD">
        <w:rPr>
          <w:rFonts w:ascii="Times New Roman" w:hAnsi="Times New Roman" w:cs="Times New Roman"/>
          <w:b/>
          <w:color w:val="2C2D2E"/>
          <w:sz w:val="24"/>
          <w:szCs w:val="24"/>
          <w:shd w:val="clear" w:color="auto" w:fill="FFFFFF"/>
        </w:rPr>
        <w:t>2. Какие науки вносят  свой вклад в развитие экологии?</w:t>
      </w:r>
    </w:p>
    <w:p w:rsidR="00A04187" w:rsidRPr="009E3BAD" w:rsidRDefault="00A04187" w:rsidP="00A04187">
      <w:pPr>
        <w:rPr>
          <w:rFonts w:ascii="Times New Roman" w:hAnsi="Times New Roman" w:cs="Times New Roman"/>
          <w:b/>
          <w:color w:val="2C2D2E"/>
          <w:sz w:val="24"/>
          <w:szCs w:val="24"/>
          <w:shd w:val="clear" w:color="auto" w:fill="FFFFFF"/>
        </w:rPr>
      </w:pPr>
      <w:r w:rsidRPr="009E3BAD">
        <w:rPr>
          <w:rFonts w:ascii="Times New Roman" w:hAnsi="Times New Roman" w:cs="Times New Roman"/>
          <w:b/>
          <w:color w:val="2C2D2E"/>
          <w:sz w:val="24"/>
          <w:szCs w:val="24"/>
          <w:shd w:val="clear" w:color="auto" w:fill="FFFFFF"/>
        </w:rPr>
        <w:t>3 Чем отличаются экология культуры и экология природы?</w:t>
      </w:r>
    </w:p>
    <w:p w:rsidR="00A04187" w:rsidRPr="009E3BAD" w:rsidRDefault="00A04187" w:rsidP="00A04187">
      <w:pPr>
        <w:rPr>
          <w:rFonts w:ascii="Times New Roman" w:hAnsi="Times New Roman" w:cs="Times New Roman"/>
          <w:b/>
          <w:color w:val="2C2D2E"/>
          <w:sz w:val="24"/>
          <w:szCs w:val="24"/>
          <w:shd w:val="clear" w:color="auto" w:fill="FFFFFF"/>
        </w:rPr>
      </w:pPr>
      <w:r w:rsidRPr="009E3BAD">
        <w:rPr>
          <w:rFonts w:ascii="Times New Roman" w:hAnsi="Times New Roman" w:cs="Times New Roman"/>
          <w:b/>
          <w:color w:val="2C2D2E"/>
          <w:sz w:val="24"/>
          <w:szCs w:val="24"/>
          <w:shd w:val="clear" w:color="auto" w:fill="FFFFFF"/>
        </w:rPr>
        <w:t>4.Какую роль играет язык, слово в экологии культуры?</w:t>
      </w:r>
    </w:p>
    <w:p w:rsidR="00A04187" w:rsidRDefault="00A04187" w:rsidP="00A04187">
      <w:pPr>
        <w:rPr>
          <w:rFonts w:ascii="Times New Roman" w:hAnsi="Times New Roman" w:cs="Times New Roman"/>
          <w:b/>
          <w:color w:val="2C2D2E"/>
          <w:sz w:val="24"/>
          <w:szCs w:val="24"/>
          <w:shd w:val="clear" w:color="auto" w:fill="FFFFFF"/>
        </w:rPr>
      </w:pPr>
      <w:r w:rsidRPr="009E3BAD">
        <w:rPr>
          <w:rFonts w:ascii="Times New Roman" w:hAnsi="Times New Roman" w:cs="Times New Roman"/>
          <w:b/>
          <w:color w:val="2C2D2E"/>
          <w:sz w:val="24"/>
          <w:szCs w:val="24"/>
          <w:shd w:val="clear" w:color="auto" w:fill="FFFFFF"/>
        </w:rPr>
        <w:t>5.</w:t>
      </w:r>
      <w:r>
        <w:rPr>
          <w:rFonts w:ascii="Times New Roman" w:hAnsi="Times New Roman" w:cs="Times New Roman"/>
          <w:b/>
          <w:color w:val="2C2D2E"/>
          <w:sz w:val="24"/>
          <w:szCs w:val="24"/>
          <w:shd w:val="clear" w:color="auto" w:fill="FFFFFF"/>
        </w:rPr>
        <w:t xml:space="preserve">Выпишете </w:t>
      </w:r>
      <w:r w:rsidRPr="009E3BAD">
        <w:rPr>
          <w:rFonts w:ascii="Times New Roman" w:hAnsi="Times New Roman" w:cs="Times New Roman"/>
          <w:b/>
          <w:color w:val="2C2D2E"/>
          <w:sz w:val="24"/>
          <w:szCs w:val="24"/>
          <w:shd w:val="clear" w:color="auto" w:fill="FFFFFF"/>
        </w:rPr>
        <w:t xml:space="preserve"> основные тезисы. В чем вы согласны с мнением автора?</w:t>
      </w:r>
    </w:p>
    <w:p w:rsidR="00A04187" w:rsidRDefault="00A04187" w:rsidP="00A04187">
      <w:pPr>
        <w:rPr>
          <w:rFonts w:ascii="Times New Roman" w:hAnsi="Times New Roman" w:cs="Times New Roman"/>
          <w:b/>
          <w:color w:val="2C2D2E"/>
          <w:sz w:val="24"/>
          <w:szCs w:val="24"/>
          <w:shd w:val="clear" w:color="auto" w:fill="FFFFFF"/>
        </w:rPr>
      </w:pPr>
    </w:p>
    <w:p w:rsidR="00A04187" w:rsidRPr="009E3BAD" w:rsidRDefault="00A04187" w:rsidP="00A04187">
      <w:pPr>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3)</w:t>
      </w:r>
      <w:r w:rsidRPr="009E3BAD">
        <w:rPr>
          <w:rFonts w:ascii="Times New Roman" w:hAnsi="Times New Roman" w:cs="Times New Roman"/>
          <w:b/>
          <w:color w:val="2C2D2E"/>
          <w:sz w:val="24"/>
          <w:szCs w:val="24"/>
          <w:shd w:val="clear" w:color="auto" w:fill="FFFFFF"/>
        </w:rPr>
        <w:t>Прочитайте текст. Найдите в нем эпитет</w:t>
      </w:r>
      <w:r>
        <w:rPr>
          <w:rFonts w:ascii="Times New Roman" w:hAnsi="Times New Roman" w:cs="Times New Roman"/>
          <w:b/>
          <w:color w:val="2C2D2E"/>
          <w:sz w:val="24"/>
          <w:szCs w:val="24"/>
          <w:shd w:val="clear" w:color="auto" w:fill="FFFFFF"/>
        </w:rPr>
        <w:t>ы. Определите их роль в тексте.</w:t>
      </w:r>
    </w:p>
    <w:p w:rsidR="00A04187" w:rsidRPr="00FF7D48"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w:t>
      </w:r>
      <w:r w:rsidRPr="00FF7D48">
        <w:rPr>
          <w:rFonts w:ascii="Times New Roman" w:hAnsi="Times New Roman" w:cs="Times New Roman"/>
          <w:color w:val="2C2D2E"/>
          <w:sz w:val="24"/>
          <w:szCs w:val="24"/>
          <w:shd w:val="clear" w:color="auto" w:fill="FFFFFF"/>
        </w:rPr>
        <w:t>Нетленные красоты России, ее полей и лесов, туманных омутов и величественных закатов явились на свет не вчера. Именно Север напитал жизнь поколений и даже эпох так, что диву даешься. Вместе с Великим Новгородом, вместе с белоствольной, статной Русью поднялось величие Пскова и Суздаля, Владимира и Ростова. Каменная громада Георгиевского собора на Ильмень-озере, когда на прибывающей весенней воде он высится, будто в облаках, не просто старина, а памятник величию человека.</w:t>
      </w:r>
    </w:p>
    <w:p w:rsidR="00A04187"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w:t>
      </w:r>
      <w:r w:rsidRPr="00FF7D48">
        <w:rPr>
          <w:rFonts w:ascii="Times New Roman" w:hAnsi="Times New Roman" w:cs="Times New Roman"/>
          <w:color w:val="2C2D2E"/>
          <w:sz w:val="24"/>
          <w:szCs w:val="24"/>
          <w:shd w:val="clear" w:color="auto" w:fill="FFFFFF"/>
        </w:rPr>
        <w:t>Все это — эпоха, когда простой человек почувствовал в себе поэта и ощутил, что земля — это нечто большее, чем просто нива, просто гул нетронутых лесов. Он, загнанный на северные окраины своей земли безжалостными завоевателями, понял, что уходить больше некуда, что родная земля, эти спасительные богатырские дали, — источник бесконечной душевной силы. И каждая травинка, дерево, озеро стали восприниматься им как нерукотворное богатство. (По Ю. Куранову)</w:t>
      </w:r>
    </w:p>
    <w:p w:rsidR="00A04187" w:rsidRDefault="00A04187" w:rsidP="00A04187">
      <w:pPr>
        <w:rPr>
          <w:rFonts w:ascii="Times New Roman" w:hAnsi="Times New Roman" w:cs="Times New Roman"/>
          <w:b/>
          <w:color w:val="2C2D2E"/>
          <w:sz w:val="24"/>
          <w:szCs w:val="24"/>
          <w:shd w:val="clear" w:color="auto" w:fill="FFFFFF"/>
        </w:rPr>
      </w:pPr>
      <w:r w:rsidRPr="001D07CE">
        <w:rPr>
          <w:rFonts w:ascii="Times New Roman" w:hAnsi="Times New Roman" w:cs="Times New Roman"/>
          <w:b/>
          <w:color w:val="2C2D2E"/>
          <w:sz w:val="24"/>
          <w:szCs w:val="24"/>
          <w:shd w:val="clear" w:color="auto" w:fill="FFFFFF"/>
        </w:rPr>
        <w:t>О каких богатствах России идет речь? Дайте ответ, опираясь на содержание текста.</w:t>
      </w:r>
    </w:p>
    <w:p w:rsidR="00A04187" w:rsidRDefault="00A04187" w:rsidP="00A04187">
      <w:pPr>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Покажите необъятность России на географической карте, называя имена собственные из текста.</w:t>
      </w:r>
    </w:p>
    <w:p w:rsidR="00A04187" w:rsidRDefault="00A04187" w:rsidP="00A04187">
      <w:pPr>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Выпишите слова разных частей речи ,которые передают чувства автора, его отношение к России.</w:t>
      </w:r>
    </w:p>
    <w:p w:rsidR="00A04187" w:rsidRPr="00F13468" w:rsidRDefault="00A04187" w:rsidP="00A04187">
      <w:pPr>
        <w:rPr>
          <w:rFonts w:ascii="Times New Roman" w:hAnsi="Times New Roman" w:cs="Times New Roman"/>
          <w:b/>
          <w:color w:val="2C2D2E"/>
          <w:sz w:val="24"/>
          <w:szCs w:val="24"/>
          <w:shd w:val="clear" w:color="auto" w:fill="FFFFFF"/>
        </w:rPr>
      </w:pPr>
    </w:p>
    <w:p w:rsidR="00A04187" w:rsidRDefault="00A04187" w:rsidP="00A04187">
      <w:pPr>
        <w:rPr>
          <w:rFonts w:ascii="Times New Roman" w:hAnsi="Times New Roman" w:cs="Times New Roman"/>
          <w:color w:val="2C2D2E"/>
          <w:sz w:val="24"/>
          <w:szCs w:val="24"/>
          <w:shd w:val="clear" w:color="auto" w:fill="FFFFFF"/>
        </w:rPr>
      </w:pPr>
      <w:r w:rsidRPr="00F13468">
        <w:rPr>
          <w:rFonts w:ascii="Times New Roman" w:hAnsi="Times New Roman" w:cs="Times New Roman"/>
          <w:b/>
          <w:color w:val="2C2D2E"/>
          <w:sz w:val="24"/>
          <w:szCs w:val="24"/>
          <w:shd w:val="clear" w:color="auto" w:fill="FFFFFF"/>
        </w:rPr>
        <w:t>2. Задания для формирования читательских умений интегрировать и интерпретировать информацию (3 задания).</w:t>
      </w:r>
      <w:r w:rsidRPr="00F13468">
        <w:rPr>
          <w:rFonts w:ascii="Times New Roman" w:hAnsi="Times New Roman" w:cs="Times New Roman"/>
          <w:color w:val="2C2D2E"/>
          <w:sz w:val="24"/>
          <w:szCs w:val="24"/>
          <w:shd w:val="clear" w:color="auto" w:fill="FFFFFF"/>
        </w:rPr>
        <w:t xml:space="preserve"> </w:t>
      </w:r>
    </w:p>
    <w:p w:rsidR="00A04187" w:rsidRPr="001D07CE"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1).</w:t>
      </w:r>
      <w:r w:rsidRPr="001D07CE">
        <w:t xml:space="preserve"> </w:t>
      </w:r>
      <w:r w:rsidRPr="001D07CE">
        <w:rPr>
          <w:rFonts w:ascii="Times New Roman" w:hAnsi="Times New Roman" w:cs="Times New Roman"/>
          <w:b/>
          <w:color w:val="2C2D2E"/>
          <w:sz w:val="24"/>
          <w:szCs w:val="24"/>
          <w:shd w:val="clear" w:color="auto" w:fill="FFFFFF"/>
        </w:rPr>
        <w:t>Прочитай</w:t>
      </w:r>
      <w:r>
        <w:rPr>
          <w:rFonts w:ascii="Times New Roman" w:hAnsi="Times New Roman" w:cs="Times New Roman"/>
          <w:b/>
          <w:color w:val="2C2D2E"/>
          <w:sz w:val="24"/>
          <w:szCs w:val="24"/>
          <w:shd w:val="clear" w:color="auto" w:fill="FFFFFF"/>
        </w:rPr>
        <w:t>те текст. Выпишите эпитеты.</w:t>
      </w:r>
    </w:p>
    <w:p w:rsidR="00A04187" w:rsidRPr="001D07CE"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 xml:space="preserve">     </w:t>
      </w:r>
      <w:r w:rsidRPr="001D07CE">
        <w:rPr>
          <w:rFonts w:ascii="Times New Roman" w:hAnsi="Times New Roman" w:cs="Times New Roman"/>
          <w:color w:val="2C2D2E"/>
          <w:sz w:val="24"/>
          <w:szCs w:val="24"/>
          <w:shd w:val="clear" w:color="auto" w:fill="FFFFFF"/>
        </w:rPr>
        <w:t>Нетленные красоты России, ее полей и лесов, туманных омутов и величественных закатов явились на свет не вчера. Именно Север напитал жизнь поколений и даже эпох так, что диву даешься. Вместе с Великим Новгородом, вместе с белоствольной, статной Русью поднялось величие Пскова и Суздаля, Владимира и Ростова. Каменная громада Георгиевского собора на Ильмень-озере, когда на прибывающей весенней воде он высится, будто в облаках, не просто старина, а памятник величию человека.</w:t>
      </w:r>
    </w:p>
    <w:p w:rsidR="00A04187" w:rsidRDefault="00A04187" w:rsidP="00A04187">
      <w:pP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lastRenderedPageBreak/>
        <w:t xml:space="preserve">      </w:t>
      </w:r>
      <w:r w:rsidRPr="001D07CE">
        <w:rPr>
          <w:rFonts w:ascii="Times New Roman" w:hAnsi="Times New Roman" w:cs="Times New Roman"/>
          <w:color w:val="2C2D2E"/>
          <w:sz w:val="24"/>
          <w:szCs w:val="24"/>
          <w:shd w:val="clear" w:color="auto" w:fill="FFFFFF"/>
        </w:rPr>
        <w:t>Все это — эпоха, когда простой человек почувствовал в себе поэта и ощутил, что земля — это нечто большее, чем просто нива, просто гул нетронутых лесов. Он, загнанный на северные окраины своей земли безжалостными завоевателями, понял, что уходить больше некуда, что родная земля, эти спасительные богатырские дали, — источник бесконечной душевной силы. И каждая травинка, дерево, озеро стали восприниматься им как нерукотворное богатство. (По Ю. Куранову)</w:t>
      </w:r>
    </w:p>
    <w:p w:rsidR="00A04187" w:rsidRDefault="00A04187" w:rsidP="00A04187">
      <w:pPr>
        <w:rPr>
          <w:rFonts w:ascii="Times New Roman" w:hAnsi="Times New Roman" w:cs="Times New Roman"/>
          <w:b/>
          <w:color w:val="2C2D2E"/>
          <w:sz w:val="24"/>
          <w:szCs w:val="24"/>
          <w:shd w:val="clear" w:color="auto" w:fill="FFFFFF"/>
        </w:rPr>
      </w:pPr>
      <w:r w:rsidRPr="001D07CE">
        <w:rPr>
          <w:rFonts w:ascii="Times New Roman" w:hAnsi="Times New Roman" w:cs="Times New Roman"/>
          <w:b/>
          <w:color w:val="2C2D2E"/>
          <w:sz w:val="24"/>
          <w:szCs w:val="24"/>
          <w:shd w:val="clear" w:color="auto" w:fill="FFFFFF"/>
        </w:rPr>
        <w:t>Используя выписанные эпитеты, создайте свой текст, рисующий пейзаж вашей малой родины.</w:t>
      </w:r>
    </w:p>
    <w:p w:rsidR="00A04187" w:rsidRPr="004D22C9" w:rsidRDefault="00A04187" w:rsidP="00A04187">
      <w:pPr>
        <w:rPr>
          <w:rFonts w:ascii="Times New Roman" w:hAnsi="Times New Roman" w:cs="Times New Roman"/>
          <w:b/>
          <w:color w:val="2C2D2E"/>
          <w:sz w:val="24"/>
          <w:szCs w:val="24"/>
          <w:shd w:val="clear" w:color="auto" w:fill="FFFFFF"/>
        </w:rPr>
      </w:pPr>
      <w:r w:rsidRPr="004D22C9">
        <w:rPr>
          <w:rFonts w:ascii="Times New Roman" w:hAnsi="Times New Roman" w:cs="Times New Roman"/>
          <w:b/>
          <w:color w:val="2C2D2E"/>
          <w:sz w:val="24"/>
          <w:szCs w:val="24"/>
          <w:shd w:val="clear" w:color="auto" w:fill="FFFFFF"/>
        </w:rPr>
        <w:t>Выразите словами разных частей речи свое отношение, чувства к родным местам.</w:t>
      </w:r>
    </w:p>
    <w:p w:rsidR="00A04187" w:rsidRPr="004D22C9" w:rsidRDefault="00A04187" w:rsidP="00A04187">
      <w:pPr>
        <w:rPr>
          <w:rFonts w:ascii="Times New Roman" w:hAnsi="Times New Roman" w:cs="Times New Roman"/>
          <w:b/>
          <w:color w:val="2C2D2E"/>
          <w:sz w:val="24"/>
          <w:szCs w:val="24"/>
          <w:shd w:val="clear" w:color="auto" w:fill="FFFFFF"/>
        </w:rPr>
      </w:pPr>
    </w:p>
    <w:p w:rsidR="00A04187" w:rsidRPr="004D22C9" w:rsidRDefault="00A04187" w:rsidP="00A04187">
      <w:pPr>
        <w:rPr>
          <w:rFonts w:ascii="Times New Roman" w:hAnsi="Times New Roman" w:cs="Times New Roman"/>
          <w:b/>
          <w:color w:val="2C2D2E"/>
          <w:sz w:val="24"/>
          <w:szCs w:val="24"/>
          <w:shd w:val="clear" w:color="auto" w:fill="FFFFFF"/>
        </w:rPr>
      </w:pPr>
      <w:r w:rsidRPr="004D22C9">
        <w:rPr>
          <w:rFonts w:ascii="Times New Roman" w:hAnsi="Times New Roman" w:cs="Times New Roman"/>
          <w:b/>
          <w:color w:val="2C2D2E"/>
          <w:sz w:val="24"/>
          <w:szCs w:val="24"/>
          <w:shd w:val="clear" w:color="auto" w:fill="FFFFFF"/>
        </w:rPr>
        <w:t>2)</w:t>
      </w:r>
      <w:r>
        <w:rPr>
          <w:rFonts w:ascii="Times New Roman" w:hAnsi="Times New Roman" w:cs="Times New Roman"/>
          <w:b/>
          <w:color w:val="2C2D2E"/>
          <w:sz w:val="24"/>
          <w:szCs w:val="24"/>
          <w:shd w:val="clear" w:color="auto" w:fill="FFFFFF"/>
        </w:rPr>
        <w:t xml:space="preserve"> Восстановите текст.</w:t>
      </w:r>
    </w:p>
    <w:p w:rsidR="00A04187" w:rsidRDefault="00A04187" w:rsidP="00A04187">
      <w:pPr>
        <w:rPr>
          <w:rFonts w:ascii="Times New Roman" w:hAnsi="Times New Roman" w:cs="Times New Roman"/>
          <w:color w:val="000000"/>
          <w:sz w:val="24"/>
          <w:szCs w:val="24"/>
          <w:shd w:val="clear" w:color="auto" w:fill="FFFFFF"/>
        </w:rPr>
      </w:pPr>
      <w:r w:rsidRPr="004D22C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4D22C9">
        <w:rPr>
          <w:rFonts w:ascii="Times New Roman" w:hAnsi="Times New Roman" w:cs="Times New Roman"/>
          <w:color w:val="000000"/>
          <w:sz w:val="24"/>
          <w:szCs w:val="24"/>
          <w:shd w:val="clear" w:color="auto" w:fill="FFFFFF"/>
        </w:rPr>
        <w:t>Приближается зима. Заметно сократился ... .Воздух плохо согревается и не сохраняет ... .</w:t>
      </w:r>
      <w:r w:rsidRPr="004D22C9">
        <w:rPr>
          <w:rFonts w:ascii="Times New Roman" w:hAnsi="Times New Roman" w:cs="Times New Roman"/>
          <w:color w:val="000000"/>
          <w:sz w:val="24"/>
          <w:szCs w:val="24"/>
        </w:rPr>
        <w:br/>
      </w:r>
      <w:r w:rsidRPr="004D22C9">
        <w:rPr>
          <w:rFonts w:ascii="Times New Roman" w:hAnsi="Times New Roman" w:cs="Times New Roman"/>
          <w:color w:val="000000"/>
          <w:sz w:val="24"/>
          <w:szCs w:val="24"/>
          <w:shd w:val="clear" w:color="auto" w:fill="FFFFFF"/>
        </w:rPr>
        <w:t>Ночи становятся ... и часто заставляют дрожат</w:t>
      </w:r>
      <w:r>
        <w:rPr>
          <w:rFonts w:ascii="Times New Roman" w:hAnsi="Times New Roman" w:cs="Times New Roman"/>
          <w:color w:val="000000"/>
          <w:sz w:val="24"/>
          <w:szCs w:val="24"/>
          <w:shd w:val="clear" w:color="auto" w:fill="FFFFFF"/>
        </w:rPr>
        <w:t>ь от ... .Уже не распахнешь окно</w:t>
      </w:r>
      <w:r w:rsidRPr="004D22C9">
        <w:rPr>
          <w:rFonts w:ascii="Times New Roman" w:hAnsi="Times New Roman" w:cs="Times New Roman"/>
          <w:color w:val="000000"/>
          <w:sz w:val="24"/>
          <w:szCs w:val="24"/>
          <w:shd w:val="clear" w:color="auto" w:fill="FFFFFF"/>
        </w:rPr>
        <w:t xml:space="preserve"> и не ... вечерней прохладой и запахом цветов.</w:t>
      </w:r>
      <w:r w:rsidRPr="004D22C9">
        <w:rPr>
          <w:rFonts w:ascii="Times New Roman" w:hAnsi="Times New Roman" w:cs="Times New Roman"/>
          <w:color w:val="000000"/>
          <w:sz w:val="24"/>
          <w:szCs w:val="24"/>
        </w:rPr>
        <w:br/>
      </w:r>
      <w:r w:rsidRPr="004D22C9">
        <w:rPr>
          <w:rFonts w:ascii="Times New Roman" w:hAnsi="Times New Roman" w:cs="Times New Roman"/>
          <w:color w:val="000000"/>
          <w:sz w:val="24"/>
          <w:szCs w:val="24"/>
          <w:shd w:val="clear" w:color="auto" w:fill="FFFFFF"/>
        </w:rPr>
        <w:t>Весь день ... тяжелые тучи и грозят ... или мокрым ... .Они поглощают лучи солнца и не дают им ... и ... землю</w:t>
      </w:r>
      <w:r>
        <w:rPr>
          <w:rFonts w:ascii="Times New Roman" w:hAnsi="Times New Roman" w:cs="Times New Roman"/>
          <w:color w:val="000000"/>
          <w:sz w:val="24"/>
          <w:szCs w:val="24"/>
          <w:shd w:val="clear" w:color="auto" w:fill="FFFFFF"/>
        </w:rPr>
        <w:t>.</w:t>
      </w:r>
      <w:r w:rsidRPr="004D22C9">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4D22C9">
        <w:rPr>
          <w:rFonts w:ascii="Times New Roman" w:hAnsi="Times New Roman" w:cs="Times New Roman"/>
          <w:color w:val="000000"/>
          <w:sz w:val="24"/>
          <w:szCs w:val="24"/>
          <w:shd w:val="clear" w:color="auto" w:fill="FFFFFF"/>
        </w:rPr>
        <w:t>... деревьев тяжелы от влаги. Резкий ... сотрясает их и срывает ... .Мокрые ... летят по воздуху и ... дорожки в саду. Холодно и ... поздней осенью.</w:t>
      </w:r>
    </w:p>
    <w:p w:rsidR="00A04187" w:rsidRPr="004D22C9" w:rsidRDefault="00A04187" w:rsidP="00A04187">
      <w:pPr>
        <w:rPr>
          <w:rFonts w:ascii="Times New Roman" w:hAnsi="Times New Roman" w:cs="Times New Roman"/>
          <w:b/>
          <w:color w:val="000000"/>
          <w:sz w:val="24"/>
          <w:szCs w:val="24"/>
          <w:shd w:val="clear" w:color="auto" w:fill="FFFFFF"/>
        </w:rPr>
      </w:pPr>
      <w:r w:rsidRPr="004D22C9">
        <w:rPr>
          <w:rFonts w:ascii="Times New Roman" w:hAnsi="Times New Roman" w:cs="Times New Roman"/>
          <w:b/>
          <w:color w:val="000000"/>
          <w:sz w:val="24"/>
          <w:szCs w:val="24"/>
          <w:shd w:val="clear" w:color="auto" w:fill="FFFFFF"/>
        </w:rPr>
        <w:t>Прочитайте текст, который у вас получился.</w:t>
      </w:r>
      <w:r>
        <w:rPr>
          <w:rFonts w:ascii="Times New Roman" w:hAnsi="Times New Roman" w:cs="Times New Roman"/>
          <w:b/>
          <w:color w:val="000000"/>
          <w:sz w:val="24"/>
          <w:szCs w:val="24"/>
          <w:shd w:val="clear" w:color="auto" w:fill="FFFFFF"/>
        </w:rPr>
        <w:t xml:space="preserve"> Озаглавьте его.</w:t>
      </w:r>
      <w:r w:rsidRPr="004D22C9">
        <w:rPr>
          <w:rFonts w:ascii="Times New Roman" w:hAnsi="Times New Roman" w:cs="Times New Roman"/>
          <w:b/>
          <w:color w:val="000000"/>
          <w:sz w:val="24"/>
          <w:szCs w:val="24"/>
          <w:shd w:val="clear" w:color="auto" w:fill="FFFFFF"/>
        </w:rPr>
        <w:t xml:space="preserve"> Есть такое выражение: «У природы нет плохой погоды, каждая погода – благодать». За что можно полюбить позднюю осень?</w:t>
      </w:r>
    </w:p>
    <w:p w:rsidR="00A04187" w:rsidRDefault="00A04187" w:rsidP="00A04187">
      <w:pPr>
        <w:pStyle w:val="c0"/>
        <w:shd w:val="clear" w:color="auto" w:fill="FFFFFF"/>
        <w:spacing w:before="0" w:beforeAutospacing="0" w:after="0" w:afterAutospacing="0"/>
        <w:rPr>
          <w:b/>
          <w:color w:val="000000"/>
        </w:rPr>
      </w:pPr>
      <w:r>
        <w:rPr>
          <w:color w:val="000000"/>
          <w:shd w:val="clear" w:color="auto" w:fill="FFFFFF"/>
        </w:rPr>
        <w:t>3)</w:t>
      </w:r>
      <w:r w:rsidRPr="0060099D">
        <w:rPr>
          <w:color w:val="000000"/>
        </w:rPr>
        <w:t xml:space="preserve"> </w:t>
      </w:r>
      <w:r>
        <w:rPr>
          <w:color w:val="000000"/>
        </w:rPr>
        <w:t xml:space="preserve"> </w:t>
      </w:r>
      <w:r w:rsidRPr="0060099D">
        <w:rPr>
          <w:b/>
          <w:color w:val="000000"/>
        </w:rPr>
        <w:t xml:space="preserve">Ознакомьтесь с текстом. Предложите свой вариант заголовка, аргументируйте свой выбор.     </w:t>
      </w:r>
    </w:p>
    <w:p w:rsidR="00A04187" w:rsidRDefault="00A04187" w:rsidP="00A04187">
      <w:pPr>
        <w:pStyle w:val="c0"/>
        <w:shd w:val="clear" w:color="auto" w:fill="FFFFFF"/>
        <w:spacing w:before="0" w:beforeAutospacing="0" w:after="0" w:afterAutospacing="0"/>
        <w:rPr>
          <w:b/>
          <w:color w:val="000000"/>
        </w:rPr>
      </w:pPr>
    </w:p>
    <w:p w:rsidR="00A04187" w:rsidRPr="0060099D" w:rsidRDefault="00A04187" w:rsidP="00A04187">
      <w:pPr>
        <w:pStyle w:val="book-paragraph"/>
        <w:shd w:val="clear" w:color="auto" w:fill="FFFFFF"/>
        <w:spacing w:before="0" w:beforeAutospacing="0" w:line="384" w:lineRule="atLeast"/>
        <w:rPr>
          <w:color w:val="000000"/>
        </w:rPr>
      </w:pPr>
      <w:r>
        <w:rPr>
          <w:color w:val="000000"/>
        </w:rPr>
        <w:t xml:space="preserve">        </w:t>
      </w:r>
      <w:r w:rsidRPr="0060099D">
        <w:rPr>
          <w:color w:val="000000"/>
        </w:rPr>
        <w:t>Белый медведь живёт на Крайнем Севере, за полярным кругом, там, где вечные льды и снега, на островах Северного Ледовитого океана. Это животное считается самым крупным наземным хищником. Его вес достигает тонны, а длина тела может быть более двух метров.</w:t>
      </w:r>
    </w:p>
    <w:p w:rsidR="00A04187" w:rsidRPr="0060099D" w:rsidRDefault="00A04187" w:rsidP="00A04187">
      <w:pPr>
        <w:pStyle w:val="book-paragraph"/>
        <w:shd w:val="clear" w:color="auto" w:fill="FFFFFF"/>
        <w:spacing w:before="0" w:beforeAutospacing="0" w:line="384" w:lineRule="atLeast"/>
        <w:rPr>
          <w:color w:val="000000"/>
        </w:rPr>
      </w:pPr>
      <w:r>
        <w:rPr>
          <w:color w:val="000000"/>
        </w:rPr>
        <w:t xml:space="preserve">       </w:t>
      </w:r>
      <w:r w:rsidRPr="0060099D">
        <w:rPr>
          <w:color w:val="000000"/>
        </w:rPr>
        <w:t>Большую часть своей жизни белый медведь проводит в холодных водах океана, на огромных плавающих льдинах. Далеко на сушу он почти не заходит.</w:t>
      </w:r>
    </w:p>
    <w:p w:rsidR="00A04187" w:rsidRPr="0060099D" w:rsidRDefault="00A04187" w:rsidP="00A04187">
      <w:pPr>
        <w:pStyle w:val="book-paragraph"/>
        <w:shd w:val="clear" w:color="auto" w:fill="FFFFFF"/>
        <w:spacing w:before="0" w:beforeAutospacing="0" w:line="384" w:lineRule="atLeast"/>
        <w:rPr>
          <w:color w:val="000000"/>
        </w:rPr>
      </w:pPr>
      <w:r>
        <w:rPr>
          <w:color w:val="000000"/>
        </w:rPr>
        <w:t xml:space="preserve">       </w:t>
      </w:r>
      <w:r w:rsidRPr="0060099D">
        <w:rPr>
          <w:color w:val="000000"/>
        </w:rPr>
        <w:t>От холода его защищает густой мех, который в воде не намокает, а также толстый жировой слой под шерстью. Мех у медведя растёт даже на подушечках лап. Это помогает ему легко передвигаться по снегу и льду. Белый медведь прекрасно плавает, но ныряет не очень глубоко, потому что не может долго находиться под водой.</w:t>
      </w:r>
    </w:p>
    <w:p w:rsidR="00A04187" w:rsidRPr="0060099D" w:rsidRDefault="00A04187" w:rsidP="00A04187">
      <w:pPr>
        <w:pStyle w:val="book-paragraph"/>
        <w:shd w:val="clear" w:color="auto" w:fill="FFFFFF"/>
        <w:spacing w:before="0" w:beforeAutospacing="0" w:line="384" w:lineRule="atLeast"/>
        <w:rPr>
          <w:color w:val="000000"/>
        </w:rPr>
      </w:pPr>
      <w:r>
        <w:rPr>
          <w:color w:val="000000"/>
        </w:rPr>
        <w:t xml:space="preserve">       </w:t>
      </w:r>
      <w:r w:rsidRPr="0060099D">
        <w:rPr>
          <w:color w:val="000000"/>
        </w:rPr>
        <w:t>Любимая пища белого медведя — моржи, тюлени, и, конечно же, рыба.</w:t>
      </w:r>
    </w:p>
    <w:p w:rsidR="00A04187" w:rsidRPr="0060099D" w:rsidRDefault="00A04187" w:rsidP="00A04187">
      <w:pPr>
        <w:pStyle w:val="book-paragraph"/>
        <w:shd w:val="clear" w:color="auto" w:fill="FFFFFF"/>
        <w:spacing w:before="0" w:beforeAutospacing="0" w:line="384" w:lineRule="atLeast"/>
        <w:rPr>
          <w:color w:val="000000"/>
        </w:rPr>
      </w:pPr>
      <w:r>
        <w:rPr>
          <w:color w:val="000000"/>
        </w:rPr>
        <w:lastRenderedPageBreak/>
        <w:t xml:space="preserve">        </w:t>
      </w:r>
      <w:r w:rsidRPr="0060099D">
        <w:rPr>
          <w:color w:val="000000"/>
        </w:rPr>
        <w:t>В начале зимы у медведицы рождаются малюсенькие детёныши. Примерно три месяца медвежата находятся с мамой в берлоге и не покидают её. Их единственная пища в этот период жизни — мамино молоко. За это время малыши заметно подрастают и к весне полностью готовы к выходу во"взрослую"жизнь. Медведица начинает учить их добывать себе пищу, плавать, находить дорогу в свою снежную берлогу. Медвежата живут вместе с мамой около двух лет, а потом начинают самостоятельную жизнь.</w:t>
      </w:r>
    </w:p>
    <w:p w:rsidR="00A04187" w:rsidRPr="0060099D" w:rsidRDefault="00A04187" w:rsidP="00A04187">
      <w:pPr>
        <w:pStyle w:val="book-paragraph"/>
        <w:shd w:val="clear" w:color="auto" w:fill="FFFFFF"/>
        <w:spacing w:before="0" w:beforeAutospacing="0" w:line="384" w:lineRule="atLeast"/>
        <w:rPr>
          <w:color w:val="000000"/>
        </w:rPr>
      </w:pPr>
      <w:r>
        <w:rPr>
          <w:color w:val="000000"/>
        </w:rPr>
        <w:t xml:space="preserve">      </w:t>
      </w:r>
      <w:r w:rsidRPr="0060099D">
        <w:rPr>
          <w:color w:val="000000"/>
        </w:rPr>
        <w:t>Единственный враг белого медведя — это человек-охотник, который нападает на него. Сам же зверь на человека может напасть только, защищая своих детёнышей или свою добычу.</w:t>
      </w:r>
    </w:p>
    <w:p w:rsidR="00A04187" w:rsidRPr="0060099D" w:rsidRDefault="00A04187" w:rsidP="00A04187">
      <w:pPr>
        <w:pStyle w:val="book-paragraph"/>
        <w:shd w:val="clear" w:color="auto" w:fill="FFFFFF"/>
        <w:spacing w:before="0" w:beforeAutospacing="0" w:line="384" w:lineRule="atLeast"/>
        <w:rPr>
          <w:color w:val="000000"/>
        </w:rPr>
      </w:pPr>
      <w:r>
        <w:rPr>
          <w:color w:val="000000"/>
        </w:rPr>
        <w:t xml:space="preserve">        </w:t>
      </w:r>
      <w:r w:rsidRPr="0060099D">
        <w:rPr>
          <w:color w:val="000000"/>
        </w:rPr>
        <w:t>Можно сказать, что белого медведя заслуженно называют хозяином Арктики!</w:t>
      </w:r>
    </w:p>
    <w:p w:rsidR="00A04187" w:rsidRPr="0060099D" w:rsidRDefault="00A04187" w:rsidP="00A04187">
      <w:pPr>
        <w:pStyle w:val="c0"/>
        <w:shd w:val="clear" w:color="auto" w:fill="FFFFFF"/>
        <w:spacing w:before="0" w:beforeAutospacing="0" w:after="0" w:afterAutospacing="0"/>
        <w:rPr>
          <w:b/>
          <w:color w:val="000000"/>
        </w:rPr>
      </w:pPr>
      <w:r w:rsidRPr="0060099D">
        <w:rPr>
          <w:b/>
          <w:color w:val="000000"/>
        </w:rPr>
        <w:t xml:space="preserve">               </w:t>
      </w:r>
      <w:r>
        <w:rPr>
          <w:b/>
          <w:color w:val="000000"/>
        </w:rPr>
        <w:t xml:space="preserve">                       </w:t>
      </w:r>
    </w:p>
    <w:p w:rsidR="00A04187" w:rsidRDefault="00A04187" w:rsidP="00A04187">
      <w:pPr>
        <w:pStyle w:val="c0"/>
        <w:shd w:val="clear" w:color="auto" w:fill="FFFFFF"/>
        <w:spacing w:before="0" w:beforeAutospacing="0" w:after="0" w:afterAutospacing="0"/>
        <w:rPr>
          <w:rFonts w:ascii="Arial" w:hAnsi="Arial" w:cs="Arial"/>
          <w:color w:val="000000"/>
          <w:sz w:val="22"/>
          <w:szCs w:val="22"/>
        </w:rPr>
      </w:pPr>
      <w:r>
        <w:rPr>
          <w:color w:val="000000"/>
        </w:rPr>
        <w:t xml:space="preserve">                                                 </w:t>
      </w:r>
    </w:p>
    <w:p w:rsidR="00A04187" w:rsidRDefault="00A04187" w:rsidP="00A04187">
      <w:pPr>
        <w:pStyle w:val="c0"/>
        <w:shd w:val="clear" w:color="auto" w:fill="FFFFFF"/>
        <w:spacing w:before="0" w:beforeAutospacing="0" w:after="0" w:afterAutospacing="0"/>
        <w:rPr>
          <w:rStyle w:val="c1"/>
          <w:b/>
          <w:color w:val="000000"/>
        </w:rPr>
      </w:pPr>
      <w:r w:rsidRPr="0060099D">
        <w:rPr>
          <w:rStyle w:val="c1"/>
          <w:b/>
          <w:color w:val="000000"/>
        </w:rPr>
        <w:t>Составьте план</w:t>
      </w:r>
      <w:r>
        <w:rPr>
          <w:rStyle w:val="c1"/>
          <w:b/>
          <w:color w:val="000000"/>
        </w:rPr>
        <w:t xml:space="preserve"> текста</w:t>
      </w:r>
      <w:r w:rsidRPr="0060099D">
        <w:rPr>
          <w:rStyle w:val="c1"/>
          <w:b/>
          <w:color w:val="000000"/>
        </w:rPr>
        <w:t>.</w:t>
      </w:r>
    </w:p>
    <w:p w:rsidR="00A04187" w:rsidRDefault="00A04187" w:rsidP="00A04187">
      <w:pPr>
        <w:pStyle w:val="c0"/>
        <w:shd w:val="clear" w:color="auto" w:fill="FFFFFF"/>
        <w:spacing w:before="0" w:beforeAutospacing="0" w:after="0" w:afterAutospacing="0"/>
        <w:rPr>
          <w:rStyle w:val="c1"/>
          <w:b/>
          <w:color w:val="000000"/>
        </w:rPr>
      </w:pPr>
      <w:r w:rsidRPr="0060099D">
        <w:rPr>
          <w:rStyle w:val="c1"/>
          <w:b/>
          <w:color w:val="000000"/>
        </w:rPr>
        <w:t>Составьте подобное задание. Предложите  для выполнения одноклассникам.</w:t>
      </w:r>
    </w:p>
    <w:p w:rsidR="00A04187" w:rsidRDefault="00A04187" w:rsidP="00A04187">
      <w:pPr>
        <w:pStyle w:val="c0"/>
        <w:shd w:val="clear" w:color="auto" w:fill="FFFFFF"/>
        <w:spacing w:before="0" w:beforeAutospacing="0" w:after="0" w:afterAutospacing="0"/>
        <w:rPr>
          <w:rStyle w:val="c1"/>
          <w:b/>
          <w:color w:val="000000"/>
        </w:rPr>
      </w:pPr>
    </w:p>
    <w:p w:rsidR="00A04187" w:rsidRPr="0060099D" w:rsidRDefault="00A04187" w:rsidP="00A04187">
      <w:pPr>
        <w:pStyle w:val="c0"/>
        <w:shd w:val="clear" w:color="auto" w:fill="FFFFFF"/>
        <w:spacing w:before="0" w:beforeAutospacing="0" w:after="0" w:afterAutospacing="0"/>
        <w:rPr>
          <w:rFonts w:ascii="Arial" w:hAnsi="Arial" w:cs="Arial"/>
          <w:b/>
          <w:color w:val="000000"/>
          <w:sz w:val="22"/>
          <w:szCs w:val="22"/>
        </w:rPr>
      </w:pPr>
    </w:p>
    <w:p w:rsidR="00A04187" w:rsidRPr="00F13468" w:rsidRDefault="00A04187" w:rsidP="00A04187">
      <w:pPr>
        <w:rPr>
          <w:rFonts w:ascii="Times New Roman" w:hAnsi="Times New Roman" w:cs="Times New Roman"/>
          <w:b/>
          <w:sz w:val="24"/>
          <w:szCs w:val="24"/>
        </w:rPr>
      </w:pPr>
      <w:r w:rsidRPr="00F13468">
        <w:rPr>
          <w:rFonts w:ascii="Times New Roman" w:hAnsi="Times New Roman" w:cs="Times New Roman"/>
          <w:b/>
          <w:color w:val="2C2D2E"/>
          <w:sz w:val="24"/>
          <w:szCs w:val="24"/>
          <w:shd w:val="clear" w:color="auto" w:fill="FFFFFF"/>
        </w:rPr>
        <w:t>3. Задания для формирования читательских умений осмысливать и оценивать содержание и форму текста (2 задания).</w:t>
      </w:r>
    </w:p>
    <w:p w:rsidR="00A04187" w:rsidRPr="00DE5AF5" w:rsidRDefault="00A04187" w:rsidP="00A04187">
      <w:pPr>
        <w:tabs>
          <w:tab w:val="left" w:pos="2865"/>
        </w:tabs>
        <w:rPr>
          <w:rFonts w:ascii="Times New Roman" w:hAnsi="Times New Roman" w:cs="Times New Roman"/>
          <w:sz w:val="24"/>
          <w:szCs w:val="24"/>
        </w:rPr>
      </w:pPr>
      <w:r>
        <w:rPr>
          <w:rFonts w:ascii="Times New Roman" w:hAnsi="Times New Roman" w:cs="Times New Roman"/>
          <w:sz w:val="24"/>
          <w:szCs w:val="24"/>
        </w:rPr>
        <w:t>1)</w:t>
      </w:r>
      <w:r w:rsidRPr="00DE5AF5">
        <w:t xml:space="preserve"> </w:t>
      </w:r>
      <w:r w:rsidRPr="00DE5AF5">
        <w:rPr>
          <w:rFonts w:ascii="Times New Roman" w:hAnsi="Times New Roman" w:cs="Times New Roman"/>
          <w:b/>
          <w:sz w:val="24"/>
          <w:szCs w:val="24"/>
        </w:rPr>
        <w:t>Прочитайте текст и выполните задания</w:t>
      </w:r>
      <w:r>
        <w:rPr>
          <w:rFonts w:ascii="Times New Roman" w:hAnsi="Times New Roman" w:cs="Times New Roman"/>
          <w:sz w:val="24"/>
          <w:szCs w:val="24"/>
        </w:rPr>
        <w:t>.</w:t>
      </w:r>
    </w:p>
    <w:p w:rsidR="00A04187" w:rsidRPr="00DE5AF5" w:rsidRDefault="00A04187" w:rsidP="00A04187">
      <w:pPr>
        <w:tabs>
          <w:tab w:val="left" w:pos="2865"/>
        </w:tabs>
        <w:rPr>
          <w:rFonts w:ascii="Times New Roman" w:hAnsi="Times New Roman" w:cs="Times New Roman"/>
          <w:sz w:val="24"/>
          <w:szCs w:val="24"/>
        </w:rPr>
      </w:pPr>
      <w:r w:rsidRPr="00DE5AF5">
        <w:rPr>
          <w:rFonts w:ascii="Times New Roman" w:hAnsi="Times New Roman" w:cs="Times New Roman"/>
          <w:sz w:val="24"/>
          <w:szCs w:val="24"/>
        </w:rPr>
        <w:t xml:space="preserve">     Расцвел удивительной красоты цветок, и все, кто видел его, восхищались необыкновенной красотой этого чудного творения. Долго ждал цветок, когда скажут слова благодарности тем, кто помог ему, и однажды он заговорил: «Моя красота ослепила вас, но вы, к сожалению, не поняли главного.  Вы не отдали дань земле, которая дала мне возможность родиться, с любовью растила, и благодаря ее заботе я расцвел. Вы не признали силу воды, которая разбудила жизнь в семени и напитала меня мощью своей, поддержала в невзгоды. Не отнеслись с уважением к солнцу, которое день за днем со всей ответственностью грело и защищало меня от стужи. И преклоняться нужно не перед моей красотой, а перед живитель</w:t>
      </w:r>
      <w:r>
        <w:rPr>
          <w:rFonts w:ascii="Times New Roman" w:hAnsi="Times New Roman" w:cs="Times New Roman"/>
          <w:sz w:val="24"/>
          <w:szCs w:val="24"/>
        </w:rPr>
        <w:t>ной силой тех, кто породил ее».</w:t>
      </w:r>
    </w:p>
    <w:p w:rsidR="00A04187" w:rsidRPr="00DE5AF5" w:rsidRDefault="00A04187" w:rsidP="00A04187">
      <w:pPr>
        <w:pStyle w:val="a5"/>
        <w:rPr>
          <w:rFonts w:ascii="Times New Roman" w:hAnsi="Times New Roman" w:cs="Times New Roman"/>
          <w:b/>
          <w:sz w:val="24"/>
          <w:szCs w:val="24"/>
        </w:rPr>
      </w:pPr>
      <w:r w:rsidRPr="00DE5AF5">
        <w:rPr>
          <w:b/>
        </w:rPr>
        <w:t xml:space="preserve"> </w:t>
      </w:r>
      <w:r w:rsidRPr="00DE5AF5">
        <w:rPr>
          <w:rFonts w:ascii="Times New Roman" w:hAnsi="Times New Roman" w:cs="Times New Roman"/>
          <w:b/>
          <w:sz w:val="24"/>
          <w:szCs w:val="24"/>
        </w:rPr>
        <w:t>1. Запишите цепочку ключевых слов.</w:t>
      </w:r>
    </w:p>
    <w:p w:rsidR="00A04187" w:rsidRPr="00DE5AF5" w:rsidRDefault="00A04187" w:rsidP="00A04187">
      <w:pPr>
        <w:pStyle w:val="a5"/>
        <w:rPr>
          <w:rFonts w:ascii="Times New Roman" w:hAnsi="Times New Roman" w:cs="Times New Roman"/>
          <w:b/>
          <w:sz w:val="24"/>
          <w:szCs w:val="24"/>
        </w:rPr>
      </w:pPr>
      <w:r w:rsidRPr="00DE5AF5">
        <w:rPr>
          <w:rFonts w:ascii="Times New Roman" w:hAnsi="Times New Roman" w:cs="Times New Roman"/>
          <w:b/>
          <w:sz w:val="24"/>
          <w:szCs w:val="24"/>
        </w:rPr>
        <w:t xml:space="preserve"> 2. Определите основную мысль текста.</w:t>
      </w:r>
    </w:p>
    <w:p w:rsidR="00A04187" w:rsidRPr="00DE5AF5" w:rsidRDefault="00A04187" w:rsidP="00A04187">
      <w:pPr>
        <w:pStyle w:val="a5"/>
        <w:rPr>
          <w:rFonts w:ascii="Times New Roman" w:hAnsi="Times New Roman" w:cs="Times New Roman"/>
          <w:b/>
          <w:sz w:val="24"/>
          <w:szCs w:val="24"/>
        </w:rPr>
      </w:pPr>
      <w:r w:rsidRPr="00DE5AF5">
        <w:rPr>
          <w:rFonts w:ascii="Times New Roman" w:hAnsi="Times New Roman" w:cs="Times New Roman"/>
          <w:b/>
          <w:sz w:val="24"/>
          <w:szCs w:val="24"/>
        </w:rPr>
        <w:t xml:space="preserve"> 3. Сформулируйте ответ на вопрос: «Что не поняли люди?»</w:t>
      </w:r>
    </w:p>
    <w:p w:rsidR="00A04187" w:rsidRPr="00DE5AF5" w:rsidRDefault="00A04187" w:rsidP="00A04187">
      <w:pPr>
        <w:pStyle w:val="a5"/>
        <w:rPr>
          <w:rFonts w:ascii="Times New Roman" w:hAnsi="Times New Roman" w:cs="Times New Roman"/>
          <w:b/>
          <w:sz w:val="24"/>
          <w:szCs w:val="24"/>
        </w:rPr>
      </w:pPr>
      <w:r w:rsidRPr="00DE5AF5">
        <w:rPr>
          <w:rFonts w:ascii="Times New Roman" w:hAnsi="Times New Roman" w:cs="Times New Roman"/>
          <w:b/>
          <w:sz w:val="24"/>
          <w:szCs w:val="24"/>
        </w:rPr>
        <w:t>4. Какой ведущий изобразительный прием использует автор данного текста? Приведите примеры.</w:t>
      </w:r>
    </w:p>
    <w:p w:rsidR="00A04187" w:rsidRDefault="00A04187" w:rsidP="00A04187">
      <w:pPr>
        <w:tabs>
          <w:tab w:val="left" w:pos="2865"/>
        </w:tabs>
        <w:rPr>
          <w:rFonts w:ascii="Times New Roman" w:hAnsi="Times New Roman" w:cs="Times New Roman"/>
          <w:sz w:val="28"/>
          <w:szCs w:val="28"/>
        </w:rPr>
      </w:pP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sz w:val="24"/>
          <w:szCs w:val="24"/>
        </w:rPr>
        <w:t>2)</w:t>
      </w:r>
      <w:r w:rsidRPr="00A11B4E">
        <w:rPr>
          <w:sz w:val="24"/>
          <w:szCs w:val="24"/>
        </w:rPr>
        <w:t xml:space="preserve"> </w:t>
      </w:r>
      <w:r w:rsidRPr="00A11B4E">
        <w:rPr>
          <w:rFonts w:ascii="Times New Roman" w:hAnsi="Times New Roman" w:cs="Times New Roman"/>
          <w:b/>
          <w:sz w:val="24"/>
          <w:szCs w:val="24"/>
        </w:rPr>
        <w:t>Ознакомьтесь с содержанием текста и выполните з</w:t>
      </w:r>
      <w:r>
        <w:rPr>
          <w:rFonts w:ascii="Times New Roman" w:hAnsi="Times New Roman" w:cs="Times New Roman"/>
          <w:b/>
          <w:sz w:val="24"/>
          <w:szCs w:val="24"/>
        </w:rPr>
        <w:t>адание.</w:t>
      </w:r>
    </w:p>
    <w:p w:rsidR="00A04187" w:rsidRPr="00A11B4E" w:rsidRDefault="00A04187" w:rsidP="00A04187">
      <w:pPr>
        <w:pStyle w:val="a5"/>
        <w:rPr>
          <w:rFonts w:ascii="Times New Roman" w:hAnsi="Times New Roman" w:cs="Times New Roman"/>
          <w:sz w:val="24"/>
          <w:szCs w:val="24"/>
        </w:rPr>
      </w:pPr>
      <w:r>
        <w:rPr>
          <w:rFonts w:ascii="Times New Roman" w:hAnsi="Times New Roman" w:cs="Times New Roman"/>
          <w:sz w:val="24"/>
          <w:szCs w:val="24"/>
        </w:rPr>
        <w:t xml:space="preserve">      </w:t>
      </w:r>
      <w:r w:rsidRPr="00A11B4E">
        <w:rPr>
          <w:rFonts w:ascii="Times New Roman" w:hAnsi="Times New Roman" w:cs="Times New Roman"/>
          <w:sz w:val="24"/>
          <w:szCs w:val="24"/>
        </w:rPr>
        <w:t>Слово – одежда мысли. Без высокой культуры речи, без соблюдения норм речевого</w:t>
      </w:r>
    </w:p>
    <w:p w:rsidR="00A04187" w:rsidRPr="00A11B4E" w:rsidRDefault="00A04187" w:rsidP="00A04187">
      <w:pPr>
        <w:pStyle w:val="a5"/>
        <w:rPr>
          <w:rFonts w:ascii="Times New Roman" w:hAnsi="Times New Roman" w:cs="Times New Roman"/>
          <w:sz w:val="24"/>
          <w:szCs w:val="24"/>
        </w:rPr>
      </w:pPr>
      <w:r w:rsidRPr="00A11B4E">
        <w:rPr>
          <w:rFonts w:ascii="Times New Roman" w:hAnsi="Times New Roman" w:cs="Times New Roman"/>
          <w:sz w:val="24"/>
          <w:szCs w:val="24"/>
        </w:rPr>
        <w:t>этикета нет культурного человека. Бойтесь обидеть собеседника резким словом! Помните,</w:t>
      </w:r>
    </w:p>
    <w:p w:rsidR="00A04187" w:rsidRPr="00A11B4E" w:rsidRDefault="00A04187" w:rsidP="00A04187">
      <w:pPr>
        <w:pStyle w:val="a5"/>
        <w:rPr>
          <w:rFonts w:ascii="Times New Roman" w:hAnsi="Times New Roman" w:cs="Times New Roman"/>
          <w:sz w:val="24"/>
          <w:szCs w:val="24"/>
        </w:rPr>
      </w:pPr>
      <w:r w:rsidRPr="00A11B4E">
        <w:rPr>
          <w:rFonts w:ascii="Times New Roman" w:hAnsi="Times New Roman" w:cs="Times New Roman"/>
          <w:sz w:val="24"/>
          <w:szCs w:val="24"/>
        </w:rPr>
        <w:t>что словом можно спасти человека, но можно и тяжело ранить! Не забывайте говорить</w:t>
      </w:r>
    </w:p>
    <w:p w:rsidR="00A04187" w:rsidRDefault="00A04187" w:rsidP="00A04187">
      <w:pPr>
        <w:pStyle w:val="a5"/>
        <w:rPr>
          <w:rFonts w:ascii="Times New Roman" w:hAnsi="Times New Roman" w:cs="Times New Roman"/>
          <w:sz w:val="24"/>
          <w:szCs w:val="24"/>
        </w:rPr>
      </w:pPr>
      <w:r w:rsidRPr="00A11B4E">
        <w:rPr>
          <w:rFonts w:ascii="Times New Roman" w:hAnsi="Times New Roman" w:cs="Times New Roman"/>
          <w:sz w:val="24"/>
          <w:szCs w:val="24"/>
        </w:rPr>
        <w:t>волшебные слова! Будьте непримиримы к тем, кто допускает в своей речи грубые слова!</w:t>
      </w:r>
    </w:p>
    <w:p w:rsidR="00A04187" w:rsidRPr="00A11B4E" w:rsidRDefault="00A04187" w:rsidP="00A04187">
      <w:pPr>
        <w:pStyle w:val="a5"/>
        <w:rPr>
          <w:rFonts w:ascii="Times New Roman" w:hAnsi="Times New Roman" w:cs="Times New Roman"/>
          <w:sz w:val="24"/>
          <w:szCs w:val="24"/>
        </w:rPr>
      </w:pP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lastRenderedPageBreak/>
        <w:t>1.Определите количество побудительных предложений в тексте.</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2. Задача какого стиля не только информирование, но и воздействие .</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А) художественный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 xml:space="preserve">В) официально-деловой </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С) публицистический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Д) разговорный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Е) научный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3. Стиль речи данного текста</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А) художественный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Б) официально-деловой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В) публицистический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Г) разговорный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Д) научный</w:t>
      </w:r>
    </w:p>
    <w:p w:rsidR="00A04187" w:rsidRPr="00A11B4E" w:rsidRDefault="00A04187" w:rsidP="00A04187">
      <w:pPr>
        <w:tabs>
          <w:tab w:val="left" w:pos="2865"/>
        </w:tabs>
        <w:rPr>
          <w:rFonts w:ascii="Times New Roman" w:hAnsi="Times New Roman" w:cs="Times New Roman"/>
          <w:b/>
          <w:sz w:val="24"/>
          <w:szCs w:val="24"/>
        </w:rPr>
      </w:pPr>
      <w:r w:rsidRPr="00A11B4E">
        <w:rPr>
          <w:rFonts w:ascii="Times New Roman" w:hAnsi="Times New Roman" w:cs="Times New Roman"/>
          <w:b/>
          <w:sz w:val="24"/>
          <w:szCs w:val="24"/>
        </w:rPr>
        <w:t>4. Сколько простых и сложных предложений в тексте? Докажите.</w:t>
      </w:r>
    </w:p>
    <w:p w:rsidR="00A04187" w:rsidRPr="00A11B4E" w:rsidRDefault="00A04187" w:rsidP="00A04187">
      <w:pPr>
        <w:tabs>
          <w:tab w:val="left" w:pos="2865"/>
        </w:tabs>
        <w:rPr>
          <w:rFonts w:ascii="Times New Roman" w:hAnsi="Times New Roman" w:cs="Times New Roman"/>
          <w:b/>
          <w:sz w:val="24"/>
          <w:szCs w:val="24"/>
        </w:rPr>
      </w:pPr>
    </w:p>
    <w:p w:rsidR="00A04187" w:rsidRPr="00A11B4E" w:rsidRDefault="00A04187" w:rsidP="00A04187">
      <w:pPr>
        <w:tabs>
          <w:tab w:val="left" w:pos="2865"/>
        </w:tabs>
        <w:rPr>
          <w:rFonts w:ascii="Times New Roman" w:hAnsi="Times New Roman" w:cs="Times New Roman"/>
          <w:sz w:val="24"/>
          <w:szCs w:val="24"/>
        </w:rPr>
      </w:pPr>
    </w:p>
    <w:p w:rsidR="00A04187" w:rsidRDefault="00A04187" w:rsidP="00A04187">
      <w:pPr>
        <w:tabs>
          <w:tab w:val="left" w:pos="2865"/>
        </w:tabs>
        <w:rPr>
          <w:rFonts w:ascii="Times New Roman" w:hAnsi="Times New Roman" w:cs="Times New Roman"/>
          <w:sz w:val="28"/>
          <w:szCs w:val="28"/>
        </w:rPr>
      </w:pPr>
    </w:p>
    <w:p w:rsidR="00A04187" w:rsidRPr="00035A2C" w:rsidRDefault="00A04187" w:rsidP="00A04187">
      <w:pPr>
        <w:tabs>
          <w:tab w:val="left" w:pos="2865"/>
        </w:tabs>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Pr="00035A2C" w:rsidRDefault="00035A2C" w:rsidP="00035A2C">
      <w:pPr>
        <w:rPr>
          <w:rFonts w:ascii="Times New Roman" w:hAnsi="Times New Roman" w:cs="Times New Roman"/>
          <w:sz w:val="28"/>
          <w:szCs w:val="28"/>
        </w:rPr>
      </w:pPr>
    </w:p>
    <w:p w:rsidR="00035A2C" w:rsidRDefault="00035A2C" w:rsidP="00035A2C">
      <w:pPr>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r>
        <w:rPr>
          <w:rFonts w:ascii="Times New Roman" w:hAnsi="Times New Roman" w:cs="Times New Roman"/>
          <w:sz w:val="28"/>
          <w:szCs w:val="28"/>
        </w:rPr>
        <w:tab/>
      </w: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035A2C" w:rsidRDefault="00035A2C" w:rsidP="00035A2C">
      <w:pPr>
        <w:tabs>
          <w:tab w:val="left" w:pos="2865"/>
        </w:tabs>
        <w:rPr>
          <w:rFonts w:ascii="Times New Roman" w:hAnsi="Times New Roman" w:cs="Times New Roman"/>
          <w:sz w:val="28"/>
          <w:szCs w:val="28"/>
        </w:rPr>
      </w:pPr>
    </w:p>
    <w:p w:rsidR="00A04187" w:rsidRDefault="00A04187" w:rsidP="00035A2C">
      <w:pPr>
        <w:tabs>
          <w:tab w:val="left" w:pos="2865"/>
        </w:tabs>
        <w:rPr>
          <w:rFonts w:ascii="Times New Roman" w:hAnsi="Times New Roman" w:cs="Times New Roman"/>
          <w:sz w:val="28"/>
          <w:szCs w:val="28"/>
        </w:rPr>
      </w:pPr>
    </w:p>
    <w:p w:rsidR="00A04187" w:rsidRDefault="00A04187" w:rsidP="00035A2C">
      <w:pPr>
        <w:tabs>
          <w:tab w:val="left" w:pos="2865"/>
        </w:tabs>
        <w:rPr>
          <w:rFonts w:ascii="Times New Roman" w:hAnsi="Times New Roman" w:cs="Times New Roman"/>
          <w:sz w:val="28"/>
          <w:szCs w:val="28"/>
        </w:rPr>
      </w:pPr>
    </w:p>
    <w:p w:rsidR="00035A2C" w:rsidRDefault="00035A2C" w:rsidP="00035A2C">
      <w:pPr>
        <w:rPr>
          <w:rFonts w:ascii="Arial" w:hAnsi="Arial" w:cs="Arial"/>
          <w:color w:val="2C2D2E"/>
          <w:sz w:val="23"/>
          <w:szCs w:val="23"/>
          <w:shd w:val="clear" w:color="auto" w:fill="FFFFFF"/>
        </w:rPr>
      </w:pPr>
    </w:p>
    <w:sectPr w:rsidR="00035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2C"/>
    <w:rsid w:val="00035A2C"/>
    <w:rsid w:val="00094185"/>
    <w:rsid w:val="001D07CE"/>
    <w:rsid w:val="004D22C9"/>
    <w:rsid w:val="0060099D"/>
    <w:rsid w:val="007D6734"/>
    <w:rsid w:val="009E1823"/>
    <w:rsid w:val="009E3BAD"/>
    <w:rsid w:val="00A04187"/>
    <w:rsid w:val="00A11B4E"/>
    <w:rsid w:val="00DE5AF5"/>
    <w:rsid w:val="00F13468"/>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468"/>
    <w:pPr>
      <w:ind w:left="720"/>
      <w:contextualSpacing/>
    </w:pPr>
  </w:style>
  <w:style w:type="paragraph" w:styleId="a4">
    <w:name w:val="Normal (Web)"/>
    <w:basedOn w:val="a"/>
    <w:uiPriority w:val="99"/>
    <w:semiHidden/>
    <w:unhideWhenUsed/>
    <w:rsid w:val="00F13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13468"/>
    <w:pPr>
      <w:spacing w:after="0" w:line="240" w:lineRule="auto"/>
    </w:pPr>
  </w:style>
  <w:style w:type="paragraph" w:customStyle="1" w:styleId="c0">
    <w:name w:val="c0"/>
    <w:basedOn w:val="a"/>
    <w:rsid w:val="00600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0099D"/>
  </w:style>
  <w:style w:type="paragraph" w:customStyle="1" w:styleId="c7">
    <w:name w:val="c7"/>
    <w:basedOn w:val="a"/>
    <w:rsid w:val="00600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rsid w:val="00600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468"/>
    <w:pPr>
      <w:ind w:left="720"/>
      <w:contextualSpacing/>
    </w:pPr>
  </w:style>
  <w:style w:type="paragraph" w:styleId="a4">
    <w:name w:val="Normal (Web)"/>
    <w:basedOn w:val="a"/>
    <w:uiPriority w:val="99"/>
    <w:semiHidden/>
    <w:unhideWhenUsed/>
    <w:rsid w:val="00F13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13468"/>
    <w:pPr>
      <w:spacing w:after="0" w:line="240" w:lineRule="auto"/>
    </w:pPr>
  </w:style>
  <w:style w:type="paragraph" w:customStyle="1" w:styleId="c0">
    <w:name w:val="c0"/>
    <w:basedOn w:val="a"/>
    <w:rsid w:val="00600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0099D"/>
  </w:style>
  <w:style w:type="paragraph" w:customStyle="1" w:styleId="c7">
    <w:name w:val="c7"/>
    <w:basedOn w:val="a"/>
    <w:rsid w:val="00600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rsid w:val="00600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592224">
      <w:bodyDiv w:val="1"/>
      <w:marLeft w:val="0"/>
      <w:marRight w:val="0"/>
      <w:marTop w:val="0"/>
      <w:marBottom w:val="0"/>
      <w:divBdr>
        <w:top w:val="none" w:sz="0" w:space="0" w:color="auto"/>
        <w:left w:val="none" w:sz="0" w:space="0" w:color="auto"/>
        <w:bottom w:val="none" w:sz="0" w:space="0" w:color="auto"/>
        <w:right w:val="none" w:sz="0" w:space="0" w:color="auto"/>
      </w:divBdr>
    </w:div>
    <w:div w:id="969556845">
      <w:bodyDiv w:val="1"/>
      <w:marLeft w:val="0"/>
      <w:marRight w:val="0"/>
      <w:marTop w:val="0"/>
      <w:marBottom w:val="0"/>
      <w:divBdr>
        <w:top w:val="none" w:sz="0" w:space="0" w:color="auto"/>
        <w:left w:val="none" w:sz="0" w:space="0" w:color="auto"/>
        <w:bottom w:val="none" w:sz="0" w:space="0" w:color="auto"/>
        <w:right w:val="none" w:sz="0" w:space="0" w:color="auto"/>
      </w:divBdr>
    </w:div>
    <w:div w:id="15780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2021-12-02T18:03:00Z</dcterms:created>
  <dcterms:modified xsi:type="dcterms:W3CDTF">2021-12-02T18:03:00Z</dcterms:modified>
</cp:coreProperties>
</file>