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b/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30054" w:rsidRDefault="00130054" w:rsidP="000F2417">
      <w:pPr>
        <w:ind w:left="-1134" w:firstLine="1134"/>
        <w:jc w:val="center"/>
        <w:rPr>
          <w:sz w:val="56"/>
          <w:szCs w:val="56"/>
        </w:rPr>
      </w:pPr>
    </w:p>
    <w:p w:rsidR="004C4AAC" w:rsidRDefault="004C4AAC" w:rsidP="000F2417">
      <w:pPr>
        <w:ind w:left="-1134" w:firstLine="1134"/>
        <w:jc w:val="center"/>
        <w:rPr>
          <w:sz w:val="56"/>
          <w:szCs w:val="56"/>
        </w:rPr>
      </w:pPr>
    </w:p>
    <w:p w:rsidR="004C4AAC" w:rsidRDefault="004C4AAC" w:rsidP="000F2417">
      <w:pPr>
        <w:ind w:left="-1134" w:firstLine="1134"/>
        <w:jc w:val="center"/>
        <w:rPr>
          <w:sz w:val="56"/>
          <w:szCs w:val="56"/>
        </w:rPr>
      </w:pPr>
    </w:p>
    <w:p w:rsidR="00181045" w:rsidRPr="000F2417" w:rsidRDefault="000F2417" w:rsidP="000F2417">
      <w:pPr>
        <w:ind w:left="-1134" w:firstLine="1134"/>
        <w:jc w:val="center"/>
        <w:rPr>
          <w:sz w:val="56"/>
          <w:szCs w:val="56"/>
        </w:rPr>
      </w:pPr>
      <w:r w:rsidRPr="000F2417">
        <w:rPr>
          <w:sz w:val="56"/>
          <w:szCs w:val="56"/>
        </w:rPr>
        <w:t>Доклад на тему:</w:t>
      </w: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0F2417" w:rsidRDefault="000F2417" w:rsidP="000015A9">
      <w:pPr>
        <w:ind w:left="-1134" w:firstLine="1134"/>
        <w:jc w:val="center"/>
        <w:rPr>
          <w:b/>
          <w:sz w:val="36"/>
          <w:szCs w:val="36"/>
        </w:rPr>
      </w:pPr>
    </w:p>
    <w:p w:rsidR="00181045" w:rsidRPr="004C4AAC" w:rsidRDefault="000F2417" w:rsidP="004C4AAC">
      <w:pPr>
        <w:spacing w:line="360" w:lineRule="auto"/>
        <w:ind w:left="-1134" w:firstLine="1134"/>
        <w:jc w:val="center"/>
        <w:rPr>
          <w:b/>
          <w:sz w:val="40"/>
          <w:szCs w:val="40"/>
        </w:rPr>
      </w:pPr>
      <w:r w:rsidRPr="004C4AAC">
        <w:rPr>
          <w:b/>
          <w:sz w:val="40"/>
          <w:szCs w:val="40"/>
        </w:rPr>
        <w:t>«</w:t>
      </w:r>
      <w:r w:rsidR="00181045" w:rsidRPr="004C4AAC">
        <w:rPr>
          <w:b/>
          <w:sz w:val="40"/>
          <w:szCs w:val="40"/>
        </w:rPr>
        <w:t>Особенности работы с гиперактивными детьми</w:t>
      </w:r>
    </w:p>
    <w:p w:rsidR="00F64BDF" w:rsidRPr="004C4AAC" w:rsidRDefault="00F64BDF" w:rsidP="004C4AAC">
      <w:pPr>
        <w:spacing w:line="360" w:lineRule="auto"/>
        <w:ind w:left="-1134" w:firstLine="1134"/>
        <w:jc w:val="center"/>
        <w:rPr>
          <w:sz w:val="40"/>
          <w:szCs w:val="40"/>
        </w:rPr>
      </w:pPr>
      <w:r w:rsidRPr="004C4AAC">
        <w:rPr>
          <w:b/>
          <w:sz w:val="40"/>
          <w:szCs w:val="40"/>
        </w:rPr>
        <w:t>в начальной школе</w:t>
      </w:r>
      <w:r w:rsidR="000F2417" w:rsidRPr="004C4AAC">
        <w:rPr>
          <w:b/>
          <w:sz w:val="40"/>
          <w:szCs w:val="40"/>
        </w:rPr>
        <w:t>»</w:t>
      </w:r>
    </w:p>
    <w:p w:rsidR="00181045" w:rsidRPr="004C4AAC" w:rsidRDefault="00181045" w:rsidP="004C4AAC">
      <w:pPr>
        <w:spacing w:line="360" w:lineRule="auto"/>
        <w:ind w:left="-1134" w:firstLine="1134"/>
        <w:jc w:val="center"/>
        <w:rPr>
          <w:sz w:val="44"/>
          <w:szCs w:val="44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EA53B7">
      <w:pPr>
        <w:tabs>
          <w:tab w:val="left" w:pos="2535"/>
        </w:tabs>
        <w:ind w:left="-1134" w:firstLine="1134"/>
        <w:jc w:val="both"/>
        <w:rPr>
          <w:sz w:val="28"/>
          <w:szCs w:val="28"/>
        </w:rPr>
      </w:pPr>
    </w:p>
    <w:p w:rsidR="00181045" w:rsidRPr="009958F6" w:rsidRDefault="00181045" w:rsidP="000F2417">
      <w:pPr>
        <w:ind w:left="-1134" w:firstLine="1134"/>
        <w:rPr>
          <w:sz w:val="28"/>
          <w:szCs w:val="28"/>
        </w:rPr>
      </w:pPr>
    </w:p>
    <w:p w:rsidR="00181045" w:rsidRDefault="00181045" w:rsidP="000F2417">
      <w:pPr>
        <w:ind w:left="-1134" w:firstLine="1134"/>
        <w:rPr>
          <w:sz w:val="28"/>
          <w:szCs w:val="28"/>
        </w:rPr>
      </w:pPr>
    </w:p>
    <w:p w:rsidR="00C50ABC" w:rsidRDefault="00C50ABC" w:rsidP="000F2417">
      <w:pPr>
        <w:ind w:left="-1134" w:firstLine="1134"/>
        <w:rPr>
          <w:sz w:val="28"/>
          <w:szCs w:val="28"/>
        </w:rPr>
      </w:pPr>
    </w:p>
    <w:p w:rsidR="00C50ABC" w:rsidRDefault="00C50ABC" w:rsidP="000F2417">
      <w:pPr>
        <w:ind w:left="-1134" w:firstLine="1134"/>
        <w:rPr>
          <w:sz w:val="28"/>
          <w:szCs w:val="28"/>
        </w:rPr>
      </w:pPr>
    </w:p>
    <w:p w:rsidR="00C50ABC" w:rsidRDefault="00C50ABC" w:rsidP="000F2417">
      <w:pPr>
        <w:ind w:left="-1134" w:firstLine="1134"/>
        <w:rPr>
          <w:sz w:val="28"/>
          <w:szCs w:val="28"/>
        </w:rPr>
      </w:pPr>
    </w:p>
    <w:p w:rsidR="00C50ABC" w:rsidRDefault="00C50ABC" w:rsidP="000F2417">
      <w:pPr>
        <w:ind w:left="-1134" w:firstLine="1134"/>
        <w:rPr>
          <w:sz w:val="28"/>
          <w:szCs w:val="28"/>
        </w:rPr>
      </w:pPr>
    </w:p>
    <w:p w:rsidR="00C50ABC" w:rsidRDefault="00C50ABC" w:rsidP="000F2417">
      <w:pPr>
        <w:ind w:left="-1134" w:firstLine="1134"/>
        <w:rPr>
          <w:sz w:val="28"/>
          <w:szCs w:val="28"/>
        </w:rPr>
      </w:pPr>
    </w:p>
    <w:p w:rsidR="000F2417" w:rsidRPr="009958F6" w:rsidRDefault="000F2417" w:rsidP="000F2417">
      <w:pPr>
        <w:ind w:left="-1134" w:firstLine="1134"/>
        <w:rPr>
          <w:sz w:val="28"/>
          <w:szCs w:val="28"/>
        </w:rPr>
      </w:pPr>
    </w:p>
    <w:p w:rsidR="004C4AAC" w:rsidRDefault="004C4AAC" w:rsidP="004C4AAC">
      <w:pPr>
        <w:ind w:left="-1134" w:firstLine="1134"/>
        <w:jc w:val="center"/>
        <w:rPr>
          <w:b/>
          <w:sz w:val="28"/>
          <w:szCs w:val="28"/>
        </w:rPr>
      </w:pPr>
    </w:p>
    <w:p w:rsidR="004C4AAC" w:rsidRDefault="004C4AAC" w:rsidP="004C4AAC">
      <w:pPr>
        <w:ind w:left="-1134" w:firstLine="1134"/>
        <w:jc w:val="center"/>
        <w:rPr>
          <w:b/>
          <w:sz w:val="28"/>
          <w:szCs w:val="28"/>
        </w:rPr>
      </w:pPr>
    </w:p>
    <w:p w:rsidR="004C4AAC" w:rsidRDefault="004C4AAC" w:rsidP="004C4AAC">
      <w:pPr>
        <w:ind w:left="-1134" w:firstLine="1134"/>
        <w:jc w:val="center"/>
        <w:rPr>
          <w:b/>
          <w:sz w:val="28"/>
          <w:szCs w:val="28"/>
        </w:rPr>
      </w:pPr>
    </w:p>
    <w:p w:rsidR="00DB0E2C" w:rsidRPr="004C4AAC" w:rsidRDefault="00C50ABC" w:rsidP="004C4AAC">
      <w:pPr>
        <w:ind w:left="-1134" w:firstLine="1134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  <w:r w:rsidR="00130054" w:rsidRPr="00130054">
        <w:rPr>
          <w:sz w:val="28"/>
          <w:szCs w:val="28"/>
        </w:rPr>
        <w:t>г.</w:t>
      </w:r>
    </w:p>
    <w:p w:rsidR="00181045" w:rsidRPr="00EA6288" w:rsidRDefault="00181045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b/>
          <w:sz w:val="28"/>
          <w:szCs w:val="28"/>
        </w:rPr>
        <w:lastRenderedPageBreak/>
        <w:t xml:space="preserve">Гиперакти́вность </w:t>
      </w:r>
      <w:r w:rsidRPr="00EA6288">
        <w:rPr>
          <w:sz w:val="28"/>
          <w:szCs w:val="28"/>
        </w:rPr>
        <w:t xml:space="preserve">— состояние, при котором активность и возбудимость человека превышает норму. В случае если подобное поведение является проблемой для других, гиперактивность трактуется как поведенческое расстройство. </w:t>
      </w:r>
    </w:p>
    <w:p w:rsidR="00181045" w:rsidRPr="00EA6288" w:rsidRDefault="00181045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b/>
          <w:sz w:val="28"/>
          <w:szCs w:val="28"/>
        </w:rPr>
        <w:t xml:space="preserve">  Синдром дефицита внимания и гиперактивности (сокращённо СДВГ</w:t>
      </w:r>
      <w:r w:rsidRPr="00EA6288">
        <w:rPr>
          <w:sz w:val="28"/>
          <w:szCs w:val="28"/>
        </w:rPr>
        <w:t>) — неврологическо-поведенческое расстройство развития, начинающееся в детском возрасте. Проявляется такими симптомами, как трудности концентрации внимания, гиперактивность и плохо управл</w:t>
      </w:r>
      <w:r w:rsidR="004C4AAC" w:rsidRPr="00EA6288">
        <w:rPr>
          <w:sz w:val="28"/>
          <w:szCs w:val="28"/>
        </w:rPr>
        <w:t>яемая импульсивность</w:t>
      </w:r>
      <w:r w:rsidR="001F76A9" w:rsidRPr="00EA6288">
        <w:rPr>
          <w:sz w:val="28"/>
          <w:szCs w:val="28"/>
        </w:rPr>
        <w:t xml:space="preserve">. 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Синдром дефицита внимания с гиперактивностью считается одной из наиболее распространенных форм нарушений поведения среди детей младшего школьного возраста. По разным данным, его частота среди детей дошкольного и школьного возраста составляет от 4 до 9%! Значит, в каждом классе из 25 человек весьма вероятно присутствие 1 — 2 гиперактивных детей. У многих учителей такие дети влияют и на поведение всего класса. Данный  вид отклоняющегося поведения является частым видом, встречающийся на практике, и который вызывает большие трудности при усвоении учебного материала в обучении. С одной стороны школа предъявляет высокие требования к дисциплине учащихся, к умению слушать учителя, сосредоточиться на уроке и т.п. С другой стороны увеличивается количество детей, которые по разным причинам не могут усваивать программу из-за неусидчивости, расторможенности, несобранности и т.д. Вот поэтому так необходимы эффективные методы и приемы для проведения профилактической работы с детьми младших школьников с гиперактивным поведением.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Что представляют собой эти так называемые гиперактивные дети?</w:t>
      </w:r>
    </w:p>
    <w:p w:rsidR="00DB0E2C" w:rsidRPr="00EA6288" w:rsidRDefault="00EA53B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«Вечный двигатель», «живчик»</w:t>
      </w:r>
      <w:r w:rsidR="00DB0E2C" w:rsidRPr="00EA6288">
        <w:rPr>
          <w:sz w:val="28"/>
          <w:szCs w:val="28"/>
        </w:rPr>
        <w:t>, неутомимый, непоседа, шалун, клоун, неуправляемый, на уроках - рассеянный, невнимательный, качается на стуле, роняет ручки и карандаши и постоянно их собирает, - вот далеко не полный перечень отзывов педагогов по поводу гиперактивных детей. У окружающих создается впечатление, что эти дети не воспитываются родителями, что они живут в атмосфере вседозволенности. Хотя это чаще всего не так.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Одной из специфичных черт является чрезмерная активность ребенка, излишняя подвижность, суетливость, невозможность длительного сосредоточения внимания на чем-либо.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В основе гиперактивности лежит дисбаланс процессов возбуждения и торможения в нервной системе. Существуют различные мнения о причинах возникновения гиперактивности: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жизни, а </w:t>
      </w:r>
      <w:r w:rsidRPr="00EA6288">
        <w:rPr>
          <w:sz w:val="28"/>
          <w:szCs w:val="28"/>
        </w:rPr>
        <w:lastRenderedPageBreak/>
        <w:t>также гиперактивность может возникать как временное проявление на фоне пищевых отравлений.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В последнее время специалистами показано, что гиперактивность выступает как одно из проявлений целого комплекса нарушений, отмечаемых у таких детей. Основной же дефект связан с недостаточностью механизмов внимания и тормозящего контроля. Поэтому подобные нарушения более точно классифицируют как «синдромы дефицита внимания».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Выделяется в качестве диагностических для определения гиперактивности с дефицитом внимания следующие три критерия: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b/>
          <w:sz w:val="28"/>
          <w:szCs w:val="28"/>
        </w:rPr>
      </w:pPr>
      <w:r w:rsidRPr="00EA6288">
        <w:rPr>
          <w:b/>
          <w:sz w:val="28"/>
          <w:szCs w:val="28"/>
        </w:rPr>
        <w:t>Гиперактивность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наблюдаются беспокойные движения, не может спокойно сидеть на стуле, крутится, вертится.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встает со своего места в классе во время уроков или других ситуациях, когда это неприемлемо.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·Проявляет бесцельную двигательную активность: бегает, крутится, пытается куда-то залезть.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·Обычно не может тихо, спокойно играть или заниматься чем-либо.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бывает болтливым.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b/>
          <w:sz w:val="28"/>
          <w:szCs w:val="28"/>
        </w:rPr>
      </w:pPr>
      <w:r w:rsidRPr="00EA6288">
        <w:rPr>
          <w:b/>
          <w:sz w:val="28"/>
          <w:szCs w:val="28"/>
        </w:rPr>
        <w:t>Импульсивность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·Отвечает на вопросы, не задумываясь, не выслушав их до конца.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·У него часто меняется настроение.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·Обычно с трудом дожидается своей очереди в различных ситуациях.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·Ему нравится работа, которую можно сделать быстро.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·Когда кто-то из ребят на него кричит, он тоже кричит в ответ.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мешает другим, пристает к окружающим (например, вмешивается в беседы или игры).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·Совершает опасные действия, не задумываясь о последствиях. При этом не ищет приключений или острых ощущений (например, выбегает на улицу, не оглядываясь по сторонам).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·Это человек действия, рассуждать он не умеет и не любит.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b/>
          <w:sz w:val="28"/>
          <w:szCs w:val="28"/>
        </w:rPr>
      </w:pPr>
      <w:r w:rsidRPr="00EA6288">
        <w:rPr>
          <w:b/>
          <w:sz w:val="28"/>
          <w:szCs w:val="28"/>
        </w:rPr>
        <w:t>Невнимательность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·Не способен удерживать внимание на деталях, в связи с этим, допускает много различных ошибок при выполнении заданий.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·С трудом сохраняет внимание при выполнении заданий или во время игр.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складывается впечатление, что ребенок не слушает обращенную к нему речь.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·Часто не может придерживаться предлагаемых инструкций и справиться до конца с выполнением уроков, домашней работы или обязанностей на рабочем </w:t>
      </w:r>
      <w:r w:rsidRPr="00EA6288">
        <w:rPr>
          <w:sz w:val="28"/>
          <w:szCs w:val="28"/>
        </w:rPr>
        <w:lastRenderedPageBreak/>
        <w:t>месте (что никак не связано с негативным или протестным поведением, неспособностью понять задание).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испытывает сложности в организации самостоятельного выполнения заданий и других видов деятельности.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·Обычно избегает вовлечения в выполнение заданий, которые требуют длительного сохранения умственного напряжения.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·Бывает, что теряет вещи, необходимые в школе и дома.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проявляет забывчивость в повседневных ситуациях.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·Часто переходит от одного незавершенного действия к другому.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При этом уровень интеллектуального развития у детей не зависит от степени гиперактивности и может превышать показатели возрастной нормы. Однако, вследствие характерной симптоматики, гиперактивности дети испытывают проблемы во взаимоотношениях с окружающими, трудности в обучении, что приводит к формированию низкой самооценки, высокой степени тревожности.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мальчиков такие нарушения фиксируются значительно чаще, чем у девочек. С появлением интеллектуальных нагрузок, норм и требований возникают трудности в учебе. Чрезмерная двигательная активность и невозможность сосредотачиваться длительное время на выполнении необходимого задания обращают на себя внимание педагогов уже в первые месяцы обучения. В отличие от дошкольной среды школьная среда выстраивает для ребенка ряд важных требований, ограничений – требует усидчивости, сосредоточенности, умения планировать, регулировать и контролировать свою деятельность, действовать по образцу, что трудно достижимо при гиперактивности.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 поступлением ребенка в школу требования к нему существенно возрастают. Он должен вписаться в коллектив класса, а это требует подчинения определенным условиям. Если ребенку в отношениях с одним-двумя партнерами еще как-то удается следовать простым правилам, то в большой группе детей, например во время коллективной игры, данная задача оказывается ему не по силам. Он пытается по-своему изменить правила, и если другие его не поддерживают, то возникает ссора. Уже очень скоро товарищи отказываются следовать требованиям своего гиперактивного сверстника, тем более что сами они принимают действующие условия. Беда в том, что этому ребенку попытки соблюдать правила не удаются. В отчаянии он начинает плакать, за что товарищи его высмеивают.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В настоящее время школе характерны существенные противоречия между возможностями гиперактивного ребенка, особенно на первых этапах </w:t>
      </w:r>
      <w:r w:rsidRPr="00EA6288">
        <w:rPr>
          <w:sz w:val="28"/>
          <w:szCs w:val="28"/>
        </w:rPr>
        <w:lastRenderedPageBreak/>
        <w:t>обучения, и требованиями со стороны учителя. В первую очередь сама система обучения может быть психотравмирующей для гиперактивного ребенка.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Высокая потребность гиперактивного ребенка в движении и малая подвижность на уроке, а часто ограничения в движении на переменах (в некоторых школах детям запрещается бегать на перемене).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Сидеть за партой шесть уроков подряд по 40 минут – даже для здорового ребенка непосильная задача. Монотония, отсутствие смены форм деятельности на уроке и в течение дня приводят к тому, что через 10-15 минут после начала урока гиперактивный ребенок уже не в состоянии спокойно сидеть за партой. Он начинает ёрзать на месте, болтать руками и ногами, смотреть по сторонам, играть попавшими под руку предметами – одним словом, заниматься «своими делами», казалось бы «не обращая внимания» на замечания учителя. Такое поведение ребенка не возникает «специально», это следствие утомления ребенка и как результат снижение функции контроля. Можно сколько угодно обращаться к ребенку, взывая к сосредоточенности, внимательности, тишине, можно наказывать, это вряд ли будет эффективным, он устал и не может в полной мере контролировать свои поступки. Замечания, угрозы наказания, на которые так щедры взрослые, не только не улучшают его повеления, а порой даже становятся источниками новых конфликтов, способствуют формированию у ребенка «отрицательных» черт характера. Нельзя забывать, что в первую очередь страдает сам ребенок. Ведь он не может вести себя так, как требуют взрослые, и не потому, что не хочет, а потому, что его физиологические возможности не позволяют сделать это.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Естественно, что такое поведение ребёнка мешает учителю вести урок, обращает на себя внимания одноклассников, нарушает дисциплину в классе. Ребенок становится «неудобным» для педагога и детей. Бывает так, что учитель перестает обращать внимание на такого ребёнка, отсаживает его подальше от детей, на последнюю парту, решая при этом проблему максимальной изоляции, дистанцирования ребёнка, как помехи для окружающих.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Традиционно взаимодействие учителя и ученика строится по схеме: вопрос «учителя» - ответ «ученика».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Невозможность терпеть и ждать толкает гиперактивного ребенка вперед, не дожидаясь очереди или специального разрешения учителя, он трясет руку, кричит с места, часто начинает отвечать, не выслушав до конца вопрос или задание. Если ребенку не позволяют ответить сразу, то его интерес пропадает. Удержать на чем-либо внимание, сосредоточиться им чрезвычайно трудно. Если в дошкольном возрасте им не удавалось достроить до конца ни одну фигуру из конструктора, то и в школьном возрасте бросается на половине любой рисунок или </w:t>
      </w:r>
      <w:r w:rsidRPr="00EA6288">
        <w:rPr>
          <w:sz w:val="28"/>
          <w:szCs w:val="28"/>
        </w:rPr>
        <w:lastRenderedPageBreak/>
        <w:t>поделка. Они очень предприимчивы: готовы начать все – но ничего не заканчивают.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То же самое относится и к выполнению домашних заданий. Поскольку внимание рассеянно, ребенку все время приходит в голову что-нибудь новое</w:t>
      </w:r>
      <w:r w:rsidR="004E1CF7" w:rsidRPr="00EA6288">
        <w:rPr>
          <w:sz w:val="28"/>
          <w:szCs w:val="28"/>
        </w:rPr>
        <w:t xml:space="preserve">. </w:t>
      </w:r>
      <w:r w:rsidRPr="00EA6288">
        <w:rPr>
          <w:sz w:val="28"/>
          <w:szCs w:val="28"/>
        </w:rPr>
        <w:t>В результате домашнее задание не продвигается или выполняется из рук вон плохо, отнимая массу времени.</w:t>
      </w:r>
    </w:p>
    <w:p w:rsidR="00B938C7" w:rsidRPr="00EA6288" w:rsidRDefault="00DB0E2C" w:rsidP="00EA6288">
      <w:pPr>
        <w:spacing w:line="276" w:lineRule="auto"/>
        <w:ind w:left="-1134" w:firstLine="1134"/>
        <w:jc w:val="both"/>
        <w:rPr>
          <w:b/>
          <w:bCs/>
          <w:sz w:val="28"/>
          <w:szCs w:val="28"/>
        </w:rPr>
      </w:pPr>
      <w:r w:rsidRPr="00EA6288">
        <w:rPr>
          <w:b/>
          <w:bCs/>
          <w:sz w:val="28"/>
          <w:szCs w:val="28"/>
        </w:rPr>
        <w:t>Особенности работы учителя в начальной школе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b/>
          <w:bCs/>
          <w:sz w:val="28"/>
          <w:szCs w:val="28"/>
        </w:rPr>
        <w:t xml:space="preserve"> с гиперактивными детьми</w:t>
      </w:r>
    </w:p>
    <w:p w:rsidR="00E83C0A" w:rsidRPr="00EA6288" w:rsidRDefault="00E83C0A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Коррекционная работа должна проходить постепенно с какой-то одной отдельной функции. Это связано с тем, что гиперактивный ребенок физически не может длительное время внимательно слушать учителя, спокойно сидеть и сдерживать свою импульсивность. Например, развиваем внимание, а после того, как ребенок научился концентрировать и переключать внимание, можно переходить к тренировке двигательного контроля. Когда в процессе занятий достигаются устойчивые положительные результаты, можно переходить к тренировке одновременно двух функций. Это может быть, например, дефицит внимания и контроль поведения. И только позже вводить упражнения, развивающие все три функции одновременно. Начинать работать с гиперактивными детьми надо, по возможности, индивидуально, в крайнем случае - малыми группами, и только потом постепенно вводить их в большие группы. Это связано с тем, что индивидуальные особенности мешают таким детям сосредоточиться, если рядом много сверстников.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Кроме того, сами занятия должны проходить в эмоционально привлекательной для детей форме, например, игровой. Какого бы эмоционального напряжения это не стои</w:t>
      </w:r>
      <w:r w:rsidR="00B938C7" w:rsidRPr="00EA6288">
        <w:rPr>
          <w:sz w:val="28"/>
          <w:szCs w:val="28"/>
        </w:rPr>
        <w:t>ло, все усилия окупятся</w:t>
      </w:r>
      <w:r w:rsidRPr="00EA6288">
        <w:rPr>
          <w:sz w:val="28"/>
          <w:szCs w:val="28"/>
        </w:rPr>
        <w:t>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Организация учебного процесса с учетом психофизиологических особенностей учащихся: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·смена видов деятельности в зависимости от утомляемости ребенка;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·реализация двигательной потребности ребенка (выполнение поручений учителя; требующих двигательной активности: </w:t>
      </w:r>
      <w:r w:rsidR="00B938C7" w:rsidRPr="00EA6288">
        <w:rPr>
          <w:sz w:val="28"/>
          <w:szCs w:val="28"/>
        </w:rPr>
        <w:t>раздать бумагу, стереть с доски</w:t>
      </w:r>
      <w:r w:rsidRPr="00EA6288">
        <w:rPr>
          <w:sz w:val="28"/>
          <w:szCs w:val="28"/>
        </w:rPr>
        <w:t>);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·понижение требований к аккуратности на первых этапах обучения;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·выполнение упражнений на релаксацию и снятие мышечных зажимов (массаж кистей рук, пальчиковая гимнастика и другие);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·инструкции учителя должны быть четкими и немногословными;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·избегание категорических запретов.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Желательно, чтобы учителя принимали во внимание специфику нарушений у детей с гиперактивным поведением и дефицитом внимания. Такой ребенок непреднамеренно мешает вести урок, он с трудом может регулировать </w:t>
      </w:r>
      <w:r w:rsidRPr="00EA6288">
        <w:rPr>
          <w:sz w:val="28"/>
          <w:szCs w:val="28"/>
        </w:rPr>
        <w:lastRenderedPageBreak/>
        <w:t>свое поведение, его постоянно что-то отвлекает, он всегда более возбужден, чем другие дети.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Поднимать руку или ждать, пока его не вызовут, такой ребенок может только с V или VI класса. Замечания или одергивания ничего не дают, они лишь еще более возбуждают ребенка. Рекомендуется активно привлекать такого школьника к участию в уроке, игнорируя его выкрики во время занятий. Если они уж слишком мешают проведению урока, следует быстро подойти к нарушителю дисциплины, коснуться его плеча и немногими спокойными словами унять его («Стоп», «Мне кажется, это начинается снова»). Чем спокойнее и четче прозвучат слова учителя, тем быстрее успокоится ребенок.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Морализаторство и уговоры не могут помочь гиперактивному ребенку справиться с собой. Постоянные одергивания действуют лишь раздражающе. Наказания, наложение «штрафов» не оказывают воспитательного воздействия, скорее – наоборот. Более всего страдает при этом мать провинившегося. Проблема, разрастаясь, переносится из школы в семью.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Телефонные звонки домой, сделанные в пылу гнева, жалобы на ребенка способны лишь еще больше травмировать и без того задерганных родителей. Они хорошо знают трудности своих гиперактивных детей, но они не могут из дома руководить их поведением в школе. Надо иметь в виду, что частые жалобы на ребенка его родителям лишь обостряют ситуацию, уровень нервного возбуждения всех вовлеченных в конфликт людей, неуклонно повышаясь, может дойти до предела.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Разговор с родителями учитель обязательно должен начинать, рассказав что-нибудь позитивное о ребенке, и только потом переходить к обсуждению возникших трудностей.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Происшедший во время урока конфликт следует тотчас погасить, и если виновник его через 3-4 минуты успокоился, то можно продолжить занятия без каких-либо моральных проповедей, так как они могут вызвать лишь новый прилив возбуждения, обусловленный теперь уже состоянием нечистой совести у виновного. В очень трудных ситуациях можно перевести гиперактивного ребенка на время в другой класс, занятый выполнением какого-нибудь тихого задания. Такая перемена обстановки сыграет для нарушителя спокойствия роль «сверхраздражителя», и он сможет взять себя в руки.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Ребенку с нарушением внимания помогают такие педагогические приемы, как подача четких сигналов, спокойное обращение, постоянное стимулирование не столько достижения высоких результатов, сколько готовности прилагать усилия и быть прилежным. 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Для ученика надо выбирать такое место в классе, где меньше отвлекающих моментов. Лучше ему сидеть одному, но эта мера не должна иметь </w:t>
      </w:r>
      <w:r w:rsidRPr="00EA6288">
        <w:rPr>
          <w:sz w:val="28"/>
          <w:szCs w:val="28"/>
        </w:rPr>
        <w:lastRenderedPageBreak/>
        <w:t>вид наказания. Не стоит также постоянно пересаживать учащегося с места на место. Чем четче правила, действующие на уроке, тем легче приходится ребенку с нарушенным вниманием.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 первых же дней обучения в школе ребенку необходимо перестраивать свою жизнь, менять привычки. На каждом уроке и даже на перемене ему приходится подчиняться новым требованиям и правилам. Гиперактивному ребенку очень тяжело заставить себя делать то, что требуют взрослые, ему приходится особенно трудно.</w:t>
      </w:r>
    </w:p>
    <w:p w:rsidR="00B938C7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Система поощрений и наказаний должна быть достаточно гибкой, но обязательно последовательной. И тут приходится учитывать особенности гиперактивного ребенка: он не умеет долго ждать, поэтому и поощрения должны носить моментальный характер.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 </w:t>
      </w:r>
      <w:r w:rsidR="003751E3" w:rsidRPr="00EA6288">
        <w:rPr>
          <w:sz w:val="28"/>
          <w:szCs w:val="28"/>
        </w:rPr>
        <w:tab/>
      </w:r>
      <w:r w:rsidRPr="00EA6288">
        <w:rPr>
          <w:sz w:val="28"/>
          <w:szCs w:val="28"/>
        </w:rPr>
        <w:t>Поскольку гиперактивный ребенок очень импульсивен, его неожиданное действие, которое иногда носит даже провокационный характер, может вызвать слишком эмоциональную реакцию взрослого. В любой ситуации оставайтесь спокойными. Помните: нет хладнокровия — нет преимущества! Прежде чем реагировать на неприятную ситуацию, остановитесь на несколько секунд (например, сосчитайте до десяти). И тогда, избежав эмоциональной вспышки, вы избежите и чувства вины за проявление своей слабости, сможете лучше понять ребенка, который так нуждается в вашей поддержке.</w:t>
      </w:r>
    </w:p>
    <w:p w:rsidR="00B938C7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Если у ребенка высока потребность в двигательной активности, нет смысла подавлять ее. Лучше дать возможность выплеснуть энергию, разрешить побегать, поиграть во дворе или спортивном зале. </w:t>
      </w:r>
    </w:p>
    <w:p w:rsidR="00DB0E2C" w:rsidRPr="00EA6288" w:rsidRDefault="003751E3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И</w:t>
      </w:r>
      <w:r w:rsidR="00DB0E2C" w:rsidRPr="00EA6288">
        <w:rPr>
          <w:sz w:val="28"/>
          <w:szCs w:val="28"/>
        </w:rPr>
        <w:t>ндивидуальный подход, который так необходим этим детям, - дело довольно сложное и требует от педагогов больших усилий, гибкости, терпения.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Существуют специальные упражнения для гиперактивных детей, развивающие внимание, усидчивость или же, снимающие лишнюю энергию. Вот некоторые из них: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«Найди отличие»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«Передай мяч»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Цель: снять излишнюю двигательную активность.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Сидя на стульях или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</w:t>
      </w:r>
      <w:r w:rsidRPr="00EA6288">
        <w:rPr>
          <w:sz w:val="28"/>
          <w:szCs w:val="28"/>
        </w:rPr>
        <w:lastRenderedPageBreak/>
        <w:t>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«Запрещенное движение»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Цель: игра с четкими правилами организует, дисциплинирует детей, сплачивает играющих, развивает быстроту реакции и вызывает здоровый эмоциональный подъем.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Вместо показа движения можно называть вслух цифры. Участники игры повторяют хорошо все цифры, кроме одной</w:t>
      </w:r>
      <w:r w:rsidR="00B938C7" w:rsidRPr="00EA6288">
        <w:rPr>
          <w:sz w:val="28"/>
          <w:szCs w:val="28"/>
        </w:rPr>
        <w:t>, запрещенной, например, цифры «пять»</w:t>
      </w:r>
      <w:r w:rsidRPr="00EA6288">
        <w:rPr>
          <w:sz w:val="28"/>
          <w:szCs w:val="28"/>
        </w:rPr>
        <w:t>. Когда дети ее услышат, они должны будут хлопать в ладоши (или покружиться на месте).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b/>
          <w:sz w:val="28"/>
          <w:szCs w:val="28"/>
        </w:rPr>
      </w:pPr>
      <w:r w:rsidRPr="00EA6288">
        <w:rPr>
          <w:b/>
          <w:sz w:val="28"/>
          <w:szCs w:val="28"/>
        </w:rPr>
        <w:t>Рекомендации учителю по работе с гиперактивными детьми: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1. Обязательно оценивать хорошее поведение и успехи в учебе, хвалить ребенка, если он успешно справился даже с небольшим заданием.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2. Уменьшить рабочую нагрузку, по сравнению с другими детьми.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3. Делить работу на более короткие, но более частые периоды. Использовать физкультминутки.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4</w:t>
      </w:r>
      <w:r w:rsidR="00DB0E2C" w:rsidRPr="00EA6288">
        <w:rPr>
          <w:sz w:val="28"/>
          <w:szCs w:val="28"/>
        </w:rPr>
        <w:t>. Снизить требования к аккуратности в начале работы, чтобы сформировать чувство успеха. Создавать ситуацию успеха, в которой ребенок имел бы возможность проявить свои сильные стороны. Надо научить его лучше их использовать, чтобы компенсировать нарушенные функции за счет здоровых.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Пусть он станет отличным экспертом по отдельным областям знаний.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5</w:t>
      </w:r>
      <w:r w:rsidR="00DB0E2C" w:rsidRPr="00EA6288">
        <w:rPr>
          <w:sz w:val="28"/>
          <w:szCs w:val="28"/>
        </w:rPr>
        <w:t>. Посадить ребенка во время занятия, по возможности, рядом с взрослым. Оптимальное место для гиперактивного ребенка - в центре класса, напротив доски,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6</w:t>
      </w:r>
      <w:r w:rsidR="00DB0E2C" w:rsidRPr="00EA6288">
        <w:rPr>
          <w:sz w:val="28"/>
          <w:szCs w:val="28"/>
        </w:rPr>
        <w:t>. Использовать физический контакт (поглаживания, прикосновения) в качестве поощрения и снятия напряжения.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7</w:t>
      </w:r>
      <w:r w:rsidR="00DB0E2C" w:rsidRPr="00EA6288">
        <w:rPr>
          <w:sz w:val="28"/>
          <w:szCs w:val="28"/>
        </w:rPr>
        <w:t>. Направлять лишнюю энергию гиперактивных детей в полезное русло: во время урока просить их помочь - вымыть доску, раздать бумагу и т.д.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8</w:t>
      </w:r>
      <w:r w:rsidR="00DB0E2C" w:rsidRPr="00EA6288">
        <w:rPr>
          <w:sz w:val="28"/>
          <w:szCs w:val="28"/>
        </w:rPr>
        <w:t>. На определенный отрезок времени давать лишь одно задание. Если предстоит большое задание, то его надо предлагать в виде последовательных частей, и периодически контролировать ход работы над каждой частью, внося необходимые коррективы.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lastRenderedPageBreak/>
        <w:t>9</w:t>
      </w:r>
      <w:r w:rsidR="00DB0E2C" w:rsidRPr="00EA6288">
        <w:rPr>
          <w:sz w:val="28"/>
          <w:szCs w:val="28"/>
        </w:rPr>
        <w:t>. Давать задания в соответствии с рабочим темпом и способностями ученика. Важно избегать предъявления завышенных или заниженных требований.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10</w:t>
      </w:r>
      <w:r w:rsidR="00DB0E2C" w:rsidRPr="00EA6288">
        <w:rPr>
          <w:sz w:val="28"/>
          <w:szCs w:val="28"/>
        </w:rPr>
        <w:t>. Использовать гибкую систему поощрений и наказания.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11</w:t>
      </w:r>
      <w:r w:rsidR="00DB0E2C" w:rsidRPr="00EA6288">
        <w:rPr>
          <w:sz w:val="28"/>
          <w:szCs w:val="28"/>
        </w:rPr>
        <w:t>. Поощрять ребенка сразу же, не откладывая на будущее.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12</w:t>
      </w:r>
      <w:r w:rsidR="00DB0E2C" w:rsidRPr="00EA6288">
        <w:rPr>
          <w:sz w:val="28"/>
          <w:szCs w:val="28"/>
        </w:rPr>
        <w:t>. Предоставлять ребенку возможность выбора, когда это необходимо.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13</w:t>
      </w:r>
      <w:r w:rsidR="00DB0E2C" w:rsidRPr="00EA6288">
        <w:rPr>
          <w:sz w:val="28"/>
          <w:szCs w:val="28"/>
        </w:rPr>
        <w:t>. Работу с гиперактивным ребенком строить индивидуально, при этом основное внимание уделять отвлекаемости и слабой организации деятельности.</w:t>
      </w:r>
    </w:p>
    <w:p w:rsidR="00DB0E2C" w:rsidRPr="00EA6288" w:rsidRDefault="00B938C7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14</w:t>
      </w:r>
      <w:r w:rsidR="00DB0E2C" w:rsidRPr="00EA6288">
        <w:rPr>
          <w:sz w:val="28"/>
          <w:szCs w:val="28"/>
        </w:rPr>
        <w:t>. По возможности игнорировать вызывающие поступки ребенка.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20. Предоставлять ребенку возможность быстро обращаться за помощью к учителю в случаях затруднения.</w:t>
      </w:r>
    </w:p>
    <w:p w:rsidR="00DB0E2C" w:rsidRPr="00EA6288" w:rsidRDefault="00EA6288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21</w:t>
      </w:r>
      <w:r w:rsidR="00DB0E2C" w:rsidRPr="00EA6288">
        <w:rPr>
          <w:sz w:val="28"/>
          <w:szCs w:val="28"/>
        </w:rPr>
        <w:t>. Прикосновение является сильным стимулятором для формирования поведения и развития навыков обучения. Дотроньтесь до плеча ребёнка, погладьте его по голове, возьмите за руку…</w:t>
      </w:r>
    </w:p>
    <w:p w:rsidR="00DB0E2C" w:rsidRPr="00EA6288" w:rsidRDefault="00EA6288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22</w:t>
      </w:r>
      <w:r w:rsidR="00DB0E2C" w:rsidRPr="00EA6288">
        <w:rPr>
          <w:sz w:val="28"/>
          <w:szCs w:val="28"/>
        </w:rPr>
        <w:t>. При разговоре с ребёнком опускаться на уровень его глаз, смотреть ему в глаза, взять за руки.</w:t>
      </w:r>
    </w:p>
    <w:p w:rsidR="00DB0E2C" w:rsidRPr="00EA6288" w:rsidRDefault="00EA6288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23</w:t>
      </w:r>
      <w:r w:rsidR="00DB0E2C" w:rsidRPr="00EA6288">
        <w:rPr>
          <w:sz w:val="28"/>
          <w:szCs w:val="28"/>
        </w:rPr>
        <w:t>. Запомнить, гиперактивность – это не поведенческая проблема, не результат плохого воспитания, а медицинский и нейропсихологический диагноз. Проблему гиперактивности невозможно решить волевыми усилиями, авторитарными указаниями и убеждениями.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Упомянутые методы не устраняют нарушения, но дают возможность справляться с его проявлениями, помогают смягчить множество последствий, таких, как отставание в</w:t>
      </w:r>
      <w:r w:rsidR="003751E3" w:rsidRPr="00EA6288">
        <w:rPr>
          <w:sz w:val="28"/>
          <w:szCs w:val="28"/>
        </w:rPr>
        <w:t xml:space="preserve"> учебе, чувство неполноценности</w:t>
      </w:r>
      <w:r w:rsidRPr="00EA6288">
        <w:rPr>
          <w:sz w:val="28"/>
          <w:szCs w:val="28"/>
        </w:rPr>
        <w:t>. Чем лучше поставлена разъяснительная работа учителя, тем больше возможность своевременного оказания помощи, тем больше шансов у ребенка найти свой индивидуальный путь в общество.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 xml:space="preserve">Интересным является то, что люди гиперкинетического склада ума часто способны обогатить жизнь окружающих: от них, с их детской восторженностью, непосредственностью, оригинальными способами решения проблем, исходит некий жизненный импульс. 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  <w:r w:rsidRPr="00EA6288">
        <w:rPr>
          <w:sz w:val="28"/>
          <w:szCs w:val="28"/>
        </w:rPr>
        <w:t>Однако при отсутствии помощи, жизнь ребенка с гиперактивным поведением может превратиться в мучение</w:t>
      </w:r>
      <w:r w:rsidR="003751E3" w:rsidRPr="00EA6288">
        <w:rPr>
          <w:sz w:val="28"/>
          <w:szCs w:val="28"/>
        </w:rPr>
        <w:t>.</w:t>
      </w:r>
      <w:r w:rsidR="00E83C0A" w:rsidRPr="00EA6288">
        <w:rPr>
          <w:sz w:val="28"/>
          <w:szCs w:val="28"/>
        </w:rPr>
        <w:t xml:space="preserve"> Т</w:t>
      </w:r>
      <w:r w:rsidRPr="00EA6288">
        <w:rPr>
          <w:sz w:val="28"/>
          <w:szCs w:val="28"/>
        </w:rPr>
        <w:t>ол</w:t>
      </w:r>
      <w:r w:rsidR="003751E3" w:rsidRPr="00EA6288">
        <w:rPr>
          <w:sz w:val="28"/>
          <w:szCs w:val="28"/>
        </w:rPr>
        <w:t xml:space="preserve">ько в том случае, если учителя и </w:t>
      </w:r>
      <w:r w:rsidRPr="00EA6288">
        <w:rPr>
          <w:sz w:val="28"/>
          <w:szCs w:val="28"/>
        </w:rPr>
        <w:t>родители объединят свои усилия, может быть оказана действенная помощь в социализации этих детей, они могут реализовать себя, найдя свой путь к лучшей, более наполненной жизни.</w:t>
      </w:r>
    </w:p>
    <w:p w:rsidR="00DB0E2C" w:rsidRPr="00EA6288" w:rsidRDefault="00DB0E2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</w:p>
    <w:p w:rsidR="002D30DC" w:rsidRPr="00EA6288" w:rsidRDefault="002D30DC" w:rsidP="00EA6288">
      <w:pPr>
        <w:spacing w:line="276" w:lineRule="auto"/>
        <w:ind w:left="-1134" w:firstLine="1134"/>
        <w:jc w:val="both"/>
        <w:rPr>
          <w:sz w:val="28"/>
          <w:szCs w:val="28"/>
        </w:rPr>
      </w:pPr>
    </w:p>
    <w:sectPr w:rsidR="002D30DC" w:rsidRPr="00EA6288" w:rsidSect="00DE56CC">
      <w:footerReference w:type="even" r:id="rId7"/>
      <w:footerReference w:type="default" r:id="rId8"/>
      <w:pgSz w:w="11906" w:h="16838"/>
      <w:pgMar w:top="1134" w:right="850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1A" w:rsidRDefault="00CB081A" w:rsidP="0080097E">
      <w:r>
        <w:separator/>
      </w:r>
    </w:p>
  </w:endnote>
  <w:endnote w:type="continuationSeparator" w:id="0">
    <w:p w:rsidR="00CB081A" w:rsidRDefault="00CB081A" w:rsidP="008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AD" w:rsidRDefault="00513FA1" w:rsidP="00BB39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10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BAD" w:rsidRDefault="00CB081A" w:rsidP="001B34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363"/>
      <w:docPartObj>
        <w:docPartGallery w:val="Page Numbers (Bottom of Page)"/>
        <w:docPartUnique/>
      </w:docPartObj>
    </w:sdtPr>
    <w:sdtEndPr/>
    <w:sdtContent>
      <w:p w:rsidR="004C4AAC" w:rsidRDefault="00CB081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0A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A0BAD" w:rsidRDefault="00CB081A" w:rsidP="001B34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1A" w:rsidRDefault="00CB081A" w:rsidP="0080097E">
      <w:r>
        <w:separator/>
      </w:r>
    </w:p>
  </w:footnote>
  <w:footnote w:type="continuationSeparator" w:id="0">
    <w:p w:rsidR="00CB081A" w:rsidRDefault="00CB081A" w:rsidP="0080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EC7"/>
    <w:multiLevelType w:val="hybridMultilevel"/>
    <w:tmpl w:val="9E6AD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7C87"/>
    <w:multiLevelType w:val="hybridMultilevel"/>
    <w:tmpl w:val="1D5836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196CCD"/>
    <w:multiLevelType w:val="hybridMultilevel"/>
    <w:tmpl w:val="9AAE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366A"/>
    <w:multiLevelType w:val="hybridMultilevel"/>
    <w:tmpl w:val="8F285B86"/>
    <w:lvl w:ilvl="0" w:tplc="B1A6C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E2E5F"/>
    <w:multiLevelType w:val="hybridMultilevel"/>
    <w:tmpl w:val="E3DAE03A"/>
    <w:lvl w:ilvl="0" w:tplc="8D6AA3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B0BF8"/>
    <w:multiLevelType w:val="hybridMultilevel"/>
    <w:tmpl w:val="9C0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4313E"/>
    <w:multiLevelType w:val="hybridMultilevel"/>
    <w:tmpl w:val="B82E2E24"/>
    <w:lvl w:ilvl="0" w:tplc="B1244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82455"/>
    <w:multiLevelType w:val="hybridMultilevel"/>
    <w:tmpl w:val="F66E9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84D"/>
    <w:multiLevelType w:val="hybridMultilevel"/>
    <w:tmpl w:val="2564B186"/>
    <w:lvl w:ilvl="0" w:tplc="CFE885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E69DE"/>
    <w:multiLevelType w:val="hybridMultilevel"/>
    <w:tmpl w:val="606475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22344"/>
    <w:multiLevelType w:val="hybridMultilevel"/>
    <w:tmpl w:val="534A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45"/>
    <w:rsid w:val="000015A9"/>
    <w:rsid w:val="000035F8"/>
    <w:rsid w:val="000F2417"/>
    <w:rsid w:val="00130054"/>
    <w:rsid w:val="00181045"/>
    <w:rsid w:val="001C5B3E"/>
    <w:rsid w:val="001F76A9"/>
    <w:rsid w:val="00235B87"/>
    <w:rsid w:val="002D30DC"/>
    <w:rsid w:val="003751E3"/>
    <w:rsid w:val="003B70ED"/>
    <w:rsid w:val="004131D3"/>
    <w:rsid w:val="004C4AAC"/>
    <w:rsid w:val="004E1CF7"/>
    <w:rsid w:val="00513FA1"/>
    <w:rsid w:val="0057777D"/>
    <w:rsid w:val="00635B8D"/>
    <w:rsid w:val="0080097E"/>
    <w:rsid w:val="0091195F"/>
    <w:rsid w:val="009958F6"/>
    <w:rsid w:val="00AA03A4"/>
    <w:rsid w:val="00AA6A19"/>
    <w:rsid w:val="00B33425"/>
    <w:rsid w:val="00B938C7"/>
    <w:rsid w:val="00C50ABC"/>
    <w:rsid w:val="00C55D1C"/>
    <w:rsid w:val="00C907F3"/>
    <w:rsid w:val="00CB081A"/>
    <w:rsid w:val="00DB0E2C"/>
    <w:rsid w:val="00E83C0A"/>
    <w:rsid w:val="00EA53B7"/>
    <w:rsid w:val="00EA6288"/>
    <w:rsid w:val="00EE27EF"/>
    <w:rsid w:val="00F64BDF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FA05-14B7-406C-8C74-C93224B8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0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1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1045"/>
  </w:style>
  <w:style w:type="paragraph" w:styleId="a6">
    <w:name w:val="Normal (Web)"/>
    <w:basedOn w:val="a"/>
    <w:rsid w:val="00181045"/>
    <w:pPr>
      <w:spacing w:before="100" w:beforeAutospacing="1" w:after="100" w:afterAutospacing="1"/>
    </w:pPr>
  </w:style>
  <w:style w:type="character" w:styleId="a7">
    <w:name w:val="Strong"/>
    <w:qFormat/>
    <w:rsid w:val="0018104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F2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2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 Георгиевна</cp:lastModifiedBy>
  <cp:revision>2</cp:revision>
  <cp:lastPrinted>2015-09-10T21:36:00Z</cp:lastPrinted>
  <dcterms:created xsi:type="dcterms:W3CDTF">2022-04-27T11:43:00Z</dcterms:created>
  <dcterms:modified xsi:type="dcterms:W3CDTF">2022-04-27T11:43:00Z</dcterms:modified>
</cp:coreProperties>
</file>