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D" w:rsidRDefault="009E747D" w:rsidP="009E747D">
      <w:pPr>
        <w:jc w:val="center"/>
        <w:rPr>
          <w:rFonts w:ascii="Times New Roman" w:hAnsi="Times New Roman" w:cs="Times New Roman"/>
          <w:b/>
          <w:sz w:val="24"/>
          <w:szCs w:val="24"/>
        </w:rPr>
      </w:pPr>
      <w:r w:rsidRPr="009E747D">
        <w:rPr>
          <w:rFonts w:ascii="Times New Roman" w:hAnsi="Times New Roman" w:cs="Times New Roman"/>
          <w:b/>
          <w:sz w:val="24"/>
          <w:szCs w:val="24"/>
        </w:rPr>
        <w:t>Методическая разработка</w:t>
      </w:r>
      <w:r w:rsidRPr="009E747D">
        <w:rPr>
          <w:rFonts w:ascii="Times New Roman" w:hAnsi="Times New Roman" w:cs="Times New Roman"/>
          <w:b/>
          <w:sz w:val="24"/>
          <w:szCs w:val="24"/>
        </w:rPr>
        <w:t xml:space="preserve"> по теме:</w:t>
      </w:r>
    </w:p>
    <w:p w:rsidR="00871DE4" w:rsidRDefault="009E747D" w:rsidP="009E747D">
      <w:pPr>
        <w:jc w:val="center"/>
        <w:rPr>
          <w:rFonts w:ascii="Times New Roman" w:hAnsi="Times New Roman" w:cs="Times New Roman"/>
          <w:b/>
          <w:sz w:val="24"/>
          <w:szCs w:val="24"/>
        </w:rPr>
      </w:pPr>
      <w:r w:rsidRPr="009E747D">
        <w:rPr>
          <w:rFonts w:ascii="Times New Roman" w:hAnsi="Times New Roman" w:cs="Times New Roman"/>
          <w:b/>
          <w:sz w:val="24"/>
          <w:szCs w:val="24"/>
        </w:rPr>
        <w:t xml:space="preserve"> «Тренинг для снятия </w:t>
      </w:r>
      <w:proofErr w:type="spellStart"/>
      <w:r w:rsidRPr="009E747D">
        <w:rPr>
          <w:rFonts w:ascii="Times New Roman" w:hAnsi="Times New Roman" w:cs="Times New Roman"/>
          <w:b/>
          <w:sz w:val="24"/>
          <w:szCs w:val="24"/>
        </w:rPr>
        <w:t>психо</w:t>
      </w:r>
      <w:proofErr w:type="spellEnd"/>
      <w:r w:rsidRPr="009E747D">
        <w:rPr>
          <w:rFonts w:ascii="Times New Roman" w:hAnsi="Times New Roman" w:cs="Times New Roman"/>
          <w:b/>
          <w:sz w:val="24"/>
          <w:szCs w:val="24"/>
        </w:rPr>
        <w:t>-эмоционального напряжения педагогов»</w:t>
      </w:r>
    </w:p>
    <w:p w:rsidR="009E747D" w:rsidRPr="009E747D" w:rsidRDefault="009E747D" w:rsidP="009E747D">
      <w:pPr>
        <w:spacing w:after="0" w:line="240" w:lineRule="auto"/>
        <w:jc w:val="right"/>
        <w:rPr>
          <w:rFonts w:ascii="Times New Roman" w:eastAsiaTheme="minorEastAsia" w:hAnsi="Times New Roman" w:cs="Times New Roman"/>
          <w:b/>
          <w:bCs/>
          <w:i/>
          <w:iCs/>
          <w:color w:val="07121F" w:themeColor="text2" w:themeShade="40"/>
          <w:kern w:val="24"/>
          <w:sz w:val="24"/>
          <w:szCs w:val="24"/>
        </w:rPr>
      </w:pPr>
      <w:r w:rsidRPr="009E747D">
        <w:rPr>
          <w:rFonts w:ascii="Times New Roman" w:eastAsiaTheme="minorEastAsia" w:hAnsi="Times New Roman" w:cs="Times New Roman"/>
          <w:b/>
          <w:bCs/>
          <w:i/>
          <w:iCs/>
          <w:color w:val="07121F" w:themeColor="text2" w:themeShade="40"/>
          <w:kern w:val="24"/>
          <w:sz w:val="24"/>
          <w:szCs w:val="24"/>
        </w:rPr>
        <w:t>Власенко Лидия Ивановна</w:t>
      </w:r>
    </w:p>
    <w:p w:rsidR="009E747D" w:rsidRPr="009E747D" w:rsidRDefault="009E747D" w:rsidP="009E747D">
      <w:pPr>
        <w:spacing w:after="0" w:line="240" w:lineRule="auto"/>
        <w:jc w:val="right"/>
        <w:rPr>
          <w:rFonts w:ascii="Times New Roman" w:eastAsiaTheme="minorEastAsia" w:hAnsi="Times New Roman" w:cs="Times New Roman"/>
          <w:b/>
          <w:bCs/>
          <w:i/>
          <w:iCs/>
          <w:color w:val="07121F" w:themeColor="text2" w:themeShade="40"/>
          <w:kern w:val="24"/>
          <w:sz w:val="24"/>
          <w:szCs w:val="24"/>
        </w:rPr>
      </w:pPr>
      <w:r w:rsidRPr="009E747D">
        <w:rPr>
          <w:rFonts w:ascii="Times New Roman" w:eastAsiaTheme="minorEastAsia" w:hAnsi="Times New Roman" w:cs="Times New Roman"/>
          <w:b/>
          <w:bCs/>
          <w:i/>
          <w:iCs/>
          <w:color w:val="07121F" w:themeColor="text2" w:themeShade="40"/>
          <w:kern w:val="24"/>
          <w:sz w:val="24"/>
          <w:szCs w:val="24"/>
        </w:rPr>
        <w:t>педагог-психолог</w:t>
      </w:r>
    </w:p>
    <w:p w:rsidR="009E747D" w:rsidRPr="009E747D" w:rsidRDefault="009E747D" w:rsidP="009E747D">
      <w:pPr>
        <w:spacing w:after="0" w:line="240" w:lineRule="auto"/>
        <w:jc w:val="right"/>
        <w:rPr>
          <w:rFonts w:ascii="Times New Roman" w:eastAsiaTheme="minorEastAsia" w:hAnsi="Times New Roman" w:cs="Times New Roman"/>
          <w:b/>
          <w:bCs/>
          <w:i/>
          <w:iCs/>
          <w:color w:val="07121F" w:themeColor="text2" w:themeShade="40"/>
          <w:kern w:val="24"/>
          <w:sz w:val="24"/>
          <w:szCs w:val="24"/>
        </w:rPr>
      </w:pPr>
      <w:r w:rsidRPr="009E747D">
        <w:rPr>
          <w:rFonts w:ascii="Times New Roman" w:eastAsiaTheme="minorEastAsia" w:hAnsi="Times New Roman" w:cs="Times New Roman"/>
          <w:b/>
          <w:bCs/>
          <w:i/>
          <w:iCs/>
          <w:color w:val="07121F" w:themeColor="text2" w:themeShade="40"/>
          <w:kern w:val="24"/>
          <w:sz w:val="24"/>
          <w:szCs w:val="24"/>
        </w:rPr>
        <w:t>МБДОУ «Детский сад №163»</w:t>
      </w:r>
    </w:p>
    <w:p w:rsidR="009E747D" w:rsidRPr="009E747D" w:rsidRDefault="009E747D" w:rsidP="009E747D">
      <w:pPr>
        <w:spacing w:after="0" w:line="240" w:lineRule="auto"/>
        <w:jc w:val="right"/>
        <w:rPr>
          <w:rFonts w:ascii="Times New Roman" w:eastAsiaTheme="minorEastAsia" w:hAnsi="Times New Roman" w:cs="Times New Roman"/>
          <w:b/>
          <w:bCs/>
          <w:i/>
          <w:iCs/>
          <w:color w:val="07121F" w:themeColor="text2" w:themeShade="40"/>
          <w:kern w:val="24"/>
          <w:sz w:val="24"/>
          <w:szCs w:val="24"/>
        </w:rPr>
      </w:pPr>
      <w:r w:rsidRPr="009E747D">
        <w:rPr>
          <w:rFonts w:ascii="Times New Roman" w:eastAsiaTheme="minorEastAsia" w:hAnsi="Times New Roman" w:cs="Times New Roman"/>
          <w:b/>
          <w:bCs/>
          <w:i/>
          <w:iCs/>
          <w:color w:val="07121F" w:themeColor="text2" w:themeShade="40"/>
          <w:kern w:val="24"/>
          <w:sz w:val="24"/>
          <w:szCs w:val="24"/>
        </w:rPr>
        <w:t>г. Барнаул Алтайского края</w:t>
      </w:r>
      <w:r w:rsidRPr="009E747D">
        <w:rPr>
          <w:rFonts w:ascii="Times New Roman" w:eastAsia="Times New Roman" w:hAnsi="Times New Roman" w:cs="Times New Roman"/>
          <w:b/>
          <w:sz w:val="24"/>
          <w:szCs w:val="24"/>
          <w:lang w:eastAsia="ru-RU"/>
        </w:rPr>
        <w:br/>
      </w:r>
    </w:p>
    <w:p w:rsidR="009E747D" w:rsidRPr="009E747D" w:rsidRDefault="009E747D" w:rsidP="009E747D">
      <w:pPr>
        <w:widowControl w:val="0"/>
        <w:spacing w:after="0" w:line="269" w:lineRule="auto"/>
        <w:ind w:firstLine="540"/>
        <w:rPr>
          <w:rFonts w:ascii="Times New Roman" w:eastAsia="Times New Roman" w:hAnsi="Times New Roman" w:cs="Times New Roman"/>
        </w:rPr>
      </w:pPr>
      <w:r w:rsidRPr="009E747D">
        <w:rPr>
          <w:rFonts w:ascii="Times New Roman" w:eastAsia="Times New Roman" w:hAnsi="Times New Roman" w:cs="Times New Roman"/>
          <w:b/>
        </w:rPr>
        <w:t>Цель мероприятия</w:t>
      </w:r>
      <w:r w:rsidRPr="009E747D">
        <w:rPr>
          <w:rFonts w:ascii="Times New Roman" w:eastAsia="Times New Roman" w:hAnsi="Times New Roman" w:cs="Times New Roman"/>
        </w:rPr>
        <w:t xml:space="preserve">: Способствовать снятию </w:t>
      </w:r>
      <w:proofErr w:type="spellStart"/>
      <w:r w:rsidRPr="009E747D">
        <w:rPr>
          <w:rFonts w:ascii="Times New Roman" w:eastAsia="Times New Roman" w:hAnsi="Times New Roman" w:cs="Times New Roman"/>
        </w:rPr>
        <w:t>психо</w:t>
      </w:r>
      <w:proofErr w:type="spellEnd"/>
      <w:r w:rsidRPr="009E747D">
        <w:rPr>
          <w:rFonts w:ascii="Times New Roman" w:eastAsia="Times New Roman" w:hAnsi="Times New Roman" w:cs="Times New Roman"/>
        </w:rPr>
        <w:t>-эмоционального напряжению педагогов в конце учебного года.</w:t>
      </w:r>
    </w:p>
    <w:p w:rsidR="009E747D" w:rsidRPr="009E747D" w:rsidRDefault="009E747D" w:rsidP="009E747D">
      <w:pPr>
        <w:widowControl w:val="0"/>
        <w:spacing w:after="0" w:line="269" w:lineRule="auto"/>
        <w:ind w:firstLine="540"/>
        <w:rPr>
          <w:rFonts w:ascii="Times New Roman" w:eastAsia="Times New Roman" w:hAnsi="Times New Roman" w:cs="Times New Roman"/>
        </w:rPr>
      </w:pPr>
      <w:r w:rsidRPr="009E747D">
        <w:rPr>
          <w:rFonts w:ascii="Times New Roman" w:eastAsia="Times New Roman" w:hAnsi="Times New Roman" w:cs="Times New Roman"/>
          <w:b/>
        </w:rPr>
        <w:t>Участники мероприятия</w:t>
      </w:r>
      <w:r w:rsidRPr="009E747D">
        <w:rPr>
          <w:rFonts w:ascii="Times New Roman" w:eastAsia="Times New Roman" w:hAnsi="Times New Roman" w:cs="Times New Roman"/>
        </w:rPr>
        <w:t>: педагоги МБДОУ</w:t>
      </w:r>
    </w:p>
    <w:p w:rsidR="009E747D" w:rsidRPr="009E747D" w:rsidRDefault="009E747D" w:rsidP="009E747D">
      <w:pPr>
        <w:widowControl w:val="0"/>
        <w:spacing w:after="0" w:line="269" w:lineRule="auto"/>
        <w:ind w:firstLine="540"/>
        <w:rPr>
          <w:rFonts w:ascii="Times New Roman" w:eastAsia="Times New Roman" w:hAnsi="Times New Roman" w:cs="Times New Roman"/>
        </w:rPr>
      </w:pPr>
      <w:r w:rsidRPr="009E747D">
        <w:rPr>
          <w:rFonts w:ascii="Times New Roman" w:eastAsia="Times New Roman" w:hAnsi="Times New Roman" w:cs="Times New Roman"/>
          <w:b/>
        </w:rPr>
        <w:t>Планируемый результат</w:t>
      </w:r>
      <w:r w:rsidRPr="009E747D">
        <w:rPr>
          <w:rFonts w:ascii="Times New Roman" w:eastAsia="Times New Roman" w:hAnsi="Times New Roman" w:cs="Times New Roman"/>
        </w:rPr>
        <w:t>: снижение уровня тревожности, повышение уверенности в себе, формирование умения управлять собой, адекватно оценивать проблемные ситуации.</w:t>
      </w:r>
    </w:p>
    <w:p w:rsidR="009E747D" w:rsidRPr="009E747D" w:rsidRDefault="009E747D" w:rsidP="009E747D">
      <w:pPr>
        <w:autoSpaceDE w:val="0"/>
        <w:autoSpaceDN w:val="0"/>
        <w:adjustRightInd w:val="0"/>
        <w:spacing w:after="0" w:line="240" w:lineRule="auto"/>
        <w:rPr>
          <w:rFonts w:ascii="Times New Roman" w:eastAsia="Calibri" w:hAnsi="Times New Roman" w:cs="Times New Roman"/>
          <w:color w:val="000000"/>
          <w:lang w:eastAsia="ru-RU"/>
        </w:rPr>
      </w:pPr>
      <w:r w:rsidRPr="009E747D">
        <w:rPr>
          <w:rFonts w:ascii="Times New Roman" w:eastAsia="Calibri" w:hAnsi="Times New Roman" w:cs="Times New Roman"/>
          <w:lang w:eastAsia="ru-RU"/>
        </w:rPr>
        <w:t xml:space="preserve">         </w:t>
      </w:r>
      <w:r w:rsidRPr="009E747D">
        <w:rPr>
          <w:rFonts w:ascii="Times New Roman" w:eastAsia="Calibri" w:hAnsi="Times New Roman" w:cs="Times New Roman"/>
          <w:b/>
          <w:lang w:eastAsia="ru-RU"/>
        </w:rPr>
        <w:t>Материалы и оборудование</w:t>
      </w:r>
      <w:r w:rsidRPr="009E747D">
        <w:rPr>
          <w:rFonts w:ascii="Times New Roman" w:eastAsia="Calibri" w:hAnsi="Times New Roman" w:cs="Times New Roman"/>
          <w:lang w:eastAsia="ru-RU"/>
        </w:rPr>
        <w:t>:</w:t>
      </w:r>
      <w:r w:rsidRPr="009E747D">
        <w:rPr>
          <w:rFonts w:ascii="Times New Roman" w:eastAsia="Calibri" w:hAnsi="Times New Roman" w:cs="Times New Roman"/>
          <w:color w:val="000000"/>
          <w:lang w:eastAsia="ru-RU"/>
        </w:rPr>
        <w:t xml:space="preserve"> клубок ниток, набор цветных карандашей, маркеры,  лист ватмана, чистые листы формата А</w:t>
      </w:r>
      <w:proofErr w:type="gramStart"/>
      <w:r w:rsidRPr="009E747D">
        <w:rPr>
          <w:rFonts w:ascii="Times New Roman" w:eastAsia="Calibri" w:hAnsi="Times New Roman" w:cs="Times New Roman"/>
          <w:color w:val="000000"/>
          <w:lang w:eastAsia="ru-RU"/>
        </w:rPr>
        <w:t>4</w:t>
      </w:r>
      <w:proofErr w:type="gramEnd"/>
      <w:r w:rsidRPr="009E747D">
        <w:rPr>
          <w:rFonts w:ascii="Times New Roman" w:eastAsia="Calibri" w:hAnsi="Times New Roman" w:cs="Times New Roman"/>
          <w:color w:val="000000"/>
          <w:lang w:eastAsia="ru-RU"/>
        </w:rPr>
        <w:t xml:space="preserve"> на каждого участника, листы самодиагностики.</w:t>
      </w:r>
    </w:p>
    <w:p w:rsidR="009E747D" w:rsidRPr="009E747D" w:rsidRDefault="009E747D" w:rsidP="009E747D">
      <w:pPr>
        <w:widowControl w:val="0"/>
        <w:spacing w:after="0" w:line="269" w:lineRule="auto"/>
        <w:rPr>
          <w:rFonts w:ascii="Times New Roman" w:eastAsia="Times New Roman" w:hAnsi="Times New Roman" w:cs="Times New Roman"/>
        </w:rPr>
      </w:pPr>
      <w:r w:rsidRPr="009E747D">
        <w:rPr>
          <w:rFonts w:ascii="Times New Roman" w:eastAsia="Times New Roman" w:hAnsi="Times New Roman" w:cs="Times New Roman"/>
        </w:rPr>
        <w:t xml:space="preserve">          </w:t>
      </w:r>
      <w:r w:rsidRPr="009E747D">
        <w:rPr>
          <w:rFonts w:ascii="Times New Roman" w:eastAsia="Times New Roman" w:hAnsi="Times New Roman" w:cs="Times New Roman"/>
          <w:b/>
        </w:rPr>
        <w:t>Время проведения</w:t>
      </w:r>
      <w:r w:rsidRPr="009E747D">
        <w:rPr>
          <w:rFonts w:ascii="Times New Roman" w:eastAsia="Times New Roman" w:hAnsi="Times New Roman" w:cs="Times New Roman"/>
        </w:rPr>
        <w:t xml:space="preserve">: итоговый </w:t>
      </w:r>
      <w:proofErr w:type="spellStart"/>
      <w:r w:rsidRPr="009E747D">
        <w:rPr>
          <w:rFonts w:ascii="Times New Roman" w:eastAsia="Times New Roman" w:hAnsi="Times New Roman" w:cs="Times New Roman"/>
        </w:rPr>
        <w:t>пед</w:t>
      </w:r>
      <w:proofErr w:type="gramStart"/>
      <w:r w:rsidRPr="009E747D">
        <w:rPr>
          <w:rFonts w:ascii="Times New Roman" w:eastAsia="Times New Roman" w:hAnsi="Times New Roman" w:cs="Times New Roman"/>
        </w:rPr>
        <w:t>.с</w:t>
      </w:r>
      <w:proofErr w:type="gramEnd"/>
      <w:r w:rsidRPr="009E747D">
        <w:rPr>
          <w:rFonts w:ascii="Times New Roman" w:eastAsia="Times New Roman" w:hAnsi="Times New Roman" w:cs="Times New Roman"/>
        </w:rPr>
        <w:t>овет</w:t>
      </w:r>
      <w:proofErr w:type="spellEnd"/>
      <w:r w:rsidRPr="009E747D">
        <w:rPr>
          <w:rFonts w:ascii="Times New Roman" w:eastAsia="Times New Roman" w:hAnsi="Times New Roman" w:cs="Times New Roman"/>
        </w:rPr>
        <w:t xml:space="preserve"> 2021 г.</w:t>
      </w:r>
    </w:p>
    <w:p w:rsidR="009E747D" w:rsidRPr="009E747D" w:rsidRDefault="009E747D" w:rsidP="009E747D">
      <w:pPr>
        <w:widowControl w:val="0"/>
        <w:spacing w:after="0" w:line="269" w:lineRule="auto"/>
        <w:ind w:firstLine="540"/>
        <w:rPr>
          <w:rFonts w:ascii="Times New Roman" w:eastAsia="Times New Roman" w:hAnsi="Times New Roman" w:cs="Times New Roman"/>
        </w:rPr>
      </w:pPr>
      <w:r w:rsidRPr="009E747D">
        <w:rPr>
          <w:rFonts w:ascii="Times New Roman" w:eastAsia="Times New Roman" w:hAnsi="Times New Roman" w:cs="Times New Roman"/>
          <w:b/>
        </w:rPr>
        <w:t>План мероприятия</w:t>
      </w:r>
      <w:r w:rsidRPr="009E747D">
        <w:rPr>
          <w:rFonts w:ascii="Times New Roman" w:eastAsia="Times New Roman" w:hAnsi="Times New Roman" w:cs="Times New Roman"/>
        </w:rPr>
        <w:t>:</w:t>
      </w:r>
    </w:p>
    <w:p w:rsidR="009E747D" w:rsidRPr="009E747D" w:rsidRDefault="009E747D" w:rsidP="009E747D">
      <w:pPr>
        <w:widowControl w:val="0"/>
        <w:numPr>
          <w:ilvl w:val="0"/>
          <w:numId w:val="5"/>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Вводная беседа</w:t>
      </w:r>
    </w:p>
    <w:p w:rsidR="009E747D" w:rsidRPr="009E747D" w:rsidRDefault="009E747D" w:rsidP="009E747D">
      <w:pPr>
        <w:widowControl w:val="0"/>
        <w:numPr>
          <w:ilvl w:val="0"/>
          <w:numId w:val="5"/>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Практическая часть (упражнения)</w:t>
      </w:r>
    </w:p>
    <w:p w:rsidR="009E747D" w:rsidRPr="009E747D" w:rsidRDefault="009E747D" w:rsidP="009E747D">
      <w:pPr>
        <w:widowControl w:val="0"/>
        <w:numPr>
          <w:ilvl w:val="0"/>
          <w:numId w:val="5"/>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Рекомендации психолога для снятия эмоционального напряжения</w:t>
      </w:r>
    </w:p>
    <w:p w:rsidR="009E747D" w:rsidRPr="009E747D" w:rsidRDefault="009E747D" w:rsidP="009E747D">
      <w:pPr>
        <w:widowControl w:val="0"/>
        <w:numPr>
          <w:ilvl w:val="0"/>
          <w:numId w:val="5"/>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Рефлексия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b/>
        </w:rPr>
        <w:t>Ход мероприятия</w:t>
      </w:r>
      <w:r w:rsidRPr="009E747D">
        <w:rPr>
          <w:rFonts w:ascii="Times New Roman" w:eastAsia="Times New Roman" w:hAnsi="Times New Roman" w:cs="Times New Roman"/>
        </w:rPr>
        <w:t xml:space="preserve">: </w:t>
      </w: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rPr>
        <w:t>Тренинг для снятия эмоционального напряжения после учебного года.</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Разработала Власенко Л.И., педагог  – психолог</w:t>
      </w:r>
    </w:p>
    <w:p w:rsidR="009E747D" w:rsidRPr="009E747D" w:rsidRDefault="009E747D" w:rsidP="009E747D">
      <w:pPr>
        <w:widowControl w:val="0"/>
        <w:spacing w:after="0" w:line="269" w:lineRule="auto"/>
        <w:ind w:firstLine="400"/>
        <w:rPr>
          <w:rFonts w:ascii="Times New Roman" w:eastAsia="Times New Roman" w:hAnsi="Times New Roman" w:cs="Times New Roman"/>
          <w:b/>
        </w:rPr>
      </w:pP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rPr>
        <w:t>Практическая часть</w:t>
      </w:r>
    </w:p>
    <w:p w:rsidR="009E747D" w:rsidRPr="009E747D" w:rsidRDefault="009E747D" w:rsidP="009E747D">
      <w:pPr>
        <w:widowControl w:val="0"/>
        <w:spacing w:after="0" w:line="269" w:lineRule="auto"/>
        <w:ind w:left="540" w:firstLine="20"/>
        <w:rPr>
          <w:rFonts w:ascii="Times New Roman" w:eastAsia="Times New Roman" w:hAnsi="Times New Roman" w:cs="Times New Roman"/>
          <w:b/>
          <w:u w:val="single"/>
        </w:rPr>
      </w:pPr>
      <w:r w:rsidRPr="009E747D">
        <w:rPr>
          <w:rFonts w:ascii="Times New Roman" w:eastAsia="Times New Roman" w:hAnsi="Times New Roman" w:cs="Times New Roman"/>
        </w:rPr>
        <w:t>В современных условиях невозможно полностью исключить в работе эмоциональное выгорание. Однако возможно существенно уменьшить его разрушительное влияние.</w:t>
      </w:r>
    </w:p>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r w:rsidRPr="009E747D">
        <w:rPr>
          <w:rFonts w:ascii="Times New Roman" w:eastAsia="Times New Roman" w:hAnsi="Times New Roman" w:cs="Times New Roman"/>
          <w:b/>
          <w:bCs/>
        </w:rPr>
        <w:t>1.Упражнение  «Паутина»</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Цель:</w:t>
      </w:r>
      <w:r w:rsidRPr="009E747D">
        <w:rPr>
          <w:rFonts w:ascii="Times New Roman" w:eastAsia="Times New Roman" w:hAnsi="Times New Roman" w:cs="Times New Roman"/>
        </w:rPr>
        <w:t xml:space="preserve"> осознание особенностей </w:t>
      </w:r>
      <w:proofErr w:type="spellStart"/>
      <w:r w:rsidRPr="009E747D">
        <w:rPr>
          <w:rFonts w:ascii="Times New Roman" w:eastAsia="Times New Roman" w:hAnsi="Times New Roman" w:cs="Times New Roman"/>
        </w:rPr>
        <w:t>самовосприятия</w:t>
      </w:r>
      <w:proofErr w:type="spellEnd"/>
      <w:r w:rsidRPr="009E747D">
        <w:rPr>
          <w:rFonts w:ascii="Times New Roman" w:eastAsia="Times New Roman" w:hAnsi="Times New Roman" w:cs="Times New Roman"/>
        </w:rPr>
        <w:t xml:space="preserve"> и восприятия себя другими; формирование позитивного </w:t>
      </w:r>
      <w:proofErr w:type="spellStart"/>
      <w:r w:rsidRPr="009E747D">
        <w:rPr>
          <w:rFonts w:ascii="Times New Roman" w:eastAsia="Times New Roman" w:hAnsi="Times New Roman" w:cs="Times New Roman"/>
        </w:rPr>
        <w:t>самовосприятия</w:t>
      </w:r>
      <w:proofErr w:type="spellEnd"/>
      <w:r w:rsidRPr="009E747D">
        <w:rPr>
          <w:rFonts w:ascii="Times New Roman" w:eastAsia="Times New Roman" w:hAnsi="Times New Roman" w:cs="Times New Roman"/>
        </w:rPr>
        <w:t>.</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Участники садятся в круг, каждый рассказывает, что самое запоминающееся произошло для него в этом году (в работе или в личной жизни). Участник берет клубок нити в руки и, рассказав о себе, зажимает свободный конец нити в руке и кидает клубок участнику, сидящему напротив. Если вы ничего не хотите желать себе, то можете просто взять нить в руку, а клубок перебросить следующему».</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Таким образом, все сотрудники оказываются в «паутине». Ведущий заключает, что получилась паутина, которая связывает всех ее участников в единое целое. Далее следует распутать паутину в обратном порядке.</w:t>
      </w: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iCs/>
        </w:rPr>
        <w:t xml:space="preserve">2.Упражнение </w:t>
      </w:r>
      <w:r w:rsidRPr="009E747D">
        <w:rPr>
          <w:rFonts w:ascii="Times New Roman" w:eastAsia="Times New Roman" w:hAnsi="Times New Roman" w:cs="Times New Roman"/>
          <w:b/>
        </w:rPr>
        <w:t xml:space="preserve">«Имена-качества». </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Цель:</w:t>
      </w:r>
      <w:r w:rsidRPr="009E747D">
        <w:rPr>
          <w:rFonts w:ascii="Times New Roman" w:eastAsia="Times New Roman" w:hAnsi="Times New Roman" w:cs="Times New Roman"/>
        </w:rPr>
        <w:t xml:space="preserve"> обмен положительными эмоциями и  чувствами.</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Сидя в кругу, участники по очереди называют свое имя и 2 - 3 </w:t>
      </w:r>
      <w:proofErr w:type="gramStart"/>
      <w:r w:rsidRPr="009E747D">
        <w:rPr>
          <w:rFonts w:ascii="Times New Roman" w:eastAsia="Times New Roman" w:hAnsi="Times New Roman" w:cs="Times New Roman"/>
        </w:rPr>
        <w:t>положительных</w:t>
      </w:r>
      <w:proofErr w:type="gramEnd"/>
      <w:r w:rsidRPr="009E747D">
        <w:rPr>
          <w:rFonts w:ascii="Times New Roman" w:eastAsia="Times New Roman" w:hAnsi="Times New Roman" w:cs="Times New Roman"/>
        </w:rPr>
        <w:t xml:space="preserve"> качества на 1-ю букву имени. Например: «Марина -  мечтательная, миролюбивая».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iCs/>
        </w:rPr>
        <w:t xml:space="preserve">Примечание: </w:t>
      </w:r>
      <w:r w:rsidRPr="009E747D">
        <w:rPr>
          <w:rFonts w:ascii="Times New Roman" w:eastAsia="Times New Roman" w:hAnsi="Times New Roman" w:cs="Times New Roman"/>
        </w:rPr>
        <w:t>При затруднении участника связать свое имя с качеством ему помогают другие, но при этом педагог-психолог должен помочь завершить словесный ряд положительным качеством участника.</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Обсуждение</w:t>
      </w:r>
      <w:r w:rsidRPr="009E747D">
        <w:rPr>
          <w:rFonts w:ascii="Times New Roman" w:eastAsia="Times New Roman" w:hAnsi="Times New Roman" w:cs="Times New Roman"/>
        </w:rPr>
        <w:t>.</w:t>
      </w: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rPr>
        <w:t>3.Упражнение «Я учусь у тебя»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Цель</w:t>
      </w:r>
      <w:r w:rsidRPr="009E747D">
        <w:rPr>
          <w:rFonts w:ascii="Times New Roman" w:eastAsia="Times New Roman" w:hAnsi="Times New Roman" w:cs="Times New Roman"/>
        </w:rPr>
        <w:t>: поддержание положительного эмоционального настроя друг к другу.</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Педагоги встают в круг, ведущий бросает каждому мяч со словами: «Я учусь у тебя …». Участники называют профессиональное или личностное качество человека, которое </w:t>
      </w:r>
      <w:r w:rsidRPr="009E747D">
        <w:rPr>
          <w:rFonts w:ascii="Times New Roman" w:eastAsia="Times New Roman" w:hAnsi="Times New Roman" w:cs="Times New Roman"/>
        </w:rPr>
        <w:lastRenderedPageBreak/>
        <w:t xml:space="preserve">действительно обладает ценностью, привлекательностью </w:t>
      </w:r>
      <w:proofErr w:type="gramStart"/>
      <w:r w:rsidRPr="009E747D">
        <w:rPr>
          <w:rFonts w:ascii="Times New Roman" w:eastAsia="Times New Roman" w:hAnsi="Times New Roman" w:cs="Times New Roman"/>
        </w:rPr>
        <w:t>для</w:t>
      </w:r>
      <w:proofErr w:type="gramEnd"/>
      <w:r w:rsidRPr="009E747D">
        <w:rPr>
          <w:rFonts w:ascii="Times New Roman" w:eastAsia="Times New Roman" w:hAnsi="Times New Roman" w:cs="Times New Roman"/>
        </w:rPr>
        <w:t xml:space="preserve"> говорящего. Задача принявшего мяч, прежде всего, подтвердить высказанную мысль: «Да, у меня можно научиться …» или «Да, я могу научить …». Затем он бросает мяч другому участнику.</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Например, Юлия Сергеевна, я учусь у Вас доброжелательности.</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Юлия Сергеевна: «Да, у меня можно этому научиться».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Обсуждение</w:t>
      </w:r>
      <w:r w:rsidRPr="009E747D">
        <w:rPr>
          <w:rFonts w:ascii="Times New Roman" w:eastAsia="Times New Roman" w:hAnsi="Times New Roman" w:cs="Times New Roman"/>
        </w:rPr>
        <w:t>.</w:t>
      </w:r>
    </w:p>
    <w:p w:rsidR="009E747D" w:rsidRPr="009E747D" w:rsidRDefault="009E747D" w:rsidP="009E747D">
      <w:pPr>
        <w:widowControl w:val="0"/>
        <w:spacing w:after="0" w:line="269" w:lineRule="auto"/>
        <w:rPr>
          <w:rFonts w:ascii="Times New Roman" w:eastAsia="Times New Roman" w:hAnsi="Times New Roman" w:cs="Times New Roman"/>
          <w:b/>
          <w:bCs/>
        </w:rPr>
      </w:pPr>
      <w:r w:rsidRPr="009E747D">
        <w:rPr>
          <w:rFonts w:ascii="Times New Roman" w:eastAsia="Times New Roman" w:hAnsi="Times New Roman" w:cs="Times New Roman"/>
        </w:rPr>
        <w:t xml:space="preserve">          </w:t>
      </w:r>
      <w:r w:rsidRPr="009E747D">
        <w:rPr>
          <w:rFonts w:ascii="Times New Roman" w:eastAsia="Times New Roman" w:hAnsi="Times New Roman" w:cs="Times New Roman"/>
          <w:b/>
          <w:bCs/>
        </w:rPr>
        <w:t>4.Упражнение «Неожиданные картинки, или рисунок по кругу»</w:t>
      </w:r>
    </w:p>
    <w:p w:rsidR="009E747D" w:rsidRPr="009E747D" w:rsidRDefault="009E747D" w:rsidP="009E747D">
      <w:pPr>
        <w:widowControl w:val="0"/>
        <w:spacing w:after="0" w:line="269" w:lineRule="auto"/>
        <w:ind w:left="540"/>
        <w:rPr>
          <w:rFonts w:ascii="Times New Roman" w:eastAsia="Times New Roman" w:hAnsi="Times New Roman" w:cs="Times New Roman"/>
        </w:rPr>
      </w:pPr>
      <w:r w:rsidRPr="009E747D">
        <w:rPr>
          <w:rFonts w:ascii="Times New Roman" w:eastAsia="Times New Roman" w:hAnsi="Times New Roman" w:cs="Times New Roman"/>
        </w:rPr>
        <w:t>Каждый участник берет лист бумаги, подписывает его с обратной стороны и по сигналу ведущего начинает рисовать любую картинку (30 сек.) По новому сигналу начатые рисунки передаются следующему участнику по кругу, все продолжают рисовать на чужих листах. Через 30 секунд происходит новый обмен листками по кругу, таким образом, рисунки проходят полный круг и возвращаются к владельцам.</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Вопросы для обсуждения: </w:t>
      </w:r>
    </w:p>
    <w:p w:rsidR="009E747D" w:rsidRPr="009E747D" w:rsidRDefault="009E747D" w:rsidP="009E747D">
      <w:pPr>
        <w:widowControl w:val="0"/>
        <w:numPr>
          <w:ilvl w:val="0"/>
          <w:numId w:val="1"/>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Нравится ли вам рисунок, который получился в итоге?</w:t>
      </w:r>
    </w:p>
    <w:p w:rsidR="009E747D" w:rsidRPr="009E747D" w:rsidRDefault="009E747D" w:rsidP="009E747D">
      <w:pPr>
        <w:widowControl w:val="0"/>
        <w:numPr>
          <w:ilvl w:val="0"/>
          <w:numId w:val="1"/>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Понравилось ли дорисовывать чужие рисунки?</w:t>
      </w:r>
    </w:p>
    <w:p w:rsidR="009E747D" w:rsidRPr="009E747D" w:rsidRDefault="009E747D" w:rsidP="009E747D">
      <w:pPr>
        <w:widowControl w:val="0"/>
        <w:numPr>
          <w:ilvl w:val="0"/>
          <w:numId w:val="1"/>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На что вы ориентировались, дорисовывая чужие рисунки? (пытались определить и сохранить замысел предыдущего художника, воплощали собственные желания, не задумывались)</w:t>
      </w:r>
    </w:p>
    <w:p w:rsidR="009E747D" w:rsidRPr="009E747D" w:rsidRDefault="009E747D" w:rsidP="009E747D">
      <w:pPr>
        <w:widowControl w:val="0"/>
        <w:numPr>
          <w:ilvl w:val="0"/>
          <w:numId w:val="1"/>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Где может пригодиться такой способ организации работы?</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rPr>
        <w:t>5.Упражнение «Самодиагностика»</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Цель:</w:t>
      </w:r>
      <w:r w:rsidRPr="009E747D">
        <w:rPr>
          <w:rFonts w:ascii="Times New Roman" w:eastAsia="Times New Roman" w:hAnsi="Times New Roman" w:cs="Times New Roman"/>
        </w:rPr>
        <w:t xml:space="preserve"> самовыявление степени выраженности эмоционального напряжения.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Ведущий подводит преподавателей к тому, что «выгорание» – это достаточно длительный процесс. Его симптомы нарастают постепенно, иногда незаметно. </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Преподавателям предлагается оценить себя по степени выраженности или частоте проявления того или иного признака на основании ниже предложенной таблицы. Оценка, безусловно, имеет субъективный характер, опирается на внутренние ощущения. Чем чаще или ярче признак проявляется, тем выше балл. Поле самодиагностики заполняется самостоятельно, на обсуждение не выносится. Желающие могут поделиться впечатлениями.</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bl>
      <w:tblPr>
        <w:tblW w:w="5238"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4282"/>
        <w:gridCol w:w="684"/>
        <w:gridCol w:w="710"/>
        <w:gridCol w:w="712"/>
        <w:gridCol w:w="710"/>
        <w:gridCol w:w="666"/>
      </w:tblGrid>
      <w:tr w:rsidR="009E747D" w:rsidRPr="009E747D" w:rsidTr="00A10B0E">
        <w:tc>
          <w:tcPr>
            <w:tcW w:w="3264" w:type="pct"/>
            <w:gridSpan w:val="2"/>
            <w:vMerge w:val="restart"/>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r w:rsidRPr="009E747D">
              <w:rPr>
                <w:rFonts w:ascii="Times New Roman" w:eastAsia="Times New Roman" w:hAnsi="Times New Roman" w:cs="Times New Roman"/>
                <w:b/>
                <w:bCs/>
              </w:rPr>
              <w:t xml:space="preserve"> Симптомы</w:t>
            </w:r>
          </w:p>
        </w:tc>
        <w:tc>
          <w:tcPr>
            <w:tcW w:w="1736" w:type="pct"/>
            <w:gridSpan w:val="5"/>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r w:rsidRPr="009E747D">
              <w:rPr>
                <w:rFonts w:ascii="Times New Roman" w:eastAsia="Times New Roman" w:hAnsi="Times New Roman" w:cs="Times New Roman"/>
                <w:b/>
                <w:bCs/>
              </w:rPr>
              <w:t>Степень выраженности, частота</w:t>
            </w:r>
          </w:p>
        </w:tc>
      </w:tr>
      <w:tr w:rsidR="009E747D" w:rsidRPr="009E747D" w:rsidTr="00A10B0E">
        <w:tc>
          <w:tcPr>
            <w:tcW w:w="3264" w:type="pct"/>
            <w:gridSpan w:val="2"/>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1</w:t>
            </w: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2</w:t>
            </w: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3</w:t>
            </w: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4</w:t>
            </w: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5</w:t>
            </w:r>
          </w:p>
        </w:tc>
      </w:tr>
      <w:tr w:rsidR="009E747D" w:rsidRPr="009E747D" w:rsidTr="00A10B0E">
        <w:tc>
          <w:tcPr>
            <w:tcW w:w="1129" w:type="pct"/>
            <w:vMerge w:val="restart"/>
          </w:tcPr>
          <w:p w:rsidR="009E747D" w:rsidRPr="009E747D" w:rsidRDefault="009E747D" w:rsidP="009E747D">
            <w:pPr>
              <w:widowControl w:val="0"/>
              <w:spacing w:after="0" w:line="269" w:lineRule="auto"/>
              <w:ind w:left="540"/>
              <w:rPr>
                <w:rFonts w:ascii="Times New Roman" w:eastAsia="Times New Roman" w:hAnsi="Times New Roman" w:cs="Times New Roman"/>
                <w:b/>
                <w:bCs/>
              </w:rPr>
            </w:pPr>
            <w:r w:rsidRPr="009E747D">
              <w:rPr>
                <w:rFonts w:ascii="Times New Roman" w:eastAsia="Times New Roman" w:hAnsi="Times New Roman" w:cs="Times New Roman"/>
                <w:b/>
                <w:bCs/>
              </w:rPr>
              <w:t xml:space="preserve">Поведенческие </w:t>
            </w: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Сопротивление выходу на работу</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Частые опоздания</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Откладывание деловых встреч</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Уединение, нежелание видеть коллег</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Нежелание видеть детей</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Нежелание заполнять документацию</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Формальное исполнение обязанностей</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val="restart"/>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r w:rsidRPr="009E747D">
              <w:rPr>
                <w:rFonts w:ascii="Times New Roman" w:eastAsia="Times New Roman" w:hAnsi="Times New Roman" w:cs="Times New Roman"/>
                <w:b/>
                <w:bCs/>
              </w:rPr>
              <w:t>Аффективные</w:t>
            </w: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Утрата чувства юмора</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Постоянное чувство неудачи, вины, самообвинения</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Повышенная раздражительность</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Ощущение придирок со стороны других</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Равнодушие</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Бессилие, эмоциональное истощение</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Подавленное настроение</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val="restart"/>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r w:rsidRPr="009E747D">
              <w:rPr>
                <w:rFonts w:ascii="Times New Roman" w:eastAsia="Times New Roman" w:hAnsi="Times New Roman" w:cs="Times New Roman"/>
                <w:b/>
                <w:bCs/>
              </w:rPr>
              <w:t xml:space="preserve">Когнитивные </w:t>
            </w: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Мысли о смене профессии, уходе  с работы</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Слабая концентрация внимания, рассеянность</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Ригидность мышления, использование стереотипов</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Сомнения в полезности работы</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Разочарование профессией</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Циничное отношение к коллегам, учащимся</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Озабоченность собственными проблемами</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val="restart"/>
          </w:tcPr>
          <w:p w:rsidR="009E747D" w:rsidRPr="009E747D" w:rsidRDefault="009E747D" w:rsidP="009E747D">
            <w:pPr>
              <w:widowControl w:val="0"/>
              <w:spacing w:after="0" w:line="269" w:lineRule="auto"/>
              <w:rPr>
                <w:rFonts w:ascii="Times New Roman" w:eastAsia="Times New Roman" w:hAnsi="Times New Roman" w:cs="Times New Roman"/>
                <w:b/>
                <w:bCs/>
              </w:rPr>
            </w:pPr>
            <w:r>
              <w:rPr>
                <w:rFonts w:ascii="Times New Roman" w:eastAsia="Times New Roman" w:hAnsi="Times New Roman" w:cs="Times New Roman"/>
                <w:b/>
                <w:bCs/>
              </w:rPr>
              <w:t>Физиологи</w:t>
            </w:r>
            <w:r w:rsidRPr="009E747D">
              <w:rPr>
                <w:rFonts w:ascii="Times New Roman" w:eastAsia="Times New Roman" w:hAnsi="Times New Roman" w:cs="Times New Roman"/>
                <w:b/>
                <w:bCs/>
              </w:rPr>
              <w:t xml:space="preserve">ческие </w:t>
            </w: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Нарушение сна</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 (бессонница/уход в сон)</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Изменение аппетита (отсутствие/переедание)</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Длительно текущие незначительные недуги</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Восприимчивость к инфекционным заболеваниям</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Усталость, быстрая физическая утомляемость</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Головные боли, проблемы со стороны желудочно-кишечного тракта</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r w:rsidR="009E747D" w:rsidRPr="009E747D" w:rsidTr="00A10B0E">
        <w:tc>
          <w:tcPr>
            <w:tcW w:w="1129" w:type="pct"/>
            <w:vMerge/>
          </w:tcPr>
          <w:p w:rsidR="009E747D" w:rsidRPr="009E747D" w:rsidRDefault="009E747D" w:rsidP="009E747D">
            <w:pPr>
              <w:widowControl w:val="0"/>
              <w:spacing w:after="0" w:line="269" w:lineRule="auto"/>
              <w:ind w:left="540" w:firstLine="20"/>
              <w:rPr>
                <w:rFonts w:ascii="Times New Roman" w:eastAsia="Times New Roman" w:hAnsi="Times New Roman" w:cs="Times New Roman"/>
                <w:b/>
                <w:bCs/>
              </w:rPr>
            </w:pPr>
          </w:p>
        </w:tc>
        <w:tc>
          <w:tcPr>
            <w:tcW w:w="213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Обострение хронических заболеваний</w:t>
            </w:r>
          </w:p>
        </w:tc>
        <w:tc>
          <w:tcPr>
            <w:tcW w:w="341"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5"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54"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c>
          <w:tcPr>
            <w:tcW w:w="332" w:type="pct"/>
          </w:tcPr>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tc>
      </w:tr>
    </w:tbl>
    <w:p w:rsidR="009E747D" w:rsidRPr="009E747D" w:rsidRDefault="009E747D" w:rsidP="009E747D">
      <w:pPr>
        <w:widowControl w:val="0"/>
        <w:spacing w:after="0" w:line="269" w:lineRule="auto"/>
        <w:ind w:left="540" w:firstLine="20"/>
        <w:rPr>
          <w:rFonts w:ascii="Times New Roman" w:eastAsia="Times New Roman" w:hAnsi="Times New Roman" w:cs="Times New Roman"/>
          <w:b/>
          <w:bCs/>
          <w:iCs/>
        </w:rPr>
      </w:pP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b/>
          <w:bCs/>
          <w:iCs/>
        </w:rPr>
        <w:t> 6. «Притча»</w:t>
      </w:r>
    </w:p>
    <w:p w:rsidR="009E747D" w:rsidRPr="009E747D" w:rsidRDefault="009E747D" w:rsidP="009E747D">
      <w:pPr>
        <w:widowControl w:val="0"/>
        <w:spacing w:after="0" w:line="269" w:lineRule="auto"/>
        <w:ind w:left="540" w:firstLine="20"/>
        <w:rPr>
          <w:rFonts w:ascii="Times New Roman" w:eastAsia="Times New Roman" w:hAnsi="Times New Roman" w:cs="Times New Roman"/>
          <w:bCs/>
          <w:iCs/>
        </w:rPr>
      </w:pPr>
      <w:r w:rsidRPr="009E747D">
        <w:rPr>
          <w:rFonts w:ascii="Times New Roman" w:eastAsia="Times New Roman" w:hAnsi="Times New Roman" w:cs="Times New Roman"/>
          <w:bCs/>
          <w:iCs/>
        </w:rPr>
        <w:t xml:space="preserve">Жил был один молодой человек и очень ему не нравился современный </w:t>
      </w:r>
      <w:proofErr w:type="gramStart"/>
      <w:r w:rsidRPr="009E747D">
        <w:rPr>
          <w:rFonts w:ascii="Times New Roman" w:eastAsia="Times New Roman" w:hAnsi="Times New Roman" w:cs="Times New Roman"/>
          <w:bCs/>
          <w:iCs/>
        </w:rPr>
        <w:t>мир</w:t>
      </w:r>
      <w:proofErr w:type="gramEnd"/>
      <w:r w:rsidRPr="009E747D">
        <w:rPr>
          <w:rFonts w:ascii="Times New Roman" w:eastAsia="Times New Roman" w:hAnsi="Times New Roman" w:cs="Times New Roman"/>
          <w:bCs/>
          <w:iCs/>
        </w:rPr>
        <w:t xml:space="preserve"> и он решил его во что бы то не стало изменить. Окончил школу с золотой медалью, получил блестящее образование, стал  успешным специалистом  и в меру своих сил старался изменить мир. Лет через 15 он с горечью заметил, что мир вокруг него не изменился. Тогда он решил сузить пространство своего влияния, вернулся в родной город, вот здесь-то он сможет реализовать свои мечты: он построит людям новые дома, даст людям рабочие места, возможность зарабатывать… Он работал не покладая рук, но, к сожалению </w:t>
      </w:r>
      <w:proofErr w:type="gramStart"/>
      <w:r w:rsidRPr="009E747D">
        <w:rPr>
          <w:rFonts w:ascii="Times New Roman" w:eastAsia="Times New Roman" w:hAnsi="Times New Roman" w:cs="Times New Roman"/>
          <w:bCs/>
          <w:iCs/>
        </w:rPr>
        <w:t>лет</w:t>
      </w:r>
      <w:proofErr w:type="gramEnd"/>
      <w:r w:rsidRPr="009E747D">
        <w:rPr>
          <w:rFonts w:ascii="Times New Roman" w:eastAsia="Times New Roman" w:hAnsi="Times New Roman" w:cs="Times New Roman"/>
          <w:bCs/>
          <w:iCs/>
        </w:rPr>
        <w:t xml:space="preserve"> через 10 заметил, что жизнь в городе и люди не изменились. Тогда он решил воздействовать на членов своей семьи, изменить их. Но и через 5 лет он не увидел результатов своего труда. Тогда он решил измениться сам, он пересмотрел свои взгляды и отношение к людям и с удивлением заметил, что изменились окружающие его люди, и изменился мир вокруг.</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b/>
          <w:bCs/>
          <w:iCs/>
        </w:rPr>
        <w:t>7.Упражнение  «Распредели по порядку»</w:t>
      </w:r>
      <w:r w:rsidRPr="009E747D">
        <w:rPr>
          <w:rFonts w:ascii="Times New Roman" w:eastAsia="Times New Roman" w:hAnsi="Times New Roman" w:cs="Times New Roman"/>
        </w:rPr>
        <w:t xml:space="preserve"> </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i/>
        </w:rPr>
        <w:t>Цель:</w:t>
      </w:r>
      <w:r w:rsidRPr="009E747D">
        <w:rPr>
          <w:rFonts w:ascii="Times New Roman" w:eastAsia="Times New Roman" w:hAnsi="Times New Roman" w:cs="Times New Roman"/>
        </w:rPr>
        <w:t xml:space="preserve"> донести до участников тренинга важность умения переключения социальных ролей для сохранения психического здоровья и творческой активности; осознание своего » Я». Педагогам предлагается распределить по порядку (по степени значимости, на их взгляд) следующий перечень:</w:t>
      </w:r>
    </w:p>
    <w:p w:rsidR="009E747D" w:rsidRPr="009E747D" w:rsidRDefault="009E747D" w:rsidP="009E747D">
      <w:pPr>
        <w:widowControl w:val="0"/>
        <w:numPr>
          <w:ilvl w:val="0"/>
          <w:numId w:val="2"/>
        </w:numPr>
        <w:suppressAutoHyphens/>
        <w:autoSpaceDN w:val="0"/>
        <w:spacing w:after="0" w:line="269" w:lineRule="auto"/>
        <w:textAlignment w:val="baseline"/>
        <w:rPr>
          <w:rFonts w:ascii="Times New Roman" w:eastAsia="Times New Roman" w:hAnsi="Times New Roman" w:cs="Times New Roman"/>
        </w:rPr>
        <w:sectPr w:rsidR="009E747D" w:rsidRPr="009E747D">
          <w:pgSz w:w="11906" w:h="16838"/>
          <w:pgMar w:top="1134" w:right="850" w:bottom="1134" w:left="1701" w:header="708" w:footer="708" w:gutter="0"/>
          <w:cols w:space="708"/>
          <w:docGrid w:linePitch="360"/>
        </w:sectPr>
      </w:pPr>
    </w:p>
    <w:p w:rsidR="009E747D" w:rsidRPr="009E747D" w:rsidRDefault="009E747D" w:rsidP="009E747D">
      <w:pPr>
        <w:widowControl w:val="0"/>
        <w:numPr>
          <w:ilvl w:val="0"/>
          <w:numId w:val="2"/>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lastRenderedPageBreak/>
        <w:t>дети</w:t>
      </w:r>
    </w:p>
    <w:p w:rsidR="009E747D" w:rsidRPr="009E747D" w:rsidRDefault="009E747D" w:rsidP="009E747D">
      <w:pPr>
        <w:widowControl w:val="0"/>
        <w:numPr>
          <w:ilvl w:val="0"/>
          <w:numId w:val="2"/>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работа</w:t>
      </w:r>
    </w:p>
    <w:p w:rsidR="009E747D" w:rsidRPr="009E747D" w:rsidRDefault="009E747D" w:rsidP="009E747D">
      <w:pPr>
        <w:widowControl w:val="0"/>
        <w:numPr>
          <w:ilvl w:val="0"/>
          <w:numId w:val="2"/>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муж (жена)</w:t>
      </w:r>
    </w:p>
    <w:p w:rsidR="009E747D" w:rsidRPr="009E747D" w:rsidRDefault="009E747D" w:rsidP="009E747D">
      <w:pPr>
        <w:widowControl w:val="0"/>
        <w:numPr>
          <w:ilvl w:val="0"/>
          <w:numId w:val="2"/>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sectPr w:rsidR="009E747D" w:rsidRPr="009E747D" w:rsidSect="00BE3B2B">
          <w:type w:val="continuous"/>
          <w:pgSz w:w="11906" w:h="16838"/>
          <w:pgMar w:top="1134" w:right="850" w:bottom="1134" w:left="1701" w:header="708" w:footer="708" w:gutter="0"/>
          <w:cols w:space="708"/>
          <w:docGrid w:linePitch="360"/>
        </w:sectPr>
      </w:pPr>
    </w:p>
    <w:p w:rsidR="009E747D" w:rsidRDefault="009E747D" w:rsidP="009E747D">
      <w:pPr>
        <w:widowControl w:val="0"/>
        <w:spacing w:after="0" w:line="269"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9E747D" w:rsidRPr="009E747D" w:rsidRDefault="009E747D" w:rsidP="009E747D">
      <w:pPr>
        <w:widowControl w:val="0"/>
        <w:numPr>
          <w:ilvl w:val="0"/>
          <w:numId w:val="2"/>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друзья, родственники.</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Через некоторое время предложить вариант оптимального распределения перечня:</w:t>
      </w:r>
    </w:p>
    <w:p w:rsidR="009E747D" w:rsidRPr="009E747D" w:rsidRDefault="009E747D" w:rsidP="009E747D">
      <w:pPr>
        <w:widowControl w:val="0"/>
        <w:numPr>
          <w:ilvl w:val="0"/>
          <w:numId w:val="3"/>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Я</w:t>
      </w:r>
    </w:p>
    <w:p w:rsidR="009E747D" w:rsidRPr="009E747D" w:rsidRDefault="009E747D" w:rsidP="009E747D">
      <w:pPr>
        <w:widowControl w:val="0"/>
        <w:numPr>
          <w:ilvl w:val="0"/>
          <w:numId w:val="3"/>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Муж (жена)</w:t>
      </w:r>
    </w:p>
    <w:p w:rsidR="009E747D" w:rsidRPr="009E747D" w:rsidRDefault="009E747D" w:rsidP="009E747D">
      <w:pPr>
        <w:widowControl w:val="0"/>
        <w:numPr>
          <w:ilvl w:val="0"/>
          <w:numId w:val="3"/>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Дети</w:t>
      </w:r>
    </w:p>
    <w:p w:rsidR="009E747D" w:rsidRPr="009E747D" w:rsidRDefault="009E747D" w:rsidP="009E747D">
      <w:pPr>
        <w:widowControl w:val="0"/>
        <w:numPr>
          <w:ilvl w:val="0"/>
          <w:numId w:val="3"/>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Работа</w:t>
      </w:r>
    </w:p>
    <w:p w:rsidR="009E747D" w:rsidRPr="009E747D" w:rsidRDefault="009E747D" w:rsidP="009E747D">
      <w:pPr>
        <w:widowControl w:val="0"/>
        <w:numPr>
          <w:ilvl w:val="0"/>
          <w:numId w:val="3"/>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Друзья, родственники.</w:t>
      </w:r>
    </w:p>
    <w:p w:rsidR="009E747D" w:rsidRPr="009E747D" w:rsidRDefault="009E747D" w:rsidP="009E747D">
      <w:pPr>
        <w:widowControl w:val="0"/>
        <w:spacing w:after="0" w:line="269" w:lineRule="auto"/>
        <w:rPr>
          <w:rFonts w:ascii="Times New Roman" w:eastAsia="Times New Roman" w:hAnsi="Times New Roman" w:cs="Times New Roman"/>
        </w:rPr>
      </w:pPr>
      <w:r>
        <w:rPr>
          <w:rFonts w:ascii="Times New Roman" w:eastAsia="Times New Roman" w:hAnsi="Times New Roman" w:cs="Times New Roman"/>
        </w:rPr>
        <w:t xml:space="preserve">          </w:t>
      </w:r>
      <w:r w:rsidRPr="009E747D">
        <w:rPr>
          <w:rFonts w:ascii="Times New Roman" w:eastAsia="Times New Roman" w:hAnsi="Times New Roman" w:cs="Times New Roman"/>
        </w:rPr>
        <w:t>Затем участникам предлагается поразмыслить над полученными результатами.</w:t>
      </w:r>
    </w:p>
    <w:p w:rsidR="009E747D" w:rsidRPr="009E747D" w:rsidRDefault="009E747D" w:rsidP="009E747D">
      <w:pPr>
        <w:widowControl w:val="0"/>
        <w:spacing w:after="0" w:line="269" w:lineRule="auto"/>
        <w:ind w:firstLine="400"/>
        <w:rPr>
          <w:rFonts w:ascii="Times New Roman" w:eastAsia="Times New Roman" w:hAnsi="Times New Roman" w:cs="Times New Roman"/>
          <w:b/>
        </w:rPr>
      </w:pPr>
      <w:r w:rsidRPr="009E747D">
        <w:rPr>
          <w:rFonts w:ascii="Times New Roman" w:eastAsia="Times New Roman" w:hAnsi="Times New Roman" w:cs="Times New Roman"/>
          <w:b/>
        </w:rPr>
        <w:t xml:space="preserve">   8.Медитация "Встреча с ребенком внутри себя"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Необходимо принять удобную позу. Ваше тело расслаблено. Глаза закрыты. Сделайте несколько глубоких вдохов и медленных выдохов.</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Представьте себя в каком-нибудь тихом и уютном месте. Может быть, это будет светлая роща ранним солнечным утром: слышите, как звонко поют птицы? Может быть, это будет маленький песчаный пляж на берегу ласкового синего моря, мягко освещенного закатным солнцем. Волны плавно накатываются одна за другой, тихо шуршат по песку: Попытайтесь вспомнить самое приятное место из своего детства, место, где вы чувствовали себя комфортно.</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Теперь вспомните себя таким, каким вы были в детстве, - в три, четыре, пять лет.</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Представьте, что этот малыш стоит перед вами. Попытайтесь понять, что он чувствует. Выглядит ли он радостным или печальным? Может быть, он рассержен или обижен на кого-то? Может быть, он чего-то боится?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Погладьте малыша по голове, улыбнитесь ему, обнимите его. Скажите, что любите его, что теперь всегда будете рядом с ним, будете поддерживать его и помогать ему. Скажите: "Я люблю тебя. Я принимаю тебя таким, какой ты есть. Ты прекрасен! Я хочу, чтобы ты был счастлив".</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После этих слов представьте, что малыш улыбается вам в ответ и обнимает вас крепко - крепко. Поцелуйте его, скажите, что ваша любовь неизменна и всегда остается с ним: "Я всегда с тобой. Я люблю тебя!". Теперь отпустите малыша, помашите ему на прощание рукой.</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Постепенно выйдите из релаксации, сделайте глубокий вдох - выдох, откройте глаза. Скажите себе: "Я совершенна. Я принимаю и люблю себя полностью. Я создаю свой прекрасный мир, наполненный радостью и любовью".</w:t>
      </w: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bCs/>
          <w:iCs/>
        </w:rPr>
        <w:t>Рекомендации психолога для снятия эмоционального напряжения: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1. Научитесь по возможности сразу сбрасывать негативные эмоции, а не вытеснять их в </w:t>
      </w:r>
      <w:proofErr w:type="spellStart"/>
      <w:r w:rsidRPr="009E747D">
        <w:rPr>
          <w:rFonts w:ascii="Times New Roman" w:eastAsia="Times New Roman" w:hAnsi="Times New Roman" w:cs="Times New Roman"/>
        </w:rPr>
        <w:t>психосоматику</w:t>
      </w:r>
      <w:proofErr w:type="spellEnd"/>
      <w:r w:rsidRPr="009E747D">
        <w:rPr>
          <w:rFonts w:ascii="Times New Roman" w:eastAsia="Times New Roman" w:hAnsi="Times New Roman" w:cs="Times New Roman"/>
        </w:rPr>
        <w:t>. Как это можно сделать в условиях работы в детском саду:</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 громко запеть;</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 резко встать и пройтись;</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 быстро и резко написать или нарисовать что-то на доске или листе бумаги;</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 измалевать листок бумаги, измять и выбросить.</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2. Если у вас имеются нарушения сна, старайтесь читать на ночь стихи,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xml:space="preserve"> 3. Каждый вечер обязательно становитесь под душ </w:t>
      </w:r>
      <w:proofErr w:type="gramStart"/>
      <w:r w:rsidRPr="009E747D">
        <w:rPr>
          <w:rFonts w:ascii="Times New Roman" w:eastAsia="Times New Roman" w:hAnsi="Times New Roman" w:cs="Times New Roman"/>
        </w:rPr>
        <w:t>и</w:t>
      </w:r>
      <w:proofErr w:type="gramEnd"/>
      <w:r w:rsidRPr="009E747D">
        <w:rPr>
          <w:rFonts w:ascii="Times New Roman" w:eastAsia="Times New Roman" w:hAnsi="Times New Roman" w:cs="Times New Roman"/>
        </w:rPr>
        <w:t xml:space="preserve"> проговаривая события прошедшего дня, «смывайте» их, т. к. вода издавна является мощным энергетическим проводником.</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 4. Начинайте восстанавливаться уже сейчас, не откладывайте на потом</w:t>
      </w: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b/>
        </w:rPr>
        <w:t>9. Рефлексия:</w:t>
      </w:r>
    </w:p>
    <w:p w:rsidR="009E747D" w:rsidRPr="009E747D" w:rsidRDefault="009E747D" w:rsidP="009E747D">
      <w:pPr>
        <w:widowControl w:val="0"/>
        <w:spacing w:after="0" w:line="269" w:lineRule="auto"/>
        <w:ind w:left="540" w:firstLine="20"/>
        <w:rPr>
          <w:rFonts w:ascii="Times New Roman" w:eastAsia="Times New Roman" w:hAnsi="Times New Roman" w:cs="Times New Roman"/>
          <w:b/>
        </w:rPr>
      </w:pPr>
      <w:r w:rsidRPr="009E747D">
        <w:rPr>
          <w:rFonts w:ascii="Times New Roman" w:eastAsia="Times New Roman" w:hAnsi="Times New Roman" w:cs="Times New Roman"/>
        </w:rPr>
        <w:t>Как вы считаете, была ли полезна для вас полученная  информация,  пригодится ли она вам в будущем?</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В заключении каждому из вас я предлагаю написать на ватмане пожелание на будущее себе и своим коллегам.  Спасибо за совместную работу. Желаю удачи и хорошего настроения!</w:t>
      </w: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p>
    <w:p w:rsidR="009E747D" w:rsidRPr="009E747D" w:rsidRDefault="009E747D" w:rsidP="009E747D">
      <w:pPr>
        <w:widowControl w:val="0"/>
        <w:spacing w:after="0" w:line="269" w:lineRule="auto"/>
        <w:ind w:left="540" w:firstLine="20"/>
        <w:rPr>
          <w:rFonts w:ascii="Times New Roman" w:eastAsia="Times New Roman" w:hAnsi="Times New Roman" w:cs="Times New Roman"/>
        </w:rPr>
      </w:pPr>
      <w:r w:rsidRPr="009E747D">
        <w:rPr>
          <w:rFonts w:ascii="Times New Roman" w:eastAsia="Times New Roman" w:hAnsi="Times New Roman" w:cs="Times New Roman"/>
        </w:rPr>
        <w:t>Список используемой литературы:</w:t>
      </w:r>
    </w:p>
    <w:p w:rsidR="009E747D" w:rsidRPr="009E747D" w:rsidRDefault="009E747D" w:rsidP="009E747D">
      <w:pPr>
        <w:widowControl w:val="0"/>
        <w:numPr>
          <w:ilvl w:val="0"/>
          <w:numId w:val="4"/>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Захаров В.П. «Практические рекомендации по ведению групп социально-психологического тренинга: методические указания. ЛГТУ,1990</w:t>
      </w:r>
    </w:p>
    <w:p w:rsidR="009E747D" w:rsidRPr="009E747D" w:rsidRDefault="009E747D" w:rsidP="009E747D">
      <w:pPr>
        <w:widowControl w:val="0"/>
        <w:numPr>
          <w:ilvl w:val="0"/>
          <w:numId w:val="4"/>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Акиндинова И.А. Методы психологической помощи работе с последствиями синдрома эмоционального выгорания специалистов помогающих профессий: Психологический журнал/</w:t>
      </w:r>
      <w:proofErr w:type="spellStart"/>
      <w:r w:rsidRPr="009E747D">
        <w:rPr>
          <w:rFonts w:ascii="Times New Roman" w:eastAsia="Times New Roman" w:hAnsi="Times New Roman" w:cs="Times New Roman"/>
        </w:rPr>
        <w:t>Акидонова</w:t>
      </w:r>
      <w:proofErr w:type="spellEnd"/>
      <w:r w:rsidRPr="009E747D">
        <w:rPr>
          <w:rFonts w:ascii="Times New Roman" w:eastAsia="Times New Roman" w:hAnsi="Times New Roman" w:cs="Times New Roman"/>
        </w:rPr>
        <w:t xml:space="preserve"> И.А. – 2001.Том 17-№4.</w:t>
      </w:r>
    </w:p>
    <w:p w:rsidR="009E747D" w:rsidRPr="009E747D" w:rsidRDefault="009E747D" w:rsidP="009E747D">
      <w:pPr>
        <w:widowControl w:val="0"/>
        <w:numPr>
          <w:ilvl w:val="0"/>
          <w:numId w:val="4"/>
        </w:numPr>
        <w:suppressAutoHyphens/>
        <w:autoSpaceDN w:val="0"/>
        <w:spacing w:after="0" w:line="269"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Козлов Н. «Лучшие психологические игры и упражнения». Екатеринбург,1997</w:t>
      </w:r>
    </w:p>
    <w:p w:rsidR="009E747D" w:rsidRPr="009E747D" w:rsidRDefault="009E747D" w:rsidP="009E747D">
      <w:pPr>
        <w:widowControl w:val="0"/>
        <w:numPr>
          <w:ilvl w:val="0"/>
          <w:numId w:val="4"/>
        </w:numPr>
        <w:suppressAutoHyphens/>
        <w:autoSpaceDN w:val="0"/>
        <w:spacing w:after="0" w:line="240" w:lineRule="auto"/>
        <w:textAlignment w:val="baseline"/>
        <w:rPr>
          <w:rFonts w:ascii="Times New Roman" w:eastAsia="Times New Roman" w:hAnsi="Times New Roman" w:cs="Times New Roman"/>
        </w:rPr>
      </w:pPr>
      <w:proofErr w:type="spellStart"/>
      <w:r w:rsidRPr="009E747D">
        <w:rPr>
          <w:rFonts w:ascii="Times New Roman" w:eastAsia="Times New Roman" w:hAnsi="Times New Roman" w:cs="Times New Roman"/>
        </w:rPr>
        <w:t>Трунов</w:t>
      </w:r>
      <w:proofErr w:type="spellEnd"/>
      <w:r w:rsidRPr="009E747D">
        <w:rPr>
          <w:rFonts w:ascii="Times New Roman" w:eastAsia="Times New Roman" w:hAnsi="Times New Roman" w:cs="Times New Roman"/>
        </w:rPr>
        <w:t xml:space="preserve"> Д.В. Синдром сгорания: позитивный подход к проблеме. Журнал практического психолога.- М.-№8</w:t>
      </w:r>
    </w:p>
    <w:p w:rsidR="009E747D" w:rsidRPr="009E747D" w:rsidRDefault="009E747D" w:rsidP="009E747D">
      <w:pPr>
        <w:widowControl w:val="0"/>
        <w:numPr>
          <w:ilvl w:val="0"/>
          <w:numId w:val="4"/>
        </w:numPr>
        <w:suppressAutoHyphens/>
        <w:autoSpaceDN w:val="0"/>
        <w:spacing w:after="0" w:line="240" w:lineRule="auto"/>
        <w:textAlignment w:val="baseline"/>
        <w:rPr>
          <w:rFonts w:ascii="Times New Roman" w:eastAsia="Times New Roman" w:hAnsi="Times New Roman" w:cs="Times New Roman"/>
        </w:rPr>
      </w:pPr>
      <w:r w:rsidRPr="009E747D">
        <w:rPr>
          <w:rFonts w:ascii="Times New Roman" w:eastAsia="Times New Roman" w:hAnsi="Times New Roman" w:cs="Times New Roman"/>
        </w:rPr>
        <w:t>Филина С.О. «О синдроме профессионального выгорания» и технике безопасности в работе  педагогов. Школьный психолог.-2003г.</w:t>
      </w:r>
    </w:p>
    <w:p w:rsidR="009E747D" w:rsidRPr="009E747D" w:rsidRDefault="009E747D" w:rsidP="009E747D">
      <w:pPr>
        <w:widowControl w:val="0"/>
        <w:spacing w:after="0" w:line="269" w:lineRule="auto"/>
        <w:rPr>
          <w:rFonts w:ascii="Times New Roman" w:eastAsia="Times New Roman" w:hAnsi="Times New Roman" w:cs="Times New Roman"/>
        </w:rPr>
        <w:sectPr w:rsidR="009E747D" w:rsidRPr="009E747D" w:rsidSect="00BE3B2B">
          <w:type w:val="continuous"/>
          <w:pgSz w:w="11906" w:h="16838"/>
          <w:pgMar w:top="1134" w:right="850" w:bottom="1134" w:left="1701" w:header="708" w:footer="708" w:gutter="0"/>
          <w:cols w:space="708"/>
          <w:docGrid w:linePitch="360"/>
        </w:sectPr>
      </w:pPr>
      <w:bookmarkStart w:id="0" w:name="_GoBack"/>
      <w:bookmarkEnd w:id="0"/>
    </w:p>
    <w:p w:rsidR="009E747D" w:rsidRDefault="009E747D"/>
    <w:sectPr w:rsidR="009E7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4B81"/>
    <w:multiLevelType w:val="hybridMultilevel"/>
    <w:tmpl w:val="9F006A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685CE3"/>
    <w:multiLevelType w:val="hybridMultilevel"/>
    <w:tmpl w:val="7A00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200CE8"/>
    <w:multiLevelType w:val="hybridMultilevel"/>
    <w:tmpl w:val="C3C25F28"/>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
    <w:nsid w:val="4D5611ED"/>
    <w:multiLevelType w:val="hybridMultilevel"/>
    <w:tmpl w:val="DB0AB028"/>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E6967DB"/>
    <w:multiLevelType w:val="hybridMultilevel"/>
    <w:tmpl w:val="1CA8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01"/>
    <w:rsid w:val="00003E7E"/>
    <w:rsid w:val="00005BCD"/>
    <w:rsid w:val="00013D9A"/>
    <w:rsid w:val="00016509"/>
    <w:rsid w:val="0002267D"/>
    <w:rsid w:val="00025E4F"/>
    <w:rsid w:val="000267B2"/>
    <w:rsid w:val="00027D87"/>
    <w:rsid w:val="00040E7E"/>
    <w:rsid w:val="00042DBC"/>
    <w:rsid w:val="00045BCF"/>
    <w:rsid w:val="000544C7"/>
    <w:rsid w:val="000603E1"/>
    <w:rsid w:val="00065266"/>
    <w:rsid w:val="00066574"/>
    <w:rsid w:val="00066CED"/>
    <w:rsid w:val="00071DE4"/>
    <w:rsid w:val="0008254D"/>
    <w:rsid w:val="000870C1"/>
    <w:rsid w:val="000902C3"/>
    <w:rsid w:val="000933F4"/>
    <w:rsid w:val="00096EB0"/>
    <w:rsid w:val="000C0190"/>
    <w:rsid w:val="000C37F6"/>
    <w:rsid w:val="000C3FE6"/>
    <w:rsid w:val="000C7046"/>
    <w:rsid w:val="000D0263"/>
    <w:rsid w:val="000D29BC"/>
    <w:rsid w:val="000D6401"/>
    <w:rsid w:val="000D6FC8"/>
    <w:rsid w:val="000D7AE8"/>
    <w:rsid w:val="000E0E81"/>
    <w:rsid w:val="000E2D8E"/>
    <w:rsid w:val="000E38E0"/>
    <w:rsid w:val="000E3C30"/>
    <w:rsid w:val="000E728C"/>
    <w:rsid w:val="000F545A"/>
    <w:rsid w:val="000F5E71"/>
    <w:rsid w:val="000F602E"/>
    <w:rsid w:val="000F7807"/>
    <w:rsid w:val="00101F84"/>
    <w:rsid w:val="001036B4"/>
    <w:rsid w:val="00103DED"/>
    <w:rsid w:val="00105309"/>
    <w:rsid w:val="001104CB"/>
    <w:rsid w:val="00113A30"/>
    <w:rsid w:val="00124810"/>
    <w:rsid w:val="001300B0"/>
    <w:rsid w:val="001301C4"/>
    <w:rsid w:val="00134357"/>
    <w:rsid w:val="001364A8"/>
    <w:rsid w:val="00137E72"/>
    <w:rsid w:val="0014473F"/>
    <w:rsid w:val="00144F58"/>
    <w:rsid w:val="00145E18"/>
    <w:rsid w:val="00157F5B"/>
    <w:rsid w:val="00161E0C"/>
    <w:rsid w:val="00162EC0"/>
    <w:rsid w:val="0016495A"/>
    <w:rsid w:val="00166B78"/>
    <w:rsid w:val="00173896"/>
    <w:rsid w:val="00174089"/>
    <w:rsid w:val="00177900"/>
    <w:rsid w:val="0018331E"/>
    <w:rsid w:val="001A43B3"/>
    <w:rsid w:val="001A7174"/>
    <w:rsid w:val="001B5534"/>
    <w:rsid w:val="001C4768"/>
    <w:rsid w:val="001C7B81"/>
    <w:rsid w:val="001D3377"/>
    <w:rsid w:val="001D37DF"/>
    <w:rsid w:val="001D4CA8"/>
    <w:rsid w:val="001D7E2B"/>
    <w:rsid w:val="001E26B0"/>
    <w:rsid w:val="001E53FC"/>
    <w:rsid w:val="001E5C7C"/>
    <w:rsid w:val="001E7628"/>
    <w:rsid w:val="001F1F9C"/>
    <w:rsid w:val="001F39A2"/>
    <w:rsid w:val="001F40EB"/>
    <w:rsid w:val="001F5238"/>
    <w:rsid w:val="0020352D"/>
    <w:rsid w:val="00203F0F"/>
    <w:rsid w:val="002048AE"/>
    <w:rsid w:val="002048C6"/>
    <w:rsid w:val="00206683"/>
    <w:rsid w:val="00215477"/>
    <w:rsid w:val="00215C40"/>
    <w:rsid w:val="0022329F"/>
    <w:rsid w:val="00224A44"/>
    <w:rsid w:val="00231E8C"/>
    <w:rsid w:val="00232A3A"/>
    <w:rsid w:val="00234581"/>
    <w:rsid w:val="00236B1B"/>
    <w:rsid w:val="00236D1A"/>
    <w:rsid w:val="00241A1D"/>
    <w:rsid w:val="0025645B"/>
    <w:rsid w:val="002571E8"/>
    <w:rsid w:val="00267423"/>
    <w:rsid w:val="00267ADF"/>
    <w:rsid w:val="00280769"/>
    <w:rsid w:val="00281EAB"/>
    <w:rsid w:val="00282AC5"/>
    <w:rsid w:val="002963E8"/>
    <w:rsid w:val="002A028C"/>
    <w:rsid w:val="002A1807"/>
    <w:rsid w:val="002A1C2D"/>
    <w:rsid w:val="002A3D74"/>
    <w:rsid w:val="002B3EA4"/>
    <w:rsid w:val="002B67CF"/>
    <w:rsid w:val="002C57F5"/>
    <w:rsid w:val="002C6888"/>
    <w:rsid w:val="002C6C1B"/>
    <w:rsid w:val="002C7D4E"/>
    <w:rsid w:val="002D06AB"/>
    <w:rsid w:val="002D342C"/>
    <w:rsid w:val="002D4311"/>
    <w:rsid w:val="002E47E8"/>
    <w:rsid w:val="002E767F"/>
    <w:rsid w:val="002F39E2"/>
    <w:rsid w:val="00306CD1"/>
    <w:rsid w:val="00317A74"/>
    <w:rsid w:val="0032252B"/>
    <w:rsid w:val="0032491F"/>
    <w:rsid w:val="00324F1D"/>
    <w:rsid w:val="00327ADC"/>
    <w:rsid w:val="003326BE"/>
    <w:rsid w:val="00332C9E"/>
    <w:rsid w:val="00345513"/>
    <w:rsid w:val="003458B7"/>
    <w:rsid w:val="00352CE0"/>
    <w:rsid w:val="00354617"/>
    <w:rsid w:val="00364961"/>
    <w:rsid w:val="00364A62"/>
    <w:rsid w:val="00366E33"/>
    <w:rsid w:val="00370908"/>
    <w:rsid w:val="00373A99"/>
    <w:rsid w:val="00376834"/>
    <w:rsid w:val="003864AE"/>
    <w:rsid w:val="003928F4"/>
    <w:rsid w:val="003A15BF"/>
    <w:rsid w:val="003B554D"/>
    <w:rsid w:val="003B7F05"/>
    <w:rsid w:val="003C004D"/>
    <w:rsid w:val="003C2210"/>
    <w:rsid w:val="003C427B"/>
    <w:rsid w:val="003C73BC"/>
    <w:rsid w:val="003D1C5F"/>
    <w:rsid w:val="003E715D"/>
    <w:rsid w:val="003E77E2"/>
    <w:rsid w:val="003E79D9"/>
    <w:rsid w:val="003E7B59"/>
    <w:rsid w:val="003F1F90"/>
    <w:rsid w:val="003F277F"/>
    <w:rsid w:val="003F399E"/>
    <w:rsid w:val="003F5CAD"/>
    <w:rsid w:val="004074E4"/>
    <w:rsid w:val="00410432"/>
    <w:rsid w:val="004116B5"/>
    <w:rsid w:val="004165E0"/>
    <w:rsid w:val="00424B30"/>
    <w:rsid w:val="00425184"/>
    <w:rsid w:val="00425226"/>
    <w:rsid w:val="00425790"/>
    <w:rsid w:val="0043667C"/>
    <w:rsid w:val="00437562"/>
    <w:rsid w:val="00437B32"/>
    <w:rsid w:val="004437A3"/>
    <w:rsid w:val="004504C8"/>
    <w:rsid w:val="004904D4"/>
    <w:rsid w:val="004910D6"/>
    <w:rsid w:val="00492BC1"/>
    <w:rsid w:val="004960ED"/>
    <w:rsid w:val="00497185"/>
    <w:rsid w:val="004A4183"/>
    <w:rsid w:val="004B223C"/>
    <w:rsid w:val="004B72B6"/>
    <w:rsid w:val="004C134A"/>
    <w:rsid w:val="004C1E6D"/>
    <w:rsid w:val="004C5315"/>
    <w:rsid w:val="004D3AA7"/>
    <w:rsid w:val="004E73CC"/>
    <w:rsid w:val="004F5F5C"/>
    <w:rsid w:val="0050018A"/>
    <w:rsid w:val="005026FD"/>
    <w:rsid w:val="00506F92"/>
    <w:rsid w:val="00513D6F"/>
    <w:rsid w:val="005150AD"/>
    <w:rsid w:val="005230CD"/>
    <w:rsid w:val="00525B3D"/>
    <w:rsid w:val="00531D52"/>
    <w:rsid w:val="0055185B"/>
    <w:rsid w:val="00553AF5"/>
    <w:rsid w:val="00554E06"/>
    <w:rsid w:val="00570733"/>
    <w:rsid w:val="00570746"/>
    <w:rsid w:val="00576666"/>
    <w:rsid w:val="00580186"/>
    <w:rsid w:val="005810CB"/>
    <w:rsid w:val="00581498"/>
    <w:rsid w:val="005815B1"/>
    <w:rsid w:val="0058278A"/>
    <w:rsid w:val="00583403"/>
    <w:rsid w:val="00585708"/>
    <w:rsid w:val="00586E9C"/>
    <w:rsid w:val="00590AE5"/>
    <w:rsid w:val="00594DA5"/>
    <w:rsid w:val="0059500A"/>
    <w:rsid w:val="00595F45"/>
    <w:rsid w:val="005A19C9"/>
    <w:rsid w:val="005A768B"/>
    <w:rsid w:val="005B0465"/>
    <w:rsid w:val="005B491F"/>
    <w:rsid w:val="005C28ED"/>
    <w:rsid w:val="005C3C7A"/>
    <w:rsid w:val="005C793F"/>
    <w:rsid w:val="005D2030"/>
    <w:rsid w:val="005D45A6"/>
    <w:rsid w:val="005D4749"/>
    <w:rsid w:val="005D69EF"/>
    <w:rsid w:val="005D7646"/>
    <w:rsid w:val="005E249F"/>
    <w:rsid w:val="005E28D5"/>
    <w:rsid w:val="005F36DD"/>
    <w:rsid w:val="00603017"/>
    <w:rsid w:val="00606E5B"/>
    <w:rsid w:val="00610AE4"/>
    <w:rsid w:val="00613503"/>
    <w:rsid w:val="00613BC8"/>
    <w:rsid w:val="006175EA"/>
    <w:rsid w:val="00623EBF"/>
    <w:rsid w:val="006250F8"/>
    <w:rsid w:val="00627534"/>
    <w:rsid w:val="00643F79"/>
    <w:rsid w:val="00651B8F"/>
    <w:rsid w:val="0065270A"/>
    <w:rsid w:val="006544DD"/>
    <w:rsid w:val="00661DAA"/>
    <w:rsid w:val="00662D36"/>
    <w:rsid w:val="006743FD"/>
    <w:rsid w:val="006759CD"/>
    <w:rsid w:val="00683817"/>
    <w:rsid w:val="00687AB9"/>
    <w:rsid w:val="006954A9"/>
    <w:rsid w:val="00696601"/>
    <w:rsid w:val="006A0168"/>
    <w:rsid w:val="006A7471"/>
    <w:rsid w:val="006B0DCC"/>
    <w:rsid w:val="006B21C3"/>
    <w:rsid w:val="006C2A9D"/>
    <w:rsid w:val="006C4539"/>
    <w:rsid w:val="006C47BE"/>
    <w:rsid w:val="006D207B"/>
    <w:rsid w:val="006D4F35"/>
    <w:rsid w:val="006F1609"/>
    <w:rsid w:val="007069D6"/>
    <w:rsid w:val="00710156"/>
    <w:rsid w:val="0071179E"/>
    <w:rsid w:val="007252C4"/>
    <w:rsid w:val="007253EB"/>
    <w:rsid w:val="00727B40"/>
    <w:rsid w:val="007307E9"/>
    <w:rsid w:val="00740902"/>
    <w:rsid w:val="00741DA6"/>
    <w:rsid w:val="007447CF"/>
    <w:rsid w:val="00746042"/>
    <w:rsid w:val="00756BB5"/>
    <w:rsid w:val="00761930"/>
    <w:rsid w:val="00766350"/>
    <w:rsid w:val="00767673"/>
    <w:rsid w:val="0077001B"/>
    <w:rsid w:val="00770705"/>
    <w:rsid w:val="00772408"/>
    <w:rsid w:val="00772CCB"/>
    <w:rsid w:val="00773EA9"/>
    <w:rsid w:val="00774684"/>
    <w:rsid w:val="00775FFF"/>
    <w:rsid w:val="007773DC"/>
    <w:rsid w:val="00777FA0"/>
    <w:rsid w:val="00780E42"/>
    <w:rsid w:val="007821FF"/>
    <w:rsid w:val="00792539"/>
    <w:rsid w:val="007A1527"/>
    <w:rsid w:val="007A19CE"/>
    <w:rsid w:val="007A1E66"/>
    <w:rsid w:val="007A7E1C"/>
    <w:rsid w:val="007B030C"/>
    <w:rsid w:val="007B2B73"/>
    <w:rsid w:val="007B4442"/>
    <w:rsid w:val="007B4A04"/>
    <w:rsid w:val="007B74E5"/>
    <w:rsid w:val="007C2138"/>
    <w:rsid w:val="007C47BE"/>
    <w:rsid w:val="007C5293"/>
    <w:rsid w:val="007D05C2"/>
    <w:rsid w:val="007D2421"/>
    <w:rsid w:val="007D286C"/>
    <w:rsid w:val="007D7C96"/>
    <w:rsid w:val="007E0127"/>
    <w:rsid w:val="007F55EB"/>
    <w:rsid w:val="008029C7"/>
    <w:rsid w:val="00804AEE"/>
    <w:rsid w:val="0080661F"/>
    <w:rsid w:val="008076C5"/>
    <w:rsid w:val="008108DD"/>
    <w:rsid w:val="00841F01"/>
    <w:rsid w:val="008420B0"/>
    <w:rsid w:val="0084780B"/>
    <w:rsid w:val="00853B3B"/>
    <w:rsid w:val="008548AB"/>
    <w:rsid w:val="00856937"/>
    <w:rsid w:val="0086006E"/>
    <w:rsid w:val="0086256B"/>
    <w:rsid w:val="00866571"/>
    <w:rsid w:val="00867F27"/>
    <w:rsid w:val="0087073A"/>
    <w:rsid w:val="00871DE4"/>
    <w:rsid w:val="00872235"/>
    <w:rsid w:val="00872C21"/>
    <w:rsid w:val="00890829"/>
    <w:rsid w:val="008910C7"/>
    <w:rsid w:val="0089414E"/>
    <w:rsid w:val="008A2666"/>
    <w:rsid w:val="008A371E"/>
    <w:rsid w:val="008A4D4C"/>
    <w:rsid w:val="008A6CE7"/>
    <w:rsid w:val="008A6EED"/>
    <w:rsid w:val="008B22C1"/>
    <w:rsid w:val="008C0E59"/>
    <w:rsid w:val="008C1C19"/>
    <w:rsid w:val="008D2A9C"/>
    <w:rsid w:val="008D2D36"/>
    <w:rsid w:val="008D350F"/>
    <w:rsid w:val="008D501B"/>
    <w:rsid w:val="008D5466"/>
    <w:rsid w:val="008E29C8"/>
    <w:rsid w:val="008E2E32"/>
    <w:rsid w:val="008E3273"/>
    <w:rsid w:val="008E672E"/>
    <w:rsid w:val="008E6F85"/>
    <w:rsid w:val="008F35CE"/>
    <w:rsid w:val="008F40EE"/>
    <w:rsid w:val="009022EA"/>
    <w:rsid w:val="00907135"/>
    <w:rsid w:val="00915620"/>
    <w:rsid w:val="00922821"/>
    <w:rsid w:val="0092358B"/>
    <w:rsid w:val="0092372A"/>
    <w:rsid w:val="009261DA"/>
    <w:rsid w:val="00927841"/>
    <w:rsid w:val="00933ACE"/>
    <w:rsid w:val="00941026"/>
    <w:rsid w:val="00941E59"/>
    <w:rsid w:val="00943F2A"/>
    <w:rsid w:val="00945A3A"/>
    <w:rsid w:val="00946976"/>
    <w:rsid w:val="0095651B"/>
    <w:rsid w:val="00961E30"/>
    <w:rsid w:val="009629B2"/>
    <w:rsid w:val="00963B93"/>
    <w:rsid w:val="00970EB2"/>
    <w:rsid w:val="0097489B"/>
    <w:rsid w:val="009758EC"/>
    <w:rsid w:val="009763D5"/>
    <w:rsid w:val="00983AB0"/>
    <w:rsid w:val="00983C1E"/>
    <w:rsid w:val="00984C5D"/>
    <w:rsid w:val="00986659"/>
    <w:rsid w:val="00992FBD"/>
    <w:rsid w:val="0099397E"/>
    <w:rsid w:val="009A4DE7"/>
    <w:rsid w:val="009A5A9E"/>
    <w:rsid w:val="009A7F13"/>
    <w:rsid w:val="009B10F8"/>
    <w:rsid w:val="009B1256"/>
    <w:rsid w:val="009B3BA0"/>
    <w:rsid w:val="009B6008"/>
    <w:rsid w:val="009C50DA"/>
    <w:rsid w:val="009D1BE6"/>
    <w:rsid w:val="009D34B8"/>
    <w:rsid w:val="009D37B6"/>
    <w:rsid w:val="009D63ED"/>
    <w:rsid w:val="009D63F9"/>
    <w:rsid w:val="009D735E"/>
    <w:rsid w:val="009E60C9"/>
    <w:rsid w:val="009E747D"/>
    <w:rsid w:val="009F0478"/>
    <w:rsid w:val="009F0E1B"/>
    <w:rsid w:val="009F24CC"/>
    <w:rsid w:val="009F3235"/>
    <w:rsid w:val="009F7C3E"/>
    <w:rsid w:val="00A11199"/>
    <w:rsid w:val="00A154AF"/>
    <w:rsid w:val="00A167B2"/>
    <w:rsid w:val="00A16E3A"/>
    <w:rsid w:val="00A17C84"/>
    <w:rsid w:val="00A273E1"/>
    <w:rsid w:val="00A4024A"/>
    <w:rsid w:val="00A433DB"/>
    <w:rsid w:val="00A436C9"/>
    <w:rsid w:val="00A5324C"/>
    <w:rsid w:val="00A60D04"/>
    <w:rsid w:val="00A6150C"/>
    <w:rsid w:val="00A640E8"/>
    <w:rsid w:val="00A64CD7"/>
    <w:rsid w:val="00A66436"/>
    <w:rsid w:val="00A67D7B"/>
    <w:rsid w:val="00A70792"/>
    <w:rsid w:val="00A714FA"/>
    <w:rsid w:val="00A737D5"/>
    <w:rsid w:val="00A76D4E"/>
    <w:rsid w:val="00A85008"/>
    <w:rsid w:val="00A86CE9"/>
    <w:rsid w:val="00A91379"/>
    <w:rsid w:val="00A9181F"/>
    <w:rsid w:val="00AA3D87"/>
    <w:rsid w:val="00AB7822"/>
    <w:rsid w:val="00AC2B97"/>
    <w:rsid w:val="00AD215E"/>
    <w:rsid w:val="00AD7663"/>
    <w:rsid w:val="00AE70A4"/>
    <w:rsid w:val="00AF0E60"/>
    <w:rsid w:val="00AF34C6"/>
    <w:rsid w:val="00AF4D37"/>
    <w:rsid w:val="00AF76AB"/>
    <w:rsid w:val="00B0558B"/>
    <w:rsid w:val="00B06958"/>
    <w:rsid w:val="00B07C52"/>
    <w:rsid w:val="00B1781C"/>
    <w:rsid w:val="00B25275"/>
    <w:rsid w:val="00B26012"/>
    <w:rsid w:val="00B31924"/>
    <w:rsid w:val="00B320F0"/>
    <w:rsid w:val="00B34B67"/>
    <w:rsid w:val="00B363CC"/>
    <w:rsid w:val="00B44374"/>
    <w:rsid w:val="00B47F2B"/>
    <w:rsid w:val="00B57764"/>
    <w:rsid w:val="00B626EA"/>
    <w:rsid w:val="00B630F6"/>
    <w:rsid w:val="00B76AE7"/>
    <w:rsid w:val="00B94536"/>
    <w:rsid w:val="00B9541D"/>
    <w:rsid w:val="00B95AB3"/>
    <w:rsid w:val="00BA0B09"/>
    <w:rsid w:val="00BA140D"/>
    <w:rsid w:val="00BA215D"/>
    <w:rsid w:val="00BA6CCB"/>
    <w:rsid w:val="00BB4E21"/>
    <w:rsid w:val="00BC16CF"/>
    <w:rsid w:val="00BC3D16"/>
    <w:rsid w:val="00BD1B1B"/>
    <w:rsid w:val="00BE172D"/>
    <w:rsid w:val="00BE22E9"/>
    <w:rsid w:val="00BE5760"/>
    <w:rsid w:val="00BF0B85"/>
    <w:rsid w:val="00BF0C27"/>
    <w:rsid w:val="00BF2B77"/>
    <w:rsid w:val="00BF4590"/>
    <w:rsid w:val="00BF7DEA"/>
    <w:rsid w:val="00C11146"/>
    <w:rsid w:val="00C12111"/>
    <w:rsid w:val="00C17A41"/>
    <w:rsid w:val="00C24908"/>
    <w:rsid w:val="00C26888"/>
    <w:rsid w:val="00C31B85"/>
    <w:rsid w:val="00C34834"/>
    <w:rsid w:val="00C3505F"/>
    <w:rsid w:val="00C36794"/>
    <w:rsid w:val="00C5196C"/>
    <w:rsid w:val="00C51AB9"/>
    <w:rsid w:val="00C53396"/>
    <w:rsid w:val="00C55D7F"/>
    <w:rsid w:val="00C603E4"/>
    <w:rsid w:val="00C6793E"/>
    <w:rsid w:val="00C7191E"/>
    <w:rsid w:val="00C723B6"/>
    <w:rsid w:val="00C76DE7"/>
    <w:rsid w:val="00C77DD5"/>
    <w:rsid w:val="00C80377"/>
    <w:rsid w:val="00C83164"/>
    <w:rsid w:val="00C84A9F"/>
    <w:rsid w:val="00C86BF0"/>
    <w:rsid w:val="00C92077"/>
    <w:rsid w:val="00C9491D"/>
    <w:rsid w:val="00C974F9"/>
    <w:rsid w:val="00CA4732"/>
    <w:rsid w:val="00CA5727"/>
    <w:rsid w:val="00CB0059"/>
    <w:rsid w:val="00CB4E5B"/>
    <w:rsid w:val="00CB5AA9"/>
    <w:rsid w:val="00CB66B7"/>
    <w:rsid w:val="00CC019B"/>
    <w:rsid w:val="00CD0AD5"/>
    <w:rsid w:val="00CD7BED"/>
    <w:rsid w:val="00CE0B6A"/>
    <w:rsid w:val="00CE3D98"/>
    <w:rsid w:val="00CF20A2"/>
    <w:rsid w:val="00CF6460"/>
    <w:rsid w:val="00D0433F"/>
    <w:rsid w:val="00D05F4D"/>
    <w:rsid w:val="00D10E5A"/>
    <w:rsid w:val="00D20E04"/>
    <w:rsid w:val="00D21EC6"/>
    <w:rsid w:val="00D22228"/>
    <w:rsid w:val="00D2400D"/>
    <w:rsid w:val="00D27423"/>
    <w:rsid w:val="00D27C32"/>
    <w:rsid w:val="00D3173B"/>
    <w:rsid w:val="00D41835"/>
    <w:rsid w:val="00D41E36"/>
    <w:rsid w:val="00D462BD"/>
    <w:rsid w:val="00D471AB"/>
    <w:rsid w:val="00D4735E"/>
    <w:rsid w:val="00D51670"/>
    <w:rsid w:val="00D606F8"/>
    <w:rsid w:val="00D61EBF"/>
    <w:rsid w:val="00D66A19"/>
    <w:rsid w:val="00D66E8B"/>
    <w:rsid w:val="00D74683"/>
    <w:rsid w:val="00D74828"/>
    <w:rsid w:val="00D75166"/>
    <w:rsid w:val="00D752DB"/>
    <w:rsid w:val="00D8035A"/>
    <w:rsid w:val="00D86054"/>
    <w:rsid w:val="00D92172"/>
    <w:rsid w:val="00D92EC8"/>
    <w:rsid w:val="00D93FC6"/>
    <w:rsid w:val="00D94D51"/>
    <w:rsid w:val="00DA5EB9"/>
    <w:rsid w:val="00DA675F"/>
    <w:rsid w:val="00DB1C11"/>
    <w:rsid w:val="00DB3C1E"/>
    <w:rsid w:val="00DB40FE"/>
    <w:rsid w:val="00DB67AC"/>
    <w:rsid w:val="00DC7736"/>
    <w:rsid w:val="00DC78AB"/>
    <w:rsid w:val="00DD2655"/>
    <w:rsid w:val="00DD4682"/>
    <w:rsid w:val="00DD5F00"/>
    <w:rsid w:val="00DE36D3"/>
    <w:rsid w:val="00E02F04"/>
    <w:rsid w:val="00E24C21"/>
    <w:rsid w:val="00E33798"/>
    <w:rsid w:val="00E35DA0"/>
    <w:rsid w:val="00E40498"/>
    <w:rsid w:val="00E415D7"/>
    <w:rsid w:val="00E43DDB"/>
    <w:rsid w:val="00E45DAF"/>
    <w:rsid w:val="00E52806"/>
    <w:rsid w:val="00E550F9"/>
    <w:rsid w:val="00E66674"/>
    <w:rsid w:val="00E737C0"/>
    <w:rsid w:val="00E750ED"/>
    <w:rsid w:val="00E775E1"/>
    <w:rsid w:val="00E84556"/>
    <w:rsid w:val="00E902A1"/>
    <w:rsid w:val="00E96393"/>
    <w:rsid w:val="00E9672A"/>
    <w:rsid w:val="00EA2FB8"/>
    <w:rsid w:val="00EA417D"/>
    <w:rsid w:val="00EA4852"/>
    <w:rsid w:val="00EA7461"/>
    <w:rsid w:val="00EA7A25"/>
    <w:rsid w:val="00EB3F7A"/>
    <w:rsid w:val="00EB45C1"/>
    <w:rsid w:val="00EB55C7"/>
    <w:rsid w:val="00EB61AB"/>
    <w:rsid w:val="00EB6323"/>
    <w:rsid w:val="00EC18D6"/>
    <w:rsid w:val="00EC285D"/>
    <w:rsid w:val="00ED14C7"/>
    <w:rsid w:val="00ED2A14"/>
    <w:rsid w:val="00ED35B4"/>
    <w:rsid w:val="00ED68DE"/>
    <w:rsid w:val="00EE77C0"/>
    <w:rsid w:val="00EF19F3"/>
    <w:rsid w:val="00EF3C0C"/>
    <w:rsid w:val="00F0428F"/>
    <w:rsid w:val="00F04B75"/>
    <w:rsid w:val="00F116F8"/>
    <w:rsid w:val="00F12164"/>
    <w:rsid w:val="00F137ED"/>
    <w:rsid w:val="00F16C0B"/>
    <w:rsid w:val="00F20AA2"/>
    <w:rsid w:val="00F25A7D"/>
    <w:rsid w:val="00F25CDF"/>
    <w:rsid w:val="00F30277"/>
    <w:rsid w:val="00F33709"/>
    <w:rsid w:val="00F36C58"/>
    <w:rsid w:val="00F40DCD"/>
    <w:rsid w:val="00F45426"/>
    <w:rsid w:val="00F45DF8"/>
    <w:rsid w:val="00F51556"/>
    <w:rsid w:val="00F614B3"/>
    <w:rsid w:val="00F62D31"/>
    <w:rsid w:val="00F705C1"/>
    <w:rsid w:val="00F73228"/>
    <w:rsid w:val="00F73454"/>
    <w:rsid w:val="00F83BCF"/>
    <w:rsid w:val="00F844B6"/>
    <w:rsid w:val="00F84B57"/>
    <w:rsid w:val="00F8638B"/>
    <w:rsid w:val="00F86D02"/>
    <w:rsid w:val="00F873F2"/>
    <w:rsid w:val="00F93FE8"/>
    <w:rsid w:val="00F94B30"/>
    <w:rsid w:val="00FA4BB4"/>
    <w:rsid w:val="00FA53AC"/>
    <w:rsid w:val="00FA628F"/>
    <w:rsid w:val="00FA6CDC"/>
    <w:rsid w:val="00FB6B23"/>
    <w:rsid w:val="00FC59F9"/>
    <w:rsid w:val="00FC76C3"/>
    <w:rsid w:val="00FD324A"/>
    <w:rsid w:val="00FD7AE9"/>
    <w:rsid w:val="00FE289C"/>
    <w:rsid w:val="00FE3EA2"/>
    <w:rsid w:val="00FE677A"/>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2022-12-07T15:24:00Z</dcterms:created>
  <dcterms:modified xsi:type="dcterms:W3CDTF">2022-12-07T15:35:00Z</dcterms:modified>
</cp:coreProperties>
</file>