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1D" w:rsidRPr="00457E1D" w:rsidRDefault="00457E1D" w:rsidP="00457E1D">
      <w:pPr>
        <w:shd w:val="clear" w:color="auto" w:fill="FFFFFF"/>
        <w:spacing w:before="270" w:after="100" w:afterAutospacing="1" w:line="240" w:lineRule="auto"/>
        <w:jc w:val="center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ru-RU"/>
        </w:rPr>
      </w:pPr>
      <w:r w:rsidRPr="00457E1D">
        <w:rPr>
          <w:rFonts w:ascii="Helvetica" w:eastAsia="Times New Roman" w:hAnsi="Helvetica" w:cs="Helvetica"/>
          <w:kern w:val="36"/>
          <w:sz w:val="24"/>
          <w:szCs w:val="24"/>
          <w:lang w:eastAsia="ru-RU"/>
        </w:rPr>
        <w:t xml:space="preserve">Методическая разработка </w:t>
      </w:r>
    </w:p>
    <w:p w:rsidR="00457E1D" w:rsidRDefault="00457E1D" w:rsidP="00457E1D">
      <w:pPr>
        <w:shd w:val="clear" w:color="auto" w:fill="FFFFFF"/>
        <w:spacing w:before="270" w:after="100" w:afterAutospacing="1" w:line="240" w:lineRule="auto"/>
        <w:jc w:val="center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ru-RU"/>
        </w:rPr>
      </w:pPr>
      <w:r w:rsidRPr="00457E1D">
        <w:rPr>
          <w:rFonts w:ascii="Helvetica" w:eastAsia="Times New Roman" w:hAnsi="Helvetica" w:cs="Helvetica"/>
          <w:kern w:val="36"/>
          <w:sz w:val="24"/>
          <w:szCs w:val="24"/>
          <w:lang w:eastAsia="ru-RU"/>
        </w:rPr>
        <w:t xml:space="preserve">Школа безопасности – игра-соревнование </w:t>
      </w:r>
      <w:r>
        <w:rPr>
          <w:rFonts w:ascii="Helvetica" w:eastAsia="Times New Roman" w:hAnsi="Helvetica" w:cs="Helvetica"/>
          <w:kern w:val="36"/>
          <w:sz w:val="24"/>
          <w:szCs w:val="24"/>
          <w:lang w:eastAsia="ru-RU"/>
        </w:rPr>
        <w:t xml:space="preserve">                                                                               в рамках Всероссийского урока БЕЗОПАСНОСТИ </w:t>
      </w:r>
    </w:p>
    <w:p w:rsidR="00D01E86" w:rsidRDefault="00457E1D" w:rsidP="00D01E86">
      <w:pPr>
        <w:shd w:val="clear" w:color="auto" w:fill="FFFFFF"/>
        <w:spacing w:after="0" w:line="240" w:lineRule="auto"/>
        <w:jc w:val="right"/>
        <w:outlineLvl w:val="0"/>
        <w:rPr>
          <w:rFonts w:ascii="Helvetica" w:eastAsia="Times New Roman" w:hAnsi="Helvetica" w:cs="Helvetica"/>
          <w:i/>
          <w:kern w:val="36"/>
          <w:sz w:val="24"/>
          <w:szCs w:val="24"/>
          <w:lang w:eastAsia="ru-RU"/>
        </w:rPr>
      </w:pPr>
      <w:bookmarkStart w:id="0" w:name="_GoBack"/>
      <w:r w:rsidRPr="00457E1D">
        <w:rPr>
          <w:rFonts w:ascii="Helvetica" w:eastAsia="Times New Roman" w:hAnsi="Helvetica" w:cs="Helvetica"/>
          <w:i/>
          <w:kern w:val="36"/>
          <w:sz w:val="24"/>
          <w:szCs w:val="24"/>
          <w:lang w:eastAsia="ru-RU"/>
        </w:rPr>
        <w:t xml:space="preserve">Некрасова С.Б.                                                                                           </w:t>
      </w:r>
      <w:r w:rsidR="00D01E86">
        <w:rPr>
          <w:rFonts w:ascii="Helvetica" w:eastAsia="Times New Roman" w:hAnsi="Helvetica" w:cs="Helvetica"/>
          <w:i/>
          <w:kern w:val="36"/>
          <w:sz w:val="24"/>
          <w:szCs w:val="24"/>
          <w:lang w:eastAsia="ru-RU"/>
        </w:rPr>
        <w:t xml:space="preserve"> </w:t>
      </w:r>
    </w:p>
    <w:p w:rsidR="00D01E86" w:rsidRDefault="00D01E86" w:rsidP="00D01E86">
      <w:pPr>
        <w:shd w:val="clear" w:color="auto" w:fill="FFFFFF"/>
        <w:spacing w:after="0" w:line="240" w:lineRule="auto"/>
        <w:jc w:val="right"/>
        <w:outlineLvl w:val="0"/>
        <w:rPr>
          <w:rFonts w:ascii="Helvetica" w:eastAsia="Times New Roman" w:hAnsi="Helvetica" w:cs="Helvetica"/>
          <w:i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kern w:val="36"/>
          <w:sz w:val="24"/>
          <w:szCs w:val="24"/>
          <w:lang w:eastAsia="ru-RU"/>
        </w:rPr>
        <w:t xml:space="preserve">  учитель </w:t>
      </w:r>
      <w:r w:rsidR="00457E1D" w:rsidRPr="00457E1D">
        <w:rPr>
          <w:rFonts w:ascii="Helvetica" w:eastAsia="Times New Roman" w:hAnsi="Helvetica" w:cs="Helvetica"/>
          <w:i/>
          <w:kern w:val="36"/>
          <w:sz w:val="24"/>
          <w:szCs w:val="24"/>
          <w:lang w:eastAsia="ru-RU"/>
        </w:rPr>
        <w:t xml:space="preserve">        </w:t>
      </w:r>
      <w:r>
        <w:rPr>
          <w:rFonts w:ascii="Helvetica" w:eastAsia="Times New Roman" w:hAnsi="Helvetica" w:cs="Helvetica"/>
          <w:i/>
          <w:kern w:val="36"/>
          <w:sz w:val="24"/>
          <w:szCs w:val="24"/>
          <w:lang w:eastAsia="ru-RU"/>
        </w:rPr>
        <w:t xml:space="preserve">                            </w:t>
      </w:r>
    </w:p>
    <w:p w:rsidR="00457E1D" w:rsidRPr="00457E1D" w:rsidRDefault="00457E1D" w:rsidP="00D01E86">
      <w:pPr>
        <w:shd w:val="clear" w:color="auto" w:fill="FFFFFF"/>
        <w:spacing w:after="0" w:line="240" w:lineRule="auto"/>
        <w:jc w:val="right"/>
        <w:outlineLvl w:val="0"/>
        <w:rPr>
          <w:rFonts w:ascii="Helvetica" w:eastAsia="Times New Roman" w:hAnsi="Helvetica" w:cs="Helvetica"/>
          <w:i/>
          <w:kern w:val="36"/>
          <w:sz w:val="24"/>
          <w:szCs w:val="24"/>
          <w:lang w:eastAsia="ru-RU"/>
        </w:rPr>
      </w:pPr>
      <w:r w:rsidRPr="00457E1D">
        <w:rPr>
          <w:rFonts w:ascii="Helvetica" w:eastAsia="Times New Roman" w:hAnsi="Helvetica" w:cs="Helvetica"/>
          <w:i/>
          <w:kern w:val="36"/>
          <w:sz w:val="24"/>
          <w:szCs w:val="24"/>
          <w:lang w:eastAsia="ru-RU"/>
        </w:rPr>
        <w:t xml:space="preserve">САНКТ ПЕТЕРБУРГ </w:t>
      </w:r>
      <w:bookmarkEnd w:id="0"/>
    </w:p>
    <w:p w:rsidR="00457E1D" w:rsidRDefault="00457E1D" w:rsidP="00457E1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Цель: </w:t>
      </w:r>
      <w:r>
        <w:rPr>
          <w:rFonts w:ascii="OpenSans" w:hAnsi="OpenSans"/>
          <w:color w:val="000000"/>
          <w:sz w:val="21"/>
          <w:szCs w:val="21"/>
        </w:rPr>
        <w:t>обобщение знаний учащихся по безопасности в чрезвычайных ситуациях</w:t>
      </w:r>
    </w:p>
    <w:p w:rsidR="00457E1D" w:rsidRDefault="00457E1D" w:rsidP="00457E1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Ведущий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Дорогие ребята! Уважаемые гости! Глубокоуважаемое жюри!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Приветствую вас – участников и болельщиков на нашем мероприятии. Чтобы сохранить здоровье, современному человеку необходимо не только обладать специальными знаниями в этой области, но и уметь защитить себя в различных ситуациях опасных для жизни и здоровья, поэтому наше мероприятие называется “Здоровая школа – школа безопасности”.</w:t>
      </w:r>
    </w:p>
    <w:p w:rsidR="00457E1D" w:rsidRPr="00457E1D" w:rsidRDefault="00457E1D" w:rsidP="00457E1D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 этап “ЗОЖ”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Ведущий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Здоровье человека – это главная ценность в жизни. Его не купишь не за какие деньги. 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мире. Поэтому девизом этого конкурса мы взяли народную поговорку: “Здоров будешь – все добудешь”. И первый конкурс данного этапа называется “Частокол”.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Ведущий.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этом конкурсе побеждает та команда, которая сумеет быстрее остальных расшифровать совет доктора </w:t>
      </w:r>
      <w:proofErr w:type="spellStart"/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Неболита</w:t>
      </w:r>
      <w:proofErr w:type="spellEnd"/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Для этого надо по порядку собрать буквы от са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мой большой до самой маленькой 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Командам выдаются одинаковые карточки пока команды “ломают головы” над шифровкой, звучит музыкальная заставка. По окончании работы поднимается флажок, и жюри определяет победителя.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Ведущий</w:t>
      </w:r>
      <w:r w:rsidRPr="00457E1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Все команды справились с заданием, и сейчас дружно скажут, что же посоветовал доктор </w:t>
      </w:r>
      <w:proofErr w:type="spellStart"/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Неболит</w:t>
      </w:r>
      <w:proofErr w:type="spellEnd"/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Дети (хором). Подружись со спортом!</w:t>
      </w:r>
    </w:p>
    <w:p w:rsidR="00457E1D" w:rsidRPr="00457E1D" w:rsidRDefault="00457E1D" w:rsidP="00457E1D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Конкурс “</w:t>
      </w:r>
      <w:proofErr w:type="gramStart"/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Блиц-турнир</w:t>
      </w:r>
      <w:proofErr w:type="gramEnd"/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”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Ведущий.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“Здоровье не купишь – его разум дарит” – под таким девизом мы проводим “</w:t>
      </w:r>
      <w:proofErr w:type="gramStart"/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Блиц-турнир</w:t>
      </w:r>
      <w:proofErr w:type="gramEnd"/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”. За быстрый и правильный ответ команда получает 1 балл. Приготовились? Начали.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4"/>
        <w:gridCol w:w="4191"/>
      </w:tblGrid>
      <w:tr w:rsidR="00457E1D" w:rsidRPr="00457E1D" w:rsidTr="00457E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Растет она вокруг,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– и враг и друг.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иглы – волоски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Покрыли все листки.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Сломи хоть волосок –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каплет едкий сок.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кожу – хоть ори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ой волдыри!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если дружишь с ней-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многих здоровей: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витаминов – клад,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 ее едят.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457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крапива</w:t>
            </w: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Почему я от дороги далеко не отхожу?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поранишь ноги,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им помощь окажу.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Приложу ладошку к ране –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утихнет, и опять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ноги по дороге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ногу с солнышком шагать.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7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подорожник</w:t>
            </w: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7E1D" w:rsidRPr="00457E1D" w:rsidTr="00457E1D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шипы свои выставил колкие,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Шипы у него как иголки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мы не шипы у него соберем –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 плодов для аптеки нарвем.</w:t>
            </w:r>
          </w:p>
          <w:p w:rsidR="00457E1D" w:rsidRPr="00457E1D" w:rsidRDefault="00457E1D" w:rsidP="00457E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7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шиповник</w:t>
            </w:r>
            <w:r w:rsidRPr="0045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57E1D" w:rsidRPr="00457E1D" w:rsidRDefault="00457E1D" w:rsidP="00457E1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“Здоровье”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Ведущий.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Следующий конкурс называется “Здоровье”. Нужно на каждую букву этого слова найти слова, которые имеют отношения к здоровью, здоровому образу жизни. Выигрывает та команда, которая за три минуты подберет и запишет как можно больше слов соответствующих каждой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букве </w:t>
      </w:r>
    </w:p>
    <w:p w:rsidR="00457E1D" w:rsidRPr="00457E1D" w:rsidRDefault="00457E1D" w:rsidP="00457E1D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Конкурс “Здоровому все здорово”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Ведущий.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последний конкурс на этом этапе называется “Здоровому все здорово”.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Американские ученые выяснили, что когда человек смеется, в его легкие поступает почти втрое больше воздуха. Кроме того, смех прекрасно тренирует голосовые связки. И, наконец минуту смеха по благотворности воздействия можно прировнять к 45 минутам пассивного отдыха. Так что смейтесь на здоровье! Но смеяться команды будут по-разному. Капитаны, подойдите ко мне и получите задание. Капитаны вытягивают карточки, на которых написано какой смех должна изобразить их команда.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5 класс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Изобразить простодушный смех.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6 класс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Изобразить восторженный смех.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7 класс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Изобразить зловещий смех.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Ведущий.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Надеюсь, что этот конкурс не прошел даром. Ведь “Здоров будешь – все добудешь”.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Чтобы сохранить здоровье, современному человеку необходимо уметь противостоять различным видам опасностей.</w:t>
      </w:r>
    </w:p>
    <w:p w:rsidR="00457E1D" w:rsidRPr="00457E1D" w:rsidRDefault="00457E1D" w:rsidP="00457E1D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 этап “Пожарная безопасность”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1 конкурс</w:t>
      </w:r>
      <w:r w:rsidRPr="00457E1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.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Каждой команде предлагается нарисовать несколько знаков на данную тему. </w:t>
      </w:r>
      <w:proofErr w:type="spellStart"/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Защитываются</w:t>
      </w:r>
      <w:proofErr w:type="spellEnd"/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нарисованные знаки, соответствующие пожарной безопасности.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Окурки не бросать.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Не оставлять включенным обогреватель.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Не забудь потушить костер.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Запрещается курить.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2 конкурс</w:t>
      </w: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Командам предлагается по очереди дать правильное объяснение пословицам.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Дыма без огня не бывает.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Пожар снежком не погасишь.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Искру туши до пожара, беду отводи до удара.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Малая искра города прожигает, а сама прежде всех погибает.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Затопила печку, а сама на крылечко.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последний наш конкурс будет заключаться в следующем. Мы должны будем выявить главные правила безопасности. А сделаем мы это в виде очередного конкурса.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Учащимся раздаются карточки со словами, из которых они должны будут собрат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ь главные правила безопасности </w:t>
      </w:r>
    </w:p>
    <w:p w:rsidR="00457E1D" w:rsidRPr="00457E1D" w:rsidRDefault="00457E1D" w:rsidP="00457E1D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 этап “Терроризм и безопасность”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Каждой команде предлагается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выполнить задание по карточкам </w:t>
      </w:r>
    </w:p>
    <w:p w:rsidR="00457E1D" w:rsidRPr="00457E1D" w:rsidRDefault="00457E1D" w:rsidP="00457E1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 этап “Школа выживания”.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Преодоление лабиринта 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Задание: проползти по лабиринту, не касаясь маскировочной сетки.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Штрафы начисляются: каждое касание сетки – 1балл.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Преодоление “паутины” 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Задание: каждый участник команды должен пролезть между натянутых нитей.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Штрафы начисляются: учащийся, не преодолевший этап получает – 5 штрафных баллов.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Преодоление “болота” 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Задание: с помощью каната каждый участник команды, должен пересечь болото, не касаясь ногами пола и приземлиться в определенный сектор (желтый – 5 баллов, зеленый – 7 баллов, красный – 9 баллов).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Штрафы начисляются: касание пола – 3 балла, за неточное приземление в секторе, дополнительные баллы снимаются.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Переправа 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Задание: переправиться по горизонтальному бревну на другой берег.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Штрафы начисляются: двое на этапе – 3 балла, срыв – 3 балла, падение – 5 баллов.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После того, как последний участник команды преодолеет полосу выживания, вся коман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да выполняет следующее задание 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Соорудить временное укрытие из подручных средств;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соорудить тип костра, который указан в задании;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подать сигнал бедствия с помощью знаков международного кода;</w:t>
      </w:r>
    </w:p>
    <w:p w:rsidR="00457E1D" w:rsidRPr="00457E1D" w:rsidRDefault="00457E1D" w:rsidP="00457E1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собрать в рюкзак предметы, которые необходимы в условиях вынужденного автономного существования.</w:t>
      </w:r>
    </w:p>
    <w:p w:rsidR="002B7564" w:rsidRDefault="002B7564" w:rsidP="00457E1D">
      <w:pPr>
        <w:spacing w:after="100" w:afterAutospacing="1" w:line="240" w:lineRule="auto"/>
        <w:jc w:val="right"/>
      </w:pPr>
    </w:p>
    <w:sectPr w:rsidR="002B7564" w:rsidSect="00457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351BD"/>
    <w:multiLevelType w:val="multilevel"/>
    <w:tmpl w:val="F3B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1D"/>
    <w:rsid w:val="002B7564"/>
    <w:rsid w:val="00457E1D"/>
    <w:rsid w:val="00D0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F9B49-7B28-40A7-BD32-688F5DBD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2022-12-18T20:14:00Z</dcterms:created>
  <dcterms:modified xsi:type="dcterms:W3CDTF">2022-12-19T09:17:00Z</dcterms:modified>
</cp:coreProperties>
</file>