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4C" w:rsidRPr="00FB174C" w:rsidRDefault="00FB174C" w:rsidP="00FB17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Методическая разработка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экологическому воспитанию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ясельной</w:t>
      </w:r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группе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Проект «Огород на окошке»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Тема</w:t>
      </w: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«Огород на окошке»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Участники проекта</w:t>
      </w:r>
      <w:r w:rsidRPr="00FB1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Воспитатели: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Литвиненко Н.С.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второй младшей группы, родители.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Срок реализации</w:t>
      </w:r>
      <w:r w:rsidRPr="00FB1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недели (</w:t>
      </w:r>
      <w:r w:rsidR="0048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48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Тип проекта</w:t>
      </w:r>
      <w:r w:rsidRPr="00FB1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краткосрочный, познавательный, воспитательно-трудовой проект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Первый этап.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Цель: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об окружающем мире; формировать положительное взаимоотношения ребенка со взрослыми и сверстниками.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Задачи: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1.Закреплять знания детей о строении луковицы, об условиях, необходимых для роста растения;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речь детей, активизировать словарь (корень, луковица, посадить, углубление, условия)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3.Учить выполнять индивидуальные и коллективные поручения.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4.Воспитывать интерес к труду в природе и уважение к людям труда, бережное отношение к его результатам</w:t>
      </w:r>
      <w:proofErr w:type="gramStart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B174C" w:rsidRPr="00FB174C" w:rsidRDefault="00FB174C" w:rsidP="00FB17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 Предварительная работа: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1.Рассматривание иллюстраций с изображением лука, модели его посадки в землю.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Заучивание загадок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Знакомство с пословицами и поговорками о семье, о труде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4.Подготовка земли, инвентаря семян для посадки овощей.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Второй этап:</w:t>
      </w:r>
    </w:p>
    <w:tbl>
      <w:tblPr>
        <w:tblW w:w="13178" w:type="dxa"/>
        <w:tblInd w:w="-12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2"/>
        <w:gridCol w:w="10706"/>
      </w:tblGrid>
      <w:tr w:rsidR="00FB174C" w:rsidRPr="00FB174C" w:rsidTr="00FB174C"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7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0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4C" w:rsidRPr="00FB174C" w:rsidRDefault="00FB174C" w:rsidP="00FB1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FB174C" w:rsidRPr="00FB174C" w:rsidTr="00FB174C">
        <w:trPr>
          <w:trHeight w:val="1280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7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1.Развитие речи</w:t>
            </w:r>
          </w:p>
        </w:tc>
        <w:tc>
          <w:tcPr>
            <w:tcW w:w="10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стихов, загадок про овощи.</w:t>
            </w:r>
          </w:p>
          <w:p w:rsidR="00FB174C" w:rsidRPr="00FB174C" w:rsidRDefault="00FB174C" w:rsidP="00FB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 Р. Н. С. «Репка», «Вершки и корешки», белорусская сказка «Пых», украинская сказка «Колосок», татарская песенка «Мешок»,</w:t>
            </w:r>
          </w:p>
          <w:p w:rsidR="00FB174C" w:rsidRPr="00FB174C" w:rsidRDefault="00FB174C" w:rsidP="00FB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Ю. </w:t>
            </w:r>
            <w:proofErr w:type="spellStart"/>
            <w:r w:rsidRPr="00FB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Тувин</w:t>
            </w:r>
            <w:proofErr w:type="spellEnd"/>
            <w:r w:rsidRPr="00FB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«Овощи»</w:t>
            </w:r>
          </w:p>
          <w:p w:rsidR="00FB174C" w:rsidRPr="00FB174C" w:rsidRDefault="00FB174C" w:rsidP="00FB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Составление рассказов с детьми «Что растет у нас на огороде»</w:t>
            </w:r>
          </w:p>
        </w:tc>
      </w:tr>
      <w:tr w:rsidR="00FB174C" w:rsidRPr="00FB174C" w:rsidTr="00FB174C"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7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2.Физическое развитие</w:t>
            </w:r>
          </w:p>
        </w:tc>
        <w:tc>
          <w:tcPr>
            <w:tcW w:w="10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«У медведя во бору…»</w:t>
            </w:r>
          </w:p>
          <w:p w:rsidR="00FB174C" w:rsidRPr="00FB174C" w:rsidRDefault="00FB174C" w:rsidP="00FB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Физкультминутки.</w:t>
            </w:r>
          </w:p>
        </w:tc>
      </w:tr>
      <w:tr w:rsidR="00FB174C" w:rsidRPr="00FB174C" w:rsidTr="00FB174C"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7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3.Социально-коммуникативное развитие</w:t>
            </w:r>
          </w:p>
        </w:tc>
        <w:tc>
          <w:tcPr>
            <w:tcW w:w="10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«Четвертый лишний», «Чудесный мешочек»</w:t>
            </w:r>
          </w:p>
          <w:p w:rsidR="00FB174C" w:rsidRPr="00FB174C" w:rsidRDefault="00FB174C" w:rsidP="00FB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Игра-драматизация сказки «Репка»</w:t>
            </w:r>
          </w:p>
          <w:p w:rsidR="00FB174C" w:rsidRPr="00FB174C" w:rsidRDefault="00FB174C" w:rsidP="00FB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«На даче»</w:t>
            </w:r>
          </w:p>
          <w:p w:rsidR="00FB174C" w:rsidRPr="00FB174C" w:rsidRDefault="00FB174C" w:rsidP="00FB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«Во саду ли, во городе» (классификация огород, сад; фрукты, овощи)</w:t>
            </w:r>
          </w:p>
        </w:tc>
      </w:tr>
      <w:tr w:rsidR="00FB174C" w:rsidRPr="00FB174C" w:rsidTr="00FB174C"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7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4.Познавательное развитие</w:t>
            </w:r>
          </w:p>
        </w:tc>
        <w:tc>
          <w:tcPr>
            <w:tcW w:w="10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4C" w:rsidRPr="00FB174C" w:rsidRDefault="00FB174C" w:rsidP="00FB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лука в землю на окошке.</w:t>
            </w:r>
          </w:p>
          <w:p w:rsidR="00FB174C" w:rsidRPr="00FB174C" w:rsidRDefault="00FB174C" w:rsidP="00FB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огородом на окошке</w:t>
            </w:r>
          </w:p>
          <w:p w:rsidR="00FB174C" w:rsidRPr="00FB174C" w:rsidRDefault="00FB174C" w:rsidP="00FB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Настольно-печатная игра «Вершки и корешки»</w:t>
            </w:r>
          </w:p>
        </w:tc>
      </w:tr>
      <w:tr w:rsidR="00FB174C" w:rsidRPr="00FB174C" w:rsidTr="00FB174C">
        <w:trPr>
          <w:trHeight w:val="1280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74C" w:rsidRPr="00FB174C" w:rsidRDefault="00FB174C" w:rsidP="00FB17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7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5.Художественно-эстетическое развитие</w:t>
            </w:r>
          </w:p>
        </w:tc>
        <w:tc>
          <w:tcPr>
            <w:tcW w:w="10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4C" w:rsidRPr="00FB174C" w:rsidRDefault="00FB174C" w:rsidP="00FB174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Занятие по рисованию на тему «Зелененький лучок»</w:t>
            </w:r>
          </w:p>
          <w:p w:rsidR="00FB174C" w:rsidRPr="00FB174C" w:rsidRDefault="00FB174C" w:rsidP="00FB1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1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 с родителями</w:t>
      </w: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бросового материала для посадки овощей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атрибутов для оформления огорода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дидактического пособия «Времена года»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Третий этап: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материалов проекта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стенгазеты для родителей по итогам реализации проекта.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Четвёртый </w:t>
      </w:r>
      <w:proofErr w:type="spellStart"/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этап</w:t>
      </w:r>
      <w:proofErr w:type="gramStart"/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:</w:t>
      </w:r>
      <w:r w:rsidRPr="00FB174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О</w:t>
      </w:r>
      <w:proofErr w:type="gramEnd"/>
      <w:r w:rsidRPr="00FB174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жидаемый</w:t>
      </w:r>
      <w:proofErr w:type="spellEnd"/>
      <w:r w:rsidRPr="00FB174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 xml:space="preserve"> результат: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активного и пассивного словаря детей за счет слов: «огород», «луковица», «укроп» и т. д.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детей наблюдательности.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Приложения: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Занятие по рисованию на тему «Зелененький лучок»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Инсценировка - игра «Огородная - хороводная»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3.Стихи, пословицы и поговорки о труде.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  <w:lang w:eastAsia="ru-RU"/>
        </w:rPr>
        <w:t>Приложения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 проекту по </w:t>
      </w:r>
      <w:r w:rsidRPr="00FB17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экологии </w:t>
      </w:r>
      <w:r w:rsidRPr="00FB174C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«Огород на окошке»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Занятие по рисованию на тему «Зелененький лучок»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Инсценировка- игра «Огородная - хороводная»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3.Стихи, пословицы и поговорки о труде.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Приложение1.</w:t>
      </w:r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занятия по рисованию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на тему </w:t>
      </w:r>
      <w:r w:rsidRPr="00FB174C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ru-RU"/>
        </w:rPr>
        <w:t>«Зелененький лучок»</w:t>
      </w:r>
      <w:r w:rsidRPr="00FB174C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 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Программное содержание:</w:t>
      </w: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рисовать лучок (закреплять корень, луковицу, стебельки), создать радостное настроение, развивать чувство цвета и ритма.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FB1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наблюдение за растением, которое мы посадили на нашем огороде, рассматривание иллюстраций, беседы.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Материалы</w:t>
      </w:r>
      <w:r w:rsidRPr="00FB1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краски гуашевые черного, зеленого  цветов, альбомный лист </w:t>
      </w:r>
      <w:proofErr w:type="gramStart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луковицей без корня и зеленых стебельков, салфетки.</w:t>
      </w:r>
    </w:p>
    <w:p w:rsidR="00FB174C" w:rsidRPr="00FB174C" w:rsidRDefault="00FB174C" w:rsidP="00FB17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занятия: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 «Зеленеет лук»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Зеленеет лук в воде,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Пузырьки на бороде,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Пузырьки, пузырьки –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Шалуны, озорники!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этот пузыречек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бороду щекочет,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так щекотать,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 захочет хохотать!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трясет бородой,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Навостряет</w:t>
      </w:r>
      <w:proofErr w:type="spellEnd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стрелки: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Скоро буду молодой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Лежать на тарелке!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просит детей рассмотреть листы бумаги  и сказать, что на них нарисовано и чего там не хватает. Дети говорят и называют какого цвета это должно быть. Сравнивают с луком на групповом окне. Воспитатель показывает на мольберте как нужно нарисовать корешок лука, а затем и сам зеленый </w:t>
      </w:r>
      <w:proofErr w:type="spellStart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</w:t>
      </w:r>
      <w:proofErr w:type="gramStart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приступают к работе.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все дети нарисовали и пока работы сохнут, воспитатель говорит о пользе зеленого лука для человека. Затем рисунки выставляются на стенд.  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Приложение 2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Инсценировка – игра «</w:t>
      </w:r>
      <w:r w:rsidRPr="00FB174C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Огородная –хороводная</w:t>
      </w:r>
      <w:r w:rsidRPr="00FB174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Цель: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и расширять представления детей об овощных культурах; обогатить словарный запас; учить отгадывать загадки.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Оборудование: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«Огорода», муляжи и картинки с изображением овощей, свежие овощи, салат «Осень»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Предварительная работа: </w:t>
      </w: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картинок и муляжей овощей, чтение стихов, рассказов, сказочных историй об овощных культурах.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Ход игры: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Огородница: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дети! Хотите побывать у меня на огороде? Урожай в этом году хороший! Милости прошу! Весной я посеяла в землю семена. Каждый день поливала </w:t>
      </w:r>
      <w:proofErr w:type="gramStart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произошло чудо! Смотрите, какие у меня выросли овощи! Вот огурчики зеленые, сладкие, вкусные. А это помидоры – крупные, красные, сахарные. Обратите внимание на капусту: сто одежек надела. И морковка тоже поспела. Посмотрите, какая у нее выросла чудесная коса! Понравилось вам у меня? Что же растет в моем огороде?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Огурцы, капуста, морковка и помидоры.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Огородница: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 в игру «Есть у нас огород».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огород (ходят по кругу, взявшись за руки)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морковка растет-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вышины (стоя на месте, поднимают руки вверх)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такой </w:t>
      </w:r>
      <w:proofErr w:type="spellStart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нижины</w:t>
      </w:r>
      <w:proofErr w:type="spellEnd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(приседают, опускают руки к полу)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ширины (разводят руки в стороны)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ужины (сводят руки перед собой)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морковка поспеши (подскоки на двух ногах на месте)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Снами вместе попляши (подскоки на двух ногах, поворачиваясь вокруг себя)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музыка, вбегает морковка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Морковка:     Здравствуйте! Отгадайте, кто я?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 Морковка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Морковка</w:t>
      </w:r>
      <w:proofErr w:type="gramStart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</w:t>
      </w:r>
      <w:proofErr w:type="spellEnd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 гости я пришла с чудесным лукошком. И подарки принесла, а какие – угадайте сами. Я буду загадывать загадки, а вы их отгадывать.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ходи на тот конец: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мышка живет,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хвостик отгрызет.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просят не ходить на тот конец?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 Огурца!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Морковка:   Молодцы! Попробуйте огурчик с огорода. Еще одна загадка.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одежек и все без застежек.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 Капуста!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Морковка: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и капусту.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Спасибо.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Морковка:   Отгадайте еще загадку.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девица в темнице, А коса на улице.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 Морковка!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Морковка: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Правильно, это я, морковка! Попробуйте на вкус!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пробуют на вкус.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Морковка:    Дальше слушайте внимательно!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на грядке зеленая ветка,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ней – красные детки.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 Помидор.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Морковка:    Молодцы, угадали!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пробуют помидор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Морковка:   Подойдите ко мне поближе и загляните в лукошко.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там еще лежит?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  Маленькое лукошко.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Морковка:    Давайте достанем и заглянем в него. Что вы там видите?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          Салатницу.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Морковка:     Правильно! Салатницу, да не пустую, а с салатом из овощей, выросших на огороде. Приглашаю вас к столу. Приятного аппетита.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          Спасибо.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Морковка:   Ну а мне пора, до свидания, до новых встреч!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Приложение 3.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u w:val="single"/>
          <w:lang w:eastAsia="ru-RU"/>
        </w:rPr>
        <w:t>Пословицы и поговорки о труде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труд – там и счастье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работает, тот не ест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 труда не вытащишь и рыбку из пруда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Терпение и труд все перетрут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руки мастер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Кончил дело, гуляй смело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человека кормит, а лень портит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лад, там и клад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за всех и все за одного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солнышке тепло, при матери добро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тесно, а врозь скучно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семья вместе, так и душа на месте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szCs w:val="40"/>
          <w:u w:val="single"/>
          <w:lang w:eastAsia="ru-RU"/>
        </w:rPr>
        <w:t>Стихи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u w:val="single"/>
          <w:lang w:eastAsia="ru-RU"/>
        </w:rPr>
        <w:t>ЗЕЛЕНЕЕТ ЛУК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Зеленеет лук в воде,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Пузырьки на бороде,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Пузырьки, пузырьки –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Шалуны, озорники!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этот пузыречек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бороду щекочет,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так щекотать,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 захочет хохотать!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трясет бородой,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Навостряет</w:t>
      </w:r>
      <w:proofErr w:type="spellEnd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стрелки: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Скоро буду молодой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Лежать на тарелке!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szCs w:val="40"/>
          <w:u w:val="single"/>
          <w:lang w:eastAsia="ru-RU"/>
        </w:rPr>
        <w:t>Считалочка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Чищу овощи для щей                 (Хлопаем в ладоши)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нужно овощей?            (Развести руки в стороны, загибаем три   пальца)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картошки,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морковки                              (Загибаем два пальца на левой руке)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Луку полторы головки               (Загибаем три пальца на правой руке)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петрушки корешок                (Загибаем один палец левой руки)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капустный кочешок               (Загибаем палец правой руки)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Потеснись – ка ты, капуста.   ( Ладошками отодвигаем капусту в сторону)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тебя в кастрюле густо              </w:t>
      </w:r>
      <w:proofErr w:type="gramStart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Выставляем ладошку)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                        </w:t>
      </w:r>
      <w:proofErr w:type="gramStart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Поочереди</w:t>
      </w:r>
      <w:proofErr w:type="spellEnd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выставляем)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                            указательный палец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                         средний палец)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зажжен    (Хлопаем)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Кочерыжка     </w:t>
      </w:r>
      <w:proofErr w:type="gramStart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рукой показываем на центр)</w:t>
      </w:r>
    </w:p>
    <w:p w:rsidR="00FB174C" w:rsidRPr="00FB174C" w:rsidRDefault="00FB174C" w:rsidP="00FB17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1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Выйди вон!    (Правой рукой показываем на дверь).</w:t>
      </w:r>
    </w:p>
    <w:p w:rsidR="003327F8" w:rsidRDefault="003327F8" w:rsidP="00FB174C"/>
    <w:sectPr w:rsidR="003327F8" w:rsidSect="00CF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174C"/>
    <w:rsid w:val="003327F8"/>
    <w:rsid w:val="00483AB9"/>
    <w:rsid w:val="00CF310C"/>
    <w:rsid w:val="00FB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1217</Words>
  <Characters>6940</Characters>
  <Application>Microsoft Office Word</Application>
  <DocSecurity>0</DocSecurity>
  <Lines>57</Lines>
  <Paragraphs>16</Paragraphs>
  <ScaleCrop>false</ScaleCrop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Владелец</cp:lastModifiedBy>
  <cp:revision>2</cp:revision>
  <dcterms:created xsi:type="dcterms:W3CDTF">2020-03-22T10:00:00Z</dcterms:created>
  <dcterms:modified xsi:type="dcterms:W3CDTF">2024-04-07T17:21:00Z</dcterms:modified>
</cp:coreProperties>
</file>