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68" w:rsidP="00F86C68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Конспект НОД по познавательному развитию (окружающий мир) в подготовительной группе на тему: «В мире насекомых»</w:t>
      </w:r>
    </w:p>
    <w:p w:rsidRPr="00F86C68" w:rsidR="0046657A" w:rsidP="00F86C68" w:rsidRDefault="0046657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Цель</w:t>
      </w: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: Закрепление знаний детей о мире насекомых.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Задачи: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i/>
          <w:iCs/>
          <w:color w:val="000000"/>
          <w:sz w:val="18"/>
          <w:szCs w:val="18"/>
        </w:rPr>
        <w:t>Обучающие: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Углубить знания и представления детей о насекомых, об особенностях их внешнего вида, жизненных проявлений насекомых.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Расширить знания детей о последовательности цикла развития бабочки.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Вызвать интерес к окружающему миру, формировать реалистические представления о природе.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i/>
          <w:iCs/>
          <w:color w:val="000000"/>
          <w:sz w:val="18"/>
          <w:szCs w:val="18"/>
        </w:rPr>
        <w:t>Развивающие: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 Развивать умение делать выводы, устанавливать причинно-следственные связи между природными объектами.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Обогащать словарный запас детей, развивать связную речь.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Развивать чувство ответственности по отношению к живой природе.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i/>
          <w:iCs/>
          <w:color w:val="000000"/>
          <w:sz w:val="18"/>
          <w:szCs w:val="18"/>
        </w:rPr>
        <w:t>Воспитательные: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 Воспитывать любовь к природе, бережное отношение ко всему живому на Земле.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Соблюдать правила поведения в природе.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i/>
          <w:iCs/>
          <w:color w:val="000000"/>
          <w:sz w:val="18"/>
          <w:szCs w:val="18"/>
        </w:rPr>
        <w:t>Материалы и оборудование: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       Бабочка, муравей, кузнечик, муха, пчела и другие насекомые (распечатать красочные изображения насекомых на плотных листах А4 и разрезать на несколько частей), картинки с изображениями божьей коровки, гусеницы, муравья, бабочки, стрекозы для игры, 3 стола, магнитная доска, магниты, наборы насекомых для д\и, иллюстрация «Чудесные превращения», мнемотаблица «Насекомые».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i/>
          <w:iCs/>
          <w:color w:val="000000"/>
          <w:sz w:val="18"/>
          <w:szCs w:val="18"/>
        </w:rPr>
        <w:t>Предварительная работа: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Познавательные беседы: «Познакомьтесь, это букашки», «Насекомые».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Рассматривание иллюстраций в энциклопедии «Насекомые».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Отгадывание загадок о насекомых.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Д\И «Парные картинки», «Кто где живет?»,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proofErr w:type="gramStart"/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Н-П\И «Насекомые».</w:t>
      </w:r>
      <w:proofErr w:type="gramEnd"/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Рисование на тему «Бабочка-красавица», «Божьи коровки-подружки».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                                           </w:t>
      </w: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Ход занятия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Воспитатель:  </w:t>
      </w: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Ребята, сегодня утром  я обнаружила вот этот конверт  у  двери нашей группы. На нем написано: «Открыть, когда придут дети». (Открываем.)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Да тут письмо, не простое, зашифрованное. Как вы думаете кто же это?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(Это насекомые.)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    Сегодня о насекомых и пойдет речь.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Воспитатель:</w:t>
      </w: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 Ребята, а если я загадаю о них загадки, сможете отгадать? (после того, как дети отгадают загадку, они находят картинку, прикрепляют к магнитной доске соответствующую картинку. «Молодец, а теперь найди соответствующую картинку).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               Ребята, напоминаю вам, что если вы не поняли вопроса, если у вас трудности или есть ко мне вопросы, не нужно выкрикивать с места, просто покажите вот этот красный флажок.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- Всех жучков она милей, спинка алая у ней. На спине кружочки — чёрненькие точки. (Божья коровка.)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Он работник настоящий, очень, очень работящий. Под сосной в лесу густом из хвоинок строит дом. (Муравей.)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яр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ка, кр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а, из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ящ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на, 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гкок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ла. Са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ма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жа на ва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 и лю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бит пить цветоч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й 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к. (Ба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Во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сата, зе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на, в 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ья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 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ячет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хотя и много 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к, бе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жать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не мо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жет. (Гу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ца.)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У 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ё четы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ре кр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а,  стек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дное те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 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нкое, слов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но 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ла, и бо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шие, бо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шие гл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аз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а.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ют её … (Ст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за.)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С ветк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на троп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ку, с троп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ки на тр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ку,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ает пруж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а, зе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 сп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ка. (Ку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знеч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ик.)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 столом жу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жж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ит, летает,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Очен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ым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доед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ает. (Му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ха.)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Че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н, да не во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н, ро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гат, да не бы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к. (Жу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- Жу-жу-жу!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 цвет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ам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я кружу!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Потружус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 я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 цвет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м,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Ва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 ме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дком. (Пчел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Воспитатель: </w:t>
      </w: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Мо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дц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ы, 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бятн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я! Все за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от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ли 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ьно. И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 од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 словом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…н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асеком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ые. Кто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мает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му? Об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ратите вн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им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ие на те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х, кото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 вы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и, оно у мног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их из 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х, слов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но глубок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им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ам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и,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зделено на 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скол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ько ча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стей, вот от да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ых слов «на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кать», «на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и» и прои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шло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ие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мые».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Пред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ля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деть мо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ль те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ла му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хи и му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я, чтоб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ш 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ый от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вет.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Те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 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стоит из 3 ча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стей: из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х? (го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вы, груд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и бр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юш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ка). (продемон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вать на пл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ате). На го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ве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спол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аютс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я: гл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аз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а, рот, ус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На ту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ще имеютс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 тр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па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ры 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чносте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й, т.е. 6 ла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 и кр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ья. У 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 на бр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юш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ке есть жа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ло. Вс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ите, у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х? (ос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а, трутов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ка, шмел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ь).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Воспитатель: </w:t>
      </w: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Вы зн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аете, 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бята,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мые — са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мые 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ные и многоч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ые об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ател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ше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й пл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анет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ы.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 много-не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вп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рот ми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 лет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 и от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чно 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сь к жи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на Зе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мле.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Кстати, прож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ают мног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ие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мые не 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 на зе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мле,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прек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сно 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бя ощущ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ают в во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здуш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 и во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дном простр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ве. На су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ше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жи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вут на всех 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инента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х, за ис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ючен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 Ар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и Анта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ркти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ки.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-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 пе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аютс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мые,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 вы ду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маете? ( 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льтаты дете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й)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умеют пл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ь,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лз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ь, хо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дить, бе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гать, летать. Мног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ие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мые гото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вы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лз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 вн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из го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й.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Вс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ите за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дку: «Кто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ми ви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ра 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ми?». (му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ха).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А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 вы ду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маете, че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 пита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мые?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(от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веты 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бят).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У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ждого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го свой 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рм. Бо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ши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нство из 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 поед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ает зе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ные 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ья, стеб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ли и мо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кие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ги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ий. Гу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цы (ли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ба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к) поед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ают 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ья, цветоч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ки и плод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ий. Есть вредонос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ные ви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ды гу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ц, а есть и эт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и, кото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рые ун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ичто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ют друг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их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х-вред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ителей и ок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аз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ают си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щь лю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дя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Жу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ки-то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щи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ки и древоточ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цы ед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ят древес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ину и 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ру 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вьев.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Ба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и, пчел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ы, шмел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и, ос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ы, му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хи пред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чита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ют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мить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 ме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 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аром и вкус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й цветоч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й пы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й.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ют 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 цветов и оп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яют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ия. Бо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поед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ают тл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ю, 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кже 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инос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ят ог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мную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зу. А вот 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ры пита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 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ий и кров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ью звер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ых. Остатк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ам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пи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щи че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ка пита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 му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хи и 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ны.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мые – чу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сное ла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мство дл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 пт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иц, ля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ше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к, ящер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иц и друг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их жи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вотн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ых.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lastRenderedPageBreak/>
        <w:t>-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 вы ду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маете, у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 имеют все ша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 быть вр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и?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-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кие вр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у му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хи? Ск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аж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ым 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льтато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м. (Мы бо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 с му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ми, чтоб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не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знос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ба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ктер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ии.)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мые уберег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аютс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 от вр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агов?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Ча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сто 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ирод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да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рит им за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щитную ок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ску.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имер, зе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ные ку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знеч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и зе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ные гу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цы. 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рые гу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цы схож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на свер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нутые в трубоч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ку су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хие 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ья ил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об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вето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к. Мног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ие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мые имеют острое па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к, кото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 прок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ают 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жу и вы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пу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ают в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нку яд.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Очен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 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нц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а-кр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аю нет мо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жно уз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нать о жи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х, и встрет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 их мо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жно не 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шь в 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су.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- Вы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уже встреч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 с 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ми.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 вы ви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ли? (От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веты 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бят.)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Воспитатель: </w:t>
      </w: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 и у мног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их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х, жи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 у ба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нает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 с яй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ца.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Пред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 сы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</w:t>
      </w: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Дидактическая игра «Что сначала, что потом?»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Что сн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лает проститутк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а? (от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ает яй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ца).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А вы зн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аете, скол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ько яи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мо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жет от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жить 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ител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ьно? До 1000. - Что прои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сход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ит да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ше?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- Кто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ляет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 из яй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ца?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ля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 гу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цы, 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ие поед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ают 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ья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ий, цвет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ы, плод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ы. Сн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об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 гу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цы ма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го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змер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а, но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ср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азу же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ют много-де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вать 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да есть.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 вы ду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маете, дл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 че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го? (Чтоб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 бы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рее вы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и.)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ми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летно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стут и 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ня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ют 4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за. Гу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цы об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ют особ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ым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же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ми, 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ие вы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ля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ют спец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ное ве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ще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во, а оно на во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здухе твер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деет и прев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щает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 в 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катную нить, кото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 со временем 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анет 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м.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 до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лго пс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ихея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дитс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 в 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ии гу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цы? (2 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ли.)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Со временем ба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нает окук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вать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 и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нает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 3 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ия жи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знен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го ци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ба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вает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ся? Где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пл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яетс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 на 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сточ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ке? Ку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йдет не ест, от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хает, но внут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ри ку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идет процес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 прев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ще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 в 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го?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На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след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й 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ии пе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площен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ия из ку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ляет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ся го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ва, ту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ще, 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ги. Сн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стов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ка си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дит 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иж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но.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Кто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жет,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му?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Дети, 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гд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мф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в 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ии гу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цы, 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 что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 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инос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ит? А вз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ая ба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а?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 вы ду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маете, где дрем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лют ба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бо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чк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и? (Он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 не ну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жд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аютс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 во сне, не сп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ят.)</w:t>
      </w:r>
    </w:p>
    <w:p w:rsidRPr="00F86C68" w:rsidR="0046657A" w:rsidP="0046657A" w:rsidRDefault="0046657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Физкультминутка «Кузнечики»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им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айте ве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ша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а, 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айте, ку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знеч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и!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ыг – скок, 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ыг – скок, се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ли,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ли,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Тр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авуш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ку пе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ли, ти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ши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ну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слуш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и,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Вы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ше, вы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ше, вы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ко! 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ыг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ай на 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ах 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ве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</w:rPr>
        <w:t xml:space="preserve">моо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 Дидактическая игра «Кто как передвигается».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На столе разложены карточки с насекомыми. Надо поделить на 4 группы по способу передвижения: летающие, бегающие, прыгающие, плавающие и перенести на надобное «поле».( дети выполняют задание)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                        </w:t>
      </w: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Дидактическая игра «Подбери признак»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- Пчела какая? (полосатая, трудолюбивая, жужжащая)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- Бабочка какая? (красивая, лёгкая, разноцветная)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- Гусеница какая? (зелёная, медлительная, зловредная)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- Муравей какой? (коричневый, маленький, работящий).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- Кузнечик какой? (зеленый, прыгающий).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- Комар какой? (маленький, кусачий, назойливый, пищащий).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- Муха какая? (черная, вредная, надоедливая.).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                    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                    </w:t>
      </w: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Дидактическая игра «Кого не стало».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    Дети рассматривают насекомых, отворачиваются, воспитатель убирает несколько карточек, дети поворачиваются, вспоминают каких насекомых не хватает.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Воспитатель:  </w:t>
      </w: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Ребята, вы должны знать, что есть опасные насекомые и усвоить правила поведения при встрече с ними. Какие вы знаете?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Если поблизости пчела, оса, шмель — нельзя размахивать руками. Надо отойти в сторону и вести себя спокойно.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 Открытые участки тела обрабатывают специальными средствами от укусов насекомых (с помощью взрослых). Если всё же тебя укусила, например, пчела – надо немедленно обратиться за помощью к взрослым (родителям, воспитателям).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                           Дидактическая игра «Польза и вред»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Воспитатель:     </w:t>
      </w: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Есть полезные и вредные насекомые, опасные и хищные. Мы сейчас с вами попробуем разобраться.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На доске 2 знака: + и -. В столбик с + будем записывать пользу, а с – вред.</w:t>
      </w:r>
    </w:p>
    <w:tbl>
      <w:tblPr>
        <w:tblW w:w="9802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2"/>
        <w:gridCol w:w="5290"/>
      </w:tblGrid>
      <w:tr w:rsidRPr="00F86C68" w:rsidR="0046657A" w:rsidTr="00F86C68">
        <w:trPr>
          <w:trHeight w:val="222"/>
        </w:trPr>
        <w:tc>
          <w:tcPr>
            <w:tcW w:w="4164" w:type="dxa"/>
            <w:tcBorders>
              <w:top w:val="single" w:color="B9C2CB" w:sz="8" w:space="0"/>
              <w:left w:val="single" w:color="B9C2CB" w:sz="8" w:space="0"/>
              <w:bottom w:val="single" w:color="000000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4882" w:type="dxa"/>
            <w:tcBorders>
              <w:top w:val="single" w:color="B9C2CB" w:sz="8" w:space="0"/>
              <w:left w:val="single" w:color="B9C2CB" w:sz="8" w:space="0"/>
              <w:bottom w:val="single" w:color="000000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_</w:t>
            </w:r>
          </w:p>
        </w:tc>
      </w:tr>
      <w:tr w:rsidRPr="00F86C68" w:rsidR="0046657A" w:rsidTr="00F86C68">
        <w:trPr>
          <w:trHeight w:val="300"/>
        </w:trPr>
        <w:tc>
          <w:tcPr>
            <w:tcW w:w="4164" w:type="dxa"/>
            <w:tcBorders>
              <w:top w:val="single" w:color="000000" w:sz="8" w:space="0"/>
              <w:left w:val="single" w:color="B9C2CB" w:sz="8" w:space="0"/>
              <w:bottom w:val="single" w:color="B9C2CB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Опыляют растения</w:t>
            </w:r>
          </w:p>
        </w:tc>
        <w:tc>
          <w:tcPr>
            <w:tcW w:w="4882" w:type="dxa"/>
            <w:tcBorders>
              <w:top w:val="single" w:color="000000" w:sz="8" w:space="0"/>
              <w:left w:val="single" w:color="B9C2CB" w:sz="8" w:space="0"/>
              <w:bottom w:val="single" w:color="B9C2CB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Одни насекомые поедают других (хищники)</w:t>
            </w:r>
          </w:p>
        </w:tc>
      </w:tr>
      <w:tr w:rsidRPr="00F86C68" w:rsidR="0046657A" w:rsidTr="0046657A">
        <w:tc>
          <w:tcPr>
            <w:tcW w:w="4164" w:type="dxa"/>
            <w:tcBorders>
              <w:top w:val="single" w:color="B9C2CB" w:sz="8" w:space="0"/>
              <w:left w:val="single" w:color="B9C2CB" w:sz="8" w:space="0"/>
              <w:bottom w:val="single" w:color="B9C2CB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Собирают мед</w:t>
            </w:r>
          </w:p>
        </w:tc>
        <w:tc>
          <w:tcPr>
            <w:tcW w:w="4882" w:type="dxa"/>
            <w:tcBorders>
              <w:top w:val="single" w:color="B9C2CB" w:sz="8" w:space="0"/>
              <w:left w:val="single" w:color="B9C2CB" w:sz="8" w:space="0"/>
              <w:bottom w:val="single" w:color="B9C2CB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Распространяют микробы</w:t>
            </w:r>
          </w:p>
        </w:tc>
      </w:tr>
      <w:tr w:rsidRPr="00F86C68" w:rsidR="0046657A" w:rsidTr="0046657A">
        <w:tc>
          <w:tcPr>
            <w:tcW w:w="4164" w:type="dxa"/>
            <w:tcBorders>
              <w:top w:val="single" w:color="B9C2CB" w:sz="8" w:space="0"/>
              <w:left w:val="single" w:color="B9C2CB" w:sz="8" w:space="0"/>
              <w:bottom w:val="single" w:color="B9C2CB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Борются с вредными насекомыми</w:t>
            </w:r>
          </w:p>
        </w:tc>
        <w:tc>
          <w:tcPr>
            <w:tcW w:w="4882" w:type="dxa"/>
            <w:tcBorders>
              <w:top w:val="single" w:color="B9C2CB" w:sz="8" w:space="0"/>
              <w:left w:val="single" w:color="B9C2CB" w:sz="8" w:space="0"/>
              <w:bottom w:val="single" w:color="B9C2CB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Есть ядовитые</w:t>
            </w:r>
          </w:p>
        </w:tc>
      </w:tr>
      <w:tr w:rsidRPr="00F86C68" w:rsidR="0046657A" w:rsidTr="0046657A">
        <w:tc>
          <w:tcPr>
            <w:tcW w:w="4164" w:type="dxa"/>
            <w:tcBorders>
              <w:top w:val="single" w:color="B9C2CB" w:sz="8" w:space="0"/>
              <w:left w:val="single" w:color="B9C2CB" w:sz="8" w:space="0"/>
              <w:bottom w:val="single" w:color="B9C2CB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Являются кормом для птиц, животных</w:t>
            </w:r>
          </w:p>
        </w:tc>
        <w:tc>
          <w:tcPr>
            <w:tcW w:w="4882" w:type="dxa"/>
            <w:tcBorders>
              <w:top w:val="single" w:color="B9C2CB" w:sz="8" w:space="0"/>
              <w:left w:val="single" w:color="B9C2CB" w:sz="8" w:space="0"/>
              <w:bottom w:val="single" w:color="B9C2CB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Уничтожают посевы, огородные овощи, леса</w:t>
            </w:r>
          </w:p>
        </w:tc>
      </w:tr>
      <w:tr w:rsidRPr="00F86C68" w:rsidR="0046657A" w:rsidTr="0046657A">
        <w:tc>
          <w:tcPr>
            <w:tcW w:w="4164" w:type="dxa"/>
            <w:tcBorders>
              <w:top w:val="single" w:color="B9C2CB" w:sz="8" w:space="0"/>
              <w:left w:val="single" w:color="B9C2CB" w:sz="8" w:space="0"/>
              <w:bottom w:val="single" w:color="B9C2CB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Рыхлят почву</w:t>
            </w:r>
          </w:p>
        </w:tc>
        <w:tc>
          <w:tcPr>
            <w:tcW w:w="4882" w:type="dxa"/>
            <w:tcBorders>
              <w:top w:val="single" w:color="B9C2CB" w:sz="8" w:space="0"/>
              <w:left w:val="single" w:color="B9C2CB" w:sz="8" w:space="0"/>
              <w:bottom w:val="single" w:color="B9C2CB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Кусают и есть кровососущие</w:t>
            </w:r>
          </w:p>
        </w:tc>
      </w:tr>
      <w:tr w:rsidRPr="00F86C68" w:rsidR="0046657A" w:rsidTr="0046657A">
        <w:tc>
          <w:tcPr>
            <w:tcW w:w="4164" w:type="dxa"/>
            <w:tcBorders>
              <w:top w:val="single" w:color="B9C2CB" w:sz="8" w:space="0"/>
              <w:left w:val="single" w:color="B9C2CB" w:sz="8" w:space="0"/>
              <w:bottom w:val="single" w:color="B9C2CB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Радуют глаз, мы ими восхищаемся</w:t>
            </w:r>
          </w:p>
        </w:tc>
        <w:tc>
          <w:tcPr>
            <w:tcW w:w="4882" w:type="dxa"/>
            <w:tcBorders>
              <w:top w:val="single" w:color="B9C2CB" w:sz="8" w:space="0"/>
              <w:left w:val="single" w:color="B9C2CB" w:sz="8" w:space="0"/>
              <w:bottom w:val="single" w:color="B9C2CB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Пугают людей</w:t>
            </w:r>
          </w:p>
        </w:tc>
      </w:tr>
      <w:tr w:rsidRPr="00F86C68" w:rsidR="0046657A" w:rsidTr="0046657A">
        <w:tc>
          <w:tcPr>
            <w:tcW w:w="4164" w:type="dxa"/>
            <w:tcBorders>
              <w:top w:val="single" w:color="B9C2CB" w:sz="8" w:space="0"/>
              <w:left w:val="single" w:color="B9C2CB" w:sz="8" w:space="0"/>
              <w:bottom w:val="single" w:color="B9C2CB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86C6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Переносят семена цветов </w:t>
            </w:r>
          </w:p>
        </w:tc>
        <w:tc>
          <w:tcPr>
            <w:tcW w:w="4882" w:type="dxa"/>
            <w:tcBorders>
              <w:top w:val="single" w:color="B9C2CB" w:sz="8" w:space="0"/>
              <w:left w:val="single" w:color="B9C2CB" w:sz="8" w:space="0"/>
              <w:bottom w:val="single" w:color="B9C2CB" w:sz="8" w:space="0"/>
              <w:right w:val="single" w:color="B9C2CB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F86C68" w:rsidR="0046657A" w:rsidP="0046657A" w:rsidRDefault="0046657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Воспитатель:</w:t>
      </w: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 Ребята, а как вы думаете, что будет, если насекомые вдруг исчезнут?  (Погибнут растения, многие птицы и животные.)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     Правильно, ведь в природе всё взаимосвязано – одни не могут жить без других. Насекомые — это часть природы, так же, как и мы с вами. Поэтому всё живое на Земле надо беречь и охранять!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Воспитатель:      </w:t>
      </w: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Сегодня мы много говорили о насекомых.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Что вы узнали нового, чего раньше не знали?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Что удивило вас из того, что вы сегодня узнали?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А что вы знали раньше?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Какие вопросы о насекомых для вас были трудными, и вы не знали ответа?</w:t>
      </w:r>
    </w:p>
    <w:p w:rsidRPr="00F86C68" w:rsidR="0046657A" w:rsidP="0046657A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Что еще о насекомых вы хотели бы узнать?</w:t>
      </w:r>
    </w:p>
    <w:p w:rsidRPr="00F86C68" w:rsidR="00BC6786" w:rsidP="00F86C68" w:rsidRDefault="004665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F86C68">
        <w:rPr>
          <w:rFonts w:ascii="Times New Roman" w:hAnsi="Times New Roman" w:eastAsia="Times New Roman" w:cs="Times New Roman"/>
          <w:color w:val="000000"/>
          <w:sz w:val="18"/>
          <w:szCs w:val="18"/>
        </w:rPr>
        <w:t>- Вам занятие понравилось?</w:t>
      </w:r>
    </w:p>
    <w:sectPr w:rsidRPr="00F86C68" w:rsidR="00BC6786" w:rsidSect="00F86C68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46657A"/>
    <w:rsid w:val="00217D28"/>
    <w:rsid w:val="0046657A"/>
    <w:rsid w:val="00BC6786"/>
    <w:rsid w:val="00F8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217D28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23" w:customStyle="1">
    <w:name w:val="c23"/>
    <w:basedOn w:val="a"/>
    <w:rsid w:val="004665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28" w:customStyle="1">
    <w:name w:val="c28"/>
    <w:basedOn w:val="a0"/>
    <w:rsid w:val="0046657A"/>
  </w:style>
  <w:style w:type="character" w:styleId="c22" w:customStyle="1">
    <w:name w:val="c22"/>
    <w:basedOn w:val="a0"/>
    <w:rsid w:val="0046657A"/>
  </w:style>
  <w:style w:type="character" w:styleId="c10" w:customStyle="1">
    <w:name w:val="c10"/>
    <w:basedOn w:val="a0"/>
    <w:rsid w:val="0046657A"/>
  </w:style>
  <w:style w:type="character" w:styleId="c27" w:customStyle="1">
    <w:name w:val="c27"/>
    <w:basedOn w:val="a0"/>
    <w:rsid w:val="0046657A"/>
  </w:style>
  <w:style w:type="paragraph" w:styleId="c19" w:customStyle="1">
    <w:name w:val="c19"/>
    <w:basedOn w:val="a"/>
    <w:rsid w:val="004665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8" w:customStyle="1">
    <w:name w:val="c8"/>
    <w:basedOn w:val="a0"/>
    <w:rsid w:val="0046657A"/>
  </w:style>
  <w:style w:type="character" w:styleId="c5" w:customStyle="1">
    <w:name w:val="c5"/>
    <w:basedOn w:val="a0"/>
    <w:rsid w:val="0046657A"/>
  </w:style>
  <w:style w:type="paragraph" w:styleId="c2" w:customStyle="1">
    <w:name w:val="c2"/>
    <w:basedOn w:val="a"/>
    <w:rsid w:val="004665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7" w:customStyle="1">
    <w:name w:val="c7"/>
    <w:basedOn w:val="a0"/>
    <w:rsid w:val="0046657A"/>
  </w:style>
  <w:style w:type="character" w:styleId="c3" w:customStyle="1">
    <w:name w:val="c3"/>
    <w:basedOn w:val="a0"/>
    <w:rsid w:val="0046657A"/>
  </w:style>
  <w:style w:type="character" w:styleId="c6" w:customStyle="1">
    <w:name w:val="c6"/>
    <w:basedOn w:val="a0"/>
    <w:rsid w:val="0046657A"/>
  </w:style>
  <w:style w:type="character" w:styleId="c16" w:customStyle="1">
    <w:name w:val="c16"/>
    <w:basedOn w:val="a0"/>
    <w:rsid w:val="0046657A"/>
  </w:style>
  <w:style w:type="paragraph" w:styleId="c13" w:customStyle="1">
    <w:name w:val="c13"/>
    <w:basedOn w:val="a"/>
    <w:rsid w:val="004665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c25" w:customStyle="1">
    <w:name w:val="c25"/>
    <w:basedOn w:val="a"/>
    <w:rsid w:val="004665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1" w:customStyle="1">
    <w:name w:val="c1"/>
    <w:basedOn w:val="a0"/>
    <w:rsid w:val="0046657A"/>
  </w:style>
  <w:style w:type="paragraph" w:styleId="c4" w:customStyle="1">
    <w:name w:val="c4"/>
    <w:basedOn w:val="a"/>
    <w:rsid w:val="004665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ip0">
    <w:rPr>
      <w:rFonts w:ascii="Times New Roman" w:hAnsi="Times New Roman" w:cs="Times New Roman"/>
      <w:noProof/>
      <w:spacing w:val="-69"/>
      <w:sz w:val="1"/>
      <w:szCs w:val="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1496</Words>
  <Characters>8531</Characters>
  <Application>Microsoft Office Word</Application>
  <DocSecurity>0</DocSecurity>
  <Lines>71</Lines>
  <Paragraphs>20</Paragraphs>
  <ScaleCrop>false</ScaleCrop>
  <Company/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aprrpvp@mail.ru</dc:creator>
  <cp:keywords/>
  <dc:description/>
  <cp:lastModifiedBy>aprrpvp@mail.ru</cp:lastModifiedBy>
  <cp:revision>3</cp:revision>
  <dcterms:created xsi:type="dcterms:W3CDTF">2025-10-18T06:56:00Z</dcterms:created>
  <dcterms:modified xsi:type="dcterms:W3CDTF">2025-10-18T07:12:00Z</dcterms:modified>
</cp:coreProperties>
</file>