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27AE" w:rsidRPr="004327AE" w:rsidRDefault="004327AE" w:rsidP="004327AE">
      <w:pPr>
        <w:autoSpaceDE w:val="0"/>
        <w:autoSpaceDN w:val="0"/>
        <w:adjustRightInd w:val="0"/>
        <w:spacing w:after="0" w:line="360" w:lineRule="auto"/>
        <w:ind w:firstLine="567"/>
        <w:jc w:val="both"/>
        <w:rPr>
          <w:rFonts w:ascii="Times New Roman" w:eastAsia="MS Mincho" w:hAnsi="Times New Roman" w:cs="Times New Roman"/>
          <w:sz w:val="28"/>
          <w:szCs w:val="28"/>
          <w:lang w:eastAsia="ru-RU"/>
        </w:rPr>
      </w:pPr>
      <w:r w:rsidRPr="004327AE">
        <w:rPr>
          <w:rFonts w:ascii="Times New Roman" w:eastAsia="MS Mincho" w:hAnsi="Times New Roman" w:cs="Times New Roman"/>
          <w:b/>
          <w:sz w:val="28"/>
          <w:szCs w:val="28"/>
          <w:lang w:eastAsia="ru-RU"/>
        </w:rPr>
        <w:t>Развитие математических представлений как предмет математического образования   дошкольников</w:t>
      </w:r>
      <w:r w:rsidRPr="004327AE">
        <w:rPr>
          <w:rFonts w:ascii="Times New Roman" w:eastAsia="MS Mincho" w:hAnsi="Times New Roman" w:cs="Times New Roman"/>
          <w:sz w:val="28"/>
          <w:szCs w:val="28"/>
          <w:lang w:eastAsia="ru-RU"/>
        </w:rPr>
        <w:t xml:space="preserve"> </w:t>
      </w:r>
    </w:p>
    <w:p w:rsidR="004327AE" w:rsidRPr="004327AE" w:rsidRDefault="004327AE" w:rsidP="004327AE">
      <w:pPr>
        <w:autoSpaceDE w:val="0"/>
        <w:autoSpaceDN w:val="0"/>
        <w:adjustRightInd w:val="0"/>
        <w:spacing w:after="0" w:line="360" w:lineRule="auto"/>
        <w:ind w:firstLine="567"/>
        <w:jc w:val="both"/>
        <w:rPr>
          <w:rFonts w:ascii="Times New Roman" w:eastAsia="MS Mincho" w:hAnsi="Times New Roman" w:cs="Times New Roman"/>
          <w:sz w:val="28"/>
          <w:szCs w:val="28"/>
          <w:lang w:eastAsia="ru-RU"/>
        </w:rPr>
      </w:pPr>
      <w:r w:rsidRPr="004327AE">
        <w:rPr>
          <w:rFonts w:ascii="Times New Roman" w:eastAsia="MS Mincho" w:hAnsi="Times New Roman" w:cs="Times New Roman"/>
          <w:sz w:val="28"/>
          <w:szCs w:val="28"/>
          <w:lang w:eastAsia="ru-RU"/>
        </w:rPr>
        <w:t xml:space="preserve">В качестве фундамента для формирования обобщенных математических понятий выступает целостность, научность и системность математических представлений. Большую часть таких представлений ребенок должен освоить уже к моменту окончания начальной школы. Поэтому, очевидность роли формирования и развития математических представлений в дошкольном возрасте как базовой основы математических понятий довольно высока. </w:t>
      </w:r>
    </w:p>
    <w:p w:rsidR="004327AE" w:rsidRPr="004327AE" w:rsidRDefault="004327AE" w:rsidP="004327AE">
      <w:pPr>
        <w:autoSpaceDE w:val="0"/>
        <w:autoSpaceDN w:val="0"/>
        <w:adjustRightInd w:val="0"/>
        <w:spacing w:after="0" w:line="360" w:lineRule="auto"/>
        <w:ind w:firstLine="567"/>
        <w:jc w:val="both"/>
        <w:rPr>
          <w:rFonts w:ascii="Times New Roman" w:eastAsia="MS Mincho" w:hAnsi="Times New Roman" w:cs="Times New Roman"/>
          <w:sz w:val="28"/>
          <w:szCs w:val="28"/>
          <w:lang w:eastAsia="ru-RU"/>
        </w:rPr>
      </w:pPr>
      <w:r w:rsidRPr="004327AE">
        <w:rPr>
          <w:rFonts w:ascii="Times New Roman" w:eastAsia="MS Mincho" w:hAnsi="Times New Roman" w:cs="Times New Roman"/>
          <w:sz w:val="28"/>
          <w:szCs w:val="28"/>
          <w:lang w:eastAsia="ru-RU"/>
        </w:rPr>
        <w:t>Форма знания, которая отражает единичное и особенное, являющееся одновременно и всеобщим, носит название «понятие». Понятие рассматривается в трудах ученых как форма мысли, отражающая разные объекты, предметы и явления в их существенных и общих свойствах, обозначаемых одним термином, но отражающим множество всех существенных свойств объекта [</w:t>
      </w:r>
      <w:r w:rsidR="00420B9B">
        <w:rPr>
          <w:rFonts w:ascii="Times New Roman" w:eastAsia="MS Mincho" w:hAnsi="Times New Roman" w:cs="Times New Roman"/>
          <w:sz w:val="28"/>
          <w:szCs w:val="28"/>
          <w:lang w:eastAsia="ru-RU"/>
        </w:rPr>
        <w:t>8</w:t>
      </w:r>
      <w:r w:rsidRPr="004327AE">
        <w:rPr>
          <w:rFonts w:ascii="Times New Roman" w:eastAsia="MS Mincho" w:hAnsi="Times New Roman" w:cs="Times New Roman"/>
          <w:sz w:val="28"/>
          <w:szCs w:val="28"/>
          <w:lang w:eastAsia="ru-RU"/>
        </w:rPr>
        <w:t xml:space="preserve">]. </w:t>
      </w:r>
    </w:p>
    <w:p w:rsidR="004327AE" w:rsidRPr="004327AE" w:rsidRDefault="004327AE" w:rsidP="004327AE">
      <w:pPr>
        <w:autoSpaceDE w:val="0"/>
        <w:autoSpaceDN w:val="0"/>
        <w:adjustRightInd w:val="0"/>
        <w:spacing w:after="0" w:line="360" w:lineRule="auto"/>
        <w:ind w:firstLine="567"/>
        <w:jc w:val="both"/>
        <w:rPr>
          <w:rFonts w:ascii="Times New Roman" w:eastAsia="MS Mincho" w:hAnsi="Times New Roman" w:cs="Times New Roman"/>
          <w:sz w:val="28"/>
          <w:szCs w:val="28"/>
          <w:lang w:eastAsia="ru-RU"/>
        </w:rPr>
      </w:pPr>
      <w:r w:rsidRPr="004327AE">
        <w:rPr>
          <w:rFonts w:ascii="Times New Roman" w:eastAsia="MS Mincho" w:hAnsi="Times New Roman" w:cs="Times New Roman"/>
          <w:sz w:val="28"/>
          <w:szCs w:val="28"/>
          <w:lang w:eastAsia="ru-RU"/>
        </w:rPr>
        <w:t xml:space="preserve">Рассмотрим взаимосвязь между термином «математические понятия» и «математические представления». </w:t>
      </w:r>
    </w:p>
    <w:p w:rsidR="004327AE" w:rsidRPr="004327AE" w:rsidRDefault="004327AE" w:rsidP="004327AE">
      <w:pPr>
        <w:autoSpaceDE w:val="0"/>
        <w:autoSpaceDN w:val="0"/>
        <w:adjustRightInd w:val="0"/>
        <w:spacing w:after="0" w:line="360" w:lineRule="auto"/>
        <w:ind w:firstLine="567"/>
        <w:jc w:val="both"/>
        <w:rPr>
          <w:rFonts w:ascii="Times New Roman" w:eastAsia="MS Mincho" w:hAnsi="Times New Roman" w:cs="Times New Roman"/>
          <w:sz w:val="28"/>
          <w:szCs w:val="28"/>
          <w:lang w:eastAsia="ru-RU"/>
        </w:rPr>
      </w:pPr>
      <w:r w:rsidRPr="004327AE">
        <w:rPr>
          <w:rFonts w:ascii="Times New Roman" w:eastAsia="MS Mincho" w:hAnsi="Times New Roman" w:cs="Times New Roman"/>
          <w:sz w:val="28"/>
          <w:szCs w:val="28"/>
          <w:lang w:eastAsia="ru-RU"/>
        </w:rPr>
        <w:t xml:space="preserve">Л.П. </w:t>
      </w:r>
      <w:proofErr w:type="spellStart"/>
      <w:r w:rsidRPr="004327AE">
        <w:rPr>
          <w:rFonts w:ascii="Times New Roman" w:eastAsia="MS Mincho" w:hAnsi="Times New Roman" w:cs="Times New Roman"/>
          <w:sz w:val="28"/>
          <w:szCs w:val="28"/>
          <w:lang w:eastAsia="ru-RU"/>
        </w:rPr>
        <w:t>Стойлова</w:t>
      </w:r>
      <w:proofErr w:type="spellEnd"/>
      <w:r w:rsidRPr="004327AE">
        <w:rPr>
          <w:rFonts w:ascii="Times New Roman" w:eastAsia="MS Mincho" w:hAnsi="Times New Roman" w:cs="Times New Roman"/>
          <w:sz w:val="28"/>
          <w:szCs w:val="28"/>
          <w:lang w:eastAsia="ru-RU"/>
        </w:rPr>
        <w:t xml:space="preserve"> отмечает, что математические объекты, о которых требуется составить понятие в реальности не существуют. Они созданы умом человека как «идеальные объекты, отражающие реальные предметы или явления» [</w:t>
      </w:r>
      <w:r w:rsidR="00420B9B">
        <w:rPr>
          <w:rFonts w:ascii="Times New Roman" w:eastAsia="MS Mincho" w:hAnsi="Times New Roman" w:cs="Times New Roman"/>
          <w:sz w:val="28"/>
          <w:szCs w:val="28"/>
          <w:lang w:eastAsia="ru-RU"/>
        </w:rPr>
        <w:t xml:space="preserve">9 </w:t>
      </w:r>
      <w:r w:rsidRPr="004327AE">
        <w:rPr>
          <w:rFonts w:ascii="Times New Roman" w:eastAsia="MS Mincho" w:hAnsi="Times New Roman" w:cs="Times New Roman"/>
          <w:sz w:val="28"/>
          <w:szCs w:val="28"/>
          <w:lang w:eastAsia="ru-RU"/>
        </w:rPr>
        <w:t>с. 44].  Для овладения математическими понятиями «число», «величина», «геометрическая фигура» от человека требуются достаточно сформированные навыки отвлечения, абстрагирования, классификации, обобщения и др.</w:t>
      </w:r>
    </w:p>
    <w:p w:rsidR="004327AE" w:rsidRPr="004327AE" w:rsidRDefault="004327AE" w:rsidP="004327AE">
      <w:pPr>
        <w:autoSpaceDE w:val="0"/>
        <w:autoSpaceDN w:val="0"/>
        <w:adjustRightInd w:val="0"/>
        <w:spacing w:after="0" w:line="360" w:lineRule="auto"/>
        <w:ind w:firstLine="567"/>
        <w:jc w:val="both"/>
        <w:rPr>
          <w:rFonts w:ascii="Times New Roman" w:eastAsia="MS Mincho" w:hAnsi="Times New Roman" w:cs="Times New Roman"/>
          <w:sz w:val="28"/>
          <w:szCs w:val="28"/>
          <w:lang w:eastAsia="ru-RU"/>
        </w:rPr>
      </w:pPr>
      <w:r w:rsidRPr="004327AE">
        <w:rPr>
          <w:rFonts w:ascii="Times New Roman" w:eastAsia="MS Mincho" w:hAnsi="Times New Roman" w:cs="Times New Roman"/>
          <w:sz w:val="28"/>
          <w:szCs w:val="28"/>
          <w:shd w:val="clear" w:color="auto" w:fill="FFFFFF"/>
          <w:lang w:eastAsia="ru-RU"/>
        </w:rPr>
        <w:t xml:space="preserve">Отличительной особенностью математических представлений М.А. </w:t>
      </w:r>
      <w:proofErr w:type="spellStart"/>
      <w:r w:rsidRPr="004327AE">
        <w:rPr>
          <w:rFonts w:ascii="Times New Roman" w:eastAsia="MS Mincho" w:hAnsi="Times New Roman" w:cs="Times New Roman"/>
          <w:sz w:val="28"/>
          <w:szCs w:val="28"/>
          <w:shd w:val="clear" w:color="auto" w:fill="FFFFFF"/>
          <w:lang w:eastAsia="ru-RU"/>
        </w:rPr>
        <w:t>Лямзин</w:t>
      </w:r>
      <w:proofErr w:type="spellEnd"/>
      <w:r w:rsidRPr="004327AE">
        <w:rPr>
          <w:rFonts w:ascii="Times New Roman" w:eastAsia="MS Mincho" w:hAnsi="Times New Roman" w:cs="Times New Roman"/>
          <w:sz w:val="28"/>
          <w:szCs w:val="28"/>
          <w:shd w:val="clear" w:color="auto" w:fill="FFFFFF"/>
          <w:lang w:eastAsia="ru-RU"/>
        </w:rPr>
        <w:t xml:space="preserve"> и М.Т</w:t>
      </w:r>
      <w:r w:rsidRPr="004327AE">
        <w:rPr>
          <w:rFonts w:ascii="Times New Roman" w:eastAsia="MS Mincho" w:hAnsi="Times New Roman" w:cs="Times New Roman"/>
          <w:sz w:val="28"/>
          <w:szCs w:val="28"/>
          <w:lang w:eastAsia="ru-RU"/>
        </w:rPr>
        <w:t xml:space="preserve"> </w:t>
      </w:r>
      <w:proofErr w:type="spellStart"/>
      <w:r w:rsidRPr="004327AE">
        <w:rPr>
          <w:rFonts w:ascii="Times New Roman" w:eastAsia="MS Mincho" w:hAnsi="Times New Roman" w:cs="Times New Roman"/>
          <w:sz w:val="28"/>
          <w:szCs w:val="28"/>
          <w:shd w:val="clear" w:color="auto" w:fill="FFFFFF"/>
          <w:lang w:eastAsia="ru-RU"/>
        </w:rPr>
        <w:t>Громкова</w:t>
      </w:r>
      <w:proofErr w:type="spellEnd"/>
      <w:r w:rsidRPr="004327AE">
        <w:rPr>
          <w:rFonts w:ascii="Times New Roman" w:eastAsia="MS Mincho" w:hAnsi="Times New Roman" w:cs="Times New Roman"/>
          <w:sz w:val="28"/>
          <w:szCs w:val="28"/>
          <w:shd w:val="clear" w:color="auto" w:fill="FFFFFF"/>
          <w:lang w:eastAsia="ru-RU"/>
        </w:rPr>
        <w:t xml:space="preserve"> </w:t>
      </w:r>
      <w:proofErr w:type="gramStart"/>
      <w:r w:rsidRPr="004327AE">
        <w:rPr>
          <w:rFonts w:ascii="Times New Roman" w:eastAsia="MS Mincho" w:hAnsi="Times New Roman" w:cs="Times New Roman"/>
          <w:sz w:val="28"/>
          <w:szCs w:val="28"/>
          <w:shd w:val="clear" w:color="auto" w:fill="FFFFFF"/>
          <w:lang w:eastAsia="ru-RU"/>
        </w:rPr>
        <w:t>определяли</w:t>
      </w:r>
      <w:bookmarkStart w:id="0" w:name="_GoBack"/>
      <w:bookmarkEnd w:id="0"/>
      <w:proofErr w:type="gramEnd"/>
      <w:r w:rsidRPr="004327AE">
        <w:rPr>
          <w:rFonts w:ascii="Times New Roman" w:eastAsia="MS Mincho" w:hAnsi="Times New Roman" w:cs="Times New Roman"/>
          <w:sz w:val="28"/>
          <w:szCs w:val="28"/>
          <w:shd w:val="clear" w:color="auto" w:fill="FFFFFF"/>
          <w:lang w:eastAsia="ru-RU"/>
        </w:rPr>
        <w:t xml:space="preserve"> как одну из форм чувственного познания, наряду с ощущением и восприятием, но в отличие от них возникающую при отсутствии непосредственного контакта с отражаемым объектом. В этом смысле представление приближается к понятию иногда характеризуется как «</w:t>
      </w:r>
      <w:proofErr w:type="spellStart"/>
      <w:r w:rsidRPr="004327AE">
        <w:rPr>
          <w:rFonts w:ascii="Times New Roman" w:eastAsia="MS Mincho" w:hAnsi="Times New Roman" w:cs="Times New Roman"/>
          <w:sz w:val="28"/>
          <w:szCs w:val="28"/>
          <w:shd w:val="clear" w:color="auto" w:fill="FFFFFF"/>
          <w:lang w:eastAsia="ru-RU"/>
        </w:rPr>
        <w:t>предпонятие</w:t>
      </w:r>
      <w:proofErr w:type="spellEnd"/>
      <w:r w:rsidRPr="004327AE">
        <w:rPr>
          <w:rFonts w:ascii="Times New Roman" w:eastAsia="MS Mincho" w:hAnsi="Times New Roman" w:cs="Times New Roman"/>
          <w:sz w:val="28"/>
          <w:szCs w:val="28"/>
          <w:shd w:val="clear" w:color="auto" w:fill="FFFFFF"/>
          <w:lang w:eastAsia="ru-RU"/>
        </w:rPr>
        <w:t xml:space="preserve">». Но, если представление и понятие сравнивать, то последнее отличается высокой степенью абстрактности. Представления проявляются в </w:t>
      </w:r>
      <w:r w:rsidRPr="004327AE">
        <w:rPr>
          <w:rFonts w:ascii="Times New Roman" w:eastAsia="MS Mincho" w:hAnsi="Times New Roman" w:cs="Times New Roman"/>
          <w:sz w:val="28"/>
          <w:szCs w:val="28"/>
          <w:shd w:val="clear" w:color="auto" w:fill="FFFFFF"/>
          <w:lang w:eastAsia="ru-RU"/>
        </w:rPr>
        <w:lastRenderedPageBreak/>
        <w:t>способности излагать материал своими словами, формулировать определения правил, явлений, законов, объяснять их, аргументировать. Таким образом, представления характеризуют начальный уровень овладения понятиями.</w:t>
      </w:r>
      <w:r w:rsidRPr="004327AE">
        <w:rPr>
          <w:rFonts w:ascii="Times New Roman" w:eastAsia="MS Mincho" w:hAnsi="Times New Roman" w:cs="Times New Roman"/>
          <w:sz w:val="28"/>
          <w:szCs w:val="28"/>
          <w:lang w:eastAsia="ru-RU"/>
        </w:rPr>
        <w:t xml:space="preserve"> </w:t>
      </w:r>
      <w:r>
        <w:rPr>
          <w:rFonts w:ascii="Times New Roman" w:eastAsia="MS Mincho" w:hAnsi="Times New Roman" w:cs="Times New Roman"/>
          <w:sz w:val="28"/>
          <w:szCs w:val="28"/>
          <w:lang w:eastAsia="ru-RU"/>
        </w:rPr>
        <w:t>[</w:t>
      </w:r>
      <w:r w:rsidR="00420B9B">
        <w:rPr>
          <w:rFonts w:ascii="Times New Roman" w:eastAsia="MS Mincho" w:hAnsi="Times New Roman" w:cs="Times New Roman"/>
          <w:sz w:val="28"/>
          <w:szCs w:val="28"/>
          <w:lang w:eastAsia="ru-RU"/>
        </w:rPr>
        <w:t>8</w:t>
      </w:r>
      <w:r w:rsidRPr="004327AE">
        <w:rPr>
          <w:rFonts w:ascii="Times New Roman" w:eastAsia="MS Mincho" w:hAnsi="Times New Roman" w:cs="Times New Roman"/>
          <w:sz w:val="28"/>
          <w:szCs w:val="28"/>
          <w:lang w:eastAsia="ru-RU"/>
        </w:rPr>
        <w:t>]</w:t>
      </w:r>
    </w:p>
    <w:p w:rsidR="004327AE" w:rsidRPr="004327AE" w:rsidRDefault="004327AE" w:rsidP="004327AE">
      <w:pPr>
        <w:autoSpaceDE w:val="0"/>
        <w:autoSpaceDN w:val="0"/>
        <w:adjustRightInd w:val="0"/>
        <w:spacing w:after="0" w:line="360" w:lineRule="auto"/>
        <w:ind w:firstLine="567"/>
        <w:jc w:val="both"/>
        <w:rPr>
          <w:rFonts w:ascii="Times New Roman" w:eastAsia="MS Mincho" w:hAnsi="Times New Roman" w:cs="Times New Roman"/>
          <w:sz w:val="28"/>
          <w:szCs w:val="28"/>
          <w:lang w:eastAsia="ru-RU"/>
        </w:rPr>
      </w:pPr>
      <w:r w:rsidRPr="004327AE">
        <w:rPr>
          <w:rFonts w:ascii="Times New Roman" w:eastAsia="MS Mincho" w:hAnsi="Times New Roman" w:cs="Times New Roman"/>
          <w:bCs/>
          <w:color w:val="000000"/>
          <w:sz w:val="28"/>
          <w:szCs w:val="28"/>
          <w:lang w:eastAsia="ru-RU"/>
        </w:rPr>
        <w:t>В дошкольной педагогике содержанием математических представлений</w:t>
      </w:r>
      <w:r w:rsidRPr="004327AE">
        <w:rPr>
          <w:rFonts w:ascii="Times New Roman" w:eastAsia="MS Mincho" w:hAnsi="Times New Roman" w:cs="Times New Roman"/>
          <w:color w:val="000000"/>
          <w:sz w:val="28"/>
          <w:szCs w:val="28"/>
          <w:lang w:eastAsia="ru-RU"/>
        </w:rPr>
        <w:t xml:space="preserve"> являются представления о числе, счете, множестве, форме предметов и геометрических фигурах, величинах и их измерении, простейших вычислениях. Все они осваиваются ребенком на эмпирическом, чувственном уровне, поэтому их называют элементарными. Формирование элементарных математических представлений – это целенаправленный процесс передачи и усвоения знаний, приемов и способов умственной деятельности, предусмотренных программными требованиями. Основной целью такого процесса является не только подготовка к успешному овладению математикой в школе, но и всестороннее развитие детей. </w:t>
      </w:r>
      <w:r w:rsidRPr="004327AE">
        <w:rPr>
          <w:rFonts w:ascii="Times New Roman" w:eastAsia="MS Mincho" w:hAnsi="Times New Roman" w:cs="Times New Roman"/>
          <w:sz w:val="28"/>
          <w:szCs w:val="28"/>
          <w:lang w:eastAsia="ru-RU"/>
        </w:rPr>
        <w:t xml:space="preserve">З.А. Михайлова под элементарными математическими представлениями понимает определенный круг специфических знаний, который позволяет ребенку осваивать математические понятия </w:t>
      </w:r>
      <w:r w:rsidR="009135BB">
        <w:rPr>
          <w:rFonts w:ascii="Times New Roman" w:eastAsia="MS Mincho" w:hAnsi="Times New Roman" w:cs="Times New Roman"/>
          <w:sz w:val="28"/>
          <w:szCs w:val="28"/>
          <w:lang w:eastAsia="ru-RU"/>
        </w:rPr>
        <w:t>[7</w:t>
      </w:r>
      <w:r w:rsidRPr="004327AE">
        <w:rPr>
          <w:rFonts w:ascii="Times New Roman" w:eastAsia="MS Mincho" w:hAnsi="Times New Roman" w:cs="Times New Roman"/>
          <w:sz w:val="28"/>
          <w:szCs w:val="28"/>
          <w:lang w:eastAsia="ru-RU"/>
        </w:rPr>
        <w:t xml:space="preserve">].  </w:t>
      </w:r>
    </w:p>
    <w:p w:rsidR="004327AE" w:rsidRPr="004327AE" w:rsidRDefault="004327AE" w:rsidP="004327AE">
      <w:pPr>
        <w:spacing w:after="0" w:line="360" w:lineRule="auto"/>
        <w:ind w:firstLine="567"/>
        <w:jc w:val="both"/>
        <w:rPr>
          <w:rFonts w:ascii="Times New Roman" w:eastAsia="Times New Roman" w:hAnsi="Times New Roman" w:cs="Times New Roman"/>
          <w:sz w:val="28"/>
          <w:szCs w:val="28"/>
          <w:lang w:eastAsia="ru-RU"/>
        </w:rPr>
      </w:pPr>
      <w:r w:rsidRPr="004327AE">
        <w:rPr>
          <w:rFonts w:ascii="Times New Roman" w:eastAsia="Times New Roman" w:hAnsi="Times New Roman" w:cs="Times New Roman"/>
          <w:sz w:val="28"/>
          <w:szCs w:val="28"/>
          <w:lang w:eastAsia="ru-RU"/>
        </w:rPr>
        <w:t xml:space="preserve">Все содержание математического образования ученые условно разделяют на три направления: </w:t>
      </w:r>
    </w:p>
    <w:p w:rsidR="004327AE" w:rsidRPr="004327AE" w:rsidRDefault="004327AE" w:rsidP="004327AE">
      <w:pPr>
        <w:spacing w:after="0" w:line="360" w:lineRule="auto"/>
        <w:ind w:firstLine="567"/>
        <w:jc w:val="both"/>
        <w:rPr>
          <w:rFonts w:ascii="Times New Roman" w:eastAsia="Times New Roman" w:hAnsi="Times New Roman" w:cs="Times New Roman"/>
          <w:sz w:val="28"/>
          <w:szCs w:val="28"/>
          <w:lang w:eastAsia="ru-RU"/>
        </w:rPr>
      </w:pPr>
      <w:r w:rsidRPr="004327AE">
        <w:rPr>
          <w:rFonts w:ascii="Times New Roman" w:eastAsia="Times New Roman" w:hAnsi="Times New Roman" w:cs="Times New Roman"/>
          <w:sz w:val="28"/>
          <w:szCs w:val="28"/>
          <w:lang w:eastAsia="ru-RU"/>
        </w:rPr>
        <w:t>- представления и понятия;</w:t>
      </w:r>
    </w:p>
    <w:p w:rsidR="004327AE" w:rsidRPr="004327AE" w:rsidRDefault="004327AE" w:rsidP="004327AE">
      <w:pPr>
        <w:spacing w:after="0" w:line="360" w:lineRule="auto"/>
        <w:ind w:firstLine="567"/>
        <w:jc w:val="both"/>
        <w:rPr>
          <w:rFonts w:ascii="Times New Roman" w:eastAsia="Times New Roman" w:hAnsi="Times New Roman" w:cs="Times New Roman"/>
          <w:sz w:val="28"/>
          <w:szCs w:val="28"/>
          <w:lang w:eastAsia="ru-RU"/>
        </w:rPr>
      </w:pPr>
      <w:r w:rsidRPr="004327AE">
        <w:rPr>
          <w:rFonts w:ascii="Times New Roman" w:eastAsia="Times New Roman" w:hAnsi="Times New Roman" w:cs="Times New Roman"/>
          <w:sz w:val="28"/>
          <w:szCs w:val="28"/>
          <w:lang w:eastAsia="ru-RU"/>
        </w:rPr>
        <w:t>- за</w:t>
      </w:r>
      <w:r w:rsidRPr="004327AE">
        <w:rPr>
          <w:rFonts w:ascii="Times New Roman" w:eastAsia="Times New Roman" w:hAnsi="Times New Roman" w:cs="Times New Roman"/>
          <w:sz w:val="28"/>
          <w:szCs w:val="28"/>
          <w:lang w:eastAsia="ru-RU"/>
        </w:rPr>
        <w:softHyphen/>
        <w:t>висимости и отношения;</w:t>
      </w:r>
    </w:p>
    <w:p w:rsidR="004327AE" w:rsidRPr="004327AE" w:rsidRDefault="004327AE" w:rsidP="004327AE">
      <w:pPr>
        <w:spacing w:after="0" w:line="360" w:lineRule="auto"/>
        <w:ind w:firstLine="567"/>
        <w:jc w:val="both"/>
        <w:rPr>
          <w:rFonts w:ascii="Times New Roman" w:eastAsia="Times New Roman" w:hAnsi="Times New Roman" w:cs="Times New Roman"/>
          <w:sz w:val="28"/>
          <w:szCs w:val="28"/>
          <w:lang w:eastAsia="ru-RU"/>
        </w:rPr>
      </w:pPr>
      <w:r w:rsidRPr="004327AE">
        <w:rPr>
          <w:rFonts w:ascii="Times New Roman" w:eastAsia="Times New Roman" w:hAnsi="Times New Roman" w:cs="Times New Roman"/>
          <w:sz w:val="28"/>
          <w:szCs w:val="28"/>
          <w:lang w:eastAsia="ru-RU"/>
        </w:rPr>
        <w:t xml:space="preserve">- математические действия </w:t>
      </w:r>
      <w:r w:rsidR="00420B9B">
        <w:rPr>
          <w:rFonts w:ascii="Times New Roman" w:eastAsia="MS Mincho" w:hAnsi="Times New Roman" w:cs="Times New Roman"/>
          <w:color w:val="000000"/>
          <w:sz w:val="28"/>
          <w:szCs w:val="28"/>
          <w:shd w:val="clear" w:color="auto" w:fill="FFFFFF"/>
          <w:lang w:eastAsia="ru-RU"/>
        </w:rPr>
        <w:t>[5</w:t>
      </w:r>
      <w:r w:rsidRPr="00420B9B">
        <w:rPr>
          <w:rFonts w:ascii="Times New Roman" w:eastAsia="MS Mincho" w:hAnsi="Times New Roman" w:cs="Times New Roman"/>
          <w:color w:val="000000"/>
          <w:sz w:val="28"/>
          <w:szCs w:val="28"/>
          <w:shd w:val="clear" w:color="auto" w:fill="FFFFFF"/>
          <w:lang w:eastAsia="ru-RU"/>
        </w:rPr>
        <w:t>]</w:t>
      </w:r>
      <w:r w:rsidRPr="004327AE">
        <w:rPr>
          <w:rFonts w:ascii="Times New Roman" w:eastAsia="Times New Roman" w:hAnsi="Times New Roman" w:cs="Times New Roman"/>
          <w:sz w:val="28"/>
          <w:szCs w:val="28"/>
          <w:lang w:eastAsia="ru-RU"/>
        </w:rPr>
        <w:t>.</w:t>
      </w:r>
    </w:p>
    <w:p w:rsidR="004327AE" w:rsidRPr="004327AE" w:rsidRDefault="004327AE" w:rsidP="004327AE">
      <w:pPr>
        <w:spacing w:after="0" w:line="360" w:lineRule="auto"/>
        <w:ind w:firstLine="567"/>
        <w:jc w:val="both"/>
        <w:rPr>
          <w:rFonts w:ascii="Times New Roman" w:eastAsia="Times New Roman" w:hAnsi="Times New Roman" w:cs="Times New Roman"/>
          <w:sz w:val="28"/>
          <w:szCs w:val="28"/>
          <w:lang w:eastAsia="ru-RU"/>
        </w:rPr>
      </w:pPr>
      <w:r w:rsidRPr="004327AE">
        <w:rPr>
          <w:rFonts w:ascii="Times New Roman" w:eastAsia="Times New Roman" w:hAnsi="Times New Roman" w:cs="Times New Roman"/>
          <w:sz w:val="28"/>
          <w:szCs w:val="28"/>
          <w:lang w:eastAsia="ru-RU"/>
        </w:rPr>
        <w:t>Основным содержанием различных программ по математи</w:t>
      </w:r>
      <w:r w:rsidRPr="004327AE">
        <w:rPr>
          <w:rFonts w:ascii="Times New Roman" w:eastAsia="Times New Roman" w:hAnsi="Times New Roman" w:cs="Times New Roman"/>
          <w:sz w:val="28"/>
          <w:szCs w:val="28"/>
          <w:lang w:eastAsia="ru-RU"/>
        </w:rPr>
        <w:softHyphen/>
        <w:t>ке в детском саду является разнообразный круг математических пред</w:t>
      </w:r>
      <w:r w:rsidRPr="004327AE">
        <w:rPr>
          <w:rFonts w:ascii="Times New Roman" w:eastAsia="Times New Roman" w:hAnsi="Times New Roman" w:cs="Times New Roman"/>
          <w:sz w:val="28"/>
          <w:szCs w:val="28"/>
          <w:lang w:eastAsia="ru-RU"/>
        </w:rPr>
        <w:softHyphen/>
        <w:t xml:space="preserve">ставлений и понятий: </w:t>
      </w:r>
    </w:p>
    <w:p w:rsidR="004327AE" w:rsidRPr="004327AE" w:rsidRDefault="004327AE" w:rsidP="004327AE">
      <w:pPr>
        <w:spacing w:after="0" w:line="360" w:lineRule="auto"/>
        <w:ind w:firstLine="567"/>
        <w:jc w:val="both"/>
        <w:rPr>
          <w:rFonts w:ascii="Times New Roman" w:eastAsia="Times New Roman" w:hAnsi="Times New Roman" w:cs="Times New Roman"/>
          <w:sz w:val="28"/>
          <w:szCs w:val="28"/>
          <w:lang w:eastAsia="ru-RU"/>
        </w:rPr>
      </w:pPr>
      <w:r w:rsidRPr="004327AE">
        <w:rPr>
          <w:rFonts w:ascii="Times New Roman" w:eastAsia="Times New Roman" w:hAnsi="Times New Roman" w:cs="Times New Roman"/>
          <w:sz w:val="28"/>
          <w:szCs w:val="28"/>
          <w:lang w:eastAsia="ru-RU"/>
        </w:rPr>
        <w:t>- представления и понятия о пространстве (на</w:t>
      </w:r>
      <w:r w:rsidRPr="004327AE">
        <w:rPr>
          <w:rFonts w:ascii="Times New Roman" w:eastAsia="Times New Roman" w:hAnsi="Times New Roman" w:cs="Times New Roman"/>
          <w:sz w:val="28"/>
          <w:szCs w:val="28"/>
          <w:lang w:eastAsia="ru-RU"/>
        </w:rPr>
        <w:softHyphen/>
        <w:t>правление, расстояние, взаимное расположение предметов в пространстве) и времени (единицы измерения времени, не</w:t>
      </w:r>
      <w:r w:rsidRPr="004327AE">
        <w:rPr>
          <w:rFonts w:ascii="Times New Roman" w:eastAsia="Times New Roman" w:hAnsi="Times New Roman" w:cs="Times New Roman"/>
          <w:sz w:val="28"/>
          <w:szCs w:val="28"/>
          <w:lang w:eastAsia="ru-RU"/>
        </w:rPr>
        <w:softHyphen/>
        <w:t>которые его особенности);</w:t>
      </w:r>
    </w:p>
    <w:p w:rsidR="004327AE" w:rsidRPr="004327AE" w:rsidRDefault="004327AE" w:rsidP="004327AE">
      <w:pPr>
        <w:spacing w:after="0" w:line="360" w:lineRule="auto"/>
        <w:ind w:firstLine="567"/>
        <w:jc w:val="both"/>
        <w:rPr>
          <w:rFonts w:ascii="Times New Roman" w:eastAsia="Times New Roman" w:hAnsi="Times New Roman" w:cs="Times New Roman"/>
          <w:sz w:val="28"/>
          <w:szCs w:val="28"/>
          <w:lang w:eastAsia="ru-RU"/>
        </w:rPr>
      </w:pPr>
      <w:r w:rsidRPr="004327AE">
        <w:rPr>
          <w:rFonts w:ascii="Times New Roman" w:eastAsia="Times New Roman" w:hAnsi="Times New Roman" w:cs="Times New Roman"/>
          <w:sz w:val="28"/>
          <w:szCs w:val="28"/>
          <w:lang w:eastAsia="ru-RU"/>
        </w:rPr>
        <w:t xml:space="preserve"> - количество, число, множество, под</w:t>
      </w:r>
      <w:r w:rsidRPr="004327AE">
        <w:rPr>
          <w:rFonts w:ascii="Times New Roman" w:eastAsia="Times New Roman" w:hAnsi="Times New Roman" w:cs="Times New Roman"/>
          <w:sz w:val="28"/>
          <w:szCs w:val="28"/>
          <w:lang w:eastAsia="ru-RU"/>
        </w:rPr>
        <w:softHyphen/>
        <w:t>множество, величина, мера, форма пре</w:t>
      </w:r>
      <w:r w:rsidR="00420B9B">
        <w:rPr>
          <w:rFonts w:ascii="Times New Roman" w:eastAsia="Times New Roman" w:hAnsi="Times New Roman" w:cs="Times New Roman"/>
          <w:sz w:val="28"/>
          <w:szCs w:val="28"/>
          <w:lang w:eastAsia="ru-RU"/>
        </w:rPr>
        <w:t>дмета и геометричес</w:t>
      </w:r>
      <w:r w:rsidR="00420B9B">
        <w:rPr>
          <w:rFonts w:ascii="Times New Roman" w:eastAsia="Times New Roman" w:hAnsi="Times New Roman" w:cs="Times New Roman"/>
          <w:sz w:val="28"/>
          <w:szCs w:val="28"/>
          <w:lang w:eastAsia="ru-RU"/>
        </w:rPr>
        <w:softHyphen/>
        <w:t>кие фигуры</w:t>
      </w:r>
      <w:r w:rsidRPr="004327AE">
        <w:rPr>
          <w:rFonts w:ascii="Times New Roman" w:eastAsia="Times New Roman" w:hAnsi="Times New Roman" w:cs="Times New Roman"/>
          <w:sz w:val="28"/>
          <w:szCs w:val="28"/>
          <w:lang w:eastAsia="ru-RU"/>
        </w:rPr>
        <w:t>.</w:t>
      </w:r>
    </w:p>
    <w:p w:rsidR="004327AE" w:rsidRPr="004327AE" w:rsidRDefault="004327AE" w:rsidP="004327AE">
      <w:pPr>
        <w:spacing w:after="0" w:line="360" w:lineRule="auto"/>
        <w:ind w:firstLine="567"/>
        <w:jc w:val="both"/>
        <w:rPr>
          <w:rFonts w:ascii="Times New Roman" w:eastAsia="Times New Roman" w:hAnsi="Times New Roman" w:cs="Times New Roman"/>
          <w:sz w:val="28"/>
          <w:szCs w:val="28"/>
          <w:lang w:eastAsia="ru-RU"/>
        </w:rPr>
      </w:pPr>
      <w:r w:rsidRPr="004327AE">
        <w:rPr>
          <w:rFonts w:ascii="Times New Roman" w:eastAsia="Times New Roman" w:hAnsi="Times New Roman" w:cs="Times New Roman"/>
          <w:sz w:val="28"/>
          <w:szCs w:val="28"/>
          <w:lang w:eastAsia="ru-RU"/>
        </w:rPr>
        <w:t>Математичес</w:t>
      </w:r>
      <w:r w:rsidRPr="004327AE">
        <w:rPr>
          <w:rFonts w:ascii="Times New Roman" w:eastAsia="Times New Roman" w:hAnsi="Times New Roman" w:cs="Times New Roman"/>
          <w:sz w:val="28"/>
          <w:szCs w:val="28"/>
          <w:lang w:eastAsia="ru-RU"/>
        </w:rPr>
        <w:softHyphen/>
        <w:t xml:space="preserve">кие понятия в дошкольном возрасте формируется по линейно-концентрическому принципу, т.е. постепенно и поэтапно. Так, в </w:t>
      </w:r>
      <w:r w:rsidRPr="004327AE">
        <w:rPr>
          <w:rFonts w:ascii="Times New Roman" w:eastAsia="Times New Roman" w:hAnsi="Times New Roman" w:cs="Times New Roman"/>
          <w:sz w:val="28"/>
          <w:szCs w:val="28"/>
          <w:lang w:eastAsia="ru-RU"/>
        </w:rPr>
        <w:lastRenderedPageBreak/>
        <w:t>работе с детьми четвертого года жизни основное внимание уделяется форми</w:t>
      </w:r>
      <w:r w:rsidRPr="004327AE">
        <w:rPr>
          <w:rFonts w:ascii="Times New Roman" w:eastAsia="Times New Roman" w:hAnsi="Times New Roman" w:cs="Times New Roman"/>
          <w:sz w:val="28"/>
          <w:szCs w:val="28"/>
          <w:lang w:eastAsia="ru-RU"/>
        </w:rPr>
        <w:softHyphen/>
        <w:t>рованию знаний о множестве. Дошкольники учатся сравнивать «кон</w:t>
      </w:r>
      <w:r w:rsidRPr="004327AE">
        <w:rPr>
          <w:rFonts w:ascii="Times New Roman" w:eastAsia="Times New Roman" w:hAnsi="Times New Roman" w:cs="Times New Roman"/>
          <w:sz w:val="28"/>
          <w:szCs w:val="28"/>
          <w:lang w:eastAsia="ru-RU"/>
        </w:rPr>
        <w:softHyphen/>
        <w:t xml:space="preserve">трастные» и «смежные» множества: </w:t>
      </w:r>
      <w:r w:rsidRPr="004327AE">
        <w:rPr>
          <w:rFonts w:ascii="Times New Roman" w:eastAsia="Times New Roman" w:hAnsi="Times New Roman" w:cs="Times New Roman"/>
          <w:iCs/>
          <w:sz w:val="28"/>
          <w:szCs w:val="28"/>
          <w:lang w:eastAsia="ru-RU"/>
        </w:rPr>
        <w:t>много</w:t>
      </w:r>
      <w:r w:rsidRPr="004327AE">
        <w:rPr>
          <w:rFonts w:ascii="Times New Roman" w:eastAsia="Times New Roman" w:hAnsi="Times New Roman" w:cs="Times New Roman"/>
          <w:sz w:val="28"/>
          <w:szCs w:val="28"/>
          <w:lang w:eastAsia="ru-RU"/>
        </w:rPr>
        <w:t xml:space="preserve"> и </w:t>
      </w:r>
      <w:r w:rsidRPr="004327AE">
        <w:rPr>
          <w:rFonts w:ascii="Times New Roman" w:eastAsia="Times New Roman" w:hAnsi="Times New Roman" w:cs="Times New Roman"/>
          <w:iCs/>
          <w:sz w:val="28"/>
          <w:szCs w:val="28"/>
          <w:lang w:eastAsia="ru-RU"/>
        </w:rPr>
        <w:t xml:space="preserve">один; больше - меньше </w:t>
      </w:r>
      <w:r w:rsidRPr="004327AE">
        <w:rPr>
          <w:rFonts w:ascii="Times New Roman" w:eastAsia="Times New Roman" w:hAnsi="Times New Roman" w:cs="Times New Roman"/>
          <w:sz w:val="28"/>
          <w:szCs w:val="28"/>
          <w:lang w:eastAsia="ru-RU"/>
        </w:rPr>
        <w:t>на один. В группах пятого, шесто</w:t>
      </w:r>
      <w:r w:rsidRPr="004327AE">
        <w:rPr>
          <w:rFonts w:ascii="Times New Roman" w:eastAsia="Times New Roman" w:hAnsi="Times New Roman" w:cs="Times New Roman"/>
          <w:sz w:val="28"/>
          <w:szCs w:val="28"/>
          <w:lang w:eastAsia="ru-RU"/>
        </w:rPr>
        <w:softHyphen/>
        <w:t>го, седьмого годов жизни, знания о множестве углубляют</w:t>
      </w:r>
      <w:r w:rsidRPr="004327AE">
        <w:rPr>
          <w:rFonts w:ascii="Times New Roman" w:eastAsia="Times New Roman" w:hAnsi="Times New Roman" w:cs="Times New Roman"/>
          <w:sz w:val="28"/>
          <w:szCs w:val="28"/>
          <w:lang w:eastAsia="ru-RU"/>
        </w:rPr>
        <w:softHyphen/>
        <w:t>ся: дети учатся сравнивать множества элементов по количеству со</w:t>
      </w:r>
      <w:r w:rsidRPr="004327AE">
        <w:rPr>
          <w:rFonts w:ascii="Times New Roman" w:eastAsia="Times New Roman" w:hAnsi="Times New Roman" w:cs="Times New Roman"/>
          <w:sz w:val="28"/>
          <w:szCs w:val="28"/>
          <w:lang w:eastAsia="ru-RU"/>
        </w:rPr>
        <w:softHyphen/>
        <w:t>ставляющих, делить множество на подмножества, устанавли</w:t>
      </w:r>
      <w:r w:rsidRPr="004327AE">
        <w:rPr>
          <w:rFonts w:ascii="Times New Roman" w:eastAsia="Times New Roman" w:hAnsi="Times New Roman" w:cs="Times New Roman"/>
          <w:sz w:val="28"/>
          <w:szCs w:val="28"/>
          <w:lang w:eastAsia="ru-RU"/>
        </w:rPr>
        <w:softHyphen/>
        <w:t xml:space="preserve">вая зависимости между целым и его частями, и т.п. </w:t>
      </w:r>
    </w:p>
    <w:p w:rsidR="004327AE" w:rsidRPr="004327AE" w:rsidRDefault="004327AE" w:rsidP="004327AE">
      <w:pPr>
        <w:spacing w:after="0" w:line="360" w:lineRule="auto"/>
        <w:ind w:firstLine="567"/>
        <w:jc w:val="both"/>
        <w:rPr>
          <w:rFonts w:ascii="Times New Roman" w:eastAsia="Times New Roman" w:hAnsi="Times New Roman" w:cs="Times New Roman"/>
          <w:sz w:val="28"/>
          <w:szCs w:val="28"/>
          <w:lang w:eastAsia="ru-RU"/>
        </w:rPr>
      </w:pPr>
      <w:r w:rsidRPr="004327AE">
        <w:rPr>
          <w:rFonts w:ascii="Times New Roman" w:eastAsia="Times New Roman" w:hAnsi="Times New Roman" w:cs="Times New Roman"/>
          <w:sz w:val="28"/>
          <w:szCs w:val="28"/>
          <w:lang w:eastAsia="ru-RU"/>
        </w:rPr>
        <w:t>Разные математические по</w:t>
      </w:r>
      <w:r w:rsidRPr="004327AE">
        <w:rPr>
          <w:rFonts w:ascii="Times New Roman" w:eastAsia="Times New Roman" w:hAnsi="Times New Roman" w:cs="Times New Roman"/>
          <w:sz w:val="28"/>
          <w:szCs w:val="28"/>
          <w:lang w:eastAsia="ru-RU"/>
        </w:rPr>
        <w:softHyphen/>
        <w:t>нятия тесно связаны между собой. Так например, на основе представлений о множестве у детей формиру</w:t>
      </w:r>
      <w:r w:rsidRPr="004327AE">
        <w:rPr>
          <w:rFonts w:ascii="Times New Roman" w:eastAsia="Times New Roman" w:hAnsi="Times New Roman" w:cs="Times New Roman"/>
          <w:sz w:val="28"/>
          <w:szCs w:val="28"/>
          <w:lang w:eastAsia="ru-RU"/>
        </w:rPr>
        <w:softHyphen/>
        <w:t>ются представления и понятия о числах и величинах. Усваивая понятия о числах, ребенок учится дифференцировать количественные отношения от всех других особенностей эле</w:t>
      </w:r>
      <w:r w:rsidRPr="004327AE">
        <w:rPr>
          <w:rFonts w:ascii="Times New Roman" w:eastAsia="Times New Roman" w:hAnsi="Times New Roman" w:cs="Times New Roman"/>
          <w:sz w:val="28"/>
          <w:szCs w:val="28"/>
          <w:lang w:eastAsia="ru-RU"/>
        </w:rPr>
        <w:softHyphen/>
        <w:t>ментов множества, таких как величина, цвет, форма. Это требует от ребенка умения выделять отдельные свойства предметов, срав</w:t>
      </w:r>
      <w:r w:rsidRPr="004327AE">
        <w:rPr>
          <w:rFonts w:ascii="Times New Roman" w:eastAsia="Times New Roman" w:hAnsi="Times New Roman" w:cs="Times New Roman"/>
          <w:sz w:val="28"/>
          <w:szCs w:val="28"/>
          <w:lang w:eastAsia="ru-RU"/>
        </w:rPr>
        <w:softHyphen/>
        <w:t>нивать, обобщать, делать выводы.</w:t>
      </w:r>
    </w:p>
    <w:p w:rsidR="004327AE" w:rsidRPr="004327AE" w:rsidRDefault="004327AE" w:rsidP="004327AE">
      <w:pPr>
        <w:spacing w:after="0" w:line="360" w:lineRule="auto"/>
        <w:ind w:firstLine="567"/>
        <w:jc w:val="both"/>
        <w:rPr>
          <w:rFonts w:ascii="Times New Roman" w:eastAsia="Times New Roman" w:hAnsi="Times New Roman" w:cs="Times New Roman"/>
          <w:sz w:val="28"/>
          <w:szCs w:val="28"/>
          <w:lang w:eastAsia="ru-RU"/>
        </w:rPr>
      </w:pPr>
      <w:r w:rsidRPr="004327AE">
        <w:rPr>
          <w:rFonts w:ascii="Times New Roman" w:eastAsia="Times New Roman" w:hAnsi="Times New Roman" w:cs="Times New Roman"/>
          <w:sz w:val="28"/>
          <w:szCs w:val="28"/>
          <w:lang w:eastAsia="ru-RU"/>
        </w:rPr>
        <w:t>С раз</w:t>
      </w:r>
      <w:r w:rsidRPr="004327AE">
        <w:rPr>
          <w:rFonts w:ascii="Times New Roman" w:eastAsia="Times New Roman" w:hAnsi="Times New Roman" w:cs="Times New Roman"/>
          <w:sz w:val="28"/>
          <w:szCs w:val="28"/>
          <w:lang w:eastAsia="ru-RU"/>
        </w:rPr>
        <w:softHyphen/>
        <w:t>витием у детей числовых представлений тесно связано формирование понятий о величине. Сформированные представления о величине, знания о числе позитивно влияют на фор</w:t>
      </w:r>
      <w:r w:rsidRPr="004327AE">
        <w:rPr>
          <w:rFonts w:ascii="Times New Roman" w:eastAsia="Times New Roman" w:hAnsi="Times New Roman" w:cs="Times New Roman"/>
          <w:sz w:val="28"/>
          <w:szCs w:val="28"/>
          <w:lang w:eastAsia="ru-RU"/>
        </w:rPr>
        <w:softHyphen/>
        <w:t>мирование знаний о форме предметов. Ребенок учится понимать, что у квадрата четыре сторо</w:t>
      </w:r>
      <w:r w:rsidRPr="004327AE">
        <w:rPr>
          <w:rFonts w:ascii="Times New Roman" w:eastAsia="Times New Roman" w:hAnsi="Times New Roman" w:cs="Times New Roman"/>
          <w:sz w:val="28"/>
          <w:szCs w:val="28"/>
          <w:lang w:eastAsia="ru-RU"/>
        </w:rPr>
        <w:softHyphen/>
        <w:t>ны и они все равны между собой, а у прямоугольника равными являются только про</w:t>
      </w:r>
      <w:r w:rsidRPr="004327AE">
        <w:rPr>
          <w:rFonts w:ascii="Times New Roman" w:eastAsia="Times New Roman" w:hAnsi="Times New Roman" w:cs="Times New Roman"/>
          <w:sz w:val="28"/>
          <w:szCs w:val="28"/>
          <w:lang w:eastAsia="ru-RU"/>
        </w:rPr>
        <w:softHyphen/>
        <w:t>тивоположные стороны и т.д.</w:t>
      </w:r>
    </w:p>
    <w:p w:rsidR="004327AE" w:rsidRPr="004327AE" w:rsidRDefault="004327AE" w:rsidP="004327AE">
      <w:pPr>
        <w:spacing w:after="0" w:line="360" w:lineRule="auto"/>
        <w:ind w:firstLine="567"/>
        <w:jc w:val="both"/>
        <w:rPr>
          <w:rFonts w:ascii="Times New Roman" w:eastAsia="Times New Roman" w:hAnsi="Times New Roman" w:cs="Times New Roman"/>
          <w:sz w:val="28"/>
          <w:szCs w:val="28"/>
          <w:lang w:eastAsia="ru-RU"/>
        </w:rPr>
      </w:pPr>
      <w:r w:rsidRPr="004327AE">
        <w:rPr>
          <w:rFonts w:ascii="Times New Roman" w:eastAsia="Times New Roman" w:hAnsi="Times New Roman" w:cs="Times New Roman"/>
          <w:sz w:val="28"/>
          <w:szCs w:val="28"/>
          <w:lang w:eastAsia="ru-RU"/>
        </w:rPr>
        <w:t>В дошкольном возрасте основные математические поня</w:t>
      </w:r>
      <w:r w:rsidRPr="004327AE">
        <w:rPr>
          <w:rFonts w:ascii="Times New Roman" w:eastAsia="Times New Roman" w:hAnsi="Times New Roman" w:cs="Times New Roman"/>
          <w:sz w:val="28"/>
          <w:szCs w:val="28"/>
          <w:lang w:eastAsia="ru-RU"/>
        </w:rPr>
        <w:softHyphen/>
        <w:t>тия вводятся описательно. Так, дети упражняются в счете предметов реальных или нарисованных при ознакомлении с понятием «число». Дошкольники считают девочек и мальчиков, зайчиков и лисичек, круги и квадраты, попутно знакомятся с про</w:t>
      </w:r>
      <w:r w:rsidRPr="004327AE">
        <w:rPr>
          <w:rFonts w:ascii="Times New Roman" w:eastAsia="Times New Roman" w:hAnsi="Times New Roman" w:cs="Times New Roman"/>
          <w:sz w:val="28"/>
          <w:szCs w:val="28"/>
          <w:lang w:eastAsia="ru-RU"/>
        </w:rPr>
        <w:softHyphen/>
        <w:t>стейшими геометрическими фигурами, без всяких определе</w:t>
      </w:r>
      <w:r w:rsidRPr="004327AE">
        <w:rPr>
          <w:rFonts w:ascii="Times New Roman" w:eastAsia="Times New Roman" w:hAnsi="Times New Roman" w:cs="Times New Roman"/>
          <w:sz w:val="28"/>
          <w:szCs w:val="28"/>
          <w:lang w:eastAsia="ru-RU"/>
        </w:rPr>
        <w:softHyphen/>
        <w:t>ний и даже описаний этих понятий. Точно так же дети усва</w:t>
      </w:r>
      <w:r w:rsidRPr="004327AE">
        <w:rPr>
          <w:rFonts w:ascii="Times New Roman" w:eastAsia="Times New Roman" w:hAnsi="Times New Roman" w:cs="Times New Roman"/>
          <w:sz w:val="28"/>
          <w:szCs w:val="28"/>
          <w:lang w:eastAsia="ru-RU"/>
        </w:rPr>
        <w:softHyphen/>
        <w:t xml:space="preserve">ивают основные математические понятия: </w:t>
      </w:r>
      <w:r w:rsidRPr="004327AE">
        <w:rPr>
          <w:rFonts w:ascii="Times New Roman" w:eastAsia="Times New Roman" w:hAnsi="Times New Roman" w:cs="Times New Roman"/>
          <w:iCs/>
          <w:sz w:val="28"/>
          <w:szCs w:val="28"/>
          <w:lang w:eastAsia="ru-RU"/>
        </w:rPr>
        <w:t>больше, меньше; один, два, три; первый, вто</w:t>
      </w:r>
      <w:r w:rsidRPr="004327AE">
        <w:rPr>
          <w:rFonts w:ascii="Times New Roman" w:eastAsia="Times New Roman" w:hAnsi="Times New Roman" w:cs="Times New Roman"/>
          <w:iCs/>
          <w:sz w:val="28"/>
          <w:szCs w:val="28"/>
          <w:lang w:eastAsia="ru-RU"/>
        </w:rPr>
        <w:softHyphen/>
        <w:t>рой, последний</w:t>
      </w:r>
      <w:r w:rsidRPr="004327AE">
        <w:rPr>
          <w:rFonts w:ascii="Times New Roman" w:eastAsia="Times New Roman" w:hAnsi="Times New Roman" w:cs="Times New Roman"/>
          <w:i/>
          <w:iCs/>
          <w:sz w:val="28"/>
          <w:szCs w:val="28"/>
          <w:lang w:eastAsia="ru-RU"/>
        </w:rPr>
        <w:t xml:space="preserve"> </w:t>
      </w:r>
      <w:r w:rsidRPr="004327AE">
        <w:rPr>
          <w:rFonts w:ascii="Times New Roman" w:eastAsia="Times New Roman" w:hAnsi="Times New Roman" w:cs="Times New Roman"/>
          <w:sz w:val="28"/>
          <w:szCs w:val="28"/>
          <w:lang w:eastAsia="ru-RU"/>
        </w:rPr>
        <w:t>и т.д.</w:t>
      </w:r>
    </w:p>
    <w:p w:rsidR="004327AE" w:rsidRPr="004327AE" w:rsidRDefault="004327AE" w:rsidP="004327AE">
      <w:pPr>
        <w:autoSpaceDE w:val="0"/>
        <w:autoSpaceDN w:val="0"/>
        <w:adjustRightInd w:val="0"/>
        <w:spacing w:after="0" w:line="360" w:lineRule="auto"/>
        <w:ind w:firstLine="567"/>
        <w:jc w:val="both"/>
        <w:rPr>
          <w:rFonts w:ascii="Times New Roman" w:eastAsia="MS Mincho" w:hAnsi="Times New Roman" w:cs="Times New Roman"/>
          <w:sz w:val="28"/>
          <w:szCs w:val="28"/>
          <w:lang w:eastAsia="ru-RU"/>
        </w:rPr>
      </w:pPr>
      <w:r w:rsidRPr="004327AE">
        <w:rPr>
          <w:rFonts w:ascii="Times New Roman" w:eastAsia="MS Mincho" w:hAnsi="Times New Roman" w:cs="Times New Roman"/>
          <w:sz w:val="28"/>
          <w:szCs w:val="28"/>
          <w:lang w:eastAsia="ru-RU"/>
        </w:rPr>
        <w:t xml:space="preserve">Большое значение в процессе математического образования уделяется формированию понятия величины и связанного с ней измерения. Для этого </w:t>
      </w:r>
      <w:r w:rsidRPr="004327AE">
        <w:rPr>
          <w:rFonts w:ascii="Times New Roman" w:eastAsia="MS Mincho" w:hAnsi="Times New Roman" w:cs="Times New Roman"/>
          <w:sz w:val="28"/>
          <w:szCs w:val="28"/>
          <w:lang w:eastAsia="ru-RU"/>
        </w:rPr>
        <w:lastRenderedPageBreak/>
        <w:t xml:space="preserve">формируется представление о понятие «мера». По мнению А.В. </w:t>
      </w:r>
      <w:proofErr w:type="spellStart"/>
      <w:r w:rsidRPr="004327AE">
        <w:rPr>
          <w:rFonts w:ascii="Times New Roman" w:eastAsia="MS Mincho" w:hAnsi="Times New Roman" w:cs="Times New Roman"/>
          <w:sz w:val="28"/>
          <w:szCs w:val="28"/>
          <w:lang w:eastAsia="ru-RU"/>
        </w:rPr>
        <w:t>Белошистой</w:t>
      </w:r>
      <w:proofErr w:type="spellEnd"/>
      <w:r w:rsidRPr="004327AE">
        <w:rPr>
          <w:rFonts w:ascii="Times New Roman" w:eastAsia="MS Mincho" w:hAnsi="Times New Roman" w:cs="Times New Roman"/>
          <w:sz w:val="28"/>
          <w:szCs w:val="28"/>
          <w:lang w:eastAsia="ru-RU"/>
        </w:rPr>
        <w:t xml:space="preserve">, мера - основное орудие, позволяющее устанавливать величину при изменении ее внешней конфигурации </w:t>
      </w:r>
      <w:r w:rsidR="00420B9B">
        <w:rPr>
          <w:rFonts w:ascii="Times New Roman" w:eastAsia="MS Mincho" w:hAnsi="Times New Roman" w:cs="Times New Roman"/>
          <w:sz w:val="28"/>
          <w:szCs w:val="28"/>
          <w:lang w:eastAsia="ru-RU"/>
        </w:rPr>
        <w:t>[2</w:t>
      </w:r>
      <w:r w:rsidRPr="00420B9B">
        <w:rPr>
          <w:rFonts w:ascii="Times New Roman" w:eastAsia="MS Mincho" w:hAnsi="Times New Roman" w:cs="Times New Roman"/>
          <w:color w:val="000000"/>
          <w:sz w:val="28"/>
          <w:szCs w:val="28"/>
          <w:shd w:val="clear" w:color="auto" w:fill="FFFFFF"/>
          <w:lang w:eastAsia="ru-RU"/>
        </w:rPr>
        <w:t>].</w:t>
      </w:r>
      <w:r w:rsidRPr="004327AE">
        <w:rPr>
          <w:rFonts w:ascii="Times New Roman" w:eastAsia="MS Mincho" w:hAnsi="Times New Roman" w:cs="Times New Roman"/>
          <w:sz w:val="28"/>
          <w:szCs w:val="28"/>
          <w:lang w:eastAsia="ru-RU"/>
        </w:rPr>
        <w:t xml:space="preserve"> Используя условные мерки дошкольники устанавливают функциональные зависимости, например, делят целое на части, устанавливают </w:t>
      </w:r>
      <w:proofErr w:type="spellStart"/>
      <w:r w:rsidRPr="004327AE">
        <w:rPr>
          <w:rFonts w:ascii="Times New Roman" w:eastAsia="MS Mincho" w:hAnsi="Times New Roman" w:cs="Times New Roman"/>
          <w:sz w:val="28"/>
          <w:szCs w:val="28"/>
          <w:lang w:eastAsia="ru-RU"/>
        </w:rPr>
        <w:t>величинные</w:t>
      </w:r>
      <w:proofErr w:type="spellEnd"/>
      <w:r w:rsidRPr="004327AE">
        <w:rPr>
          <w:rFonts w:ascii="Times New Roman" w:eastAsia="MS Mincho" w:hAnsi="Times New Roman" w:cs="Times New Roman"/>
          <w:sz w:val="28"/>
          <w:szCs w:val="28"/>
          <w:lang w:eastAsia="ru-RU"/>
        </w:rPr>
        <w:t xml:space="preserve"> зависимости. При этом, особое внимание детей обращается на то, что один и тот же объект, в зависимости от определенной ситуации может обладать несколькими </w:t>
      </w:r>
      <w:proofErr w:type="spellStart"/>
      <w:r w:rsidRPr="004327AE">
        <w:rPr>
          <w:rFonts w:ascii="Times New Roman" w:eastAsia="MS Mincho" w:hAnsi="Times New Roman" w:cs="Times New Roman"/>
          <w:sz w:val="28"/>
          <w:szCs w:val="28"/>
          <w:lang w:eastAsia="ru-RU"/>
        </w:rPr>
        <w:t>величинными</w:t>
      </w:r>
      <w:proofErr w:type="spellEnd"/>
      <w:r w:rsidRPr="004327AE">
        <w:rPr>
          <w:rFonts w:ascii="Times New Roman" w:eastAsia="MS Mincho" w:hAnsi="Times New Roman" w:cs="Times New Roman"/>
          <w:sz w:val="28"/>
          <w:szCs w:val="28"/>
          <w:lang w:eastAsia="ru-RU"/>
        </w:rPr>
        <w:t xml:space="preserve"> свойствами. </w:t>
      </w:r>
    </w:p>
    <w:p w:rsidR="004327AE" w:rsidRPr="004327AE" w:rsidRDefault="004327AE" w:rsidP="004327AE">
      <w:pPr>
        <w:autoSpaceDE w:val="0"/>
        <w:autoSpaceDN w:val="0"/>
        <w:adjustRightInd w:val="0"/>
        <w:spacing w:after="0" w:line="360" w:lineRule="auto"/>
        <w:ind w:firstLine="567"/>
        <w:jc w:val="both"/>
        <w:rPr>
          <w:rFonts w:ascii="Times New Roman" w:eastAsia="MS Mincho" w:hAnsi="Times New Roman" w:cs="Times New Roman"/>
          <w:sz w:val="28"/>
          <w:szCs w:val="28"/>
          <w:lang w:eastAsia="ru-RU"/>
        </w:rPr>
      </w:pPr>
      <w:r w:rsidRPr="004327AE">
        <w:rPr>
          <w:rFonts w:ascii="Times New Roman" w:eastAsia="MS Mincho" w:hAnsi="Times New Roman" w:cs="Times New Roman"/>
          <w:sz w:val="28"/>
          <w:szCs w:val="28"/>
          <w:lang w:eastAsia="ru-RU"/>
        </w:rPr>
        <w:t xml:space="preserve">В дошкольной педагогике принято выделять четыре группы признаков дифференциации </w:t>
      </w:r>
      <w:proofErr w:type="spellStart"/>
      <w:r w:rsidRPr="004327AE">
        <w:rPr>
          <w:rFonts w:ascii="Times New Roman" w:eastAsia="MS Mincho" w:hAnsi="Times New Roman" w:cs="Times New Roman"/>
          <w:sz w:val="28"/>
          <w:szCs w:val="28"/>
          <w:lang w:eastAsia="ru-RU"/>
        </w:rPr>
        <w:t>величинных</w:t>
      </w:r>
      <w:proofErr w:type="spellEnd"/>
      <w:r w:rsidRPr="004327AE">
        <w:rPr>
          <w:rFonts w:ascii="Times New Roman" w:eastAsia="MS Mincho" w:hAnsi="Times New Roman" w:cs="Times New Roman"/>
          <w:sz w:val="28"/>
          <w:szCs w:val="28"/>
          <w:lang w:eastAsia="ru-RU"/>
        </w:rPr>
        <w:t xml:space="preserve"> свойств. К ним относят: </w:t>
      </w:r>
    </w:p>
    <w:p w:rsidR="004327AE" w:rsidRPr="004327AE" w:rsidRDefault="004327AE" w:rsidP="004327AE">
      <w:pPr>
        <w:autoSpaceDE w:val="0"/>
        <w:autoSpaceDN w:val="0"/>
        <w:adjustRightInd w:val="0"/>
        <w:spacing w:after="0" w:line="360" w:lineRule="auto"/>
        <w:jc w:val="both"/>
        <w:rPr>
          <w:rFonts w:ascii="Times New Roman" w:eastAsia="MS Mincho" w:hAnsi="Times New Roman" w:cs="Times New Roman"/>
          <w:sz w:val="28"/>
          <w:szCs w:val="28"/>
          <w:lang w:eastAsia="ru-RU"/>
        </w:rPr>
      </w:pPr>
      <w:r w:rsidRPr="004327AE">
        <w:rPr>
          <w:rFonts w:ascii="Times New Roman" w:eastAsia="MS Mincho" w:hAnsi="Times New Roman" w:cs="Times New Roman"/>
          <w:i/>
          <w:iCs/>
          <w:sz w:val="28"/>
          <w:szCs w:val="28"/>
          <w:lang w:eastAsia="ru-RU"/>
        </w:rPr>
        <w:t xml:space="preserve">- перцептивные признаки. </w:t>
      </w:r>
      <w:r w:rsidRPr="004327AE">
        <w:rPr>
          <w:rFonts w:ascii="Times New Roman" w:eastAsia="MS Mincho" w:hAnsi="Times New Roman" w:cs="Times New Roman"/>
          <w:iCs/>
          <w:sz w:val="28"/>
          <w:szCs w:val="28"/>
          <w:lang w:eastAsia="ru-RU"/>
        </w:rPr>
        <w:t xml:space="preserve">Данные признаки являются </w:t>
      </w:r>
      <w:r w:rsidRPr="004327AE">
        <w:rPr>
          <w:rFonts w:ascii="Times New Roman" w:eastAsia="MS Mincho" w:hAnsi="Times New Roman" w:cs="Times New Roman"/>
          <w:sz w:val="28"/>
          <w:szCs w:val="28"/>
          <w:lang w:eastAsia="ru-RU"/>
        </w:rPr>
        <w:t>следствием чувственного отражения разных свойств объектов, таких как горизонтальность для длины и вертикальность для высоты, множественность для дискретного количества, «массивность» для количества твердого вещества и жидкости, тяжести для веса. На их основе выносятся первичные перцептивные оценки отдельных свойств объектов;</w:t>
      </w:r>
    </w:p>
    <w:p w:rsidR="004327AE" w:rsidRPr="004327AE" w:rsidRDefault="004327AE" w:rsidP="004327AE">
      <w:pPr>
        <w:autoSpaceDE w:val="0"/>
        <w:autoSpaceDN w:val="0"/>
        <w:adjustRightInd w:val="0"/>
        <w:spacing w:after="0" w:line="360" w:lineRule="auto"/>
        <w:ind w:firstLine="567"/>
        <w:jc w:val="both"/>
        <w:rPr>
          <w:rFonts w:ascii="Times New Roman" w:eastAsia="MS Mincho" w:hAnsi="Times New Roman" w:cs="Times New Roman"/>
          <w:sz w:val="28"/>
          <w:szCs w:val="28"/>
          <w:lang w:eastAsia="ru-RU"/>
        </w:rPr>
      </w:pPr>
      <w:r w:rsidRPr="004327AE">
        <w:rPr>
          <w:rFonts w:ascii="Times New Roman" w:eastAsia="MS Mincho" w:hAnsi="Times New Roman" w:cs="Times New Roman"/>
          <w:i/>
          <w:iCs/>
          <w:sz w:val="28"/>
          <w:szCs w:val="28"/>
          <w:lang w:eastAsia="ru-RU"/>
        </w:rPr>
        <w:t>- перцептивно-</w:t>
      </w:r>
      <w:proofErr w:type="spellStart"/>
      <w:r w:rsidRPr="004327AE">
        <w:rPr>
          <w:rFonts w:ascii="Times New Roman" w:eastAsia="MS Mincho" w:hAnsi="Times New Roman" w:cs="Times New Roman"/>
          <w:i/>
          <w:iCs/>
          <w:sz w:val="28"/>
          <w:szCs w:val="28"/>
          <w:lang w:eastAsia="ru-RU"/>
        </w:rPr>
        <w:t>операциональные</w:t>
      </w:r>
      <w:proofErr w:type="spellEnd"/>
      <w:r w:rsidRPr="004327AE">
        <w:rPr>
          <w:rFonts w:ascii="Times New Roman" w:eastAsia="MS Mincho" w:hAnsi="Times New Roman" w:cs="Times New Roman"/>
          <w:i/>
          <w:iCs/>
          <w:sz w:val="28"/>
          <w:szCs w:val="28"/>
          <w:lang w:eastAsia="ru-RU"/>
        </w:rPr>
        <w:t xml:space="preserve"> признаки. </w:t>
      </w:r>
      <w:r w:rsidRPr="004327AE">
        <w:rPr>
          <w:rFonts w:ascii="Times New Roman" w:eastAsia="MS Mincho" w:hAnsi="Times New Roman" w:cs="Times New Roman"/>
          <w:sz w:val="28"/>
          <w:szCs w:val="28"/>
          <w:lang w:eastAsia="ru-RU"/>
        </w:rPr>
        <w:t xml:space="preserve">Они отражают характерные изменения чувственных впечатлений под влиянием определенных действий, и изменяющих свойства объектов. Дети учатся устанавливать связи между изменениями свойства объекта и характером соответствующих действий. Например, действия прибавления или убавления объектов изменяют представления множественности, «массивности» зрительных воздействий и впечатления тяжести; действия раскатывания и сжатия изменяют горизонтальную и вертикальную составляющую объектов; </w:t>
      </w:r>
    </w:p>
    <w:p w:rsidR="004327AE" w:rsidRPr="004327AE" w:rsidRDefault="004327AE" w:rsidP="004327AE">
      <w:pPr>
        <w:autoSpaceDE w:val="0"/>
        <w:autoSpaceDN w:val="0"/>
        <w:adjustRightInd w:val="0"/>
        <w:spacing w:after="0" w:line="360" w:lineRule="auto"/>
        <w:ind w:firstLine="567"/>
        <w:jc w:val="both"/>
        <w:rPr>
          <w:rFonts w:ascii="Times New Roman" w:eastAsia="MS Mincho" w:hAnsi="Times New Roman" w:cs="Times New Roman"/>
          <w:sz w:val="28"/>
          <w:szCs w:val="28"/>
          <w:lang w:eastAsia="ru-RU"/>
        </w:rPr>
      </w:pPr>
      <w:r w:rsidRPr="004327AE">
        <w:rPr>
          <w:rFonts w:ascii="Times New Roman" w:eastAsia="MS Mincho" w:hAnsi="Times New Roman" w:cs="Times New Roman"/>
          <w:i/>
          <w:iCs/>
          <w:sz w:val="28"/>
          <w:szCs w:val="28"/>
          <w:lang w:eastAsia="ru-RU"/>
        </w:rPr>
        <w:t>- перцептивно-</w:t>
      </w:r>
      <w:proofErr w:type="spellStart"/>
      <w:r w:rsidRPr="004327AE">
        <w:rPr>
          <w:rFonts w:ascii="Times New Roman" w:eastAsia="MS Mincho" w:hAnsi="Times New Roman" w:cs="Times New Roman"/>
          <w:i/>
          <w:iCs/>
          <w:sz w:val="28"/>
          <w:szCs w:val="28"/>
          <w:lang w:eastAsia="ru-RU"/>
        </w:rPr>
        <w:t>операционалъно</w:t>
      </w:r>
      <w:proofErr w:type="spellEnd"/>
      <w:r w:rsidRPr="004327AE">
        <w:rPr>
          <w:rFonts w:ascii="Times New Roman" w:eastAsia="MS Mincho" w:hAnsi="Times New Roman" w:cs="Times New Roman"/>
          <w:i/>
          <w:iCs/>
          <w:sz w:val="28"/>
          <w:szCs w:val="28"/>
          <w:lang w:eastAsia="ru-RU"/>
        </w:rPr>
        <w:t xml:space="preserve">-измерительные признаки. </w:t>
      </w:r>
      <w:r w:rsidRPr="004327AE">
        <w:rPr>
          <w:rFonts w:ascii="Times New Roman" w:eastAsia="MS Mincho" w:hAnsi="Times New Roman" w:cs="Times New Roman"/>
          <w:sz w:val="28"/>
          <w:szCs w:val="28"/>
          <w:lang w:eastAsia="ru-RU"/>
        </w:rPr>
        <w:t>Они формируются в результате применения разных мер и разных способов измерения разных сторон объектов, например, полосок бумаги к длине и ширине, квадратов к площади, последовательного пересчета к дискретным количествам;</w:t>
      </w:r>
    </w:p>
    <w:p w:rsidR="004327AE" w:rsidRPr="004327AE" w:rsidRDefault="004327AE" w:rsidP="004327AE">
      <w:pPr>
        <w:autoSpaceDE w:val="0"/>
        <w:autoSpaceDN w:val="0"/>
        <w:adjustRightInd w:val="0"/>
        <w:spacing w:after="0" w:line="360" w:lineRule="auto"/>
        <w:ind w:firstLine="567"/>
        <w:jc w:val="both"/>
        <w:rPr>
          <w:rFonts w:ascii="Times New Roman" w:eastAsia="MS Mincho" w:hAnsi="Times New Roman" w:cs="Times New Roman"/>
          <w:sz w:val="28"/>
          <w:szCs w:val="28"/>
          <w:lang w:eastAsia="ru-RU"/>
        </w:rPr>
      </w:pPr>
      <w:r w:rsidRPr="004327AE">
        <w:rPr>
          <w:rFonts w:ascii="Times New Roman" w:eastAsia="MS Mincho" w:hAnsi="Times New Roman" w:cs="Times New Roman"/>
          <w:i/>
          <w:iCs/>
          <w:sz w:val="28"/>
          <w:szCs w:val="28"/>
          <w:lang w:eastAsia="ru-RU"/>
        </w:rPr>
        <w:t xml:space="preserve">- операционально-измерительные признаки. </w:t>
      </w:r>
      <w:r w:rsidRPr="004327AE">
        <w:rPr>
          <w:rFonts w:ascii="Times New Roman" w:eastAsia="MS Mincho" w:hAnsi="Times New Roman" w:cs="Times New Roman"/>
          <w:sz w:val="28"/>
          <w:szCs w:val="28"/>
          <w:lang w:eastAsia="ru-RU"/>
        </w:rPr>
        <w:t xml:space="preserve">Они не являются непосредственно-чувственным отражением данного свойства, они являются </w:t>
      </w:r>
      <w:r w:rsidRPr="004327AE">
        <w:rPr>
          <w:rFonts w:ascii="Times New Roman" w:eastAsia="MS Mincho" w:hAnsi="Times New Roman" w:cs="Times New Roman"/>
          <w:sz w:val="28"/>
          <w:szCs w:val="28"/>
          <w:lang w:eastAsia="ru-RU"/>
        </w:rPr>
        <w:lastRenderedPageBreak/>
        <w:t>следствием взвешивания предметов на весах и т.п. Таковы признаки веса, являющиеся. Перцептивно-операционально-измерительные признаки и операционально-измерительные признаки обучают дошкольников выносить объективные оценки о разных свойствах объектов и об их отношениях по разным свойствам [</w:t>
      </w:r>
      <w:r w:rsidR="00420B9B">
        <w:rPr>
          <w:rFonts w:ascii="Times New Roman" w:eastAsia="MS Mincho" w:hAnsi="Times New Roman" w:cs="Times New Roman"/>
          <w:sz w:val="28"/>
          <w:szCs w:val="28"/>
          <w:lang w:eastAsia="ru-RU"/>
        </w:rPr>
        <w:t>1</w:t>
      </w:r>
      <w:r w:rsidRPr="004327AE">
        <w:rPr>
          <w:rFonts w:ascii="Times New Roman" w:eastAsia="MS Mincho" w:hAnsi="Times New Roman" w:cs="Times New Roman"/>
          <w:sz w:val="28"/>
          <w:szCs w:val="28"/>
          <w:lang w:eastAsia="ru-RU"/>
        </w:rPr>
        <w:t>].</w:t>
      </w:r>
    </w:p>
    <w:p w:rsidR="004327AE" w:rsidRPr="004327AE" w:rsidRDefault="004327AE" w:rsidP="004327AE">
      <w:pPr>
        <w:spacing w:after="0" w:line="360" w:lineRule="auto"/>
        <w:ind w:firstLine="567"/>
        <w:jc w:val="both"/>
        <w:rPr>
          <w:rFonts w:ascii="Times New Roman" w:eastAsia="Times New Roman" w:hAnsi="Times New Roman" w:cs="Times New Roman"/>
          <w:sz w:val="28"/>
          <w:szCs w:val="28"/>
          <w:lang w:eastAsia="ru-RU"/>
        </w:rPr>
      </w:pPr>
      <w:r w:rsidRPr="004327AE">
        <w:rPr>
          <w:rFonts w:ascii="Times New Roman" w:eastAsia="Times New Roman" w:hAnsi="Times New Roman" w:cs="Times New Roman"/>
          <w:sz w:val="28"/>
          <w:szCs w:val="28"/>
          <w:lang w:eastAsia="ru-RU"/>
        </w:rPr>
        <w:t>В методике формирования математических представлений выделяются несколько групп математических дей</w:t>
      </w:r>
      <w:r w:rsidRPr="004327AE">
        <w:rPr>
          <w:rFonts w:ascii="Times New Roman" w:eastAsia="Times New Roman" w:hAnsi="Times New Roman" w:cs="Times New Roman"/>
          <w:sz w:val="28"/>
          <w:szCs w:val="28"/>
          <w:lang w:eastAsia="ru-RU"/>
        </w:rPr>
        <w:softHyphen/>
        <w:t>ствий:</w:t>
      </w:r>
    </w:p>
    <w:p w:rsidR="004327AE" w:rsidRPr="004327AE" w:rsidRDefault="004327AE" w:rsidP="004327AE">
      <w:pPr>
        <w:spacing w:after="0" w:line="360" w:lineRule="auto"/>
        <w:ind w:firstLine="567"/>
        <w:jc w:val="both"/>
        <w:rPr>
          <w:rFonts w:ascii="Times New Roman" w:eastAsia="Times New Roman" w:hAnsi="Times New Roman" w:cs="Times New Roman"/>
          <w:sz w:val="28"/>
          <w:szCs w:val="28"/>
          <w:lang w:eastAsia="ru-RU"/>
        </w:rPr>
      </w:pPr>
      <w:r w:rsidRPr="004327AE">
        <w:rPr>
          <w:rFonts w:ascii="Times New Roman" w:eastAsia="Times New Roman" w:hAnsi="Times New Roman" w:cs="Times New Roman"/>
          <w:sz w:val="28"/>
          <w:szCs w:val="28"/>
          <w:lang w:eastAsia="ru-RU"/>
        </w:rPr>
        <w:t xml:space="preserve">- </w:t>
      </w:r>
      <w:r w:rsidRPr="004327AE">
        <w:rPr>
          <w:rFonts w:ascii="Times New Roman" w:eastAsia="Times New Roman" w:hAnsi="Times New Roman" w:cs="Times New Roman"/>
          <w:i/>
          <w:sz w:val="28"/>
          <w:szCs w:val="28"/>
          <w:lang w:eastAsia="ru-RU"/>
        </w:rPr>
        <w:t>основные</w:t>
      </w:r>
      <w:r w:rsidRPr="004327AE">
        <w:rPr>
          <w:rFonts w:ascii="Times New Roman" w:eastAsia="Times New Roman" w:hAnsi="Times New Roman" w:cs="Times New Roman"/>
          <w:sz w:val="28"/>
          <w:szCs w:val="28"/>
          <w:lang w:eastAsia="ru-RU"/>
        </w:rPr>
        <w:t>: счет, измерение, вычисления;</w:t>
      </w:r>
    </w:p>
    <w:p w:rsidR="004327AE" w:rsidRPr="004327AE" w:rsidRDefault="004327AE" w:rsidP="004327AE">
      <w:pPr>
        <w:spacing w:after="0" w:line="360" w:lineRule="auto"/>
        <w:ind w:firstLine="567"/>
        <w:jc w:val="both"/>
        <w:rPr>
          <w:rFonts w:ascii="Times New Roman" w:eastAsia="Times New Roman" w:hAnsi="Times New Roman" w:cs="Times New Roman"/>
          <w:sz w:val="28"/>
          <w:szCs w:val="28"/>
          <w:lang w:eastAsia="ru-RU"/>
        </w:rPr>
      </w:pPr>
      <w:r w:rsidRPr="004327AE">
        <w:rPr>
          <w:rFonts w:ascii="Times New Roman" w:eastAsia="Times New Roman" w:hAnsi="Times New Roman" w:cs="Times New Roman"/>
          <w:sz w:val="28"/>
          <w:szCs w:val="28"/>
          <w:lang w:eastAsia="ru-RU"/>
        </w:rPr>
        <w:t>-</w:t>
      </w:r>
      <w:r w:rsidRPr="004327AE">
        <w:rPr>
          <w:rFonts w:ascii="Times New Roman" w:eastAsia="Times New Roman" w:hAnsi="Times New Roman" w:cs="Times New Roman"/>
          <w:i/>
          <w:sz w:val="28"/>
          <w:szCs w:val="28"/>
          <w:lang w:eastAsia="ru-RU"/>
        </w:rPr>
        <w:t>дополнительные</w:t>
      </w:r>
      <w:r w:rsidRPr="004327AE">
        <w:rPr>
          <w:rFonts w:ascii="Times New Roman" w:eastAsia="Times New Roman" w:hAnsi="Times New Roman" w:cs="Times New Roman"/>
          <w:sz w:val="28"/>
          <w:szCs w:val="28"/>
          <w:lang w:eastAsia="ru-RU"/>
        </w:rPr>
        <w:t>: пропедевтические, сконструиро</w:t>
      </w:r>
      <w:r w:rsidRPr="004327AE">
        <w:rPr>
          <w:rFonts w:ascii="Times New Roman" w:eastAsia="Times New Roman" w:hAnsi="Times New Roman" w:cs="Times New Roman"/>
          <w:sz w:val="28"/>
          <w:szCs w:val="28"/>
          <w:lang w:eastAsia="ru-RU"/>
        </w:rPr>
        <w:softHyphen/>
        <w:t xml:space="preserve">ванные в дидактических целях; </w:t>
      </w:r>
    </w:p>
    <w:p w:rsidR="004327AE" w:rsidRPr="004327AE" w:rsidRDefault="004327AE" w:rsidP="004327AE">
      <w:pPr>
        <w:spacing w:after="0" w:line="360" w:lineRule="auto"/>
        <w:ind w:firstLine="567"/>
        <w:jc w:val="both"/>
        <w:rPr>
          <w:rFonts w:ascii="Times New Roman" w:eastAsia="Times New Roman" w:hAnsi="Times New Roman" w:cs="Times New Roman"/>
          <w:sz w:val="28"/>
          <w:szCs w:val="28"/>
          <w:lang w:eastAsia="ru-RU"/>
        </w:rPr>
      </w:pPr>
      <w:r w:rsidRPr="004327AE">
        <w:rPr>
          <w:rFonts w:ascii="Times New Roman" w:eastAsia="Times New Roman" w:hAnsi="Times New Roman" w:cs="Times New Roman"/>
          <w:sz w:val="28"/>
          <w:szCs w:val="28"/>
          <w:lang w:eastAsia="ru-RU"/>
        </w:rPr>
        <w:t>-</w:t>
      </w:r>
      <w:r w:rsidRPr="004327AE">
        <w:rPr>
          <w:rFonts w:ascii="Times New Roman" w:eastAsia="Times New Roman" w:hAnsi="Times New Roman" w:cs="Times New Roman"/>
          <w:i/>
          <w:sz w:val="28"/>
          <w:szCs w:val="28"/>
          <w:lang w:eastAsia="ru-RU"/>
        </w:rPr>
        <w:t>практические</w:t>
      </w:r>
      <w:r w:rsidRPr="004327AE">
        <w:rPr>
          <w:rFonts w:ascii="Times New Roman" w:eastAsia="Times New Roman" w:hAnsi="Times New Roman" w:cs="Times New Roman"/>
          <w:sz w:val="28"/>
          <w:szCs w:val="28"/>
          <w:lang w:eastAsia="ru-RU"/>
        </w:rPr>
        <w:t>: сравнение, на</w:t>
      </w:r>
      <w:r w:rsidRPr="004327AE">
        <w:rPr>
          <w:rFonts w:ascii="Times New Roman" w:eastAsia="Times New Roman" w:hAnsi="Times New Roman" w:cs="Times New Roman"/>
          <w:sz w:val="28"/>
          <w:szCs w:val="28"/>
          <w:lang w:eastAsia="ru-RU"/>
        </w:rPr>
        <w:softHyphen/>
        <w:t xml:space="preserve">ложение, приложение (А.М. </w:t>
      </w:r>
      <w:proofErr w:type="spellStart"/>
      <w:r w:rsidRPr="004327AE">
        <w:rPr>
          <w:rFonts w:ascii="Times New Roman" w:eastAsia="Times New Roman" w:hAnsi="Times New Roman" w:cs="Times New Roman"/>
          <w:sz w:val="28"/>
          <w:szCs w:val="28"/>
          <w:lang w:eastAsia="ru-RU"/>
        </w:rPr>
        <w:t>Леушина</w:t>
      </w:r>
      <w:proofErr w:type="spellEnd"/>
      <w:r w:rsidRPr="004327AE">
        <w:rPr>
          <w:rFonts w:ascii="Times New Roman" w:eastAsia="Times New Roman" w:hAnsi="Times New Roman" w:cs="Times New Roman"/>
          <w:sz w:val="28"/>
          <w:szCs w:val="28"/>
          <w:lang w:eastAsia="ru-RU"/>
        </w:rPr>
        <w:t xml:space="preserve">) </w:t>
      </w:r>
      <w:r w:rsidRPr="00420B9B">
        <w:rPr>
          <w:rFonts w:ascii="Times New Roman" w:eastAsia="MS Mincho" w:hAnsi="Times New Roman" w:cs="Times New Roman"/>
          <w:color w:val="000000"/>
          <w:sz w:val="28"/>
          <w:szCs w:val="28"/>
          <w:shd w:val="clear" w:color="auto" w:fill="FFFFFF"/>
          <w:lang w:eastAsia="ru-RU"/>
        </w:rPr>
        <w:t>[</w:t>
      </w:r>
      <w:r w:rsidR="009135BB">
        <w:rPr>
          <w:rFonts w:ascii="Times New Roman" w:eastAsia="MS Mincho" w:hAnsi="Times New Roman" w:cs="Times New Roman"/>
          <w:color w:val="000000"/>
          <w:sz w:val="28"/>
          <w:szCs w:val="28"/>
          <w:shd w:val="clear" w:color="auto" w:fill="FFFFFF"/>
          <w:lang w:eastAsia="ru-RU"/>
        </w:rPr>
        <w:t>6</w:t>
      </w:r>
      <w:r w:rsidRPr="00420B9B">
        <w:rPr>
          <w:rFonts w:ascii="Times New Roman" w:eastAsia="MS Mincho" w:hAnsi="Times New Roman" w:cs="Times New Roman"/>
          <w:color w:val="000000"/>
          <w:sz w:val="28"/>
          <w:szCs w:val="28"/>
          <w:shd w:val="clear" w:color="auto" w:fill="FFFFFF"/>
          <w:lang w:eastAsia="ru-RU"/>
        </w:rPr>
        <w:t>]</w:t>
      </w:r>
      <w:r w:rsidRPr="004327AE">
        <w:rPr>
          <w:rFonts w:ascii="Times New Roman" w:eastAsia="Times New Roman" w:hAnsi="Times New Roman" w:cs="Times New Roman"/>
          <w:sz w:val="28"/>
          <w:szCs w:val="28"/>
          <w:lang w:eastAsia="ru-RU"/>
        </w:rPr>
        <w:t>;</w:t>
      </w:r>
    </w:p>
    <w:p w:rsidR="004327AE" w:rsidRPr="004327AE" w:rsidRDefault="004327AE" w:rsidP="004327AE">
      <w:pPr>
        <w:spacing w:after="0" w:line="360" w:lineRule="auto"/>
        <w:ind w:firstLine="567"/>
        <w:jc w:val="both"/>
        <w:rPr>
          <w:rFonts w:ascii="Times New Roman" w:eastAsia="Times New Roman" w:hAnsi="Times New Roman" w:cs="Times New Roman"/>
          <w:sz w:val="28"/>
          <w:szCs w:val="28"/>
          <w:lang w:eastAsia="ru-RU"/>
        </w:rPr>
      </w:pPr>
      <w:r w:rsidRPr="004327AE">
        <w:rPr>
          <w:rFonts w:ascii="Times New Roman" w:eastAsia="Times New Roman" w:hAnsi="Times New Roman" w:cs="Times New Roman"/>
          <w:sz w:val="28"/>
          <w:szCs w:val="28"/>
          <w:lang w:eastAsia="ru-RU"/>
        </w:rPr>
        <w:t xml:space="preserve">- </w:t>
      </w:r>
      <w:r w:rsidRPr="004327AE">
        <w:rPr>
          <w:rFonts w:ascii="Times New Roman" w:eastAsia="Times New Roman" w:hAnsi="Times New Roman" w:cs="Times New Roman"/>
          <w:i/>
          <w:sz w:val="28"/>
          <w:szCs w:val="28"/>
          <w:lang w:eastAsia="ru-RU"/>
        </w:rPr>
        <w:t>уравнивание и комп</w:t>
      </w:r>
      <w:r w:rsidRPr="004327AE">
        <w:rPr>
          <w:rFonts w:ascii="Times New Roman" w:eastAsia="Times New Roman" w:hAnsi="Times New Roman" w:cs="Times New Roman"/>
          <w:i/>
          <w:sz w:val="28"/>
          <w:szCs w:val="28"/>
          <w:lang w:eastAsia="ru-RU"/>
        </w:rPr>
        <w:softHyphen/>
        <w:t>лектование</w:t>
      </w:r>
      <w:r w:rsidRPr="004327AE">
        <w:rPr>
          <w:rFonts w:ascii="Times New Roman" w:eastAsia="Times New Roman" w:hAnsi="Times New Roman" w:cs="Times New Roman"/>
          <w:sz w:val="28"/>
          <w:szCs w:val="28"/>
          <w:lang w:eastAsia="ru-RU"/>
        </w:rPr>
        <w:t xml:space="preserve">; </w:t>
      </w:r>
    </w:p>
    <w:p w:rsidR="004327AE" w:rsidRPr="004327AE" w:rsidRDefault="004327AE" w:rsidP="004327AE">
      <w:pPr>
        <w:spacing w:after="0" w:line="360" w:lineRule="auto"/>
        <w:ind w:firstLine="567"/>
        <w:jc w:val="both"/>
        <w:rPr>
          <w:rFonts w:ascii="Times New Roman" w:eastAsia="Times New Roman" w:hAnsi="Times New Roman" w:cs="Times New Roman"/>
          <w:sz w:val="28"/>
          <w:szCs w:val="28"/>
          <w:lang w:eastAsia="ru-RU"/>
        </w:rPr>
      </w:pPr>
      <w:r w:rsidRPr="004327AE">
        <w:rPr>
          <w:rFonts w:ascii="Times New Roman" w:eastAsia="Times New Roman" w:hAnsi="Times New Roman" w:cs="Times New Roman"/>
          <w:sz w:val="28"/>
          <w:szCs w:val="28"/>
          <w:lang w:eastAsia="ru-RU"/>
        </w:rPr>
        <w:t xml:space="preserve">- </w:t>
      </w:r>
      <w:r w:rsidRPr="004327AE">
        <w:rPr>
          <w:rFonts w:ascii="Times New Roman" w:eastAsia="Times New Roman" w:hAnsi="Times New Roman" w:cs="Times New Roman"/>
          <w:i/>
          <w:sz w:val="28"/>
          <w:szCs w:val="28"/>
          <w:lang w:eastAsia="ru-RU"/>
        </w:rPr>
        <w:t>сопоставление</w:t>
      </w:r>
      <w:r w:rsidRPr="004327AE">
        <w:rPr>
          <w:rFonts w:ascii="Times New Roman" w:eastAsia="Times New Roman" w:hAnsi="Times New Roman" w:cs="Times New Roman"/>
          <w:sz w:val="28"/>
          <w:szCs w:val="28"/>
          <w:lang w:eastAsia="ru-RU"/>
        </w:rPr>
        <w:t xml:space="preserve"> (В.В Давыдов, Н. И. Непомнящая) </w:t>
      </w:r>
      <w:r w:rsidRPr="00420B9B">
        <w:rPr>
          <w:rFonts w:ascii="Times New Roman" w:eastAsia="MS Mincho" w:hAnsi="Times New Roman" w:cs="Times New Roman"/>
          <w:color w:val="000000"/>
          <w:sz w:val="28"/>
          <w:szCs w:val="28"/>
          <w:shd w:val="clear" w:color="auto" w:fill="FFFFFF"/>
          <w:lang w:eastAsia="ru-RU"/>
        </w:rPr>
        <w:t>[</w:t>
      </w:r>
      <w:r w:rsidR="00420B9B">
        <w:rPr>
          <w:rFonts w:ascii="Times New Roman" w:eastAsia="MS Mincho" w:hAnsi="Times New Roman" w:cs="Times New Roman"/>
          <w:color w:val="000000"/>
          <w:sz w:val="28"/>
          <w:szCs w:val="28"/>
          <w:shd w:val="clear" w:color="auto" w:fill="FFFFFF"/>
          <w:lang w:eastAsia="ru-RU"/>
        </w:rPr>
        <w:t>4</w:t>
      </w:r>
      <w:r w:rsidRPr="00420B9B">
        <w:rPr>
          <w:rFonts w:ascii="Times New Roman" w:eastAsia="MS Mincho" w:hAnsi="Times New Roman" w:cs="Times New Roman"/>
          <w:color w:val="000000"/>
          <w:sz w:val="28"/>
          <w:szCs w:val="28"/>
          <w:shd w:val="clear" w:color="auto" w:fill="FFFFFF"/>
          <w:lang w:eastAsia="ru-RU"/>
        </w:rPr>
        <w:t>, 40]</w:t>
      </w:r>
      <w:r w:rsidRPr="004327AE">
        <w:rPr>
          <w:rFonts w:ascii="Times New Roman" w:eastAsia="Times New Roman" w:hAnsi="Times New Roman" w:cs="Times New Roman"/>
          <w:sz w:val="28"/>
          <w:szCs w:val="28"/>
          <w:lang w:eastAsia="ru-RU"/>
        </w:rPr>
        <w:t>.</w:t>
      </w:r>
    </w:p>
    <w:p w:rsidR="004327AE" w:rsidRPr="004327AE" w:rsidRDefault="004327AE" w:rsidP="004327AE">
      <w:pPr>
        <w:autoSpaceDE w:val="0"/>
        <w:autoSpaceDN w:val="0"/>
        <w:adjustRightInd w:val="0"/>
        <w:spacing w:after="0" w:line="360" w:lineRule="auto"/>
        <w:ind w:firstLine="567"/>
        <w:jc w:val="both"/>
        <w:rPr>
          <w:rFonts w:ascii="Times New Roman" w:eastAsia="MS Mincho" w:hAnsi="Times New Roman" w:cs="Times New Roman"/>
          <w:sz w:val="28"/>
          <w:szCs w:val="28"/>
          <w:lang w:eastAsia="ru-RU"/>
        </w:rPr>
      </w:pPr>
      <w:r w:rsidRPr="004327AE">
        <w:rPr>
          <w:rFonts w:ascii="Times New Roman" w:eastAsia="MS Mincho" w:hAnsi="Times New Roman" w:cs="Times New Roman"/>
          <w:sz w:val="28"/>
          <w:szCs w:val="28"/>
          <w:lang w:eastAsia="ru-RU"/>
        </w:rPr>
        <w:t>Также содержанием элементарных математических представлений выступает группа геометрических понятий. Содержательно геометрия изучает пространственные свойства предметов. В основе их лежит установление соответствия между предметными, вербальными, схематическими и символическими моделями. Знание геометрических фигур является значимой для восстановления детьми целостной «картины мира», так как они являются эталонами, пользуясь которыми человек определяет форму окружающих его предметов природы, быта. Форма является базовым элементом для построения любого изображения и является опорой при опознании того или иного предмета. Анализ исследований позволяет сделать вывод о том, что методика формирования геометрических представлений основывается на использовании приемов развития пространственного мышления и формирование умений устанавливать соответствия между моделями геометрических тел, их изображениями и реальными предметами [</w:t>
      </w:r>
      <w:r w:rsidR="00420B9B">
        <w:rPr>
          <w:rFonts w:ascii="Times New Roman" w:eastAsia="MS Mincho" w:hAnsi="Times New Roman" w:cs="Times New Roman"/>
          <w:sz w:val="28"/>
          <w:szCs w:val="28"/>
          <w:lang w:eastAsia="ru-RU"/>
        </w:rPr>
        <w:t>3</w:t>
      </w:r>
      <w:r w:rsidRPr="004327AE">
        <w:rPr>
          <w:rFonts w:ascii="Times New Roman" w:eastAsia="MS Mincho" w:hAnsi="Times New Roman" w:cs="Times New Roman"/>
          <w:sz w:val="28"/>
          <w:szCs w:val="28"/>
          <w:lang w:eastAsia="ru-RU"/>
        </w:rPr>
        <w:t>].</w:t>
      </w:r>
    </w:p>
    <w:p w:rsidR="004327AE" w:rsidRPr="004327AE" w:rsidRDefault="004327AE" w:rsidP="004327AE">
      <w:pPr>
        <w:autoSpaceDE w:val="0"/>
        <w:autoSpaceDN w:val="0"/>
        <w:adjustRightInd w:val="0"/>
        <w:spacing w:after="0" w:line="360" w:lineRule="auto"/>
        <w:ind w:firstLine="567"/>
        <w:jc w:val="both"/>
        <w:rPr>
          <w:rFonts w:ascii="Times New Roman" w:eastAsia="MS Mincho" w:hAnsi="Times New Roman" w:cs="Times New Roman"/>
          <w:sz w:val="28"/>
          <w:szCs w:val="28"/>
          <w:lang w:eastAsia="ru-RU"/>
        </w:rPr>
      </w:pPr>
      <w:r w:rsidRPr="004327AE">
        <w:rPr>
          <w:rFonts w:ascii="Times New Roman" w:eastAsia="MS Mincho" w:hAnsi="Times New Roman" w:cs="Times New Roman"/>
          <w:sz w:val="28"/>
          <w:szCs w:val="28"/>
          <w:lang w:eastAsia="ru-RU"/>
        </w:rPr>
        <w:t xml:space="preserve">Известно, что в процессе восприятия пространственных представлений участвуют различные анализаторы: кинестетический, осязательный, зрительный, слуховой, обонятельный. У детей с сохранным развитием особая </w:t>
      </w:r>
      <w:r w:rsidRPr="004327AE">
        <w:rPr>
          <w:rFonts w:ascii="Times New Roman" w:eastAsia="MS Mincho" w:hAnsi="Times New Roman" w:cs="Times New Roman"/>
          <w:sz w:val="28"/>
          <w:szCs w:val="28"/>
          <w:lang w:eastAsia="ru-RU"/>
        </w:rPr>
        <w:lastRenderedPageBreak/>
        <w:t>роль принадлежит зрительному анализатору и кинестетическим ощущениям. Пространственная ориентировка осуществляется на основе восприятия пространства и словесного обозначения пространственного расположения. Обучаясь пространственной ориентировке, дети учатся оценивать расстояния, размер, форму, взаимное положение предметов и их положения относительн</w:t>
      </w:r>
      <w:r w:rsidR="00420B9B">
        <w:rPr>
          <w:rFonts w:ascii="Times New Roman" w:eastAsia="MS Mincho" w:hAnsi="Times New Roman" w:cs="Times New Roman"/>
          <w:sz w:val="28"/>
          <w:szCs w:val="28"/>
          <w:lang w:eastAsia="ru-RU"/>
        </w:rPr>
        <w:t>о тела ориентирующегося</w:t>
      </w:r>
      <w:r w:rsidRPr="004327AE">
        <w:rPr>
          <w:rFonts w:ascii="Times New Roman" w:eastAsia="MS Mincho" w:hAnsi="Times New Roman" w:cs="Times New Roman"/>
          <w:sz w:val="28"/>
          <w:szCs w:val="28"/>
          <w:lang w:eastAsia="ru-RU"/>
        </w:rPr>
        <w:t>.</w:t>
      </w:r>
    </w:p>
    <w:p w:rsidR="004327AE" w:rsidRPr="004327AE" w:rsidRDefault="004327AE" w:rsidP="004327AE">
      <w:pPr>
        <w:autoSpaceDE w:val="0"/>
        <w:autoSpaceDN w:val="0"/>
        <w:adjustRightInd w:val="0"/>
        <w:spacing w:after="0" w:line="360" w:lineRule="auto"/>
        <w:ind w:firstLine="567"/>
        <w:jc w:val="both"/>
        <w:rPr>
          <w:rFonts w:ascii="Times New Roman" w:eastAsia="MS Mincho" w:hAnsi="Times New Roman" w:cs="Times New Roman"/>
          <w:sz w:val="28"/>
          <w:szCs w:val="28"/>
          <w:lang w:eastAsia="ru-RU"/>
        </w:rPr>
      </w:pPr>
      <w:r w:rsidRPr="004327AE">
        <w:rPr>
          <w:rFonts w:ascii="Times New Roman" w:eastAsia="MS Mincho" w:hAnsi="Times New Roman" w:cs="Times New Roman"/>
          <w:sz w:val="28"/>
          <w:szCs w:val="28"/>
          <w:lang w:eastAsia="ru-RU"/>
        </w:rPr>
        <w:t xml:space="preserve">В дошкольном возрасте ориентировка в пространстве осуществляется через освоение пространственных направлений со словесной системы отсчета: вперед - назад; вверх - вниз; направо - налево и т. д. Раньше всех </w:t>
      </w:r>
      <w:proofErr w:type="gramStart"/>
      <w:r w:rsidRPr="004327AE">
        <w:rPr>
          <w:rFonts w:ascii="Times New Roman" w:eastAsia="MS Mincho" w:hAnsi="Times New Roman" w:cs="Times New Roman"/>
          <w:sz w:val="28"/>
          <w:szCs w:val="28"/>
          <w:lang w:eastAsia="ru-RU"/>
        </w:rPr>
        <w:t>дошкольники  осваивают</w:t>
      </w:r>
      <w:proofErr w:type="gramEnd"/>
      <w:r w:rsidRPr="004327AE">
        <w:rPr>
          <w:rFonts w:ascii="Times New Roman" w:eastAsia="MS Mincho" w:hAnsi="Times New Roman" w:cs="Times New Roman"/>
          <w:sz w:val="28"/>
          <w:szCs w:val="28"/>
          <w:lang w:eastAsia="ru-RU"/>
        </w:rPr>
        <w:t xml:space="preserve"> понятие «вверх», как считают ученые, это может быть связано с вертикальным положением тела ребенка. Выявление противоположной стороны вертикальной оси происходит позднее. Дошкольники долго ошибаются в точности различения правой и левой сторон, верхнего и нижнего направления, направления - вперед и назад.  Это свидетельствует о более позднем формировании этих направлений в онтогенезе.</w:t>
      </w:r>
    </w:p>
    <w:p w:rsidR="004327AE" w:rsidRPr="004327AE" w:rsidRDefault="004327AE" w:rsidP="004327AE">
      <w:pPr>
        <w:autoSpaceDE w:val="0"/>
        <w:autoSpaceDN w:val="0"/>
        <w:adjustRightInd w:val="0"/>
        <w:spacing w:after="0" w:line="360" w:lineRule="auto"/>
        <w:ind w:firstLine="567"/>
        <w:jc w:val="both"/>
        <w:rPr>
          <w:rFonts w:ascii="Times New Roman" w:eastAsia="MS Mincho" w:hAnsi="Times New Roman" w:cs="Times New Roman"/>
          <w:sz w:val="28"/>
          <w:szCs w:val="28"/>
          <w:lang w:eastAsia="ru-RU"/>
        </w:rPr>
      </w:pPr>
      <w:r w:rsidRPr="004327AE">
        <w:rPr>
          <w:rFonts w:ascii="Times New Roman" w:eastAsia="MS Mincho" w:hAnsi="Times New Roman" w:cs="Times New Roman"/>
          <w:sz w:val="28"/>
          <w:szCs w:val="28"/>
          <w:lang w:eastAsia="ru-RU"/>
        </w:rPr>
        <w:t>Значимым для математического образования дошкольников является понятие «времени». К ним относятся понятия о временах года, о частях суток, о днях недели. Они рассматриваются как циклические, последовательные, актуализируются у детей в процессе жизнедеятельности, в играх, занятиях, праздниках. Представления о сезонных изменениях находят отражение в литературе, устном народном творчестве, где описываются представления различных народов о временных изменениях. Поэтому в формировании представлений о временах года у детей активно используются сказочные, литературные персонажи. Несмотря на то, что проблеме восприятия времени дошкольниками посвящены ряд исследований, актуальность их не снижается. В исследованиях обращается внимание на то, что недостаточное развитие обобщающей функции второй сигнальной системы накладывает отпечаток на то, что в отличие от взрослых дети не способны выразить оценку длительности измерения, им трудно их вербализ</w:t>
      </w:r>
      <w:r w:rsidR="006B58AA">
        <w:rPr>
          <w:rFonts w:ascii="Times New Roman" w:eastAsia="MS Mincho" w:hAnsi="Times New Roman" w:cs="Times New Roman"/>
          <w:sz w:val="28"/>
          <w:szCs w:val="28"/>
          <w:lang w:eastAsia="ru-RU"/>
        </w:rPr>
        <w:t>ир</w:t>
      </w:r>
      <w:r w:rsidRPr="004327AE">
        <w:rPr>
          <w:rFonts w:ascii="Times New Roman" w:eastAsia="MS Mincho" w:hAnsi="Times New Roman" w:cs="Times New Roman"/>
          <w:sz w:val="28"/>
          <w:szCs w:val="28"/>
          <w:lang w:eastAsia="ru-RU"/>
        </w:rPr>
        <w:t xml:space="preserve">овать в общепринятых единицах. В настоящее время встает задача создания методики, адекватной данному </w:t>
      </w:r>
      <w:r w:rsidRPr="004327AE">
        <w:rPr>
          <w:rFonts w:ascii="Times New Roman" w:eastAsia="MS Mincho" w:hAnsi="Times New Roman" w:cs="Times New Roman"/>
          <w:sz w:val="28"/>
          <w:szCs w:val="28"/>
          <w:lang w:eastAsia="ru-RU"/>
        </w:rPr>
        <w:lastRenderedPageBreak/>
        <w:t>возрасту, которая позволила бы получить объективные данные по оценке временных параметров, исключив при этом вербальный субъективный отсчет.</w:t>
      </w:r>
    </w:p>
    <w:p w:rsidR="004327AE" w:rsidRPr="004327AE" w:rsidRDefault="004327AE" w:rsidP="004327AE">
      <w:pPr>
        <w:spacing w:after="0" w:line="360" w:lineRule="auto"/>
        <w:ind w:firstLine="567"/>
        <w:jc w:val="both"/>
        <w:rPr>
          <w:rFonts w:ascii="Times New Roman" w:eastAsia="MS Mincho" w:hAnsi="Times New Roman" w:cs="Times New Roman"/>
          <w:sz w:val="28"/>
          <w:szCs w:val="28"/>
          <w:lang w:eastAsia="ru-RU"/>
        </w:rPr>
      </w:pPr>
      <w:r w:rsidRPr="004327AE">
        <w:rPr>
          <w:rFonts w:ascii="Times New Roman" w:eastAsia="Times New Roman" w:hAnsi="Times New Roman" w:cs="Times New Roman"/>
          <w:sz w:val="28"/>
          <w:szCs w:val="28"/>
          <w:lang w:eastAsia="ru-RU"/>
        </w:rPr>
        <w:t xml:space="preserve">Таким образом, </w:t>
      </w:r>
      <w:r w:rsidRPr="004327AE">
        <w:rPr>
          <w:rFonts w:ascii="Times New Roman" w:eastAsia="MS Mincho" w:hAnsi="Times New Roman" w:cs="Times New Roman"/>
          <w:sz w:val="28"/>
          <w:szCs w:val="28"/>
          <w:lang w:eastAsia="ru-RU"/>
        </w:rPr>
        <w:t xml:space="preserve">в результате анализа исследований ученых </w:t>
      </w:r>
      <w:proofErr w:type="gramStart"/>
      <w:r w:rsidRPr="004327AE">
        <w:rPr>
          <w:rFonts w:ascii="Times New Roman" w:eastAsia="MS Mincho" w:hAnsi="Times New Roman" w:cs="Times New Roman"/>
          <w:sz w:val="28"/>
          <w:szCs w:val="28"/>
          <w:lang w:eastAsia="ru-RU"/>
        </w:rPr>
        <w:t xml:space="preserve">выделено </w:t>
      </w:r>
      <w:r w:rsidRPr="004327AE">
        <w:rPr>
          <w:rFonts w:ascii="Times New Roman" w:eastAsia="Times New Roman" w:hAnsi="Times New Roman" w:cs="Times New Roman"/>
          <w:sz w:val="28"/>
          <w:szCs w:val="28"/>
          <w:lang w:eastAsia="ru-RU"/>
        </w:rPr>
        <w:t xml:space="preserve"> </w:t>
      </w:r>
      <w:r w:rsidRPr="004327AE">
        <w:rPr>
          <w:rFonts w:ascii="Times New Roman" w:eastAsia="MS Mincho" w:hAnsi="Times New Roman" w:cs="Times New Roman"/>
          <w:sz w:val="28"/>
          <w:szCs w:val="28"/>
          <w:lang w:eastAsia="ru-RU"/>
        </w:rPr>
        <w:t>определение</w:t>
      </w:r>
      <w:proofErr w:type="gramEnd"/>
      <w:r w:rsidRPr="004327AE">
        <w:rPr>
          <w:rFonts w:ascii="Times New Roman" w:eastAsia="MS Mincho" w:hAnsi="Times New Roman" w:cs="Times New Roman"/>
          <w:sz w:val="28"/>
          <w:szCs w:val="28"/>
          <w:lang w:eastAsia="ru-RU"/>
        </w:rPr>
        <w:t xml:space="preserve"> понятия математические представления, под которыми понимают определенный круг специфических знаний, который позволяет ребенку осваивать математические п</w:t>
      </w:r>
      <w:r w:rsidR="006B58AA">
        <w:rPr>
          <w:rFonts w:ascii="Times New Roman" w:eastAsia="MS Mincho" w:hAnsi="Times New Roman" w:cs="Times New Roman"/>
          <w:sz w:val="28"/>
          <w:szCs w:val="28"/>
          <w:lang w:eastAsia="ru-RU"/>
        </w:rPr>
        <w:t xml:space="preserve">онятия. Математические </w:t>
      </w:r>
      <w:proofErr w:type="gramStart"/>
      <w:r w:rsidR="006B58AA">
        <w:rPr>
          <w:rFonts w:ascii="Times New Roman" w:eastAsia="MS Mincho" w:hAnsi="Times New Roman" w:cs="Times New Roman"/>
          <w:sz w:val="28"/>
          <w:szCs w:val="28"/>
          <w:lang w:eastAsia="ru-RU"/>
        </w:rPr>
        <w:t xml:space="preserve">понятия </w:t>
      </w:r>
      <w:r w:rsidRPr="004327AE">
        <w:rPr>
          <w:rFonts w:ascii="Times New Roman" w:eastAsia="Times New Roman" w:hAnsi="Times New Roman" w:cs="Times New Roman"/>
          <w:sz w:val="28"/>
          <w:szCs w:val="28"/>
          <w:lang w:eastAsia="ru-RU"/>
        </w:rPr>
        <w:t xml:space="preserve"> </w:t>
      </w:r>
      <w:r w:rsidRPr="004327AE">
        <w:rPr>
          <w:rFonts w:ascii="Times New Roman" w:eastAsia="MS Mincho" w:hAnsi="Times New Roman" w:cs="Times New Roman"/>
          <w:sz w:val="28"/>
          <w:szCs w:val="28"/>
          <w:lang w:eastAsia="ru-RU"/>
        </w:rPr>
        <w:t>рассматриваются</w:t>
      </w:r>
      <w:proofErr w:type="gramEnd"/>
      <w:r w:rsidRPr="004327AE">
        <w:rPr>
          <w:rFonts w:ascii="Times New Roman" w:eastAsia="MS Mincho" w:hAnsi="Times New Roman" w:cs="Times New Roman"/>
          <w:sz w:val="28"/>
          <w:szCs w:val="28"/>
          <w:lang w:eastAsia="ru-RU"/>
        </w:rPr>
        <w:t xml:space="preserve"> исходя из того, что это идеальные</w:t>
      </w:r>
      <w:r w:rsidRPr="004327AE">
        <w:rPr>
          <w:rFonts w:ascii="Times New Roman" w:eastAsia="Times New Roman" w:hAnsi="Times New Roman" w:cs="Times New Roman"/>
          <w:sz w:val="28"/>
          <w:szCs w:val="28"/>
          <w:lang w:eastAsia="ru-RU"/>
        </w:rPr>
        <w:t xml:space="preserve"> </w:t>
      </w:r>
      <w:r w:rsidRPr="004327AE">
        <w:rPr>
          <w:rFonts w:ascii="Times New Roman" w:eastAsia="MS Mincho" w:hAnsi="Times New Roman" w:cs="Times New Roman"/>
          <w:sz w:val="28"/>
          <w:szCs w:val="28"/>
          <w:lang w:eastAsia="ru-RU"/>
        </w:rPr>
        <w:t xml:space="preserve">объекты, отражающие реальные предметы или явления. Овладение математическими понятиями «число», «величина», «геометрическая фигура» и т.п. – конечная цель математического образования, так </w:t>
      </w:r>
      <w:proofErr w:type="gramStart"/>
      <w:r w:rsidRPr="004327AE">
        <w:rPr>
          <w:rFonts w:ascii="Times New Roman" w:eastAsia="MS Mincho" w:hAnsi="Times New Roman" w:cs="Times New Roman"/>
          <w:sz w:val="28"/>
          <w:szCs w:val="28"/>
          <w:lang w:eastAsia="ru-RU"/>
        </w:rPr>
        <w:t>как  предметом</w:t>
      </w:r>
      <w:proofErr w:type="gramEnd"/>
      <w:r w:rsidRPr="004327AE">
        <w:rPr>
          <w:rFonts w:ascii="Times New Roman" w:eastAsia="MS Mincho" w:hAnsi="Times New Roman" w:cs="Times New Roman"/>
          <w:sz w:val="28"/>
          <w:szCs w:val="28"/>
          <w:lang w:eastAsia="ru-RU"/>
        </w:rPr>
        <w:t xml:space="preserve"> математики выступают не непосредственно вещи, составляющие окружающий внешний мир, а количественные отношения и пространственные формы, свойственные этим вещам. Овладение математическими понятиями означает не только выделение признаков предметов и явлений, охватываемых данным понятием, но и умение применять его на практике, оперировать им. </w:t>
      </w:r>
    </w:p>
    <w:p w:rsidR="008A63BB" w:rsidRDefault="008A63BB"/>
    <w:p w:rsidR="001E754A" w:rsidRDefault="001E754A"/>
    <w:p w:rsidR="001E754A" w:rsidRDefault="001E754A"/>
    <w:p w:rsidR="001E754A" w:rsidRDefault="001E754A"/>
    <w:p w:rsidR="001E754A" w:rsidRDefault="001E754A"/>
    <w:p w:rsidR="001E754A" w:rsidRDefault="001E754A"/>
    <w:p w:rsidR="001E754A" w:rsidRDefault="001E754A"/>
    <w:p w:rsidR="001E754A" w:rsidRDefault="001E754A"/>
    <w:p w:rsidR="001E754A" w:rsidRDefault="001E754A"/>
    <w:p w:rsidR="001E754A" w:rsidRDefault="001E754A"/>
    <w:p w:rsidR="001E754A" w:rsidRDefault="001E754A"/>
    <w:p w:rsidR="001E754A" w:rsidRDefault="001E754A"/>
    <w:p w:rsidR="001E754A" w:rsidRDefault="001E754A"/>
    <w:p w:rsidR="001E754A" w:rsidRDefault="001E754A"/>
    <w:p w:rsidR="001E754A" w:rsidRDefault="001E754A"/>
    <w:p w:rsidR="001E754A" w:rsidRDefault="001E754A"/>
    <w:p w:rsidR="001E754A" w:rsidRPr="001E754A" w:rsidRDefault="001E754A" w:rsidP="001E754A">
      <w:pPr>
        <w:spacing w:after="0" w:line="360" w:lineRule="auto"/>
        <w:ind w:firstLine="567"/>
        <w:jc w:val="center"/>
        <w:rPr>
          <w:rFonts w:ascii="Times New Roman" w:eastAsia="Times New Roman" w:hAnsi="Times New Roman" w:cs="Times New Roman"/>
          <w:b/>
          <w:sz w:val="28"/>
          <w:szCs w:val="28"/>
          <w:lang w:eastAsia="ru-RU"/>
        </w:rPr>
      </w:pPr>
      <w:r w:rsidRPr="001E754A">
        <w:rPr>
          <w:rFonts w:ascii="Times New Roman" w:eastAsia="Times New Roman" w:hAnsi="Times New Roman" w:cs="Times New Roman"/>
          <w:b/>
          <w:sz w:val="28"/>
          <w:szCs w:val="28"/>
          <w:lang w:eastAsia="ru-RU"/>
        </w:rPr>
        <w:lastRenderedPageBreak/>
        <w:t>Список литературы</w:t>
      </w:r>
    </w:p>
    <w:p w:rsidR="001E754A" w:rsidRPr="001E754A" w:rsidRDefault="001E754A" w:rsidP="001E754A">
      <w:pPr>
        <w:jc w:val="center"/>
        <w:rPr>
          <w:rFonts w:ascii="Times New Roman" w:hAnsi="Times New Roman" w:cs="Times New Roman"/>
          <w:sz w:val="28"/>
          <w:szCs w:val="28"/>
        </w:rPr>
      </w:pPr>
    </w:p>
    <w:p w:rsidR="001E754A" w:rsidRPr="009135BB" w:rsidRDefault="001E754A" w:rsidP="001E754A">
      <w:pPr>
        <w:pStyle w:val="a3"/>
        <w:numPr>
          <w:ilvl w:val="0"/>
          <w:numId w:val="2"/>
        </w:numPr>
        <w:autoSpaceDE w:val="0"/>
        <w:autoSpaceDN w:val="0"/>
        <w:adjustRightInd w:val="0"/>
        <w:spacing w:line="360" w:lineRule="auto"/>
        <w:jc w:val="both"/>
        <w:rPr>
          <w:rFonts w:ascii="Times New Roman" w:hAnsi="Times New Roman" w:cs="Times New Roman"/>
          <w:color w:val="000000" w:themeColor="text1"/>
          <w:sz w:val="28"/>
          <w:szCs w:val="28"/>
          <w:shd w:val="clear" w:color="auto" w:fill="FFFFFF"/>
        </w:rPr>
      </w:pPr>
      <w:proofErr w:type="spellStart"/>
      <w:r w:rsidRPr="001E754A">
        <w:rPr>
          <w:rFonts w:ascii="Times New Roman" w:hAnsi="Times New Roman" w:cs="Times New Roman"/>
          <w:sz w:val="28"/>
          <w:szCs w:val="28"/>
        </w:rPr>
        <w:t>Абашина</w:t>
      </w:r>
      <w:proofErr w:type="spellEnd"/>
      <w:r w:rsidRPr="001E754A">
        <w:rPr>
          <w:rFonts w:ascii="Times New Roman" w:hAnsi="Times New Roman" w:cs="Times New Roman"/>
          <w:sz w:val="28"/>
          <w:szCs w:val="28"/>
        </w:rPr>
        <w:t xml:space="preserve"> В.В. </w:t>
      </w:r>
      <w:r w:rsidRPr="009135BB">
        <w:rPr>
          <w:rFonts w:ascii="Times New Roman" w:hAnsi="Times New Roman" w:cs="Times New Roman"/>
          <w:color w:val="000000" w:themeColor="text1"/>
          <w:sz w:val="28"/>
          <w:szCs w:val="28"/>
          <w:shd w:val="clear" w:color="auto" w:fill="FFFFFF"/>
        </w:rPr>
        <w:t xml:space="preserve">Теория и технология развития математических представлений у детей дошкольного возраста: учебно-методическое пособие для студентов педагогических вузов / В. В. </w:t>
      </w:r>
      <w:proofErr w:type="spellStart"/>
      <w:r w:rsidRPr="009135BB">
        <w:rPr>
          <w:rFonts w:ascii="Times New Roman" w:hAnsi="Times New Roman" w:cs="Times New Roman"/>
          <w:color w:val="000000" w:themeColor="text1"/>
          <w:sz w:val="28"/>
          <w:szCs w:val="28"/>
          <w:shd w:val="clear" w:color="auto" w:fill="FFFFFF"/>
        </w:rPr>
        <w:t>Абашина</w:t>
      </w:r>
      <w:proofErr w:type="spellEnd"/>
      <w:r w:rsidRPr="009135BB">
        <w:rPr>
          <w:rFonts w:ascii="Times New Roman" w:hAnsi="Times New Roman" w:cs="Times New Roman"/>
          <w:color w:val="000000" w:themeColor="text1"/>
          <w:sz w:val="28"/>
          <w:szCs w:val="28"/>
          <w:shd w:val="clear" w:color="auto" w:fill="FFFFFF"/>
        </w:rPr>
        <w:t xml:space="preserve"> - Сургут: РИО </w:t>
      </w:r>
      <w:proofErr w:type="spellStart"/>
      <w:r w:rsidRPr="009135BB">
        <w:rPr>
          <w:rFonts w:ascii="Times New Roman" w:hAnsi="Times New Roman" w:cs="Times New Roman"/>
          <w:color w:val="000000" w:themeColor="text1"/>
          <w:sz w:val="28"/>
          <w:szCs w:val="28"/>
          <w:shd w:val="clear" w:color="auto" w:fill="FFFFFF"/>
        </w:rPr>
        <w:t>СурГПУ</w:t>
      </w:r>
      <w:proofErr w:type="spellEnd"/>
      <w:r w:rsidRPr="009135BB">
        <w:rPr>
          <w:rFonts w:ascii="Times New Roman" w:hAnsi="Times New Roman" w:cs="Times New Roman"/>
          <w:color w:val="000000" w:themeColor="text1"/>
          <w:sz w:val="28"/>
          <w:szCs w:val="28"/>
          <w:shd w:val="clear" w:color="auto" w:fill="FFFFFF"/>
        </w:rPr>
        <w:t>, 2016. - 117 с.</w:t>
      </w:r>
    </w:p>
    <w:p w:rsidR="001E754A" w:rsidRPr="001E754A" w:rsidRDefault="001E754A" w:rsidP="001E754A">
      <w:pPr>
        <w:pStyle w:val="a3"/>
        <w:numPr>
          <w:ilvl w:val="0"/>
          <w:numId w:val="2"/>
        </w:numPr>
        <w:spacing w:line="360" w:lineRule="auto"/>
        <w:rPr>
          <w:rFonts w:ascii="Times New Roman" w:hAnsi="Times New Roman" w:cs="Times New Roman"/>
          <w:color w:val="000000" w:themeColor="text1"/>
          <w:sz w:val="28"/>
          <w:szCs w:val="28"/>
          <w:shd w:val="clear" w:color="auto" w:fill="FFFFFF"/>
        </w:rPr>
      </w:pPr>
      <w:proofErr w:type="spellStart"/>
      <w:r w:rsidRPr="001E754A">
        <w:rPr>
          <w:rFonts w:ascii="Times New Roman" w:hAnsi="Times New Roman" w:cs="Times New Roman"/>
          <w:color w:val="000000" w:themeColor="text1"/>
          <w:sz w:val="28"/>
          <w:szCs w:val="28"/>
          <w:shd w:val="clear" w:color="auto" w:fill="FFFFFF"/>
        </w:rPr>
        <w:t>Белошистая</w:t>
      </w:r>
      <w:proofErr w:type="spellEnd"/>
      <w:r w:rsidRPr="001E754A">
        <w:rPr>
          <w:rFonts w:ascii="Times New Roman" w:hAnsi="Times New Roman" w:cs="Times New Roman"/>
          <w:color w:val="000000" w:themeColor="text1"/>
          <w:sz w:val="28"/>
          <w:szCs w:val="28"/>
          <w:shd w:val="clear" w:color="auto" w:fill="FFFFFF"/>
        </w:rPr>
        <w:t xml:space="preserve"> А.В. О концепции математического развития дошкольников // Дошкольная педагогика. - 2002. - №5 (9) - с. 17-20.</w:t>
      </w:r>
    </w:p>
    <w:p w:rsidR="001E754A" w:rsidRPr="001E754A" w:rsidRDefault="009135BB" w:rsidP="001E754A">
      <w:pPr>
        <w:pStyle w:val="a3"/>
        <w:numPr>
          <w:ilvl w:val="0"/>
          <w:numId w:val="2"/>
        </w:numPr>
        <w:spacing w:line="360" w:lineRule="auto"/>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Вахрушева Л.Н. Условия </w:t>
      </w:r>
      <w:r w:rsidR="001E754A" w:rsidRPr="001E754A">
        <w:rPr>
          <w:rFonts w:ascii="Times New Roman" w:hAnsi="Times New Roman" w:cs="Times New Roman"/>
          <w:color w:val="000000" w:themeColor="text1"/>
          <w:sz w:val="28"/>
          <w:szCs w:val="28"/>
          <w:shd w:val="clear" w:color="auto" w:fill="FFFFFF"/>
        </w:rPr>
        <w:t>формирования познавательного интереса к математике у старших дошкольников // Вятский государственный гуманитарный университет (</w:t>
      </w:r>
      <w:proofErr w:type="spellStart"/>
      <w:r w:rsidR="001E754A" w:rsidRPr="001E754A">
        <w:rPr>
          <w:rFonts w:ascii="Times New Roman" w:hAnsi="Times New Roman" w:cs="Times New Roman"/>
          <w:color w:val="000000" w:themeColor="text1"/>
          <w:sz w:val="28"/>
          <w:szCs w:val="28"/>
          <w:shd w:val="clear" w:color="auto" w:fill="FFFFFF"/>
        </w:rPr>
        <w:t>ВятГГУ</w:t>
      </w:r>
      <w:proofErr w:type="spellEnd"/>
      <w:r w:rsidR="001E754A" w:rsidRPr="001E754A">
        <w:rPr>
          <w:rFonts w:ascii="Times New Roman" w:hAnsi="Times New Roman" w:cs="Times New Roman"/>
          <w:color w:val="000000" w:themeColor="text1"/>
          <w:sz w:val="28"/>
          <w:szCs w:val="28"/>
          <w:shd w:val="clear" w:color="auto" w:fill="FFFFFF"/>
        </w:rPr>
        <w:t>). - 2015. - №2. - С.5-11.</w:t>
      </w:r>
    </w:p>
    <w:p w:rsidR="001E754A" w:rsidRPr="001E754A" w:rsidRDefault="001E754A" w:rsidP="001E754A">
      <w:pPr>
        <w:pStyle w:val="a3"/>
        <w:numPr>
          <w:ilvl w:val="0"/>
          <w:numId w:val="2"/>
        </w:numPr>
        <w:spacing w:line="360" w:lineRule="auto"/>
        <w:rPr>
          <w:rFonts w:ascii="Times New Roman" w:hAnsi="Times New Roman" w:cs="Times New Roman"/>
          <w:color w:val="000000" w:themeColor="text1"/>
          <w:sz w:val="28"/>
          <w:szCs w:val="28"/>
          <w:shd w:val="clear" w:color="auto" w:fill="FFFFFF"/>
        </w:rPr>
      </w:pPr>
      <w:r w:rsidRPr="001E754A">
        <w:rPr>
          <w:rFonts w:ascii="Times New Roman" w:hAnsi="Times New Roman" w:cs="Times New Roman"/>
          <w:color w:val="000000" w:themeColor="text1"/>
          <w:sz w:val="28"/>
          <w:szCs w:val="28"/>
          <w:shd w:val="clear" w:color="auto" w:fill="FFFFFF"/>
        </w:rPr>
        <w:t xml:space="preserve">Давыдов В.В. Требования современного начального обучения к умственному развитию детей дошкольного возраста // Дошкольное воспитание, 1970. - №4. - </w:t>
      </w:r>
      <w:proofErr w:type="gramStart"/>
      <w:r w:rsidRPr="001E754A">
        <w:rPr>
          <w:rFonts w:ascii="Times New Roman" w:hAnsi="Times New Roman" w:cs="Times New Roman"/>
          <w:color w:val="000000" w:themeColor="text1"/>
          <w:sz w:val="28"/>
          <w:szCs w:val="28"/>
          <w:shd w:val="clear" w:color="auto" w:fill="FFFFFF"/>
        </w:rPr>
        <w:t>с .</w:t>
      </w:r>
      <w:proofErr w:type="gramEnd"/>
      <w:r w:rsidRPr="001E754A">
        <w:rPr>
          <w:rFonts w:ascii="Times New Roman" w:hAnsi="Times New Roman" w:cs="Times New Roman"/>
          <w:color w:val="000000" w:themeColor="text1"/>
          <w:sz w:val="28"/>
          <w:szCs w:val="28"/>
          <w:shd w:val="clear" w:color="auto" w:fill="FFFFFF"/>
        </w:rPr>
        <w:t xml:space="preserve"> 50-52.</w:t>
      </w:r>
    </w:p>
    <w:p w:rsidR="001E754A" w:rsidRPr="001E754A" w:rsidRDefault="001E754A" w:rsidP="001E754A">
      <w:pPr>
        <w:pStyle w:val="a3"/>
        <w:numPr>
          <w:ilvl w:val="0"/>
          <w:numId w:val="2"/>
        </w:numPr>
        <w:spacing w:line="360" w:lineRule="auto"/>
        <w:rPr>
          <w:rFonts w:ascii="Times New Roman" w:hAnsi="Times New Roman" w:cs="Times New Roman"/>
          <w:color w:val="000000" w:themeColor="text1"/>
          <w:sz w:val="28"/>
          <w:szCs w:val="28"/>
          <w:shd w:val="clear" w:color="auto" w:fill="FFFFFF"/>
        </w:rPr>
      </w:pPr>
      <w:r w:rsidRPr="001E754A">
        <w:rPr>
          <w:rFonts w:ascii="Times New Roman" w:hAnsi="Times New Roman" w:cs="Times New Roman"/>
          <w:color w:val="000000" w:themeColor="text1"/>
          <w:sz w:val="28"/>
          <w:szCs w:val="28"/>
          <w:shd w:val="clear" w:color="auto" w:fill="FFFFFF"/>
        </w:rPr>
        <w:t>Ерофеева Т.И., Павлова Л.Н., Новикова В.П. Математика для дошкольников. – М.: Академия, 2012. - 189с.</w:t>
      </w:r>
    </w:p>
    <w:p w:rsidR="001E754A" w:rsidRDefault="001E754A" w:rsidP="001E754A">
      <w:pPr>
        <w:pStyle w:val="a3"/>
        <w:numPr>
          <w:ilvl w:val="0"/>
          <w:numId w:val="2"/>
        </w:numPr>
        <w:spacing w:line="360" w:lineRule="auto"/>
        <w:rPr>
          <w:rFonts w:ascii="Times New Roman" w:hAnsi="Times New Roman" w:cs="Times New Roman"/>
          <w:color w:val="000000" w:themeColor="text1"/>
          <w:sz w:val="28"/>
          <w:szCs w:val="28"/>
          <w:shd w:val="clear" w:color="auto" w:fill="FFFFFF"/>
        </w:rPr>
      </w:pPr>
      <w:proofErr w:type="spellStart"/>
      <w:r w:rsidRPr="001E754A">
        <w:rPr>
          <w:rFonts w:ascii="Times New Roman" w:hAnsi="Times New Roman" w:cs="Times New Roman"/>
          <w:color w:val="000000" w:themeColor="text1"/>
          <w:sz w:val="28"/>
          <w:szCs w:val="28"/>
          <w:shd w:val="clear" w:color="auto" w:fill="FFFFFF"/>
        </w:rPr>
        <w:t>Леушина</w:t>
      </w:r>
      <w:proofErr w:type="spellEnd"/>
      <w:r w:rsidRPr="001E754A">
        <w:rPr>
          <w:rFonts w:ascii="Times New Roman" w:hAnsi="Times New Roman" w:cs="Times New Roman"/>
          <w:color w:val="000000" w:themeColor="text1"/>
          <w:sz w:val="28"/>
          <w:szCs w:val="28"/>
          <w:shd w:val="clear" w:color="auto" w:fill="FFFFFF"/>
        </w:rPr>
        <w:t xml:space="preserve"> А. М. Формирование элементарных математических представлений у детей дошкольного возраста. – М.: Просвещение, </w:t>
      </w:r>
      <w:proofErr w:type="gramStart"/>
      <w:r w:rsidRPr="001E754A">
        <w:rPr>
          <w:rFonts w:ascii="Times New Roman" w:hAnsi="Times New Roman" w:cs="Times New Roman"/>
          <w:color w:val="000000" w:themeColor="text1"/>
          <w:sz w:val="28"/>
          <w:szCs w:val="28"/>
          <w:shd w:val="clear" w:color="auto" w:fill="FFFFFF"/>
        </w:rPr>
        <w:t>1974.-</w:t>
      </w:r>
      <w:proofErr w:type="gramEnd"/>
      <w:r w:rsidRPr="001E754A">
        <w:rPr>
          <w:rFonts w:ascii="Times New Roman" w:hAnsi="Times New Roman" w:cs="Times New Roman"/>
          <w:color w:val="000000" w:themeColor="text1"/>
          <w:sz w:val="28"/>
          <w:szCs w:val="28"/>
          <w:shd w:val="clear" w:color="auto" w:fill="FFFFFF"/>
        </w:rPr>
        <w:t xml:space="preserve"> 368с.</w:t>
      </w:r>
    </w:p>
    <w:p w:rsidR="00420B9B" w:rsidRPr="009135BB" w:rsidRDefault="00420B9B" w:rsidP="009135BB">
      <w:pPr>
        <w:pStyle w:val="a3"/>
        <w:numPr>
          <w:ilvl w:val="0"/>
          <w:numId w:val="2"/>
        </w:numPr>
        <w:rPr>
          <w:rFonts w:ascii="Times New Roman" w:hAnsi="Times New Roman" w:cs="Times New Roman"/>
          <w:color w:val="000000" w:themeColor="text1"/>
          <w:sz w:val="28"/>
          <w:szCs w:val="28"/>
          <w:shd w:val="clear" w:color="auto" w:fill="FFFFFF"/>
        </w:rPr>
      </w:pPr>
      <w:r w:rsidRPr="00420B9B">
        <w:rPr>
          <w:rFonts w:ascii="Times New Roman" w:hAnsi="Times New Roman" w:cs="Times New Roman"/>
          <w:color w:val="000000" w:themeColor="text1"/>
          <w:sz w:val="28"/>
          <w:szCs w:val="28"/>
          <w:shd w:val="clear" w:color="auto" w:fill="FFFFFF"/>
        </w:rPr>
        <w:t xml:space="preserve">Михайлова 3.А., Полякова М.Н., Непомнящая Р., </w:t>
      </w:r>
      <w:proofErr w:type="spellStart"/>
      <w:r w:rsidRPr="00420B9B">
        <w:rPr>
          <w:rFonts w:ascii="Times New Roman" w:hAnsi="Times New Roman" w:cs="Times New Roman"/>
          <w:color w:val="000000" w:themeColor="text1"/>
          <w:sz w:val="28"/>
          <w:szCs w:val="28"/>
          <w:shd w:val="clear" w:color="auto" w:fill="FFFFFF"/>
        </w:rPr>
        <w:t>Вербенец</w:t>
      </w:r>
      <w:proofErr w:type="spellEnd"/>
      <w:r w:rsidRPr="00420B9B">
        <w:rPr>
          <w:rFonts w:ascii="Times New Roman" w:hAnsi="Times New Roman" w:cs="Times New Roman"/>
          <w:color w:val="000000" w:themeColor="text1"/>
          <w:sz w:val="28"/>
          <w:szCs w:val="28"/>
          <w:shd w:val="clear" w:color="auto" w:fill="FFFFFF"/>
        </w:rPr>
        <w:t xml:space="preserve"> А.М. Методы формирования элементарных математических представлений // Дошкольное воспитание. - 1988. - №2. - С. 26-30</w:t>
      </w:r>
      <w:r w:rsidR="009135BB">
        <w:rPr>
          <w:rFonts w:ascii="Times New Roman" w:hAnsi="Times New Roman" w:cs="Times New Roman"/>
          <w:color w:val="000000" w:themeColor="text1"/>
          <w:sz w:val="28"/>
          <w:szCs w:val="28"/>
          <w:shd w:val="clear" w:color="auto" w:fill="FFFFFF"/>
        </w:rPr>
        <w:br/>
      </w:r>
    </w:p>
    <w:p w:rsidR="001E754A" w:rsidRPr="001E754A" w:rsidRDefault="001E754A" w:rsidP="001E754A">
      <w:pPr>
        <w:pStyle w:val="a3"/>
        <w:numPr>
          <w:ilvl w:val="0"/>
          <w:numId w:val="2"/>
        </w:numPr>
        <w:spacing w:line="360" w:lineRule="auto"/>
        <w:rPr>
          <w:rFonts w:ascii="Times New Roman" w:hAnsi="Times New Roman" w:cs="Times New Roman"/>
          <w:color w:val="000000" w:themeColor="text1"/>
          <w:sz w:val="28"/>
          <w:szCs w:val="28"/>
          <w:shd w:val="clear" w:color="auto" w:fill="FFFFFF"/>
        </w:rPr>
      </w:pPr>
      <w:r w:rsidRPr="001E754A">
        <w:rPr>
          <w:rFonts w:ascii="Times New Roman" w:hAnsi="Times New Roman" w:cs="Times New Roman"/>
          <w:color w:val="000000" w:themeColor="text1"/>
          <w:sz w:val="28"/>
          <w:szCs w:val="28"/>
          <w:shd w:val="clear" w:color="auto" w:fill="FFFFFF"/>
        </w:rPr>
        <w:t xml:space="preserve">Словарь терминов и понятий / Автор-составитель: </w:t>
      </w:r>
      <w:proofErr w:type="spellStart"/>
      <w:r w:rsidRPr="001E754A">
        <w:rPr>
          <w:rFonts w:ascii="Times New Roman" w:hAnsi="Times New Roman" w:cs="Times New Roman"/>
          <w:color w:val="000000" w:themeColor="text1"/>
          <w:sz w:val="28"/>
          <w:szCs w:val="28"/>
          <w:shd w:val="clear" w:color="auto" w:fill="FFFFFF"/>
        </w:rPr>
        <w:t>Лямзин</w:t>
      </w:r>
      <w:proofErr w:type="spellEnd"/>
      <w:r w:rsidRPr="001E754A">
        <w:rPr>
          <w:rFonts w:ascii="Times New Roman" w:hAnsi="Times New Roman" w:cs="Times New Roman"/>
          <w:color w:val="000000" w:themeColor="text1"/>
          <w:sz w:val="28"/>
          <w:szCs w:val="28"/>
          <w:shd w:val="clear" w:color="auto" w:fill="FFFFFF"/>
        </w:rPr>
        <w:t xml:space="preserve"> М.А., </w:t>
      </w:r>
      <w:proofErr w:type="spellStart"/>
      <w:r w:rsidRPr="001E754A">
        <w:rPr>
          <w:rFonts w:ascii="Times New Roman" w:hAnsi="Times New Roman" w:cs="Times New Roman"/>
          <w:color w:val="000000" w:themeColor="text1"/>
          <w:sz w:val="28"/>
          <w:szCs w:val="28"/>
          <w:shd w:val="clear" w:color="auto" w:fill="FFFFFF"/>
        </w:rPr>
        <w:t>Громкова</w:t>
      </w:r>
      <w:proofErr w:type="spellEnd"/>
      <w:r w:rsidRPr="001E754A">
        <w:rPr>
          <w:rFonts w:ascii="Times New Roman" w:hAnsi="Times New Roman" w:cs="Times New Roman"/>
          <w:color w:val="000000" w:themeColor="text1"/>
          <w:sz w:val="28"/>
          <w:szCs w:val="28"/>
          <w:shd w:val="clear" w:color="auto" w:fill="FFFFFF"/>
        </w:rPr>
        <w:t xml:space="preserve"> М.Т.– М.: ИРДПО, 2013. – 29 с.</w:t>
      </w:r>
    </w:p>
    <w:p w:rsidR="001E754A" w:rsidRPr="001E754A" w:rsidRDefault="001E754A" w:rsidP="001E754A">
      <w:pPr>
        <w:pStyle w:val="a3"/>
        <w:numPr>
          <w:ilvl w:val="0"/>
          <w:numId w:val="2"/>
        </w:numPr>
        <w:spacing w:line="360" w:lineRule="auto"/>
        <w:rPr>
          <w:rFonts w:ascii="Times New Roman" w:hAnsi="Times New Roman" w:cs="Times New Roman"/>
          <w:color w:val="000000" w:themeColor="text1"/>
          <w:sz w:val="28"/>
          <w:szCs w:val="28"/>
          <w:shd w:val="clear" w:color="auto" w:fill="FFFFFF"/>
        </w:rPr>
      </w:pPr>
      <w:proofErr w:type="spellStart"/>
      <w:r w:rsidRPr="001E754A">
        <w:rPr>
          <w:rFonts w:ascii="Times New Roman" w:hAnsi="Times New Roman" w:cs="Times New Roman"/>
          <w:color w:val="000000" w:themeColor="text1"/>
          <w:sz w:val="28"/>
          <w:szCs w:val="28"/>
          <w:shd w:val="clear" w:color="auto" w:fill="FFFFFF"/>
        </w:rPr>
        <w:t>Стойлова</w:t>
      </w:r>
      <w:proofErr w:type="spellEnd"/>
      <w:r w:rsidRPr="001E754A">
        <w:rPr>
          <w:rFonts w:ascii="Times New Roman" w:hAnsi="Times New Roman" w:cs="Times New Roman"/>
          <w:color w:val="000000" w:themeColor="text1"/>
          <w:sz w:val="28"/>
          <w:szCs w:val="28"/>
          <w:shd w:val="clear" w:color="auto" w:fill="FFFFFF"/>
        </w:rPr>
        <w:t xml:space="preserve"> Л.П. Математика. - М.: Академия, 1997. - 464 с.</w:t>
      </w:r>
    </w:p>
    <w:p w:rsidR="001E754A" w:rsidRPr="001E754A" w:rsidRDefault="001E754A" w:rsidP="001E754A">
      <w:pPr>
        <w:pStyle w:val="a3"/>
        <w:autoSpaceDE w:val="0"/>
        <w:autoSpaceDN w:val="0"/>
        <w:adjustRightInd w:val="0"/>
        <w:spacing w:line="360" w:lineRule="auto"/>
        <w:ind w:left="1275"/>
        <w:jc w:val="both"/>
        <w:rPr>
          <w:rFonts w:ascii="Times New Roman" w:hAnsi="Times New Roman" w:cs="Times New Roman"/>
          <w:color w:val="000000" w:themeColor="text1"/>
          <w:sz w:val="28"/>
          <w:szCs w:val="28"/>
          <w:shd w:val="clear" w:color="auto" w:fill="FFFFFF"/>
        </w:rPr>
      </w:pPr>
    </w:p>
    <w:p w:rsidR="001E754A" w:rsidRPr="001E754A" w:rsidRDefault="001E754A" w:rsidP="001E754A">
      <w:pPr>
        <w:rPr>
          <w:rFonts w:ascii="Times New Roman" w:hAnsi="Times New Roman" w:cs="Times New Roman"/>
          <w:sz w:val="28"/>
          <w:szCs w:val="28"/>
        </w:rPr>
      </w:pPr>
    </w:p>
    <w:p w:rsidR="001E754A" w:rsidRPr="001E754A" w:rsidRDefault="001E754A">
      <w:pPr>
        <w:rPr>
          <w:rFonts w:ascii="Times New Roman" w:hAnsi="Times New Roman" w:cs="Times New Roman"/>
          <w:sz w:val="28"/>
          <w:szCs w:val="28"/>
        </w:rPr>
      </w:pPr>
    </w:p>
    <w:sectPr w:rsidR="001E754A" w:rsidRPr="001E75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7F30F5"/>
    <w:multiLevelType w:val="hybridMultilevel"/>
    <w:tmpl w:val="03A675CC"/>
    <w:lvl w:ilvl="0" w:tplc="FEE2EE34">
      <w:start w:val="1"/>
      <w:numFmt w:val="decimal"/>
      <w:lvlText w:val="%1."/>
      <w:lvlJc w:val="left"/>
      <w:pPr>
        <w:ind w:left="915" w:hanging="555"/>
      </w:pPr>
      <w:rPr>
        <w:rFonts w:hint="default"/>
        <w:color w:val="auto"/>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85C3BA8"/>
    <w:multiLevelType w:val="hybridMultilevel"/>
    <w:tmpl w:val="68E48D92"/>
    <w:lvl w:ilvl="0" w:tplc="BC3CFEEC">
      <w:start w:val="1"/>
      <w:numFmt w:val="decimal"/>
      <w:lvlText w:val="%1."/>
      <w:lvlJc w:val="left"/>
      <w:pPr>
        <w:ind w:left="1275" w:hanging="360"/>
      </w:pPr>
      <w:rPr>
        <w:rFonts w:hint="default"/>
        <w:color w:val="auto"/>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E51"/>
    <w:rsid w:val="00150567"/>
    <w:rsid w:val="001E754A"/>
    <w:rsid w:val="00420B9B"/>
    <w:rsid w:val="004327AE"/>
    <w:rsid w:val="005F4E51"/>
    <w:rsid w:val="006B58AA"/>
    <w:rsid w:val="008A63BB"/>
    <w:rsid w:val="009135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306390-D225-4B51-901A-C1C3FEE13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754A"/>
    <w:pPr>
      <w:spacing w:after="0" w:line="240" w:lineRule="auto"/>
      <w:ind w:left="720"/>
      <w:contextualSpacing/>
    </w:pPr>
    <w:rPr>
      <w:rFonts w:eastAsia="MS Mincho"/>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8</Pages>
  <Words>2028</Words>
  <Characters>11562</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Лилия Вострикова</dc:creator>
  <cp:keywords/>
  <dc:description/>
  <cp:lastModifiedBy>VostriK</cp:lastModifiedBy>
  <cp:revision>6</cp:revision>
  <dcterms:created xsi:type="dcterms:W3CDTF">2025-11-07T11:36:00Z</dcterms:created>
  <dcterms:modified xsi:type="dcterms:W3CDTF">2025-11-09T10:13:00Z</dcterms:modified>
</cp:coreProperties>
</file>