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287" w:rsidRPr="008B1236" w:rsidRDefault="003F182F" w:rsidP="00024F53">
      <w:pPr>
        <w:ind w:left="-284"/>
        <w:jc w:val="center"/>
      </w:pPr>
      <w:r>
        <w:rPr>
          <w:b/>
          <w:color w:val="000000"/>
          <w:sz w:val="26"/>
          <w:szCs w:val="26"/>
        </w:rPr>
        <w:tab/>
      </w:r>
      <w:r w:rsidR="00837B53" w:rsidRPr="00837B53">
        <w:rPr>
          <w:b/>
          <w:color w:val="000000"/>
          <w:sz w:val="26"/>
          <w:szCs w:val="26"/>
        </w:rPr>
        <w:t xml:space="preserve">                                                                                                                                                                                                                                                                                                                                                                                                                                                                                                                                                                                                                                                                                                                                                                                                                                                                                                                                                                                                                                                                                                                                                                                                                                                                                                                                                                                                                                                                                                                                                                                                                                                                                                                                                                                                                                                                                                                                                                                                                                                                                                                                                                                                                                                                                                                                                                                                                                                                                                                                                                                                                                                                                                                                                                                                                                                                                                                                                                                                                                                                                                                                                                                                                                                                                                                                                                                                                                                                                                                                                                                                                 </w:t>
      </w:r>
    </w:p>
    <w:p w:rsidR="00024F53" w:rsidRPr="00837B53" w:rsidRDefault="00024F53" w:rsidP="00024F53">
      <w:pPr>
        <w:spacing w:after="0" w:line="240" w:lineRule="auto"/>
        <w:jc w:val="center"/>
        <w:rPr>
          <w:rFonts w:ascii="Times New Roman" w:hAnsi="Times New Roman" w:cs="Times New Roman"/>
          <w:b/>
          <w:color w:val="000000"/>
          <w:sz w:val="24"/>
          <w:szCs w:val="24"/>
        </w:rPr>
      </w:pPr>
      <w:r w:rsidRPr="00837B53">
        <w:rPr>
          <w:b/>
          <w:color w:val="000000"/>
          <w:sz w:val="26"/>
          <w:szCs w:val="26"/>
        </w:rPr>
        <w:t xml:space="preserve">                                                                                                                                                                                                                                                                                                                                                                                                                                                                                                                                                                                                                                                                                                                                                                                                                                                                                                                                                                                                                                                                                                                                                                                                                                                                                                                                                                                                                                                                                                                                                                                                                                                                                                                                                                                                                                                                                                                                                                                                                                                                                                                                                                                                                                                                                                                                                                                                                                                                                                                                                                                                                                                                                                                                                                                                                                                                                                                                                                                                                                                                                                                                                                                                                                                                                                                                                                                                                                                                                                                                                                                                                 </w:t>
      </w:r>
      <w:r w:rsidRPr="00837B53">
        <w:rPr>
          <w:rFonts w:ascii="Times New Roman" w:hAnsi="Times New Roman" w:cs="Times New Roman"/>
          <w:b/>
          <w:color w:val="000000"/>
          <w:sz w:val="24"/>
          <w:szCs w:val="24"/>
        </w:rPr>
        <w:t>Министерство образования Свердловской области</w:t>
      </w:r>
    </w:p>
    <w:p w:rsidR="00024F53" w:rsidRPr="00837B53" w:rsidRDefault="00024F53" w:rsidP="00024F53">
      <w:pPr>
        <w:tabs>
          <w:tab w:val="left" w:pos="195"/>
        </w:tabs>
        <w:overflowPunct w:val="0"/>
        <w:adjustRightInd w:val="0"/>
        <w:spacing w:after="0" w:line="240" w:lineRule="auto"/>
        <w:jc w:val="center"/>
        <w:rPr>
          <w:rFonts w:ascii="Times New Roman" w:hAnsi="Times New Roman" w:cs="Times New Roman"/>
          <w:b/>
          <w:sz w:val="24"/>
          <w:szCs w:val="24"/>
        </w:rPr>
      </w:pPr>
      <w:r w:rsidRPr="00837B53">
        <w:rPr>
          <w:rFonts w:ascii="Times New Roman" w:hAnsi="Times New Roman" w:cs="Times New Roman"/>
          <w:b/>
          <w:sz w:val="24"/>
          <w:szCs w:val="24"/>
        </w:rPr>
        <w:t>Государственное бюджетное образовательное учреждение Свердловской области</w:t>
      </w:r>
    </w:p>
    <w:p w:rsidR="00024F53" w:rsidRPr="00837B53" w:rsidRDefault="00024F53" w:rsidP="00024F53">
      <w:pPr>
        <w:tabs>
          <w:tab w:val="left" w:pos="195"/>
        </w:tabs>
        <w:overflowPunct w:val="0"/>
        <w:adjustRightInd w:val="0"/>
        <w:spacing w:after="0" w:line="240" w:lineRule="auto"/>
        <w:jc w:val="center"/>
        <w:rPr>
          <w:rFonts w:ascii="Times New Roman" w:hAnsi="Times New Roman" w:cs="Times New Roman"/>
          <w:b/>
          <w:sz w:val="24"/>
          <w:szCs w:val="24"/>
        </w:rPr>
      </w:pPr>
      <w:r w:rsidRPr="00837B53">
        <w:rPr>
          <w:rFonts w:ascii="Times New Roman" w:hAnsi="Times New Roman" w:cs="Times New Roman"/>
          <w:b/>
          <w:sz w:val="24"/>
          <w:szCs w:val="24"/>
        </w:rPr>
        <w:t>«Качканарская школа, реализующая адаптированные основные общеобразовательные программы»</w:t>
      </w:r>
    </w:p>
    <w:p w:rsidR="00024F53" w:rsidRDefault="00024F53" w:rsidP="00024F53">
      <w:pPr>
        <w:tabs>
          <w:tab w:val="left" w:pos="195"/>
        </w:tabs>
        <w:overflowPunct w:val="0"/>
        <w:adjustRightInd w:val="0"/>
        <w:spacing w:after="0"/>
        <w:jc w:val="center"/>
        <w:rPr>
          <w:rFonts w:ascii="Times New Roman" w:hAnsi="Times New Roman" w:cs="Times New Roman"/>
          <w:sz w:val="24"/>
          <w:szCs w:val="24"/>
        </w:rPr>
      </w:pPr>
    </w:p>
    <w:p w:rsidR="00024F53" w:rsidRPr="00837B53" w:rsidRDefault="00024F53" w:rsidP="00024F53">
      <w:pPr>
        <w:tabs>
          <w:tab w:val="left" w:pos="195"/>
          <w:tab w:val="left" w:pos="5812"/>
        </w:tabs>
        <w:overflowPunct w:val="0"/>
        <w:adjustRightInd w:val="0"/>
        <w:ind w:left="4395"/>
        <w:jc w:val="center"/>
        <w:rPr>
          <w:rFonts w:ascii="Times New Roman" w:hAnsi="Times New Roman" w:cs="Times New Roman"/>
          <w:sz w:val="24"/>
          <w:szCs w:val="24"/>
        </w:rPr>
      </w:pPr>
    </w:p>
    <w:p w:rsidR="00024F53" w:rsidRPr="00837B53" w:rsidRDefault="00024F53" w:rsidP="00024F53">
      <w:pPr>
        <w:tabs>
          <w:tab w:val="left" w:pos="5812"/>
        </w:tabs>
        <w:overflowPunct w:val="0"/>
        <w:adjustRightInd w:val="0"/>
        <w:spacing w:after="0" w:line="240" w:lineRule="auto"/>
        <w:ind w:left="5812" w:right="-1"/>
        <w:rPr>
          <w:rFonts w:ascii="Times New Roman" w:hAnsi="Times New Roman" w:cs="Times New Roman"/>
          <w:sz w:val="24"/>
          <w:szCs w:val="24"/>
        </w:rPr>
      </w:pPr>
      <w:r w:rsidRPr="00837B53">
        <w:rPr>
          <w:rFonts w:ascii="Times New Roman" w:hAnsi="Times New Roman" w:cs="Times New Roman"/>
          <w:sz w:val="24"/>
          <w:szCs w:val="24"/>
        </w:rPr>
        <w:t xml:space="preserve">Утверждаю:                                                                                                         </w:t>
      </w:r>
      <w:r>
        <w:rPr>
          <w:rFonts w:ascii="Times New Roman" w:hAnsi="Times New Roman" w:cs="Times New Roman"/>
          <w:sz w:val="24"/>
          <w:szCs w:val="24"/>
        </w:rPr>
        <w:t xml:space="preserve">           Директор</w:t>
      </w:r>
      <w:r w:rsidRPr="00837B53">
        <w:rPr>
          <w:rFonts w:ascii="Times New Roman" w:hAnsi="Times New Roman" w:cs="Times New Roman"/>
          <w:sz w:val="24"/>
          <w:szCs w:val="24"/>
        </w:rPr>
        <w:t xml:space="preserve">  </w:t>
      </w:r>
      <w:r>
        <w:rPr>
          <w:rFonts w:ascii="Times New Roman" w:hAnsi="Times New Roman" w:cs="Times New Roman"/>
          <w:sz w:val="24"/>
          <w:szCs w:val="24"/>
        </w:rPr>
        <w:t xml:space="preserve">ГБОУ </w:t>
      </w:r>
      <w:proofErr w:type="gramStart"/>
      <w:r>
        <w:rPr>
          <w:rFonts w:ascii="Times New Roman" w:hAnsi="Times New Roman" w:cs="Times New Roman"/>
          <w:sz w:val="24"/>
          <w:szCs w:val="24"/>
        </w:rPr>
        <w:t>СО</w:t>
      </w:r>
      <w:proofErr w:type="gramEnd"/>
      <w:r w:rsidRPr="00837B5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37B53">
        <w:rPr>
          <w:rFonts w:ascii="Times New Roman" w:hAnsi="Times New Roman" w:cs="Times New Roman"/>
          <w:sz w:val="24"/>
          <w:szCs w:val="24"/>
        </w:rPr>
        <w:t xml:space="preserve">«Качканарская школа»                                                                                                         </w:t>
      </w:r>
      <w:r>
        <w:rPr>
          <w:rFonts w:ascii="Times New Roman" w:hAnsi="Times New Roman" w:cs="Times New Roman"/>
          <w:sz w:val="24"/>
          <w:szCs w:val="24"/>
        </w:rPr>
        <w:t xml:space="preserve">Ильина Л.Ю. </w:t>
      </w:r>
      <w:r w:rsidRPr="00837B53">
        <w:rPr>
          <w:rFonts w:ascii="Times New Roman" w:hAnsi="Times New Roman" w:cs="Times New Roman"/>
          <w:sz w:val="24"/>
          <w:szCs w:val="24"/>
        </w:rPr>
        <w:t xml:space="preserve">                                                                                              </w:t>
      </w:r>
      <w:r>
        <w:rPr>
          <w:rFonts w:ascii="Times New Roman" w:hAnsi="Times New Roman" w:cs="Times New Roman"/>
          <w:sz w:val="24"/>
          <w:szCs w:val="24"/>
        </w:rPr>
        <w:t xml:space="preserve">            Приказ №____ от  </w:t>
      </w:r>
      <w:r w:rsidRPr="00837B53">
        <w:rPr>
          <w:rFonts w:ascii="Times New Roman" w:hAnsi="Times New Roman" w:cs="Times New Roman"/>
          <w:sz w:val="24"/>
          <w:szCs w:val="24"/>
        </w:rPr>
        <w:t>_______2025 г</w:t>
      </w:r>
      <w:r>
        <w:rPr>
          <w:rFonts w:ascii="Times New Roman" w:hAnsi="Times New Roman" w:cs="Times New Roman"/>
          <w:sz w:val="24"/>
          <w:szCs w:val="24"/>
        </w:rPr>
        <w:t>.</w:t>
      </w:r>
    </w:p>
    <w:p w:rsidR="00024F53" w:rsidRPr="00837B53" w:rsidRDefault="00024F53" w:rsidP="00024F53">
      <w:pPr>
        <w:tabs>
          <w:tab w:val="left" w:pos="5812"/>
        </w:tabs>
        <w:overflowPunct w:val="0"/>
        <w:adjustRightInd w:val="0"/>
        <w:spacing w:after="0" w:line="240" w:lineRule="auto"/>
        <w:rPr>
          <w:rFonts w:ascii="Times New Roman" w:hAnsi="Times New Roman" w:cs="Times New Roman"/>
          <w:sz w:val="24"/>
          <w:szCs w:val="24"/>
        </w:rPr>
      </w:pPr>
    </w:p>
    <w:p w:rsidR="00024F53" w:rsidRPr="00837B53" w:rsidRDefault="00024F53" w:rsidP="00024F53">
      <w:pPr>
        <w:overflowPunct w:val="0"/>
        <w:adjustRightInd w:val="0"/>
        <w:spacing w:line="240" w:lineRule="auto"/>
        <w:jc w:val="right"/>
        <w:rPr>
          <w:rFonts w:ascii="Times New Roman" w:hAnsi="Times New Roman" w:cs="Times New Roman"/>
          <w:b/>
          <w:sz w:val="24"/>
          <w:szCs w:val="24"/>
        </w:rPr>
      </w:pPr>
    </w:p>
    <w:p w:rsidR="00024F53" w:rsidRPr="00837B53" w:rsidRDefault="00024F53" w:rsidP="00024F53">
      <w:pPr>
        <w:pStyle w:val="a5"/>
        <w:ind w:left="0"/>
        <w:rPr>
          <w:sz w:val="24"/>
          <w:szCs w:val="24"/>
        </w:rPr>
      </w:pPr>
    </w:p>
    <w:p w:rsidR="00024F53" w:rsidRPr="00837B53" w:rsidRDefault="00024F53" w:rsidP="00024F53">
      <w:pPr>
        <w:pStyle w:val="a5"/>
        <w:ind w:left="0"/>
        <w:rPr>
          <w:sz w:val="24"/>
          <w:szCs w:val="24"/>
        </w:rPr>
      </w:pPr>
    </w:p>
    <w:p w:rsidR="00024F53" w:rsidRPr="00837B53" w:rsidRDefault="00024F53" w:rsidP="00024F53">
      <w:pPr>
        <w:pStyle w:val="a5"/>
        <w:ind w:left="0"/>
        <w:rPr>
          <w:sz w:val="24"/>
          <w:szCs w:val="24"/>
        </w:rPr>
      </w:pPr>
    </w:p>
    <w:p w:rsidR="00024F53" w:rsidRPr="00837B53" w:rsidRDefault="00024F53" w:rsidP="00024F53">
      <w:pPr>
        <w:pStyle w:val="a5"/>
        <w:ind w:left="0"/>
        <w:rPr>
          <w:sz w:val="24"/>
          <w:szCs w:val="24"/>
        </w:rPr>
      </w:pPr>
    </w:p>
    <w:p w:rsidR="00024F53" w:rsidRPr="00837B53" w:rsidRDefault="00024F53" w:rsidP="00024F53">
      <w:pPr>
        <w:pStyle w:val="a5"/>
        <w:spacing w:before="5"/>
        <w:ind w:left="0"/>
        <w:jc w:val="center"/>
        <w:rPr>
          <w:b/>
          <w:sz w:val="32"/>
          <w:szCs w:val="32"/>
        </w:rPr>
      </w:pPr>
    </w:p>
    <w:p w:rsidR="00024F53" w:rsidRPr="00837B53" w:rsidRDefault="00024F53" w:rsidP="00024F53">
      <w:pPr>
        <w:spacing w:after="0"/>
        <w:jc w:val="center"/>
        <w:rPr>
          <w:rFonts w:ascii="Times New Roman" w:hAnsi="Times New Roman" w:cs="Times New Roman"/>
          <w:b/>
          <w:sz w:val="32"/>
          <w:szCs w:val="32"/>
        </w:rPr>
      </w:pPr>
      <w:r w:rsidRPr="00837B53">
        <w:rPr>
          <w:rFonts w:ascii="Times New Roman" w:hAnsi="Times New Roman" w:cs="Times New Roman"/>
          <w:b/>
          <w:sz w:val="32"/>
          <w:szCs w:val="32"/>
        </w:rPr>
        <w:t>« Программа профилактики суицидального поведения несовершеннолетних »</w:t>
      </w:r>
    </w:p>
    <w:p w:rsidR="00024F53" w:rsidRPr="00837B53" w:rsidRDefault="00024F53" w:rsidP="00024F53">
      <w:pPr>
        <w:pStyle w:val="a5"/>
        <w:ind w:left="0"/>
        <w:jc w:val="center"/>
        <w:rPr>
          <w:b/>
          <w:sz w:val="32"/>
          <w:szCs w:val="32"/>
        </w:rPr>
      </w:pPr>
    </w:p>
    <w:p w:rsidR="00024F53" w:rsidRPr="00837B53" w:rsidRDefault="00024F53" w:rsidP="00024F53">
      <w:pPr>
        <w:pStyle w:val="a5"/>
        <w:ind w:left="0"/>
        <w:rPr>
          <w:sz w:val="24"/>
          <w:szCs w:val="24"/>
        </w:rPr>
      </w:pPr>
    </w:p>
    <w:p w:rsidR="00024F53" w:rsidRPr="00837B53" w:rsidRDefault="00024F53" w:rsidP="00024F53">
      <w:pPr>
        <w:pStyle w:val="a5"/>
        <w:ind w:left="0"/>
        <w:rPr>
          <w:b/>
          <w:sz w:val="24"/>
          <w:szCs w:val="24"/>
        </w:rPr>
      </w:pPr>
    </w:p>
    <w:p w:rsidR="00024F53" w:rsidRPr="00837B53" w:rsidRDefault="00024F53" w:rsidP="00024F53">
      <w:pPr>
        <w:pStyle w:val="a5"/>
        <w:ind w:left="0"/>
        <w:rPr>
          <w:b/>
          <w:sz w:val="24"/>
          <w:szCs w:val="24"/>
        </w:rPr>
      </w:pPr>
    </w:p>
    <w:p w:rsidR="00024F53" w:rsidRPr="00837B53" w:rsidRDefault="00024F53" w:rsidP="00024F53">
      <w:pPr>
        <w:pStyle w:val="a5"/>
        <w:ind w:left="0"/>
        <w:rPr>
          <w:b/>
          <w:sz w:val="24"/>
          <w:szCs w:val="24"/>
        </w:rPr>
      </w:pPr>
    </w:p>
    <w:p w:rsidR="00024F53" w:rsidRPr="00837B53" w:rsidRDefault="00024F53" w:rsidP="00024F53">
      <w:pPr>
        <w:pStyle w:val="a5"/>
        <w:ind w:left="0"/>
        <w:rPr>
          <w:b/>
          <w:sz w:val="24"/>
          <w:szCs w:val="24"/>
        </w:rPr>
      </w:pPr>
    </w:p>
    <w:p w:rsidR="00024F53" w:rsidRPr="00837B53" w:rsidRDefault="00024F53" w:rsidP="00024F53">
      <w:pPr>
        <w:pStyle w:val="a5"/>
        <w:ind w:left="0"/>
        <w:rPr>
          <w:b/>
          <w:sz w:val="24"/>
          <w:szCs w:val="24"/>
        </w:rPr>
      </w:pPr>
    </w:p>
    <w:p w:rsidR="00024F53" w:rsidRPr="00837B53" w:rsidRDefault="00024F53" w:rsidP="00024F53">
      <w:pPr>
        <w:pStyle w:val="a5"/>
        <w:spacing w:before="7"/>
        <w:ind w:left="0"/>
        <w:rPr>
          <w:b/>
          <w:sz w:val="24"/>
          <w:szCs w:val="24"/>
        </w:rPr>
      </w:pPr>
    </w:p>
    <w:p w:rsidR="00024F53" w:rsidRPr="00837B53" w:rsidRDefault="00024F53" w:rsidP="00024F53">
      <w:pPr>
        <w:pStyle w:val="110"/>
        <w:jc w:val="center"/>
        <w:rPr>
          <w:sz w:val="24"/>
          <w:szCs w:val="24"/>
        </w:rPr>
      </w:pPr>
      <w:r>
        <w:rPr>
          <w:sz w:val="24"/>
          <w:szCs w:val="24"/>
        </w:rPr>
        <w:t xml:space="preserve">         </w:t>
      </w:r>
      <w:r w:rsidRPr="00837B53">
        <w:rPr>
          <w:sz w:val="24"/>
          <w:szCs w:val="24"/>
        </w:rPr>
        <w:t>Составитель: педагог – психолог Шаяхметова Р.Р.</w:t>
      </w:r>
    </w:p>
    <w:p w:rsidR="00024F53" w:rsidRPr="00837B53" w:rsidRDefault="00024F53" w:rsidP="00024F53">
      <w:pPr>
        <w:pStyle w:val="110"/>
        <w:ind w:left="5506"/>
        <w:rPr>
          <w:sz w:val="24"/>
          <w:szCs w:val="24"/>
        </w:rPr>
      </w:pPr>
    </w:p>
    <w:p w:rsidR="00024F53" w:rsidRPr="00837B53" w:rsidRDefault="00024F53" w:rsidP="00024F53">
      <w:pPr>
        <w:pStyle w:val="110"/>
        <w:ind w:left="5506"/>
        <w:rPr>
          <w:sz w:val="24"/>
          <w:szCs w:val="24"/>
        </w:rPr>
      </w:pPr>
    </w:p>
    <w:p w:rsidR="00024F53" w:rsidRPr="00837B53" w:rsidRDefault="00024F53" w:rsidP="00024F53">
      <w:pPr>
        <w:pStyle w:val="110"/>
        <w:ind w:left="5506"/>
        <w:rPr>
          <w:sz w:val="24"/>
          <w:szCs w:val="24"/>
        </w:rPr>
      </w:pPr>
    </w:p>
    <w:p w:rsidR="00024F53" w:rsidRPr="00837B53" w:rsidRDefault="00024F53" w:rsidP="00024F53">
      <w:pPr>
        <w:pStyle w:val="110"/>
        <w:ind w:left="0"/>
        <w:rPr>
          <w:sz w:val="24"/>
          <w:szCs w:val="24"/>
        </w:rPr>
      </w:pPr>
    </w:p>
    <w:p w:rsidR="00024F53" w:rsidRPr="00837B53" w:rsidRDefault="00024F53" w:rsidP="00024F53">
      <w:pPr>
        <w:pStyle w:val="110"/>
        <w:ind w:left="0"/>
        <w:jc w:val="center"/>
        <w:rPr>
          <w:sz w:val="24"/>
          <w:szCs w:val="24"/>
        </w:rPr>
      </w:pPr>
    </w:p>
    <w:p w:rsidR="00024F53" w:rsidRPr="00837B53" w:rsidRDefault="00024F53" w:rsidP="00024F53">
      <w:pPr>
        <w:pStyle w:val="110"/>
        <w:ind w:left="0"/>
        <w:jc w:val="center"/>
        <w:rPr>
          <w:sz w:val="24"/>
          <w:szCs w:val="24"/>
        </w:rPr>
      </w:pPr>
    </w:p>
    <w:p w:rsidR="00024F53" w:rsidRPr="00837B53" w:rsidRDefault="00024F53" w:rsidP="00024F53">
      <w:pPr>
        <w:pStyle w:val="110"/>
        <w:ind w:left="0"/>
        <w:jc w:val="center"/>
        <w:rPr>
          <w:sz w:val="24"/>
          <w:szCs w:val="24"/>
        </w:rPr>
      </w:pPr>
    </w:p>
    <w:p w:rsidR="00024F53" w:rsidRPr="00837B53" w:rsidRDefault="00024F53" w:rsidP="00024F53">
      <w:pPr>
        <w:pStyle w:val="110"/>
        <w:ind w:left="0"/>
        <w:jc w:val="center"/>
        <w:rPr>
          <w:sz w:val="24"/>
          <w:szCs w:val="24"/>
        </w:rPr>
      </w:pPr>
    </w:p>
    <w:p w:rsidR="00024F53" w:rsidRDefault="00024F53" w:rsidP="00024F53">
      <w:pPr>
        <w:pStyle w:val="110"/>
        <w:ind w:left="0"/>
        <w:rPr>
          <w:sz w:val="24"/>
          <w:szCs w:val="24"/>
        </w:rPr>
      </w:pPr>
    </w:p>
    <w:p w:rsidR="00024F53" w:rsidRDefault="00024F53" w:rsidP="00024F53">
      <w:pPr>
        <w:pStyle w:val="110"/>
        <w:ind w:left="0"/>
        <w:rPr>
          <w:sz w:val="24"/>
          <w:szCs w:val="24"/>
        </w:rPr>
      </w:pPr>
    </w:p>
    <w:p w:rsidR="00024F53" w:rsidRDefault="00024F53" w:rsidP="00024F53">
      <w:pPr>
        <w:pStyle w:val="110"/>
        <w:ind w:left="0"/>
        <w:rPr>
          <w:sz w:val="24"/>
          <w:szCs w:val="24"/>
        </w:rPr>
      </w:pPr>
    </w:p>
    <w:p w:rsidR="00024F53" w:rsidRDefault="00024F53" w:rsidP="00024F53">
      <w:pPr>
        <w:pStyle w:val="110"/>
        <w:ind w:left="0"/>
        <w:rPr>
          <w:sz w:val="24"/>
          <w:szCs w:val="24"/>
        </w:rPr>
      </w:pPr>
    </w:p>
    <w:p w:rsidR="00024F53" w:rsidRDefault="00024F53" w:rsidP="00024F53">
      <w:pPr>
        <w:pStyle w:val="110"/>
        <w:ind w:left="0"/>
        <w:rPr>
          <w:sz w:val="24"/>
          <w:szCs w:val="24"/>
        </w:rPr>
      </w:pPr>
    </w:p>
    <w:p w:rsidR="00024F53" w:rsidRDefault="00024F53" w:rsidP="00024F53">
      <w:pPr>
        <w:pStyle w:val="110"/>
        <w:ind w:left="0"/>
        <w:rPr>
          <w:sz w:val="24"/>
          <w:szCs w:val="24"/>
        </w:rPr>
      </w:pPr>
    </w:p>
    <w:p w:rsidR="00024F53" w:rsidRPr="00837B53" w:rsidRDefault="00024F53" w:rsidP="00024F53">
      <w:pPr>
        <w:pStyle w:val="110"/>
        <w:ind w:left="0"/>
        <w:rPr>
          <w:sz w:val="24"/>
          <w:szCs w:val="24"/>
        </w:rPr>
      </w:pPr>
    </w:p>
    <w:p w:rsidR="00024F53" w:rsidRPr="00837B53" w:rsidRDefault="00024F53" w:rsidP="00024F53">
      <w:pPr>
        <w:pStyle w:val="110"/>
        <w:ind w:left="0"/>
        <w:jc w:val="center"/>
        <w:rPr>
          <w:sz w:val="24"/>
          <w:szCs w:val="24"/>
        </w:rPr>
      </w:pPr>
    </w:p>
    <w:p w:rsidR="00024F53" w:rsidRPr="00837B53" w:rsidRDefault="00024F53" w:rsidP="00024F53">
      <w:pPr>
        <w:pStyle w:val="110"/>
        <w:ind w:left="0"/>
        <w:jc w:val="center"/>
        <w:rPr>
          <w:sz w:val="24"/>
          <w:szCs w:val="24"/>
        </w:rPr>
      </w:pPr>
      <w:r w:rsidRPr="00837B53">
        <w:rPr>
          <w:sz w:val="24"/>
          <w:szCs w:val="24"/>
        </w:rPr>
        <w:t>2025 г</w:t>
      </w:r>
    </w:p>
    <w:p w:rsidR="00024F53" w:rsidRPr="00837B53" w:rsidRDefault="00024F53" w:rsidP="00024F53">
      <w:pPr>
        <w:pStyle w:val="11"/>
        <w:tabs>
          <w:tab w:val="left" w:pos="280"/>
          <w:tab w:val="left" w:leader="dot" w:pos="9095"/>
        </w:tabs>
        <w:ind w:right="662" w:firstLine="0"/>
        <w:jc w:val="left"/>
        <w:rPr>
          <w:sz w:val="24"/>
          <w:szCs w:val="24"/>
        </w:rPr>
      </w:pPr>
    </w:p>
    <w:p w:rsidR="00024F53" w:rsidRPr="00837B53" w:rsidRDefault="00024F53" w:rsidP="00024F53">
      <w:pPr>
        <w:tabs>
          <w:tab w:val="left" w:pos="-851"/>
        </w:tabs>
        <w:spacing w:after="0"/>
        <w:jc w:val="both"/>
        <w:rPr>
          <w:rFonts w:ascii="Times New Roman" w:hAnsi="Times New Roman" w:cs="Times New Roman"/>
          <w:sz w:val="24"/>
          <w:szCs w:val="24"/>
        </w:rPr>
      </w:pPr>
    </w:p>
    <w:p w:rsidR="00024F53" w:rsidRPr="002F5FC0" w:rsidRDefault="00024F53" w:rsidP="00024F53">
      <w:pPr>
        <w:tabs>
          <w:tab w:val="left" w:pos="-851"/>
        </w:tabs>
        <w:spacing w:after="0"/>
        <w:jc w:val="center"/>
        <w:rPr>
          <w:rFonts w:ascii="Times New Roman" w:hAnsi="Times New Roman" w:cs="Times New Roman"/>
          <w:b/>
          <w:sz w:val="24"/>
        </w:rPr>
      </w:pPr>
      <w:r w:rsidRPr="002F5FC0">
        <w:rPr>
          <w:rFonts w:ascii="Times New Roman" w:hAnsi="Times New Roman" w:cs="Times New Roman"/>
          <w:b/>
          <w:sz w:val="24"/>
        </w:rPr>
        <w:t>Пояснительная записка</w:t>
      </w:r>
    </w:p>
    <w:p w:rsidR="00024F53" w:rsidRPr="00E967B8" w:rsidRDefault="00024F53" w:rsidP="00024F53">
      <w:pPr>
        <w:tabs>
          <w:tab w:val="left" w:pos="-851"/>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E967B8">
        <w:rPr>
          <w:rFonts w:ascii="Times New Roman" w:hAnsi="Times New Roman" w:cs="Times New Roman"/>
          <w:sz w:val="24"/>
          <w:szCs w:val="24"/>
        </w:rPr>
        <w:t xml:space="preserve">Сохранение и укрепление здоровья детей и подростков в Российской Федерации является одной из главных задач различных служб и ведомств. На фоне демографических проблем в мире вопрос сохранения психического здоровья и жизни подрастающего поколения приобретает особую значимость и социальную направленность. </w:t>
      </w:r>
    </w:p>
    <w:p w:rsidR="00024F53" w:rsidRPr="00E967B8" w:rsidRDefault="00024F53" w:rsidP="00024F53">
      <w:pPr>
        <w:tabs>
          <w:tab w:val="left" w:pos="-851"/>
        </w:tabs>
        <w:spacing w:after="0"/>
        <w:rPr>
          <w:rFonts w:ascii="Times New Roman" w:hAnsi="Times New Roman" w:cs="Times New Roman"/>
          <w:sz w:val="24"/>
          <w:szCs w:val="24"/>
        </w:rPr>
      </w:pPr>
      <w:r>
        <w:rPr>
          <w:rFonts w:ascii="Times New Roman" w:hAnsi="Times New Roman" w:cs="Times New Roman"/>
          <w:sz w:val="24"/>
          <w:szCs w:val="24"/>
        </w:rPr>
        <w:t xml:space="preserve">   </w:t>
      </w:r>
      <w:r w:rsidRPr="00E967B8">
        <w:rPr>
          <w:rFonts w:ascii="Times New Roman" w:hAnsi="Times New Roman" w:cs="Times New Roman"/>
          <w:sz w:val="24"/>
          <w:szCs w:val="24"/>
        </w:rPr>
        <w:t xml:space="preserve">Психологическое и социальное воздействие самоубийства на членов семьи и общество в целом огромно. Самоубийство одного человека оказывает непосредственное влияние в среднем на </w:t>
      </w:r>
      <w:proofErr w:type="gramStart"/>
      <w:r w:rsidRPr="00E967B8">
        <w:rPr>
          <w:rFonts w:ascii="Times New Roman" w:hAnsi="Times New Roman" w:cs="Times New Roman"/>
          <w:sz w:val="24"/>
          <w:szCs w:val="24"/>
        </w:rPr>
        <w:t>шестерых</w:t>
      </w:r>
      <w:proofErr w:type="gramEnd"/>
      <w:r w:rsidRPr="00E967B8">
        <w:rPr>
          <w:rFonts w:ascii="Times New Roman" w:hAnsi="Times New Roman" w:cs="Times New Roman"/>
          <w:sz w:val="24"/>
          <w:szCs w:val="24"/>
        </w:rPr>
        <w:t xml:space="preserve"> других людей. Если самоубийство происходит в учебном заведении или на рабочем месте, то психологические последствия его сказываются на сотнях людей. </w:t>
      </w:r>
    </w:p>
    <w:p w:rsidR="00024F53" w:rsidRPr="00E967B8" w:rsidRDefault="00024F53" w:rsidP="00024F53">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E967B8">
        <w:rPr>
          <w:rFonts w:ascii="Times New Roman" w:hAnsi="Times New Roman" w:cs="Times New Roman"/>
          <w:sz w:val="24"/>
          <w:szCs w:val="24"/>
        </w:rPr>
        <w:t xml:space="preserve">Профилактика суицидального поведения у детей и подростков является системой общих и специальных мероприятий на различных уровнях социальной организации: общегосударственном и правовом, общественном и экономическом, медицинском, педагогическом, социально-психологическом и др. </w:t>
      </w:r>
    </w:p>
    <w:p w:rsidR="00024F53" w:rsidRDefault="00024F53" w:rsidP="00024F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E967B8">
        <w:rPr>
          <w:rFonts w:ascii="Times New Roman" w:hAnsi="Times New Roman" w:cs="Times New Roman"/>
          <w:sz w:val="24"/>
          <w:szCs w:val="24"/>
        </w:rPr>
        <w:t xml:space="preserve">К условиям успешности профилактической работы можно отнести следующие: комплексность, последовательность, </w:t>
      </w:r>
      <w:proofErr w:type="spellStart"/>
      <w:r w:rsidRPr="00E967B8">
        <w:rPr>
          <w:rFonts w:ascii="Times New Roman" w:hAnsi="Times New Roman" w:cs="Times New Roman"/>
          <w:sz w:val="24"/>
          <w:szCs w:val="24"/>
        </w:rPr>
        <w:t>дифференцированность</w:t>
      </w:r>
      <w:proofErr w:type="spellEnd"/>
      <w:r w:rsidRPr="00E967B8">
        <w:rPr>
          <w:rFonts w:ascii="Times New Roman" w:hAnsi="Times New Roman" w:cs="Times New Roman"/>
          <w:sz w:val="24"/>
          <w:szCs w:val="24"/>
        </w:rPr>
        <w:t xml:space="preserve">, своевременность. </w:t>
      </w:r>
      <w:r>
        <w:rPr>
          <w:rFonts w:ascii="Times New Roman" w:hAnsi="Times New Roman" w:cs="Times New Roman"/>
          <w:sz w:val="24"/>
          <w:szCs w:val="24"/>
        </w:rPr>
        <w:t xml:space="preserve">   </w:t>
      </w:r>
      <w:r w:rsidRPr="00E967B8">
        <w:rPr>
          <w:rFonts w:ascii="Times New Roman" w:hAnsi="Times New Roman" w:cs="Times New Roman"/>
          <w:sz w:val="24"/>
          <w:szCs w:val="24"/>
        </w:rPr>
        <w:t>Своевременность приобретает особое значение при работе с подростками. Известный факт: подростковые суициды в большинстве случаев совершаются на высоте аффекта. От внимательного отношения и грамотного реагирования окружающих (родителей, педагогов, сверстников, медицинских работников) зависит, реализует или остановит свой суицидальный план подросток.</w:t>
      </w:r>
    </w:p>
    <w:p w:rsidR="00024F53" w:rsidRPr="002F5FC0" w:rsidRDefault="00024F53" w:rsidP="00024F53">
      <w:pPr>
        <w:spacing w:after="0"/>
        <w:jc w:val="both"/>
        <w:rPr>
          <w:rFonts w:ascii="Times New Roman" w:hAnsi="Times New Roman" w:cs="Times New Roman"/>
          <w:sz w:val="24"/>
        </w:rPr>
      </w:pPr>
      <w:r>
        <w:rPr>
          <w:rFonts w:ascii="Times New Roman" w:hAnsi="Times New Roman" w:cs="Times New Roman"/>
          <w:sz w:val="24"/>
        </w:rPr>
        <w:t xml:space="preserve">   Данная п</w:t>
      </w:r>
      <w:r w:rsidRPr="002F5FC0">
        <w:rPr>
          <w:rFonts w:ascii="Times New Roman" w:hAnsi="Times New Roman" w:cs="Times New Roman"/>
          <w:sz w:val="24"/>
        </w:rPr>
        <w:t>рограмма предусматривает четкое распределение обязанностей</w:t>
      </w:r>
      <w:r>
        <w:rPr>
          <w:rFonts w:ascii="Times New Roman" w:hAnsi="Times New Roman" w:cs="Times New Roman"/>
          <w:sz w:val="24"/>
        </w:rPr>
        <w:t>.</w:t>
      </w:r>
      <w:r w:rsidRPr="002F5FC0">
        <w:rPr>
          <w:rFonts w:ascii="Times New Roman" w:hAnsi="Times New Roman" w:cs="Times New Roman"/>
          <w:sz w:val="24"/>
        </w:rPr>
        <w:t xml:space="preserve"> Обеспечен регулярный мониторинг эффективности мероприятий и внесение необходимых изменений для повышения качества профилактических действий.</w:t>
      </w:r>
    </w:p>
    <w:p w:rsidR="00024F53" w:rsidRPr="002F5FC0" w:rsidRDefault="00024F53" w:rsidP="00024F53">
      <w:pPr>
        <w:spacing w:after="0"/>
        <w:jc w:val="both"/>
        <w:rPr>
          <w:rFonts w:ascii="Times New Roman" w:hAnsi="Times New Roman" w:cs="Times New Roman"/>
          <w:b/>
          <w:sz w:val="24"/>
        </w:rPr>
      </w:pPr>
      <w:r>
        <w:rPr>
          <w:rFonts w:ascii="Times New Roman" w:hAnsi="Times New Roman" w:cs="Times New Roman"/>
          <w:b/>
          <w:sz w:val="24"/>
        </w:rPr>
        <w:t>Цель программы</w:t>
      </w:r>
    </w:p>
    <w:p w:rsidR="00024F53" w:rsidRPr="002F5FC0" w:rsidRDefault="00024F53" w:rsidP="00024F53">
      <w:pPr>
        <w:spacing w:after="0"/>
        <w:jc w:val="both"/>
        <w:rPr>
          <w:rFonts w:ascii="Times New Roman" w:hAnsi="Times New Roman" w:cs="Times New Roman"/>
          <w:sz w:val="24"/>
        </w:rPr>
      </w:pPr>
      <w:r>
        <w:rPr>
          <w:rFonts w:ascii="Times New Roman" w:hAnsi="Times New Roman" w:cs="Times New Roman"/>
          <w:sz w:val="24"/>
        </w:rPr>
        <w:t xml:space="preserve">   </w:t>
      </w:r>
      <w:r w:rsidRPr="002F5FC0">
        <w:rPr>
          <w:rFonts w:ascii="Times New Roman" w:hAnsi="Times New Roman" w:cs="Times New Roman"/>
          <w:sz w:val="24"/>
        </w:rPr>
        <w:t>Формирование безопасной среды, способствующей эмоциональному благополучию подростков, своевременное выявление факторов риска и ока</w:t>
      </w:r>
      <w:r>
        <w:rPr>
          <w:rFonts w:ascii="Times New Roman" w:hAnsi="Times New Roman" w:cs="Times New Roman"/>
          <w:sz w:val="24"/>
        </w:rPr>
        <w:t>зание психологической поддержки.</w:t>
      </w:r>
    </w:p>
    <w:p w:rsidR="00024F53" w:rsidRPr="009201D4" w:rsidRDefault="00024F53" w:rsidP="00024F53">
      <w:pPr>
        <w:spacing w:after="0"/>
        <w:rPr>
          <w:rFonts w:ascii="Times New Roman" w:hAnsi="Times New Roman" w:cs="Times New Roman"/>
          <w:b/>
          <w:bCs/>
          <w:sz w:val="24"/>
          <w:szCs w:val="24"/>
        </w:rPr>
      </w:pPr>
      <w:r w:rsidRPr="00CB40A5">
        <w:rPr>
          <w:rFonts w:ascii="Times New Roman" w:hAnsi="Times New Roman" w:cs="Times New Roman"/>
          <w:b/>
          <w:bCs/>
          <w:sz w:val="24"/>
          <w:szCs w:val="24"/>
        </w:rPr>
        <w:t>Задачи программы:</w:t>
      </w:r>
    </w:p>
    <w:p w:rsidR="00024F53" w:rsidRPr="009201D4" w:rsidRDefault="00024F53" w:rsidP="00024F53">
      <w:pPr>
        <w:pStyle w:val="a3"/>
        <w:numPr>
          <w:ilvl w:val="0"/>
          <w:numId w:val="2"/>
        </w:numPr>
        <w:spacing w:after="0"/>
        <w:ind w:left="0"/>
        <w:jc w:val="both"/>
        <w:rPr>
          <w:rFonts w:ascii="Times New Roman" w:hAnsi="Times New Roman" w:cs="Times New Roman"/>
          <w:sz w:val="24"/>
          <w:szCs w:val="24"/>
        </w:rPr>
      </w:pPr>
      <w:r w:rsidRPr="002F5FC0">
        <w:rPr>
          <w:rFonts w:ascii="Times New Roman" w:hAnsi="Times New Roman" w:cs="Times New Roman"/>
          <w:sz w:val="24"/>
          <w:szCs w:val="24"/>
        </w:rPr>
        <w:t>выявле</w:t>
      </w:r>
      <w:r>
        <w:rPr>
          <w:rFonts w:ascii="Times New Roman" w:hAnsi="Times New Roman" w:cs="Times New Roman"/>
          <w:sz w:val="24"/>
          <w:szCs w:val="24"/>
        </w:rPr>
        <w:t xml:space="preserve">ние   детей   «группы риска», обучение элементарным методам релаксации и </w:t>
      </w:r>
      <w:proofErr w:type="spellStart"/>
      <w:r>
        <w:rPr>
          <w:rFonts w:ascii="Times New Roman" w:hAnsi="Times New Roman" w:cs="Times New Roman"/>
          <w:sz w:val="24"/>
          <w:szCs w:val="24"/>
        </w:rPr>
        <w:t>саморегуляции</w:t>
      </w:r>
      <w:proofErr w:type="spellEnd"/>
      <w:r>
        <w:rPr>
          <w:rFonts w:ascii="Times New Roman" w:hAnsi="Times New Roman" w:cs="Times New Roman"/>
          <w:sz w:val="24"/>
          <w:szCs w:val="24"/>
        </w:rPr>
        <w:t>;</w:t>
      </w:r>
    </w:p>
    <w:p w:rsidR="00024F53" w:rsidRPr="002F5FC0" w:rsidRDefault="00024F53" w:rsidP="00024F53">
      <w:pPr>
        <w:pStyle w:val="a3"/>
        <w:numPr>
          <w:ilvl w:val="0"/>
          <w:numId w:val="2"/>
        </w:numPr>
        <w:spacing w:after="0"/>
        <w:ind w:left="0"/>
        <w:jc w:val="both"/>
        <w:rPr>
          <w:rFonts w:ascii="Times New Roman" w:hAnsi="Times New Roman" w:cs="Times New Roman"/>
          <w:sz w:val="24"/>
          <w:szCs w:val="24"/>
        </w:rPr>
      </w:pPr>
      <w:r w:rsidRPr="002F5FC0">
        <w:rPr>
          <w:rFonts w:ascii="Times New Roman" w:hAnsi="Times New Roman" w:cs="Times New Roman"/>
          <w:sz w:val="24"/>
          <w:szCs w:val="24"/>
        </w:rPr>
        <w:t xml:space="preserve">межведомственное   взаимодействие  со   специалистами   различных    учреждений и </w:t>
      </w:r>
    </w:p>
    <w:p w:rsidR="00024F53" w:rsidRPr="002F5FC0" w:rsidRDefault="00024F53" w:rsidP="00024F53">
      <w:pPr>
        <w:spacing w:after="0"/>
        <w:jc w:val="both"/>
        <w:rPr>
          <w:rFonts w:ascii="Times New Roman" w:hAnsi="Times New Roman" w:cs="Times New Roman"/>
          <w:sz w:val="24"/>
          <w:szCs w:val="24"/>
        </w:rPr>
      </w:pPr>
      <w:r w:rsidRPr="002F5FC0">
        <w:rPr>
          <w:rFonts w:ascii="Times New Roman" w:hAnsi="Times New Roman" w:cs="Times New Roman"/>
          <w:sz w:val="24"/>
          <w:szCs w:val="24"/>
        </w:rPr>
        <w:t>организаций;</w:t>
      </w:r>
    </w:p>
    <w:p w:rsidR="00024F53" w:rsidRPr="002F5FC0" w:rsidRDefault="00024F53" w:rsidP="00024F53">
      <w:pPr>
        <w:pStyle w:val="a3"/>
        <w:numPr>
          <w:ilvl w:val="0"/>
          <w:numId w:val="3"/>
        </w:numPr>
        <w:spacing w:after="0"/>
        <w:ind w:left="0"/>
        <w:jc w:val="both"/>
        <w:rPr>
          <w:rFonts w:ascii="Times New Roman" w:hAnsi="Times New Roman" w:cs="Times New Roman"/>
          <w:sz w:val="24"/>
          <w:szCs w:val="24"/>
        </w:rPr>
      </w:pPr>
      <w:r>
        <w:rPr>
          <w:rFonts w:ascii="Times New Roman" w:hAnsi="Times New Roman" w:cs="Times New Roman"/>
          <w:sz w:val="24"/>
          <w:szCs w:val="24"/>
        </w:rPr>
        <w:t>проведение первичной профилактики. П</w:t>
      </w:r>
      <w:r w:rsidRPr="002F5FC0">
        <w:rPr>
          <w:rFonts w:ascii="Times New Roman" w:hAnsi="Times New Roman" w:cs="Times New Roman"/>
          <w:sz w:val="24"/>
          <w:szCs w:val="24"/>
        </w:rPr>
        <w:t>ропаганда здорового образа жизни, формирование у учащихся позитивного образа Я.</w:t>
      </w:r>
    </w:p>
    <w:p w:rsidR="00024F53" w:rsidRPr="00CB40A5" w:rsidRDefault="00024F53" w:rsidP="00024F53">
      <w:pPr>
        <w:spacing w:after="0"/>
        <w:rPr>
          <w:rFonts w:ascii="Times New Roman" w:hAnsi="Times New Roman" w:cs="Times New Roman"/>
          <w:sz w:val="24"/>
          <w:szCs w:val="24"/>
        </w:rPr>
      </w:pPr>
      <w:r w:rsidRPr="00CB40A5">
        <w:rPr>
          <w:rFonts w:ascii="Times New Roman" w:hAnsi="Times New Roman" w:cs="Times New Roman"/>
          <w:b/>
          <w:bCs/>
          <w:sz w:val="24"/>
          <w:szCs w:val="24"/>
        </w:rPr>
        <w:t>Принципы реализации программы:</w:t>
      </w:r>
    </w:p>
    <w:p w:rsidR="00024F53" w:rsidRPr="009201D4" w:rsidRDefault="00024F53" w:rsidP="00024F53">
      <w:pPr>
        <w:pStyle w:val="a3"/>
        <w:numPr>
          <w:ilvl w:val="0"/>
          <w:numId w:val="4"/>
        </w:numPr>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п</w:t>
      </w:r>
      <w:r w:rsidRPr="009201D4">
        <w:rPr>
          <w:rFonts w:ascii="Times New Roman" w:hAnsi="Times New Roman" w:cs="Times New Roman"/>
          <w:sz w:val="24"/>
          <w:szCs w:val="24"/>
        </w:rPr>
        <w:t>ринцип ценности личности, заклю</w:t>
      </w:r>
      <w:r>
        <w:rPr>
          <w:rFonts w:ascii="Times New Roman" w:hAnsi="Times New Roman" w:cs="Times New Roman"/>
          <w:sz w:val="24"/>
          <w:szCs w:val="24"/>
        </w:rPr>
        <w:t xml:space="preserve">чающийся в </w:t>
      </w:r>
      <w:proofErr w:type="spellStart"/>
      <w:r>
        <w:rPr>
          <w:rFonts w:ascii="Times New Roman" w:hAnsi="Times New Roman" w:cs="Times New Roman"/>
          <w:sz w:val="24"/>
          <w:szCs w:val="24"/>
        </w:rPr>
        <w:t>самоценности</w:t>
      </w:r>
      <w:proofErr w:type="spellEnd"/>
      <w:r>
        <w:rPr>
          <w:rFonts w:ascii="Times New Roman" w:hAnsi="Times New Roman" w:cs="Times New Roman"/>
          <w:sz w:val="24"/>
          <w:szCs w:val="24"/>
        </w:rPr>
        <w:t xml:space="preserve"> ребенка;</w:t>
      </w:r>
    </w:p>
    <w:p w:rsidR="00024F53" w:rsidRPr="009201D4" w:rsidRDefault="00024F53" w:rsidP="00024F53">
      <w:pPr>
        <w:pStyle w:val="a3"/>
        <w:numPr>
          <w:ilvl w:val="0"/>
          <w:numId w:val="4"/>
        </w:numPr>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п</w:t>
      </w:r>
      <w:r w:rsidRPr="009201D4">
        <w:rPr>
          <w:rFonts w:ascii="Times New Roman" w:hAnsi="Times New Roman" w:cs="Times New Roman"/>
          <w:sz w:val="24"/>
          <w:szCs w:val="24"/>
        </w:rPr>
        <w:t>ринцип уникальности личности, состоящий в признании индивидуальности ребенка</w:t>
      </w:r>
      <w:r>
        <w:rPr>
          <w:rFonts w:ascii="Times New Roman" w:hAnsi="Times New Roman" w:cs="Times New Roman"/>
          <w:sz w:val="24"/>
          <w:szCs w:val="24"/>
        </w:rPr>
        <w:t>;</w:t>
      </w:r>
    </w:p>
    <w:p w:rsidR="00024F53" w:rsidRDefault="00024F53" w:rsidP="00024F53">
      <w:pPr>
        <w:pStyle w:val="a3"/>
        <w:numPr>
          <w:ilvl w:val="0"/>
          <w:numId w:val="4"/>
        </w:numPr>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п</w:t>
      </w:r>
      <w:r w:rsidRPr="009201D4">
        <w:rPr>
          <w:rFonts w:ascii="Times New Roman" w:hAnsi="Times New Roman" w:cs="Times New Roman"/>
          <w:sz w:val="24"/>
          <w:szCs w:val="24"/>
        </w:rPr>
        <w:t>ринцип приоритета личностного развития, когда обуч</w:t>
      </w:r>
      <w:r>
        <w:rPr>
          <w:rFonts w:ascii="Times New Roman" w:hAnsi="Times New Roman" w:cs="Times New Roman"/>
          <w:sz w:val="24"/>
          <w:szCs w:val="24"/>
        </w:rPr>
        <w:t>ение выступает не как самоцель,</w:t>
      </w:r>
    </w:p>
    <w:p w:rsidR="00024F53" w:rsidRPr="009201D4" w:rsidRDefault="00024F53" w:rsidP="00024F53">
      <w:pPr>
        <w:tabs>
          <w:tab w:val="left" w:pos="284"/>
        </w:tabs>
        <w:spacing w:after="0"/>
        <w:jc w:val="both"/>
        <w:rPr>
          <w:rFonts w:ascii="Times New Roman" w:hAnsi="Times New Roman" w:cs="Times New Roman"/>
          <w:sz w:val="24"/>
          <w:szCs w:val="24"/>
        </w:rPr>
      </w:pPr>
      <w:r w:rsidRPr="009201D4">
        <w:rPr>
          <w:rFonts w:ascii="Times New Roman" w:hAnsi="Times New Roman" w:cs="Times New Roman"/>
          <w:sz w:val="24"/>
          <w:szCs w:val="24"/>
        </w:rPr>
        <w:t>а как средство развития личности каждого ребенка</w:t>
      </w:r>
      <w:r>
        <w:rPr>
          <w:rFonts w:ascii="Times New Roman" w:hAnsi="Times New Roman" w:cs="Times New Roman"/>
          <w:sz w:val="24"/>
          <w:szCs w:val="24"/>
        </w:rPr>
        <w:t>;</w:t>
      </w:r>
    </w:p>
    <w:p w:rsidR="00024F53" w:rsidRPr="009201D4" w:rsidRDefault="00024F53" w:rsidP="00024F53">
      <w:pPr>
        <w:pStyle w:val="a3"/>
        <w:numPr>
          <w:ilvl w:val="0"/>
          <w:numId w:val="4"/>
        </w:numPr>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п</w:t>
      </w:r>
      <w:r w:rsidRPr="009201D4">
        <w:rPr>
          <w:rFonts w:ascii="Times New Roman" w:hAnsi="Times New Roman" w:cs="Times New Roman"/>
          <w:sz w:val="24"/>
          <w:szCs w:val="24"/>
        </w:rPr>
        <w:t>ринцип ориентации на зону ближнего развития каждого ученика</w:t>
      </w:r>
      <w:r>
        <w:rPr>
          <w:rFonts w:ascii="Times New Roman" w:hAnsi="Times New Roman" w:cs="Times New Roman"/>
          <w:sz w:val="24"/>
          <w:szCs w:val="24"/>
        </w:rPr>
        <w:t>;</w:t>
      </w:r>
    </w:p>
    <w:p w:rsidR="00024F53" w:rsidRPr="009201D4" w:rsidRDefault="00024F53" w:rsidP="00024F53">
      <w:pPr>
        <w:pStyle w:val="a3"/>
        <w:numPr>
          <w:ilvl w:val="0"/>
          <w:numId w:val="4"/>
        </w:numPr>
        <w:tabs>
          <w:tab w:val="left" w:pos="284"/>
        </w:tabs>
        <w:spacing w:after="0"/>
        <w:ind w:left="0"/>
        <w:jc w:val="both"/>
        <w:rPr>
          <w:rFonts w:ascii="Times New Roman" w:hAnsi="Times New Roman" w:cs="Times New Roman"/>
          <w:sz w:val="24"/>
          <w:szCs w:val="24"/>
        </w:rPr>
      </w:pPr>
      <w:r>
        <w:rPr>
          <w:rFonts w:ascii="Times New Roman" w:hAnsi="Times New Roman" w:cs="Times New Roman"/>
          <w:sz w:val="24"/>
          <w:szCs w:val="24"/>
        </w:rPr>
        <w:t>п</w:t>
      </w:r>
      <w:r w:rsidRPr="009201D4">
        <w:rPr>
          <w:rFonts w:ascii="Times New Roman" w:hAnsi="Times New Roman" w:cs="Times New Roman"/>
          <w:sz w:val="24"/>
          <w:szCs w:val="24"/>
        </w:rPr>
        <w:t>ринцип эмоционально-ценностных ориентаций учебно-воспитательного процесса.</w:t>
      </w:r>
    </w:p>
    <w:p w:rsidR="00024F53" w:rsidRDefault="00024F53" w:rsidP="00024F53">
      <w:pPr>
        <w:spacing w:after="0"/>
        <w:rPr>
          <w:rFonts w:ascii="Times New Roman" w:hAnsi="Times New Roman" w:cs="Times New Roman"/>
          <w:b/>
          <w:bCs/>
          <w:sz w:val="24"/>
          <w:szCs w:val="24"/>
        </w:rPr>
      </w:pPr>
      <w:r>
        <w:rPr>
          <w:rFonts w:ascii="Times New Roman" w:hAnsi="Times New Roman" w:cs="Times New Roman"/>
          <w:b/>
          <w:bCs/>
          <w:sz w:val="24"/>
          <w:szCs w:val="24"/>
        </w:rPr>
        <w:t xml:space="preserve">Участники программы:  </w:t>
      </w:r>
      <w:r w:rsidRPr="00D44803">
        <w:rPr>
          <w:rFonts w:ascii="Times New Roman" w:hAnsi="Times New Roman" w:cs="Times New Roman"/>
          <w:bCs/>
          <w:sz w:val="24"/>
          <w:szCs w:val="24"/>
        </w:rPr>
        <w:t>обучающиеся, педагоги, родители</w:t>
      </w:r>
    </w:p>
    <w:p w:rsidR="00024F53" w:rsidRDefault="00024F53" w:rsidP="00024F53">
      <w:pPr>
        <w:spacing w:after="0"/>
        <w:ind w:firstLine="708"/>
        <w:rPr>
          <w:rFonts w:ascii="Times New Roman" w:hAnsi="Times New Roman" w:cs="Times New Roman"/>
          <w:b/>
          <w:bCs/>
          <w:sz w:val="24"/>
          <w:szCs w:val="24"/>
        </w:rPr>
      </w:pPr>
    </w:p>
    <w:p w:rsidR="00024F53" w:rsidRPr="00CB40A5" w:rsidRDefault="00024F53" w:rsidP="00024F53">
      <w:pPr>
        <w:spacing w:after="0"/>
        <w:rPr>
          <w:rFonts w:ascii="Times New Roman" w:hAnsi="Times New Roman" w:cs="Times New Roman"/>
          <w:sz w:val="24"/>
          <w:szCs w:val="24"/>
        </w:rPr>
      </w:pPr>
      <w:r w:rsidRPr="00CB40A5">
        <w:rPr>
          <w:rFonts w:ascii="Times New Roman" w:hAnsi="Times New Roman" w:cs="Times New Roman"/>
          <w:b/>
          <w:bCs/>
          <w:sz w:val="24"/>
          <w:szCs w:val="24"/>
        </w:rPr>
        <w:lastRenderedPageBreak/>
        <w:t>Ожидаемый результат</w:t>
      </w:r>
    </w:p>
    <w:p w:rsidR="00024F53" w:rsidRDefault="00024F53" w:rsidP="00024F53">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B40A5">
        <w:rPr>
          <w:rFonts w:ascii="Times New Roman" w:hAnsi="Times New Roman" w:cs="Times New Roman"/>
          <w:sz w:val="24"/>
          <w:szCs w:val="24"/>
        </w:rPr>
        <w:t xml:space="preserve">Организованная таким образом работа позволит осуществлять социальную и психологическую защиту детей, снизить количество детей с </w:t>
      </w:r>
      <w:proofErr w:type="spellStart"/>
      <w:r w:rsidRPr="00CB40A5">
        <w:rPr>
          <w:rFonts w:ascii="Times New Roman" w:hAnsi="Times New Roman" w:cs="Times New Roman"/>
          <w:sz w:val="24"/>
          <w:szCs w:val="24"/>
        </w:rPr>
        <w:t>девиантным</w:t>
      </w:r>
      <w:proofErr w:type="spellEnd"/>
      <w:r w:rsidRPr="00CB40A5">
        <w:rPr>
          <w:rFonts w:ascii="Times New Roman" w:hAnsi="Times New Roman" w:cs="Times New Roman"/>
          <w:sz w:val="24"/>
          <w:szCs w:val="24"/>
        </w:rPr>
        <w:t xml:space="preserve"> поведением и избежать суицидальных попыток. Также позволит организовать  работу по оптимизации детско-родительских взаимоотношений.</w:t>
      </w:r>
    </w:p>
    <w:p w:rsidR="00024F53" w:rsidRPr="00CB40A5" w:rsidRDefault="00024F53" w:rsidP="00024F53">
      <w:pPr>
        <w:spacing w:after="0"/>
        <w:rPr>
          <w:rFonts w:ascii="Times New Roman" w:hAnsi="Times New Roman" w:cs="Times New Roman"/>
          <w:sz w:val="24"/>
          <w:szCs w:val="24"/>
        </w:rPr>
      </w:pPr>
      <w:r w:rsidRPr="00CB40A5">
        <w:rPr>
          <w:rFonts w:ascii="Times New Roman" w:hAnsi="Times New Roman" w:cs="Times New Roman"/>
          <w:b/>
          <w:bCs/>
          <w:sz w:val="24"/>
          <w:szCs w:val="24"/>
        </w:rPr>
        <w:t>Содержание программы</w:t>
      </w:r>
      <w:r w:rsidRPr="00CB40A5">
        <w:rPr>
          <w:rFonts w:ascii="Times New Roman" w:hAnsi="Times New Roman" w:cs="Times New Roman"/>
          <w:sz w:val="24"/>
          <w:szCs w:val="24"/>
        </w:rPr>
        <w:t>.</w:t>
      </w:r>
    </w:p>
    <w:p w:rsidR="00024F53" w:rsidRPr="002F5FC0" w:rsidRDefault="00024F53" w:rsidP="00024F53">
      <w:pPr>
        <w:spacing w:after="0" w:line="240" w:lineRule="auto"/>
        <w:rPr>
          <w:rFonts w:ascii="Times New Roman" w:hAnsi="Times New Roman" w:cs="Times New Roman"/>
          <w:sz w:val="24"/>
        </w:rPr>
      </w:pPr>
      <w:r w:rsidRPr="002F5FC0">
        <w:rPr>
          <w:rFonts w:ascii="Times New Roman" w:hAnsi="Times New Roman" w:cs="Times New Roman"/>
          <w:sz w:val="24"/>
        </w:rPr>
        <w:t>I</w:t>
      </w:r>
      <w:r w:rsidRPr="00D44803">
        <w:rPr>
          <w:rFonts w:ascii="Times New Roman" w:hAnsi="Times New Roman" w:cs="Times New Roman"/>
          <w:sz w:val="24"/>
          <w:u w:val="single"/>
        </w:rPr>
        <w:t>. Диагностические мероприятия</w:t>
      </w:r>
    </w:p>
    <w:p w:rsidR="00024F53" w:rsidRPr="002F5FC0" w:rsidRDefault="00024F53" w:rsidP="00024F53">
      <w:pPr>
        <w:spacing w:after="0" w:line="240" w:lineRule="auto"/>
        <w:jc w:val="both"/>
        <w:rPr>
          <w:rFonts w:ascii="Times New Roman" w:hAnsi="Times New Roman" w:cs="Times New Roman"/>
          <w:sz w:val="24"/>
        </w:rPr>
      </w:pPr>
      <w:r w:rsidRPr="002F5FC0">
        <w:rPr>
          <w:rFonts w:ascii="Times New Roman" w:hAnsi="Times New Roman" w:cs="Times New Roman"/>
          <w:sz w:val="24"/>
        </w:rPr>
        <w:t xml:space="preserve">1. Проведение регулярного мониторинга </w:t>
      </w:r>
      <w:proofErr w:type="spellStart"/>
      <w:r w:rsidRPr="002F5FC0">
        <w:rPr>
          <w:rFonts w:ascii="Times New Roman" w:hAnsi="Times New Roman" w:cs="Times New Roman"/>
          <w:sz w:val="24"/>
        </w:rPr>
        <w:t>психоэмоционального</w:t>
      </w:r>
      <w:proofErr w:type="spellEnd"/>
      <w:r w:rsidRPr="002F5FC0">
        <w:rPr>
          <w:rFonts w:ascii="Times New Roman" w:hAnsi="Times New Roman" w:cs="Times New Roman"/>
          <w:sz w:val="24"/>
        </w:rPr>
        <w:t xml:space="preserve"> состояния учащихся.</w:t>
      </w:r>
    </w:p>
    <w:p w:rsidR="00024F53" w:rsidRPr="002F5FC0" w:rsidRDefault="00024F53" w:rsidP="00024F53">
      <w:pPr>
        <w:spacing w:after="0" w:line="240" w:lineRule="auto"/>
        <w:jc w:val="both"/>
        <w:rPr>
          <w:rFonts w:ascii="Times New Roman" w:hAnsi="Times New Roman" w:cs="Times New Roman"/>
          <w:sz w:val="24"/>
        </w:rPr>
      </w:pPr>
      <w:r w:rsidRPr="002F5FC0">
        <w:rPr>
          <w:rFonts w:ascii="Times New Roman" w:hAnsi="Times New Roman" w:cs="Times New Roman"/>
          <w:sz w:val="24"/>
        </w:rPr>
        <w:t>Цель: Своевременное выявление признаков депрессивных состоя</w:t>
      </w:r>
      <w:r>
        <w:rPr>
          <w:rFonts w:ascii="Times New Roman" w:hAnsi="Times New Roman" w:cs="Times New Roman"/>
          <w:sz w:val="24"/>
        </w:rPr>
        <w:t>ний, тревожности, агрессивности.</w:t>
      </w:r>
    </w:p>
    <w:p w:rsidR="00024F53" w:rsidRDefault="00024F53" w:rsidP="00024F53">
      <w:pPr>
        <w:spacing w:after="0" w:line="240" w:lineRule="auto"/>
        <w:jc w:val="both"/>
        <w:rPr>
          <w:rFonts w:ascii="Times New Roman" w:hAnsi="Times New Roman" w:cs="Times New Roman"/>
          <w:sz w:val="24"/>
        </w:rPr>
      </w:pPr>
      <w:r w:rsidRPr="002F5FC0">
        <w:rPr>
          <w:rFonts w:ascii="Times New Roman" w:hAnsi="Times New Roman" w:cs="Times New Roman"/>
          <w:sz w:val="24"/>
        </w:rPr>
        <w:t>Задача: Использование диагностических методик, анкетирования, наблюдения педагогов и родителей.</w:t>
      </w:r>
    </w:p>
    <w:p w:rsidR="00024F53" w:rsidRPr="00D44803" w:rsidRDefault="00024F53" w:rsidP="00024F53">
      <w:pPr>
        <w:spacing w:after="0"/>
        <w:jc w:val="both"/>
        <w:rPr>
          <w:rFonts w:ascii="Times New Roman" w:hAnsi="Times New Roman" w:cs="Times New Roman"/>
          <w:b/>
          <w:sz w:val="24"/>
        </w:rPr>
      </w:pPr>
      <w:r w:rsidRPr="00421337">
        <w:rPr>
          <w:rFonts w:ascii="Times New Roman" w:hAnsi="Times New Roman" w:cs="Times New Roman"/>
          <w:b/>
          <w:sz w:val="24"/>
        </w:rPr>
        <w:t>Методики:</w:t>
      </w:r>
      <w:bookmarkStart w:id="0" w:name="_GoBack"/>
      <w:bookmarkEnd w:id="0"/>
    </w:p>
    <w:p w:rsidR="00024F53" w:rsidRPr="00421337" w:rsidRDefault="000017FB" w:rsidP="00024F53">
      <w:pPr>
        <w:pStyle w:val="a7"/>
        <w:numPr>
          <w:ilvl w:val="0"/>
          <w:numId w:val="20"/>
        </w:numPr>
        <w:shd w:val="clear" w:color="auto" w:fill="FEFEFE"/>
        <w:spacing w:before="0" w:beforeAutospacing="0" w:after="0" w:afterAutospacing="0"/>
        <w:ind w:right="-284"/>
      </w:pPr>
      <w:hyperlink r:id="rId6" w:tgtFrame="_blank" w:tooltip="Шкала тревожности Р.Сирса" w:history="1">
        <w:r w:rsidR="00024F53" w:rsidRPr="00421337">
          <w:rPr>
            <w:rStyle w:val="a8"/>
            <w:color w:val="auto"/>
            <w:u w:val="none"/>
          </w:rPr>
          <w:t xml:space="preserve">Шкала тревожности </w:t>
        </w:r>
        <w:proofErr w:type="spellStart"/>
        <w:r w:rsidR="00024F53" w:rsidRPr="00421337">
          <w:rPr>
            <w:rStyle w:val="a8"/>
            <w:color w:val="auto"/>
            <w:u w:val="none"/>
          </w:rPr>
          <w:t>Р.Сирса</w:t>
        </w:r>
        <w:proofErr w:type="spellEnd"/>
      </w:hyperlink>
      <w:r w:rsidR="00024F53" w:rsidRPr="00421337">
        <w:t xml:space="preserve">  (1-4 КЛАСС)</w:t>
      </w:r>
    </w:p>
    <w:p w:rsidR="00024F53" w:rsidRPr="00421337" w:rsidRDefault="00024F53" w:rsidP="00024F53">
      <w:pPr>
        <w:pStyle w:val="a7"/>
        <w:numPr>
          <w:ilvl w:val="0"/>
          <w:numId w:val="20"/>
        </w:numPr>
        <w:shd w:val="clear" w:color="auto" w:fill="FEFEFE"/>
        <w:spacing w:before="0" w:beforeAutospacing="0" w:after="0" w:afterAutospacing="0"/>
        <w:ind w:right="-284"/>
      </w:pPr>
      <w:r w:rsidRPr="00421337">
        <w:rPr>
          <w:color w:val="000000"/>
        </w:rPr>
        <w:t>Шкала явной тревожности CMAS А.М. Прихожан (5 – 10 КЛАСС)</w:t>
      </w:r>
    </w:p>
    <w:p w:rsidR="00024F53" w:rsidRPr="00421337" w:rsidRDefault="00024F53" w:rsidP="00024F53">
      <w:pPr>
        <w:pStyle w:val="a3"/>
        <w:numPr>
          <w:ilvl w:val="0"/>
          <w:numId w:val="20"/>
        </w:numPr>
        <w:spacing w:after="0" w:line="240" w:lineRule="auto"/>
        <w:jc w:val="both"/>
        <w:rPr>
          <w:rFonts w:ascii="Times New Roman" w:hAnsi="Times New Roman" w:cs="Times New Roman"/>
          <w:sz w:val="24"/>
        </w:rPr>
      </w:pPr>
      <w:proofErr w:type="spellStart"/>
      <w:r w:rsidRPr="00421337">
        <w:rPr>
          <w:rFonts w:ascii="Times New Roman" w:eastAsia="Times New Roman" w:hAnsi="Times New Roman" w:cs="Times New Roman"/>
          <w:sz w:val="24"/>
          <w:szCs w:val="24"/>
          <w:lang w:eastAsia="ru-RU"/>
        </w:rPr>
        <w:t>Опросник</w:t>
      </w:r>
      <w:proofErr w:type="spellEnd"/>
      <w:r w:rsidRPr="00421337">
        <w:rPr>
          <w:rFonts w:ascii="Times New Roman" w:eastAsia="Times New Roman" w:hAnsi="Times New Roman" w:cs="Times New Roman"/>
          <w:sz w:val="24"/>
          <w:szCs w:val="24"/>
          <w:lang w:eastAsia="ru-RU"/>
        </w:rPr>
        <w:t xml:space="preserve"> суицидального риска (модификация Т.Н. Разуваевой) (8-10 КЛАСС)</w:t>
      </w:r>
    </w:p>
    <w:p w:rsidR="00024F53" w:rsidRPr="00421337" w:rsidRDefault="00024F53" w:rsidP="00024F53">
      <w:pPr>
        <w:pStyle w:val="a3"/>
        <w:numPr>
          <w:ilvl w:val="0"/>
          <w:numId w:val="20"/>
        </w:numPr>
        <w:spacing w:after="0" w:line="240" w:lineRule="auto"/>
        <w:rPr>
          <w:rFonts w:ascii="Times New Roman" w:hAnsi="Times New Roman" w:cs="Times New Roman"/>
          <w:sz w:val="24"/>
          <w:szCs w:val="24"/>
        </w:rPr>
      </w:pPr>
      <w:r>
        <w:rPr>
          <w:rFonts w:ascii="Times New Roman" w:eastAsia="Times New Roman" w:hAnsi="Times New Roman" w:cs="Times New Roman"/>
          <w:bCs/>
          <w:sz w:val="24"/>
          <w:szCs w:val="24"/>
          <w:lang w:eastAsia="ru-RU"/>
        </w:rPr>
        <w:t xml:space="preserve"> </w:t>
      </w:r>
      <w:r w:rsidRPr="00421337">
        <w:rPr>
          <w:rFonts w:ascii="Times New Roman" w:eastAsia="Times New Roman" w:hAnsi="Times New Roman" w:cs="Times New Roman"/>
          <w:bCs/>
          <w:sz w:val="24"/>
          <w:szCs w:val="24"/>
          <w:lang w:eastAsia="ru-RU"/>
        </w:rPr>
        <w:t>«</w:t>
      </w:r>
      <w:r w:rsidRPr="00421337">
        <w:rPr>
          <w:rFonts w:ascii="Times New Roman" w:hAnsi="Times New Roman" w:cs="Times New Roman"/>
          <w:sz w:val="24"/>
          <w:szCs w:val="24"/>
        </w:rPr>
        <w:t>Диагностика  межличностных отношений</w:t>
      </w:r>
      <w:bookmarkStart w:id="1" w:name="bookmark2"/>
      <w:bookmarkStart w:id="2" w:name="bookmark1"/>
      <w:bookmarkStart w:id="3" w:name="bookmark0"/>
    </w:p>
    <w:p w:rsidR="00024F53" w:rsidRPr="00421337" w:rsidRDefault="00024F53" w:rsidP="00024F53">
      <w:pPr>
        <w:pStyle w:val="a3"/>
        <w:spacing w:after="0" w:line="240" w:lineRule="auto"/>
        <w:rPr>
          <w:rFonts w:ascii="Times New Roman" w:hAnsi="Times New Roman" w:cs="Times New Roman"/>
          <w:sz w:val="24"/>
          <w:szCs w:val="24"/>
        </w:rPr>
      </w:pPr>
      <w:r w:rsidRPr="00421337">
        <w:rPr>
          <w:rFonts w:ascii="Times New Roman" w:hAnsi="Times New Roman" w:cs="Times New Roman"/>
          <w:sz w:val="24"/>
          <w:szCs w:val="24"/>
        </w:rPr>
        <w:t xml:space="preserve">Тест </w:t>
      </w:r>
      <w:bookmarkEnd w:id="1"/>
      <w:bookmarkEnd w:id="2"/>
      <w:bookmarkEnd w:id="3"/>
      <w:r w:rsidRPr="00421337">
        <w:rPr>
          <w:rFonts w:ascii="Times New Roman" w:hAnsi="Times New Roman" w:cs="Times New Roman"/>
          <w:sz w:val="24"/>
          <w:szCs w:val="24"/>
        </w:rPr>
        <w:t>«Отношение родителя к ребёнку» (ДЛЯ РОДИТЕЛЕЙ)</w:t>
      </w:r>
    </w:p>
    <w:p w:rsidR="00024F53" w:rsidRPr="00A8182A" w:rsidRDefault="00024F53" w:rsidP="00024F53">
      <w:pPr>
        <w:pStyle w:val="10"/>
        <w:keepNext/>
        <w:keepLines/>
        <w:spacing w:after="0"/>
        <w:ind w:left="720"/>
        <w:jc w:val="left"/>
        <w:rPr>
          <w:bCs/>
          <w:sz w:val="24"/>
          <w:szCs w:val="24"/>
          <w:lang w:eastAsia="ru-RU"/>
        </w:rPr>
      </w:pPr>
      <w:r w:rsidRPr="00421337">
        <w:rPr>
          <w:bCs/>
          <w:sz w:val="24"/>
          <w:szCs w:val="24"/>
          <w:lang w:eastAsia="ru-RU"/>
        </w:rPr>
        <w:t>Твои контакты с родителями» (ДЛЯ ДЕТЕЙ)</w:t>
      </w:r>
    </w:p>
    <w:p w:rsidR="00024F53" w:rsidRPr="00D44803" w:rsidRDefault="00024F53" w:rsidP="00024F53">
      <w:pPr>
        <w:spacing w:after="0"/>
        <w:rPr>
          <w:rFonts w:ascii="Times New Roman" w:hAnsi="Times New Roman" w:cs="Times New Roman"/>
          <w:sz w:val="24"/>
          <w:u w:val="single"/>
        </w:rPr>
      </w:pPr>
      <w:r w:rsidRPr="00D44803">
        <w:rPr>
          <w:rFonts w:ascii="Times New Roman" w:hAnsi="Times New Roman" w:cs="Times New Roman"/>
          <w:sz w:val="24"/>
          <w:u w:val="single"/>
        </w:rPr>
        <w:t>II. Просветительская работа</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 xml:space="preserve">1. Тематические занятия и лекции для </w:t>
      </w:r>
      <w:proofErr w:type="gramStart"/>
      <w:r w:rsidRPr="002F5FC0">
        <w:rPr>
          <w:rFonts w:ascii="Times New Roman" w:hAnsi="Times New Roman" w:cs="Times New Roman"/>
          <w:sz w:val="24"/>
        </w:rPr>
        <w:t>обучающихся</w:t>
      </w:r>
      <w:proofErr w:type="gramEnd"/>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 xml:space="preserve">Цель: Формирование позитивного отношения к жизни, развитие </w:t>
      </w:r>
      <w:proofErr w:type="spellStart"/>
      <w:r w:rsidRPr="002F5FC0">
        <w:rPr>
          <w:rFonts w:ascii="Times New Roman" w:hAnsi="Times New Roman" w:cs="Times New Roman"/>
          <w:sz w:val="24"/>
        </w:rPr>
        <w:t>стрессоустойчивости</w:t>
      </w:r>
      <w:proofErr w:type="spellEnd"/>
      <w:r w:rsidRPr="002F5FC0">
        <w:rPr>
          <w:rFonts w:ascii="Times New Roman" w:hAnsi="Times New Roman" w:cs="Times New Roman"/>
          <w:sz w:val="24"/>
        </w:rPr>
        <w:t xml:space="preserve">, обучение методам </w:t>
      </w:r>
      <w:proofErr w:type="spellStart"/>
      <w:r w:rsidRPr="002F5FC0">
        <w:rPr>
          <w:rFonts w:ascii="Times New Roman" w:hAnsi="Times New Roman" w:cs="Times New Roman"/>
          <w:sz w:val="24"/>
        </w:rPr>
        <w:t>саморегуляции</w:t>
      </w:r>
      <w:proofErr w:type="spellEnd"/>
      <w:r w:rsidRPr="002F5FC0">
        <w:rPr>
          <w:rFonts w:ascii="Times New Roman" w:hAnsi="Times New Roman" w:cs="Times New Roman"/>
          <w:sz w:val="24"/>
        </w:rPr>
        <w:t xml:space="preserve"> эмоций.</w:t>
      </w:r>
    </w:p>
    <w:p w:rsidR="00024F53"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 xml:space="preserve">Задача: Проведение занятий педагогами-психологами, </w:t>
      </w:r>
      <w:proofErr w:type="gramStart"/>
      <w:r w:rsidRPr="002F5FC0">
        <w:rPr>
          <w:rFonts w:ascii="Times New Roman" w:hAnsi="Times New Roman" w:cs="Times New Roman"/>
          <w:sz w:val="24"/>
        </w:rPr>
        <w:t>социальным</w:t>
      </w:r>
      <w:proofErr w:type="gramEnd"/>
      <w:r w:rsidRPr="002F5FC0">
        <w:rPr>
          <w:rFonts w:ascii="Times New Roman" w:hAnsi="Times New Roman" w:cs="Times New Roman"/>
          <w:sz w:val="24"/>
        </w:rPr>
        <w:t xml:space="preserve"> работниками, волонтерами.</w:t>
      </w:r>
    </w:p>
    <w:p w:rsidR="00024F53" w:rsidRDefault="00024F53" w:rsidP="00024F53">
      <w:pPr>
        <w:spacing w:after="0"/>
        <w:jc w:val="both"/>
        <w:rPr>
          <w:rFonts w:ascii="Times New Roman" w:hAnsi="Times New Roman" w:cs="Times New Roman"/>
          <w:sz w:val="24"/>
        </w:rPr>
      </w:pPr>
      <w:r>
        <w:rPr>
          <w:rFonts w:ascii="Times New Roman" w:hAnsi="Times New Roman" w:cs="Times New Roman"/>
          <w:sz w:val="24"/>
        </w:rPr>
        <w:t>Тематическое планирование</w:t>
      </w:r>
    </w:p>
    <w:p w:rsidR="00024F53" w:rsidRDefault="00024F53" w:rsidP="00024F53">
      <w:pPr>
        <w:spacing w:after="0"/>
        <w:ind w:firstLine="708"/>
        <w:jc w:val="both"/>
        <w:rPr>
          <w:rFonts w:ascii="Times New Roman" w:hAnsi="Times New Roman" w:cs="Times New Roman"/>
          <w:sz w:val="24"/>
        </w:rPr>
      </w:pPr>
      <w:r>
        <w:rPr>
          <w:rFonts w:ascii="Times New Roman" w:hAnsi="Times New Roman" w:cs="Times New Roman"/>
          <w:sz w:val="24"/>
        </w:rPr>
        <w:t>1-4 классы</w:t>
      </w:r>
    </w:p>
    <w:tbl>
      <w:tblPr>
        <w:tblStyle w:val="a4"/>
        <w:tblW w:w="0" w:type="auto"/>
        <w:tblLook w:val="04A0"/>
      </w:tblPr>
      <w:tblGrid>
        <w:gridCol w:w="534"/>
        <w:gridCol w:w="4251"/>
        <w:gridCol w:w="2393"/>
        <w:gridCol w:w="2393"/>
      </w:tblGrid>
      <w:tr w:rsidR="00024F53" w:rsidTr="003F182F">
        <w:tc>
          <w:tcPr>
            <w:tcW w:w="534"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w:t>
            </w:r>
          </w:p>
        </w:tc>
        <w:tc>
          <w:tcPr>
            <w:tcW w:w="4251" w:type="dxa"/>
          </w:tcPr>
          <w:p w:rsidR="00024F53" w:rsidRDefault="00024F53" w:rsidP="003F182F">
            <w:pPr>
              <w:jc w:val="center"/>
              <w:rPr>
                <w:rFonts w:ascii="Times New Roman" w:hAnsi="Times New Roman" w:cs="Times New Roman"/>
                <w:sz w:val="24"/>
              </w:rPr>
            </w:pPr>
            <w:r>
              <w:rPr>
                <w:rFonts w:ascii="Times New Roman" w:hAnsi="Times New Roman" w:cs="Times New Roman"/>
                <w:sz w:val="24"/>
              </w:rPr>
              <w:t>Тема</w:t>
            </w:r>
          </w:p>
        </w:tc>
        <w:tc>
          <w:tcPr>
            <w:tcW w:w="2393" w:type="dxa"/>
          </w:tcPr>
          <w:p w:rsidR="00024F53" w:rsidRDefault="00024F53" w:rsidP="003F182F">
            <w:pPr>
              <w:jc w:val="center"/>
              <w:rPr>
                <w:rFonts w:ascii="Times New Roman" w:hAnsi="Times New Roman" w:cs="Times New Roman"/>
                <w:sz w:val="24"/>
              </w:rPr>
            </w:pPr>
            <w:r>
              <w:rPr>
                <w:rFonts w:ascii="Times New Roman" w:hAnsi="Times New Roman" w:cs="Times New Roman"/>
                <w:sz w:val="24"/>
              </w:rPr>
              <w:t>Сроки исполнения</w:t>
            </w:r>
          </w:p>
        </w:tc>
        <w:tc>
          <w:tcPr>
            <w:tcW w:w="2393" w:type="dxa"/>
          </w:tcPr>
          <w:p w:rsidR="00024F53" w:rsidRDefault="00024F53" w:rsidP="003F182F">
            <w:pPr>
              <w:jc w:val="center"/>
              <w:rPr>
                <w:rFonts w:ascii="Times New Roman" w:hAnsi="Times New Roman" w:cs="Times New Roman"/>
                <w:sz w:val="24"/>
              </w:rPr>
            </w:pPr>
            <w:r>
              <w:rPr>
                <w:rFonts w:ascii="Times New Roman" w:hAnsi="Times New Roman" w:cs="Times New Roman"/>
                <w:sz w:val="24"/>
              </w:rPr>
              <w:t>Ответственный</w:t>
            </w:r>
          </w:p>
        </w:tc>
      </w:tr>
      <w:tr w:rsidR="00024F53" w:rsidTr="003F182F">
        <w:tc>
          <w:tcPr>
            <w:tcW w:w="534" w:type="dxa"/>
          </w:tcPr>
          <w:p w:rsidR="00024F53" w:rsidRPr="00F60AF4" w:rsidRDefault="00024F53" w:rsidP="003F182F">
            <w:pPr>
              <w:pStyle w:val="a3"/>
              <w:numPr>
                <w:ilvl w:val="0"/>
                <w:numId w:val="5"/>
              </w:numPr>
              <w:jc w:val="both"/>
              <w:rPr>
                <w:rFonts w:ascii="Times New Roman" w:hAnsi="Times New Roman" w:cs="Times New Roman"/>
                <w:sz w:val="24"/>
              </w:rPr>
            </w:pPr>
          </w:p>
        </w:tc>
        <w:tc>
          <w:tcPr>
            <w:tcW w:w="4251" w:type="dxa"/>
          </w:tcPr>
          <w:p w:rsidR="00024F53" w:rsidRPr="00F60AF4" w:rsidRDefault="00024F53" w:rsidP="003F182F">
            <w:pPr>
              <w:rPr>
                <w:rFonts w:ascii="Times New Roman" w:hAnsi="Times New Roman" w:cs="Times New Roman"/>
                <w:sz w:val="24"/>
              </w:rPr>
            </w:pPr>
            <w:r w:rsidRPr="00F60AF4">
              <w:rPr>
                <w:rFonts w:ascii="Times New Roman" w:hAnsi="Times New Roman" w:cs="Times New Roman"/>
                <w:sz w:val="24"/>
              </w:rPr>
              <w:t>«Добро вокруг нас»</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1 четверть</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Классные руководители</w:t>
            </w:r>
          </w:p>
        </w:tc>
      </w:tr>
      <w:tr w:rsidR="00024F53" w:rsidTr="003F182F">
        <w:tc>
          <w:tcPr>
            <w:tcW w:w="534" w:type="dxa"/>
          </w:tcPr>
          <w:p w:rsidR="00024F53" w:rsidRPr="00F60AF4" w:rsidRDefault="00024F53" w:rsidP="003F182F">
            <w:pPr>
              <w:pStyle w:val="a3"/>
              <w:numPr>
                <w:ilvl w:val="0"/>
                <w:numId w:val="5"/>
              </w:numPr>
              <w:jc w:val="both"/>
              <w:rPr>
                <w:rFonts w:ascii="Times New Roman" w:hAnsi="Times New Roman" w:cs="Times New Roman"/>
                <w:sz w:val="24"/>
              </w:rPr>
            </w:pPr>
          </w:p>
        </w:tc>
        <w:tc>
          <w:tcPr>
            <w:tcW w:w="4251" w:type="dxa"/>
          </w:tcPr>
          <w:p w:rsidR="00024F53" w:rsidRPr="00F60AF4" w:rsidRDefault="00024F53" w:rsidP="003F182F">
            <w:pPr>
              <w:rPr>
                <w:rFonts w:ascii="Times New Roman" w:hAnsi="Times New Roman" w:cs="Times New Roman"/>
                <w:sz w:val="24"/>
              </w:rPr>
            </w:pPr>
            <w:r w:rsidRPr="00F60AF4">
              <w:rPr>
                <w:rFonts w:ascii="Times New Roman" w:hAnsi="Times New Roman" w:cs="Times New Roman"/>
                <w:sz w:val="24"/>
              </w:rPr>
              <w:t>«Радость и грусть»</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2 четверть</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Классные руководители</w:t>
            </w:r>
          </w:p>
        </w:tc>
      </w:tr>
      <w:tr w:rsidR="00024F53" w:rsidTr="003F182F">
        <w:tc>
          <w:tcPr>
            <w:tcW w:w="534" w:type="dxa"/>
          </w:tcPr>
          <w:p w:rsidR="00024F53" w:rsidRPr="00F60AF4" w:rsidRDefault="00024F53" w:rsidP="003F182F">
            <w:pPr>
              <w:pStyle w:val="a3"/>
              <w:numPr>
                <w:ilvl w:val="0"/>
                <w:numId w:val="5"/>
              </w:numPr>
              <w:jc w:val="both"/>
              <w:rPr>
                <w:rFonts w:ascii="Times New Roman" w:hAnsi="Times New Roman" w:cs="Times New Roman"/>
                <w:sz w:val="24"/>
              </w:rPr>
            </w:pPr>
          </w:p>
        </w:tc>
        <w:tc>
          <w:tcPr>
            <w:tcW w:w="4251" w:type="dxa"/>
          </w:tcPr>
          <w:p w:rsidR="00024F53" w:rsidRPr="00F60AF4" w:rsidRDefault="00024F53" w:rsidP="003F182F">
            <w:pPr>
              <w:rPr>
                <w:rFonts w:ascii="Times New Roman" w:hAnsi="Times New Roman" w:cs="Times New Roman"/>
                <w:sz w:val="24"/>
              </w:rPr>
            </w:pPr>
            <w:r w:rsidRPr="00F60AF4">
              <w:rPr>
                <w:rFonts w:ascii="Times New Roman" w:hAnsi="Times New Roman" w:cs="Times New Roman"/>
                <w:sz w:val="24"/>
              </w:rPr>
              <w:t>«Помощь другу»</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3 четверть</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Педагоги-психологи</w:t>
            </w:r>
          </w:p>
        </w:tc>
      </w:tr>
      <w:tr w:rsidR="00024F53" w:rsidTr="003F182F">
        <w:tc>
          <w:tcPr>
            <w:tcW w:w="534" w:type="dxa"/>
          </w:tcPr>
          <w:p w:rsidR="00024F53" w:rsidRPr="00F60AF4" w:rsidRDefault="00024F53" w:rsidP="003F182F">
            <w:pPr>
              <w:pStyle w:val="a3"/>
              <w:numPr>
                <w:ilvl w:val="0"/>
                <w:numId w:val="5"/>
              </w:numPr>
              <w:jc w:val="both"/>
              <w:rPr>
                <w:rFonts w:ascii="Times New Roman" w:hAnsi="Times New Roman" w:cs="Times New Roman"/>
                <w:sz w:val="24"/>
              </w:rPr>
            </w:pPr>
          </w:p>
        </w:tc>
        <w:tc>
          <w:tcPr>
            <w:tcW w:w="4251" w:type="dxa"/>
          </w:tcPr>
          <w:p w:rsidR="00024F53" w:rsidRPr="00F60AF4" w:rsidRDefault="00024F53" w:rsidP="003F182F">
            <w:pPr>
              <w:rPr>
                <w:rFonts w:ascii="Times New Roman" w:hAnsi="Times New Roman" w:cs="Times New Roman"/>
                <w:sz w:val="24"/>
              </w:rPr>
            </w:pPr>
            <w:r w:rsidRPr="00F60AF4">
              <w:rPr>
                <w:rFonts w:ascii="Times New Roman" w:hAnsi="Times New Roman" w:cs="Times New Roman"/>
                <w:sz w:val="24"/>
              </w:rPr>
              <w:t>«Моя семья — моя крепость»</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4 четверть</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Классные руководители</w:t>
            </w:r>
          </w:p>
        </w:tc>
      </w:tr>
    </w:tbl>
    <w:p w:rsidR="00024F53" w:rsidRDefault="00024F53" w:rsidP="00024F53">
      <w:pPr>
        <w:spacing w:after="0"/>
        <w:jc w:val="both"/>
        <w:rPr>
          <w:rFonts w:ascii="Times New Roman" w:hAnsi="Times New Roman" w:cs="Times New Roman"/>
          <w:sz w:val="24"/>
        </w:rPr>
      </w:pPr>
    </w:p>
    <w:p w:rsidR="00024F53" w:rsidRDefault="00024F53" w:rsidP="00024F53">
      <w:pPr>
        <w:spacing w:after="0"/>
        <w:ind w:firstLine="708"/>
        <w:jc w:val="both"/>
        <w:rPr>
          <w:rFonts w:ascii="Times New Roman" w:hAnsi="Times New Roman" w:cs="Times New Roman"/>
          <w:sz w:val="24"/>
        </w:rPr>
      </w:pPr>
      <w:r>
        <w:rPr>
          <w:rFonts w:ascii="Times New Roman" w:hAnsi="Times New Roman" w:cs="Times New Roman"/>
          <w:sz w:val="24"/>
        </w:rPr>
        <w:t>5-7 классы</w:t>
      </w:r>
    </w:p>
    <w:tbl>
      <w:tblPr>
        <w:tblStyle w:val="a4"/>
        <w:tblW w:w="0" w:type="auto"/>
        <w:tblLook w:val="04A0"/>
      </w:tblPr>
      <w:tblGrid>
        <w:gridCol w:w="534"/>
        <w:gridCol w:w="4251"/>
        <w:gridCol w:w="2393"/>
        <w:gridCol w:w="2393"/>
      </w:tblGrid>
      <w:tr w:rsidR="00024F53" w:rsidRPr="00FA0D5B" w:rsidTr="003F182F">
        <w:tc>
          <w:tcPr>
            <w:tcW w:w="534"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w:t>
            </w:r>
          </w:p>
        </w:tc>
        <w:tc>
          <w:tcPr>
            <w:tcW w:w="4251"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Тема</w:t>
            </w:r>
          </w:p>
        </w:tc>
        <w:tc>
          <w:tcPr>
            <w:tcW w:w="2393"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Сроки исполнения</w:t>
            </w:r>
          </w:p>
        </w:tc>
        <w:tc>
          <w:tcPr>
            <w:tcW w:w="2393"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Ответственный</w:t>
            </w:r>
          </w:p>
        </w:tc>
      </w:tr>
      <w:tr w:rsidR="00024F53" w:rsidRPr="00FA0D5B" w:rsidTr="003F182F">
        <w:tc>
          <w:tcPr>
            <w:tcW w:w="534" w:type="dxa"/>
          </w:tcPr>
          <w:p w:rsidR="00024F53" w:rsidRPr="00FA0D5B" w:rsidRDefault="00024F53" w:rsidP="003F182F">
            <w:pPr>
              <w:pStyle w:val="a3"/>
              <w:numPr>
                <w:ilvl w:val="0"/>
                <w:numId w:val="8"/>
              </w:numPr>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«Почему важно дружить?»</w:t>
            </w:r>
          </w:p>
        </w:tc>
        <w:tc>
          <w:tcPr>
            <w:tcW w:w="2393" w:type="dxa"/>
          </w:tcPr>
          <w:p w:rsidR="00024F53" w:rsidRPr="00FA0D5B" w:rsidRDefault="00024F53" w:rsidP="003F182F">
            <w:pPr>
              <w:rPr>
                <w:rFonts w:ascii="Times New Roman" w:hAnsi="Times New Roman" w:cs="Times New Roman"/>
                <w:sz w:val="24"/>
              </w:rPr>
            </w:pPr>
            <w:r>
              <w:rPr>
                <w:rFonts w:ascii="Times New Roman" w:hAnsi="Times New Roman" w:cs="Times New Roman"/>
                <w:sz w:val="24"/>
              </w:rPr>
              <w:t>Сентябрь-октябрь</w:t>
            </w:r>
          </w:p>
        </w:tc>
        <w:tc>
          <w:tcPr>
            <w:tcW w:w="2393"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Классные руководители</w:t>
            </w:r>
          </w:p>
        </w:tc>
      </w:tr>
      <w:tr w:rsidR="00024F53" w:rsidRPr="00FA0D5B" w:rsidTr="003F182F">
        <w:tc>
          <w:tcPr>
            <w:tcW w:w="534" w:type="dxa"/>
          </w:tcPr>
          <w:p w:rsidR="00024F53" w:rsidRPr="00FA0D5B" w:rsidRDefault="00024F53" w:rsidP="003F182F">
            <w:pPr>
              <w:pStyle w:val="a3"/>
              <w:numPr>
                <w:ilvl w:val="0"/>
                <w:numId w:val="8"/>
              </w:numPr>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«Мир вокруг меня»</w:t>
            </w:r>
          </w:p>
        </w:tc>
        <w:tc>
          <w:tcPr>
            <w:tcW w:w="2393" w:type="dxa"/>
          </w:tcPr>
          <w:p w:rsidR="00024F53" w:rsidRPr="00FA0D5B" w:rsidRDefault="00024F53" w:rsidP="003F182F">
            <w:pPr>
              <w:rPr>
                <w:rFonts w:ascii="Times New Roman" w:hAnsi="Times New Roman" w:cs="Times New Roman"/>
                <w:sz w:val="24"/>
              </w:rPr>
            </w:pPr>
            <w:r>
              <w:rPr>
                <w:rFonts w:ascii="Times New Roman" w:hAnsi="Times New Roman" w:cs="Times New Roman"/>
                <w:sz w:val="24"/>
              </w:rPr>
              <w:t>Ноябрь-декабрь</w:t>
            </w:r>
          </w:p>
        </w:tc>
        <w:tc>
          <w:tcPr>
            <w:tcW w:w="2393"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Классные руководители</w:t>
            </w:r>
          </w:p>
        </w:tc>
      </w:tr>
      <w:tr w:rsidR="00024F53" w:rsidRPr="00FA0D5B" w:rsidTr="003F182F">
        <w:tc>
          <w:tcPr>
            <w:tcW w:w="534" w:type="dxa"/>
          </w:tcPr>
          <w:p w:rsidR="00024F53" w:rsidRPr="00FA0D5B" w:rsidRDefault="00024F53" w:rsidP="003F182F">
            <w:pPr>
              <w:pStyle w:val="a3"/>
              <w:numPr>
                <w:ilvl w:val="0"/>
                <w:numId w:val="8"/>
              </w:numPr>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«Правильно выражаем гнев»</w:t>
            </w:r>
          </w:p>
        </w:tc>
        <w:tc>
          <w:tcPr>
            <w:tcW w:w="2393" w:type="dxa"/>
          </w:tcPr>
          <w:p w:rsidR="00024F53" w:rsidRPr="00FA0D5B" w:rsidRDefault="00024F53" w:rsidP="003F182F">
            <w:pPr>
              <w:rPr>
                <w:rFonts w:ascii="Times New Roman" w:hAnsi="Times New Roman" w:cs="Times New Roman"/>
                <w:sz w:val="24"/>
              </w:rPr>
            </w:pPr>
            <w:r>
              <w:rPr>
                <w:rFonts w:ascii="Times New Roman" w:hAnsi="Times New Roman" w:cs="Times New Roman"/>
                <w:sz w:val="24"/>
              </w:rPr>
              <w:t>Январь-февраль</w:t>
            </w:r>
          </w:p>
        </w:tc>
        <w:tc>
          <w:tcPr>
            <w:tcW w:w="2393"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Педагоги-психологи</w:t>
            </w:r>
          </w:p>
        </w:tc>
      </w:tr>
      <w:tr w:rsidR="00024F53" w:rsidRPr="00FA0D5B" w:rsidTr="003F182F">
        <w:tc>
          <w:tcPr>
            <w:tcW w:w="534" w:type="dxa"/>
          </w:tcPr>
          <w:p w:rsidR="00024F53" w:rsidRPr="00FA0D5B" w:rsidRDefault="00024F53" w:rsidP="003F182F">
            <w:pPr>
              <w:pStyle w:val="a3"/>
              <w:numPr>
                <w:ilvl w:val="0"/>
                <w:numId w:val="8"/>
              </w:numPr>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«Что такое счастье?»</w:t>
            </w:r>
          </w:p>
        </w:tc>
        <w:tc>
          <w:tcPr>
            <w:tcW w:w="2393" w:type="dxa"/>
          </w:tcPr>
          <w:p w:rsidR="00024F53" w:rsidRPr="00FA0D5B" w:rsidRDefault="00024F53" w:rsidP="003F182F">
            <w:pPr>
              <w:rPr>
                <w:rFonts w:ascii="Times New Roman" w:hAnsi="Times New Roman" w:cs="Times New Roman"/>
                <w:sz w:val="24"/>
              </w:rPr>
            </w:pPr>
            <w:r>
              <w:rPr>
                <w:rFonts w:ascii="Times New Roman" w:hAnsi="Times New Roman" w:cs="Times New Roman"/>
                <w:sz w:val="24"/>
              </w:rPr>
              <w:t>Март-апрель</w:t>
            </w:r>
          </w:p>
        </w:tc>
        <w:tc>
          <w:tcPr>
            <w:tcW w:w="2393"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Классные руководители</w:t>
            </w:r>
          </w:p>
        </w:tc>
      </w:tr>
      <w:tr w:rsidR="00024F53" w:rsidRPr="00FA0D5B" w:rsidTr="003F182F">
        <w:tc>
          <w:tcPr>
            <w:tcW w:w="534" w:type="dxa"/>
          </w:tcPr>
          <w:p w:rsidR="00024F53" w:rsidRPr="00FA0D5B" w:rsidRDefault="00024F53" w:rsidP="003F182F">
            <w:pPr>
              <w:pStyle w:val="a3"/>
              <w:numPr>
                <w:ilvl w:val="0"/>
                <w:numId w:val="8"/>
              </w:numPr>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«Каждый ребёнок особенный!»</w:t>
            </w:r>
          </w:p>
        </w:tc>
        <w:tc>
          <w:tcPr>
            <w:tcW w:w="2393" w:type="dxa"/>
          </w:tcPr>
          <w:p w:rsidR="00024F53" w:rsidRPr="00FA0D5B" w:rsidRDefault="00024F53" w:rsidP="003F182F">
            <w:pPr>
              <w:rPr>
                <w:rFonts w:ascii="Times New Roman" w:hAnsi="Times New Roman" w:cs="Times New Roman"/>
                <w:sz w:val="24"/>
              </w:rPr>
            </w:pPr>
            <w:r>
              <w:rPr>
                <w:rFonts w:ascii="Times New Roman" w:hAnsi="Times New Roman" w:cs="Times New Roman"/>
                <w:sz w:val="24"/>
              </w:rPr>
              <w:t>Март-апрель</w:t>
            </w:r>
          </w:p>
        </w:tc>
        <w:tc>
          <w:tcPr>
            <w:tcW w:w="2393"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Педагоги-психологи</w:t>
            </w:r>
          </w:p>
        </w:tc>
      </w:tr>
      <w:tr w:rsidR="00024F53" w:rsidRPr="00FA0D5B" w:rsidTr="003F182F">
        <w:tc>
          <w:tcPr>
            <w:tcW w:w="534" w:type="dxa"/>
          </w:tcPr>
          <w:p w:rsidR="00024F53" w:rsidRPr="00FA0D5B" w:rsidRDefault="00024F53" w:rsidP="003F182F">
            <w:pPr>
              <w:pStyle w:val="a3"/>
              <w:numPr>
                <w:ilvl w:val="0"/>
                <w:numId w:val="8"/>
              </w:numPr>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«Мы вместе справимся!»</w:t>
            </w:r>
          </w:p>
        </w:tc>
        <w:tc>
          <w:tcPr>
            <w:tcW w:w="2393" w:type="dxa"/>
          </w:tcPr>
          <w:p w:rsidR="00024F53" w:rsidRPr="00FA0D5B" w:rsidRDefault="00024F53" w:rsidP="003F182F">
            <w:pPr>
              <w:rPr>
                <w:rFonts w:ascii="Times New Roman" w:hAnsi="Times New Roman" w:cs="Times New Roman"/>
                <w:sz w:val="24"/>
              </w:rPr>
            </w:pPr>
            <w:r>
              <w:rPr>
                <w:rFonts w:ascii="Times New Roman" w:hAnsi="Times New Roman" w:cs="Times New Roman"/>
                <w:sz w:val="24"/>
              </w:rPr>
              <w:t>Май</w:t>
            </w:r>
          </w:p>
        </w:tc>
        <w:tc>
          <w:tcPr>
            <w:tcW w:w="2393"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Педагоги-психологи</w:t>
            </w:r>
          </w:p>
        </w:tc>
      </w:tr>
    </w:tbl>
    <w:p w:rsidR="00024F53" w:rsidRDefault="00024F53" w:rsidP="00024F53">
      <w:pPr>
        <w:spacing w:after="0"/>
        <w:jc w:val="both"/>
        <w:rPr>
          <w:rFonts w:ascii="Times New Roman" w:hAnsi="Times New Roman" w:cs="Times New Roman"/>
          <w:sz w:val="24"/>
        </w:rPr>
      </w:pPr>
    </w:p>
    <w:p w:rsidR="00024F53" w:rsidRDefault="00024F53" w:rsidP="00024F53">
      <w:pPr>
        <w:spacing w:after="0"/>
        <w:ind w:firstLine="708"/>
        <w:jc w:val="both"/>
        <w:rPr>
          <w:rFonts w:ascii="Times New Roman" w:hAnsi="Times New Roman" w:cs="Times New Roman"/>
          <w:sz w:val="24"/>
        </w:rPr>
      </w:pPr>
      <w:r>
        <w:rPr>
          <w:rFonts w:ascii="Times New Roman" w:hAnsi="Times New Roman" w:cs="Times New Roman"/>
          <w:sz w:val="24"/>
        </w:rPr>
        <w:t>8-10 классы</w:t>
      </w:r>
    </w:p>
    <w:tbl>
      <w:tblPr>
        <w:tblStyle w:val="a4"/>
        <w:tblW w:w="0" w:type="auto"/>
        <w:tblLook w:val="04A0"/>
      </w:tblPr>
      <w:tblGrid>
        <w:gridCol w:w="534"/>
        <w:gridCol w:w="4251"/>
        <w:gridCol w:w="2393"/>
        <w:gridCol w:w="2393"/>
      </w:tblGrid>
      <w:tr w:rsidR="00024F53" w:rsidTr="003F182F">
        <w:tc>
          <w:tcPr>
            <w:tcW w:w="534"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lastRenderedPageBreak/>
              <w:t>№</w:t>
            </w:r>
          </w:p>
        </w:tc>
        <w:tc>
          <w:tcPr>
            <w:tcW w:w="4251" w:type="dxa"/>
          </w:tcPr>
          <w:p w:rsidR="00024F53" w:rsidRDefault="00024F53" w:rsidP="003F182F">
            <w:pPr>
              <w:jc w:val="center"/>
              <w:rPr>
                <w:rFonts w:ascii="Times New Roman" w:hAnsi="Times New Roman" w:cs="Times New Roman"/>
                <w:sz w:val="24"/>
              </w:rPr>
            </w:pPr>
            <w:r>
              <w:rPr>
                <w:rFonts w:ascii="Times New Roman" w:hAnsi="Times New Roman" w:cs="Times New Roman"/>
                <w:sz w:val="24"/>
              </w:rPr>
              <w:t>Тема</w:t>
            </w:r>
          </w:p>
        </w:tc>
        <w:tc>
          <w:tcPr>
            <w:tcW w:w="2393" w:type="dxa"/>
          </w:tcPr>
          <w:p w:rsidR="00024F53" w:rsidRDefault="00024F53" w:rsidP="003F182F">
            <w:pPr>
              <w:jc w:val="center"/>
              <w:rPr>
                <w:rFonts w:ascii="Times New Roman" w:hAnsi="Times New Roman" w:cs="Times New Roman"/>
                <w:sz w:val="24"/>
              </w:rPr>
            </w:pPr>
            <w:r>
              <w:rPr>
                <w:rFonts w:ascii="Times New Roman" w:hAnsi="Times New Roman" w:cs="Times New Roman"/>
                <w:sz w:val="24"/>
              </w:rPr>
              <w:t>Сроки исполнения</w:t>
            </w:r>
          </w:p>
        </w:tc>
        <w:tc>
          <w:tcPr>
            <w:tcW w:w="2393" w:type="dxa"/>
          </w:tcPr>
          <w:p w:rsidR="00024F53" w:rsidRDefault="00024F53" w:rsidP="003F182F">
            <w:pPr>
              <w:jc w:val="center"/>
              <w:rPr>
                <w:rFonts w:ascii="Times New Roman" w:hAnsi="Times New Roman" w:cs="Times New Roman"/>
                <w:sz w:val="24"/>
              </w:rPr>
            </w:pPr>
            <w:r>
              <w:rPr>
                <w:rFonts w:ascii="Times New Roman" w:hAnsi="Times New Roman" w:cs="Times New Roman"/>
                <w:sz w:val="24"/>
              </w:rPr>
              <w:t>Ответственный</w:t>
            </w:r>
          </w:p>
        </w:tc>
      </w:tr>
      <w:tr w:rsidR="00024F53" w:rsidTr="003F182F">
        <w:tc>
          <w:tcPr>
            <w:tcW w:w="534" w:type="dxa"/>
          </w:tcPr>
          <w:p w:rsidR="00024F53" w:rsidRPr="00F60AF4" w:rsidRDefault="00024F53" w:rsidP="003F182F">
            <w:pPr>
              <w:pStyle w:val="a3"/>
              <w:numPr>
                <w:ilvl w:val="0"/>
                <w:numId w:val="7"/>
              </w:numPr>
              <w:jc w:val="both"/>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rPr>
            </w:pPr>
            <w:r w:rsidRPr="00FA0D5B">
              <w:rPr>
                <w:rFonts w:ascii="Times New Roman" w:hAnsi="Times New Roman" w:cs="Times New Roman"/>
              </w:rPr>
              <w:t>Самооценка и чувство собственного достоинства</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Сентябрь-октябрь</w:t>
            </w:r>
          </w:p>
        </w:tc>
        <w:tc>
          <w:tcPr>
            <w:tcW w:w="2393" w:type="dxa"/>
          </w:tcPr>
          <w:p w:rsidR="00024F53" w:rsidRPr="00FA0D5B" w:rsidRDefault="00024F53" w:rsidP="003F182F">
            <w:pPr>
              <w:rPr>
                <w:rFonts w:ascii="Times New Roman" w:hAnsi="Times New Roman" w:cs="Times New Roman"/>
                <w:sz w:val="24"/>
              </w:rPr>
            </w:pPr>
            <w:r w:rsidRPr="00FA0D5B">
              <w:rPr>
                <w:rFonts w:ascii="Times New Roman" w:hAnsi="Times New Roman" w:cs="Times New Roman"/>
                <w:sz w:val="24"/>
              </w:rPr>
              <w:t>Классные руководители</w:t>
            </w:r>
          </w:p>
        </w:tc>
      </w:tr>
      <w:tr w:rsidR="00024F53" w:rsidTr="003F182F">
        <w:tc>
          <w:tcPr>
            <w:tcW w:w="534" w:type="dxa"/>
          </w:tcPr>
          <w:p w:rsidR="00024F53" w:rsidRPr="00F60AF4" w:rsidRDefault="00024F53" w:rsidP="003F182F">
            <w:pPr>
              <w:pStyle w:val="a3"/>
              <w:numPr>
                <w:ilvl w:val="0"/>
                <w:numId w:val="7"/>
              </w:numPr>
              <w:jc w:val="both"/>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rPr>
            </w:pPr>
            <w:r w:rsidRPr="00FA0D5B">
              <w:rPr>
                <w:rFonts w:ascii="Times New Roman" w:hAnsi="Times New Roman" w:cs="Times New Roman"/>
              </w:rPr>
              <w:t>Стресс и способы борьбы с ним</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Сентябрь-октябрь</w:t>
            </w:r>
          </w:p>
        </w:tc>
        <w:tc>
          <w:tcPr>
            <w:tcW w:w="2393" w:type="dxa"/>
          </w:tcPr>
          <w:p w:rsidR="00024F53" w:rsidRDefault="00024F53" w:rsidP="003F182F">
            <w:pPr>
              <w:jc w:val="both"/>
              <w:rPr>
                <w:rFonts w:ascii="Times New Roman" w:hAnsi="Times New Roman" w:cs="Times New Roman"/>
                <w:sz w:val="24"/>
              </w:rPr>
            </w:pPr>
            <w:r w:rsidRPr="00FA0D5B">
              <w:rPr>
                <w:rFonts w:ascii="Times New Roman" w:hAnsi="Times New Roman" w:cs="Times New Roman"/>
                <w:sz w:val="24"/>
              </w:rPr>
              <w:t>Педагоги-психологи</w:t>
            </w:r>
          </w:p>
        </w:tc>
      </w:tr>
      <w:tr w:rsidR="00024F53" w:rsidTr="003F182F">
        <w:tc>
          <w:tcPr>
            <w:tcW w:w="534" w:type="dxa"/>
          </w:tcPr>
          <w:p w:rsidR="00024F53" w:rsidRPr="00F60AF4" w:rsidRDefault="00024F53" w:rsidP="003F182F">
            <w:pPr>
              <w:pStyle w:val="a3"/>
              <w:numPr>
                <w:ilvl w:val="0"/>
                <w:numId w:val="7"/>
              </w:numPr>
              <w:jc w:val="both"/>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rPr>
            </w:pPr>
            <w:r w:rsidRPr="00FA0D5B">
              <w:rPr>
                <w:rFonts w:ascii="Times New Roman" w:hAnsi="Times New Roman" w:cs="Times New Roman"/>
              </w:rPr>
              <w:t>Жизнь без вредных привычек</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Ноябрь-декабрь</w:t>
            </w:r>
          </w:p>
        </w:tc>
        <w:tc>
          <w:tcPr>
            <w:tcW w:w="2393" w:type="dxa"/>
          </w:tcPr>
          <w:p w:rsidR="00024F53" w:rsidRDefault="00024F53" w:rsidP="003F182F">
            <w:pPr>
              <w:jc w:val="both"/>
              <w:rPr>
                <w:rFonts w:ascii="Times New Roman" w:hAnsi="Times New Roman" w:cs="Times New Roman"/>
                <w:sz w:val="24"/>
              </w:rPr>
            </w:pPr>
            <w:r w:rsidRPr="00FA0D5B">
              <w:rPr>
                <w:rFonts w:ascii="Times New Roman" w:hAnsi="Times New Roman" w:cs="Times New Roman"/>
                <w:sz w:val="24"/>
              </w:rPr>
              <w:t>Классные руководители</w:t>
            </w:r>
          </w:p>
        </w:tc>
      </w:tr>
      <w:tr w:rsidR="00024F53" w:rsidTr="003F182F">
        <w:tc>
          <w:tcPr>
            <w:tcW w:w="534" w:type="dxa"/>
          </w:tcPr>
          <w:p w:rsidR="00024F53" w:rsidRPr="00F60AF4" w:rsidRDefault="00024F53" w:rsidP="003F182F">
            <w:pPr>
              <w:pStyle w:val="a3"/>
              <w:numPr>
                <w:ilvl w:val="0"/>
                <w:numId w:val="7"/>
              </w:numPr>
              <w:jc w:val="both"/>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rPr>
            </w:pPr>
            <w:r w:rsidRPr="00FA0D5B">
              <w:rPr>
                <w:rFonts w:ascii="Times New Roman" w:hAnsi="Times New Roman" w:cs="Times New Roman"/>
              </w:rPr>
              <w:t>Личная безопасность в виртуальном пространстве</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Ноябрь-декабрь</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Социальный педагог</w:t>
            </w:r>
          </w:p>
        </w:tc>
      </w:tr>
      <w:tr w:rsidR="00024F53" w:rsidTr="003F182F">
        <w:tc>
          <w:tcPr>
            <w:tcW w:w="534" w:type="dxa"/>
          </w:tcPr>
          <w:p w:rsidR="00024F53" w:rsidRPr="00F60AF4" w:rsidRDefault="00024F53" w:rsidP="003F182F">
            <w:pPr>
              <w:pStyle w:val="a3"/>
              <w:numPr>
                <w:ilvl w:val="0"/>
                <w:numId w:val="7"/>
              </w:numPr>
              <w:jc w:val="both"/>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rPr>
            </w:pPr>
            <w:r w:rsidRPr="00FA0D5B">
              <w:rPr>
                <w:rFonts w:ascii="Times New Roman" w:hAnsi="Times New Roman" w:cs="Times New Roman"/>
              </w:rPr>
              <w:t>Взаимоотношения полов и уважение личного пространства.</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Январь-февраль</w:t>
            </w:r>
          </w:p>
        </w:tc>
        <w:tc>
          <w:tcPr>
            <w:tcW w:w="2393" w:type="dxa"/>
          </w:tcPr>
          <w:p w:rsidR="00024F53" w:rsidRDefault="00024F53" w:rsidP="003F182F">
            <w:pPr>
              <w:jc w:val="both"/>
              <w:rPr>
                <w:rFonts w:ascii="Times New Roman" w:hAnsi="Times New Roman" w:cs="Times New Roman"/>
                <w:sz w:val="24"/>
              </w:rPr>
            </w:pPr>
            <w:r w:rsidRPr="00FA0D5B">
              <w:rPr>
                <w:rFonts w:ascii="Times New Roman" w:hAnsi="Times New Roman" w:cs="Times New Roman"/>
                <w:sz w:val="24"/>
              </w:rPr>
              <w:t>Педагоги-психологи</w:t>
            </w:r>
          </w:p>
        </w:tc>
      </w:tr>
      <w:tr w:rsidR="00024F53" w:rsidTr="003F182F">
        <w:tc>
          <w:tcPr>
            <w:tcW w:w="534" w:type="dxa"/>
          </w:tcPr>
          <w:p w:rsidR="00024F53" w:rsidRPr="00F60AF4" w:rsidRDefault="00024F53" w:rsidP="003F182F">
            <w:pPr>
              <w:pStyle w:val="a3"/>
              <w:numPr>
                <w:ilvl w:val="0"/>
                <w:numId w:val="7"/>
              </w:numPr>
              <w:jc w:val="both"/>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rPr>
            </w:pPr>
            <w:r w:rsidRPr="00FA0D5B">
              <w:rPr>
                <w:rFonts w:ascii="Times New Roman" w:hAnsi="Times New Roman" w:cs="Times New Roman"/>
              </w:rPr>
              <w:t>Преодоление кризисных ситуаций.</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Март-апрель</w:t>
            </w:r>
          </w:p>
        </w:tc>
        <w:tc>
          <w:tcPr>
            <w:tcW w:w="2393" w:type="dxa"/>
          </w:tcPr>
          <w:p w:rsidR="00024F53" w:rsidRDefault="00024F53" w:rsidP="003F182F">
            <w:pPr>
              <w:jc w:val="both"/>
              <w:rPr>
                <w:rFonts w:ascii="Times New Roman" w:hAnsi="Times New Roman" w:cs="Times New Roman"/>
                <w:sz w:val="24"/>
              </w:rPr>
            </w:pPr>
            <w:r w:rsidRPr="00FA0D5B">
              <w:rPr>
                <w:rFonts w:ascii="Times New Roman" w:hAnsi="Times New Roman" w:cs="Times New Roman"/>
                <w:sz w:val="24"/>
              </w:rPr>
              <w:t>Педагоги-психологи</w:t>
            </w:r>
          </w:p>
        </w:tc>
      </w:tr>
      <w:tr w:rsidR="00024F53" w:rsidTr="003F182F">
        <w:tc>
          <w:tcPr>
            <w:tcW w:w="534" w:type="dxa"/>
          </w:tcPr>
          <w:p w:rsidR="00024F53" w:rsidRPr="00F60AF4" w:rsidRDefault="00024F53" w:rsidP="003F182F">
            <w:pPr>
              <w:pStyle w:val="a3"/>
              <w:numPr>
                <w:ilvl w:val="0"/>
                <w:numId w:val="7"/>
              </w:numPr>
              <w:jc w:val="both"/>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rPr>
            </w:pPr>
            <w:r w:rsidRPr="00FA0D5B">
              <w:rPr>
                <w:rFonts w:ascii="Times New Roman" w:hAnsi="Times New Roman" w:cs="Times New Roman"/>
              </w:rPr>
              <w:t>Здоровье тела и души.</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Май</w:t>
            </w:r>
          </w:p>
        </w:tc>
        <w:tc>
          <w:tcPr>
            <w:tcW w:w="2393" w:type="dxa"/>
          </w:tcPr>
          <w:p w:rsidR="00024F53" w:rsidRDefault="00024F53" w:rsidP="003F182F">
            <w:pPr>
              <w:jc w:val="both"/>
              <w:rPr>
                <w:rFonts w:ascii="Times New Roman" w:hAnsi="Times New Roman" w:cs="Times New Roman"/>
                <w:sz w:val="24"/>
              </w:rPr>
            </w:pPr>
            <w:r w:rsidRPr="00FA0D5B">
              <w:rPr>
                <w:rFonts w:ascii="Times New Roman" w:hAnsi="Times New Roman" w:cs="Times New Roman"/>
                <w:sz w:val="24"/>
              </w:rPr>
              <w:t>Классные руководители</w:t>
            </w:r>
          </w:p>
        </w:tc>
      </w:tr>
      <w:tr w:rsidR="00024F53" w:rsidTr="003F182F">
        <w:tc>
          <w:tcPr>
            <w:tcW w:w="534" w:type="dxa"/>
          </w:tcPr>
          <w:p w:rsidR="00024F53" w:rsidRPr="00F60AF4" w:rsidRDefault="00024F53" w:rsidP="003F182F">
            <w:pPr>
              <w:pStyle w:val="a3"/>
              <w:numPr>
                <w:ilvl w:val="0"/>
                <w:numId w:val="7"/>
              </w:numPr>
              <w:jc w:val="both"/>
              <w:rPr>
                <w:rFonts w:ascii="Times New Roman" w:hAnsi="Times New Roman" w:cs="Times New Roman"/>
                <w:sz w:val="24"/>
              </w:rPr>
            </w:pPr>
          </w:p>
        </w:tc>
        <w:tc>
          <w:tcPr>
            <w:tcW w:w="4251" w:type="dxa"/>
          </w:tcPr>
          <w:p w:rsidR="00024F53" w:rsidRPr="00FA0D5B" w:rsidRDefault="00024F53" w:rsidP="003F182F">
            <w:pPr>
              <w:rPr>
                <w:rFonts w:ascii="Times New Roman" w:hAnsi="Times New Roman" w:cs="Times New Roman"/>
              </w:rPr>
            </w:pPr>
            <w:r w:rsidRPr="00FA0D5B">
              <w:rPr>
                <w:rFonts w:ascii="Times New Roman" w:hAnsi="Times New Roman" w:cs="Times New Roman"/>
              </w:rPr>
              <w:t>Отношения со сверстниками</w:t>
            </w:r>
          </w:p>
        </w:tc>
        <w:tc>
          <w:tcPr>
            <w:tcW w:w="2393" w:type="dxa"/>
          </w:tcPr>
          <w:p w:rsidR="00024F53" w:rsidRDefault="00024F53" w:rsidP="003F182F">
            <w:pPr>
              <w:jc w:val="both"/>
              <w:rPr>
                <w:rFonts w:ascii="Times New Roman" w:hAnsi="Times New Roman" w:cs="Times New Roman"/>
                <w:sz w:val="24"/>
              </w:rPr>
            </w:pPr>
            <w:r>
              <w:rPr>
                <w:rFonts w:ascii="Times New Roman" w:hAnsi="Times New Roman" w:cs="Times New Roman"/>
                <w:sz w:val="24"/>
              </w:rPr>
              <w:t>Май</w:t>
            </w:r>
          </w:p>
        </w:tc>
        <w:tc>
          <w:tcPr>
            <w:tcW w:w="2393" w:type="dxa"/>
          </w:tcPr>
          <w:p w:rsidR="00024F53" w:rsidRDefault="00024F53" w:rsidP="003F182F">
            <w:pPr>
              <w:jc w:val="both"/>
              <w:rPr>
                <w:rFonts w:ascii="Times New Roman" w:hAnsi="Times New Roman" w:cs="Times New Roman"/>
                <w:sz w:val="24"/>
              </w:rPr>
            </w:pPr>
            <w:r w:rsidRPr="00FA0D5B">
              <w:rPr>
                <w:rFonts w:ascii="Times New Roman" w:hAnsi="Times New Roman" w:cs="Times New Roman"/>
                <w:sz w:val="24"/>
              </w:rPr>
              <w:t>Педагоги-психологи</w:t>
            </w:r>
          </w:p>
        </w:tc>
      </w:tr>
    </w:tbl>
    <w:p w:rsidR="00024F53" w:rsidRPr="002F5FC0" w:rsidRDefault="00024F53" w:rsidP="00024F53">
      <w:pPr>
        <w:spacing w:after="0"/>
        <w:ind w:firstLine="708"/>
        <w:jc w:val="both"/>
        <w:rPr>
          <w:rFonts w:ascii="Times New Roman" w:hAnsi="Times New Roman" w:cs="Times New Roman"/>
          <w:sz w:val="24"/>
        </w:rPr>
      </w:pP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2. Информационно-просветительская кампания среди родителей</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Цель: Повышение осведомленности родителей о признаках суицидального риска, формирование родительской компетентности в области детской психологии.</w:t>
      </w:r>
    </w:p>
    <w:p w:rsidR="00024F53" w:rsidRPr="00D44803" w:rsidRDefault="00024F53" w:rsidP="00024F53">
      <w:pPr>
        <w:spacing w:after="0"/>
        <w:jc w:val="both"/>
        <w:rPr>
          <w:rFonts w:ascii="Times New Roman" w:hAnsi="Times New Roman" w:cs="Times New Roman"/>
          <w:sz w:val="24"/>
          <w:u w:val="single"/>
        </w:rPr>
      </w:pPr>
      <w:r w:rsidRPr="002F5FC0">
        <w:rPr>
          <w:rFonts w:ascii="Times New Roman" w:hAnsi="Times New Roman" w:cs="Times New Roman"/>
          <w:sz w:val="24"/>
        </w:rPr>
        <w:t xml:space="preserve">Задача: Организация участия родителей в семинарах, </w:t>
      </w:r>
      <w:proofErr w:type="spellStart"/>
      <w:r w:rsidRPr="002F5FC0">
        <w:rPr>
          <w:rFonts w:ascii="Times New Roman" w:hAnsi="Times New Roman" w:cs="Times New Roman"/>
          <w:sz w:val="24"/>
        </w:rPr>
        <w:t>вебинарах</w:t>
      </w:r>
      <w:proofErr w:type="spellEnd"/>
      <w:r w:rsidRPr="002F5FC0">
        <w:rPr>
          <w:rFonts w:ascii="Times New Roman" w:hAnsi="Times New Roman" w:cs="Times New Roman"/>
          <w:sz w:val="24"/>
        </w:rPr>
        <w:t>, распространение буклетов и памяток.</w:t>
      </w:r>
    </w:p>
    <w:p w:rsidR="00024F53" w:rsidRPr="00D44803" w:rsidRDefault="00024F53" w:rsidP="00024F53">
      <w:pPr>
        <w:spacing w:after="0"/>
        <w:rPr>
          <w:rFonts w:ascii="Times New Roman" w:hAnsi="Times New Roman" w:cs="Times New Roman"/>
          <w:sz w:val="24"/>
          <w:u w:val="single"/>
        </w:rPr>
      </w:pPr>
      <w:r w:rsidRPr="00D44803">
        <w:rPr>
          <w:rFonts w:ascii="Times New Roman" w:hAnsi="Times New Roman" w:cs="Times New Roman"/>
          <w:sz w:val="24"/>
          <w:u w:val="single"/>
        </w:rPr>
        <w:t>III. Психологическая поддержка</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1. Индивидуальные консультации педагога-психолога</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Цель: Выявление детей группы риска, предоставление профессиональной помощи подросткам, испытывающим трудности адаптации, конфликты, переживания.</w:t>
      </w:r>
    </w:p>
    <w:p w:rsidR="00024F53"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 xml:space="preserve">Задача: </w:t>
      </w:r>
      <w:proofErr w:type="gramStart"/>
      <w:r w:rsidRPr="002F5FC0">
        <w:rPr>
          <w:rFonts w:ascii="Times New Roman" w:hAnsi="Times New Roman" w:cs="Times New Roman"/>
          <w:sz w:val="24"/>
        </w:rPr>
        <w:t>Регулярное проведение консультаций среди обучающихся образовательного учреждения.</w:t>
      </w:r>
      <w:proofErr w:type="gramEnd"/>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 xml:space="preserve">2. Групповые и </w:t>
      </w:r>
      <w:proofErr w:type="spellStart"/>
      <w:r w:rsidRPr="002F5FC0">
        <w:rPr>
          <w:rFonts w:ascii="Times New Roman" w:hAnsi="Times New Roman" w:cs="Times New Roman"/>
          <w:sz w:val="24"/>
        </w:rPr>
        <w:t>тренинговые</w:t>
      </w:r>
      <w:proofErr w:type="spellEnd"/>
      <w:r w:rsidRPr="002F5FC0">
        <w:rPr>
          <w:rFonts w:ascii="Times New Roman" w:hAnsi="Times New Roman" w:cs="Times New Roman"/>
          <w:sz w:val="24"/>
        </w:rPr>
        <w:t xml:space="preserve"> занятия</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Цель: Обучение коммуникативным навыкам, формированию социальных связей, развитию уверенности в себе.</w:t>
      </w:r>
    </w:p>
    <w:p w:rsidR="00024F53"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Задача: Организация занятий творческой направленности, танцевально-двигательные активности, группового анализа проблемных ситуаций.</w:t>
      </w:r>
    </w:p>
    <w:p w:rsidR="00024F53" w:rsidRPr="00E40355" w:rsidRDefault="00024F53" w:rsidP="00024F53">
      <w:pPr>
        <w:spacing w:after="0"/>
        <w:jc w:val="both"/>
        <w:rPr>
          <w:rFonts w:ascii="Times New Roman" w:hAnsi="Times New Roman" w:cs="Times New Roman"/>
          <w:sz w:val="24"/>
        </w:rPr>
      </w:pPr>
      <w:r w:rsidRPr="00E40355">
        <w:rPr>
          <w:rFonts w:ascii="Times New Roman" w:hAnsi="Times New Roman" w:cs="Times New Roman"/>
          <w:sz w:val="24"/>
        </w:rPr>
        <w:t>Содержание деятельности заключается в участии обучающихся в общешкольных мероприятиях, посещение мастер-классов в М</w:t>
      </w:r>
      <w:r>
        <w:rPr>
          <w:rFonts w:ascii="Times New Roman" w:hAnsi="Times New Roman" w:cs="Times New Roman"/>
          <w:sz w:val="24"/>
        </w:rPr>
        <w:t>УДО «Д</w:t>
      </w:r>
      <w:r w:rsidRPr="00E40355">
        <w:rPr>
          <w:rFonts w:ascii="Times New Roman" w:hAnsi="Times New Roman" w:cs="Times New Roman"/>
          <w:sz w:val="24"/>
        </w:rPr>
        <w:t>етская Художественная Школа»</w:t>
      </w:r>
      <w:r>
        <w:rPr>
          <w:rFonts w:ascii="Times New Roman" w:hAnsi="Times New Roman" w:cs="Times New Roman"/>
          <w:sz w:val="24"/>
        </w:rPr>
        <w:t>, динамических переменах, мастер-классах и т.д.</w:t>
      </w:r>
    </w:p>
    <w:p w:rsidR="00024F53" w:rsidRPr="00D44803" w:rsidRDefault="00024F53" w:rsidP="00024F53">
      <w:pPr>
        <w:spacing w:after="0"/>
        <w:rPr>
          <w:rFonts w:ascii="Times New Roman" w:hAnsi="Times New Roman" w:cs="Times New Roman"/>
          <w:sz w:val="24"/>
          <w:u w:val="single"/>
        </w:rPr>
      </w:pPr>
      <w:r w:rsidRPr="00D44803">
        <w:rPr>
          <w:rFonts w:ascii="Times New Roman" w:hAnsi="Times New Roman" w:cs="Times New Roman"/>
          <w:sz w:val="24"/>
          <w:u w:val="single"/>
        </w:rPr>
        <w:t>IV. Мероприятия социального характера</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1. Поддержка семьи ребенка</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Цель: Укрепление семейных взаимоотношений, создание благоприятной семейной атмосферы.</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Задача: Организация мероприятий, направленных на вовлечение семей в совместную деятельность,  семейные праздники, день  открытых дверей.</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2. Работа с педагогическими кадрами</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Цель: Повышение квалификации учителей, воспитателей, психологов в сфере предупреждения самоубий</w:t>
      </w:r>
      <w:proofErr w:type="gramStart"/>
      <w:r w:rsidRPr="002F5FC0">
        <w:rPr>
          <w:rFonts w:ascii="Times New Roman" w:hAnsi="Times New Roman" w:cs="Times New Roman"/>
          <w:sz w:val="24"/>
        </w:rPr>
        <w:t>ств ср</w:t>
      </w:r>
      <w:proofErr w:type="gramEnd"/>
      <w:r w:rsidRPr="002F5FC0">
        <w:rPr>
          <w:rFonts w:ascii="Times New Roman" w:hAnsi="Times New Roman" w:cs="Times New Roman"/>
          <w:sz w:val="24"/>
        </w:rPr>
        <w:t>еди молодежи.</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Задача: Организация участия педагогических работников в обучающих семинарах, мастер-классах, повышение уровня профессионализма педагогов.</w:t>
      </w:r>
    </w:p>
    <w:p w:rsidR="00024F53" w:rsidRDefault="00024F53" w:rsidP="00024F53">
      <w:pPr>
        <w:spacing w:after="0"/>
        <w:rPr>
          <w:rFonts w:ascii="Times New Roman" w:hAnsi="Times New Roman" w:cs="Times New Roman"/>
          <w:sz w:val="24"/>
          <w:u w:val="single"/>
        </w:rPr>
      </w:pPr>
      <w:r w:rsidRPr="00D44803">
        <w:rPr>
          <w:rFonts w:ascii="Times New Roman" w:hAnsi="Times New Roman" w:cs="Times New Roman"/>
          <w:sz w:val="24"/>
          <w:u w:val="single"/>
        </w:rPr>
        <w:t>V. Правоохранительные меры</w:t>
      </w:r>
    </w:p>
    <w:p w:rsidR="00024F53" w:rsidRPr="00A8182A" w:rsidRDefault="00024F53" w:rsidP="00024F53">
      <w:pPr>
        <w:spacing w:after="0"/>
        <w:rPr>
          <w:rFonts w:ascii="Times New Roman" w:hAnsi="Times New Roman" w:cs="Times New Roman"/>
          <w:sz w:val="24"/>
          <w:u w:val="single"/>
        </w:rPr>
      </w:pPr>
      <w:r w:rsidRPr="002F5FC0">
        <w:rPr>
          <w:rFonts w:ascii="Times New Roman" w:hAnsi="Times New Roman" w:cs="Times New Roman"/>
          <w:sz w:val="24"/>
        </w:rPr>
        <w:t>1. Мониторинг сетевого пространства</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lastRenderedPageBreak/>
        <w:t>Цель: Предупреждение распространения деструктивной информации, пропаганды насилия и саморазрушения в сети Интернет.</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 xml:space="preserve">Задача: Проведение ежеквартального мониторинга социальных сетей обучающихся, контроль над </w:t>
      </w:r>
      <w:proofErr w:type="spellStart"/>
      <w:r w:rsidRPr="002F5FC0">
        <w:rPr>
          <w:rFonts w:ascii="Times New Roman" w:hAnsi="Times New Roman" w:cs="Times New Roman"/>
          <w:sz w:val="24"/>
        </w:rPr>
        <w:t>онлайн-ресурсами</w:t>
      </w:r>
      <w:proofErr w:type="spellEnd"/>
      <w:r w:rsidRPr="002F5FC0">
        <w:rPr>
          <w:rFonts w:ascii="Times New Roman" w:hAnsi="Times New Roman" w:cs="Times New Roman"/>
          <w:sz w:val="24"/>
        </w:rPr>
        <w:t xml:space="preserve">, </w:t>
      </w:r>
      <w:proofErr w:type="gramStart"/>
      <w:r w:rsidRPr="002F5FC0">
        <w:rPr>
          <w:rFonts w:ascii="Times New Roman" w:hAnsi="Times New Roman" w:cs="Times New Roman"/>
          <w:sz w:val="24"/>
        </w:rPr>
        <w:t>пропагандирующими</w:t>
      </w:r>
      <w:proofErr w:type="gramEnd"/>
      <w:r w:rsidRPr="002F5FC0">
        <w:rPr>
          <w:rFonts w:ascii="Times New Roman" w:hAnsi="Times New Roman" w:cs="Times New Roman"/>
          <w:sz w:val="24"/>
        </w:rPr>
        <w:t xml:space="preserve"> экстремизм и агрессию.</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2. Ограничение доступности опасных предметов</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Цель: Минимизация рисков физического вреда путем ограничения доступа к опасным веществам и предметам.</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Задача: Контроль соблюдения мер безопасности в учебном заведении.</w:t>
      </w:r>
    </w:p>
    <w:p w:rsidR="00024F53" w:rsidRPr="002F5FC0" w:rsidRDefault="00024F53" w:rsidP="00024F53">
      <w:pPr>
        <w:spacing w:after="0"/>
        <w:jc w:val="both"/>
        <w:rPr>
          <w:rFonts w:ascii="Times New Roman" w:hAnsi="Times New Roman" w:cs="Times New Roman"/>
          <w:sz w:val="24"/>
        </w:rPr>
      </w:pPr>
      <w:r w:rsidRPr="002F5FC0">
        <w:rPr>
          <w:rFonts w:ascii="Times New Roman" w:hAnsi="Times New Roman" w:cs="Times New Roman"/>
          <w:sz w:val="24"/>
        </w:rPr>
        <w:t>Программа предусматривает четкое распределение обязанностей, привлечение профессиональных консультантов и сотрудничество с профильными учреждениями здравоохранения и образования. Обеспечен регулярный мониторинг эффективности мероприятий и внесение необходимых изменений для повышения качества профилактических действий.</w:t>
      </w: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both"/>
      </w:pPr>
    </w:p>
    <w:p w:rsidR="00024F53" w:rsidRDefault="00024F53" w:rsidP="00024F53">
      <w:pPr>
        <w:spacing w:after="0"/>
        <w:jc w:val="right"/>
        <w:rPr>
          <w:rFonts w:ascii="Times New Roman" w:hAnsi="Times New Roman" w:cs="Times New Roman"/>
          <w:b/>
          <w:sz w:val="28"/>
          <w:szCs w:val="28"/>
        </w:rPr>
      </w:pPr>
    </w:p>
    <w:p w:rsidR="00024F53" w:rsidRDefault="00024F53" w:rsidP="00024F53">
      <w:pPr>
        <w:spacing w:after="0"/>
        <w:jc w:val="right"/>
        <w:rPr>
          <w:rFonts w:ascii="Times New Roman" w:hAnsi="Times New Roman" w:cs="Times New Roman"/>
          <w:b/>
          <w:sz w:val="28"/>
          <w:szCs w:val="28"/>
        </w:rPr>
      </w:pPr>
    </w:p>
    <w:p w:rsidR="00024F53" w:rsidRDefault="00024F53" w:rsidP="00024F53">
      <w:pPr>
        <w:spacing w:after="0"/>
        <w:jc w:val="right"/>
        <w:rPr>
          <w:rFonts w:ascii="Times New Roman" w:hAnsi="Times New Roman" w:cs="Times New Roman"/>
          <w:b/>
          <w:sz w:val="28"/>
          <w:szCs w:val="28"/>
        </w:rPr>
      </w:pPr>
    </w:p>
    <w:p w:rsidR="00024F53" w:rsidRDefault="00024F53" w:rsidP="00024F53">
      <w:pPr>
        <w:spacing w:after="0"/>
        <w:jc w:val="right"/>
        <w:rPr>
          <w:rFonts w:ascii="Times New Roman" w:hAnsi="Times New Roman" w:cs="Times New Roman"/>
          <w:b/>
          <w:sz w:val="28"/>
          <w:szCs w:val="28"/>
        </w:rPr>
      </w:pPr>
    </w:p>
    <w:p w:rsidR="00024F53" w:rsidRDefault="00024F53" w:rsidP="00024F53">
      <w:pPr>
        <w:spacing w:after="0"/>
        <w:jc w:val="right"/>
        <w:rPr>
          <w:rFonts w:ascii="Times New Roman" w:hAnsi="Times New Roman" w:cs="Times New Roman"/>
          <w:b/>
          <w:sz w:val="28"/>
          <w:szCs w:val="28"/>
        </w:rPr>
      </w:pPr>
      <w:r w:rsidRPr="003C1287">
        <w:rPr>
          <w:rFonts w:ascii="Times New Roman" w:hAnsi="Times New Roman" w:cs="Times New Roman"/>
          <w:b/>
          <w:sz w:val="28"/>
          <w:szCs w:val="28"/>
        </w:rPr>
        <w:lastRenderedPageBreak/>
        <w:t>Приложение 1</w:t>
      </w:r>
    </w:p>
    <w:p w:rsidR="00024F53" w:rsidRPr="003C1287" w:rsidRDefault="00024F53" w:rsidP="00024F53">
      <w:pPr>
        <w:pStyle w:val="a7"/>
        <w:shd w:val="clear" w:color="auto" w:fill="FEFEFE"/>
        <w:spacing w:before="0" w:beforeAutospacing="0" w:afterAutospacing="0"/>
        <w:ind w:left="720" w:right="-284"/>
        <w:rPr>
          <w:rFonts w:ascii="Aparajita" w:hAnsi="Aparajita" w:cs="Aparajita"/>
          <w:b/>
          <w:color w:val="FF0000"/>
          <w:sz w:val="28"/>
          <w:szCs w:val="28"/>
        </w:rPr>
      </w:pPr>
      <w:r w:rsidRPr="003C1287">
        <w:rPr>
          <w:rFonts w:ascii="Aparajita" w:hAnsi="Aparajita" w:cs="Aparajita"/>
          <w:b/>
          <w:color w:val="FF0000"/>
          <w:sz w:val="28"/>
          <w:szCs w:val="28"/>
        </w:rPr>
        <w:t xml:space="preserve"> </w:t>
      </w:r>
      <w:hyperlink r:id="rId7" w:tgtFrame="_blank" w:tooltip="Шкала тревожности Р.Сирса" w:history="1">
        <w:r w:rsidRPr="003C1287">
          <w:rPr>
            <w:rStyle w:val="a8"/>
            <w:rFonts w:cs="Aparajita"/>
            <w:b/>
            <w:color w:val="FF0000"/>
            <w:sz w:val="28"/>
            <w:szCs w:val="28"/>
          </w:rPr>
          <w:t>Шкала</w:t>
        </w:r>
        <w:r w:rsidRPr="003C1287">
          <w:rPr>
            <w:rStyle w:val="a8"/>
            <w:rFonts w:ascii="Aparajita" w:hAnsi="Aparajita" w:cs="Aparajita"/>
            <w:b/>
            <w:color w:val="FF0000"/>
            <w:sz w:val="28"/>
            <w:szCs w:val="28"/>
          </w:rPr>
          <w:t xml:space="preserve"> </w:t>
        </w:r>
        <w:r w:rsidRPr="003C1287">
          <w:rPr>
            <w:rStyle w:val="a8"/>
            <w:rFonts w:cs="Aparajita"/>
            <w:b/>
            <w:color w:val="FF0000"/>
            <w:sz w:val="28"/>
            <w:szCs w:val="28"/>
          </w:rPr>
          <w:t>тревожности</w:t>
        </w:r>
        <w:r w:rsidRPr="003C1287">
          <w:rPr>
            <w:rStyle w:val="a8"/>
            <w:rFonts w:ascii="Aparajita" w:hAnsi="Aparajita" w:cs="Aparajita"/>
            <w:b/>
            <w:color w:val="FF0000"/>
            <w:sz w:val="28"/>
            <w:szCs w:val="28"/>
          </w:rPr>
          <w:t xml:space="preserve"> </w:t>
        </w:r>
        <w:proofErr w:type="spellStart"/>
        <w:r w:rsidRPr="003C1287">
          <w:rPr>
            <w:rStyle w:val="a8"/>
            <w:rFonts w:cs="Aparajita"/>
            <w:b/>
            <w:color w:val="FF0000"/>
            <w:sz w:val="28"/>
            <w:szCs w:val="28"/>
          </w:rPr>
          <w:t>Р</w:t>
        </w:r>
        <w:r w:rsidRPr="003C1287">
          <w:rPr>
            <w:rStyle w:val="a8"/>
            <w:rFonts w:ascii="Aparajita" w:hAnsi="Aparajita" w:cs="Aparajita"/>
            <w:b/>
            <w:color w:val="FF0000"/>
            <w:sz w:val="28"/>
            <w:szCs w:val="28"/>
          </w:rPr>
          <w:t>.</w:t>
        </w:r>
        <w:r w:rsidRPr="003C1287">
          <w:rPr>
            <w:rStyle w:val="a8"/>
            <w:rFonts w:cs="Aparajita"/>
            <w:b/>
            <w:color w:val="FF0000"/>
            <w:sz w:val="28"/>
            <w:szCs w:val="28"/>
          </w:rPr>
          <w:t>Сирса</w:t>
        </w:r>
        <w:proofErr w:type="spellEnd"/>
      </w:hyperlink>
      <w:r w:rsidRPr="003C1287">
        <w:rPr>
          <w:rFonts w:ascii="Aparajita" w:hAnsi="Aparajita" w:cs="Aparajita"/>
          <w:b/>
          <w:color w:val="FF0000"/>
          <w:sz w:val="28"/>
          <w:szCs w:val="28"/>
        </w:rPr>
        <w:t xml:space="preserve">  </w:t>
      </w:r>
      <w:r w:rsidRPr="003C1287">
        <w:rPr>
          <w:rFonts w:ascii="Aparajita" w:hAnsi="Aparajita" w:cs="Aparajita"/>
          <w:b/>
          <w:color w:val="00B0F0"/>
          <w:sz w:val="28"/>
          <w:szCs w:val="28"/>
        </w:rPr>
        <w:t xml:space="preserve">(1-4 </w:t>
      </w:r>
      <w:r w:rsidRPr="003C1287">
        <w:rPr>
          <w:rFonts w:cs="Aparajita"/>
          <w:b/>
          <w:color w:val="00B0F0"/>
          <w:sz w:val="28"/>
          <w:szCs w:val="28"/>
        </w:rPr>
        <w:t>класс</w:t>
      </w:r>
      <w:r w:rsidRPr="003C1287">
        <w:rPr>
          <w:rFonts w:ascii="Aparajita" w:hAnsi="Aparajita" w:cs="Aparajita"/>
          <w:b/>
          <w:color w:val="00B0F0"/>
          <w:sz w:val="28"/>
          <w:szCs w:val="28"/>
        </w:rPr>
        <w:t>)</w:t>
      </w:r>
    </w:p>
    <w:p w:rsidR="00024F53" w:rsidRPr="003C1287" w:rsidRDefault="00024F53" w:rsidP="00024F53">
      <w:pPr>
        <w:shd w:val="clear" w:color="auto" w:fill="FEFEFE"/>
        <w:spacing w:after="100" w:afterAutospacing="1" w:line="240" w:lineRule="auto"/>
        <w:ind w:left="-851" w:right="-284" w:firstLine="851"/>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Методика предназначена для определения уровня тревожности у младших школьников. Оценку школьника по данной шкале в качестве эксперта проводит их учитель или знающий ученика психолог. Состоит из 14 вопросов.</w:t>
      </w:r>
    </w:p>
    <w:p w:rsidR="00024F53" w:rsidRPr="003C1287" w:rsidRDefault="00024F53" w:rsidP="00024F53">
      <w:pPr>
        <w:shd w:val="clear" w:color="auto" w:fill="FFFFFF"/>
        <w:rPr>
          <w:rFonts w:ascii="Times New Roman" w:hAnsi="Times New Roman" w:cs="Times New Roman"/>
          <w:sz w:val="24"/>
          <w:szCs w:val="24"/>
        </w:rPr>
      </w:pPr>
      <w:r w:rsidRPr="003C1287">
        <w:rPr>
          <w:rStyle w:val="ae"/>
          <w:rFonts w:ascii="Times New Roman" w:hAnsi="Times New Roman" w:cs="Times New Roman"/>
          <w:sz w:val="24"/>
          <w:szCs w:val="24"/>
        </w:rPr>
        <w:t xml:space="preserve">Шкала тревожности </w:t>
      </w:r>
      <w:proofErr w:type="spellStart"/>
      <w:r w:rsidRPr="003C1287">
        <w:rPr>
          <w:rStyle w:val="ae"/>
          <w:rFonts w:ascii="Times New Roman" w:hAnsi="Times New Roman" w:cs="Times New Roman"/>
          <w:sz w:val="24"/>
          <w:szCs w:val="24"/>
        </w:rPr>
        <w:t>Сирса</w:t>
      </w:r>
      <w:proofErr w:type="spellEnd"/>
      <w:r w:rsidRPr="003C1287">
        <w:rPr>
          <w:rFonts w:ascii="Times New Roman" w:hAnsi="Times New Roman" w:cs="Times New Roman"/>
          <w:sz w:val="24"/>
          <w:szCs w:val="24"/>
        </w:rPr>
        <w:t xml:space="preserve"> — методика для определения уровня тревожности у дошкольников и младших школьников. </w:t>
      </w:r>
    </w:p>
    <w:p w:rsidR="00024F53" w:rsidRPr="003C1287" w:rsidRDefault="00024F53" w:rsidP="00024F53">
      <w:pPr>
        <w:shd w:val="clear" w:color="auto" w:fill="FFFFFF"/>
        <w:rPr>
          <w:rFonts w:ascii="Times New Roman" w:hAnsi="Times New Roman" w:cs="Times New Roman"/>
          <w:sz w:val="24"/>
          <w:szCs w:val="24"/>
        </w:rPr>
      </w:pPr>
      <w:r w:rsidRPr="003C1287">
        <w:rPr>
          <w:rStyle w:val="ae"/>
          <w:rFonts w:ascii="Times New Roman" w:hAnsi="Times New Roman" w:cs="Times New Roman"/>
          <w:sz w:val="24"/>
          <w:szCs w:val="24"/>
        </w:rPr>
        <w:t>Инструкция</w:t>
      </w:r>
      <w:r w:rsidRPr="003C1287">
        <w:rPr>
          <w:rFonts w:ascii="Times New Roman" w:hAnsi="Times New Roman" w:cs="Times New Roman"/>
          <w:sz w:val="24"/>
          <w:szCs w:val="24"/>
        </w:rPr>
        <w:t>: оценить каждое утверждение по 3-балльной шкале:</w:t>
      </w:r>
    </w:p>
    <w:p w:rsidR="00024F53" w:rsidRPr="003C1287" w:rsidRDefault="00024F53" w:rsidP="00024F53">
      <w:pPr>
        <w:numPr>
          <w:ilvl w:val="0"/>
          <w:numId w:val="16"/>
        </w:numPr>
        <w:shd w:val="clear" w:color="auto" w:fill="FFFFFF"/>
        <w:spacing w:before="120" w:after="120" w:line="240" w:lineRule="auto"/>
        <w:ind w:left="0"/>
        <w:rPr>
          <w:rFonts w:ascii="Times New Roman" w:hAnsi="Times New Roman" w:cs="Times New Roman"/>
          <w:sz w:val="24"/>
          <w:szCs w:val="24"/>
        </w:rPr>
      </w:pPr>
      <w:r w:rsidRPr="003C1287">
        <w:rPr>
          <w:rFonts w:ascii="Times New Roman" w:hAnsi="Times New Roman" w:cs="Times New Roman"/>
          <w:b/>
          <w:sz w:val="24"/>
          <w:szCs w:val="24"/>
        </w:rPr>
        <w:t>0</w:t>
      </w:r>
      <w:r w:rsidRPr="003C1287">
        <w:rPr>
          <w:rFonts w:ascii="Times New Roman" w:hAnsi="Times New Roman" w:cs="Times New Roman"/>
          <w:sz w:val="24"/>
          <w:szCs w:val="24"/>
        </w:rPr>
        <w:t> — признак отсутствует;</w:t>
      </w:r>
    </w:p>
    <w:p w:rsidR="00024F53" w:rsidRPr="003C1287" w:rsidRDefault="00024F53" w:rsidP="00024F53">
      <w:pPr>
        <w:numPr>
          <w:ilvl w:val="0"/>
          <w:numId w:val="16"/>
        </w:numPr>
        <w:shd w:val="clear" w:color="auto" w:fill="FFFFFF"/>
        <w:spacing w:before="100" w:beforeAutospacing="1" w:after="120" w:line="240" w:lineRule="auto"/>
        <w:ind w:left="0"/>
        <w:rPr>
          <w:rFonts w:ascii="Times New Roman" w:hAnsi="Times New Roman" w:cs="Times New Roman"/>
          <w:sz w:val="24"/>
          <w:szCs w:val="24"/>
        </w:rPr>
      </w:pPr>
      <w:r w:rsidRPr="003C1287">
        <w:rPr>
          <w:rFonts w:ascii="Times New Roman" w:hAnsi="Times New Roman" w:cs="Times New Roman"/>
          <w:b/>
          <w:sz w:val="24"/>
          <w:szCs w:val="24"/>
        </w:rPr>
        <w:t>1</w:t>
      </w:r>
      <w:r w:rsidRPr="003C1287">
        <w:rPr>
          <w:rFonts w:ascii="Times New Roman" w:hAnsi="Times New Roman" w:cs="Times New Roman"/>
          <w:sz w:val="24"/>
          <w:szCs w:val="24"/>
        </w:rPr>
        <w:t> — признак слабо выражен;</w:t>
      </w:r>
    </w:p>
    <w:p w:rsidR="00024F53" w:rsidRPr="003C1287" w:rsidRDefault="00024F53" w:rsidP="00024F53">
      <w:pPr>
        <w:numPr>
          <w:ilvl w:val="0"/>
          <w:numId w:val="16"/>
        </w:numPr>
        <w:shd w:val="clear" w:color="auto" w:fill="FFFFFF"/>
        <w:spacing w:before="100" w:beforeAutospacing="1" w:after="120" w:line="240" w:lineRule="auto"/>
        <w:ind w:left="0"/>
        <w:rPr>
          <w:rFonts w:ascii="Times New Roman" w:hAnsi="Times New Roman" w:cs="Times New Roman"/>
          <w:sz w:val="24"/>
          <w:szCs w:val="24"/>
        </w:rPr>
      </w:pPr>
      <w:r w:rsidRPr="003C1287">
        <w:rPr>
          <w:rFonts w:ascii="Times New Roman" w:hAnsi="Times New Roman" w:cs="Times New Roman"/>
          <w:b/>
          <w:sz w:val="24"/>
          <w:szCs w:val="24"/>
        </w:rPr>
        <w:t>2 </w:t>
      </w:r>
      <w:r w:rsidRPr="003C1287">
        <w:rPr>
          <w:rFonts w:ascii="Times New Roman" w:hAnsi="Times New Roman" w:cs="Times New Roman"/>
          <w:sz w:val="24"/>
          <w:szCs w:val="24"/>
        </w:rPr>
        <w:t>— признак достаточно выражен;</w:t>
      </w:r>
    </w:p>
    <w:p w:rsidR="00024F53" w:rsidRPr="003C1287" w:rsidRDefault="00024F53" w:rsidP="00024F53">
      <w:pPr>
        <w:numPr>
          <w:ilvl w:val="0"/>
          <w:numId w:val="16"/>
        </w:numPr>
        <w:shd w:val="clear" w:color="auto" w:fill="FFFFFF"/>
        <w:spacing w:before="100" w:beforeAutospacing="1" w:after="120" w:line="240" w:lineRule="auto"/>
        <w:ind w:left="0"/>
        <w:rPr>
          <w:rFonts w:ascii="Times New Roman" w:hAnsi="Times New Roman" w:cs="Times New Roman"/>
          <w:sz w:val="24"/>
          <w:szCs w:val="24"/>
        </w:rPr>
      </w:pPr>
      <w:r w:rsidRPr="003C1287">
        <w:rPr>
          <w:rFonts w:ascii="Times New Roman" w:hAnsi="Times New Roman" w:cs="Times New Roman"/>
          <w:b/>
          <w:sz w:val="24"/>
          <w:szCs w:val="24"/>
        </w:rPr>
        <w:t>3</w:t>
      </w:r>
      <w:r w:rsidRPr="003C1287">
        <w:rPr>
          <w:rFonts w:ascii="Times New Roman" w:hAnsi="Times New Roman" w:cs="Times New Roman"/>
          <w:sz w:val="24"/>
          <w:szCs w:val="24"/>
        </w:rPr>
        <w:t> — признак резко выражен.</w:t>
      </w:r>
    </w:p>
    <w:p w:rsidR="00024F53" w:rsidRPr="003C1287" w:rsidRDefault="00024F53" w:rsidP="00024F53">
      <w:pPr>
        <w:shd w:val="clear" w:color="auto" w:fill="FFFFFF"/>
        <w:rPr>
          <w:rFonts w:ascii="Times New Roman" w:hAnsi="Times New Roman" w:cs="Times New Roman"/>
          <w:sz w:val="24"/>
          <w:szCs w:val="24"/>
        </w:rPr>
      </w:pPr>
      <w:r w:rsidRPr="003C1287">
        <w:rPr>
          <w:rStyle w:val="ae"/>
          <w:rFonts w:ascii="Times New Roman" w:hAnsi="Times New Roman" w:cs="Times New Roman"/>
          <w:sz w:val="24"/>
          <w:szCs w:val="24"/>
        </w:rPr>
        <w:t>Список утверждений</w:t>
      </w:r>
      <w:r w:rsidRPr="003C1287">
        <w:rPr>
          <w:rFonts w:ascii="Times New Roman" w:hAnsi="Times New Roman" w:cs="Times New Roman"/>
          <w:sz w:val="24"/>
          <w:szCs w:val="24"/>
        </w:rPr>
        <w:t>:</w:t>
      </w:r>
    </w:p>
    <w:p w:rsidR="00024F53" w:rsidRPr="003C1287" w:rsidRDefault="00024F53" w:rsidP="00024F53">
      <w:pPr>
        <w:numPr>
          <w:ilvl w:val="0"/>
          <w:numId w:val="17"/>
        </w:numPr>
        <w:shd w:val="clear" w:color="auto" w:fill="FFFFFF"/>
        <w:spacing w:before="120"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Обычно напряжён, скован.</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Часто грызёт ногти.</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Легко пугается.</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Плаксив.</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 xml:space="preserve">Очень ко всему </w:t>
      </w:r>
      <w:proofErr w:type="gramStart"/>
      <w:r w:rsidRPr="003C1287">
        <w:rPr>
          <w:rFonts w:ascii="Times New Roman" w:hAnsi="Times New Roman" w:cs="Times New Roman"/>
          <w:sz w:val="24"/>
          <w:szCs w:val="24"/>
        </w:rPr>
        <w:t>чувствителен</w:t>
      </w:r>
      <w:proofErr w:type="gramEnd"/>
      <w:r w:rsidRPr="003C1287">
        <w:rPr>
          <w:rFonts w:ascii="Times New Roman" w:hAnsi="Times New Roman" w:cs="Times New Roman"/>
          <w:sz w:val="24"/>
          <w:szCs w:val="24"/>
        </w:rPr>
        <w:t>.</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Часто бывает агрессивным.</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Обидчив.</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Нетерпелив, не может ждать.</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Легко краснеет или бледнеет.</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Испытывает трудности с сосредоточением.</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Суетлив.</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Потеют руки.</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При неожиданном задании с трудом включается в работу.</w:t>
      </w:r>
    </w:p>
    <w:p w:rsidR="00024F53" w:rsidRPr="003C1287" w:rsidRDefault="00024F53" w:rsidP="00024F53">
      <w:pPr>
        <w:numPr>
          <w:ilvl w:val="0"/>
          <w:numId w:val="17"/>
        </w:numPr>
        <w:shd w:val="clear" w:color="auto" w:fill="FFFFFF"/>
        <w:spacing w:before="100" w:beforeAutospacing="1" w:after="0" w:line="240" w:lineRule="auto"/>
        <w:ind w:left="0"/>
        <w:rPr>
          <w:rFonts w:ascii="Times New Roman" w:hAnsi="Times New Roman" w:cs="Times New Roman"/>
          <w:sz w:val="24"/>
          <w:szCs w:val="24"/>
        </w:rPr>
      </w:pPr>
      <w:r w:rsidRPr="003C1287">
        <w:rPr>
          <w:rFonts w:ascii="Times New Roman" w:hAnsi="Times New Roman" w:cs="Times New Roman"/>
          <w:sz w:val="24"/>
          <w:szCs w:val="24"/>
        </w:rPr>
        <w:t>С трудом регулирует громкость голоса при ответе.</w:t>
      </w:r>
    </w:p>
    <w:p w:rsidR="00024F53" w:rsidRPr="003C1287" w:rsidRDefault="00024F53" w:rsidP="00024F53">
      <w:pPr>
        <w:shd w:val="clear" w:color="auto" w:fill="FFFFFF"/>
        <w:spacing w:after="0"/>
        <w:rPr>
          <w:rFonts w:ascii="Times New Roman" w:hAnsi="Times New Roman" w:cs="Times New Roman"/>
          <w:sz w:val="24"/>
          <w:szCs w:val="24"/>
        </w:rPr>
      </w:pPr>
      <w:r w:rsidRPr="003C1287">
        <w:rPr>
          <w:rFonts w:ascii="Times New Roman" w:hAnsi="Times New Roman" w:cs="Times New Roman"/>
          <w:sz w:val="24"/>
          <w:szCs w:val="24"/>
        </w:rPr>
        <w:t> </w:t>
      </w:r>
    </w:p>
    <w:p w:rsidR="00024F53" w:rsidRPr="003C1287" w:rsidRDefault="00024F53" w:rsidP="00024F53">
      <w:pPr>
        <w:shd w:val="clear" w:color="auto" w:fill="FFFFFF"/>
        <w:rPr>
          <w:rFonts w:ascii="Times New Roman" w:hAnsi="Times New Roman" w:cs="Times New Roman"/>
          <w:sz w:val="24"/>
          <w:szCs w:val="24"/>
        </w:rPr>
      </w:pPr>
      <w:r w:rsidRPr="003C1287">
        <w:rPr>
          <w:rStyle w:val="ae"/>
          <w:rFonts w:ascii="Times New Roman" w:hAnsi="Times New Roman" w:cs="Times New Roman"/>
          <w:sz w:val="24"/>
          <w:szCs w:val="24"/>
        </w:rPr>
        <w:t>Оценка результата</w:t>
      </w:r>
      <w:r w:rsidRPr="003C1287">
        <w:rPr>
          <w:rFonts w:ascii="Times New Roman" w:hAnsi="Times New Roman" w:cs="Times New Roman"/>
          <w:sz w:val="24"/>
          <w:szCs w:val="24"/>
        </w:rPr>
        <w:t>:</w:t>
      </w:r>
    </w:p>
    <w:p w:rsidR="00024F53" w:rsidRPr="003C1287" w:rsidRDefault="00024F53" w:rsidP="00024F53">
      <w:pPr>
        <w:numPr>
          <w:ilvl w:val="0"/>
          <w:numId w:val="18"/>
        </w:numPr>
        <w:shd w:val="clear" w:color="auto" w:fill="FFFFFF"/>
        <w:spacing w:before="120" w:after="120" w:line="240" w:lineRule="auto"/>
        <w:ind w:left="0"/>
        <w:rPr>
          <w:rFonts w:ascii="Times New Roman" w:hAnsi="Times New Roman" w:cs="Times New Roman"/>
          <w:b/>
          <w:sz w:val="24"/>
          <w:szCs w:val="24"/>
        </w:rPr>
      </w:pPr>
      <w:r w:rsidRPr="003C1287">
        <w:rPr>
          <w:rFonts w:ascii="Times New Roman" w:hAnsi="Times New Roman" w:cs="Times New Roman"/>
          <w:b/>
          <w:sz w:val="24"/>
          <w:szCs w:val="24"/>
        </w:rPr>
        <w:t>до 20 баллов — низкий уровень тревожности;</w:t>
      </w:r>
    </w:p>
    <w:p w:rsidR="00024F53" w:rsidRPr="003C1287" w:rsidRDefault="00024F53" w:rsidP="00024F53">
      <w:pPr>
        <w:numPr>
          <w:ilvl w:val="0"/>
          <w:numId w:val="18"/>
        </w:numPr>
        <w:shd w:val="clear" w:color="auto" w:fill="FFFFFF"/>
        <w:spacing w:before="100" w:beforeAutospacing="1" w:after="120" w:line="240" w:lineRule="auto"/>
        <w:ind w:left="0"/>
        <w:rPr>
          <w:rFonts w:ascii="Times New Roman" w:hAnsi="Times New Roman" w:cs="Times New Roman"/>
          <w:b/>
          <w:sz w:val="24"/>
          <w:szCs w:val="24"/>
        </w:rPr>
      </w:pPr>
      <w:r w:rsidRPr="003C1287">
        <w:rPr>
          <w:rFonts w:ascii="Times New Roman" w:hAnsi="Times New Roman" w:cs="Times New Roman"/>
          <w:b/>
          <w:sz w:val="24"/>
          <w:szCs w:val="24"/>
        </w:rPr>
        <w:t>20–30 баллов — средний уровень тревожности;</w:t>
      </w:r>
    </w:p>
    <w:p w:rsidR="00024F53" w:rsidRPr="003C1287" w:rsidRDefault="00024F53" w:rsidP="00024F53">
      <w:pPr>
        <w:numPr>
          <w:ilvl w:val="0"/>
          <w:numId w:val="18"/>
        </w:numPr>
        <w:shd w:val="clear" w:color="auto" w:fill="FFFFFF"/>
        <w:spacing w:before="100" w:beforeAutospacing="1" w:after="120" w:line="240" w:lineRule="auto"/>
        <w:ind w:left="0"/>
        <w:rPr>
          <w:rFonts w:ascii="Times New Roman" w:hAnsi="Times New Roman" w:cs="Times New Roman"/>
          <w:b/>
          <w:sz w:val="24"/>
          <w:szCs w:val="24"/>
        </w:rPr>
      </w:pPr>
      <w:r w:rsidRPr="003C1287">
        <w:rPr>
          <w:rFonts w:ascii="Times New Roman" w:hAnsi="Times New Roman" w:cs="Times New Roman"/>
          <w:b/>
          <w:sz w:val="24"/>
          <w:szCs w:val="24"/>
        </w:rPr>
        <w:t>более 30 баллов — высокий уровень тревожности.</w:t>
      </w:r>
    </w:p>
    <w:p w:rsidR="00024F53" w:rsidRPr="003C1287" w:rsidRDefault="00024F53" w:rsidP="00024F53">
      <w:pPr>
        <w:shd w:val="clear" w:color="auto" w:fill="FFFFFF"/>
        <w:spacing w:after="0"/>
        <w:rPr>
          <w:rFonts w:ascii="Times New Roman" w:hAnsi="Times New Roman" w:cs="Times New Roman"/>
          <w:sz w:val="24"/>
          <w:szCs w:val="24"/>
        </w:rPr>
      </w:pPr>
      <w:r w:rsidRPr="003C1287">
        <w:rPr>
          <w:rFonts w:ascii="Times New Roman" w:hAnsi="Times New Roman" w:cs="Times New Roman"/>
          <w:sz w:val="24"/>
          <w:szCs w:val="24"/>
        </w:rPr>
        <w:t> </w:t>
      </w:r>
    </w:p>
    <w:p w:rsidR="00024F53" w:rsidRPr="003C1287" w:rsidRDefault="00024F53" w:rsidP="00024F53">
      <w:pPr>
        <w:shd w:val="clear" w:color="auto" w:fill="FFFFFF"/>
        <w:spacing w:after="0"/>
        <w:rPr>
          <w:rFonts w:ascii="Times New Roman" w:hAnsi="Times New Roman" w:cs="Times New Roman"/>
          <w:sz w:val="24"/>
          <w:szCs w:val="24"/>
        </w:rPr>
      </w:pPr>
      <w:r w:rsidRPr="003C1287">
        <w:rPr>
          <w:rStyle w:val="ae"/>
          <w:rFonts w:ascii="Times New Roman" w:hAnsi="Times New Roman" w:cs="Times New Roman"/>
          <w:sz w:val="24"/>
          <w:szCs w:val="24"/>
        </w:rPr>
        <w:t>Примечание</w:t>
      </w:r>
      <w:r w:rsidRPr="003C1287">
        <w:rPr>
          <w:rFonts w:ascii="Times New Roman" w:hAnsi="Times New Roman" w:cs="Times New Roman"/>
          <w:sz w:val="24"/>
          <w:szCs w:val="24"/>
        </w:rPr>
        <w:t xml:space="preserve">: сумма менее 4 баллов диагностируется как сомнительная достоверность результата.  </w:t>
      </w:r>
    </w:p>
    <w:p w:rsidR="00024F53" w:rsidRPr="003C1287" w:rsidRDefault="00024F53" w:rsidP="00024F53">
      <w:pPr>
        <w:shd w:val="clear" w:color="auto" w:fill="FFFFFF"/>
        <w:spacing w:after="0"/>
        <w:rPr>
          <w:rFonts w:ascii="Times New Roman" w:hAnsi="Times New Roman" w:cs="Times New Roman"/>
          <w:sz w:val="24"/>
          <w:szCs w:val="24"/>
        </w:rPr>
      </w:pPr>
      <w:r w:rsidRPr="003C1287">
        <w:rPr>
          <w:rFonts w:ascii="Times New Roman" w:hAnsi="Times New Roman" w:cs="Times New Roman"/>
          <w:sz w:val="24"/>
          <w:szCs w:val="24"/>
        </w:rPr>
        <w:t xml:space="preserve">Оценку в качестве эксперта проводит учитель или знающий учащегося психолог.  </w:t>
      </w:r>
    </w:p>
    <w:p w:rsidR="00024F53" w:rsidRPr="003C1287" w:rsidRDefault="00024F53" w:rsidP="00024F53">
      <w:pPr>
        <w:rPr>
          <w:rFonts w:ascii="Times New Roman" w:hAnsi="Times New Roman" w:cs="Times New Roman"/>
          <w:sz w:val="24"/>
          <w:szCs w:val="24"/>
        </w:rPr>
      </w:pPr>
    </w:p>
    <w:p w:rsidR="00024F53" w:rsidRDefault="00024F53" w:rsidP="00024F53">
      <w:pPr>
        <w:shd w:val="clear" w:color="auto" w:fill="FFFFFF"/>
        <w:spacing w:after="0" w:line="240" w:lineRule="auto"/>
        <w:rPr>
          <w:rFonts w:ascii="Times New Roman" w:eastAsia="Times New Roman" w:hAnsi="Times New Roman" w:cs="Times New Roman"/>
          <w:b/>
          <w:color w:val="FF0000"/>
          <w:sz w:val="32"/>
          <w:szCs w:val="32"/>
          <w:lang w:eastAsia="ru-RU"/>
        </w:rPr>
      </w:pPr>
    </w:p>
    <w:p w:rsidR="00024F53" w:rsidRDefault="00024F53" w:rsidP="00024F53">
      <w:pPr>
        <w:shd w:val="clear" w:color="auto" w:fill="FFFFFF"/>
        <w:spacing w:after="0" w:line="240" w:lineRule="auto"/>
        <w:rPr>
          <w:rFonts w:ascii="Times New Roman" w:eastAsia="Times New Roman" w:hAnsi="Times New Roman" w:cs="Times New Roman"/>
          <w:b/>
          <w:color w:val="FF0000"/>
          <w:sz w:val="32"/>
          <w:szCs w:val="32"/>
          <w:lang w:eastAsia="ru-RU"/>
        </w:rPr>
      </w:pPr>
    </w:p>
    <w:p w:rsidR="00024F53" w:rsidRDefault="00024F53" w:rsidP="00024F53">
      <w:pPr>
        <w:shd w:val="clear" w:color="auto" w:fill="FFFFFF"/>
        <w:spacing w:after="0" w:line="240" w:lineRule="auto"/>
        <w:rPr>
          <w:rFonts w:ascii="Times New Roman" w:eastAsia="Times New Roman" w:hAnsi="Times New Roman" w:cs="Times New Roman"/>
          <w:b/>
          <w:color w:val="FF0000"/>
          <w:sz w:val="32"/>
          <w:szCs w:val="32"/>
          <w:lang w:eastAsia="ru-RU"/>
        </w:rPr>
      </w:pPr>
    </w:p>
    <w:p w:rsidR="00024F53" w:rsidRDefault="00024F53" w:rsidP="00024F53">
      <w:pPr>
        <w:shd w:val="clear" w:color="auto" w:fill="FFFFFF"/>
        <w:spacing w:after="0" w:line="240" w:lineRule="auto"/>
        <w:rPr>
          <w:rFonts w:ascii="Times New Roman" w:eastAsia="Times New Roman" w:hAnsi="Times New Roman" w:cs="Times New Roman"/>
          <w:b/>
          <w:color w:val="FF0000"/>
          <w:sz w:val="32"/>
          <w:szCs w:val="32"/>
          <w:lang w:eastAsia="ru-RU"/>
        </w:rPr>
      </w:pPr>
    </w:p>
    <w:p w:rsidR="00024F53" w:rsidRDefault="00024F53" w:rsidP="00024F53">
      <w:pPr>
        <w:spacing w:after="0"/>
        <w:jc w:val="right"/>
        <w:rPr>
          <w:rFonts w:ascii="Times New Roman" w:hAnsi="Times New Roman" w:cs="Times New Roman"/>
          <w:b/>
          <w:sz w:val="28"/>
          <w:szCs w:val="28"/>
        </w:rPr>
      </w:pPr>
      <w:r w:rsidRPr="003C1287">
        <w:rPr>
          <w:rFonts w:ascii="Times New Roman" w:hAnsi="Times New Roman" w:cs="Times New Roman"/>
          <w:b/>
          <w:sz w:val="28"/>
          <w:szCs w:val="28"/>
        </w:rPr>
        <w:lastRenderedPageBreak/>
        <w:t>Приложение 2</w:t>
      </w:r>
    </w:p>
    <w:p w:rsidR="00024F53" w:rsidRDefault="00024F53" w:rsidP="00024F53">
      <w:pPr>
        <w:spacing w:after="0"/>
        <w:jc w:val="right"/>
        <w:rPr>
          <w:rFonts w:ascii="Times New Roman" w:hAnsi="Times New Roman" w:cs="Times New Roman"/>
          <w:b/>
          <w:sz w:val="28"/>
          <w:szCs w:val="28"/>
        </w:rPr>
      </w:pPr>
    </w:p>
    <w:p w:rsidR="00024F53" w:rsidRDefault="00024F53" w:rsidP="00024F53">
      <w:pPr>
        <w:spacing w:after="0"/>
        <w:jc w:val="right"/>
        <w:rPr>
          <w:rFonts w:ascii="Times New Roman" w:hAnsi="Times New Roman" w:cs="Times New Roman"/>
          <w:b/>
          <w:sz w:val="28"/>
          <w:szCs w:val="28"/>
        </w:rPr>
      </w:pPr>
    </w:p>
    <w:p w:rsidR="00024F53" w:rsidRPr="003C1287" w:rsidRDefault="00024F53" w:rsidP="00024F53">
      <w:pPr>
        <w:shd w:val="clear" w:color="auto" w:fill="FFFFFF" w:themeFill="background1"/>
        <w:spacing w:after="225" w:line="240" w:lineRule="auto"/>
        <w:jc w:val="center"/>
        <w:outlineLvl w:val="2"/>
        <w:rPr>
          <w:rFonts w:ascii="Times New Roman" w:eastAsia="Times New Roman" w:hAnsi="Times New Roman" w:cs="Times New Roman"/>
          <w:b/>
          <w:color w:val="FF0000"/>
          <w:sz w:val="28"/>
          <w:szCs w:val="28"/>
          <w:lang w:eastAsia="ru-RU"/>
        </w:rPr>
      </w:pPr>
      <w:r w:rsidRPr="003C1287">
        <w:rPr>
          <w:rFonts w:ascii="Times New Roman" w:eastAsia="Times New Roman" w:hAnsi="Times New Roman" w:cs="Times New Roman"/>
          <w:b/>
          <w:color w:val="FF0000"/>
          <w:sz w:val="28"/>
          <w:szCs w:val="28"/>
          <w:lang w:eastAsia="ru-RU"/>
        </w:rPr>
        <w:t>Шкала явной тревожности CMAS А.М. Прихожан</w:t>
      </w:r>
      <w:r>
        <w:rPr>
          <w:rFonts w:ascii="Times New Roman" w:eastAsia="Times New Roman" w:hAnsi="Times New Roman" w:cs="Times New Roman"/>
          <w:b/>
          <w:color w:val="FF0000"/>
          <w:sz w:val="28"/>
          <w:szCs w:val="28"/>
          <w:lang w:eastAsia="ru-RU"/>
        </w:rPr>
        <w:t xml:space="preserve"> </w:t>
      </w:r>
      <w:r w:rsidRPr="0086353B">
        <w:rPr>
          <w:rFonts w:ascii="Times New Roman" w:eastAsia="Times New Roman" w:hAnsi="Times New Roman" w:cs="Times New Roman"/>
          <w:b/>
          <w:color w:val="00B0F0"/>
          <w:sz w:val="24"/>
          <w:szCs w:val="24"/>
          <w:lang w:eastAsia="ru-RU"/>
        </w:rPr>
        <w:t>(5 – 10 КЛАСС)</w:t>
      </w: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            Шкала явной тревожности для детей (</w:t>
      </w:r>
      <w:proofErr w:type="spellStart"/>
      <w:r w:rsidRPr="003C1287">
        <w:rPr>
          <w:rFonts w:ascii="Times New Roman" w:eastAsia="Times New Roman" w:hAnsi="Times New Roman" w:cs="Times New Roman"/>
          <w:sz w:val="24"/>
          <w:szCs w:val="24"/>
          <w:lang w:eastAsia="ru-RU"/>
        </w:rPr>
        <w:t>The</w:t>
      </w:r>
      <w:proofErr w:type="spellEnd"/>
      <w:r w:rsidRPr="003C1287">
        <w:rPr>
          <w:rFonts w:ascii="Times New Roman" w:eastAsia="Times New Roman" w:hAnsi="Times New Roman" w:cs="Times New Roman"/>
          <w:sz w:val="24"/>
          <w:szCs w:val="24"/>
          <w:lang w:eastAsia="ru-RU"/>
        </w:rPr>
        <w:t xml:space="preserve"> </w:t>
      </w:r>
      <w:proofErr w:type="spellStart"/>
      <w:r w:rsidRPr="003C1287">
        <w:rPr>
          <w:rFonts w:ascii="Times New Roman" w:eastAsia="Times New Roman" w:hAnsi="Times New Roman" w:cs="Times New Roman"/>
          <w:sz w:val="24"/>
          <w:szCs w:val="24"/>
          <w:lang w:eastAsia="ru-RU"/>
        </w:rPr>
        <w:t>Children's</w:t>
      </w:r>
      <w:proofErr w:type="spellEnd"/>
      <w:r w:rsidRPr="003C1287">
        <w:rPr>
          <w:rFonts w:ascii="Times New Roman" w:eastAsia="Times New Roman" w:hAnsi="Times New Roman" w:cs="Times New Roman"/>
          <w:sz w:val="24"/>
          <w:szCs w:val="24"/>
          <w:lang w:eastAsia="ru-RU"/>
        </w:rPr>
        <w:t xml:space="preserve"> </w:t>
      </w:r>
      <w:proofErr w:type="spellStart"/>
      <w:r w:rsidRPr="003C1287">
        <w:rPr>
          <w:rFonts w:ascii="Times New Roman" w:eastAsia="Times New Roman" w:hAnsi="Times New Roman" w:cs="Times New Roman"/>
          <w:sz w:val="24"/>
          <w:szCs w:val="24"/>
          <w:lang w:eastAsia="ru-RU"/>
        </w:rPr>
        <w:t>Form</w:t>
      </w:r>
      <w:proofErr w:type="spellEnd"/>
      <w:r w:rsidRPr="003C1287">
        <w:rPr>
          <w:rFonts w:ascii="Times New Roman" w:eastAsia="Times New Roman" w:hAnsi="Times New Roman" w:cs="Times New Roman"/>
          <w:sz w:val="24"/>
          <w:szCs w:val="24"/>
          <w:lang w:eastAsia="ru-RU"/>
        </w:rPr>
        <w:t xml:space="preserve"> </w:t>
      </w:r>
      <w:proofErr w:type="spellStart"/>
      <w:r w:rsidRPr="003C1287">
        <w:rPr>
          <w:rFonts w:ascii="Times New Roman" w:eastAsia="Times New Roman" w:hAnsi="Times New Roman" w:cs="Times New Roman"/>
          <w:sz w:val="24"/>
          <w:szCs w:val="24"/>
          <w:lang w:eastAsia="ru-RU"/>
        </w:rPr>
        <w:t>of</w:t>
      </w:r>
      <w:proofErr w:type="spellEnd"/>
      <w:r w:rsidRPr="003C1287">
        <w:rPr>
          <w:rFonts w:ascii="Times New Roman" w:eastAsia="Times New Roman" w:hAnsi="Times New Roman" w:cs="Times New Roman"/>
          <w:sz w:val="24"/>
          <w:szCs w:val="24"/>
          <w:lang w:eastAsia="ru-RU"/>
        </w:rPr>
        <w:t xml:space="preserve"> </w:t>
      </w:r>
      <w:proofErr w:type="spellStart"/>
      <w:r w:rsidRPr="003C1287">
        <w:rPr>
          <w:rFonts w:ascii="Times New Roman" w:eastAsia="Times New Roman" w:hAnsi="Times New Roman" w:cs="Times New Roman"/>
          <w:sz w:val="24"/>
          <w:szCs w:val="24"/>
          <w:lang w:eastAsia="ru-RU"/>
        </w:rPr>
        <w:t>Manifest</w:t>
      </w:r>
      <w:proofErr w:type="spellEnd"/>
      <w:r w:rsidRPr="003C1287">
        <w:rPr>
          <w:rFonts w:ascii="Times New Roman" w:eastAsia="Times New Roman" w:hAnsi="Times New Roman" w:cs="Times New Roman"/>
          <w:sz w:val="24"/>
          <w:szCs w:val="24"/>
          <w:lang w:eastAsia="ru-RU"/>
        </w:rPr>
        <w:t xml:space="preserve"> </w:t>
      </w:r>
      <w:proofErr w:type="spellStart"/>
      <w:r w:rsidRPr="003C1287">
        <w:rPr>
          <w:rFonts w:ascii="Times New Roman" w:eastAsia="Times New Roman" w:hAnsi="Times New Roman" w:cs="Times New Roman"/>
          <w:sz w:val="24"/>
          <w:szCs w:val="24"/>
          <w:lang w:eastAsia="ru-RU"/>
        </w:rPr>
        <w:t>Anxiety</w:t>
      </w:r>
      <w:proofErr w:type="spellEnd"/>
      <w:r w:rsidRPr="003C1287">
        <w:rPr>
          <w:rFonts w:ascii="Times New Roman" w:eastAsia="Times New Roman" w:hAnsi="Times New Roman" w:cs="Times New Roman"/>
          <w:sz w:val="24"/>
          <w:szCs w:val="24"/>
          <w:lang w:eastAsia="ru-RU"/>
        </w:rPr>
        <w:t xml:space="preserve"> </w:t>
      </w:r>
      <w:proofErr w:type="spellStart"/>
      <w:r w:rsidRPr="003C1287">
        <w:rPr>
          <w:rFonts w:ascii="Times New Roman" w:eastAsia="Times New Roman" w:hAnsi="Times New Roman" w:cs="Times New Roman"/>
          <w:sz w:val="24"/>
          <w:szCs w:val="24"/>
          <w:lang w:eastAsia="ru-RU"/>
        </w:rPr>
        <w:t>Scale</w:t>
      </w:r>
      <w:proofErr w:type="spellEnd"/>
      <w:r w:rsidRPr="003C1287">
        <w:rPr>
          <w:rFonts w:ascii="Times New Roman" w:eastAsia="Times New Roman" w:hAnsi="Times New Roman" w:cs="Times New Roman"/>
          <w:sz w:val="24"/>
          <w:szCs w:val="24"/>
          <w:lang w:eastAsia="ru-RU"/>
        </w:rPr>
        <w:t xml:space="preserve"> - CMAS) предназначена для выявления тревожности как относительно устойчивого образования у детей 8-12 лет.</w:t>
      </w:r>
      <w:r w:rsidRPr="003C1287">
        <w:rPr>
          <w:rFonts w:ascii="Times New Roman" w:eastAsia="Times New Roman" w:hAnsi="Times New Roman" w:cs="Times New Roman"/>
          <w:sz w:val="24"/>
          <w:szCs w:val="24"/>
          <w:lang w:eastAsia="ru-RU"/>
        </w:rPr>
        <w:br/>
        <w:t xml:space="preserve">            Шкала была разработана американскими психологами А. </w:t>
      </w:r>
      <w:proofErr w:type="spellStart"/>
      <w:r w:rsidRPr="003C1287">
        <w:rPr>
          <w:rFonts w:ascii="Times New Roman" w:eastAsia="Times New Roman" w:hAnsi="Times New Roman" w:cs="Times New Roman"/>
          <w:sz w:val="24"/>
          <w:szCs w:val="24"/>
          <w:lang w:eastAsia="ru-RU"/>
        </w:rPr>
        <w:t>Castaneda</w:t>
      </w:r>
      <w:proofErr w:type="spellEnd"/>
      <w:r w:rsidRPr="003C1287">
        <w:rPr>
          <w:rFonts w:ascii="Times New Roman" w:eastAsia="Times New Roman" w:hAnsi="Times New Roman" w:cs="Times New Roman"/>
          <w:sz w:val="24"/>
          <w:szCs w:val="24"/>
          <w:lang w:eastAsia="ru-RU"/>
        </w:rPr>
        <w:t xml:space="preserve">, В. R. </w:t>
      </w:r>
      <w:proofErr w:type="spellStart"/>
      <w:r w:rsidRPr="003C1287">
        <w:rPr>
          <w:rFonts w:ascii="Times New Roman" w:eastAsia="Times New Roman" w:hAnsi="Times New Roman" w:cs="Times New Roman"/>
          <w:sz w:val="24"/>
          <w:szCs w:val="24"/>
          <w:lang w:eastAsia="ru-RU"/>
        </w:rPr>
        <w:t>McCandless</w:t>
      </w:r>
      <w:proofErr w:type="spellEnd"/>
      <w:r w:rsidRPr="003C1287">
        <w:rPr>
          <w:rFonts w:ascii="Times New Roman" w:eastAsia="Times New Roman" w:hAnsi="Times New Roman" w:cs="Times New Roman"/>
          <w:sz w:val="24"/>
          <w:szCs w:val="24"/>
          <w:lang w:eastAsia="ru-RU"/>
        </w:rPr>
        <w:t xml:space="preserve">, D. S. </w:t>
      </w:r>
      <w:proofErr w:type="spellStart"/>
      <w:proofErr w:type="gramStart"/>
      <w:r w:rsidRPr="003C1287">
        <w:rPr>
          <w:rFonts w:ascii="Times New Roman" w:eastAsia="Times New Roman" w:hAnsi="Times New Roman" w:cs="Times New Roman"/>
          <w:sz w:val="24"/>
          <w:szCs w:val="24"/>
          <w:lang w:eastAsia="ru-RU"/>
        </w:rPr>
        <w:t>Palermo</w:t>
      </w:r>
      <w:proofErr w:type="spellEnd"/>
      <w:r w:rsidRPr="003C1287">
        <w:rPr>
          <w:rFonts w:ascii="Times New Roman" w:eastAsia="Times New Roman" w:hAnsi="Times New Roman" w:cs="Times New Roman"/>
          <w:sz w:val="24"/>
          <w:szCs w:val="24"/>
          <w:lang w:eastAsia="ru-RU"/>
        </w:rPr>
        <w:t xml:space="preserve"> в 1956 году на основе шкалы явной тревожности (</w:t>
      </w:r>
      <w:proofErr w:type="spellStart"/>
      <w:r w:rsidRPr="003C1287">
        <w:rPr>
          <w:rFonts w:ascii="Times New Roman" w:eastAsia="Times New Roman" w:hAnsi="Times New Roman" w:cs="Times New Roman"/>
          <w:sz w:val="24"/>
          <w:szCs w:val="24"/>
          <w:lang w:eastAsia="ru-RU"/>
        </w:rPr>
        <w:t>Manifest</w:t>
      </w:r>
      <w:proofErr w:type="spellEnd"/>
      <w:r w:rsidRPr="003C1287">
        <w:rPr>
          <w:rFonts w:ascii="Times New Roman" w:eastAsia="Times New Roman" w:hAnsi="Times New Roman" w:cs="Times New Roman"/>
          <w:sz w:val="24"/>
          <w:szCs w:val="24"/>
          <w:lang w:eastAsia="ru-RU"/>
        </w:rPr>
        <w:t xml:space="preserve"> </w:t>
      </w:r>
      <w:proofErr w:type="spellStart"/>
      <w:r w:rsidRPr="003C1287">
        <w:rPr>
          <w:rFonts w:ascii="Times New Roman" w:eastAsia="Times New Roman" w:hAnsi="Times New Roman" w:cs="Times New Roman"/>
          <w:sz w:val="24"/>
          <w:szCs w:val="24"/>
          <w:lang w:eastAsia="ru-RU"/>
        </w:rPr>
        <w:t>Anxiety</w:t>
      </w:r>
      <w:proofErr w:type="spellEnd"/>
      <w:r w:rsidRPr="003C1287">
        <w:rPr>
          <w:rFonts w:ascii="Times New Roman" w:eastAsia="Times New Roman" w:hAnsi="Times New Roman" w:cs="Times New Roman"/>
          <w:sz w:val="24"/>
          <w:szCs w:val="24"/>
          <w:lang w:eastAsia="ru-RU"/>
        </w:rPr>
        <w:t xml:space="preserve"> </w:t>
      </w:r>
      <w:proofErr w:type="spellStart"/>
      <w:r w:rsidRPr="003C1287">
        <w:rPr>
          <w:rFonts w:ascii="Times New Roman" w:eastAsia="Times New Roman" w:hAnsi="Times New Roman" w:cs="Times New Roman"/>
          <w:sz w:val="24"/>
          <w:szCs w:val="24"/>
          <w:lang w:eastAsia="ru-RU"/>
        </w:rPr>
        <w:t>Scale</w:t>
      </w:r>
      <w:proofErr w:type="spellEnd"/>
      <w:r w:rsidRPr="003C1287">
        <w:rPr>
          <w:rFonts w:ascii="Times New Roman" w:eastAsia="Times New Roman" w:hAnsi="Times New Roman" w:cs="Times New Roman"/>
          <w:sz w:val="24"/>
          <w:szCs w:val="24"/>
          <w:lang w:eastAsia="ru-RU"/>
        </w:rPr>
        <w:t>) Дж. Тейлор (J.</w:t>
      </w:r>
      <w:proofErr w:type="gramEnd"/>
      <w:r w:rsidRPr="003C1287">
        <w:rPr>
          <w:rFonts w:ascii="Times New Roman" w:eastAsia="Times New Roman" w:hAnsi="Times New Roman" w:cs="Times New Roman"/>
          <w:sz w:val="24"/>
          <w:szCs w:val="24"/>
          <w:lang w:eastAsia="ru-RU"/>
        </w:rPr>
        <w:t xml:space="preserve"> </w:t>
      </w:r>
      <w:proofErr w:type="gramStart"/>
      <w:r w:rsidRPr="003C1287">
        <w:rPr>
          <w:rFonts w:ascii="Times New Roman" w:eastAsia="Times New Roman" w:hAnsi="Times New Roman" w:cs="Times New Roman"/>
          <w:sz w:val="24"/>
          <w:szCs w:val="24"/>
          <w:lang w:eastAsia="ru-RU"/>
        </w:rPr>
        <w:t xml:space="preserve">А. </w:t>
      </w:r>
      <w:proofErr w:type="spellStart"/>
      <w:r w:rsidRPr="003C1287">
        <w:rPr>
          <w:rFonts w:ascii="Times New Roman" w:eastAsia="Times New Roman" w:hAnsi="Times New Roman" w:cs="Times New Roman"/>
          <w:sz w:val="24"/>
          <w:szCs w:val="24"/>
          <w:lang w:eastAsia="ru-RU"/>
        </w:rPr>
        <w:t>Taylor</w:t>
      </w:r>
      <w:proofErr w:type="spellEnd"/>
      <w:r w:rsidRPr="003C1287">
        <w:rPr>
          <w:rFonts w:ascii="Times New Roman" w:eastAsia="Times New Roman" w:hAnsi="Times New Roman" w:cs="Times New Roman"/>
          <w:sz w:val="24"/>
          <w:szCs w:val="24"/>
          <w:lang w:eastAsia="ru-RU"/>
        </w:rPr>
        <w:t>, 1953), предназначенной для взрослых.</w:t>
      </w:r>
      <w:proofErr w:type="gramEnd"/>
      <w:r w:rsidRPr="003C1287">
        <w:rPr>
          <w:rFonts w:ascii="Times New Roman" w:eastAsia="Times New Roman" w:hAnsi="Times New Roman" w:cs="Times New Roman"/>
          <w:sz w:val="24"/>
          <w:szCs w:val="24"/>
          <w:lang w:eastAsia="ru-RU"/>
        </w:rPr>
        <w:t xml:space="preserve"> Для детского варианта шкалы было отобрано 42 пункта, оцененных как наиболее показательные с точки зрения проявления хронических тревожных реакций у детей. Специфика детского варианта также в том, что о наличии симптома свидетельствуют только утвердительные варианты ответов. Кроме того, детский вариант дополнен 11 пунктами контрольной шкалы, выявляющей тенденцию испытуемого давать социально одобряемые ответы. Показатели этой тенденции выявляются с помощью как позитивных, так и негативных ответов. Таким образом, методика содержит 53 вопроса.</w:t>
      </w:r>
      <w:r w:rsidRPr="003C1287">
        <w:rPr>
          <w:rFonts w:ascii="Times New Roman" w:eastAsia="Times New Roman" w:hAnsi="Times New Roman" w:cs="Times New Roman"/>
          <w:sz w:val="24"/>
          <w:szCs w:val="24"/>
          <w:lang w:eastAsia="ru-RU"/>
        </w:rPr>
        <w:br/>
        <w:t xml:space="preserve">            В России адаптация детского варианта шкалы проведена и опубликована A.M. Прихожан. По данным авторов и пользователей, детский вариант доказывает достаточно высокую клиническую </w:t>
      </w:r>
      <w:proofErr w:type="spellStart"/>
      <w:r w:rsidRPr="003C1287">
        <w:rPr>
          <w:rFonts w:ascii="Times New Roman" w:eastAsia="Times New Roman" w:hAnsi="Times New Roman" w:cs="Times New Roman"/>
          <w:sz w:val="24"/>
          <w:szCs w:val="24"/>
          <w:lang w:eastAsia="ru-RU"/>
        </w:rPr>
        <w:t>валидность</w:t>
      </w:r>
      <w:proofErr w:type="spellEnd"/>
      <w:r w:rsidRPr="003C1287">
        <w:rPr>
          <w:rFonts w:ascii="Times New Roman" w:eastAsia="Times New Roman" w:hAnsi="Times New Roman" w:cs="Times New Roman"/>
          <w:sz w:val="24"/>
          <w:szCs w:val="24"/>
          <w:lang w:eastAsia="ru-RU"/>
        </w:rPr>
        <w:t xml:space="preserve"> и продуктивность ее применения для широкого круга профессиональных задач. Шкала прошла стандартную психометрическую проверку, в которой участвовали около 1600 школьников 7-12 лет из различных регионов страны.</w:t>
      </w:r>
    </w:p>
    <w:p w:rsidR="00024F53" w:rsidRPr="003C1287" w:rsidRDefault="00024F53" w:rsidP="00024F5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3C1287">
        <w:rPr>
          <w:rFonts w:ascii="Times New Roman" w:eastAsia="Times New Roman" w:hAnsi="Times New Roman" w:cs="Times New Roman"/>
          <w:b/>
          <w:bCs/>
          <w:sz w:val="24"/>
          <w:szCs w:val="24"/>
          <w:lang w:eastAsia="ru-RU"/>
        </w:rPr>
        <w:t>Описание методики и проведения исследования</w:t>
      </w: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b/>
          <w:bCs/>
          <w:i/>
          <w:iCs/>
          <w:sz w:val="24"/>
          <w:szCs w:val="24"/>
          <w:lang w:eastAsia="ru-RU"/>
        </w:rPr>
        <w:t>Инструкция:</w:t>
      </w:r>
      <w:r w:rsidRPr="003C1287">
        <w:rPr>
          <w:rFonts w:ascii="Times New Roman" w:eastAsia="Times New Roman" w:hAnsi="Times New Roman" w:cs="Times New Roman"/>
          <w:sz w:val="24"/>
          <w:szCs w:val="24"/>
          <w:lang w:eastAsia="ru-RU"/>
        </w:rPr>
        <w:t xml:space="preserve"> На следующих страницах напечатаны предложения. Около каждого из них два варианта ответа: </w:t>
      </w:r>
      <w:proofErr w:type="gramStart"/>
      <w:r w:rsidRPr="003C1287">
        <w:rPr>
          <w:rFonts w:ascii="Times New Roman" w:eastAsia="Times New Roman" w:hAnsi="Times New Roman" w:cs="Times New Roman"/>
          <w:sz w:val="24"/>
          <w:szCs w:val="24"/>
          <w:lang w:eastAsia="ru-RU"/>
        </w:rPr>
        <w:t>ВЕРНО</w:t>
      </w:r>
      <w:proofErr w:type="gramEnd"/>
      <w:r w:rsidRPr="003C1287">
        <w:rPr>
          <w:rFonts w:ascii="Times New Roman" w:eastAsia="Times New Roman" w:hAnsi="Times New Roman" w:cs="Times New Roman"/>
          <w:sz w:val="24"/>
          <w:szCs w:val="24"/>
          <w:lang w:eastAsia="ru-RU"/>
        </w:rPr>
        <w:t xml:space="preserve"> и НЕВЕРНО. В предложениях описаны события, случаи, переживания. Внимательно прочти каждое предложение и реши, можешь ли ты отнести его к себе, правильно ли оно описывает тебя, твое поведение, качества. Если да, подчеркни слово ВЕРНО, если нет - НЕВЕРНО. Не думай над ответом долго. Если не можешь решить, </w:t>
      </w:r>
      <w:proofErr w:type="gramStart"/>
      <w:r w:rsidRPr="003C1287">
        <w:rPr>
          <w:rFonts w:ascii="Times New Roman" w:eastAsia="Times New Roman" w:hAnsi="Times New Roman" w:cs="Times New Roman"/>
          <w:sz w:val="24"/>
          <w:szCs w:val="24"/>
          <w:lang w:eastAsia="ru-RU"/>
        </w:rPr>
        <w:t>верно</w:t>
      </w:r>
      <w:proofErr w:type="gramEnd"/>
      <w:r w:rsidRPr="003C1287">
        <w:rPr>
          <w:rFonts w:ascii="Times New Roman" w:eastAsia="Times New Roman" w:hAnsi="Times New Roman" w:cs="Times New Roman"/>
          <w:sz w:val="24"/>
          <w:szCs w:val="24"/>
          <w:lang w:eastAsia="ru-RU"/>
        </w:rPr>
        <w:t xml:space="preserve"> или неверно то, о чем говорится в предложении, выбирай то, что бывает, как тебе кажется, чаще. Нельзя давать на одно предложение сразу два ответа (т. е. подчеркивать оба варианта). Не пропускай предложения, отвечай на все подряд. Давай потренируемся:</w:t>
      </w: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БЛАНК</w:t>
      </w:r>
    </w:p>
    <w:tbl>
      <w:tblPr>
        <w:tblW w:w="10489" w:type="dxa"/>
        <w:jc w:val="center"/>
        <w:tblCellSpacing w:w="15" w:type="dxa"/>
        <w:tblInd w:w="11" w:type="dxa"/>
        <w:tblBorders>
          <w:top w:val="outset" w:sz="6" w:space="0" w:color="auto"/>
          <w:left w:val="outset" w:sz="6" w:space="0" w:color="auto"/>
          <w:bottom w:val="outset" w:sz="6" w:space="0" w:color="auto"/>
          <w:right w:val="outset" w:sz="6" w:space="0" w:color="auto"/>
        </w:tblBorders>
        <w:tblLook w:val="04A0"/>
      </w:tblPr>
      <w:tblGrid>
        <w:gridCol w:w="8065"/>
        <w:gridCol w:w="2424"/>
      </w:tblGrid>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  Тебе трудно думать о чем-нибудь одном.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  Тебе неприятно, если кто-нибудь наблюдает за тобой, когда что-нибудь делаешь.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  Тебе очень хочется во всем быть лучше всех.</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  Ты легко краснеешь.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5.  Все, кого ты знаешь, тебе нравятся.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6.  Ты нередко  замечаешь, что у тебя сильно бьется сердце.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7.  Ты очень сильно стесняешься.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8.  Бывает, что тебе хочется оказаться как можно дальше отсюда.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9.  Тебе кажется, что у других все получается лучше, чем у тебя.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10.   В играх ты больше любишь выигрывать, чем проигрывать.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11.   В глубине души ты многого боишься.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12.  Ты часто чувствуешь, что другие недовольны тобой.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13.    Ты боишься остаться дома в одиночестве.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14.  Тебе трудно решиться на что-либо.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15.  Ты нервничаешь, если тебе не удается сделать то, что тебе хочется.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16.   Часто тебя что-то мучает, а что - не можешь понять.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17.  Ты со всеми и всегда ведешь себя вежливо.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18.   Тебя беспокоит, что тебе скажут родители.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19.   Тебя легко разозлить.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20.   Часто тебе трудно дышать.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21.   Ты всегда хорошо себя ведешь.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22.   У тебя потеют руки.</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23.   В туалет тебе надо ходить чаще, чем другим детям.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24.   Другие ребята удачливее тебя.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25.   Для тебя важно, что о тебе думают другие.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26.   Часто тебе трудно глотать.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27.     Часто волнуешься из-за того, что, как выясняется позже, не имело значения.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28.   Тебя легко обидеть.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29.   Тебя все время мучает, все ли ты делаешь правильно, так, как следует.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30.   Ты никогда не хвастаешься.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31.   Ты боишься того, что с тобой может что-то случиться.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32.   Вечером тебе трудно уснуть.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33.   Ты очень переживаешь из-за оценок.</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34.   Ты никогда не опаздываешь.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35.   Часто ты чувствуешь неуверенность в себе.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36.   Ты всегда говоришь только правду.</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37.   Ты чувствуешь, что тебя никто не понимает.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38.   Ты боишься, что тебе скажут: "Ты все делаешь плохо".</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39.   Ты боишься темноты.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40.   Тебе трудно сосредоточиться на учебе.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41.   Иногда ты злишься.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42.   У тебя часто болит живот.</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43.   Тебе бывает страшно, когда ты перед сном остаешься один в темной комнате.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44.   Ты часто делаешь то, что не стоило бы делать.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45.   У тебя часто болит голова.</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xml:space="preserve"> 46.   Ты беспокоишься, что с </w:t>
            </w:r>
            <w:proofErr w:type="gramStart"/>
            <w:r w:rsidRPr="00B46682">
              <w:rPr>
                <w:rFonts w:ascii="Times New Roman" w:eastAsia="Times New Roman" w:hAnsi="Times New Roman" w:cs="Times New Roman"/>
                <w:sz w:val="14"/>
                <w:szCs w:val="14"/>
                <w:lang w:eastAsia="ru-RU"/>
              </w:rPr>
              <w:t>твоими</w:t>
            </w:r>
            <w:proofErr w:type="gramEnd"/>
            <w:r w:rsidRPr="00B46682">
              <w:rPr>
                <w:rFonts w:ascii="Times New Roman" w:eastAsia="Times New Roman" w:hAnsi="Times New Roman" w:cs="Times New Roman"/>
                <w:sz w:val="14"/>
                <w:szCs w:val="14"/>
                <w:lang w:eastAsia="ru-RU"/>
              </w:rPr>
              <w:t xml:space="preserve"> родителям что-нибудь случится.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47.   Ты иногда не выполняешь свои обещания.</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48.   Ты часто устаешь.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49.   Ты часто грубишь родителям и другим взрослым.</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50.   Тебе нередко снятся страшные сны.</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51.   Тебе кажется, что другие ребята смеются над тобой.</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52.   Бывает, что ты врешь.</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r w:rsidR="00024F53" w:rsidRPr="00B46682" w:rsidTr="003F182F">
        <w:trPr>
          <w:tblCellSpacing w:w="15" w:type="dxa"/>
          <w:jc w:val="center"/>
        </w:trPr>
        <w:tc>
          <w:tcPr>
            <w:tcW w:w="8020"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53.   Ты боишься, что с тобой случится что-нибудь плохое.</w:t>
            </w:r>
          </w:p>
        </w:tc>
        <w:tc>
          <w:tcPr>
            <w:tcW w:w="0" w:type="auto"/>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024F53" w:rsidRPr="00B46682" w:rsidRDefault="00024F53" w:rsidP="003F182F">
            <w:pPr>
              <w:shd w:val="clear" w:color="auto" w:fill="FFFFFF" w:themeFill="background1"/>
              <w:spacing w:after="0" w:line="240" w:lineRule="auto"/>
              <w:ind w:right="81"/>
              <w:rPr>
                <w:rFonts w:ascii="Times New Roman" w:eastAsia="Times New Roman" w:hAnsi="Times New Roman" w:cs="Times New Roman"/>
                <w:sz w:val="14"/>
                <w:szCs w:val="14"/>
                <w:lang w:eastAsia="ru-RU"/>
              </w:rPr>
            </w:pPr>
            <w:r w:rsidRPr="00B46682">
              <w:rPr>
                <w:rFonts w:ascii="Times New Roman" w:eastAsia="Times New Roman" w:hAnsi="Times New Roman" w:cs="Times New Roman"/>
                <w:sz w:val="14"/>
                <w:szCs w:val="14"/>
                <w:lang w:eastAsia="ru-RU"/>
              </w:rPr>
              <w:t> ВЕРНО;  НЕВЕРНО</w:t>
            </w:r>
          </w:p>
        </w:tc>
      </w:tr>
    </w:tbl>
    <w:p w:rsidR="00024F53" w:rsidRPr="00B46682" w:rsidRDefault="00024F53" w:rsidP="00024F53">
      <w:pPr>
        <w:shd w:val="clear" w:color="auto" w:fill="FFFFFF" w:themeFill="background1"/>
        <w:spacing w:after="0" w:line="240" w:lineRule="auto"/>
        <w:rPr>
          <w:rFonts w:ascii="Times New Roman" w:eastAsia="Times New Roman" w:hAnsi="Times New Roman" w:cs="Times New Roman"/>
          <w:color w:val="333333"/>
          <w:sz w:val="14"/>
          <w:szCs w:val="14"/>
          <w:lang w:eastAsia="ru-RU"/>
        </w:rPr>
      </w:pPr>
    </w:p>
    <w:p w:rsidR="00024F53" w:rsidRPr="007057F5" w:rsidRDefault="00024F53" w:rsidP="00024F53">
      <w:pPr>
        <w:shd w:val="clear" w:color="auto" w:fill="FFFFFF" w:themeFill="background1"/>
        <w:spacing w:after="0" w:line="240" w:lineRule="auto"/>
        <w:rPr>
          <w:rFonts w:ascii="Times New Roman" w:eastAsia="Times New Roman" w:hAnsi="Times New Roman" w:cs="Times New Roman"/>
          <w:color w:val="333333"/>
          <w:sz w:val="16"/>
          <w:szCs w:val="16"/>
          <w:lang w:eastAsia="ru-RU"/>
        </w:rPr>
      </w:pPr>
    </w:p>
    <w:p w:rsidR="00024F53" w:rsidRPr="00324042" w:rsidRDefault="00024F53" w:rsidP="00024F53">
      <w:pPr>
        <w:shd w:val="clear" w:color="auto" w:fill="FFFFFF" w:themeFill="background1"/>
        <w:spacing w:after="0" w:line="240" w:lineRule="auto"/>
        <w:rPr>
          <w:rFonts w:ascii="Times New Roman" w:eastAsia="Times New Roman" w:hAnsi="Times New Roman" w:cs="Times New Roman"/>
          <w:color w:val="333333"/>
          <w:sz w:val="26"/>
          <w:szCs w:val="26"/>
          <w:lang w:eastAsia="ru-RU"/>
        </w:rPr>
      </w:pPr>
    </w:p>
    <w:p w:rsidR="00024F53" w:rsidRPr="003C1287" w:rsidRDefault="00024F53" w:rsidP="00024F53">
      <w:pPr>
        <w:shd w:val="clear" w:color="auto" w:fill="FFFFFF" w:themeFill="background1"/>
        <w:spacing w:after="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lastRenderedPageBreak/>
        <w:t xml:space="preserve">         Методика может проводиться как индивидуально, так и в группах, с соблюдением </w:t>
      </w:r>
    </w:p>
    <w:p w:rsidR="00024F53" w:rsidRPr="003C1287" w:rsidRDefault="00024F53" w:rsidP="00024F53">
      <w:pPr>
        <w:shd w:val="clear" w:color="auto" w:fill="FFFFFF" w:themeFill="background1"/>
        <w:spacing w:after="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стандартных правил группового обследования. Для детей 7-8 лет предпочтительней индивидуальное проведение. При этом если ребенок испытывает трудности в чтении, </w:t>
      </w:r>
      <w:r w:rsidRPr="003C1287">
        <w:rPr>
          <w:rFonts w:ascii="Times New Roman" w:eastAsia="Times New Roman" w:hAnsi="Times New Roman" w:cs="Times New Roman"/>
          <w:b/>
          <w:bCs/>
          <w:i/>
          <w:iCs/>
          <w:sz w:val="24"/>
          <w:szCs w:val="24"/>
          <w:lang w:eastAsia="ru-RU"/>
        </w:rPr>
        <w:t>возможен устный способ предъявления:</w:t>
      </w:r>
      <w:r w:rsidRPr="003C1287">
        <w:rPr>
          <w:rFonts w:ascii="Times New Roman" w:eastAsia="Times New Roman" w:hAnsi="Times New Roman" w:cs="Times New Roman"/>
          <w:sz w:val="24"/>
          <w:szCs w:val="24"/>
          <w:lang w:eastAsia="ru-RU"/>
        </w:rPr>
        <w:t> психолог зачитывает каждый пункт и фиксирует ответ школьника. При групповом проведении такой вариант предъявления теста, естественно, исключен.</w:t>
      </w: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Примерное время выполнения теста - 15-25 мин.</w:t>
      </w:r>
    </w:p>
    <w:p w:rsidR="00024F53" w:rsidRPr="003C1287" w:rsidRDefault="00024F53" w:rsidP="00024F53">
      <w:pPr>
        <w:shd w:val="clear" w:color="auto" w:fill="FFFFFF" w:themeFill="background1"/>
        <w:spacing w:after="0" w:line="240" w:lineRule="auto"/>
        <w:jc w:val="center"/>
        <w:rPr>
          <w:rFonts w:ascii="Times New Roman" w:eastAsia="Times New Roman" w:hAnsi="Times New Roman" w:cs="Times New Roman"/>
          <w:sz w:val="24"/>
          <w:szCs w:val="24"/>
          <w:lang w:eastAsia="ru-RU"/>
        </w:rPr>
      </w:pPr>
      <w:r w:rsidRPr="003C1287">
        <w:rPr>
          <w:rFonts w:ascii="Times New Roman" w:eastAsia="Times New Roman" w:hAnsi="Times New Roman" w:cs="Times New Roman"/>
          <w:b/>
          <w:bCs/>
          <w:sz w:val="24"/>
          <w:szCs w:val="24"/>
          <w:lang w:eastAsia="ru-RU"/>
        </w:rPr>
        <w:t>Обработка и интерпретация результатов</w:t>
      </w: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b/>
          <w:bCs/>
          <w:sz w:val="24"/>
          <w:szCs w:val="24"/>
          <w:u w:val="single"/>
          <w:lang w:eastAsia="ru-RU"/>
        </w:rPr>
        <w:t>Предварительный этап</w:t>
      </w:r>
      <w:proofErr w:type="gramStart"/>
      <w:r w:rsidRPr="003C1287">
        <w:rPr>
          <w:rFonts w:ascii="Times New Roman" w:eastAsia="Times New Roman" w:hAnsi="Times New Roman" w:cs="Times New Roman"/>
          <w:sz w:val="24"/>
          <w:szCs w:val="24"/>
          <w:lang w:eastAsia="ru-RU"/>
        </w:rPr>
        <w:br/>
        <w:t>П</w:t>
      </w:r>
      <w:proofErr w:type="gramEnd"/>
      <w:r w:rsidRPr="003C1287">
        <w:rPr>
          <w:rFonts w:ascii="Times New Roman" w:eastAsia="Times New Roman" w:hAnsi="Times New Roman" w:cs="Times New Roman"/>
          <w:sz w:val="24"/>
          <w:szCs w:val="24"/>
          <w:lang w:eastAsia="ru-RU"/>
        </w:rPr>
        <w:t>росмотреть бланки и отобрать те, на которых все ответы одинаковы (только "верно" или только "неверно"). Как уже отмечалось, в СМ</w:t>
      </w:r>
      <w:proofErr w:type="gramStart"/>
      <w:r w:rsidRPr="003C1287">
        <w:rPr>
          <w:rFonts w:ascii="Times New Roman" w:eastAsia="Times New Roman" w:hAnsi="Times New Roman" w:cs="Times New Roman"/>
          <w:sz w:val="24"/>
          <w:szCs w:val="24"/>
          <w:lang w:eastAsia="ru-RU"/>
        </w:rPr>
        <w:t>AS</w:t>
      </w:r>
      <w:proofErr w:type="gramEnd"/>
      <w:r w:rsidRPr="003C1287">
        <w:rPr>
          <w:rFonts w:ascii="Times New Roman" w:eastAsia="Times New Roman" w:hAnsi="Times New Roman" w:cs="Times New Roman"/>
          <w:sz w:val="24"/>
          <w:szCs w:val="24"/>
          <w:lang w:eastAsia="ru-RU"/>
        </w:rPr>
        <w:t xml:space="preserve"> диагностика всех симптомов тревожности подразумевает только утвердительный ответ ("верно"), что создает при обработке трудности, связанные с возможным смешением показателей тревожности и склонности к стереотипии, которая встречается у  школьников.</w:t>
      </w:r>
      <w:r w:rsidRPr="003C1287">
        <w:rPr>
          <w:rFonts w:ascii="Times New Roman" w:eastAsia="Times New Roman" w:hAnsi="Times New Roman" w:cs="Times New Roman"/>
          <w:sz w:val="24"/>
          <w:szCs w:val="24"/>
          <w:lang w:eastAsia="ru-RU"/>
        </w:rPr>
        <w:br/>
        <w:t>Для проверки следует использовать контрольную шкалу "социальной желательности", предполагающую оба варианта ответа. В случае выявления левосторонней (все ответы "верно") или правосторонней (все ответы "неверно") тенденции полученный результат следует рассматривать как сомнительный. Его следует тщательно проконтролировать с помощью независимых методов.</w:t>
      </w:r>
      <w:r w:rsidRPr="003C1287">
        <w:rPr>
          <w:rFonts w:ascii="Times New Roman" w:eastAsia="Times New Roman" w:hAnsi="Times New Roman" w:cs="Times New Roman"/>
          <w:sz w:val="24"/>
          <w:szCs w:val="24"/>
          <w:lang w:eastAsia="ru-RU"/>
        </w:rPr>
        <w:br/>
        <w:t xml:space="preserve">Обратить внимание на наличие ошибок в заполнении бланков: двойные ответы (т. е. подчеркивание одновременно и "верно", и "неверно"), пропуски, исправления, комментарии и т. п. В тех случаях, когда у испытуемого ошибочно заполнено не более трех пунктов </w:t>
      </w:r>
      <w:proofErr w:type="spellStart"/>
      <w:r w:rsidRPr="003C1287">
        <w:rPr>
          <w:rFonts w:ascii="Times New Roman" w:eastAsia="Times New Roman" w:hAnsi="Times New Roman" w:cs="Times New Roman"/>
          <w:sz w:val="24"/>
          <w:szCs w:val="24"/>
          <w:lang w:eastAsia="ru-RU"/>
        </w:rPr>
        <w:t>субшкалы</w:t>
      </w:r>
      <w:proofErr w:type="spellEnd"/>
      <w:r w:rsidRPr="003C1287">
        <w:rPr>
          <w:rFonts w:ascii="Times New Roman" w:eastAsia="Times New Roman" w:hAnsi="Times New Roman" w:cs="Times New Roman"/>
          <w:sz w:val="24"/>
          <w:szCs w:val="24"/>
          <w:lang w:eastAsia="ru-RU"/>
        </w:rPr>
        <w:t xml:space="preserve"> тревожности (вне зависимости от характера ошибки), его данные могут обрабатываться на общих основаниях. Если же ошибок больше, то обработку проводить нецелесообразно. Следует обратить особое внимание на детей, которые пропускают или дают двойной ответ на пять или более пунктов CMAS. В значительной части случаев это свидетельствует о затрудненности выбора, трудностях в принятии решения, попытке уйти от ответа, т. е. является показателем скрытой тревожности.</w:t>
      </w: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b/>
          <w:bCs/>
          <w:sz w:val="24"/>
          <w:szCs w:val="24"/>
          <w:u w:val="single"/>
          <w:lang w:eastAsia="ru-RU"/>
        </w:rPr>
        <w:t>Основной этап</w:t>
      </w:r>
      <w:r w:rsidRPr="003C1287">
        <w:rPr>
          <w:rFonts w:ascii="Times New Roman" w:eastAsia="Times New Roman" w:hAnsi="Times New Roman" w:cs="Times New Roman"/>
          <w:sz w:val="24"/>
          <w:szCs w:val="24"/>
          <w:lang w:eastAsia="ru-RU"/>
        </w:rPr>
        <w:br/>
        <w:t xml:space="preserve">1. Подсчитываются данные по контрольной шкале - </w:t>
      </w:r>
      <w:proofErr w:type="spellStart"/>
      <w:r w:rsidRPr="003C1287">
        <w:rPr>
          <w:rFonts w:ascii="Times New Roman" w:eastAsia="Times New Roman" w:hAnsi="Times New Roman" w:cs="Times New Roman"/>
          <w:sz w:val="24"/>
          <w:szCs w:val="24"/>
          <w:lang w:eastAsia="ru-RU"/>
        </w:rPr>
        <w:t>субшкале</w:t>
      </w:r>
      <w:proofErr w:type="spellEnd"/>
      <w:r w:rsidRPr="003C1287">
        <w:rPr>
          <w:rFonts w:ascii="Times New Roman" w:eastAsia="Times New Roman" w:hAnsi="Times New Roman" w:cs="Times New Roman"/>
          <w:sz w:val="24"/>
          <w:szCs w:val="24"/>
          <w:lang w:eastAsia="ru-RU"/>
        </w:rPr>
        <w:t xml:space="preserve"> "социальной желательности" (таблица приведена ниже).</w:t>
      </w:r>
    </w:p>
    <w:p w:rsidR="00024F53" w:rsidRPr="003C1287" w:rsidRDefault="00024F53" w:rsidP="00024F53">
      <w:pPr>
        <w:shd w:val="clear" w:color="auto" w:fill="FFFFFF" w:themeFill="background1"/>
        <w:spacing w:after="24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b/>
          <w:bCs/>
          <w:i/>
          <w:iCs/>
          <w:sz w:val="24"/>
          <w:szCs w:val="24"/>
          <w:lang w:eastAsia="ru-RU"/>
        </w:rPr>
        <w:t xml:space="preserve">Таблица.  Ключ к </w:t>
      </w:r>
      <w:proofErr w:type="spellStart"/>
      <w:r w:rsidRPr="003C1287">
        <w:rPr>
          <w:rFonts w:ascii="Times New Roman" w:eastAsia="Times New Roman" w:hAnsi="Times New Roman" w:cs="Times New Roman"/>
          <w:b/>
          <w:bCs/>
          <w:i/>
          <w:iCs/>
          <w:sz w:val="24"/>
          <w:szCs w:val="24"/>
          <w:lang w:eastAsia="ru-RU"/>
        </w:rPr>
        <w:t>субшкале</w:t>
      </w:r>
      <w:proofErr w:type="spellEnd"/>
      <w:r w:rsidRPr="003C1287">
        <w:rPr>
          <w:rFonts w:ascii="Times New Roman" w:eastAsia="Times New Roman" w:hAnsi="Times New Roman" w:cs="Times New Roman"/>
          <w:b/>
          <w:bCs/>
          <w:i/>
          <w:iCs/>
          <w:sz w:val="24"/>
          <w:szCs w:val="24"/>
          <w:lang w:eastAsia="ru-RU"/>
        </w:rPr>
        <w:t xml:space="preserve"> "социальной желательности" (номера пунктов CMAS)</w:t>
      </w:r>
    </w:p>
    <w:p w:rsidR="00024F53" w:rsidRPr="003C1287" w:rsidRDefault="00024F53" w:rsidP="00024F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Ответ ВЕРНО                                 Ответ НЕВЕРНО</w:t>
      </w:r>
    </w:p>
    <w:p w:rsidR="00024F53" w:rsidRPr="003C1287" w:rsidRDefault="00024F53" w:rsidP="00024F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5, 17, 21, 30, 34, 36               </w:t>
      </w:r>
      <w:r w:rsidRPr="003C1287">
        <w:rPr>
          <w:rFonts w:ascii="Times New Roman" w:eastAsia="Times New Roman" w:hAnsi="Times New Roman" w:cs="Times New Roman"/>
          <w:sz w:val="24"/>
          <w:szCs w:val="24"/>
          <w:lang w:eastAsia="ru-RU"/>
        </w:rPr>
        <w:tab/>
        <w:t>10, 41, 47, 49, 52</w:t>
      </w:r>
      <w:r w:rsidRPr="003C1287">
        <w:rPr>
          <w:rFonts w:ascii="Times New Roman" w:eastAsia="Times New Roman" w:hAnsi="Times New Roman" w:cs="Times New Roman"/>
          <w:sz w:val="24"/>
          <w:szCs w:val="24"/>
          <w:lang w:eastAsia="ru-RU"/>
        </w:rPr>
        <w:br/>
        <w:t xml:space="preserve">Критическое значение по </w:t>
      </w:r>
      <w:proofErr w:type="gramStart"/>
      <w:r w:rsidRPr="003C1287">
        <w:rPr>
          <w:rFonts w:ascii="Times New Roman" w:eastAsia="Times New Roman" w:hAnsi="Times New Roman" w:cs="Times New Roman"/>
          <w:sz w:val="24"/>
          <w:szCs w:val="24"/>
          <w:lang w:eastAsia="ru-RU"/>
        </w:rPr>
        <w:t>данной</w:t>
      </w:r>
      <w:proofErr w:type="gramEnd"/>
      <w:r w:rsidRPr="003C1287">
        <w:rPr>
          <w:rFonts w:ascii="Times New Roman" w:eastAsia="Times New Roman" w:hAnsi="Times New Roman" w:cs="Times New Roman"/>
          <w:sz w:val="24"/>
          <w:szCs w:val="24"/>
          <w:lang w:eastAsia="ru-RU"/>
        </w:rPr>
        <w:t xml:space="preserve"> </w:t>
      </w:r>
      <w:proofErr w:type="spellStart"/>
      <w:r w:rsidRPr="003C1287">
        <w:rPr>
          <w:rFonts w:ascii="Times New Roman" w:eastAsia="Times New Roman" w:hAnsi="Times New Roman" w:cs="Times New Roman"/>
          <w:sz w:val="24"/>
          <w:szCs w:val="24"/>
          <w:lang w:eastAsia="ru-RU"/>
        </w:rPr>
        <w:t>субшкале</w:t>
      </w:r>
      <w:proofErr w:type="spellEnd"/>
      <w:r w:rsidRPr="003C1287">
        <w:rPr>
          <w:rFonts w:ascii="Times New Roman" w:eastAsia="Times New Roman" w:hAnsi="Times New Roman" w:cs="Times New Roman"/>
          <w:sz w:val="24"/>
          <w:szCs w:val="24"/>
          <w:lang w:eastAsia="ru-RU"/>
        </w:rPr>
        <w:t xml:space="preserve"> - 9. Этот и более высокий результат свидетельствуют о том, что ответы испытуемого могут быть недостоверны, могут искажаться под влиянием фактора социальной желательности.</w:t>
      </w: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 xml:space="preserve">2. Подсчитываются баллы по </w:t>
      </w:r>
      <w:proofErr w:type="spellStart"/>
      <w:r w:rsidRPr="003C1287">
        <w:rPr>
          <w:rFonts w:ascii="Times New Roman" w:eastAsia="Times New Roman" w:hAnsi="Times New Roman" w:cs="Times New Roman"/>
          <w:sz w:val="24"/>
          <w:szCs w:val="24"/>
          <w:lang w:eastAsia="ru-RU"/>
        </w:rPr>
        <w:t>субшкале</w:t>
      </w:r>
      <w:proofErr w:type="spellEnd"/>
      <w:r w:rsidRPr="003C1287">
        <w:rPr>
          <w:rFonts w:ascii="Times New Roman" w:eastAsia="Times New Roman" w:hAnsi="Times New Roman" w:cs="Times New Roman"/>
          <w:sz w:val="24"/>
          <w:szCs w:val="24"/>
          <w:lang w:eastAsia="ru-RU"/>
        </w:rPr>
        <w:t xml:space="preserve"> тревожности (таблица приведена ниже).</w:t>
      </w: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b/>
          <w:bCs/>
          <w:i/>
          <w:iCs/>
          <w:sz w:val="24"/>
          <w:szCs w:val="24"/>
          <w:lang w:eastAsia="ru-RU"/>
        </w:rPr>
        <w:t xml:space="preserve">Таблица   "Ключ к </w:t>
      </w:r>
      <w:proofErr w:type="spellStart"/>
      <w:r w:rsidRPr="003C1287">
        <w:rPr>
          <w:rFonts w:ascii="Times New Roman" w:eastAsia="Times New Roman" w:hAnsi="Times New Roman" w:cs="Times New Roman"/>
          <w:b/>
          <w:bCs/>
          <w:i/>
          <w:iCs/>
          <w:sz w:val="24"/>
          <w:szCs w:val="24"/>
          <w:lang w:eastAsia="ru-RU"/>
        </w:rPr>
        <w:t>субшкале</w:t>
      </w:r>
      <w:proofErr w:type="spellEnd"/>
      <w:r w:rsidRPr="003C1287">
        <w:rPr>
          <w:rFonts w:ascii="Times New Roman" w:eastAsia="Times New Roman" w:hAnsi="Times New Roman" w:cs="Times New Roman"/>
          <w:b/>
          <w:bCs/>
          <w:i/>
          <w:iCs/>
          <w:sz w:val="24"/>
          <w:szCs w:val="24"/>
          <w:lang w:eastAsia="ru-RU"/>
        </w:rPr>
        <w:t xml:space="preserve"> тревожности"</w:t>
      </w:r>
    </w:p>
    <w:p w:rsidR="00024F53" w:rsidRPr="003C1287" w:rsidRDefault="00024F53" w:rsidP="00024F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Ответ ВЕРНО</w:t>
      </w:r>
    </w:p>
    <w:p w:rsidR="00024F53" w:rsidRPr="003C1287" w:rsidRDefault="00024F53" w:rsidP="00024F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1, 2, 3, 4, 6, 7, 8, 9, 11, 12, 13, 14, 15, 16, 18, 19, 20, 22, 23, 24, 25, 26, 27, 28, 29,</w:t>
      </w:r>
      <w:r w:rsidRPr="003C1287">
        <w:rPr>
          <w:rFonts w:ascii="Times New Roman" w:eastAsia="Times New Roman" w:hAnsi="Times New Roman" w:cs="Times New Roman"/>
          <w:sz w:val="24"/>
          <w:szCs w:val="24"/>
          <w:lang w:eastAsia="ru-RU"/>
        </w:rPr>
        <w:br/>
      </w:r>
    </w:p>
    <w:p w:rsidR="00024F53" w:rsidRPr="003C1287" w:rsidRDefault="00024F53" w:rsidP="00024F53">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 xml:space="preserve"> 31, 32, 33, 35, 37, 38, 39, 40, 42, 43, 44, 45, 46. 48, 50, 51, 53</w:t>
      </w:r>
    </w:p>
    <w:p w:rsidR="00024F53" w:rsidRPr="003C1287" w:rsidRDefault="00024F53" w:rsidP="00024F53">
      <w:pPr>
        <w:shd w:val="clear" w:color="auto" w:fill="FFFFFF" w:themeFill="background1"/>
        <w:spacing w:after="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br/>
        <w:t>Полученная сумма баллов представляет собой первичную, или оценку.</w:t>
      </w:r>
    </w:p>
    <w:p w:rsidR="00024F53" w:rsidRPr="003C1287" w:rsidRDefault="00024F53" w:rsidP="00024F53">
      <w:pPr>
        <w:shd w:val="clear" w:color="auto" w:fill="FFFFFF" w:themeFill="background1"/>
        <w:spacing w:after="150" w:line="240" w:lineRule="auto"/>
        <w:rPr>
          <w:rFonts w:ascii="Times New Roman" w:eastAsia="Times New Roman" w:hAnsi="Times New Roman" w:cs="Times New Roman"/>
          <w:sz w:val="24"/>
          <w:szCs w:val="24"/>
          <w:lang w:eastAsia="ru-RU"/>
        </w:rPr>
      </w:pPr>
      <w:r w:rsidRPr="003C1287">
        <w:rPr>
          <w:rFonts w:ascii="Times New Roman" w:eastAsia="Times New Roman" w:hAnsi="Times New Roman" w:cs="Times New Roman"/>
          <w:sz w:val="24"/>
          <w:szCs w:val="24"/>
          <w:lang w:eastAsia="ru-RU"/>
        </w:rPr>
        <w:t xml:space="preserve">3. Первичная оценка переводится в </w:t>
      </w:r>
      <w:proofErr w:type="gramStart"/>
      <w:r w:rsidRPr="003C1287">
        <w:rPr>
          <w:rFonts w:ascii="Times New Roman" w:eastAsia="Times New Roman" w:hAnsi="Times New Roman" w:cs="Times New Roman"/>
          <w:sz w:val="24"/>
          <w:szCs w:val="24"/>
          <w:lang w:eastAsia="ru-RU"/>
        </w:rPr>
        <w:t>шкальную</w:t>
      </w:r>
      <w:proofErr w:type="gramEnd"/>
      <w:r w:rsidRPr="003C1287">
        <w:rPr>
          <w:rFonts w:ascii="Times New Roman" w:eastAsia="Times New Roman" w:hAnsi="Times New Roman" w:cs="Times New Roman"/>
          <w:sz w:val="24"/>
          <w:szCs w:val="24"/>
          <w:lang w:eastAsia="ru-RU"/>
        </w:rPr>
        <w:t xml:space="preserve"> (таблица ниже). В качестве шкальной оценки используется стандартная десятка (стены). Для этого данные испытуемого сопоставляются с нормативными показателями группы детей соответствующего возраста и пола.</w:t>
      </w:r>
    </w:p>
    <w:p w:rsidR="00024F53" w:rsidRPr="008B1236" w:rsidRDefault="00024F53" w:rsidP="00024F53">
      <w:pPr>
        <w:shd w:val="clear" w:color="auto" w:fill="FFFFFF" w:themeFill="background1"/>
        <w:spacing w:after="150" w:line="240" w:lineRule="auto"/>
        <w:rPr>
          <w:rFonts w:ascii="Times New Roman" w:eastAsia="Times New Roman" w:hAnsi="Times New Roman" w:cs="Times New Roman"/>
          <w:color w:val="333333"/>
          <w:sz w:val="20"/>
          <w:szCs w:val="20"/>
          <w:lang w:eastAsia="ru-RU"/>
        </w:rPr>
      </w:pPr>
      <w:r w:rsidRPr="008B1236">
        <w:rPr>
          <w:rFonts w:ascii="Times New Roman" w:eastAsia="Times New Roman" w:hAnsi="Times New Roman" w:cs="Times New Roman"/>
          <w:b/>
          <w:bCs/>
          <w:i/>
          <w:iCs/>
          <w:color w:val="333333"/>
          <w:sz w:val="20"/>
          <w:szCs w:val="20"/>
          <w:lang w:eastAsia="ru-RU"/>
        </w:rPr>
        <w:lastRenderedPageBreak/>
        <w:t>Таблица.   Тревожность. Перевод "сырых" баллов в стены</w:t>
      </w:r>
    </w:p>
    <w:tbl>
      <w:tblPr>
        <w:tblW w:w="105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0"/>
        <w:gridCol w:w="9110"/>
      </w:tblGrid>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Стены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 Половозрастные группы (результаты в баллах)</w:t>
            </w:r>
          </w:p>
        </w:tc>
      </w:tr>
    </w:tbl>
    <w:p w:rsidR="00024F53" w:rsidRPr="008B1236" w:rsidRDefault="00024F53" w:rsidP="00024F53">
      <w:pPr>
        <w:shd w:val="clear" w:color="auto" w:fill="FFFFFF" w:themeFill="background1"/>
        <w:spacing w:after="0" w:line="240" w:lineRule="auto"/>
        <w:rPr>
          <w:rFonts w:ascii="Times New Roman" w:eastAsia="Times New Roman" w:hAnsi="Times New Roman" w:cs="Times New Roman"/>
          <w:vanish/>
          <w:color w:val="333333"/>
          <w:sz w:val="20"/>
          <w:szCs w:val="20"/>
          <w:lang w:eastAsia="ru-RU"/>
        </w:rPr>
      </w:pPr>
    </w:p>
    <w:tbl>
      <w:tblPr>
        <w:tblW w:w="105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24"/>
        <w:gridCol w:w="2268"/>
        <w:gridCol w:w="2237"/>
        <w:gridCol w:w="2299"/>
        <w:gridCol w:w="2272"/>
      </w:tblGrid>
      <w:tr w:rsidR="00024F53" w:rsidRPr="008B1236" w:rsidTr="003F182F">
        <w:trPr>
          <w:tblCellSpacing w:w="15" w:type="dxa"/>
          <w:jc w:val="center"/>
        </w:trPr>
        <w:tc>
          <w:tcPr>
            <w:tcW w:w="1379"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        </w:t>
            </w:r>
          </w:p>
        </w:tc>
        <w:tc>
          <w:tcPr>
            <w:tcW w:w="2238"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   1кл</w:t>
            </w:r>
          </w:p>
        </w:tc>
        <w:tc>
          <w:tcPr>
            <w:tcW w:w="2207"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 xml:space="preserve">2- 4 </w:t>
            </w:r>
            <w:proofErr w:type="spellStart"/>
            <w:r w:rsidRPr="008B1236">
              <w:rPr>
                <w:rFonts w:ascii="Times New Roman" w:eastAsia="Times New Roman" w:hAnsi="Times New Roman" w:cs="Times New Roman"/>
                <w:sz w:val="20"/>
                <w:szCs w:val="20"/>
                <w:lang w:eastAsia="ru-RU"/>
              </w:rPr>
              <w:t>кл</w:t>
            </w:r>
            <w:proofErr w:type="spellEnd"/>
          </w:p>
        </w:tc>
        <w:tc>
          <w:tcPr>
            <w:tcW w:w="2269"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 xml:space="preserve">5-6 </w:t>
            </w:r>
            <w:proofErr w:type="spellStart"/>
            <w:r w:rsidRPr="008B1236">
              <w:rPr>
                <w:rFonts w:ascii="Times New Roman" w:eastAsia="Times New Roman" w:hAnsi="Times New Roman" w:cs="Times New Roman"/>
                <w:sz w:val="20"/>
                <w:szCs w:val="20"/>
                <w:lang w:eastAsia="ru-RU"/>
              </w:rPr>
              <w:t>кл</w:t>
            </w:r>
            <w:proofErr w:type="spellEnd"/>
          </w:p>
        </w:tc>
        <w:tc>
          <w:tcPr>
            <w:tcW w:w="2227"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 xml:space="preserve">7-9 </w:t>
            </w:r>
            <w:proofErr w:type="spellStart"/>
            <w:r w:rsidRPr="008B1236">
              <w:rPr>
                <w:rFonts w:ascii="Times New Roman" w:eastAsia="Times New Roman" w:hAnsi="Times New Roman" w:cs="Times New Roman"/>
                <w:sz w:val="20"/>
                <w:szCs w:val="20"/>
                <w:lang w:eastAsia="ru-RU"/>
              </w:rPr>
              <w:t>кл</w:t>
            </w:r>
            <w:proofErr w:type="spellEnd"/>
          </w:p>
        </w:tc>
      </w:tr>
    </w:tbl>
    <w:p w:rsidR="00024F53" w:rsidRPr="008B1236" w:rsidRDefault="00024F53" w:rsidP="00024F53">
      <w:pPr>
        <w:shd w:val="clear" w:color="auto" w:fill="FFFFFF" w:themeFill="background1"/>
        <w:spacing w:after="0" w:line="240" w:lineRule="auto"/>
        <w:rPr>
          <w:rFonts w:ascii="Times New Roman" w:eastAsia="Times New Roman" w:hAnsi="Times New Roman" w:cs="Times New Roman"/>
          <w:vanish/>
          <w:color w:val="333333"/>
          <w:sz w:val="20"/>
          <w:szCs w:val="20"/>
          <w:lang w:eastAsia="ru-RU"/>
        </w:rPr>
      </w:pPr>
    </w:p>
    <w:tbl>
      <w:tblPr>
        <w:tblW w:w="10500" w:type="dxa"/>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89"/>
        <w:gridCol w:w="1127"/>
        <w:gridCol w:w="1127"/>
        <w:gridCol w:w="1128"/>
        <w:gridCol w:w="1165"/>
        <w:gridCol w:w="1128"/>
        <w:gridCol w:w="1165"/>
        <w:gridCol w:w="1128"/>
        <w:gridCol w:w="1143"/>
      </w:tblGrid>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девочки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мальчики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девочки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мальчики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девочки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мальчики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девочки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мальчики</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0 - 2</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0 - 3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0 - 1</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0 - 3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0 - 2</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0 - 6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0 - 5</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      2      </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4 - 6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1 - 3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2 - 3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4 - 7</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3 - 6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7 - 9</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6 - 8</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5 - 7</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7 - 9</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4 - 7</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5 - 7</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8 - 10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7 - 9</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10 - 13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9 - 11</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8 - 10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10 - 12</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8 - 11</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8 - 11</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11 - 14</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10 - 13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14 - 16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12 - 14</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11 - 14</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13 - 15</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12 - 15</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12 - 14</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15 - 18</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14 - 16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17 - 20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15 - 17</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15 - 18</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16 - 18</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16 - 19</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15 - 17</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19 - 21</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17 - 20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21 - 23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18 - 20</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19 - 21</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19 - 21</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20 - 22</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18 - 20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22 - 25</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21 - 23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24 - 27</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21 - 22</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22 - 25</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22 - 24</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23 - 26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21 - 23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26 - 28</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24 - 27</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28 - 30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23 - 25</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26 - 29</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24 - 26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27 - 30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24 - 26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29 - 32</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28 - 30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31 - 33</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26 - 28</w:t>
            </w:r>
          </w:p>
        </w:tc>
      </w:tr>
      <w:tr w:rsidR="00024F53" w:rsidRPr="008B1236" w:rsidTr="003F182F">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29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27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31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27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33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31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34 и более</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sz w:val="20"/>
                <w:szCs w:val="20"/>
                <w:lang w:eastAsia="ru-RU"/>
              </w:rPr>
            </w:pPr>
            <w:r w:rsidRPr="008B1236">
              <w:rPr>
                <w:rFonts w:ascii="Times New Roman" w:eastAsia="Times New Roman" w:hAnsi="Times New Roman" w:cs="Times New Roman"/>
                <w:sz w:val="20"/>
                <w:szCs w:val="20"/>
                <w:lang w:eastAsia="ru-RU"/>
              </w:rPr>
              <w:t>29 и более</w:t>
            </w:r>
          </w:p>
        </w:tc>
      </w:tr>
    </w:tbl>
    <w:p w:rsidR="00024F53" w:rsidRPr="008B1236" w:rsidRDefault="00024F53" w:rsidP="00024F53">
      <w:pPr>
        <w:shd w:val="clear" w:color="auto" w:fill="FFFFFF" w:themeFill="background1"/>
        <w:spacing w:after="150" w:line="240" w:lineRule="auto"/>
        <w:rPr>
          <w:rFonts w:ascii="Times New Roman" w:eastAsia="Times New Roman" w:hAnsi="Times New Roman" w:cs="Times New Roman"/>
          <w:color w:val="333333"/>
          <w:sz w:val="24"/>
          <w:szCs w:val="24"/>
          <w:lang w:eastAsia="ru-RU"/>
        </w:rPr>
      </w:pPr>
      <w:r w:rsidRPr="008B1236">
        <w:rPr>
          <w:rFonts w:ascii="Times New Roman" w:eastAsia="Times New Roman" w:hAnsi="Times New Roman" w:cs="Times New Roman"/>
          <w:color w:val="333333"/>
          <w:sz w:val="24"/>
          <w:szCs w:val="24"/>
          <w:lang w:eastAsia="ru-RU"/>
        </w:rPr>
        <w:t>4. На основании полученной шкальной оценки делается вывод об уровне тревожности испытуемого (таблица ниже).</w:t>
      </w:r>
    </w:p>
    <w:p w:rsidR="00024F53" w:rsidRPr="00150B3A" w:rsidRDefault="00024F53" w:rsidP="00024F53">
      <w:pPr>
        <w:shd w:val="clear" w:color="auto" w:fill="FFFFFF" w:themeFill="background1"/>
        <w:spacing w:after="150" w:line="240" w:lineRule="auto"/>
        <w:rPr>
          <w:rFonts w:ascii="Tahoma" w:eastAsia="Times New Roman" w:hAnsi="Tahoma" w:cs="Tahoma"/>
          <w:color w:val="333333"/>
          <w:sz w:val="24"/>
          <w:szCs w:val="24"/>
          <w:lang w:eastAsia="ru-RU"/>
        </w:rPr>
      </w:pPr>
      <w:r w:rsidRPr="00150B3A">
        <w:rPr>
          <w:rFonts w:ascii="Tahoma" w:eastAsia="Times New Roman" w:hAnsi="Tahoma" w:cs="Tahoma"/>
          <w:b/>
          <w:bCs/>
          <w:color w:val="333333"/>
          <w:sz w:val="24"/>
          <w:szCs w:val="24"/>
          <w:lang w:eastAsia="ru-RU"/>
        </w:rPr>
        <w:t>Таблица. "Характеристика уровней тревожности"</w:t>
      </w:r>
    </w:p>
    <w:tbl>
      <w:tblPr>
        <w:tblW w:w="10494" w:type="dxa"/>
        <w:jc w:val="center"/>
        <w:tblCellSpacing w:w="15" w:type="dxa"/>
        <w:tblInd w:w="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23"/>
        <w:gridCol w:w="3900"/>
        <w:gridCol w:w="5771"/>
      </w:tblGrid>
      <w:tr w:rsidR="00024F53" w:rsidRPr="008B1236" w:rsidTr="003F182F">
        <w:trPr>
          <w:tblCellSpacing w:w="15" w:type="dxa"/>
          <w:jc w:val="center"/>
        </w:trPr>
        <w:tc>
          <w:tcPr>
            <w:tcW w:w="778"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lang w:eastAsia="ru-RU"/>
              </w:rPr>
            </w:pPr>
            <w:r w:rsidRPr="008B1236">
              <w:rPr>
                <w:rFonts w:ascii="Times New Roman" w:eastAsia="Times New Roman" w:hAnsi="Times New Roman" w:cs="Times New Roman"/>
                <w:b/>
                <w:bCs/>
                <w:lang w:eastAsia="ru-RU"/>
              </w:rPr>
              <w:t>Стены</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lang w:eastAsia="ru-RU"/>
              </w:rPr>
            </w:pPr>
            <w:r w:rsidRPr="008B1236">
              <w:rPr>
                <w:rFonts w:ascii="Times New Roman" w:eastAsia="Times New Roman" w:hAnsi="Times New Roman" w:cs="Times New Roman"/>
                <w:b/>
                <w:bCs/>
                <w:lang w:eastAsia="ru-RU"/>
              </w:rPr>
              <w:t>Характеристика</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lang w:eastAsia="ru-RU"/>
              </w:rPr>
            </w:pPr>
            <w:r w:rsidRPr="008B1236">
              <w:rPr>
                <w:rFonts w:ascii="Times New Roman" w:eastAsia="Times New Roman" w:hAnsi="Times New Roman" w:cs="Times New Roman"/>
                <w:b/>
                <w:bCs/>
                <w:lang w:eastAsia="ru-RU"/>
              </w:rPr>
              <w:t>Примечание</w:t>
            </w:r>
          </w:p>
        </w:tc>
      </w:tr>
      <w:tr w:rsidR="00024F53" w:rsidRPr="008B1236" w:rsidTr="003F182F">
        <w:trPr>
          <w:tblCellSpacing w:w="15" w:type="dxa"/>
          <w:jc w:val="center"/>
        </w:trPr>
        <w:tc>
          <w:tcPr>
            <w:tcW w:w="778"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jc w:val="center"/>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1 - 2</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Состояние тревожности испытуемому не свойственно</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Подобное "чрезмерное спокойствие" может иметь и не иметь защитного характера</w:t>
            </w:r>
          </w:p>
        </w:tc>
      </w:tr>
      <w:tr w:rsidR="00024F53" w:rsidRPr="008B1236" w:rsidTr="003F182F">
        <w:trPr>
          <w:tblCellSpacing w:w="15" w:type="dxa"/>
          <w:jc w:val="center"/>
        </w:trPr>
        <w:tc>
          <w:tcPr>
            <w:tcW w:w="778"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3 - 6</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Нормальный уровень тревожности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w:t>
            </w:r>
            <w:proofErr w:type="gramStart"/>
            <w:r w:rsidRPr="008B1236">
              <w:rPr>
                <w:rFonts w:ascii="Times New Roman" w:eastAsia="Times New Roman" w:hAnsi="Times New Roman" w:cs="Times New Roman"/>
                <w:lang w:eastAsia="ru-RU"/>
              </w:rPr>
              <w:t>Необходим</w:t>
            </w:r>
            <w:proofErr w:type="gramEnd"/>
            <w:r w:rsidRPr="008B1236">
              <w:rPr>
                <w:rFonts w:ascii="Times New Roman" w:eastAsia="Times New Roman" w:hAnsi="Times New Roman" w:cs="Times New Roman"/>
                <w:lang w:eastAsia="ru-RU"/>
              </w:rPr>
              <w:t xml:space="preserve"> для адаптации и продуктивной деятельности</w:t>
            </w:r>
          </w:p>
        </w:tc>
      </w:tr>
      <w:tr w:rsidR="00024F53" w:rsidRPr="008B1236" w:rsidTr="003F182F">
        <w:trPr>
          <w:tblCellSpacing w:w="15" w:type="dxa"/>
          <w:jc w:val="center"/>
        </w:trPr>
        <w:tc>
          <w:tcPr>
            <w:tcW w:w="778"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7 - 8</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Несколько повышенная тревожность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xml:space="preserve"> Часто бывает </w:t>
            </w:r>
            <w:proofErr w:type="gramStart"/>
            <w:r w:rsidRPr="008B1236">
              <w:rPr>
                <w:rFonts w:ascii="Times New Roman" w:eastAsia="Times New Roman" w:hAnsi="Times New Roman" w:cs="Times New Roman"/>
                <w:lang w:eastAsia="ru-RU"/>
              </w:rPr>
              <w:t>связана</w:t>
            </w:r>
            <w:proofErr w:type="gramEnd"/>
            <w:r w:rsidRPr="008B1236">
              <w:rPr>
                <w:rFonts w:ascii="Times New Roman" w:eastAsia="Times New Roman" w:hAnsi="Times New Roman" w:cs="Times New Roman"/>
                <w:lang w:eastAsia="ru-RU"/>
              </w:rPr>
              <w:t xml:space="preserve"> с ограниченным кругом ситуаций, определенной сферой жизни</w:t>
            </w:r>
          </w:p>
        </w:tc>
      </w:tr>
      <w:tr w:rsidR="00024F53" w:rsidRPr="008B1236" w:rsidTr="003F182F">
        <w:trPr>
          <w:tblCellSpacing w:w="15" w:type="dxa"/>
          <w:jc w:val="center"/>
        </w:trPr>
        <w:tc>
          <w:tcPr>
            <w:tcW w:w="778"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Явно повышенная тревожность.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xml:space="preserve"> Обычно носит "разлитой", </w:t>
            </w:r>
            <w:proofErr w:type="spellStart"/>
            <w:r w:rsidRPr="008B1236">
              <w:rPr>
                <w:rFonts w:ascii="Times New Roman" w:eastAsia="Times New Roman" w:hAnsi="Times New Roman" w:cs="Times New Roman"/>
                <w:lang w:eastAsia="ru-RU"/>
              </w:rPr>
              <w:t>генерализованный</w:t>
            </w:r>
            <w:proofErr w:type="spellEnd"/>
            <w:r w:rsidRPr="008B1236">
              <w:rPr>
                <w:rFonts w:ascii="Times New Roman" w:eastAsia="Times New Roman" w:hAnsi="Times New Roman" w:cs="Times New Roman"/>
                <w:lang w:eastAsia="ru-RU"/>
              </w:rPr>
              <w:t xml:space="preserve"> характер</w:t>
            </w:r>
          </w:p>
        </w:tc>
      </w:tr>
      <w:tr w:rsidR="00024F53" w:rsidRPr="008B1236" w:rsidTr="003F182F">
        <w:trPr>
          <w:tblCellSpacing w:w="15" w:type="dxa"/>
          <w:jc w:val="center"/>
        </w:trPr>
        <w:tc>
          <w:tcPr>
            <w:tcW w:w="778" w:type="dxa"/>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Очень высокая тревожность</w:t>
            </w:r>
          </w:p>
        </w:tc>
        <w:tc>
          <w:tcPr>
            <w:tcW w:w="0" w:type="auto"/>
            <w:tcBorders>
              <w:top w:val="outset" w:sz="6" w:space="0" w:color="auto"/>
              <w:left w:val="outset" w:sz="6" w:space="0" w:color="auto"/>
              <w:bottom w:val="outset" w:sz="6" w:space="0" w:color="auto"/>
              <w:right w:val="outset" w:sz="6" w:space="0" w:color="auto"/>
            </w:tcBorders>
            <w:vAlign w:val="center"/>
            <w:hideMark/>
          </w:tcPr>
          <w:p w:rsidR="00024F53" w:rsidRPr="008B1236" w:rsidRDefault="00024F53" w:rsidP="003F182F">
            <w:pPr>
              <w:shd w:val="clear" w:color="auto" w:fill="FFFFFF" w:themeFill="background1"/>
              <w:spacing w:after="0" w:line="240" w:lineRule="auto"/>
              <w:rPr>
                <w:rFonts w:ascii="Times New Roman" w:eastAsia="Times New Roman" w:hAnsi="Times New Roman" w:cs="Times New Roman"/>
                <w:lang w:eastAsia="ru-RU"/>
              </w:rPr>
            </w:pPr>
            <w:r w:rsidRPr="008B1236">
              <w:rPr>
                <w:rFonts w:ascii="Times New Roman" w:eastAsia="Times New Roman" w:hAnsi="Times New Roman" w:cs="Times New Roman"/>
                <w:lang w:eastAsia="ru-RU"/>
              </w:rPr>
              <w:t> Группа риска</w:t>
            </w:r>
          </w:p>
        </w:tc>
      </w:tr>
    </w:tbl>
    <w:p w:rsidR="00024F53" w:rsidRPr="008B1236" w:rsidRDefault="00024F53" w:rsidP="00024F53">
      <w:pPr>
        <w:shd w:val="clear" w:color="auto" w:fill="FFFFFF" w:themeFill="background1"/>
      </w:pPr>
    </w:p>
    <w:p w:rsidR="00024F53" w:rsidRPr="003C1287" w:rsidRDefault="00024F53" w:rsidP="00024F53">
      <w:pPr>
        <w:spacing w:after="0"/>
        <w:rPr>
          <w:rFonts w:ascii="Times New Roman" w:hAnsi="Times New Roman" w:cs="Times New Roman"/>
          <w:b/>
          <w:sz w:val="28"/>
          <w:szCs w:val="28"/>
        </w:rPr>
      </w:pPr>
    </w:p>
    <w:p w:rsidR="00024F53" w:rsidRDefault="00024F53" w:rsidP="00024F53">
      <w:pPr>
        <w:rPr>
          <w:rFonts w:ascii="Times New Roman" w:hAnsi="Times New Roman" w:cs="Times New Roman"/>
          <w:b/>
          <w:color w:val="FF0000"/>
          <w:sz w:val="32"/>
          <w:szCs w:val="32"/>
        </w:rPr>
      </w:pPr>
    </w:p>
    <w:p w:rsidR="00024F53" w:rsidRDefault="00024F53" w:rsidP="00024F53">
      <w:pPr>
        <w:rPr>
          <w:rFonts w:ascii="Times New Roman" w:hAnsi="Times New Roman" w:cs="Times New Roman"/>
          <w:b/>
          <w:color w:val="FF0000"/>
          <w:sz w:val="32"/>
          <w:szCs w:val="32"/>
        </w:rPr>
      </w:pPr>
    </w:p>
    <w:p w:rsidR="00024F53" w:rsidRDefault="00024F53" w:rsidP="00024F53">
      <w:pPr>
        <w:rPr>
          <w:rFonts w:ascii="Times New Roman" w:hAnsi="Times New Roman" w:cs="Times New Roman"/>
          <w:b/>
          <w:color w:val="FF0000"/>
          <w:sz w:val="32"/>
          <w:szCs w:val="32"/>
        </w:rPr>
      </w:pPr>
    </w:p>
    <w:p w:rsidR="00024F53" w:rsidRDefault="00024F53" w:rsidP="00024F53">
      <w:pPr>
        <w:rPr>
          <w:rFonts w:ascii="Times New Roman" w:hAnsi="Times New Roman" w:cs="Times New Roman"/>
          <w:b/>
          <w:color w:val="FF0000"/>
          <w:sz w:val="32"/>
          <w:szCs w:val="32"/>
        </w:rPr>
      </w:pPr>
    </w:p>
    <w:p w:rsidR="00024F53" w:rsidRDefault="00024F53" w:rsidP="00024F53">
      <w:pPr>
        <w:rPr>
          <w:rFonts w:ascii="Times New Roman" w:hAnsi="Times New Roman" w:cs="Times New Roman"/>
          <w:b/>
          <w:color w:val="FF0000"/>
          <w:sz w:val="32"/>
          <w:szCs w:val="32"/>
        </w:rPr>
      </w:pPr>
    </w:p>
    <w:p w:rsidR="00024F53" w:rsidRDefault="00024F53" w:rsidP="00024F53">
      <w:pPr>
        <w:rPr>
          <w:rFonts w:ascii="Times New Roman" w:hAnsi="Times New Roman" w:cs="Times New Roman"/>
          <w:b/>
          <w:color w:val="FF0000"/>
          <w:sz w:val="32"/>
          <w:szCs w:val="32"/>
        </w:rPr>
      </w:pPr>
    </w:p>
    <w:p w:rsidR="00024F53" w:rsidRDefault="00024F53" w:rsidP="00024F53">
      <w:pPr>
        <w:rPr>
          <w:rFonts w:ascii="Times New Roman" w:hAnsi="Times New Roman" w:cs="Times New Roman"/>
          <w:b/>
          <w:color w:val="FF0000"/>
          <w:sz w:val="32"/>
          <w:szCs w:val="32"/>
        </w:rPr>
      </w:pPr>
    </w:p>
    <w:p w:rsidR="00024F53" w:rsidRDefault="00024F53" w:rsidP="00024F53">
      <w:pPr>
        <w:spacing w:after="0"/>
        <w:rPr>
          <w:rFonts w:ascii="Times New Roman" w:hAnsi="Times New Roman" w:cs="Times New Roman"/>
          <w:b/>
          <w:color w:val="FF0000"/>
          <w:sz w:val="32"/>
          <w:szCs w:val="32"/>
        </w:rPr>
      </w:pPr>
    </w:p>
    <w:p w:rsidR="00024F53" w:rsidRDefault="00024F53" w:rsidP="00024F53">
      <w:pPr>
        <w:spacing w:after="0"/>
        <w:rPr>
          <w:rFonts w:ascii="Times New Roman" w:hAnsi="Times New Roman" w:cs="Times New Roman"/>
          <w:b/>
          <w:sz w:val="28"/>
          <w:szCs w:val="28"/>
        </w:rPr>
      </w:pPr>
    </w:p>
    <w:p w:rsidR="00024F53" w:rsidRPr="003C1287" w:rsidRDefault="00024F53" w:rsidP="00024F53">
      <w:pPr>
        <w:spacing w:after="0"/>
        <w:jc w:val="right"/>
        <w:rPr>
          <w:rFonts w:ascii="Aparajita" w:hAnsi="Aparajita" w:cs="Aparajita"/>
          <w:b/>
          <w:sz w:val="28"/>
          <w:szCs w:val="28"/>
        </w:rPr>
      </w:pPr>
      <w:r w:rsidRPr="003C1287">
        <w:rPr>
          <w:rFonts w:ascii="Times New Roman" w:hAnsi="Times New Roman" w:cs="Aparajita"/>
          <w:b/>
          <w:sz w:val="28"/>
          <w:szCs w:val="28"/>
        </w:rPr>
        <w:lastRenderedPageBreak/>
        <w:t>Приложение</w:t>
      </w:r>
      <w:r w:rsidRPr="003C1287">
        <w:rPr>
          <w:rFonts w:ascii="Aparajita" w:hAnsi="Aparajita" w:cs="Aparajita"/>
          <w:b/>
          <w:sz w:val="28"/>
          <w:szCs w:val="28"/>
        </w:rPr>
        <w:t xml:space="preserve"> 3</w:t>
      </w:r>
    </w:p>
    <w:p w:rsidR="00024F53" w:rsidRPr="003C1287" w:rsidRDefault="00024F53" w:rsidP="00024F53">
      <w:pPr>
        <w:rPr>
          <w:rFonts w:ascii="Times New Roman" w:hAnsi="Times New Roman" w:cs="Times New Roman"/>
          <w:sz w:val="20"/>
          <w:szCs w:val="20"/>
        </w:rPr>
      </w:pPr>
    </w:p>
    <w:p w:rsidR="00024F53" w:rsidRDefault="00024F53" w:rsidP="00024F53">
      <w:pPr>
        <w:shd w:val="clear" w:color="auto" w:fill="FFFFFF"/>
        <w:spacing w:after="0" w:line="240" w:lineRule="auto"/>
        <w:rPr>
          <w:rFonts w:ascii="Times New Roman" w:eastAsia="Times New Roman" w:hAnsi="Times New Roman" w:cs="Times New Roman"/>
          <w:b/>
          <w:color w:val="FF0000"/>
          <w:sz w:val="32"/>
          <w:szCs w:val="32"/>
          <w:lang w:eastAsia="ru-RU"/>
        </w:rPr>
      </w:pPr>
      <w:proofErr w:type="spellStart"/>
      <w:r w:rsidRPr="00F830FF">
        <w:rPr>
          <w:rFonts w:ascii="Times New Roman" w:eastAsia="Times New Roman" w:hAnsi="Times New Roman" w:cs="Times New Roman"/>
          <w:b/>
          <w:color w:val="FF0000"/>
          <w:sz w:val="32"/>
          <w:szCs w:val="32"/>
          <w:lang w:eastAsia="ru-RU"/>
        </w:rPr>
        <w:t>Опросник</w:t>
      </w:r>
      <w:proofErr w:type="spellEnd"/>
      <w:r w:rsidRPr="00F830FF">
        <w:rPr>
          <w:rFonts w:ascii="Times New Roman" w:eastAsia="Times New Roman" w:hAnsi="Times New Roman" w:cs="Times New Roman"/>
          <w:b/>
          <w:color w:val="FF0000"/>
          <w:sz w:val="32"/>
          <w:szCs w:val="32"/>
          <w:lang w:eastAsia="ru-RU"/>
        </w:rPr>
        <w:t xml:space="preserve"> суицидального риска</w:t>
      </w:r>
    </w:p>
    <w:p w:rsidR="00024F53" w:rsidRPr="00575071" w:rsidRDefault="00024F53" w:rsidP="00024F53">
      <w:pPr>
        <w:shd w:val="clear" w:color="auto" w:fill="FFFFFF"/>
        <w:spacing w:after="0" w:line="240" w:lineRule="auto"/>
        <w:ind w:left="-851" w:firstLine="851"/>
        <w:rPr>
          <w:rFonts w:ascii="Times New Roman" w:eastAsia="Times New Roman" w:hAnsi="Times New Roman" w:cs="Times New Roman"/>
          <w:b/>
          <w:color w:val="FF0000"/>
          <w:sz w:val="32"/>
          <w:szCs w:val="32"/>
          <w:lang w:eastAsia="ru-RU"/>
        </w:rPr>
      </w:pPr>
      <w:r w:rsidRPr="00F830FF">
        <w:rPr>
          <w:rFonts w:ascii="Times New Roman" w:eastAsia="Times New Roman" w:hAnsi="Times New Roman" w:cs="Times New Roman"/>
          <w:b/>
          <w:color w:val="FF0000"/>
          <w:sz w:val="32"/>
          <w:szCs w:val="32"/>
          <w:lang w:eastAsia="ru-RU"/>
        </w:rPr>
        <w:t>(модификация Т.Н. Разуваевой</w:t>
      </w:r>
      <w:r w:rsidRPr="003C1287">
        <w:rPr>
          <w:rFonts w:ascii="Times New Roman" w:eastAsia="Times New Roman" w:hAnsi="Times New Roman" w:cs="Times New Roman"/>
          <w:b/>
          <w:color w:val="FF0000"/>
          <w:sz w:val="32"/>
          <w:szCs w:val="32"/>
          <w:lang w:eastAsia="ru-RU"/>
        </w:rPr>
        <w:t>)</w:t>
      </w:r>
      <w:r w:rsidRPr="003C1287">
        <w:rPr>
          <w:rFonts w:ascii="Times New Roman" w:eastAsia="Times New Roman" w:hAnsi="Times New Roman" w:cs="Times New Roman"/>
          <w:b/>
          <w:color w:val="00B0F0"/>
          <w:sz w:val="32"/>
          <w:szCs w:val="32"/>
          <w:lang w:eastAsia="ru-RU"/>
        </w:rPr>
        <w:t xml:space="preserve"> (8-10 класс)</w:t>
      </w:r>
    </w:p>
    <w:p w:rsidR="00024F53" w:rsidRPr="00575071" w:rsidRDefault="00024F53" w:rsidP="00024F53">
      <w:pPr>
        <w:shd w:val="clear" w:color="auto" w:fill="FFFFFF"/>
        <w:spacing w:after="0" w:line="240" w:lineRule="auto"/>
        <w:ind w:left="-851" w:firstLine="851"/>
        <w:rPr>
          <w:rFonts w:ascii="Calibri" w:eastAsia="Times New Roman" w:hAnsi="Calibri" w:cs="Calibri"/>
          <w:color w:val="000000"/>
          <w:sz w:val="24"/>
          <w:szCs w:val="24"/>
          <w:lang w:eastAsia="ru-RU"/>
        </w:rPr>
      </w:pPr>
      <w:r w:rsidRPr="00F830FF">
        <w:rPr>
          <w:rFonts w:ascii="Times New Roman" w:eastAsia="Times New Roman" w:hAnsi="Times New Roman" w:cs="Times New Roman"/>
          <w:b/>
          <w:color w:val="000000"/>
          <w:sz w:val="24"/>
          <w:szCs w:val="24"/>
          <w:lang w:eastAsia="ru-RU"/>
        </w:rPr>
        <w:t xml:space="preserve">Цель: </w:t>
      </w:r>
      <w:r w:rsidRPr="00F830FF">
        <w:rPr>
          <w:rFonts w:ascii="Times New Roman" w:eastAsia="Times New Roman" w:hAnsi="Times New Roman" w:cs="Times New Roman"/>
          <w:color w:val="000000"/>
          <w:sz w:val="24"/>
          <w:szCs w:val="24"/>
          <w:lang w:eastAsia="ru-RU"/>
        </w:rPr>
        <w:t xml:space="preserve">экспресс диагностика суицидального риска; выявление уровня </w:t>
      </w:r>
      <w:proofErr w:type="spellStart"/>
      <w:r w:rsidRPr="00F830FF">
        <w:rPr>
          <w:rFonts w:ascii="Times New Roman" w:eastAsia="Times New Roman" w:hAnsi="Times New Roman" w:cs="Times New Roman"/>
          <w:color w:val="000000"/>
          <w:sz w:val="24"/>
          <w:szCs w:val="24"/>
          <w:lang w:eastAsia="ru-RU"/>
        </w:rPr>
        <w:t>сформированности</w:t>
      </w:r>
      <w:proofErr w:type="spellEnd"/>
      <w:r w:rsidRPr="00F830FF">
        <w:rPr>
          <w:rFonts w:ascii="Times New Roman" w:eastAsia="Times New Roman" w:hAnsi="Times New Roman" w:cs="Times New Roman"/>
          <w:color w:val="000000"/>
          <w:sz w:val="24"/>
          <w:szCs w:val="24"/>
          <w:lang w:eastAsia="ru-RU"/>
        </w:rPr>
        <w:t xml:space="preserve"> суицидальных намерений с целью предупреждения серьезных попыток самоубийства. Возможно индивидуальное и групповое тестирование</w:t>
      </w:r>
    </w:p>
    <w:p w:rsidR="00024F53" w:rsidRPr="00575071" w:rsidRDefault="00024F53" w:rsidP="00024F53">
      <w:pPr>
        <w:shd w:val="clear" w:color="auto" w:fill="FFFFFF"/>
        <w:spacing w:after="0" w:line="240" w:lineRule="auto"/>
        <w:ind w:left="-851" w:firstLine="851"/>
        <w:rPr>
          <w:rFonts w:ascii="Calibri" w:eastAsia="Times New Roman" w:hAnsi="Calibri" w:cs="Calibri"/>
          <w:color w:val="000000"/>
          <w:sz w:val="24"/>
          <w:szCs w:val="24"/>
          <w:lang w:eastAsia="ru-RU"/>
        </w:rPr>
      </w:pPr>
      <w:r w:rsidRPr="00F830FF">
        <w:rPr>
          <w:rFonts w:ascii="Times New Roman" w:eastAsia="Times New Roman" w:hAnsi="Times New Roman" w:cs="Times New Roman"/>
          <w:b/>
          <w:bCs/>
          <w:color w:val="000000"/>
          <w:sz w:val="24"/>
          <w:szCs w:val="24"/>
          <w:lang w:eastAsia="ru-RU"/>
        </w:rPr>
        <w:t>Инструкция</w:t>
      </w:r>
      <w:r w:rsidRPr="00F830FF">
        <w:rPr>
          <w:rFonts w:ascii="Times New Roman" w:eastAsia="Times New Roman" w:hAnsi="Times New Roman" w:cs="Times New Roman"/>
          <w:color w:val="000000"/>
          <w:sz w:val="24"/>
          <w:szCs w:val="24"/>
          <w:lang w:eastAsia="ru-RU"/>
        </w:rPr>
        <w:t>: Я буду зачитывать утверждения, а Вы в бланке для ответов ставить в случае согласия с утверждением "+", в случае несогласия с утверждением "</w:t>
      </w:r>
      <w:proofErr w:type="gramStart"/>
      <w:r w:rsidRPr="00F830FF">
        <w:rPr>
          <w:rFonts w:ascii="Times New Roman" w:eastAsia="Times New Roman" w:hAnsi="Times New Roman" w:cs="Times New Roman"/>
          <w:color w:val="000000"/>
          <w:sz w:val="24"/>
          <w:szCs w:val="24"/>
          <w:lang w:eastAsia="ru-RU"/>
        </w:rPr>
        <w:t>-"</w:t>
      </w:r>
      <w:proofErr w:type="gramEnd"/>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Вы все чувствуете острее, чем большинство людей.</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Я часто думаю о </w:t>
      </w:r>
      <w:proofErr w:type="gramStart"/>
      <w:r>
        <w:rPr>
          <w:rFonts w:ascii="Times New Roman" w:eastAsia="Times New Roman" w:hAnsi="Times New Roman" w:cs="Times New Roman"/>
          <w:color w:val="000000"/>
          <w:sz w:val="24"/>
          <w:szCs w:val="24"/>
          <w:lang w:eastAsia="ru-RU"/>
        </w:rPr>
        <w:t>плохом</w:t>
      </w:r>
      <w:proofErr w:type="gramEnd"/>
      <w:r w:rsidRPr="00575071">
        <w:rPr>
          <w:rFonts w:ascii="Times New Roman" w:eastAsia="Times New Roman" w:hAnsi="Times New Roman" w:cs="Times New Roman"/>
          <w:color w:val="000000"/>
          <w:sz w:val="24"/>
          <w:szCs w:val="24"/>
          <w:lang w:eastAsia="ru-RU"/>
        </w:rPr>
        <w:t>.</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Я не верю, что в жизни добьюсь хорошего</w:t>
      </w:r>
      <w:r w:rsidRPr="00575071">
        <w:rPr>
          <w:rFonts w:ascii="Times New Roman" w:eastAsia="Times New Roman" w:hAnsi="Times New Roman" w:cs="Times New Roman"/>
          <w:color w:val="000000"/>
          <w:sz w:val="24"/>
          <w:szCs w:val="24"/>
          <w:lang w:eastAsia="ru-RU"/>
        </w:rPr>
        <w:t>.</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Мне </w:t>
      </w:r>
      <w:r w:rsidRPr="00575071">
        <w:rPr>
          <w:rFonts w:ascii="Times New Roman" w:eastAsia="Times New Roman" w:hAnsi="Times New Roman" w:cs="Times New Roman"/>
          <w:color w:val="000000"/>
          <w:sz w:val="24"/>
          <w:szCs w:val="24"/>
          <w:lang w:eastAsia="ru-RU"/>
        </w:rPr>
        <w:t>трудно начать</w:t>
      </w:r>
      <w:r>
        <w:rPr>
          <w:rFonts w:ascii="Times New Roman" w:eastAsia="Times New Roman" w:hAnsi="Times New Roman" w:cs="Times New Roman"/>
          <w:color w:val="000000"/>
          <w:sz w:val="24"/>
          <w:szCs w:val="24"/>
          <w:lang w:eastAsia="ru-RU"/>
        </w:rPr>
        <w:t xml:space="preserve"> заново</w:t>
      </w:r>
      <w:r w:rsidRPr="00575071">
        <w:rPr>
          <w:rFonts w:ascii="Times New Roman" w:eastAsia="Times New Roman" w:hAnsi="Times New Roman" w:cs="Times New Roman"/>
          <w:color w:val="000000"/>
          <w:sz w:val="24"/>
          <w:szCs w:val="24"/>
          <w:lang w:eastAsia="ru-RU"/>
        </w:rPr>
        <w:t>.</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Мне</w:t>
      </w:r>
      <w:r w:rsidRPr="00575071">
        <w:rPr>
          <w:rFonts w:ascii="Times New Roman" w:eastAsia="Times New Roman" w:hAnsi="Times New Roman" w:cs="Times New Roman"/>
          <w:color w:val="000000"/>
          <w:sz w:val="24"/>
          <w:szCs w:val="24"/>
          <w:lang w:eastAsia="ru-RU"/>
        </w:rPr>
        <w:t xml:space="preserve"> не везет в жизни.</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Учиться стало труднее, чем раньше.</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Люди довольны жизнью больше, чем я</w:t>
      </w:r>
      <w:r w:rsidRPr="00575071">
        <w:rPr>
          <w:rFonts w:ascii="Times New Roman" w:eastAsia="Times New Roman" w:hAnsi="Times New Roman" w:cs="Times New Roman"/>
          <w:color w:val="000000"/>
          <w:sz w:val="24"/>
          <w:szCs w:val="24"/>
          <w:lang w:eastAsia="ru-RU"/>
        </w:rPr>
        <w:t>.</w:t>
      </w:r>
    </w:p>
    <w:p w:rsidR="00024F53" w:rsidRPr="00C00E77"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Люди умирают из-за грехов.</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 xml:space="preserve">Только </w:t>
      </w:r>
      <w:r>
        <w:rPr>
          <w:rFonts w:ascii="Times New Roman" w:eastAsia="Times New Roman" w:hAnsi="Times New Roman" w:cs="Times New Roman"/>
          <w:color w:val="000000"/>
          <w:sz w:val="24"/>
          <w:szCs w:val="24"/>
          <w:lang w:eastAsia="ru-RU"/>
        </w:rPr>
        <w:t xml:space="preserve">сильный </w:t>
      </w:r>
      <w:r w:rsidRPr="00575071">
        <w:rPr>
          <w:rFonts w:ascii="Times New Roman" w:eastAsia="Times New Roman" w:hAnsi="Times New Roman" w:cs="Times New Roman"/>
          <w:color w:val="000000"/>
          <w:sz w:val="24"/>
          <w:szCs w:val="24"/>
          <w:lang w:eastAsia="ru-RU"/>
        </w:rPr>
        <w:t>человек может принять решение уйти из жизни.</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Временами бывают приступы неудержимого смеха или плача.</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Я осторожно общаюсь с людьми, которые относятся ко мне хорошо, чем я  ожидал</w:t>
      </w:r>
      <w:r w:rsidRPr="00575071">
        <w:rPr>
          <w:rFonts w:ascii="Times New Roman" w:eastAsia="Times New Roman" w:hAnsi="Times New Roman" w:cs="Times New Roman"/>
          <w:color w:val="000000"/>
          <w:sz w:val="24"/>
          <w:szCs w:val="24"/>
          <w:lang w:eastAsia="ru-RU"/>
        </w:rPr>
        <w:t>.</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Я несчастлив.</w:t>
      </w:r>
      <w:r w:rsidRPr="00575071">
        <w:rPr>
          <w:rFonts w:ascii="Times New Roman" w:eastAsia="Times New Roman" w:hAnsi="Times New Roman" w:cs="Times New Roman"/>
          <w:color w:val="000000"/>
          <w:sz w:val="24"/>
          <w:szCs w:val="24"/>
          <w:lang w:eastAsia="ru-RU"/>
        </w:rPr>
        <w:t xml:space="preserve"> </w:t>
      </w:r>
    </w:p>
    <w:p w:rsidR="00024F53" w:rsidRPr="00C00E77"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C00E77">
        <w:rPr>
          <w:rFonts w:ascii="Times New Roman" w:eastAsia="Times New Roman" w:hAnsi="Times New Roman" w:cs="Times New Roman"/>
          <w:color w:val="000000"/>
          <w:sz w:val="24"/>
          <w:szCs w:val="24"/>
          <w:lang w:eastAsia="ru-RU"/>
        </w:rPr>
        <w:t>Люди редко помогают другим.</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Меня </w:t>
      </w:r>
      <w:r w:rsidRPr="00C00E77">
        <w:rPr>
          <w:rFonts w:ascii="Times New Roman" w:eastAsia="Times New Roman" w:hAnsi="Times New Roman" w:cs="Times New Roman"/>
          <w:color w:val="000000"/>
          <w:sz w:val="24"/>
          <w:szCs w:val="24"/>
          <w:lang w:eastAsia="ru-RU"/>
        </w:rPr>
        <w:t>никто не понимает</w:t>
      </w:r>
      <w:r w:rsidRPr="00C00E77">
        <w:rPr>
          <w:rFonts w:ascii="Calibri" w:eastAsia="Times New Roman" w:hAnsi="Calibri" w:cs="Calibri"/>
          <w:color w:val="000000"/>
          <w:sz w:val="24"/>
          <w:szCs w:val="24"/>
          <w:lang w:eastAsia="ru-RU"/>
        </w:rPr>
        <w:t>.</w:t>
      </w:r>
    </w:p>
    <w:p w:rsidR="00024F53" w:rsidRPr="00C00E77"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C00E77">
        <w:rPr>
          <w:rFonts w:ascii="Times New Roman" w:eastAsia="Times New Roman" w:hAnsi="Times New Roman" w:cs="Times New Roman"/>
          <w:color w:val="000000"/>
          <w:sz w:val="24"/>
          <w:szCs w:val="24"/>
          <w:lang w:eastAsia="ru-RU"/>
        </w:rPr>
        <w:t>Виноват не только тот, кто украл, но и тот, кто видел эту кражу.</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C00E77">
        <w:rPr>
          <w:rFonts w:ascii="Times New Roman" w:eastAsia="Times New Roman" w:hAnsi="Times New Roman" w:cs="Times New Roman"/>
          <w:color w:val="000000"/>
          <w:sz w:val="24"/>
          <w:szCs w:val="24"/>
          <w:lang w:eastAsia="ru-RU"/>
        </w:rPr>
        <w:t xml:space="preserve"> В </w:t>
      </w:r>
      <w:r>
        <w:rPr>
          <w:rFonts w:ascii="Times New Roman" w:eastAsia="Times New Roman" w:hAnsi="Times New Roman" w:cs="Times New Roman"/>
          <w:color w:val="000000"/>
          <w:sz w:val="24"/>
          <w:szCs w:val="24"/>
          <w:lang w:eastAsia="ru-RU"/>
        </w:rPr>
        <w:t xml:space="preserve">моей </w:t>
      </w:r>
      <w:r w:rsidRPr="00C00E77">
        <w:rPr>
          <w:rFonts w:ascii="Times New Roman" w:eastAsia="Times New Roman" w:hAnsi="Times New Roman" w:cs="Times New Roman"/>
          <w:color w:val="000000"/>
          <w:sz w:val="24"/>
          <w:szCs w:val="24"/>
          <w:lang w:eastAsia="ru-RU"/>
        </w:rPr>
        <w:t>жизни не было таких неудач, когда казалось, что все кончено</w:t>
      </w:r>
      <w:r w:rsidRPr="00C00E77">
        <w:rPr>
          <w:rFonts w:ascii="Calibri" w:eastAsia="Times New Roman" w:hAnsi="Calibri" w:cs="Calibri"/>
          <w:color w:val="000000"/>
          <w:sz w:val="24"/>
          <w:szCs w:val="24"/>
          <w:lang w:eastAsia="ru-RU"/>
        </w:rPr>
        <w:t>.</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Я удовлетворен</w:t>
      </w:r>
      <w:r w:rsidRPr="00575071">
        <w:rPr>
          <w:rFonts w:ascii="Times New Roman" w:eastAsia="Times New Roman" w:hAnsi="Times New Roman" w:cs="Times New Roman"/>
          <w:color w:val="000000"/>
          <w:sz w:val="24"/>
          <w:szCs w:val="24"/>
          <w:lang w:eastAsia="ru-RU"/>
        </w:rPr>
        <w:t xml:space="preserve"> своей судьбой.</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Я считаю, </w:t>
      </w:r>
      <w:r w:rsidRPr="00575071">
        <w:rPr>
          <w:rFonts w:ascii="Times New Roman" w:eastAsia="Times New Roman" w:hAnsi="Times New Roman" w:cs="Times New Roman"/>
          <w:color w:val="000000"/>
          <w:sz w:val="24"/>
          <w:szCs w:val="24"/>
          <w:lang w:eastAsia="ru-RU"/>
        </w:rPr>
        <w:t xml:space="preserve"> что всегда нужно вовремя </w:t>
      </w:r>
      <w:r>
        <w:rPr>
          <w:rFonts w:ascii="Times New Roman" w:eastAsia="Times New Roman" w:hAnsi="Times New Roman" w:cs="Times New Roman"/>
          <w:color w:val="000000"/>
          <w:sz w:val="24"/>
          <w:szCs w:val="24"/>
          <w:lang w:eastAsia="ru-RU"/>
        </w:rPr>
        <w:t>остановиться, чтобы не наказали.</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 xml:space="preserve">В жизни есть люди, </w:t>
      </w:r>
      <w:r>
        <w:rPr>
          <w:rFonts w:ascii="Times New Roman" w:eastAsia="Times New Roman" w:hAnsi="Times New Roman" w:cs="Times New Roman"/>
          <w:color w:val="000000"/>
          <w:sz w:val="24"/>
          <w:szCs w:val="24"/>
          <w:lang w:eastAsia="ru-RU"/>
        </w:rPr>
        <w:t xml:space="preserve">которые влияют </w:t>
      </w:r>
      <w:r w:rsidRPr="00575071">
        <w:rPr>
          <w:rFonts w:ascii="Times New Roman" w:eastAsia="Times New Roman" w:hAnsi="Times New Roman" w:cs="Times New Roman"/>
          <w:color w:val="000000"/>
          <w:sz w:val="24"/>
          <w:szCs w:val="24"/>
          <w:lang w:eastAsia="ru-RU"/>
        </w:rPr>
        <w:t xml:space="preserve"> на </w:t>
      </w:r>
      <w:r>
        <w:rPr>
          <w:rFonts w:ascii="Times New Roman" w:eastAsia="Times New Roman" w:hAnsi="Times New Roman" w:cs="Times New Roman"/>
          <w:color w:val="000000"/>
          <w:sz w:val="24"/>
          <w:szCs w:val="24"/>
          <w:lang w:eastAsia="ru-RU"/>
        </w:rPr>
        <w:t xml:space="preserve">мои </w:t>
      </w:r>
      <w:r w:rsidRPr="00575071">
        <w:rPr>
          <w:rFonts w:ascii="Times New Roman" w:eastAsia="Times New Roman" w:hAnsi="Times New Roman" w:cs="Times New Roman"/>
          <w:color w:val="000000"/>
          <w:sz w:val="24"/>
          <w:szCs w:val="24"/>
          <w:lang w:eastAsia="ru-RU"/>
        </w:rPr>
        <w:t xml:space="preserve">решения и даже </w:t>
      </w:r>
      <w:r>
        <w:rPr>
          <w:rFonts w:ascii="Times New Roman" w:eastAsia="Times New Roman" w:hAnsi="Times New Roman" w:cs="Times New Roman"/>
          <w:color w:val="000000"/>
          <w:sz w:val="24"/>
          <w:szCs w:val="24"/>
          <w:lang w:eastAsia="ru-RU"/>
        </w:rPr>
        <w:t>могут их изменить</w:t>
      </w:r>
      <w:r w:rsidRPr="00575071">
        <w:rPr>
          <w:rFonts w:ascii="Times New Roman" w:eastAsia="Times New Roman" w:hAnsi="Times New Roman" w:cs="Times New Roman"/>
          <w:color w:val="000000"/>
          <w:sz w:val="24"/>
          <w:szCs w:val="24"/>
          <w:lang w:eastAsia="ru-RU"/>
        </w:rPr>
        <w:t>.</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 xml:space="preserve">Когда </w:t>
      </w:r>
      <w:r>
        <w:rPr>
          <w:rFonts w:ascii="Times New Roman" w:eastAsia="Times New Roman" w:hAnsi="Times New Roman" w:cs="Times New Roman"/>
          <w:color w:val="000000"/>
          <w:sz w:val="24"/>
          <w:szCs w:val="24"/>
          <w:lang w:eastAsia="ru-RU"/>
        </w:rPr>
        <w:t>обижают, я буду доказыва</w:t>
      </w:r>
      <w:r w:rsidRPr="00575071">
        <w:rPr>
          <w:rFonts w:ascii="Times New Roman" w:eastAsia="Times New Roman" w:hAnsi="Times New Roman" w:cs="Times New Roman"/>
          <w:color w:val="000000"/>
          <w:sz w:val="24"/>
          <w:szCs w:val="24"/>
          <w:lang w:eastAsia="ru-RU"/>
        </w:rPr>
        <w:t>ть обидчику, что он поступил несправедливо.</w:t>
      </w:r>
    </w:p>
    <w:p w:rsidR="00024F53" w:rsidRPr="00F830FF"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F830FF">
        <w:rPr>
          <w:rFonts w:ascii="Times New Roman" w:eastAsia="Times New Roman" w:hAnsi="Times New Roman" w:cs="Times New Roman"/>
          <w:color w:val="000000"/>
          <w:sz w:val="24"/>
          <w:szCs w:val="24"/>
          <w:lang w:eastAsia="ru-RU"/>
        </w:rPr>
        <w:t xml:space="preserve"> Иногда я могу так переживать, что не могу ни слова сказать.</w:t>
      </w:r>
    </w:p>
    <w:p w:rsidR="00024F53" w:rsidRPr="00F830FF"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F830FF">
        <w:rPr>
          <w:rFonts w:ascii="Times New Roman" w:eastAsia="Times New Roman" w:hAnsi="Times New Roman" w:cs="Times New Roman"/>
          <w:color w:val="000000"/>
          <w:sz w:val="24"/>
          <w:szCs w:val="24"/>
          <w:lang w:eastAsia="ru-RU"/>
        </w:rPr>
        <w:t xml:space="preserve"> Считаю, что все плохое я не заслужил.</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F830FF">
        <w:rPr>
          <w:rFonts w:ascii="Times New Roman" w:eastAsia="Times New Roman" w:hAnsi="Times New Roman" w:cs="Times New Roman"/>
          <w:color w:val="000000"/>
          <w:sz w:val="24"/>
          <w:szCs w:val="24"/>
          <w:lang w:eastAsia="ru-RU"/>
        </w:rPr>
        <w:t xml:space="preserve"> Иногда </w:t>
      </w:r>
      <w:r>
        <w:rPr>
          <w:rFonts w:ascii="Times New Roman" w:eastAsia="Times New Roman" w:hAnsi="Times New Roman" w:cs="Times New Roman"/>
          <w:color w:val="000000"/>
          <w:sz w:val="24"/>
          <w:szCs w:val="24"/>
          <w:lang w:eastAsia="ru-RU"/>
        </w:rPr>
        <w:t xml:space="preserve"> я  делал</w:t>
      </w:r>
      <w:r w:rsidRPr="00F830FF">
        <w:rPr>
          <w:rFonts w:ascii="Times New Roman" w:eastAsia="Times New Roman" w:hAnsi="Times New Roman" w:cs="Times New Roman"/>
          <w:color w:val="000000"/>
          <w:sz w:val="24"/>
          <w:szCs w:val="24"/>
          <w:lang w:eastAsia="ru-RU"/>
        </w:rPr>
        <w:t xml:space="preserve"> что-то скверное или даже хуже</w:t>
      </w:r>
      <w:r w:rsidRPr="00F830FF">
        <w:rPr>
          <w:rFonts w:ascii="Calibri" w:eastAsia="Times New Roman" w:hAnsi="Calibri" w:cs="Calibri"/>
          <w:color w:val="000000"/>
          <w:sz w:val="24"/>
          <w:szCs w:val="24"/>
          <w:lang w:eastAsia="ru-RU"/>
        </w:rPr>
        <w:t>.</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Мое б</w:t>
      </w:r>
      <w:r w:rsidRPr="00575071">
        <w:rPr>
          <w:rFonts w:ascii="Times New Roman" w:eastAsia="Times New Roman" w:hAnsi="Times New Roman" w:cs="Times New Roman"/>
          <w:color w:val="000000"/>
          <w:sz w:val="24"/>
          <w:szCs w:val="24"/>
          <w:lang w:eastAsia="ru-RU"/>
        </w:rPr>
        <w:t xml:space="preserve">удущее </w:t>
      </w:r>
      <w:r>
        <w:rPr>
          <w:rFonts w:ascii="Times New Roman" w:eastAsia="Times New Roman" w:hAnsi="Times New Roman" w:cs="Times New Roman"/>
          <w:color w:val="000000"/>
          <w:sz w:val="24"/>
          <w:szCs w:val="24"/>
          <w:lang w:eastAsia="ru-RU"/>
        </w:rPr>
        <w:t>будет  плохим.</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 xml:space="preserve">Большинство людей </w:t>
      </w:r>
      <w:r>
        <w:rPr>
          <w:rFonts w:ascii="Times New Roman" w:eastAsia="Times New Roman" w:hAnsi="Times New Roman" w:cs="Times New Roman"/>
          <w:color w:val="000000"/>
          <w:sz w:val="24"/>
          <w:szCs w:val="24"/>
          <w:lang w:eastAsia="ru-RU"/>
        </w:rPr>
        <w:t>вруны.</w:t>
      </w:r>
    </w:p>
    <w:p w:rsidR="00024F53" w:rsidRPr="00F830FF"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Я не строю планы на будущее.</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Мало кому в жизни пришлось испы</w:t>
      </w:r>
      <w:r>
        <w:rPr>
          <w:rFonts w:ascii="Times New Roman" w:eastAsia="Times New Roman" w:hAnsi="Times New Roman" w:cs="Times New Roman"/>
          <w:color w:val="000000"/>
          <w:sz w:val="24"/>
          <w:szCs w:val="24"/>
          <w:lang w:eastAsia="ru-RU"/>
        </w:rPr>
        <w:t>тать то, что пережил недавно я</w:t>
      </w:r>
      <w:r w:rsidRPr="00575071">
        <w:rPr>
          <w:rFonts w:ascii="Times New Roman" w:eastAsia="Times New Roman" w:hAnsi="Times New Roman" w:cs="Times New Roman"/>
          <w:color w:val="000000"/>
          <w:sz w:val="24"/>
          <w:szCs w:val="24"/>
          <w:lang w:eastAsia="ru-RU"/>
        </w:rPr>
        <w:t>.</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Я остро переживаю</w:t>
      </w:r>
      <w:r w:rsidRPr="00575071">
        <w:rPr>
          <w:rFonts w:ascii="Times New Roman" w:eastAsia="Times New Roman" w:hAnsi="Times New Roman" w:cs="Times New Roman"/>
          <w:color w:val="000000"/>
          <w:sz w:val="24"/>
          <w:szCs w:val="24"/>
          <w:lang w:eastAsia="ru-RU"/>
        </w:rPr>
        <w:t xml:space="preserve"> неприятности, </w:t>
      </w:r>
      <w:r>
        <w:rPr>
          <w:rFonts w:ascii="Times New Roman" w:eastAsia="Times New Roman" w:hAnsi="Times New Roman" w:cs="Times New Roman"/>
          <w:color w:val="000000"/>
          <w:sz w:val="24"/>
          <w:szCs w:val="24"/>
          <w:lang w:eastAsia="ru-RU"/>
        </w:rPr>
        <w:t>и не могу</w:t>
      </w:r>
      <w:r w:rsidRPr="00575071">
        <w:rPr>
          <w:rFonts w:ascii="Times New Roman" w:eastAsia="Times New Roman" w:hAnsi="Times New Roman" w:cs="Times New Roman"/>
          <w:color w:val="000000"/>
          <w:sz w:val="24"/>
          <w:szCs w:val="24"/>
          <w:lang w:eastAsia="ru-RU"/>
        </w:rPr>
        <w:t xml:space="preserve"> выкинуть мысли об этом из головы.</w:t>
      </w:r>
    </w:p>
    <w:p w:rsidR="00024F53" w:rsidRPr="00575071" w:rsidRDefault="00024F53" w:rsidP="00024F53">
      <w:pPr>
        <w:numPr>
          <w:ilvl w:val="0"/>
          <w:numId w:val="13"/>
        </w:numPr>
        <w:shd w:val="clear" w:color="auto" w:fill="FFFFFF"/>
        <w:tabs>
          <w:tab w:val="clear" w:pos="720"/>
          <w:tab w:val="num" w:pos="-426"/>
        </w:tabs>
        <w:spacing w:before="100" w:beforeAutospacing="1" w:after="100" w:afterAutospacing="1" w:line="240" w:lineRule="auto"/>
        <w:ind w:left="-851" w:firstLine="0"/>
        <w:rPr>
          <w:rFonts w:ascii="Calibri" w:eastAsia="Times New Roman" w:hAnsi="Calibri" w:cs="Calibri"/>
          <w:color w:val="000000"/>
          <w:sz w:val="24"/>
          <w:szCs w:val="24"/>
          <w:lang w:eastAsia="ru-RU"/>
        </w:rPr>
      </w:pPr>
      <w:r>
        <w:rPr>
          <w:rFonts w:ascii="Times New Roman" w:eastAsia="Times New Roman" w:hAnsi="Times New Roman" w:cs="Times New Roman"/>
          <w:color w:val="000000"/>
          <w:sz w:val="24"/>
          <w:szCs w:val="24"/>
          <w:lang w:eastAsia="ru-RU"/>
        </w:rPr>
        <w:t xml:space="preserve">Я  действую </w:t>
      </w:r>
      <w:r w:rsidRPr="00575071">
        <w:rPr>
          <w:rFonts w:ascii="Times New Roman" w:eastAsia="Times New Roman" w:hAnsi="Times New Roman" w:cs="Times New Roman"/>
          <w:color w:val="000000"/>
          <w:sz w:val="24"/>
          <w:szCs w:val="24"/>
          <w:lang w:eastAsia="ru-RU"/>
        </w:rPr>
        <w:t xml:space="preserve"> необдуманно, повинуясь первому порыву.</w:t>
      </w:r>
    </w:p>
    <w:p w:rsidR="00024F53" w:rsidRDefault="00024F53" w:rsidP="00024F53">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24F53" w:rsidRDefault="00024F53" w:rsidP="00024F53">
      <w:pPr>
        <w:shd w:val="clear" w:color="auto" w:fill="FFFFFF"/>
        <w:spacing w:before="100" w:beforeAutospacing="1" w:after="100" w:afterAutospacing="1" w:line="240" w:lineRule="auto"/>
        <w:rPr>
          <w:rFonts w:ascii="Calibri" w:eastAsia="Times New Roman" w:hAnsi="Calibri" w:cs="Calibri"/>
          <w:color w:val="000000"/>
          <w:sz w:val="24"/>
          <w:szCs w:val="24"/>
          <w:lang w:eastAsia="ru-RU"/>
        </w:rPr>
      </w:pPr>
    </w:p>
    <w:p w:rsidR="00024F53" w:rsidRDefault="00024F53" w:rsidP="00024F53">
      <w:pPr>
        <w:shd w:val="clear" w:color="auto" w:fill="FFFFFF"/>
        <w:spacing w:before="100" w:beforeAutospacing="1" w:after="100" w:afterAutospacing="1" w:line="240" w:lineRule="auto"/>
        <w:rPr>
          <w:rFonts w:ascii="Calibri" w:eastAsia="Times New Roman" w:hAnsi="Calibri" w:cs="Calibri"/>
          <w:color w:val="000000"/>
          <w:sz w:val="24"/>
          <w:szCs w:val="24"/>
          <w:lang w:eastAsia="ru-RU"/>
        </w:rPr>
      </w:pPr>
    </w:p>
    <w:p w:rsidR="00024F53" w:rsidRDefault="00024F53" w:rsidP="00024F53">
      <w:pPr>
        <w:shd w:val="clear" w:color="auto" w:fill="FFFFFF"/>
        <w:spacing w:before="100" w:beforeAutospacing="1" w:after="100" w:afterAutospacing="1" w:line="240" w:lineRule="auto"/>
        <w:rPr>
          <w:rFonts w:ascii="Calibri" w:eastAsia="Times New Roman" w:hAnsi="Calibri" w:cs="Calibri"/>
          <w:color w:val="000000"/>
          <w:sz w:val="24"/>
          <w:szCs w:val="24"/>
          <w:lang w:eastAsia="ru-RU"/>
        </w:rPr>
      </w:pPr>
    </w:p>
    <w:p w:rsidR="00024F53" w:rsidRPr="00575071" w:rsidRDefault="00024F53" w:rsidP="00024F53">
      <w:pPr>
        <w:shd w:val="clear" w:color="auto" w:fill="FFFFFF"/>
        <w:spacing w:before="100" w:beforeAutospacing="1" w:after="100" w:afterAutospacing="1" w:line="240" w:lineRule="auto"/>
        <w:rPr>
          <w:rFonts w:ascii="Calibri" w:eastAsia="Times New Roman" w:hAnsi="Calibri" w:cs="Calibri"/>
          <w:color w:val="000000"/>
          <w:sz w:val="24"/>
          <w:szCs w:val="24"/>
          <w:lang w:eastAsia="ru-RU"/>
        </w:rPr>
      </w:pPr>
    </w:p>
    <w:p w:rsidR="00024F53" w:rsidRPr="00575071" w:rsidRDefault="00024F53" w:rsidP="00024F53">
      <w:pPr>
        <w:shd w:val="clear" w:color="auto" w:fill="FFFFFF"/>
        <w:spacing w:after="0" w:line="240" w:lineRule="auto"/>
        <w:ind w:left="-851" w:firstLine="851"/>
        <w:rPr>
          <w:rFonts w:ascii="Calibri" w:eastAsia="Times New Roman" w:hAnsi="Calibri" w:cs="Calibri"/>
          <w:color w:val="000000"/>
          <w:sz w:val="24"/>
          <w:szCs w:val="24"/>
          <w:lang w:eastAsia="ru-RU"/>
        </w:rPr>
      </w:pPr>
      <w:r w:rsidRPr="00575071">
        <w:rPr>
          <w:rFonts w:ascii="Times New Roman" w:eastAsia="Times New Roman" w:hAnsi="Times New Roman" w:cs="Times New Roman"/>
          <w:b/>
          <w:bCs/>
          <w:color w:val="000000"/>
          <w:sz w:val="24"/>
          <w:szCs w:val="24"/>
          <w:lang w:eastAsia="ru-RU"/>
        </w:rPr>
        <w:lastRenderedPageBreak/>
        <w:t>Обработка результатов</w:t>
      </w:r>
    </w:p>
    <w:p w:rsidR="00024F53" w:rsidRPr="00575071" w:rsidRDefault="00024F53" w:rsidP="00024F53">
      <w:pPr>
        <w:shd w:val="clear" w:color="auto" w:fill="FFFFFF"/>
        <w:spacing w:after="0" w:line="240" w:lineRule="auto"/>
        <w:ind w:left="-851" w:firstLine="851"/>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 xml:space="preserve">По каждому </w:t>
      </w:r>
      <w:proofErr w:type="spellStart"/>
      <w:r w:rsidRPr="00575071">
        <w:rPr>
          <w:rFonts w:ascii="Times New Roman" w:eastAsia="Times New Roman" w:hAnsi="Times New Roman" w:cs="Times New Roman"/>
          <w:color w:val="000000"/>
          <w:sz w:val="24"/>
          <w:szCs w:val="24"/>
          <w:lang w:eastAsia="ru-RU"/>
        </w:rPr>
        <w:t>субшкальному</w:t>
      </w:r>
      <w:proofErr w:type="spellEnd"/>
      <w:r w:rsidRPr="00575071">
        <w:rPr>
          <w:rFonts w:ascii="Times New Roman" w:eastAsia="Times New Roman" w:hAnsi="Times New Roman" w:cs="Times New Roman"/>
          <w:color w:val="000000"/>
          <w:sz w:val="24"/>
          <w:szCs w:val="24"/>
          <w:lang w:eastAsia="ru-RU"/>
        </w:rPr>
        <w:t xml:space="preserve"> диагностическому концепту подсчитывается сумма положительных ответов. Полученный балл уравнивается в значениях с учетом индекса (</w:t>
      </w:r>
      <w:proofErr w:type="gramStart"/>
      <w:r w:rsidRPr="00575071">
        <w:rPr>
          <w:rFonts w:ascii="Times New Roman" w:eastAsia="Times New Roman" w:hAnsi="Times New Roman" w:cs="Times New Roman"/>
          <w:color w:val="000000"/>
          <w:sz w:val="24"/>
          <w:szCs w:val="24"/>
          <w:lang w:eastAsia="ru-RU"/>
        </w:rPr>
        <w:t>см</w:t>
      </w:r>
      <w:proofErr w:type="gramEnd"/>
      <w:r w:rsidRPr="00575071">
        <w:rPr>
          <w:rFonts w:ascii="Times New Roman" w:eastAsia="Times New Roman" w:hAnsi="Times New Roman" w:cs="Times New Roman"/>
          <w:color w:val="000000"/>
          <w:sz w:val="24"/>
          <w:szCs w:val="24"/>
          <w:lang w:eastAsia="ru-RU"/>
        </w:rPr>
        <w:t xml:space="preserve">. Таблицу №1). Делается вывод об уровне </w:t>
      </w:r>
      <w:proofErr w:type="spellStart"/>
      <w:r w:rsidRPr="00575071">
        <w:rPr>
          <w:rFonts w:ascii="Times New Roman" w:eastAsia="Times New Roman" w:hAnsi="Times New Roman" w:cs="Times New Roman"/>
          <w:color w:val="000000"/>
          <w:sz w:val="24"/>
          <w:szCs w:val="24"/>
          <w:lang w:eastAsia="ru-RU"/>
        </w:rPr>
        <w:t>сформированности</w:t>
      </w:r>
      <w:proofErr w:type="spellEnd"/>
      <w:r w:rsidRPr="00575071">
        <w:rPr>
          <w:rFonts w:ascii="Times New Roman" w:eastAsia="Times New Roman" w:hAnsi="Times New Roman" w:cs="Times New Roman"/>
          <w:color w:val="000000"/>
          <w:sz w:val="24"/>
          <w:szCs w:val="24"/>
          <w:lang w:eastAsia="ru-RU"/>
        </w:rPr>
        <w:t xml:space="preserve"> суицидальных намерений и конкретных факторах суицидального риска.</w:t>
      </w:r>
    </w:p>
    <w:p w:rsidR="00024F53" w:rsidRPr="00F55B67" w:rsidRDefault="00024F53" w:rsidP="00024F5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r w:rsidRPr="00575071">
        <w:rPr>
          <w:rFonts w:ascii="Times New Roman" w:eastAsia="Times New Roman" w:hAnsi="Times New Roman" w:cs="Times New Roman"/>
          <w:color w:val="000000"/>
          <w:sz w:val="24"/>
          <w:szCs w:val="24"/>
          <w:lang w:eastAsia="ru-RU"/>
        </w:rPr>
        <w:t>Таблица №1</w:t>
      </w:r>
    </w:p>
    <w:p w:rsidR="00024F53" w:rsidRPr="00F55B67" w:rsidRDefault="00024F53" w:rsidP="00024F53">
      <w:pPr>
        <w:pStyle w:val="ab"/>
        <w:ind w:left="96"/>
        <w:rPr>
          <w:rFonts w:ascii="Times New Roman" w:hAnsi="Times New Roman" w:cs="Times New Roman"/>
          <w:sz w:val="24"/>
          <w:szCs w:val="24"/>
        </w:rPr>
      </w:pPr>
      <w:r w:rsidRPr="00F55B67">
        <w:rPr>
          <w:rFonts w:ascii="Times New Roman" w:hAnsi="Times New Roman" w:cs="Times New Roman"/>
          <w:color w:val="000000"/>
          <w:sz w:val="24"/>
          <w:szCs w:val="24"/>
          <w:u w:val="none"/>
        </w:rPr>
        <w:t>Ключ</w:t>
      </w:r>
    </w:p>
    <w:p w:rsidR="00024F53" w:rsidRPr="00F55B67" w:rsidRDefault="00024F53" w:rsidP="00024F53">
      <w:pPr>
        <w:spacing w:after="239" w:line="1" w:lineRule="exact"/>
        <w:rPr>
          <w:rFonts w:ascii="Times New Roman" w:hAnsi="Times New Roman" w:cs="Times New Roman"/>
          <w:sz w:val="24"/>
          <w:szCs w:val="24"/>
        </w:rPr>
      </w:pPr>
    </w:p>
    <w:p w:rsidR="00024F53" w:rsidRPr="00F55B67" w:rsidRDefault="00024F53" w:rsidP="00024F53">
      <w:pPr>
        <w:pStyle w:val="12"/>
        <w:rPr>
          <w:rFonts w:ascii="Times New Roman" w:hAnsi="Times New Roman" w:cs="Times New Roman"/>
          <w:sz w:val="24"/>
          <w:szCs w:val="24"/>
        </w:rPr>
      </w:pPr>
      <w:r w:rsidRPr="00F55B67">
        <w:rPr>
          <w:rFonts w:ascii="Times New Roman" w:hAnsi="Times New Roman" w:cs="Times New Roman"/>
          <w:color w:val="000000"/>
          <w:sz w:val="24"/>
          <w:szCs w:val="24"/>
        </w:rPr>
        <w:t>По каждой шкале подсчитывается сумма положительных ответов. Полученный балл умножается на коэффициент. Делается вывод о наличии/отсутствии факторов суицидального риска и степени их выраженности. Чем ближе значение фактора к максимально возможной его величине, тем более он выражен.</w:t>
      </w:r>
    </w:p>
    <w:tbl>
      <w:tblPr>
        <w:tblOverlap w:val="never"/>
        <w:tblW w:w="0" w:type="auto"/>
        <w:jc w:val="center"/>
        <w:tblLayout w:type="fixed"/>
        <w:tblCellMar>
          <w:left w:w="10" w:type="dxa"/>
          <w:right w:w="10" w:type="dxa"/>
        </w:tblCellMar>
        <w:tblLook w:val="04A0"/>
      </w:tblPr>
      <w:tblGrid>
        <w:gridCol w:w="3638"/>
        <w:gridCol w:w="2525"/>
        <w:gridCol w:w="1829"/>
        <w:gridCol w:w="1613"/>
      </w:tblGrid>
      <w:tr w:rsidR="00024F53" w:rsidRPr="00F55B67" w:rsidTr="003F182F">
        <w:trPr>
          <w:trHeight w:hRule="exact" w:val="720"/>
          <w:jc w:val="center"/>
        </w:trPr>
        <w:tc>
          <w:tcPr>
            <w:tcW w:w="3638"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Шкала</w:t>
            </w:r>
          </w:p>
        </w:tc>
        <w:tc>
          <w:tcPr>
            <w:tcW w:w="2525"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Номера суждений</w:t>
            </w:r>
          </w:p>
        </w:tc>
        <w:tc>
          <w:tcPr>
            <w:tcW w:w="1829"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Коэффициент</w:t>
            </w:r>
          </w:p>
        </w:tc>
        <w:tc>
          <w:tcPr>
            <w:tcW w:w="1613" w:type="dxa"/>
            <w:tcBorders>
              <w:top w:val="single" w:sz="4" w:space="0" w:color="auto"/>
              <w:left w:val="single" w:sz="4" w:space="0" w:color="auto"/>
              <w:right w:val="single" w:sz="4" w:space="0" w:color="auto"/>
            </w:tcBorders>
            <w:shd w:val="clear" w:color="auto" w:fill="FFFFFF"/>
            <w:vAlign w:val="bottom"/>
          </w:tcPr>
          <w:p w:rsidR="00024F53" w:rsidRPr="00F55B67" w:rsidRDefault="00024F53" w:rsidP="003F182F">
            <w:pPr>
              <w:pStyle w:val="ad"/>
              <w:spacing w:after="0" w:line="257" w:lineRule="auto"/>
              <w:jc w:val="center"/>
              <w:rPr>
                <w:rFonts w:ascii="Times New Roman" w:hAnsi="Times New Roman" w:cs="Times New Roman"/>
                <w:sz w:val="24"/>
                <w:szCs w:val="24"/>
              </w:rPr>
            </w:pPr>
            <w:proofErr w:type="spellStart"/>
            <w:r w:rsidRPr="00F55B67">
              <w:rPr>
                <w:rFonts w:ascii="Times New Roman" w:hAnsi="Times New Roman" w:cs="Times New Roman"/>
                <w:color w:val="000000"/>
                <w:sz w:val="24"/>
                <w:szCs w:val="24"/>
              </w:rPr>
              <w:t>тах</w:t>
            </w:r>
            <w:proofErr w:type="spellEnd"/>
            <w:r w:rsidRPr="00F55B67">
              <w:rPr>
                <w:rFonts w:ascii="Times New Roman" w:hAnsi="Times New Roman" w:cs="Times New Roman"/>
                <w:color w:val="000000"/>
                <w:sz w:val="24"/>
                <w:szCs w:val="24"/>
              </w:rPr>
              <w:t xml:space="preserve"> значение фактора</w:t>
            </w:r>
          </w:p>
        </w:tc>
      </w:tr>
      <w:tr w:rsidR="00024F53" w:rsidRPr="00F55B67" w:rsidTr="003F182F">
        <w:trPr>
          <w:trHeight w:hRule="exact" w:val="466"/>
          <w:jc w:val="center"/>
        </w:trPr>
        <w:tc>
          <w:tcPr>
            <w:tcW w:w="3638"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 xml:space="preserve">1. </w:t>
            </w:r>
            <w:proofErr w:type="spellStart"/>
            <w:r w:rsidRPr="00F55B67">
              <w:rPr>
                <w:rFonts w:ascii="Times New Roman" w:hAnsi="Times New Roman" w:cs="Times New Roman"/>
                <w:color w:val="000000"/>
                <w:sz w:val="24"/>
                <w:szCs w:val="24"/>
              </w:rPr>
              <w:t>Демонстративность</w:t>
            </w:r>
            <w:proofErr w:type="spellEnd"/>
          </w:p>
        </w:tc>
        <w:tc>
          <w:tcPr>
            <w:tcW w:w="2525"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12,14,20,22,27</w:t>
            </w:r>
          </w:p>
        </w:tc>
        <w:tc>
          <w:tcPr>
            <w:tcW w:w="1829"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1,2</w:t>
            </w:r>
          </w:p>
        </w:tc>
        <w:tc>
          <w:tcPr>
            <w:tcW w:w="1613" w:type="dxa"/>
            <w:tcBorders>
              <w:top w:val="single" w:sz="4" w:space="0" w:color="auto"/>
              <w:left w:val="single" w:sz="4" w:space="0" w:color="auto"/>
              <w:righ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6</w:t>
            </w:r>
          </w:p>
        </w:tc>
      </w:tr>
      <w:tr w:rsidR="00024F53" w:rsidRPr="00F55B67" w:rsidTr="003F182F">
        <w:trPr>
          <w:trHeight w:hRule="exact" w:val="470"/>
          <w:jc w:val="center"/>
        </w:trPr>
        <w:tc>
          <w:tcPr>
            <w:tcW w:w="3638"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 xml:space="preserve">2. </w:t>
            </w:r>
            <w:proofErr w:type="spellStart"/>
            <w:r w:rsidRPr="00F55B67">
              <w:rPr>
                <w:rFonts w:ascii="Times New Roman" w:hAnsi="Times New Roman" w:cs="Times New Roman"/>
                <w:color w:val="000000"/>
                <w:sz w:val="24"/>
                <w:szCs w:val="24"/>
              </w:rPr>
              <w:t>Аффективность</w:t>
            </w:r>
            <w:proofErr w:type="spellEnd"/>
          </w:p>
        </w:tc>
        <w:tc>
          <w:tcPr>
            <w:tcW w:w="2525"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1,10,20,23,28,29</w:t>
            </w:r>
          </w:p>
        </w:tc>
        <w:tc>
          <w:tcPr>
            <w:tcW w:w="1829"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1,1</w:t>
            </w:r>
          </w:p>
        </w:tc>
        <w:tc>
          <w:tcPr>
            <w:tcW w:w="1613" w:type="dxa"/>
            <w:tcBorders>
              <w:top w:val="single" w:sz="4" w:space="0" w:color="auto"/>
              <w:left w:val="single" w:sz="4" w:space="0" w:color="auto"/>
              <w:righ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6,6</w:t>
            </w:r>
          </w:p>
        </w:tc>
      </w:tr>
      <w:tr w:rsidR="00024F53" w:rsidRPr="00F55B67" w:rsidTr="003F182F">
        <w:trPr>
          <w:trHeight w:hRule="exact" w:val="466"/>
          <w:jc w:val="center"/>
        </w:trPr>
        <w:tc>
          <w:tcPr>
            <w:tcW w:w="3638"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3. Уникальность</w:t>
            </w:r>
          </w:p>
        </w:tc>
        <w:tc>
          <w:tcPr>
            <w:tcW w:w="2525"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1,12,14,22,27</w:t>
            </w:r>
          </w:p>
        </w:tc>
        <w:tc>
          <w:tcPr>
            <w:tcW w:w="1829"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1,2</w:t>
            </w:r>
          </w:p>
        </w:tc>
        <w:tc>
          <w:tcPr>
            <w:tcW w:w="1613" w:type="dxa"/>
            <w:tcBorders>
              <w:top w:val="single" w:sz="4" w:space="0" w:color="auto"/>
              <w:left w:val="single" w:sz="4" w:space="0" w:color="auto"/>
              <w:righ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6</w:t>
            </w:r>
          </w:p>
        </w:tc>
      </w:tr>
      <w:tr w:rsidR="00024F53" w:rsidRPr="00F55B67" w:rsidTr="003F182F">
        <w:trPr>
          <w:trHeight w:hRule="exact" w:val="470"/>
          <w:jc w:val="center"/>
        </w:trPr>
        <w:tc>
          <w:tcPr>
            <w:tcW w:w="3638"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4. Несостоятельность</w:t>
            </w:r>
          </w:p>
        </w:tc>
        <w:tc>
          <w:tcPr>
            <w:tcW w:w="2525"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2,3,6,7,21</w:t>
            </w:r>
          </w:p>
        </w:tc>
        <w:tc>
          <w:tcPr>
            <w:tcW w:w="1829"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1,5</w:t>
            </w:r>
          </w:p>
        </w:tc>
        <w:tc>
          <w:tcPr>
            <w:tcW w:w="1613" w:type="dxa"/>
            <w:tcBorders>
              <w:top w:val="single" w:sz="4" w:space="0" w:color="auto"/>
              <w:left w:val="single" w:sz="4" w:space="0" w:color="auto"/>
              <w:righ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7,5</w:t>
            </w:r>
          </w:p>
        </w:tc>
      </w:tr>
      <w:tr w:rsidR="00024F53" w:rsidRPr="00F55B67" w:rsidTr="003F182F">
        <w:trPr>
          <w:trHeight w:hRule="exact" w:val="466"/>
          <w:jc w:val="center"/>
        </w:trPr>
        <w:tc>
          <w:tcPr>
            <w:tcW w:w="3638"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5. Социальный пессимизм</w:t>
            </w:r>
          </w:p>
        </w:tc>
        <w:tc>
          <w:tcPr>
            <w:tcW w:w="2525"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5,11,13,15,22,25</w:t>
            </w:r>
          </w:p>
        </w:tc>
        <w:tc>
          <w:tcPr>
            <w:tcW w:w="1829"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1</w:t>
            </w:r>
          </w:p>
        </w:tc>
        <w:tc>
          <w:tcPr>
            <w:tcW w:w="1613" w:type="dxa"/>
            <w:tcBorders>
              <w:top w:val="single" w:sz="4" w:space="0" w:color="auto"/>
              <w:left w:val="single" w:sz="4" w:space="0" w:color="auto"/>
              <w:righ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6</w:t>
            </w:r>
          </w:p>
        </w:tc>
      </w:tr>
      <w:tr w:rsidR="00024F53" w:rsidRPr="00F55B67" w:rsidTr="003F182F">
        <w:trPr>
          <w:trHeight w:hRule="exact" w:val="466"/>
          <w:jc w:val="center"/>
        </w:trPr>
        <w:tc>
          <w:tcPr>
            <w:tcW w:w="3638"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6. Слом культурных барьеров</w:t>
            </w:r>
          </w:p>
        </w:tc>
        <w:tc>
          <w:tcPr>
            <w:tcW w:w="2525"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8,9,18</w:t>
            </w:r>
          </w:p>
        </w:tc>
        <w:tc>
          <w:tcPr>
            <w:tcW w:w="1829"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2,3</w:t>
            </w:r>
          </w:p>
        </w:tc>
        <w:tc>
          <w:tcPr>
            <w:tcW w:w="1613" w:type="dxa"/>
            <w:tcBorders>
              <w:top w:val="single" w:sz="4" w:space="0" w:color="auto"/>
              <w:left w:val="single" w:sz="4" w:space="0" w:color="auto"/>
              <w:righ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6,9</w:t>
            </w:r>
          </w:p>
        </w:tc>
      </w:tr>
      <w:tr w:rsidR="00024F53" w:rsidRPr="00F55B67" w:rsidTr="003F182F">
        <w:trPr>
          <w:trHeight w:hRule="exact" w:val="466"/>
          <w:jc w:val="center"/>
        </w:trPr>
        <w:tc>
          <w:tcPr>
            <w:tcW w:w="3638"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7. Максимализм</w:t>
            </w:r>
          </w:p>
        </w:tc>
        <w:tc>
          <w:tcPr>
            <w:tcW w:w="2525"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4,16</w:t>
            </w:r>
          </w:p>
        </w:tc>
        <w:tc>
          <w:tcPr>
            <w:tcW w:w="1829"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3,2</w:t>
            </w:r>
          </w:p>
        </w:tc>
        <w:tc>
          <w:tcPr>
            <w:tcW w:w="1613" w:type="dxa"/>
            <w:tcBorders>
              <w:top w:val="single" w:sz="4" w:space="0" w:color="auto"/>
              <w:left w:val="single" w:sz="4" w:space="0" w:color="auto"/>
              <w:righ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6,4</w:t>
            </w:r>
          </w:p>
        </w:tc>
      </w:tr>
      <w:tr w:rsidR="00024F53" w:rsidRPr="00F55B67" w:rsidTr="003F182F">
        <w:trPr>
          <w:trHeight w:hRule="exact" w:val="470"/>
          <w:jc w:val="center"/>
        </w:trPr>
        <w:tc>
          <w:tcPr>
            <w:tcW w:w="3638"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8. Временная перспектива</w:t>
            </w:r>
          </w:p>
        </w:tc>
        <w:tc>
          <w:tcPr>
            <w:tcW w:w="2525"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2,3,12,24,26,27</w:t>
            </w:r>
          </w:p>
        </w:tc>
        <w:tc>
          <w:tcPr>
            <w:tcW w:w="1829" w:type="dxa"/>
            <w:tcBorders>
              <w:top w:val="single" w:sz="4" w:space="0" w:color="auto"/>
              <w:lef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1,1</w:t>
            </w:r>
          </w:p>
        </w:tc>
        <w:tc>
          <w:tcPr>
            <w:tcW w:w="1613" w:type="dxa"/>
            <w:tcBorders>
              <w:top w:val="single" w:sz="4" w:space="0" w:color="auto"/>
              <w:left w:val="single" w:sz="4" w:space="0" w:color="auto"/>
              <w:righ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6,6</w:t>
            </w:r>
          </w:p>
        </w:tc>
      </w:tr>
      <w:tr w:rsidR="00024F53" w:rsidRPr="00F55B67" w:rsidTr="003F182F">
        <w:trPr>
          <w:trHeight w:hRule="exact" w:val="475"/>
          <w:jc w:val="center"/>
        </w:trPr>
        <w:tc>
          <w:tcPr>
            <w:tcW w:w="3638" w:type="dxa"/>
            <w:tcBorders>
              <w:top w:val="single" w:sz="4" w:space="0" w:color="auto"/>
              <w:left w:val="single" w:sz="4" w:space="0" w:color="auto"/>
              <w:bottom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 xml:space="preserve">9. </w:t>
            </w:r>
            <w:proofErr w:type="spellStart"/>
            <w:r w:rsidRPr="00F55B67">
              <w:rPr>
                <w:rFonts w:ascii="Times New Roman" w:hAnsi="Times New Roman" w:cs="Times New Roman"/>
                <w:color w:val="000000"/>
                <w:sz w:val="24"/>
                <w:szCs w:val="24"/>
              </w:rPr>
              <w:t>Антисуицидальный</w:t>
            </w:r>
            <w:proofErr w:type="spellEnd"/>
            <w:r w:rsidRPr="00F55B67">
              <w:rPr>
                <w:rFonts w:ascii="Times New Roman" w:hAnsi="Times New Roman" w:cs="Times New Roman"/>
                <w:color w:val="000000"/>
                <w:sz w:val="24"/>
                <w:szCs w:val="24"/>
              </w:rPr>
              <w:t xml:space="preserve"> фактор</w:t>
            </w:r>
          </w:p>
        </w:tc>
        <w:tc>
          <w:tcPr>
            <w:tcW w:w="2525" w:type="dxa"/>
            <w:tcBorders>
              <w:top w:val="single" w:sz="4" w:space="0" w:color="auto"/>
              <w:left w:val="single" w:sz="4" w:space="0" w:color="auto"/>
              <w:bottom w:val="single" w:sz="4" w:space="0" w:color="auto"/>
            </w:tcBorders>
            <w:shd w:val="clear" w:color="auto" w:fill="FFFFFF"/>
            <w:vAlign w:val="center"/>
          </w:tcPr>
          <w:p w:rsidR="00024F53" w:rsidRPr="00F55B67" w:rsidRDefault="00024F53" w:rsidP="003F182F">
            <w:pPr>
              <w:pStyle w:val="ad"/>
              <w:spacing w:after="0" w:line="240" w:lineRule="auto"/>
              <w:rPr>
                <w:rFonts w:ascii="Times New Roman" w:hAnsi="Times New Roman" w:cs="Times New Roman"/>
                <w:sz w:val="24"/>
                <w:szCs w:val="24"/>
              </w:rPr>
            </w:pPr>
            <w:r w:rsidRPr="00F55B67">
              <w:rPr>
                <w:rFonts w:ascii="Times New Roman" w:hAnsi="Times New Roman" w:cs="Times New Roman"/>
                <w:color w:val="000000"/>
                <w:sz w:val="24"/>
                <w:szCs w:val="24"/>
              </w:rPr>
              <w:t>17,19</w:t>
            </w:r>
          </w:p>
        </w:tc>
        <w:tc>
          <w:tcPr>
            <w:tcW w:w="1829" w:type="dxa"/>
            <w:tcBorders>
              <w:top w:val="single" w:sz="4" w:space="0" w:color="auto"/>
              <w:left w:val="single" w:sz="4" w:space="0" w:color="auto"/>
              <w:bottom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3,2</w:t>
            </w:r>
          </w:p>
        </w:tc>
        <w:tc>
          <w:tcPr>
            <w:tcW w:w="1613" w:type="dxa"/>
            <w:tcBorders>
              <w:top w:val="single" w:sz="4" w:space="0" w:color="auto"/>
              <w:left w:val="single" w:sz="4" w:space="0" w:color="auto"/>
              <w:bottom w:val="single" w:sz="4" w:space="0" w:color="auto"/>
              <w:right w:val="single" w:sz="4" w:space="0" w:color="auto"/>
            </w:tcBorders>
            <w:shd w:val="clear" w:color="auto" w:fill="FFFFFF"/>
            <w:vAlign w:val="center"/>
          </w:tcPr>
          <w:p w:rsidR="00024F53" w:rsidRPr="00F55B67" w:rsidRDefault="00024F53" w:rsidP="003F182F">
            <w:pPr>
              <w:pStyle w:val="ad"/>
              <w:spacing w:after="0" w:line="240" w:lineRule="auto"/>
              <w:jc w:val="center"/>
              <w:rPr>
                <w:rFonts w:ascii="Times New Roman" w:hAnsi="Times New Roman" w:cs="Times New Roman"/>
                <w:sz w:val="24"/>
                <w:szCs w:val="24"/>
              </w:rPr>
            </w:pPr>
            <w:r w:rsidRPr="00F55B67">
              <w:rPr>
                <w:rFonts w:ascii="Times New Roman" w:hAnsi="Times New Roman" w:cs="Times New Roman"/>
                <w:color w:val="000000"/>
                <w:sz w:val="24"/>
                <w:szCs w:val="24"/>
              </w:rPr>
              <w:t>6,4</w:t>
            </w:r>
          </w:p>
        </w:tc>
      </w:tr>
    </w:tbl>
    <w:p w:rsidR="00024F53" w:rsidRPr="00F55B67" w:rsidRDefault="00024F53" w:rsidP="00024F53">
      <w:pPr>
        <w:spacing w:after="239" w:line="1" w:lineRule="exact"/>
        <w:rPr>
          <w:rFonts w:ascii="Times New Roman" w:hAnsi="Times New Roman" w:cs="Times New Roman"/>
          <w:sz w:val="24"/>
          <w:szCs w:val="24"/>
        </w:rPr>
      </w:pPr>
    </w:p>
    <w:p w:rsidR="00024F53" w:rsidRPr="00F55B67" w:rsidRDefault="00024F53" w:rsidP="00024F53">
      <w:pPr>
        <w:shd w:val="clear" w:color="auto" w:fill="FFFFFF"/>
        <w:spacing w:after="0" w:line="240" w:lineRule="auto"/>
        <w:ind w:left="-851" w:firstLine="851"/>
        <w:rPr>
          <w:rFonts w:ascii="Times New Roman" w:eastAsia="Times New Roman" w:hAnsi="Times New Roman" w:cs="Times New Roman"/>
          <w:color w:val="000000"/>
          <w:sz w:val="24"/>
          <w:szCs w:val="24"/>
          <w:lang w:eastAsia="ru-RU"/>
        </w:rPr>
      </w:pPr>
      <w:proofErr w:type="spellStart"/>
      <w:proofErr w:type="gramStart"/>
      <w:r w:rsidRPr="00F55B67">
        <w:rPr>
          <w:rFonts w:ascii="Times New Roman" w:eastAsia="Times New Roman" w:hAnsi="Times New Roman" w:cs="Times New Roman"/>
          <w:color w:val="000000"/>
          <w:sz w:val="24"/>
          <w:szCs w:val="24"/>
          <w:lang w:eastAsia="ru-RU"/>
        </w:rPr>
        <w:t>C</w:t>
      </w:r>
      <w:proofErr w:type="gramEnd"/>
      <w:r w:rsidRPr="00F55B67">
        <w:rPr>
          <w:rFonts w:ascii="Times New Roman" w:eastAsia="Times New Roman" w:hAnsi="Times New Roman" w:cs="Times New Roman"/>
          <w:color w:val="000000"/>
          <w:sz w:val="24"/>
          <w:szCs w:val="24"/>
          <w:lang w:eastAsia="ru-RU"/>
        </w:rPr>
        <w:t>одержание</w:t>
      </w:r>
      <w:proofErr w:type="spellEnd"/>
      <w:r w:rsidRPr="00F55B67">
        <w:rPr>
          <w:rFonts w:ascii="Times New Roman" w:eastAsia="Times New Roman" w:hAnsi="Times New Roman" w:cs="Times New Roman"/>
          <w:color w:val="000000"/>
          <w:sz w:val="24"/>
          <w:szCs w:val="24"/>
          <w:lang w:eastAsia="ru-RU"/>
        </w:rPr>
        <w:t xml:space="preserve"> </w:t>
      </w:r>
      <w:proofErr w:type="spellStart"/>
      <w:r w:rsidRPr="00F55B67">
        <w:rPr>
          <w:rFonts w:ascii="Times New Roman" w:eastAsia="Times New Roman" w:hAnsi="Times New Roman" w:cs="Times New Roman"/>
          <w:color w:val="000000"/>
          <w:sz w:val="24"/>
          <w:szCs w:val="24"/>
          <w:lang w:eastAsia="ru-RU"/>
        </w:rPr>
        <w:t>субшкальных</w:t>
      </w:r>
      <w:proofErr w:type="spellEnd"/>
      <w:r w:rsidRPr="00F55B67">
        <w:rPr>
          <w:rFonts w:ascii="Times New Roman" w:eastAsia="Times New Roman" w:hAnsi="Times New Roman" w:cs="Times New Roman"/>
          <w:color w:val="000000"/>
          <w:sz w:val="24"/>
          <w:szCs w:val="24"/>
          <w:lang w:eastAsia="ru-RU"/>
        </w:rPr>
        <w:t xml:space="preserve"> диагностических концептов</w:t>
      </w:r>
    </w:p>
    <w:p w:rsidR="00024F53" w:rsidRPr="00575071" w:rsidRDefault="00024F53" w:rsidP="00024F53">
      <w:pPr>
        <w:numPr>
          <w:ilvl w:val="0"/>
          <w:numId w:val="14"/>
        </w:numPr>
        <w:shd w:val="clear" w:color="auto" w:fill="FFFFFF"/>
        <w:tabs>
          <w:tab w:val="clear" w:pos="720"/>
          <w:tab w:val="num" w:pos="-567"/>
        </w:tabs>
        <w:spacing w:before="100" w:beforeAutospacing="1" w:after="100" w:afterAutospacing="1" w:line="240" w:lineRule="auto"/>
        <w:ind w:left="-851" w:firstLine="0"/>
        <w:rPr>
          <w:rFonts w:ascii="Calibri" w:eastAsia="Times New Roman" w:hAnsi="Calibri" w:cs="Calibri"/>
          <w:color w:val="000000"/>
          <w:sz w:val="24"/>
          <w:szCs w:val="24"/>
          <w:lang w:eastAsia="ru-RU"/>
        </w:rPr>
      </w:pPr>
      <w:proofErr w:type="spellStart"/>
      <w:r w:rsidRPr="00575071">
        <w:rPr>
          <w:rFonts w:ascii="Times New Roman" w:eastAsia="Times New Roman" w:hAnsi="Times New Roman" w:cs="Times New Roman"/>
          <w:b/>
          <w:bCs/>
          <w:color w:val="000000"/>
          <w:sz w:val="24"/>
          <w:szCs w:val="24"/>
          <w:lang w:eastAsia="ru-RU"/>
        </w:rPr>
        <w:t>Демонстративность</w:t>
      </w:r>
      <w:proofErr w:type="spellEnd"/>
      <w:r w:rsidRPr="00575071">
        <w:rPr>
          <w:rFonts w:ascii="Times New Roman" w:eastAsia="Times New Roman" w:hAnsi="Times New Roman" w:cs="Times New Roman"/>
          <w:b/>
          <w:bCs/>
          <w:color w:val="000000"/>
          <w:sz w:val="24"/>
          <w:szCs w:val="24"/>
          <w:lang w:eastAsia="ru-RU"/>
        </w:rPr>
        <w:t>. </w:t>
      </w:r>
      <w:r w:rsidRPr="00575071">
        <w:rPr>
          <w:rFonts w:ascii="Times New Roman" w:eastAsia="Times New Roman" w:hAnsi="Times New Roman" w:cs="Times New Roman"/>
          <w:color w:val="000000"/>
          <w:sz w:val="24"/>
          <w:szCs w:val="24"/>
          <w:lang w:eastAsia="ru-RU"/>
        </w:rPr>
        <w:t>Желание привлечь внимание окружающих к своим несчастьям, добиться сочувствия и понимания. Оцениваемое из внешней позиции порой как "шантаж", "</w:t>
      </w:r>
      <w:proofErr w:type="spellStart"/>
      <w:r w:rsidRPr="00575071">
        <w:rPr>
          <w:rFonts w:ascii="Times New Roman" w:eastAsia="Times New Roman" w:hAnsi="Times New Roman" w:cs="Times New Roman"/>
          <w:color w:val="000000"/>
          <w:sz w:val="24"/>
          <w:szCs w:val="24"/>
          <w:lang w:eastAsia="ru-RU"/>
        </w:rPr>
        <w:t>истероидное</w:t>
      </w:r>
      <w:proofErr w:type="spellEnd"/>
      <w:r w:rsidRPr="00575071">
        <w:rPr>
          <w:rFonts w:ascii="Times New Roman" w:eastAsia="Times New Roman" w:hAnsi="Times New Roman" w:cs="Times New Roman"/>
          <w:color w:val="000000"/>
          <w:sz w:val="24"/>
          <w:szCs w:val="24"/>
          <w:lang w:eastAsia="ru-RU"/>
        </w:rPr>
        <w:t xml:space="preserve"> выпячивание трудностей", демонстративное суицидальное поведение переживается изнутри как "крик о помощи". Наиболее </w:t>
      </w:r>
      <w:proofErr w:type="spellStart"/>
      <w:r w:rsidRPr="00575071">
        <w:rPr>
          <w:rFonts w:ascii="Times New Roman" w:eastAsia="Times New Roman" w:hAnsi="Times New Roman" w:cs="Times New Roman"/>
          <w:color w:val="000000"/>
          <w:sz w:val="24"/>
          <w:szCs w:val="24"/>
          <w:lang w:eastAsia="ru-RU"/>
        </w:rPr>
        <w:t>суицидоопасно</w:t>
      </w:r>
      <w:proofErr w:type="spellEnd"/>
      <w:r w:rsidRPr="00575071">
        <w:rPr>
          <w:rFonts w:ascii="Times New Roman" w:eastAsia="Times New Roman" w:hAnsi="Times New Roman" w:cs="Times New Roman"/>
          <w:color w:val="000000"/>
          <w:sz w:val="24"/>
          <w:szCs w:val="24"/>
          <w:lang w:eastAsia="ru-RU"/>
        </w:rPr>
        <w:t xml:space="preserve"> сочетание с </w:t>
      </w:r>
      <w:proofErr w:type="gramStart"/>
      <w:r w:rsidRPr="00575071">
        <w:rPr>
          <w:rFonts w:ascii="Times New Roman" w:eastAsia="Times New Roman" w:hAnsi="Times New Roman" w:cs="Times New Roman"/>
          <w:color w:val="000000"/>
          <w:sz w:val="24"/>
          <w:szCs w:val="24"/>
          <w:lang w:eastAsia="ru-RU"/>
        </w:rPr>
        <w:t>эмоциональной</w:t>
      </w:r>
      <w:proofErr w:type="gramEnd"/>
      <w:r w:rsidRPr="00575071">
        <w:rPr>
          <w:rFonts w:ascii="Times New Roman" w:eastAsia="Times New Roman" w:hAnsi="Times New Roman" w:cs="Times New Roman"/>
          <w:color w:val="000000"/>
          <w:sz w:val="24"/>
          <w:szCs w:val="24"/>
          <w:lang w:eastAsia="ru-RU"/>
        </w:rPr>
        <w:t xml:space="preserve"> </w:t>
      </w:r>
      <w:proofErr w:type="spellStart"/>
      <w:r w:rsidRPr="00575071">
        <w:rPr>
          <w:rFonts w:ascii="Times New Roman" w:eastAsia="Times New Roman" w:hAnsi="Times New Roman" w:cs="Times New Roman"/>
          <w:color w:val="000000"/>
          <w:sz w:val="24"/>
          <w:szCs w:val="24"/>
          <w:lang w:eastAsia="ru-RU"/>
        </w:rPr>
        <w:t>регидностью</w:t>
      </w:r>
      <w:proofErr w:type="spellEnd"/>
      <w:r w:rsidRPr="00575071">
        <w:rPr>
          <w:rFonts w:ascii="Times New Roman" w:eastAsia="Times New Roman" w:hAnsi="Times New Roman" w:cs="Times New Roman"/>
          <w:color w:val="000000"/>
          <w:sz w:val="24"/>
          <w:szCs w:val="24"/>
          <w:lang w:eastAsia="ru-RU"/>
        </w:rPr>
        <w:t>, когда "диалог с миром" может зайти слишком далеко.</w:t>
      </w:r>
    </w:p>
    <w:p w:rsidR="00024F53" w:rsidRPr="00575071" w:rsidRDefault="00024F53" w:rsidP="00024F53">
      <w:pPr>
        <w:numPr>
          <w:ilvl w:val="0"/>
          <w:numId w:val="14"/>
        </w:numPr>
        <w:shd w:val="clear" w:color="auto" w:fill="FFFFFF"/>
        <w:tabs>
          <w:tab w:val="clear" w:pos="720"/>
          <w:tab w:val="num" w:pos="-567"/>
        </w:tabs>
        <w:spacing w:before="100" w:beforeAutospacing="1" w:after="100" w:afterAutospacing="1" w:line="240" w:lineRule="auto"/>
        <w:ind w:left="-851" w:firstLine="0"/>
        <w:rPr>
          <w:rFonts w:ascii="Calibri" w:eastAsia="Times New Roman" w:hAnsi="Calibri" w:cs="Calibri"/>
          <w:color w:val="000000"/>
          <w:sz w:val="24"/>
          <w:szCs w:val="24"/>
          <w:lang w:eastAsia="ru-RU"/>
        </w:rPr>
      </w:pPr>
      <w:proofErr w:type="spellStart"/>
      <w:r w:rsidRPr="00575071">
        <w:rPr>
          <w:rFonts w:ascii="Times New Roman" w:eastAsia="Times New Roman" w:hAnsi="Times New Roman" w:cs="Times New Roman"/>
          <w:b/>
          <w:bCs/>
          <w:color w:val="000000"/>
          <w:sz w:val="24"/>
          <w:szCs w:val="24"/>
          <w:lang w:eastAsia="ru-RU"/>
        </w:rPr>
        <w:t>Аффективность</w:t>
      </w:r>
      <w:proofErr w:type="spellEnd"/>
      <w:r w:rsidRPr="00575071">
        <w:rPr>
          <w:rFonts w:ascii="Times New Roman" w:eastAsia="Times New Roman" w:hAnsi="Times New Roman" w:cs="Times New Roman"/>
          <w:b/>
          <w:bCs/>
          <w:color w:val="000000"/>
          <w:sz w:val="24"/>
          <w:szCs w:val="24"/>
          <w:lang w:eastAsia="ru-RU"/>
        </w:rPr>
        <w:t>. </w:t>
      </w:r>
      <w:r w:rsidRPr="00575071">
        <w:rPr>
          <w:rFonts w:ascii="Times New Roman" w:eastAsia="Times New Roman" w:hAnsi="Times New Roman" w:cs="Times New Roman"/>
          <w:color w:val="000000"/>
          <w:sz w:val="24"/>
          <w:szCs w:val="24"/>
          <w:lang w:eastAsia="ru-RU"/>
        </w:rPr>
        <w:t>Доминирование эмоций над интеллектуальным контролем в оценке ситуации. Готовность реагировать на психотравмирующую ситуацию непосредственно эмоционально. В крайнем варианте - аффективная блокада интеллекта.</w:t>
      </w:r>
    </w:p>
    <w:p w:rsidR="00024F53" w:rsidRPr="00575071" w:rsidRDefault="00024F53" w:rsidP="00024F53">
      <w:pPr>
        <w:numPr>
          <w:ilvl w:val="0"/>
          <w:numId w:val="14"/>
        </w:numPr>
        <w:shd w:val="clear" w:color="auto" w:fill="FFFFFF"/>
        <w:tabs>
          <w:tab w:val="clear" w:pos="720"/>
          <w:tab w:val="num" w:pos="-567"/>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b/>
          <w:bCs/>
          <w:color w:val="000000"/>
          <w:sz w:val="24"/>
          <w:szCs w:val="24"/>
          <w:lang w:eastAsia="ru-RU"/>
        </w:rPr>
        <w:t>Уникальность. </w:t>
      </w:r>
      <w:proofErr w:type="gramStart"/>
      <w:r w:rsidRPr="00575071">
        <w:rPr>
          <w:rFonts w:ascii="Times New Roman" w:eastAsia="Times New Roman" w:hAnsi="Times New Roman" w:cs="Times New Roman"/>
          <w:color w:val="000000"/>
          <w:sz w:val="24"/>
          <w:szCs w:val="24"/>
          <w:lang w:eastAsia="ru-RU"/>
        </w:rPr>
        <w:t>Восприятие себя, ситуации, и, возможно, собственной жизни в целом как явления исключительного, не похожего на другие, и, следовательно, подразумевающего исключительные варианты выхода, в частности, суицид.</w:t>
      </w:r>
      <w:proofErr w:type="gramEnd"/>
      <w:r w:rsidRPr="00575071">
        <w:rPr>
          <w:rFonts w:ascii="Times New Roman" w:eastAsia="Times New Roman" w:hAnsi="Times New Roman" w:cs="Times New Roman"/>
          <w:color w:val="000000"/>
          <w:sz w:val="24"/>
          <w:szCs w:val="24"/>
          <w:lang w:eastAsia="ru-RU"/>
        </w:rPr>
        <w:t xml:space="preserve"> Тесно </w:t>
      </w:r>
      <w:proofErr w:type="gramStart"/>
      <w:r w:rsidRPr="00575071">
        <w:rPr>
          <w:rFonts w:ascii="Times New Roman" w:eastAsia="Times New Roman" w:hAnsi="Times New Roman" w:cs="Times New Roman"/>
          <w:color w:val="000000"/>
          <w:sz w:val="24"/>
          <w:szCs w:val="24"/>
          <w:lang w:eastAsia="ru-RU"/>
        </w:rPr>
        <w:t>связана</w:t>
      </w:r>
      <w:proofErr w:type="gramEnd"/>
      <w:r w:rsidRPr="00575071">
        <w:rPr>
          <w:rFonts w:ascii="Times New Roman" w:eastAsia="Times New Roman" w:hAnsi="Times New Roman" w:cs="Times New Roman"/>
          <w:color w:val="000000"/>
          <w:sz w:val="24"/>
          <w:szCs w:val="24"/>
          <w:lang w:eastAsia="ru-RU"/>
        </w:rPr>
        <w:t xml:space="preserve"> с феноменом "непроницаемости" для опыта, т.е. с недостаточным умением использовать свой и чужой жизненный опыт.</w:t>
      </w:r>
    </w:p>
    <w:p w:rsidR="00024F53" w:rsidRPr="00575071" w:rsidRDefault="00024F53" w:rsidP="00024F53">
      <w:pPr>
        <w:numPr>
          <w:ilvl w:val="0"/>
          <w:numId w:val="14"/>
        </w:numPr>
        <w:shd w:val="clear" w:color="auto" w:fill="FFFFFF"/>
        <w:tabs>
          <w:tab w:val="clear" w:pos="720"/>
          <w:tab w:val="num" w:pos="-567"/>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b/>
          <w:bCs/>
          <w:color w:val="000000"/>
          <w:sz w:val="24"/>
          <w:szCs w:val="24"/>
          <w:lang w:eastAsia="ru-RU"/>
        </w:rPr>
        <w:t>Несостоятельность. </w:t>
      </w:r>
      <w:r w:rsidRPr="00575071">
        <w:rPr>
          <w:rFonts w:ascii="Times New Roman" w:eastAsia="Times New Roman" w:hAnsi="Times New Roman" w:cs="Times New Roman"/>
          <w:color w:val="000000"/>
          <w:sz w:val="24"/>
          <w:szCs w:val="24"/>
          <w:lang w:eastAsia="ru-RU"/>
        </w:rPr>
        <w:t>Отрицательная концепция собственной личности. Представление о своей несостоятельности, некомпетентности, ненужности, "</w:t>
      </w:r>
      <w:proofErr w:type="spellStart"/>
      <w:r w:rsidRPr="00575071">
        <w:rPr>
          <w:rFonts w:ascii="Times New Roman" w:eastAsia="Times New Roman" w:hAnsi="Times New Roman" w:cs="Times New Roman"/>
          <w:color w:val="000000"/>
          <w:sz w:val="24"/>
          <w:szCs w:val="24"/>
          <w:lang w:eastAsia="ru-RU"/>
        </w:rPr>
        <w:t>выключенности</w:t>
      </w:r>
      <w:proofErr w:type="spellEnd"/>
      <w:r w:rsidRPr="00575071">
        <w:rPr>
          <w:rFonts w:ascii="Times New Roman" w:eastAsia="Times New Roman" w:hAnsi="Times New Roman" w:cs="Times New Roman"/>
          <w:color w:val="000000"/>
          <w:sz w:val="24"/>
          <w:szCs w:val="24"/>
          <w:lang w:eastAsia="ru-RU"/>
        </w:rPr>
        <w:t xml:space="preserve">" из мира. </w:t>
      </w:r>
      <w:proofErr w:type="gramStart"/>
      <w:r w:rsidRPr="00575071">
        <w:rPr>
          <w:rFonts w:ascii="Times New Roman" w:eastAsia="Times New Roman" w:hAnsi="Times New Roman" w:cs="Times New Roman"/>
          <w:color w:val="000000"/>
          <w:sz w:val="24"/>
          <w:szCs w:val="24"/>
          <w:lang w:eastAsia="ru-RU"/>
        </w:rPr>
        <w:t>Данная</w:t>
      </w:r>
      <w:proofErr w:type="gramEnd"/>
      <w:r w:rsidRPr="00575071">
        <w:rPr>
          <w:rFonts w:ascii="Times New Roman" w:eastAsia="Times New Roman" w:hAnsi="Times New Roman" w:cs="Times New Roman"/>
          <w:color w:val="000000"/>
          <w:sz w:val="24"/>
          <w:szCs w:val="24"/>
          <w:lang w:eastAsia="ru-RU"/>
        </w:rPr>
        <w:t xml:space="preserve"> </w:t>
      </w:r>
      <w:proofErr w:type="spellStart"/>
      <w:r w:rsidRPr="00575071">
        <w:rPr>
          <w:rFonts w:ascii="Times New Roman" w:eastAsia="Times New Roman" w:hAnsi="Times New Roman" w:cs="Times New Roman"/>
          <w:color w:val="000000"/>
          <w:sz w:val="24"/>
          <w:szCs w:val="24"/>
          <w:lang w:eastAsia="ru-RU"/>
        </w:rPr>
        <w:t>субшкала</w:t>
      </w:r>
      <w:proofErr w:type="spellEnd"/>
      <w:r w:rsidRPr="00575071">
        <w:rPr>
          <w:rFonts w:ascii="Times New Roman" w:eastAsia="Times New Roman" w:hAnsi="Times New Roman" w:cs="Times New Roman"/>
          <w:color w:val="000000"/>
          <w:sz w:val="24"/>
          <w:szCs w:val="24"/>
          <w:lang w:eastAsia="ru-RU"/>
        </w:rPr>
        <w:t xml:space="preserve"> может быть связана с представлениями о физической, интеллектуальной, моральной и прочей несостоятельностью. Несостоятельность выражает </w:t>
      </w:r>
      <w:proofErr w:type="spellStart"/>
      <w:r w:rsidRPr="00575071">
        <w:rPr>
          <w:rFonts w:ascii="Times New Roman" w:eastAsia="Times New Roman" w:hAnsi="Times New Roman" w:cs="Times New Roman"/>
          <w:color w:val="000000"/>
          <w:sz w:val="24"/>
          <w:szCs w:val="24"/>
          <w:lang w:eastAsia="ru-RU"/>
        </w:rPr>
        <w:t>интрапунитивный</w:t>
      </w:r>
      <w:proofErr w:type="spellEnd"/>
      <w:r w:rsidRPr="00575071">
        <w:rPr>
          <w:rFonts w:ascii="Times New Roman" w:eastAsia="Times New Roman" w:hAnsi="Times New Roman" w:cs="Times New Roman"/>
          <w:color w:val="000000"/>
          <w:sz w:val="24"/>
          <w:szCs w:val="24"/>
          <w:lang w:eastAsia="ru-RU"/>
        </w:rPr>
        <w:t xml:space="preserve"> радикал. Формула внешнего монолога - "Я плох".</w:t>
      </w:r>
    </w:p>
    <w:p w:rsidR="00024F53" w:rsidRPr="00575071" w:rsidRDefault="00024F53" w:rsidP="00024F53">
      <w:pPr>
        <w:numPr>
          <w:ilvl w:val="0"/>
          <w:numId w:val="14"/>
        </w:numPr>
        <w:shd w:val="clear" w:color="auto" w:fill="FFFFFF"/>
        <w:tabs>
          <w:tab w:val="clear" w:pos="720"/>
          <w:tab w:val="num" w:pos="-567"/>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b/>
          <w:bCs/>
          <w:color w:val="000000"/>
          <w:sz w:val="24"/>
          <w:szCs w:val="24"/>
          <w:lang w:eastAsia="ru-RU"/>
        </w:rPr>
        <w:lastRenderedPageBreak/>
        <w:t>Социальный пессимизм. </w:t>
      </w:r>
      <w:r w:rsidRPr="00575071">
        <w:rPr>
          <w:rFonts w:ascii="Times New Roman" w:eastAsia="Times New Roman" w:hAnsi="Times New Roman" w:cs="Times New Roman"/>
          <w:color w:val="000000"/>
          <w:sz w:val="24"/>
          <w:szCs w:val="24"/>
          <w:lang w:eastAsia="ru-RU"/>
        </w:rPr>
        <w:t xml:space="preserve">Отрицательная концепция окружающего мира. Восприятие мира как враждебного, не соответствующего представлениям о нормальных или удовлетворительных для человека отношениях с окружающими. Социальный пессимизм тесно связан с </w:t>
      </w:r>
      <w:proofErr w:type="spellStart"/>
      <w:r w:rsidRPr="00575071">
        <w:rPr>
          <w:rFonts w:ascii="Times New Roman" w:eastAsia="Times New Roman" w:hAnsi="Times New Roman" w:cs="Times New Roman"/>
          <w:color w:val="000000"/>
          <w:sz w:val="24"/>
          <w:szCs w:val="24"/>
          <w:lang w:eastAsia="ru-RU"/>
        </w:rPr>
        <w:t>экстрапунитивным</w:t>
      </w:r>
      <w:proofErr w:type="spellEnd"/>
      <w:r w:rsidRPr="00575071">
        <w:rPr>
          <w:rFonts w:ascii="Times New Roman" w:eastAsia="Times New Roman" w:hAnsi="Times New Roman" w:cs="Times New Roman"/>
          <w:color w:val="000000"/>
          <w:sz w:val="24"/>
          <w:szCs w:val="24"/>
          <w:lang w:eastAsia="ru-RU"/>
        </w:rPr>
        <w:t xml:space="preserve"> стилем каузальной атрибуции. В отсутствие Я наблюдается </w:t>
      </w:r>
      <w:proofErr w:type="spellStart"/>
      <w:r w:rsidRPr="00575071">
        <w:rPr>
          <w:rFonts w:ascii="Times New Roman" w:eastAsia="Times New Roman" w:hAnsi="Times New Roman" w:cs="Times New Roman"/>
          <w:color w:val="000000"/>
          <w:sz w:val="24"/>
          <w:szCs w:val="24"/>
          <w:lang w:eastAsia="ru-RU"/>
        </w:rPr>
        <w:t>экстрапунитивность</w:t>
      </w:r>
      <w:proofErr w:type="spellEnd"/>
      <w:r w:rsidRPr="00575071">
        <w:rPr>
          <w:rFonts w:ascii="Times New Roman" w:eastAsia="Times New Roman" w:hAnsi="Times New Roman" w:cs="Times New Roman"/>
          <w:color w:val="000000"/>
          <w:sz w:val="24"/>
          <w:szCs w:val="24"/>
          <w:lang w:eastAsia="ru-RU"/>
        </w:rPr>
        <w:t xml:space="preserve"> по формуле внутреннего монолога "Вы все недостойны меня".</w:t>
      </w:r>
    </w:p>
    <w:p w:rsidR="00024F53" w:rsidRPr="00575071" w:rsidRDefault="00024F53" w:rsidP="00024F53">
      <w:pPr>
        <w:numPr>
          <w:ilvl w:val="0"/>
          <w:numId w:val="14"/>
        </w:numPr>
        <w:shd w:val="clear" w:color="auto" w:fill="FFFFFF"/>
        <w:tabs>
          <w:tab w:val="clear" w:pos="720"/>
          <w:tab w:val="num" w:pos="-567"/>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b/>
          <w:bCs/>
          <w:color w:val="000000"/>
          <w:sz w:val="24"/>
          <w:szCs w:val="24"/>
          <w:lang w:eastAsia="ru-RU"/>
        </w:rPr>
        <w:t>Слом культурных барьеров. </w:t>
      </w:r>
      <w:r w:rsidRPr="00575071">
        <w:rPr>
          <w:rFonts w:ascii="Times New Roman" w:eastAsia="Times New Roman" w:hAnsi="Times New Roman" w:cs="Times New Roman"/>
          <w:color w:val="000000"/>
          <w:sz w:val="24"/>
          <w:szCs w:val="24"/>
          <w:lang w:eastAsia="ru-RU"/>
        </w:rPr>
        <w:t>Культ самоубийства. Поиск культурных ценностей и нормативов, оправдывающих суицидальное поведение или даже делающих его в какой-то мере привлекательным. Заимствование суицидальных моделей поведения из литературы и кино. В крайнем варианте - инверсия ценности смерти и жизни. В отсутствие выраженных пиков по другим шкалам это может говорить только об "</w:t>
      </w:r>
      <w:proofErr w:type="spellStart"/>
      <w:r w:rsidRPr="00575071">
        <w:rPr>
          <w:rFonts w:ascii="Times New Roman" w:eastAsia="Times New Roman" w:hAnsi="Times New Roman" w:cs="Times New Roman"/>
          <w:color w:val="000000"/>
          <w:sz w:val="24"/>
          <w:szCs w:val="24"/>
          <w:lang w:eastAsia="ru-RU"/>
        </w:rPr>
        <w:t>экзистенции</w:t>
      </w:r>
      <w:proofErr w:type="spellEnd"/>
      <w:r w:rsidRPr="00575071">
        <w:rPr>
          <w:rFonts w:ascii="Times New Roman" w:eastAsia="Times New Roman" w:hAnsi="Times New Roman" w:cs="Times New Roman"/>
          <w:color w:val="000000"/>
          <w:sz w:val="24"/>
          <w:szCs w:val="24"/>
          <w:lang w:eastAsia="ru-RU"/>
        </w:rPr>
        <w:t xml:space="preserve"> смерти". Одна из возможных внутренних причин культа смерти - доведенная до патологического максимализма смысловая установка на самодеятельность: "Вершитель собственной судьбы сам определяет конец своего существования".</w:t>
      </w:r>
    </w:p>
    <w:p w:rsidR="00024F53" w:rsidRPr="00575071" w:rsidRDefault="00024F53" w:rsidP="00024F53">
      <w:pPr>
        <w:numPr>
          <w:ilvl w:val="0"/>
          <w:numId w:val="14"/>
        </w:numPr>
        <w:shd w:val="clear" w:color="auto" w:fill="FFFFFF"/>
        <w:tabs>
          <w:tab w:val="clear" w:pos="720"/>
          <w:tab w:val="num" w:pos="-567"/>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b/>
          <w:bCs/>
          <w:color w:val="000000"/>
          <w:sz w:val="24"/>
          <w:szCs w:val="24"/>
          <w:lang w:eastAsia="ru-RU"/>
        </w:rPr>
        <w:t>Максимализм. </w:t>
      </w:r>
      <w:r w:rsidRPr="00575071">
        <w:rPr>
          <w:rFonts w:ascii="Times New Roman" w:eastAsia="Times New Roman" w:hAnsi="Times New Roman" w:cs="Times New Roman"/>
          <w:color w:val="000000"/>
          <w:sz w:val="24"/>
          <w:szCs w:val="24"/>
          <w:lang w:eastAsia="ru-RU"/>
        </w:rPr>
        <w:t>Инфантильный максимализм ценностных установок. Распространение на все сферы жизни содержания локального конфликта в какой-то одной жизненной сфере. Невозможность компенсации. Аффективная фиксация на неудачах.</w:t>
      </w:r>
    </w:p>
    <w:p w:rsidR="00024F53" w:rsidRPr="00575071" w:rsidRDefault="00024F53" w:rsidP="00024F53">
      <w:pPr>
        <w:numPr>
          <w:ilvl w:val="0"/>
          <w:numId w:val="14"/>
        </w:numPr>
        <w:shd w:val="clear" w:color="auto" w:fill="FFFFFF"/>
        <w:tabs>
          <w:tab w:val="clear" w:pos="720"/>
          <w:tab w:val="num" w:pos="-567"/>
        </w:tabs>
        <w:spacing w:before="100" w:beforeAutospacing="1" w:after="100" w:afterAutospacing="1" w:line="240" w:lineRule="auto"/>
        <w:ind w:left="-851" w:firstLine="0"/>
        <w:rPr>
          <w:rFonts w:ascii="Calibri" w:eastAsia="Times New Roman" w:hAnsi="Calibri" w:cs="Calibri"/>
          <w:color w:val="000000"/>
          <w:sz w:val="24"/>
          <w:szCs w:val="24"/>
          <w:lang w:eastAsia="ru-RU"/>
        </w:rPr>
      </w:pPr>
      <w:r w:rsidRPr="00575071">
        <w:rPr>
          <w:rFonts w:ascii="Times New Roman" w:eastAsia="Times New Roman" w:hAnsi="Times New Roman" w:cs="Times New Roman"/>
          <w:b/>
          <w:bCs/>
          <w:color w:val="000000"/>
          <w:sz w:val="24"/>
          <w:szCs w:val="24"/>
          <w:lang w:eastAsia="ru-RU"/>
        </w:rPr>
        <w:t>Временная перспектива. </w:t>
      </w:r>
      <w:r w:rsidRPr="00575071">
        <w:rPr>
          <w:rFonts w:ascii="Times New Roman" w:eastAsia="Times New Roman" w:hAnsi="Times New Roman" w:cs="Times New Roman"/>
          <w:color w:val="000000"/>
          <w:sz w:val="24"/>
          <w:szCs w:val="24"/>
          <w:lang w:eastAsia="ru-RU"/>
        </w:rPr>
        <w:t>Невозможность конструктивного планирования будущего. Это может быть следствием сильной погруженности в настоящую ситуацию, трансформацией чувства неразрешимости текущей проблемы в глобальный страх неудач и поражений в будущем.</w:t>
      </w:r>
    </w:p>
    <w:p w:rsidR="00024F53" w:rsidRPr="00575071" w:rsidRDefault="00024F53" w:rsidP="00024F53">
      <w:pPr>
        <w:numPr>
          <w:ilvl w:val="0"/>
          <w:numId w:val="14"/>
        </w:numPr>
        <w:shd w:val="clear" w:color="auto" w:fill="FFFFFF"/>
        <w:tabs>
          <w:tab w:val="clear" w:pos="720"/>
          <w:tab w:val="num" w:pos="-567"/>
        </w:tabs>
        <w:spacing w:before="100" w:beforeAutospacing="1" w:after="0" w:line="240" w:lineRule="auto"/>
        <w:ind w:left="-851" w:firstLine="0"/>
        <w:rPr>
          <w:rFonts w:ascii="Calibri" w:eastAsia="Times New Roman" w:hAnsi="Calibri" w:cs="Calibri"/>
          <w:color w:val="000000"/>
          <w:sz w:val="24"/>
          <w:szCs w:val="24"/>
          <w:lang w:eastAsia="ru-RU"/>
        </w:rPr>
      </w:pPr>
      <w:proofErr w:type="spellStart"/>
      <w:r w:rsidRPr="00575071">
        <w:rPr>
          <w:rFonts w:ascii="Times New Roman" w:eastAsia="Times New Roman" w:hAnsi="Times New Roman" w:cs="Times New Roman"/>
          <w:b/>
          <w:bCs/>
          <w:color w:val="000000"/>
          <w:sz w:val="24"/>
          <w:szCs w:val="24"/>
          <w:lang w:eastAsia="ru-RU"/>
        </w:rPr>
        <w:t>Атисуицидальный</w:t>
      </w:r>
      <w:proofErr w:type="spellEnd"/>
      <w:r w:rsidRPr="00575071">
        <w:rPr>
          <w:rFonts w:ascii="Times New Roman" w:eastAsia="Times New Roman" w:hAnsi="Times New Roman" w:cs="Times New Roman"/>
          <w:b/>
          <w:bCs/>
          <w:color w:val="000000"/>
          <w:sz w:val="24"/>
          <w:szCs w:val="24"/>
          <w:lang w:eastAsia="ru-RU"/>
        </w:rPr>
        <w:t xml:space="preserve"> фактор. </w:t>
      </w:r>
      <w:r w:rsidRPr="00575071">
        <w:rPr>
          <w:rFonts w:ascii="Times New Roman" w:eastAsia="Times New Roman" w:hAnsi="Times New Roman" w:cs="Times New Roman"/>
          <w:color w:val="000000"/>
          <w:sz w:val="24"/>
          <w:szCs w:val="24"/>
          <w:lang w:eastAsia="ru-RU"/>
        </w:rPr>
        <w:t xml:space="preserve">Даже при высокой выраженности всех остальных факторов есть фактор, который снимает глобальный суицидальный риск. Это глубокое понимание чувства ответственности за </w:t>
      </w:r>
      <w:proofErr w:type="gramStart"/>
      <w:r w:rsidRPr="00575071">
        <w:rPr>
          <w:rFonts w:ascii="Times New Roman" w:eastAsia="Times New Roman" w:hAnsi="Times New Roman" w:cs="Times New Roman"/>
          <w:color w:val="000000"/>
          <w:sz w:val="24"/>
          <w:szCs w:val="24"/>
          <w:lang w:eastAsia="ru-RU"/>
        </w:rPr>
        <w:t>близких</w:t>
      </w:r>
      <w:proofErr w:type="gramEnd"/>
      <w:r w:rsidRPr="00575071">
        <w:rPr>
          <w:rFonts w:ascii="Times New Roman" w:eastAsia="Times New Roman" w:hAnsi="Times New Roman" w:cs="Times New Roman"/>
          <w:color w:val="000000"/>
          <w:sz w:val="24"/>
          <w:szCs w:val="24"/>
          <w:lang w:eastAsia="ru-RU"/>
        </w:rPr>
        <w:t xml:space="preserve">, чувство долга. Это представление о греховности самоубийства, </w:t>
      </w:r>
      <w:proofErr w:type="spellStart"/>
      <w:r w:rsidRPr="00575071">
        <w:rPr>
          <w:rFonts w:ascii="Times New Roman" w:eastAsia="Times New Roman" w:hAnsi="Times New Roman" w:cs="Times New Roman"/>
          <w:color w:val="000000"/>
          <w:sz w:val="24"/>
          <w:szCs w:val="24"/>
          <w:lang w:eastAsia="ru-RU"/>
        </w:rPr>
        <w:t>антиэстетичности</w:t>
      </w:r>
      <w:proofErr w:type="spellEnd"/>
      <w:r w:rsidRPr="00575071">
        <w:rPr>
          <w:rFonts w:ascii="Times New Roman" w:eastAsia="Times New Roman" w:hAnsi="Times New Roman" w:cs="Times New Roman"/>
          <w:color w:val="000000"/>
          <w:sz w:val="24"/>
          <w:szCs w:val="24"/>
          <w:lang w:eastAsia="ru-RU"/>
        </w:rPr>
        <w:t xml:space="preserve"> его, боязнь боли и физических страданий. В определенном смысле это показатель наличного уровня предпосылок для </w:t>
      </w:r>
      <w:proofErr w:type="spellStart"/>
      <w:r w:rsidRPr="00575071">
        <w:rPr>
          <w:rFonts w:ascii="Times New Roman" w:eastAsia="Times New Roman" w:hAnsi="Times New Roman" w:cs="Times New Roman"/>
          <w:color w:val="000000"/>
          <w:sz w:val="24"/>
          <w:szCs w:val="24"/>
          <w:lang w:eastAsia="ru-RU"/>
        </w:rPr>
        <w:t>психокоррекционной</w:t>
      </w:r>
      <w:proofErr w:type="spellEnd"/>
      <w:r w:rsidRPr="00575071">
        <w:rPr>
          <w:rFonts w:ascii="Times New Roman" w:eastAsia="Times New Roman" w:hAnsi="Times New Roman" w:cs="Times New Roman"/>
          <w:color w:val="000000"/>
          <w:sz w:val="24"/>
          <w:szCs w:val="24"/>
          <w:lang w:eastAsia="ru-RU"/>
        </w:rPr>
        <w:t xml:space="preserve"> работы.</w:t>
      </w:r>
    </w:p>
    <w:p w:rsidR="00024F53" w:rsidRPr="00575071" w:rsidRDefault="00024F53" w:rsidP="00024F53">
      <w:pPr>
        <w:shd w:val="clear" w:color="auto" w:fill="FFFFFF"/>
        <w:tabs>
          <w:tab w:val="left" w:pos="7655"/>
        </w:tabs>
        <w:spacing w:after="0" w:line="240" w:lineRule="auto"/>
        <w:ind w:left="-851" w:right="425" w:firstLine="1135"/>
        <w:rPr>
          <w:rFonts w:ascii="Calibri" w:eastAsia="Times New Roman" w:hAnsi="Calibri" w:cs="Calibri"/>
          <w:color w:val="000000"/>
          <w:lang w:eastAsia="ru-RU"/>
        </w:rPr>
      </w:pPr>
      <w:r>
        <w:rPr>
          <w:rFonts w:ascii="Times New Roman" w:eastAsia="Times New Roman" w:hAnsi="Times New Roman" w:cs="Times New Roman"/>
          <w:color w:val="000000"/>
          <w:sz w:val="27"/>
          <w:lang w:eastAsia="ru-RU"/>
        </w:rPr>
        <w:t>БЛАНК</w:t>
      </w:r>
    </w:p>
    <w:tbl>
      <w:tblPr>
        <w:tblW w:w="6358" w:type="dxa"/>
        <w:tblInd w:w="-649" w:type="dxa"/>
        <w:shd w:val="clear" w:color="auto" w:fill="FFFFFF"/>
        <w:tblCellMar>
          <w:left w:w="0" w:type="dxa"/>
          <w:right w:w="0" w:type="dxa"/>
        </w:tblCellMar>
        <w:tblLook w:val="04A0"/>
      </w:tblPr>
      <w:tblGrid>
        <w:gridCol w:w="1908"/>
        <w:gridCol w:w="1271"/>
        <w:gridCol w:w="1908"/>
        <w:gridCol w:w="1271"/>
      </w:tblGrid>
      <w:tr w:rsidR="00024F53" w:rsidRPr="00575071" w:rsidTr="003F182F">
        <w:trPr>
          <w:trHeight w:val="237"/>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right="425"/>
              <w:rPr>
                <w:rFonts w:ascii="Calibri" w:eastAsia="Times New Roman" w:hAnsi="Calibri" w:cs="Calibri"/>
                <w:color w:val="000000"/>
                <w:lang w:eastAsia="ru-RU"/>
              </w:rPr>
            </w:pPr>
            <w:bookmarkStart w:id="4" w:name="2beffb54b700366fb5693019f8d84781d9f79fc0"/>
            <w:bookmarkStart w:id="5" w:name="1"/>
            <w:bookmarkEnd w:id="4"/>
            <w:bookmarkEnd w:id="5"/>
            <w:r w:rsidRPr="00575071">
              <w:rPr>
                <w:rFonts w:ascii="Times New Roman" w:eastAsia="Times New Roman" w:hAnsi="Times New Roman" w:cs="Times New Roman"/>
                <w:color w:val="000000"/>
                <w:sz w:val="24"/>
                <w:szCs w:val="24"/>
                <w:lang w:eastAsia="ru-RU"/>
              </w:rPr>
              <w:t>Номер</w:t>
            </w:r>
            <w:r w:rsidRPr="00575071">
              <w:rPr>
                <w:rFonts w:ascii="Times New Roman" w:eastAsia="Times New Roman" w:hAnsi="Times New Roman" w:cs="Times New Roman"/>
                <w:color w:val="000000"/>
                <w:sz w:val="24"/>
                <w:szCs w:val="24"/>
                <w:lang w:eastAsia="ru-RU"/>
              </w:rPr>
              <w:br/>
              <w:t>утверждения</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b/>
                <w:color w:val="000000"/>
                <w:lang w:eastAsia="ru-RU"/>
              </w:rPr>
            </w:pPr>
            <w:r w:rsidRPr="00575071">
              <w:rPr>
                <w:rFonts w:ascii="Times New Roman" w:eastAsia="Times New Roman" w:hAnsi="Times New Roman" w:cs="Times New Roman"/>
                <w:b/>
                <w:color w:val="000000"/>
                <w:sz w:val="24"/>
                <w:szCs w:val="24"/>
                <w:lang w:eastAsia="ru-RU"/>
              </w:rPr>
              <w:t>+ / -</w:t>
            </w: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right="425"/>
              <w:rPr>
                <w:rFonts w:ascii="Calibri" w:eastAsia="Times New Roman" w:hAnsi="Calibri" w:cs="Calibri"/>
                <w:color w:val="000000"/>
                <w:lang w:eastAsia="ru-RU"/>
              </w:rPr>
            </w:pPr>
            <w:r w:rsidRPr="00575071">
              <w:rPr>
                <w:rFonts w:ascii="Times New Roman" w:eastAsia="Times New Roman" w:hAnsi="Times New Roman" w:cs="Times New Roman"/>
                <w:color w:val="000000"/>
                <w:sz w:val="24"/>
                <w:szCs w:val="24"/>
                <w:lang w:eastAsia="ru-RU"/>
              </w:rPr>
              <w:t>Номер </w:t>
            </w:r>
            <w:r w:rsidRPr="00575071">
              <w:rPr>
                <w:rFonts w:ascii="Times New Roman" w:eastAsia="Times New Roman" w:hAnsi="Times New Roman" w:cs="Times New Roman"/>
                <w:color w:val="000000"/>
                <w:sz w:val="24"/>
                <w:szCs w:val="24"/>
                <w:lang w:eastAsia="ru-RU"/>
              </w:rPr>
              <w:br/>
              <w:t>утверждения</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b/>
                <w:color w:val="000000"/>
                <w:lang w:eastAsia="ru-RU"/>
              </w:rPr>
            </w:pPr>
            <w:r w:rsidRPr="00575071">
              <w:rPr>
                <w:rFonts w:ascii="Times New Roman" w:eastAsia="Times New Roman" w:hAnsi="Times New Roman" w:cs="Times New Roman"/>
                <w:b/>
                <w:color w:val="000000"/>
                <w:sz w:val="24"/>
                <w:szCs w:val="24"/>
                <w:lang w:eastAsia="ru-RU"/>
              </w:rPr>
              <w:t>+ / -</w:t>
            </w:r>
          </w:p>
        </w:tc>
      </w:tr>
      <w:tr w:rsidR="00024F53" w:rsidRPr="00575071" w:rsidTr="003F182F">
        <w:trPr>
          <w:trHeight w:val="115"/>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16</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17</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3</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18</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4</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19</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15"/>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5</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20</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6</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2611" w:right="425" w:firstLine="2611"/>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 xml:space="preserve">     21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7</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22</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8</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23</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15"/>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9</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24</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10</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25</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11</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26</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12</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27</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15"/>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13</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28</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14</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29</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r w:rsidR="00024F53" w:rsidRPr="00575071" w:rsidTr="003F182F">
        <w:trPr>
          <w:trHeight w:val="122"/>
        </w:trPr>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Calibri" w:eastAsia="Times New Roman" w:hAnsi="Calibri" w:cs="Calibri"/>
                <w:color w:val="000000"/>
                <w:sz w:val="24"/>
                <w:szCs w:val="24"/>
                <w:lang w:eastAsia="ru-RU"/>
              </w:rPr>
            </w:pPr>
            <w:r w:rsidRPr="00575071">
              <w:rPr>
                <w:rFonts w:ascii="Times New Roman" w:eastAsia="Times New Roman" w:hAnsi="Times New Roman" w:cs="Times New Roman"/>
                <w:color w:val="000000"/>
                <w:sz w:val="24"/>
                <w:szCs w:val="24"/>
                <w:lang w:eastAsia="ru-RU"/>
              </w:rPr>
              <w:t>15</w:t>
            </w: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90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c>
          <w:tcPr>
            <w:tcW w:w="1271"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vAlign w:val="center"/>
            <w:hideMark/>
          </w:tcPr>
          <w:p w:rsidR="00024F53" w:rsidRPr="00575071" w:rsidRDefault="00024F53" w:rsidP="003F182F">
            <w:pPr>
              <w:tabs>
                <w:tab w:val="left" w:pos="7655"/>
              </w:tabs>
              <w:spacing w:after="0" w:line="240" w:lineRule="auto"/>
              <w:ind w:left="-851" w:right="425" w:firstLine="1135"/>
              <w:rPr>
                <w:rFonts w:ascii="Arial" w:eastAsia="Times New Roman" w:hAnsi="Arial" w:cs="Arial"/>
                <w:color w:val="666666"/>
                <w:sz w:val="24"/>
                <w:szCs w:val="24"/>
                <w:lang w:eastAsia="ru-RU"/>
              </w:rPr>
            </w:pPr>
          </w:p>
        </w:tc>
      </w:tr>
    </w:tbl>
    <w:p w:rsidR="00024F53" w:rsidRPr="00916D1D" w:rsidRDefault="00024F53" w:rsidP="00024F53">
      <w:pPr>
        <w:rPr>
          <w:rFonts w:ascii="Times New Roman" w:hAnsi="Times New Roman" w:cs="Times New Roman"/>
          <w:sz w:val="20"/>
          <w:szCs w:val="20"/>
        </w:rPr>
      </w:pPr>
    </w:p>
    <w:p w:rsidR="00024F53" w:rsidRDefault="00024F53" w:rsidP="00024F53">
      <w:pPr>
        <w:shd w:val="clear" w:color="auto" w:fill="FFFFFF" w:themeFill="background1"/>
        <w:spacing w:after="225" w:line="240" w:lineRule="auto"/>
        <w:jc w:val="right"/>
        <w:outlineLvl w:val="2"/>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Приложен</w:t>
      </w:r>
      <w:r w:rsidRPr="0086353B">
        <w:rPr>
          <w:rFonts w:ascii="Times New Roman" w:eastAsia="Times New Roman" w:hAnsi="Times New Roman" w:cs="Times New Roman"/>
          <w:b/>
          <w:sz w:val="28"/>
          <w:szCs w:val="28"/>
          <w:lang w:eastAsia="ru-RU"/>
        </w:rPr>
        <w:t xml:space="preserve">ие 4 </w:t>
      </w:r>
    </w:p>
    <w:p w:rsidR="00024F53" w:rsidRPr="007B528B" w:rsidRDefault="00024F53" w:rsidP="00024F53">
      <w:pPr>
        <w:pStyle w:val="a3"/>
        <w:numPr>
          <w:ilvl w:val="0"/>
          <w:numId w:val="11"/>
        </w:numPr>
        <w:rPr>
          <w:rFonts w:ascii="Times New Roman" w:hAnsi="Times New Roman" w:cs="Times New Roman"/>
          <w:b/>
          <w:color w:val="FF0000"/>
          <w:sz w:val="32"/>
          <w:szCs w:val="32"/>
        </w:rPr>
      </w:pPr>
      <w:r w:rsidRPr="007B528B">
        <w:rPr>
          <w:rFonts w:ascii="Times New Roman" w:hAnsi="Times New Roman" w:cs="Times New Roman"/>
          <w:b/>
          <w:color w:val="FF0000"/>
          <w:sz w:val="32"/>
          <w:szCs w:val="32"/>
        </w:rPr>
        <w:t>Диагностика  межличностных отношений</w:t>
      </w:r>
    </w:p>
    <w:p w:rsidR="00024F53" w:rsidRPr="00E30F4D" w:rsidRDefault="00024F53" w:rsidP="00024F53">
      <w:pPr>
        <w:pStyle w:val="10"/>
        <w:keepNext/>
        <w:keepLines/>
        <w:jc w:val="left"/>
        <w:rPr>
          <w:color w:val="0070C0"/>
        </w:rPr>
      </w:pPr>
      <w:r w:rsidRPr="00790A78">
        <w:rPr>
          <w:b/>
          <w:color w:val="FF0000"/>
        </w:rPr>
        <w:t>Тест «Отношение родителя к ребёнку»</w:t>
      </w:r>
      <w:r>
        <w:t xml:space="preserve"> </w:t>
      </w:r>
      <w:r w:rsidRPr="00E30F4D">
        <w:rPr>
          <w:color w:val="0070C0"/>
        </w:rPr>
        <w:t>(ДЛЯ РОДИТЕЛЕЙ)</w:t>
      </w:r>
    </w:p>
    <w:p w:rsidR="00024F53" w:rsidRPr="003C1287" w:rsidRDefault="00024F53" w:rsidP="00024F53">
      <w:pPr>
        <w:pStyle w:val="12"/>
        <w:jc w:val="both"/>
        <w:rPr>
          <w:rFonts w:ascii="Times New Roman" w:hAnsi="Times New Roman" w:cs="Times New Roman"/>
          <w:sz w:val="24"/>
          <w:szCs w:val="24"/>
        </w:rPr>
      </w:pPr>
      <w:r w:rsidRPr="003C1287">
        <w:rPr>
          <w:rFonts w:ascii="Times New Roman" w:hAnsi="Times New Roman" w:cs="Times New Roman"/>
          <w:b/>
          <w:iCs/>
          <w:sz w:val="24"/>
          <w:szCs w:val="24"/>
        </w:rPr>
        <w:t>Инструкция</w:t>
      </w:r>
      <w:r w:rsidRPr="003C1287">
        <w:rPr>
          <w:rFonts w:ascii="Times New Roman" w:hAnsi="Times New Roman" w:cs="Times New Roman"/>
          <w:iCs/>
          <w:sz w:val="24"/>
          <w:szCs w:val="24"/>
        </w:rPr>
        <w:t>:</w:t>
      </w:r>
      <w:r w:rsidRPr="003C1287">
        <w:rPr>
          <w:rFonts w:ascii="Times New Roman" w:hAnsi="Times New Roman" w:cs="Times New Roman"/>
          <w:sz w:val="24"/>
          <w:szCs w:val="24"/>
        </w:rPr>
        <w:t xml:space="preserve"> перед Вами вопросы, которые помогут выяснить, что Вы думаете о воспитании детей. Здесь нет правильных и неправильных ответов, так как каждый прав по отношению к собственному ребёнку. Старайтесь отвечать точно и правдиво.</w:t>
      </w:r>
    </w:p>
    <w:p w:rsidR="00024F53" w:rsidRPr="003C1287" w:rsidRDefault="00024F53" w:rsidP="00024F53">
      <w:pPr>
        <w:pStyle w:val="12"/>
        <w:ind w:firstLine="720"/>
        <w:jc w:val="both"/>
        <w:rPr>
          <w:rFonts w:ascii="Times New Roman" w:hAnsi="Times New Roman" w:cs="Times New Roman"/>
          <w:b/>
          <w:sz w:val="24"/>
          <w:szCs w:val="24"/>
        </w:rPr>
      </w:pPr>
      <w:r w:rsidRPr="003C1287">
        <w:rPr>
          <w:rFonts w:ascii="Times New Roman" w:hAnsi="Times New Roman" w:cs="Times New Roman"/>
          <w:b/>
          <w:sz w:val="24"/>
          <w:szCs w:val="24"/>
        </w:rPr>
        <w:t>В зависимости от своего убеждения в правильности данного положения поставьте рядом с ним:</w:t>
      </w:r>
    </w:p>
    <w:p w:rsidR="00024F53" w:rsidRPr="003C1287" w:rsidRDefault="00024F53" w:rsidP="00024F53">
      <w:pPr>
        <w:pStyle w:val="12"/>
        <w:rPr>
          <w:rFonts w:ascii="Times New Roman" w:hAnsi="Times New Roman" w:cs="Times New Roman"/>
          <w:sz w:val="24"/>
          <w:szCs w:val="24"/>
        </w:rPr>
      </w:pPr>
      <w:r w:rsidRPr="003C1287">
        <w:rPr>
          <w:rFonts w:ascii="Times New Roman" w:hAnsi="Times New Roman" w:cs="Times New Roman"/>
          <w:b/>
          <w:bCs/>
          <w:sz w:val="24"/>
          <w:szCs w:val="24"/>
        </w:rPr>
        <w:t xml:space="preserve">«а» </w:t>
      </w:r>
      <w:r w:rsidRPr="003C1287">
        <w:rPr>
          <w:rFonts w:ascii="Times New Roman" w:hAnsi="Times New Roman" w:cs="Times New Roman"/>
          <w:sz w:val="24"/>
          <w:szCs w:val="24"/>
        </w:rPr>
        <w:t>- если с данным положением полностью согласны;</w:t>
      </w:r>
    </w:p>
    <w:p w:rsidR="00024F53" w:rsidRPr="003C1287" w:rsidRDefault="00024F53" w:rsidP="00024F53">
      <w:pPr>
        <w:pStyle w:val="12"/>
        <w:rPr>
          <w:rFonts w:ascii="Times New Roman" w:hAnsi="Times New Roman" w:cs="Times New Roman"/>
          <w:sz w:val="24"/>
          <w:szCs w:val="24"/>
        </w:rPr>
      </w:pPr>
      <w:r w:rsidRPr="003C1287">
        <w:rPr>
          <w:rFonts w:ascii="Times New Roman" w:hAnsi="Times New Roman" w:cs="Times New Roman"/>
          <w:b/>
          <w:bCs/>
          <w:sz w:val="24"/>
          <w:szCs w:val="24"/>
        </w:rPr>
        <w:t xml:space="preserve">«б» </w:t>
      </w:r>
      <w:r w:rsidRPr="003C1287">
        <w:rPr>
          <w:rFonts w:ascii="Times New Roman" w:hAnsi="Times New Roman" w:cs="Times New Roman"/>
          <w:sz w:val="24"/>
          <w:szCs w:val="24"/>
        </w:rPr>
        <w:t>- если скорее согласны, чем не согласны;</w:t>
      </w:r>
    </w:p>
    <w:p w:rsidR="00024F53" w:rsidRPr="003C1287" w:rsidRDefault="00024F53" w:rsidP="00024F53">
      <w:pPr>
        <w:pStyle w:val="12"/>
        <w:rPr>
          <w:rFonts w:ascii="Times New Roman" w:hAnsi="Times New Roman" w:cs="Times New Roman"/>
          <w:sz w:val="24"/>
          <w:szCs w:val="24"/>
        </w:rPr>
      </w:pPr>
      <w:r w:rsidRPr="003C1287">
        <w:rPr>
          <w:rFonts w:ascii="Times New Roman" w:hAnsi="Times New Roman" w:cs="Times New Roman"/>
          <w:b/>
          <w:bCs/>
          <w:sz w:val="24"/>
          <w:szCs w:val="24"/>
        </w:rPr>
        <w:t xml:space="preserve">«в» </w:t>
      </w:r>
      <w:r w:rsidRPr="003C1287">
        <w:rPr>
          <w:rFonts w:ascii="Times New Roman" w:hAnsi="Times New Roman" w:cs="Times New Roman"/>
          <w:sz w:val="24"/>
          <w:szCs w:val="24"/>
        </w:rPr>
        <w:t>- если скорее не согласны, чем согласны;</w:t>
      </w:r>
    </w:p>
    <w:p w:rsidR="00024F53" w:rsidRPr="003C1287" w:rsidRDefault="00024F53" w:rsidP="00024F53">
      <w:pPr>
        <w:pStyle w:val="12"/>
        <w:spacing w:after="260"/>
        <w:rPr>
          <w:rFonts w:ascii="Times New Roman" w:hAnsi="Times New Roman" w:cs="Times New Roman"/>
          <w:sz w:val="24"/>
          <w:szCs w:val="24"/>
        </w:rPr>
      </w:pPr>
      <w:r w:rsidRPr="003C1287">
        <w:rPr>
          <w:rFonts w:ascii="Times New Roman" w:hAnsi="Times New Roman" w:cs="Times New Roman"/>
          <w:b/>
          <w:bCs/>
          <w:sz w:val="24"/>
          <w:szCs w:val="24"/>
        </w:rPr>
        <w:t xml:space="preserve">«г» </w:t>
      </w:r>
      <w:r w:rsidRPr="003C1287">
        <w:rPr>
          <w:rFonts w:ascii="Times New Roman" w:hAnsi="Times New Roman" w:cs="Times New Roman"/>
          <w:sz w:val="24"/>
          <w:szCs w:val="24"/>
        </w:rPr>
        <w:t>- если полностью не согласны.</w:t>
      </w:r>
    </w:p>
    <w:tbl>
      <w:tblPr>
        <w:tblOverlap w:val="never"/>
        <w:tblW w:w="0" w:type="auto"/>
        <w:jc w:val="center"/>
        <w:tblLayout w:type="fixed"/>
        <w:tblCellMar>
          <w:left w:w="10" w:type="dxa"/>
          <w:right w:w="10" w:type="dxa"/>
        </w:tblCellMar>
        <w:tblLook w:val="04A0"/>
      </w:tblPr>
      <w:tblGrid>
        <w:gridCol w:w="8395"/>
        <w:gridCol w:w="1272"/>
      </w:tblGrid>
      <w:tr w:rsidR="00024F53" w:rsidRPr="003C1287" w:rsidTr="003F182F">
        <w:trPr>
          <w:trHeight w:hRule="exact" w:val="566"/>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 Хороший родитель должен оберегать своих детей даже от маленьких трудностей и обид</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2. Ребёнок, когда повзрослеет, будет благодарить родителей за строгое воспитание</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3. Если бы родители больше интересовались делами своих детей, дети были бы лучше и счастливее</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4. Родитель должен делать всё, чтобы уберечь своих детей от разочарований, которые несёт жизнь</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6"/>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5. Родители, которые разговаривают с ребёнком о его проблемах, должны знать, что лучше оставить его в покое</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6. Родители должны считать детей равноправными по отношению к себе во всех вопросах жизни</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7. Родители должны знать, как поступить, чтобы их дети не попали в трудные ситуации</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283"/>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8. Ребёнка, который злится на весь мир, лучше оставить в покое</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9. Дети, которым разрешается шутить и смеяться вместе с родителями, легче принимают их советы</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288"/>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10. Надо беречь ребёнка от тяжёлой работы</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11. Дети, которым внушили уважение к нормам поведения, становятся хорошими, устойчивыми, уважаемыми людьми</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 xml:space="preserve">12. Родители, которые выслушивают откровенные высказывания детей </w:t>
            </w:r>
            <w:proofErr w:type="gramStart"/>
            <w:r w:rsidRPr="003C1287">
              <w:rPr>
                <w:rFonts w:ascii="Times New Roman" w:hAnsi="Times New Roman" w:cs="Times New Roman"/>
                <w:sz w:val="24"/>
                <w:szCs w:val="24"/>
              </w:rPr>
              <w:t>о</w:t>
            </w:r>
            <w:proofErr w:type="gramEnd"/>
            <w:r w:rsidRPr="003C1287">
              <w:rPr>
                <w:rFonts w:ascii="Times New Roman" w:hAnsi="Times New Roman" w:cs="Times New Roman"/>
                <w:sz w:val="24"/>
                <w:szCs w:val="24"/>
              </w:rPr>
              <w:t xml:space="preserve"> их переживаниях, помогают им в более быстром социальном развитии</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13. Нет никаких оснований, чтобы у родителей было больше прав и привилегий, чем у детей</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288"/>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14. Воспитание детей - это тяжёлая и нервная работа</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293"/>
          <w:jc w:val="center"/>
        </w:trPr>
        <w:tc>
          <w:tcPr>
            <w:tcW w:w="8395" w:type="dxa"/>
            <w:tcBorders>
              <w:top w:val="single" w:sz="4" w:space="0" w:color="auto"/>
              <w:left w:val="single" w:sz="4" w:space="0" w:color="auto"/>
              <w:bottom w:val="single" w:sz="4" w:space="0" w:color="auto"/>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15. Внимательный родитель должен знать, о чём думает его ребёнок</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bl>
    <w:p w:rsidR="00024F53" w:rsidRPr="003C1287" w:rsidRDefault="00024F53" w:rsidP="00024F53">
      <w:pPr>
        <w:spacing w:after="259" w:line="1" w:lineRule="exact"/>
        <w:rPr>
          <w:rFonts w:ascii="Times New Roman" w:hAnsi="Times New Roman" w:cs="Times New Roman"/>
          <w:color w:val="000000"/>
          <w:sz w:val="24"/>
          <w:szCs w:val="24"/>
          <w:lang w:bidi="ru-RU"/>
        </w:rPr>
      </w:pPr>
    </w:p>
    <w:p w:rsidR="00024F53" w:rsidRPr="003C1287" w:rsidRDefault="00024F53" w:rsidP="00024F53">
      <w:pPr>
        <w:pStyle w:val="12"/>
        <w:spacing w:after="0"/>
        <w:rPr>
          <w:rFonts w:ascii="Times New Roman" w:hAnsi="Times New Roman" w:cs="Times New Roman"/>
          <w:sz w:val="24"/>
          <w:szCs w:val="24"/>
        </w:rPr>
      </w:pPr>
      <w:r w:rsidRPr="003C1287">
        <w:rPr>
          <w:rFonts w:ascii="Times New Roman" w:hAnsi="Times New Roman" w:cs="Times New Roman"/>
          <w:b/>
          <w:iCs/>
          <w:sz w:val="24"/>
          <w:szCs w:val="24"/>
        </w:rPr>
        <w:t>Обработка результатов:</w:t>
      </w:r>
      <w:r w:rsidRPr="003C1287">
        <w:rPr>
          <w:rFonts w:ascii="Times New Roman" w:hAnsi="Times New Roman" w:cs="Times New Roman"/>
          <w:b/>
          <w:sz w:val="24"/>
          <w:szCs w:val="24"/>
        </w:rPr>
        <w:t xml:space="preserve"> </w:t>
      </w:r>
      <w:r w:rsidRPr="003C1287">
        <w:rPr>
          <w:rFonts w:ascii="Times New Roman" w:hAnsi="Times New Roman" w:cs="Times New Roman"/>
          <w:sz w:val="24"/>
          <w:szCs w:val="24"/>
        </w:rPr>
        <w:t>Все суждения группируются в 3 шкалы:</w:t>
      </w:r>
    </w:p>
    <w:p w:rsidR="00024F53" w:rsidRPr="003C1287" w:rsidRDefault="00024F53" w:rsidP="00024F53">
      <w:pPr>
        <w:pStyle w:val="12"/>
        <w:numPr>
          <w:ilvl w:val="0"/>
          <w:numId w:val="15"/>
        </w:numPr>
        <w:tabs>
          <w:tab w:val="left" w:pos="262"/>
        </w:tabs>
        <w:spacing w:after="0" w:line="240" w:lineRule="auto"/>
        <w:rPr>
          <w:rFonts w:ascii="Times New Roman" w:hAnsi="Times New Roman" w:cs="Times New Roman"/>
          <w:sz w:val="24"/>
          <w:szCs w:val="24"/>
        </w:rPr>
      </w:pPr>
      <w:bookmarkStart w:id="6" w:name="bookmark3"/>
      <w:bookmarkEnd w:id="6"/>
      <w:r w:rsidRPr="003C1287">
        <w:rPr>
          <w:rFonts w:ascii="Times New Roman" w:hAnsi="Times New Roman" w:cs="Times New Roman"/>
          <w:b/>
          <w:sz w:val="24"/>
          <w:szCs w:val="24"/>
        </w:rPr>
        <w:t xml:space="preserve">шкала - </w:t>
      </w:r>
      <w:r w:rsidRPr="003C1287">
        <w:rPr>
          <w:rFonts w:ascii="Times New Roman" w:hAnsi="Times New Roman" w:cs="Times New Roman"/>
          <w:sz w:val="24"/>
          <w:szCs w:val="24"/>
        </w:rPr>
        <w:t>оптимальный эмоциональный контакт с ребёнком:</w:t>
      </w:r>
    </w:p>
    <w:p w:rsidR="00024F53" w:rsidRPr="003C1287" w:rsidRDefault="00024F53" w:rsidP="00024F53">
      <w:pPr>
        <w:pStyle w:val="12"/>
        <w:spacing w:after="0"/>
        <w:rPr>
          <w:rFonts w:ascii="Times New Roman" w:hAnsi="Times New Roman" w:cs="Times New Roman"/>
          <w:sz w:val="24"/>
          <w:szCs w:val="24"/>
        </w:rPr>
      </w:pPr>
      <w:r w:rsidRPr="003C1287">
        <w:rPr>
          <w:rFonts w:ascii="Times New Roman" w:hAnsi="Times New Roman" w:cs="Times New Roman"/>
          <w:sz w:val="24"/>
          <w:szCs w:val="24"/>
        </w:rPr>
        <w:t>№ 3, № 6, № 9, № 12, № 13.</w:t>
      </w:r>
    </w:p>
    <w:p w:rsidR="00024F53" w:rsidRPr="003C1287" w:rsidRDefault="00024F53" w:rsidP="00024F53">
      <w:pPr>
        <w:pStyle w:val="12"/>
        <w:numPr>
          <w:ilvl w:val="0"/>
          <w:numId w:val="15"/>
        </w:numPr>
        <w:tabs>
          <w:tab w:val="left" w:pos="306"/>
        </w:tabs>
        <w:spacing w:after="0" w:line="240" w:lineRule="auto"/>
        <w:rPr>
          <w:rFonts w:ascii="Times New Roman" w:hAnsi="Times New Roman" w:cs="Times New Roman"/>
          <w:sz w:val="24"/>
          <w:szCs w:val="24"/>
        </w:rPr>
      </w:pPr>
      <w:bookmarkStart w:id="7" w:name="bookmark4"/>
      <w:bookmarkEnd w:id="7"/>
      <w:r w:rsidRPr="003C1287">
        <w:rPr>
          <w:rFonts w:ascii="Times New Roman" w:hAnsi="Times New Roman" w:cs="Times New Roman"/>
          <w:b/>
          <w:sz w:val="24"/>
          <w:szCs w:val="24"/>
        </w:rPr>
        <w:lastRenderedPageBreak/>
        <w:t xml:space="preserve">шкала - </w:t>
      </w:r>
      <w:r w:rsidRPr="003C1287">
        <w:rPr>
          <w:rFonts w:ascii="Times New Roman" w:hAnsi="Times New Roman" w:cs="Times New Roman"/>
          <w:sz w:val="24"/>
          <w:szCs w:val="24"/>
        </w:rPr>
        <w:t>излишняя эмоциональная дистанция с ребёнком (</w:t>
      </w:r>
      <w:proofErr w:type="spellStart"/>
      <w:r w:rsidRPr="003C1287">
        <w:rPr>
          <w:rFonts w:ascii="Times New Roman" w:hAnsi="Times New Roman" w:cs="Times New Roman"/>
          <w:sz w:val="24"/>
          <w:szCs w:val="24"/>
        </w:rPr>
        <w:t>гипоопека</w:t>
      </w:r>
      <w:proofErr w:type="spellEnd"/>
      <w:r w:rsidRPr="003C1287">
        <w:rPr>
          <w:rFonts w:ascii="Times New Roman" w:hAnsi="Times New Roman" w:cs="Times New Roman"/>
          <w:sz w:val="24"/>
          <w:szCs w:val="24"/>
        </w:rPr>
        <w:t>):</w:t>
      </w:r>
    </w:p>
    <w:p w:rsidR="00024F53" w:rsidRPr="003C1287" w:rsidRDefault="00024F53" w:rsidP="00024F53">
      <w:pPr>
        <w:pStyle w:val="12"/>
        <w:spacing w:after="0"/>
        <w:rPr>
          <w:rFonts w:ascii="Times New Roman" w:hAnsi="Times New Roman" w:cs="Times New Roman"/>
          <w:sz w:val="24"/>
          <w:szCs w:val="24"/>
        </w:rPr>
      </w:pPr>
      <w:r w:rsidRPr="003C1287">
        <w:rPr>
          <w:rFonts w:ascii="Times New Roman" w:hAnsi="Times New Roman" w:cs="Times New Roman"/>
          <w:sz w:val="24"/>
          <w:szCs w:val="24"/>
        </w:rPr>
        <w:t>№ 2, № 5, № 8, № 11, № 14.</w:t>
      </w:r>
    </w:p>
    <w:p w:rsidR="00024F53" w:rsidRPr="003C1287" w:rsidRDefault="00024F53" w:rsidP="00024F53">
      <w:pPr>
        <w:pStyle w:val="12"/>
        <w:numPr>
          <w:ilvl w:val="0"/>
          <w:numId w:val="15"/>
        </w:numPr>
        <w:tabs>
          <w:tab w:val="left" w:pos="306"/>
        </w:tabs>
        <w:spacing w:after="0" w:line="240" w:lineRule="auto"/>
        <w:rPr>
          <w:rFonts w:ascii="Times New Roman" w:hAnsi="Times New Roman" w:cs="Times New Roman"/>
          <w:sz w:val="24"/>
          <w:szCs w:val="24"/>
        </w:rPr>
      </w:pPr>
      <w:bookmarkStart w:id="8" w:name="bookmark5"/>
      <w:bookmarkEnd w:id="8"/>
      <w:r w:rsidRPr="003C1287">
        <w:rPr>
          <w:rFonts w:ascii="Times New Roman" w:hAnsi="Times New Roman" w:cs="Times New Roman"/>
          <w:b/>
          <w:sz w:val="24"/>
          <w:szCs w:val="24"/>
        </w:rPr>
        <w:t xml:space="preserve">шкала - </w:t>
      </w:r>
      <w:r w:rsidRPr="003C1287">
        <w:rPr>
          <w:rFonts w:ascii="Times New Roman" w:hAnsi="Times New Roman" w:cs="Times New Roman"/>
          <w:sz w:val="24"/>
          <w:szCs w:val="24"/>
        </w:rPr>
        <w:t>излишняя концентрация на ребёнке (</w:t>
      </w:r>
      <w:proofErr w:type="spellStart"/>
      <w:r w:rsidRPr="003C1287">
        <w:rPr>
          <w:rFonts w:ascii="Times New Roman" w:hAnsi="Times New Roman" w:cs="Times New Roman"/>
          <w:sz w:val="24"/>
          <w:szCs w:val="24"/>
        </w:rPr>
        <w:t>гиперопека</w:t>
      </w:r>
      <w:proofErr w:type="spellEnd"/>
      <w:r w:rsidRPr="003C1287">
        <w:rPr>
          <w:rFonts w:ascii="Times New Roman" w:hAnsi="Times New Roman" w:cs="Times New Roman"/>
          <w:sz w:val="24"/>
          <w:szCs w:val="24"/>
        </w:rPr>
        <w:t>):</w:t>
      </w:r>
    </w:p>
    <w:p w:rsidR="00024F53" w:rsidRPr="003C1287" w:rsidRDefault="00024F53" w:rsidP="00024F53">
      <w:pPr>
        <w:pStyle w:val="12"/>
        <w:spacing w:after="0"/>
        <w:rPr>
          <w:rFonts w:ascii="Times New Roman" w:hAnsi="Times New Roman" w:cs="Times New Roman"/>
          <w:sz w:val="24"/>
          <w:szCs w:val="24"/>
        </w:rPr>
      </w:pPr>
      <w:r w:rsidRPr="003C1287">
        <w:rPr>
          <w:rFonts w:ascii="Times New Roman" w:hAnsi="Times New Roman" w:cs="Times New Roman"/>
          <w:sz w:val="24"/>
          <w:szCs w:val="24"/>
        </w:rPr>
        <w:t>№ 1, № 4, № 7, № 10, № 15.</w:t>
      </w:r>
    </w:p>
    <w:p w:rsidR="00024F53" w:rsidRPr="003C1287" w:rsidRDefault="00024F53" w:rsidP="00024F53">
      <w:pPr>
        <w:pStyle w:val="12"/>
        <w:spacing w:after="0"/>
        <w:ind w:firstLine="560"/>
        <w:jc w:val="both"/>
        <w:rPr>
          <w:rFonts w:ascii="Times New Roman" w:hAnsi="Times New Roman" w:cs="Times New Roman"/>
          <w:b/>
          <w:sz w:val="24"/>
          <w:szCs w:val="24"/>
        </w:rPr>
      </w:pPr>
      <w:r w:rsidRPr="003C1287">
        <w:rPr>
          <w:rFonts w:ascii="Times New Roman" w:hAnsi="Times New Roman" w:cs="Times New Roman"/>
          <w:b/>
          <w:sz w:val="24"/>
          <w:szCs w:val="24"/>
        </w:rPr>
        <w:t>По каждой шкале считается среднее арифметическое четырёх ответов, альтернативам приписываются следующие значения:</w:t>
      </w:r>
    </w:p>
    <w:p w:rsidR="00024F53" w:rsidRPr="003C1287" w:rsidRDefault="00024F53" w:rsidP="00024F53">
      <w:pPr>
        <w:pStyle w:val="12"/>
        <w:spacing w:after="0"/>
        <w:rPr>
          <w:rFonts w:ascii="Times New Roman" w:hAnsi="Times New Roman" w:cs="Times New Roman"/>
          <w:b/>
          <w:sz w:val="24"/>
          <w:szCs w:val="24"/>
        </w:rPr>
      </w:pPr>
      <w:r w:rsidRPr="003C1287">
        <w:rPr>
          <w:rFonts w:ascii="Times New Roman" w:hAnsi="Times New Roman" w:cs="Times New Roman"/>
          <w:b/>
          <w:sz w:val="24"/>
          <w:szCs w:val="24"/>
        </w:rPr>
        <w:t>а - 4 балла;</w:t>
      </w:r>
    </w:p>
    <w:p w:rsidR="00024F53" w:rsidRPr="003C1287" w:rsidRDefault="00024F53" w:rsidP="00024F53">
      <w:pPr>
        <w:pStyle w:val="12"/>
        <w:spacing w:after="0"/>
        <w:jc w:val="both"/>
        <w:rPr>
          <w:rFonts w:ascii="Times New Roman" w:hAnsi="Times New Roman" w:cs="Times New Roman"/>
          <w:b/>
          <w:sz w:val="24"/>
          <w:szCs w:val="24"/>
        </w:rPr>
      </w:pPr>
      <w:proofErr w:type="gramStart"/>
      <w:r w:rsidRPr="003C1287">
        <w:rPr>
          <w:rFonts w:ascii="Times New Roman" w:hAnsi="Times New Roman" w:cs="Times New Roman"/>
          <w:b/>
          <w:sz w:val="24"/>
          <w:szCs w:val="24"/>
        </w:rPr>
        <w:t>б</w:t>
      </w:r>
      <w:proofErr w:type="gramEnd"/>
      <w:r w:rsidRPr="003C1287">
        <w:rPr>
          <w:rFonts w:ascii="Times New Roman" w:hAnsi="Times New Roman" w:cs="Times New Roman"/>
          <w:b/>
          <w:sz w:val="24"/>
          <w:szCs w:val="24"/>
        </w:rPr>
        <w:t xml:space="preserve"> - 3 балла;</w:t>
      </w:r>
    </w:p>
    <w:p w:rsidR="00024F53" w:rsidRPr="003C1287" w:rsidRDefault="00024F53" w:rsidP="00024F53">
      <w:pPr>
        <w:pStyle w:val="12"/>
        <w:spacing w:after="0"/>
        <w:jc w:val="both"/>
        <w:rPr>
          <w:rFonts w:ascii="Times New Roman" w:hAnsi="Times New Roman" w:cs="Times New Roman"/>
          <w:b/>
          <w:sz w:val="24"/>
          <w:szCs w:val="24"/>
        </w:rPr>
      </w:pPr>
      <w:r w:rsidRPr="003C1287">
        <w:rPr>
          <w:rFonts w:ascii="Times New Roman" w:hAnsi="Times New Roman" w:cs="Times New Roman"/>
          <w:b/>
          <w:sz w:val="24"/>
          <w:szCs w:val="24"/>
        </w:rPr>
        <w:t>в - 2 балла;</w:t>
      </w:r>
    </w:p>
    <w:p w:rsidR="00024F53" w:rsidRPr="003C1287" w:rsidRDefault="00024F53" w:rsidP="00024F53">
      <w:pPr>
        <w:pStyle w:val="12"/>
        <w:spacing w:after="0"/>
        <w:jc w:val="both"/>
        <w:rPr>
          <w:rFonts w:ascii="Times New Roman" w:hAnsi="Times New Roman" w:cs="Times New Roman"/>
          <w:b/>
          <w:sz w:val="24"/>
          <w:szCs w:val="24"/>
        </w:rPr>
      </w:pPr>
      <w:proofErr w:type="gramStart"/>
      <w:r w:rsidRPr="003C1287">
        <w:rPr>
          <w:rFonts w:ascii="Times New Roman" w:hAnsi="Times New Roman" w:cs="Times New Roman"/>
          <w:b/>
          <w:sz w:val="24"/>
          <w:szCs w:val="24"/>
        </w:rPr>
        <w:t>г</w:t>
      </w:r>
      <w:proofErr w:type="gramEnd"/>
      <w:r w:rsidRPr="003C1287">
        <w:rPr>
          <w:rFonts w:ascii="Times New Roman" w:hAnsi="Times New Roman" w:cs="Times New Roman"/>
          <w:b/>
          <w:sz w:val="24"/>
          <w:szCs w:val="24"/>
        </w:rPr>
        <w:t xml:space="preserve"> - 1 балл.</w:t>
      </w:r>
    </w:p>
    <w:p w:rsidR="00024F53" w:rsidRPr="003C1287" w:rsidRDefault="00024F53" w:rsidP="00024F53">
      <w:pPr>
        <w:pStyle w:val="12"/>
        <w:spacing w:after="0"/>
        <w:ind w:firstLine="820"/>
        <w:jc w:val="both"/>
        <w:rPr>
          <w:rFonts w:ascii="Times New Roman" w:hAnsi="Times New Roman" w:cs="Times New Roman"/>
          <w:b/>
          <w:sz w:val="24"/>
          <w:szCs w:val="24"/>
        </w:rPr>
      </w:pPr>
      <w:r w:rsidRPr="003C1287">
        <w:rPr>
          <w:rFonts w:ascii="Times New Roman" w:hAnsi="Times New Roman" w:cs="Times New Roman"/>
          <w:b/>
          <w:sz w:val="24"/>
          <w:szCs w:val="24"/>
        </w:rPr>
        <w:t xml:space="preserve">Сравнив полученные результаты по всем трём шкалам, можно оценить </w:t>
      </w:r>
      <w:proofErr w:type="spellStart"/>
      <w:r w:rsidRPr="003C1287">
        <w:rPr>
          <w:rFonts w:ascii="Times New Roman" w:hAnsi="Times New Roman" w:cs="Times New Roman"/>
          <w:b/>
          <w:sz w:val="24"/>
          <w:szCs w:val="24"/>
        </w:rPr>
        <w:t>детск</w:t>
      </w:r>
      <w:proofErr w:type="gramStart"/>
      <w:r w:rsidRPr="003C1287">
        <w:rPr>
          <w:rFonts w:ascii="Times New Roman" w:hAnsi="Times New Roman" w:cs="Times New Roman"/>
          <w:b/>
          <w:sz w:val="24"/>
          <w:szCs w:val="24"/>
        </w:rPr>
        <w:t>о</w:t>
      </w:r>
      <w:proofErr w:type="spellEnd"/>
      <w:r w:rsidRPr="003C1287">
        <w:rPr>
          <w:rFonts w:ascii="Times New Roman" w:hAnsi="Times New Roman" w:cs="Times New Roman"/>
          <w:b/>
          <w:sz w:val="24"/>
          <w:szCs w:val="24"/>
        </w:rPr>
        <w:t>-</w:t>
      </w:r>
      <w:proofErr w:type="gramEnd"/>
      <w:r w:rsidRPr="003C1287">
        <w:rPr>
          <w:rFonts w:ascii="Times New Roman" w:hAnsi="Times New Roman" w:cs="Times New Roman"/>
          <w:b/>
          <w:sz w:val="24"/>
          <w:szCs w:val="24"/>
        </w:rPr>
        <w:t xml:space="preserve"> родительский контакт с точки зрения его оптимальности.</w:t>
      </w:r>
    </w:p>
    <w:p w:rsidR="00024F53" w:rsidRPr="003C1287" w:rsidRDefault="00024F53" w:rsidP="00024F53">
      <w:pPr>
        <w:pStyle w:val="12"/>
        <w:spacing w:after="0"/>
        <w:ind w:firstLine="820"/>
        <w:jc w:val="both"/>
        <w:rPr>
          <w:rFonts w:ascii="Times New Roman" w:hAnsi="Times New Roman" w:cs="Times New Roman"/>
          <w:sz w:val="24"/>
          <w:szCs w:val="24"/>
        </w:rPr>
      </w:pPr>
      <w:r w:rsidRPr="003C1287">
        <w:rPr>
          <w:rFonts w:ascii="Times New Roman" w:hAnsi="Times New Roman" w:cs="Times New Roman"/>
          <w:sz w:val="24"/>
          <w:szCs w:val="24"/>
        </w:rPr>
        <w:t>БЛАНК</w:t>
      </w:r>
    </w:p>
    <w:p w:rsidR="00024F53" w:rsidRPr="003C1287" w:rsidRDefault="00024F53" w:rsidP="00024F53">
      <w:pPr>
        <w:pStyle w:val="12"/>
        <w:ind w:firstLine="820"/>
        <w:jc w:val="both"/>
        <w:rPr>
          <w:rFonts w:ascii="Times New Roman" w:hAnsi="Times New Roman" w:cs="Times New Roman"/>
          <w:sz w:val="24"/>
          <w:szCs w:val="24"/>
        </w:rPr>
      </w:pPr>
      <w:r w:rsidRPr="003C1287">
        <w:rPr>
          <w:rFonts w:ascii="Times New Roman" w:hAnsi="Times New Roman" w:cs="Times New Roman"/>
          <w:sz w:val="24"/>
          <w:szCs w:val="24"/>
        </w:rPr>
        <w:t>Перед Вами вопросы, которые помогут выяснить, что Вы думаете о воспитании детей. Здесь нет правильных и неправильных ответов, так как каждый прав по отношению к собственному ребёнку. Старайтесь отвечать точно и правдиво.</w:t>
      </w:r>
    </w:p>
    <w:p w:rsidR="00024F53" w:rsidRPr="003C1287" w:rsidRDefault="00024F53" w:rsidP="00024F53">
      <w:pPr>
        <w:pStyle w:val="12"/>
        <w:spacing w:after="0"/>
        <w:ind w:firstLine="820"/>
        <w:jc w:val="both"/>
        <w:rPr>
          <w:rFonts w:ascii="Times New Roman" w:hAnsi="Times New Roman" w:cs="Times New Roman"/>
          <w:sz w:val="24"/>
          <w:szCs w:val="24"/>
        </w:rPr>
      </w:pPr>
      <w:r w:rsidRPr="003C1287">
        <w:rPr>
          <w:rFonts w:ascii="Times New Roman" w:hAnsi="Times New Roman" w:cs="Times New Roman"/>
          <w:sz w:val="24"/>
          <w:szCs w:val="24"/>
        </w:rPr>
        <w:t>В зависимости от своего убеждения в правильности данного положения поставьте рядом с ним:</w:t>
      </w:r>
    </w:p>
    <w:p w:rsidR="00024F53" w:rsidRPr="003C1287" w:rsidRDefault="00024F53" w:rsidP="00024F53">
      <w:pPr>
        <w:pStyle w:val="12"/>
        <w:spacing w:after="0"/>
        <w:rPr>
          <w:rFonts w:ascii="Times New Roman" w:hAnsi="Times New Roman" w:cs="Times New Roman"/>
          <w:sz w:val="24"/>
          <w:szCs w:val="24"/>
        </w:rPr>
      </w:pPr>
      <w:r w:rsidRPr="003C1287">
        <w:rPr>
          <w:rFonts w:ascii="Times New Roman" w:hAnsi="Times New Roman" w:cs="Times New Roman"/>
          <w:b/>
          <w:bCs/>
          <w:sz w:val="24"/>
          <w:szCs w:val="24"/>
        </w:rPr>
        <w:t xml:space="preserve">«а» </w:t>
      </w:r>
      <w:r w:rsidRPr="003C1287">
        <w:rPr>
          <w:rFonts w:ascii="Times New Roman" w:hAnsi="Times New Roman" w:cs="Times New Roman"/>
          <w:sz w:val="24"/>
          <w:szCs w:val="24"/>
        </w:rPr>
        <w:t>- если с данным положением полностью согласны;</w:t>
      </w:r>
    </w:p>
    <w:p w:rsidR="00024F53" w:rsidRPr="003C1287" w:rsidRDefault="00024F53" w:rsidP="00024F53">
      <w:pPr>
        <w:pStyle w:val="12"/>
        <w:spacing w:after="0"/>
        <w:rPr>
          <w:rFonts w:ascii="Times New Roman" w:hAnsi="Times New Roman" w:cs="Times New Roman"/>
          <w:sz w:val="24"/>
          <w:szCs w:val="24"/>
        </w:rPr>
      </w:pPr>
      <w:r w:rsidRPr="003C1287">
        <w:rPr>
          <w:rFonts w:ascii="Times New Roman" w:hAnsi="Times New Roman" w:cs="Times New Roman"/>
          <w:b/>
          <w:bCs/>
          <w:sz w:val="24"/>
          <w:szCs w:val="24"/>
        </w:rPr>
        <w:t xml:space="preserve">«б» </w:t>
      </w:r>
      <w:r w:rsidRPr="003C1287">
        <w:rPr>
          <w:rFonts w:ascii="Times New Roman" w:hAnsi="Times New Roman" w:cs="Times New Roman"/>
          <w:sz w:val="24"/>
          <w:szCs w:val="24"/>
        </w:rPr>
        <w:t>- если скорее согласны, чем не согласны;</w:t>
      </w:r>
    </w:p>
    <w:p w:rsidR="00024F53" w:rsidRPr="003C1287" w:rsidRDefault="00024F53" w:rsidP="00024F53">
      <w:pPr>
        <w:pStyle w:val="12"/>
        <w:spacing w:after="0"/>
        <w:rPr>
          <w:rFonts w:ascii="Times New Roman" w:hAnsi="Times New Roman" w:cs="Times New Roman"/>
          <w:sz w:val="24"/>
          <w:szCs w:val="24"/>
        </w:rPr>
      </w:pPr>
      <w:r w:rsidRPr="003C1287">
        <w:rPr>
          <w:rFonts w:ascii="Times New Roman" w:hAnsi="Times New Roman" w:cs="Times New Roman"/>
          <w:b/>
          <w:bCs/>
          <w:sz w:val="24"/>
          <w:szCs w:val="24"/>
        </w:rPr>
        <w:t xml:space="preserve">«в» </w:t>
      </w:r>
      <w:r w:rsidRPr="003C1287">
        <w:rPr>
          <w:rFonts w:ascii="Times New Roman" w:hAnsi="Times New Roman" w:cs="Times New Roman"/>
          <w:sz w:val="24"/>
          <w:szCs w:val="24"/>
        </w:rPr>
        <w:t>- если скорее не согласны, чем согласны;</w:t>
      </w:r>
    </w:p>
    <w:p w:rsidR="00024F53" w:rsidRDefault="00024F53" w:rsidP="00024F53">
      <w:pPr>
        <w:pStyle w:val="12"/>
        <w:spacing w:after="0"/>
        <w:rPr>
          <w:rFonts w:ascii="Times New Roman" w:hAnsi="Times New Roman" w:cs="Times New Roman"/>
          <w:sz w:val="24"/>
          <w:szCs w:val="24"/>
        </w:rPr>
      </w:pPr>
      <w:r w:rsidRPr="003C1287">
        <w:rPr>
          <w:rFonts w:ascii="Times New Roman" w:hAnsi="Times New Roman" w:cs="Times New Roman"/>
          <w:b/>
          <w:bCs/>
          <w:sz w:val="24"/>
          <w:szCs w:val="24"/>
        </w:rPr>
        <w:t xml:space="preserve">«г» </w:t>
      </w:r>
      <w:r w:rsidRPr="003C1287">
        <w:rPr>
          <w:rFonts w:ascii="Times New Roman" w:hAnsi="Times New Roman" w:cs="Times New Roman"/>
          <w:sz w:val="24"/>
          <w:szCs w:val="24"/>
        </w:rPr>
        <w:t>- если полностью не согласны.</w:t>
      </w:r>
    </w:p>
    <w:p w:rsidR="00024F53" w:rsidRPr="003C1287" w:rsidRDefault="00024F53" w:rsidP="00024F53">
      <w:pPr>
        <w:pStyle w:val="12"/>
        <w:spacing w:after="0"/>
        <w:rPr>
          <w:rFonts w:ascii="Times New Roman" w:hAnsi="Times New Roman" w:cs="Times New Roman"/>
          <w:sz w:val="24"/>
          <w:szCs w:val="24"/>
        </w:rPr>
      </w:pPr>
    </w:p>
    <w:tbl>
      <w:tblPr>
        <w:tblOverlap w:val="never"/>
        <w:tblW w:w="0" w:type="auto"/>
        <w:jc w:val="center"/>
        <w:tblLayout w:type="fixed"/>
        <w:tblCellMar>
          <w:left w:w="10" w:type="dxa"/>
          <w:right w:w="10" w:type="dxa"/>
        </w:tblCellMar>
        <w:tblLook w:val="04A0"/>
      </w:tblPr>
      <w:tblGrid>
        <w:gridCol w:w="8395"/>
        <w:gridCol w:w="1272"/>
      </w:tblGrid>
      <w:tr w:rsidR="00024F53" w:rsidRPr="003C1287" w:rsidTr="003F182F">
        <w:trPr>
          <w:trHeight w:hRule="exact" w:val="566"/>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spacing w:after="0"/>
              <w:rPr>
                <w:rFonts w:ascii="Times New Roman" w:hAnsi="Times New Roman" w:cs="Times New Roman"/>
                <w:sz w:val="24"/>
                <w:szCs w:val="24"/>
                <w:lang w:bidi="ru-RU"/>
              </w:rPr>
            </w:pPr>
            <w:r w:rsidRPr="003C1287">
              <w:rPr>
                <w:rFonts w:ascii="Times New Roman" w:hAnsi="Times New Roman" w:cs="Times New Roman"/>
                <w:sz w:val="24"/>
                <w:szCs w:val="24"/>
              </w:rPr>
              <w:t>1. Хороший родитель должен оберегать своих детей даже от маленьких трудностей и обид</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2. Ребёнок, когда повзрослеет, будет благодарить родителей за строгое воспитание</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3. Если бы родители больше интересовались делами своих детей, дети были бы лучше и счастливее</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4. Родитель должен делать всё, чтобы уберечь своих детей от разочарований, которые несёт жизнь</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5. Родители, которые разговаривают с ребёнком о его проблемах, должны знать, что лучше оставить его в покое</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6. Родители должны считать детей равноправными по отношению к себе во всех вопросах жизни</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7. Родители должны знать, как поступить, чтобы их дети не попали в трудные ситуации</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288"/>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8. Ребёнка, который злится на весь мир, лучше оставить в покое</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9. Дети, которым разрешается шутить и смеяться вместе с родителями, легче принимают их советы</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283"/>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10. Надо беречь ребёнка от тяжёлой работы</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11. Дети, которым внушили уважение к нормам поведения, становятся хорошими, устойчивыми, уважаемыми людьми</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 xml:space="preserve">12. Родители, которые выслушивают откровенные высказывания детей </w:t>
            </w:r>
            <w:proofErr w:type="gramStart"/>
            <w:r w:rsidRPr="003C1287">
              <w:rPr>
                <w:rFonts w:ascii="Times New Roman" w:hAnsi="Times New Roman" w:cs="Times New Roman"/>
                <w:sz w:val="24"/>
                <w:szCs w:val="24"/>
              </w:rPr>
              <w:t>о</w:t>
            </w:r>
            <w:proofErr w:type="gramEnd"/>
            <w:r w:rsidRPr="003C1287">
              <w:rPr>
                <w:rFonts w:ascii="Times New Roman" w:hAnsi="Times New Roman" w:cs="Times New Roman"/>
                <w:sz w:val="24"/>
                <w:szCs w:val="24"/>
              </w:rPr>
              <w:t xml:space="preserve"> их переживаниях, помогают им в более быстром социальном развитии</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562"/>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13. Нет никаких оснований, чтобы у родителей было больше прав и привилегий, чем у детей</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288"/>
          <w:jc w:val="center"/>
        </w:trPr>
        <w:tc>
          <w:tcPr>
            <w:tcW w:w="8395" w:type="dxa"/>
            <w:tcBorders>
              <w:top w:val="single" w:sz="4" w:space="0" w:color="auto"/>
              <w:left w:val="single" w:sz="4" w:space="0" w:color="auto"/>
              <w:bottom w:val="nil"/>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14. Воспитание детей - это тяжёлая и нервная работа</w:t>
            </w:r>
          </w:p>
        </w:tc>
        <w:tc>
          <w:tcPr>
            <w:tcW w:w="1272" w:type="dxa"/>
            <w:tcBorders>
              <w:top w:val="single" w:sz="4" w:space="0" w:color="auto"/>
              <w:left w:val="single" w:sz="4" w:space="0" w:color="auto"/>
              <w:bottom w:val="nil"/>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r w:rsidR="00024F53" w:rsidRPr="003C1287" w:rsidTr="003F182F">
        <w:trPr>
          <w:trHeight w:hRule="exact" w:val="298"/>
          <w:jc w:val="center"/>
        </w:trPr>
        <w:tc>
          <w:tcPr>
            <w:tcW w:w="8395" w:type="dxa"/>
            <w:tcBorders>
              <w:top w:val="single" w:sz="4" w:space="0" w:color="auto"/>
              <w:left w:val="single" w:sz="4" w:space="0" w:color="auto"/>
              <w:bottom w:val="single" w:sz="4" w:space="0" w:color="auto"/>
              <w:right w:val="nil"/>
            </w:tcBorders>
            <w:shd w:val="clear" w:color="auto" w:fill="FFFFFF"/>
            <w:vAlign w:val="bottom"/>
            <w:hideMark/>
          </w:tcPr>
          <w:p w:rsidR="00024F53" w:rsidRPr="003C1287" w:rsidRDefault="00024F53" w:rsidP="003F182F">
            <w:pPr>
              <w:pStyle w:val="ad"/>
              <w:rPr>
                <w:rFonts w:ascii="Times New Roman" w:hAnsi="Times New Roman" w:cs="Times New Roman"/>
                <w:sz w:val="24"/>
                <w:szCs w:val="24"/>
                <w:lang w:bidi="ru-RU"/>
              </w:rPr>
            </w:pPr>
            <w:r w:rsidRPr="003C1287">
              <w:rPr>
                <w:rFonts w:ascii="Times New Roman" w:hAnsi="Times New Roman" w:cs="Times New Roman"/>
                <w:sz w:val="24"/>
                <w:szCs w:val="24"/>
              </w:rPr>
              <w:t>15. Внимательный родитель должен знать, о чём думает его ребёнок</w:t>
            </w:r>
          </w:p>
        </w:tc>
        <w:tc>
          <w:tcPr>
            <w:tcW w:w="1272" w:type="dxa"/>
            <w:tcBorders>
              <w:top w:val="single" w:sz="4" w:space="0" w:color="auto"/>
              <w:left w:val="single" w:sz="4" w:space="0" w:color="auto"/>
              <w:bottom w:val="single" w:sz="4" w:space="0" w:color="auto"/>
              <w:right w:val="single" w:sz="4" w:space="0" w:color="auto"/>
            </w:tcBorders>
            <w:shd w:val="clear" w:color="auto" w:fill="FFFFFF"/>
          </w:tcPr>
          <w:p w:rsidR="00024F53" w:rsidRPr="003C1287" w:rsidRDefault="00024F53" w:rsidP="003F182F">
            <w:pPr>
              <w:widowControl w:val="0"/>
              <w:rPr>
                <w:rFonts w:ascii="Times New Roman" w:hAnsi="Times New Roman" w:cs="Times New Roman"/>
                <w:color w:val="000000"/>
                <w:sz w:val="24"/>
                <w:szCs w:val="24"/>
                <w:lang w:bidi="ru-RU"/>
              </w:rPr>
            </w:pPr>
          </w:p>
        </w:tc>
      </w:tr>
    </w:tbl>
    <w:p w:rsidR="00024F53" w:rsidRPr="003C1287" w:rsidRDefault="00024F53" w:rsidP="00024F53">
      <w:pPr>
        <w:rPr>
          <w:rFonts w:ascii="Times New Roman" w:hAnsi="Times New Roman" w:cs="Times New Roman"/>
          <w:sz w:val="24"/>
          <w:szCs w:val="24"/>
        </w:rPr>
      </w:pPr>
    </w:p>
    <w:p w:rsidR="00024F53" w:rsidRDefault="00024F53" w:rsidP="00024F53"/>
    <w:p w:rsidR="00024F53" w:rsidRPr="00790A78" w:rsidRDefault="00024F53" w:rsidP="00024F53">
      <w:pPr>
        <w:spacing w:before="150" w:after="150" w:line="390" w:lineRule="atLeast"/>
        <w:outlineLvl w:val="1"/>
        <w:rPr>
          <w:rFonts w:ascii="Times New Roman" w:eastAsia="Times New Roman" w:hAnsi="Times New Roman" w:cs="Times New Roman"/>
          <w:b/>
          <w:bCs/>
          <w:color w:val="FF0000"/>
          <w:sz w:val="28"/>
          <w:szCs w:val="28"/>
          <w:lang w:eastAsia="ru-RU"/>
        </w:rPr>
      </w:pPr>
      <w:r w:rsidRPr="00790A78">
        <w:rPr>
          <w:rFonts w:ascii="Times New Roman" w:eastAsia="Times New Roman" w:hAnsi="Times New Roman" w:cs="Times New Roman"/>
          <w:b/>
          <w:bCs/>
          <w:color w:val="FF0000"/>
          <w:sz w:val="28"/>
          <w:szCs w:val="28"/>
          <w:lang w:eastAsia="ru-RU"/>
        </w:rPr>
        <w:t>Тест для детей «Твои контакты с родителями»</w:t>
      </w:r>
      <w:r w:rsidRPr="00790A78">
        <w:rPr>
          <w:rFonts w:ascii="Times New Roman" w:eastAsia="Times New Roman" w:hAnsi="Times New Roman" w:cs="Times New Roman"/>
          <w:b/>
          <w:bCs/>
          <w:color w:val="0070C0"/>
          <w:sz w:val="28"/>
          <w:szCs w:val="28"/>
          <w:lang w:eastAsia="ru-RU"/>
        </w:rPr>
        <w:t xml:space="preserve"> (ДЛЯ ДЕТЕЙ)</w:t>
      </w:r>
    </w:p>
    <w:p w:rsidR="00024F53" w:rsidRPr="00790A78" w:rsidRDefault="00024F53" w:rsidP="00024F53">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363636"/>
          <w:sz w:val="24"/>
          <w:szCs w:val="24"/>
          <w:lang w:eastAsia="ru-RU"/>
        </w:rPr>
        <w:t>Инструкция</w:t>
      </w:r>
      <w:r w:rsidRPr="00790A78">
        <w:rPr>
          <w:rFonts w:ascii="Times New Roman" w:eastAsia="Times New Roman" w:hAnsi="Times New Roman" w:cs="Times New Roman"/>
          <w:b/>
          <w:bCs/>
          <w:color w:val="363636"/>
          <w:sz w:val="24"/>
          <w:szCs w:val="24"/>
          <w:lang w:eastAsia="ru-RU"/>
        </w:rPr>
        <w:t>: предложить ребенку ответить на вопросы теста.</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Используйте при ответах следующие оценки: </w:t>
      </w:r>
      <w:r w:rsidRPr="00916D1D">
        <w:rPr>
          <w:rFonts w:ascii="Times New Roman" w:eastAsia="Times New Roman" w:hAnsi="Times New Roman" w:cs="Times New Roman"/>
          <w:b/>
          <w:bCs/>
          <w:sz w:val="24"/>
          <w:szCs w:val="24"/>
          <w:lang w:eastAsia="ru-RU"/>
        </w:rPr>
        <w:t>да – 2 балла, иногда – 1 балл, нет – 0 баллов.</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 Считаешь ли ты, что у тебя есть взаимопонимание с родителями?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2. Беседуешь ли ты со старшими по душам, советуешься ли ты с ними по личным вопросам?</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3. Интересуешься ли ты работой своих родителей?</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4. Знают ли родители твоих друзей?</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5. Бывают ли твои друзья у тебя дома?</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6. Занимаешься ли ты вместе с родителями хозяйственными делами?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7. Тебе бывает скучно дома, ты предпочитаешь проводить свободное время вне дома?</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8. Есть ли у тебя общие со старшими занятия или увлечения?</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9. Участвуешь ли ты в подготовке к семейным праздникам?</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10. Хочешь ли ты, чтобы в «детские праздники» родители были вместе с тобой и твоими гостями?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11. Обсуждаешь ли ты с родителями прочитанные книги?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12. Обсуждаешь ли ты с родителями телепередачи или фильмы?</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13. Бываете ли вы все вместе на прогулках, в турпоходах?</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14. Бываете ли вы все вместе в театрах, музеях, на выставках, концертах?</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15. Ты предпочитаешь проводить выходные дни вместе с родителями?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b/>
          <w:bCs/>
          <w:sz w:val="24"/>
          <w:szCs w:val="24"/>
          <w:lang w:eastAsia="ru-RU"/>
        </w:rPr>
        <w:t>Если набрали больше 20 баллов – отношения можно считать благополучными.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b/>
          <w:bCs/>
          <w:sz w:val="24"/>
          <w:szCs w:val="24"/>
          <w:lang w:eastAsia="ru-RU"/>
        </w:rPr>
        <w:t>От 10 до 20 баллов – удовлетворительные отношения, но недостаточно многосторонние. Подумайте, в чем они должны быть углублены и дополнены.</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b/>
          <w:bCs/>
          <w:sz w:val="24"/>
          <w:szCs w:val="24"/>
          <w:lang w:eastAsia="ru-RU"/>
        </w:rPr>
        <w:t>Менее 10 баллов – контакты ребенка с родителями явно недостаточны. Необходимо решать, как их улучшить.</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БЛАНК</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 Считаешь ли ты, что у тебя есть взаимопонимание с родителями?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2. Беседуешь ли ты со старшими по душам, советуешься ли ты с ними по личным вопросам?</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3. Интересуешься ли ты работой своих родителей?</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4. Знают ли родители твоих друзей?</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5. Бывают ли твои друзья у тебя дома?</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6. Занимаешься ли ты вместе с родителями хозяйственными делами?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7. Тебе бывает скучно дома, ты предпочитаешь проводить свободное время вне дома?</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8. Есть ли у тебя общие со старшими занятия или увлечения?</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9. Участвуешь ли ты в подготовке к семейным праздникам?</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10. Хочешь ли ты, чтобы в «детские праздники» родители были вместе с тобой и твоими гостями?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11. Обсуждаешь ли ты с родителями прочитанные книги?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12. Обсуждаешь ли ты с родителями телепередачи или фильмы?</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13. Бываете ли вы все вместе на прогулках, в турпоходах?</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14. Бываете ли вы все вместе в театрах, музеях, на выставках, концертах?</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lastRenderedPageBreak/>
        <w:t>15. Ты предпочитаешь проводить выходные дни вместе с родителями?_________________________________________________________________</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 Считаешь ли ты, что у тебя есть взаимопонимание с родителями?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2. Беседуешь ли ты со старшими по душам, советуешься ли ты с ними по личным вопросам?</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3. Интересуешься ли ты работой своих родителей?</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4. Знают ли родители твоих друзей?</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5. Бывают ли твои друзья у тебя дома?</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6. Занимаешься ли ты вместе с родителями хозяйственными делами?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7. Тебе бывает скучно дома, ты предпочитаешь проводить свободное время вне дома?</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8. Есть ли у тебя общие со старшими занятия или увлечения?</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9. Участвуешь ли ты в подготовке к семейным праздникам?</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10. Хочешь ли ты, чтобы в «детские праздники» родители были вместе с тобой и твоими гостями?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11. Обсуждаешь ли ты с родителями прочитанные книги?</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12. Обсуждаешь ли ты с родителями телепередачи или фильмы?</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13. Бываете ли вы все вместе на прогулках, в турпоходах?</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14. Бываете ли вы все вместе в театрах, музеях, на выставках, концертах?</w:t>
      </w:r>
    </w:p>
    <w:p w:rsidR="00024F53" w:rsidRPr="00916D1D" w:rsidRDefault="00024F53" w:rsidP="00024F53">
      <w:pPr>
        <w:shd w:val="clear" w:color="auto" w:fill="FFFFFF"/>
        <w:spacing w:after="0" w:line="240" w:lineRule="auto"/>
        <w:rPr>
          <w:rFonts w:ascii="Times New Roman" w:eastAsia="Times New Roman" w:hAnsi="Times New Roman" w:cs="Times New Roman"/>
          <w:sz w:val="24"/>
          <w:szCs w:val="24"/>
          <w:lang w:eastAsia="ru-RU"/>
        </w:rPr>
      </w:pPr>
      <w:r w:rsidRPr="00916D1D">
        <w:rPr>
          <w:rFonts w:ascii="Times New Roman" w:eastAsia="Times New Roman" w:hAnsi="Times New Roman" w:cs="Times New Roman"/>
          <w:sz w:val="24"/>
          <w:szCs w:val="24"/>
          <w:lang w:eastAsia="ru-RU"/>
        </w:rPr>
        <w:t>15. Ты предпочитаешь проводить выходные дни вместе с родителями?________________________________________________________________</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1. Считаешь ли ты, что у тебя есть взаимопонимание с родителями?</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2. Беседуешь ли ты со старшими по душам, советуешься ли ты с ними по личным вопросам?</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3. Интересуешься ли ты работой своих родителей?</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4. Знают ли родители твоих друзей?</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5. Бывают ли твои друзья у тебя дома?</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6. Занимаешься ли ты вместе с родителями хозяйственными делами?</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7. Тебе бывает скучно дома, ты предпочитаешь проводить свободное время вне дома?</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8. Есть ли у тебя общие со старшими занятия или увлечения?</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9. Участвуешь ли ты в подготовке к семейным праздникам?</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10. Хочешь ли ты, чтобы в «детские праздники» родители были вместе с тобой и твоими гостями?</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11. Обсуждаешь ли ты с родителями прочитанные книги?</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12. Обсуждаешь ли ты с родителями телепередачи или фильмы?</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13. Бываете ли вы все вместе на прогулках, в турпоходах?</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14. Бываете ли вы все вместе в театрах, музеях, на выставках, концертах?</w:t>
      </w:r>
    </w:p>
    <w:p w:rsidR="00024F53" w:rsidRPr="00916D1D" w:rsidRDefault="00024F53" w:rsidP="00024F53">
      <w:pPr>
        <w:shd w:val="clear" w:color="auto" w:fill="FFFFFF"/>
        <w:spacing w:after="0" w:line="240" w:lineRule="auto"/>
        <w:rPr>
          <w:rFonts w:ascii="Times New Roman" w:eastAsia="Times New Roman" w:hAnsi="Times New Roman" w:cs="Times New Roman"/>
          <w:lang w:eastAsia="ru-RU"/>
        </w:rPr>
      </w:pPr>
      <w:r w:rsidRPr="00916D1D">
        <w:rPr>
          <w:rFonts w:ascii="Times New Roman" w:eastAsia="Times New Roman" w:hAnsi="Times New Roman" w:cs="Times New Roman"/>
          <w:lang w:eastAsia="ru-RU"/>
        </w:rPr>
        <w:t>15. Ты предпочитаешь проводить выходные дни вместе с родителями?</w:t>
      </w:r>
    </w:p>
    <w:p w:rsidR="00024F53" w:rsidRPr="00916D1D" w:rsidRDefault="00024F53" w:rsidP="00024F53">
      <w:pPr>
        <w:shd w:val="clear" w:color="auto" w:fill="FFFFFF"/>
        <w:spacing w:after="0" w:line="240" w:lineRule="auto"/>
        <w:rPr>
          <w:rFonts w:ascii="Verdana" w:eastAsia="Times New Roman" w:hAnsi="Verdana" w:cs="Times New Roman"/>
          <w:b/>
          <w:lang w:eastAsia="ru-RU"/>
        </w:rPr>
      </w:pPr>
    </w:p>
    <w:p w:rsidR="00024F53" w:rsidRPr="00916D1D" w:rsidRDefault="00024F53" w:rsidP="00024F53">
      <w:pPr>
        <w:spacing w:line="240" w:lineRule="auto"/>
        <w:rPr>
          <w:sz w:val="24"/>
          <w:szCs w:val="24"/>
        </w:rPr>
      </w:pPr>
    </w:p>
    <w:p w:rsidR="00024F53" w:rsidRDefault="00024F53" w:rsidP="00024F53">
      <w:pPr>
        <w:spacing w:after="0"/>
        <w:rPr>
          <w:rFonts w:ascii="Times New Roman" w:hAnsi="Times New Roman" w:cs="Times New Roman"/>
          <w:b/>
          <w:sz w:val="28"/>
          <w:szCs w:val="28"/>
        </w:rPr>
      </w:pPr>
    </w:p>
    <w:p w:rsidR="00024F53" w:rsidRDefault="00024F53" w:rsidP="00024F53">
      <w:pPr>
        <w:spacing w:after="0"/>
        <w:rPr>
          <w:rFonts w:ascii="Times New Roman" w:hAnsi="Times New Roman" w:cs="Times New Roman"/>
          <w:b/>
          <w:sz w:val="28"/>
          <w:szCs w:val="28"/>
        </w:rPr>
      </w:pPr>
    </w:p>
    <w:p w:rsidR="00024F53" w:rsidRDefault="00024F53" w:rsidP="00024F53">
      <w:pPr>
        <w:spacing w:after="0"/>
        <w:rPr>
          <w:rFonts w:ascii="Times New Roman" w:hAnsi="Times New Roman" w:cs="Times New Roman"/>
          <w:b/>
          <w:sz w:val="28"/>
          <w:szCs w:val="28"/>
        </w:rPr>
      </w:pPr>
    </w:p>
    <w:p w:rsidR="00024F53" w:rsidRDefault="00024F53" w:rsidP="00024F53">
      <w:pPr>
        <w:spacing w:after="0"/>
        <w:rPr>
          <w:rFonts w:ascii="Times New Roman" w:hAnsi="Times New Roman" w:cs="Times New Roman"/>
          <w:b/>
          <w:sz w:val="28"/>
          <w:szCs w:val="28"/>
        </w:rPr>
      </w:pPr>
    </w:p>
    <w:p w:rsidR="00024F53" w:rsidRDefault="00024F53" w:rsidP="00024F53">
      <w:pPr>
        <w:spacing w:after="0"/>
        <w:rPr>
          <w:rFonts w:ascii="Times New Roman" w:hAnsi="Times New Roman" w:cs="Times New Roman"/>
          <w:b/>
          <w:sz w:val="28"/>
          <w:szCs w:val="28"/>
        </w:rPr>
      </w:pPr>
    </w:p>
    <w:p w:rsidR="00024F53" w:rsidRDefault="00024F53" w:rsidP="00024F53">
      <w:pPr>
        <w:spacing w:after="0"/>
        <w:rPr>
          <w:rFonts w:ascii="Times New Roman" w:hAnsi="Times New Roman" w:cs="Times New Roman"/>
          <w:b/>
          <w:sz w:val="28"/>
          <w:szCs w:val="28"/>
        </w:rPr>
      </w:pPr>
    </w:p>
    <w:p w:rsidR="00024F53" w:rsidRDefault="00024F53" w:rsidP="00024F53">
      <w:pPr>
        <w:spacing w:after="0"/>
        <w:rPr>
          <w:rFonts w:ascii="Times New Roman" w:hAnsi="Times New Roman" w:cs="Times New Roman"/>
          <w:b/>
          <w:sz w:val="28"/>
          <w:szCs w:val="28"/>
        </w:rPr>
      </w:pPr>
    </w:p>
    <w:p w:rsidR="00024F53" w:rsidRDefault="00024F53" w:rsidP="00024F53">
      <w:pPr>
        <w:spacing w:after="0"/>
        <w:rPr>
          <w:rFonts w:ascii="Times New Roman" w:hAnsi="Times New Roman" w:cs="Times New Roman"/>
          <w:b/>
          <w:sz w:val="28"/>
          <w:szCs w:val="28"/>
        </w:rPr>
      </w:pPr>
    </w:p>
    <w:p w:rsidR="00024F53" w:rsidRPr="0086353B" w:rsidRDefault="00024F53" w:rsidP="00024F53">
      <w:pPr>
        <w:shd w:val="clear" w:color="auto" w:fill="FFFFFF" w:themeFill="background1"/>
        <w:spacing w:after="225" w:line="240" w:lineRule="auto"/>
        <w:outlineLvl w:val="2"/>
        <w:rPr>
          <w:rFonts w:ascii="Times New Roman" w:eastAsia="Times New Roman" w:hAnsi="Times New Roman" w:cs="Times New Roman"/>
          <w:b/>
          <w:sz w:val="28"/>
          <w:szCs w:val="28"/>
          <w:lang w:eastAsia="ru-RU"/>
        </w:rPr>
      </w:pPr>
    </w:p>
    <w:p w:rsidR="003C1287" w:rsidRPr="003C1287" w:rsidRDefault="003C1287" w:rsidP="003C1287">
      <w:pPr>
        <w:spacing w:after="0"/>
        <w:rPr>
          <w:rFonts w:ascii="Times New Roman" w:hAnsi="Times New Roman" w:cs="Times New Roman"/>
          <w:b/>
          <w:sz w:val="28"/>
          <w:szCs w:val="28"/>
        </w:rPr>
      </w:pPr>
    </w:p>
    <w:sectPr w:rsidR="003C1287" w:rsidRPr="003C1287" w:rsidSect="005A78F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Aparajita">
    <w:panose1 w:val="020B0604020202020204"/>
    <w:charset w:val="00"/>
    <w:family w:val="swiss"/>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494"/>
    <w:multiLevelType w:val="multilevel"/>
    <w:tmpl w:val="BA54D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230FD7"/>
    <w:multiLevelType w:val="hybridMultilevel"/>
    <w:tmpl w:val="69B6FF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BBA2029"/>
    <w:multiLevelType w:val="hybridMultilevel"/>
    <w:tmpl w:val="71DEC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3A5E42"/>
    <w:multiLevelType w:val="hybridMultilevel"/>
    <w:tmpl w:val="D2E40E40"/>
    <w:lvl w:ilvl="0" w:tplc="EC36607C">
      <w:start w:val="1"/>
      <w:numFmt w:val="bullet"/>
      <w:lvlText w:val=""/>
      <w:lvlJc w:val="left"/>
      <w:pPr>
        <w:ind w:left="360" w:hanging="360"/>
      </w:pPr>
      <w:rPr>
        <w:rFonts w:ascii="Symbol" w:hAnsi="Symbol" w:hint="default"/>
      </w:rPr>
    </w:lvl>
    <w:lvl w:ilvl="1" w:tplc="25128F4C">
      <w:numFmt w:val="bullet"/>
      <w:lvlText w:val="•"/>
      <w:lvlJc w:val="left"/>
      <w:pPr>
        <w:ind w:left="1080" w:hanging="360"/>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nsid w:val="19643A79"/>
    <w:multiLevelType w:val="multilevel"/>
    <w:tmpl w:val="CFA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785FB3"/>
    <w:multiLevelType w:val="hybridMultilevel"/>
    <w:tmpl w:val="B01813FA"/>
    <w:lvl w:ilvl="0" w:tplc="3A7C15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27DB3E62"/>
    <w:multiLevelType w:val="hybridMultilevel"/>
    <w:tmpl w:val="00AAF212"/>
    <w:lvl w:ilvl="0" w:tplc="EC3660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37A14B7C"/>
    <w:multiLevelType w:val="hybridMultilevel"/>
    <w:tmpl w:val="B01813FA"/>
    <w:lvl w:ilvl="0" w:tplc="3A7C15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3F2351D3"/>
    <w:multiLevelType w:val="multilevel"/>
    <w:tmpl w:val="87AE9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CF5544"/>
    <w:multiLevelType w:val="multilevel"/>
    <w:tmpl w:val="9130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2F04120"/>
    <w:multiLevelType w:val="hybridMultilevel"/>
    <w:tmpl w:val="DCAC55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4CDA065B"/>
    <w:multiLevelType w:val="multilevel"/>
    <w:tmpl w:val="F756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1840402"/>
    <w:multiLevelType w:val="hybridMultilevel"/>
    <w:tmpl w:val="FF587818"/>
    <w:lvl w:ilvl="0" w:tplc="EC36607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53B05AF6"/>
    <w:multiLevelType w:val="multilevel"/>
    <w:tmpl w:val="912E3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54039E8"/>
    <w:multiLevelType w:val="multilevel"/>
    <w:tmpl w:val="3F062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515915"/>
    <w:multiLevelType w:val="hybridMultilevel"/>
    <w:tmpl w:val="DCAC550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5F3E15F4"/>
    <w:multiLevelType w:val="hybridMultilevel"/>
    <w:tmpl w:val="33025B50"/>
    <w:lvl w:ilvl="0" w:tplc="7F5E9C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71E6432A"/>
    <w:multiLevelType w:val="multilevel"/>
    <w:tmpl w:val="C86C6DB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78063FB7"/>
    <w:multiLevelType w:val="hybridMultilevel"/>
    <w:tmpl w:val="943409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794F2192"/>
    <w:multiLevelType w:val="hybridMultilevel"/>
    <w:tmpl w:val="69B6FF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6"/>
  </w:num>
  <w:num w:numId="4">
    <w:abstractNumId w:val="12"/>
  </w:num>
  <w:num w:numId="5">
    <w:abstractNumId w:val="15"/>
  </w:num>
  <w:num w:numId="6">
    <w:abstractNumId w:val="19"/>
  </w:num>
  <w:num w:numId="7">
    <w:abstractNumId w:val="1"/>
  </w:num>
  <w:num w:numId="8">
    <w:abstractNumId w:val="10"/>
  </w:num>
  <w:num w:numId="9">
    <w:abstractNumId w:val="13"/>
  </w:num>
  <w:num w:numId="10">
    <w:abstractNumId w:val="16"/>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4"/>
  </w:num>
  <w:num w:numId="14">
    <w:abstractNumId w:val="9"/>
  </w:num>
  <w:num w:numId="15">
    <w:abstractNumId w:val="17"/>
    <w:lvlOverride w:ilvl="0">
      <w:startOverride w:val="1"/>
    </w:lvlOverride>
    <w:lvlOverride w:ilvl="1"/>
    <w:lvlOverride w:ilvl="2"/>
    <w:lvlOverride w:ilvl="3"/>
    <w:lvlOverride w:ilvl="4"/>
    <w:lvlOverride w:ilvl="5"/>
    <w:lvlOverride w:ilvl="6"/>
    <w:lvlOverride w:ilvl="7"/>
    <w:lvlOverride w:ilvl="8"/>
  </w:num>
  <w:num w:numId="16">
    <w:abstractNumId w:val="11"/>
  </w:num>
  <w:num w:numId="17">
    <w:abstractNumId w:val="0"/>
  </w:num>
  <w:num w:numId="18">
    <w:abstractNumId w:val="8"/>
  </w:num>
  <w:num w:numId="19">
    <w:abstractNumId w:val="5"/>
  </w:num>
  <w:num w:numId="2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B7530F"/>
    <w:rsid w:val="000017FB"/>
    <w:rsid w:val="00024F53"/>
    <w:rsid w:val="000D7EFD"/>
    <w:rsid w:val="00103BA7"/>
    <w:rsid w:val="001D67BD"/>
    <w:rsid w:val="002F5FC0"/>
    <w:rsid w:val="003C1287"/>
    <w:rsid w:val="003E258B"/>
    <w:rsid w:val="003E76FC"/>
    <w:rsid w:val="003F182F"/>
    <w:rsid w:val="0056303C"/>
    <w:rsid w:val="005A78FD"/>
    <w:rsid w:val="00626644"/>
    <w:rsid w:val="00696794"/>
    <w:rsid w:val="00837B53"/>
    <w:rsid w:val="0086353B"/>
    <w:rsid w:val="00885576"/>
    <w:rsid w:val="009201D4"/>
    <w:rsid w:val="00A46094"/>
    <w:rsid w:val="00A61002"/>
    <w:rsid w:val="00AC4222"/>
    <w:rsid w:val="00B15C8E"/>
    <w:rsid w:val="00B52B58"/>
    <w:rsid w:val="00B7530F"/>
    <w:rsid w:val="00CA7751"/>
    <w:rsid w:val="00CF19F5"/>
    <w:rsid w:val="00D44803"/>
    <w:rsid w:val="00DD62DD"/>
    <w:rsid w:val="00E40355"/>
    <w:rsid w:val="00EE0602"/>
    <w:rsid w:val="00F60AF4"/>
    <w:rsid w:val="00FA0D5B"/>
    <w:rsid w:val="00FE6F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8FD"/>
  </w:style>
  <w:style w:type="paragraph" w:styleId="2">
    <w:name w:val="heading 2"/>
    <w:basedOn w:val="a"/>
    <w:link w:val="20"/>
    <w:uiPriority w:val="9"/>
    <w:qFormat/>
    <w:rsid w:val="00E403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FC0"/>
    <w:pPr>
      <w:ind w:left="720"/>
      <w:contextualSpacing/>
    </w:pPr>
  </w:style>
  <w:style w:type="table" w:styleId="a4">
    <w:name w:val="Table Grid"/>
    <w:basedOn w:val="a1"/>
    <w:uiPriority w:val="59"/>
    <w:rsid w:val="00F60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ehmyha">
    <w:name w:val="sc-ehmyha"/>
    <w:basedOn w:val="a0"/>
    <w:rsid w:val="00F60AF4"/>
  </w:style>
  <w:style w:type="character" w:customStyle="1" w:styleId="20">
    <w:name w:val="Заголовок 2 Знак"/>
    <w:basedOn w:val="a0"/>
    <w:link w:val="2"/>
    <w:uiPriority w:val="9"/>
    <w:rsid w:val="00E40355"/>
    <w:rPr>
      <w:rFonts w:ascii="Times New Roman" w:eastAsia="Times New Roman" w:hAnsi="Times New Roman" w:cs="Times New Roman"/>
      <w:b/>
      <w:bCs/>
      <w:sz w:val="36"/>
      <w:szCs w:val="36"/>
      <w:lang w:eastAsia="ru-RU"/>
    </w:rPr>
  </w:style>
  <w:style w:type="paragraph" w:customStyle="1" w:styleId="11">
    <w:name w:val="Оглавление 11"/>
    <w:basedOn w:val="a"/>
    <w:uiPriority w:val="1"/>
    <w:qFormat/>
    <w:rsid w:val="00837B53"/>
    <w:pPr>
      <w:widowControl w:val="0"/>
      <w:autoSpaceDE w:val="0"/>
      <w:autoSpaceDN w:val="0"/>
      <w:spacing w:after="0" w:line="240" w:lineRule="auto"/>
      <w:ind w:right="661" w:hanging="1706"/>
      <w:jc w:val="right"/>
    </w:pPr>
    <w:rPr>
      <w:rFonts w:ascii="Times New Roman" w:eastAsia="Times New Roman" w:hAnsi="Times New Roman" w:cs="Times New Roman"/>
      <w:sz w:val="28"/>
      <w:szCs w:val="28"/>
      <w:lang w:eastAsia="ru-RU" w:bidi="ru-RU"/>
    </w:rPr>
  </w:style>
  <w:style w:type="paragraph" w:styleId="a5">
    <w:name w:val="Body Text"/>
    <w:basedOn w:val="a"/>
    <w:link w:val="a6"/>
    <w:uiPriority w:val="1"/>
    <w:qFormat/>
    <w:rsid w:val="00837B53"/>
    <w:pPr>
      <w:widowControl w:val="0"/>
      <w:autoSpaceDE w:val="0"/>
      <w:autoSpaceDN w:val="0"/>
      <w:spacing w:after="0" w:line="240" w:lineRule="auto"/>
      <w:ind w:left="716"/>
    </w:pPr>
    <w:rPr>
      <w:rFonts w:ascii="Times New Roman" w:eastAsia="Times New Roman" w:hAnsi="Times New Roman" w:cs="Times New Roman"/>
      <w:sz w:val="28"/>
      <w:szCs w:val="28"/>
      <w:lang w:eastAsia="ru-RU" w:bidi="ru-RU"/>
    </w:rPr>
  </w:style>
  <w:style w:type="character" w:customStyle="1" w:styleId="a6">
    <w:name w:val="Основной текст Знак"/>
    <w:basedOn w:val="a0"/>
    <w:link w:val="a5"/>
    <w:uiPriority w:val="1"/>
    <w:rsid w:val="00837B53"/>
    <w:rPr>
      <w:rFonts w:ascii="Times New Roman" w:eastAsia="Times New Roman" w:hAnsi="Times New Roman" w:cs="Times New Roman"/>
      <w:sz w:val="28"/>
      <w:szCs w:val="28"/>
      <w:lang w:eastAsia="ru-RU" w:bidi="ru-RU"/>
    </w:rPr>
  </w:style>
  <w:style w:type="paragraph" w:customStyle="1" w:styleId="110">
    <w:name w:val="Заголовок 11"/>
    <w:basedOn w:val="a"/>
    <w:uiPriority w:val="1"/>
    <w:qFormat/>
    <w:rsid w:val="00837B53"/>
    <w:pPr>
      <w:widowControl w:val="0"/>
      <w:autoSpaceDE w:val="0"/>
      <w:autoSpaceDN w:val="0"/>
      <w:spacing w:after="0" w:line="240" w:lineRule="auto"/>
      <w:ind w:left="1620"/>
      <w:outlineLvl w:val="1"/>
    </w:pPr>
    <w:rPr>
      <w:rFonts w:ascii="Times New Roman" w:eastAsia="Times New Roman" w:hAnsi="Times New Roman" w:cs="Times New Roman"/>
      <w:b/>
      <w:bCs/>
      <w:sz w:val="28"/>
      <w:szCs w:val="28"/>
      <w:lang w:eastAsia="ru-RU" w:bidi="ru-RU"/>
    </w:rPr>
  </w:style>
  <w:style w:type="character" w:customStyle="1" w:styleId="1">
    <w:name w:val="Заголовок №1_"/>
    <w:basedOn w:val="a0"/>
    <w:link w:val="10"/>
    <w:locked/>
    <w:rsid w:val="00EE0602"/>
    <w:rPr>
      <w:rFonts w:ascii="Times New Roman" w:eastAsia="Times New Roman" w:hAnsi="Times New Roman" w:cs="Times New Roman"/>
      <w:sz w:val="28"/>
      <w:szCs w:val="28"/>
    </w:rPr>
  </w:style>
  <w:style w:type="paragraph" w:customStyle="1" w:styleId="10">
    <w:name w:val="Заголовок №1"/>
    <w:basedOn w:val="a"/>
    <w:link w:val="1"/>
    <w:rsid w:val="00EE0602"/>
    <w:pPr>
      <w:widowControl w:val="0"/>
      <w:spacing w:after="360" w:line="240" w:lineRule="auto"/>
      <w:jc w:val="center"/>
      <w:outlineLvl w:val="0"/>
    </w:pPr>
    <w:rPr>
      <w:rFonts w:ascii="Times New Roman" w:eastAsia="Times New Roman" w:hAnsi="Times New Roman" w:cs="Times New Roman"/>
      <w:sz w:val="28"/>
      <w:szCs w:val="28"/>
    </w:rPr>
  </w:style>
  <w:style w:type="paragraph" w:styleId="a7">
    <w:name w:val="Normal (Web)"/>
    <w:basedOn w:val="a"/>
    <w:uiPriority w:val="99"/>
    <w:unhideWhenUsed/>
    <w:rsid w:val="00EE06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semiHidden/>
    <w:unhideWhenUsed/>
    <w:rsid w:val="00EE0602"/>
    <w:rPr>
      <w:color w:val="0000FF"/>
      <w:u w:val="single"/>
    </w:rPr>
  </w:style>
  <w:style w:type="character" w:customStyle="1" w:styleId="a9">
    <w:name w:val="Основной текст_"/>
    <w:basedOn w:val="a0"/>
    <w:link w:val="12"/>
    <w:rsid w:val="003C1287"/>
    <w:rPr>
      <w:rFonts w:ascii="Arial" w:eastAsia="Arial" w:hAnsi="Arial" w:cs="Arial"/>
      <w:sz w:val="20"/>
      <w:szCs w:val="20"/>
    </w:rPr>
  </w:style>
  <w:style w:type="character" w:customStyle="1" w:styleId="aa">
    <w:name w:val="Подпись к таблице_"/>
    <w:basedOn w:val="a0"/>
    <w:link w:val="ab"/>
    <w:rsid w:val="003C1287"/>
    <w:rPr>
      <w:rFonts w:ascii="Arial" w:eastAsia="Arial" w:hAnsi="Arial" w:cs="Arial"/>
      <w:sz w:val="20"/>
      <w:szCs w:val="20"/>
      <w:u w:val="single"/>
    </w:rPr>
  </w:style>
  <w:style w:type="character" w:customStyle="1" w:styleId="ac">
    <w:name w:val="Другое_"/>
    <w:basedOn w:val="a0"/>
    <w:link w:val="ad"/>
    <w:rsid w:val="003C1287"/>
    <w:rPr>
      <w:rFonts w:ascii="Arial" w:eastAsia="Arial" w:hAnsi="Arial" w:cs="Arial"/>
      <w:sz w:val="20"/>
      <w:szCs w:val="20"/>
    </w:rPr>
  </w:style>
  <w:style w:type="paragraph" w:customStyle="1" w:styleId="12">
    <w:name w:val="Основной текст1"/>
    <w:basedOn w:val="a"/>
    <w:link w:val="a9"/>
    <w:rsid w:val="003C1287"/>
    <w:pPr>
      <w:widowControl w:val="0"/>
      <w:spacing w:after="240" w:line="252" w:lineRule="auto"/>
    </w:pPr>
    <w:rPr>
      <w:rFonts w:ascii="Arial" w:eastAsia="Arial" w:hAnsi="Arial" w:cs="Arial"/>
      <w:sz w:val="20"/>
      <w:szCs w:val="20"/>
    </w:rPr>
  </w:style>
  <w:style w:type="paragraph" w:customStyle="1" w:styleId="ab">
    <w:name w:val="Подпись к таблице"/>
    <w:basedOn w:val="a"/>
    <w:link w:val="aa"/>
    <w:rsid w:val="003C1287"/>
    <w:pPr>
      <w:widowControl w:val="0"/>
      <w:spacing w:after="0" w:line="240" w:lineRule="auto"/>
    </w:pPr>
    <w:rPr>
      <w:rFonts w:ascii="Arial" w:eastAsia="Arial" w:hAnsi="Arial" w:cs="Arial"/>
      <w:sz w:val="20"/>
      <w:szCs w:val="20"/>
      <w:u w:val="single"/>
    </w:rPr>
  </w:style>
  <w:style w:type="paragraph" w:customStyle="1" w:styleId="ad">
    <w:name w:val="Другое"/>
    <w:basedOn w:val="a"/>
    <w:link w:val="ac"/>
    <w:rsid w:val="003C1287"/>
    <w:pPr>
      <w:widowControl w:val="0"/>
      <w:spacing w:after="240" w:line="252" w:lineRule="auto"/>
    </w:pPr>
    <w:rPr>
      <w:rFonts w:ascii="Arial" w:eastAsia="Arial" w:hAnsi="Arial" w:cs="Arial"/>
      <w:sz w:val="20"/>
      <w:szCs w:val="20"/>
    </w:rPr>
  </w:style>
  <w:style w:type="character" w:styleId="ae">
    <w:name w:val="Strong"/>
    <w:basedOn w:val="a0"/>
    <w:uiPriority w:val="22"/>
    <w:qFormat/>
    <w:rsid w:val="003C128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E4035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FC0"/>
    <w:pPr>
      <w:ind w:left="720"/>
      <w:contextualSpacing/>
    </w:pPr>
  </w:style>
  <w:style w:type="table" w:styleId="a4">
    <w:name w:val="Table Grid"/>
    <w:basedOn w:val="a1"/>
    <w:uiPriority w:val="59"/>
    <w:rsid w:val="00F60A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c-ehmyha">
    <w:name w:val="sc-ehmyha"/>
    <w:basedOn w:val="a0"/>
    <w:rsid w:val="00F60AF4"/>
  </w:style>
  <w:style w:type="character" w:customStyle="1" w:styleId="20">
    <w:name w:val="Заголовок 2 Знак"/>
    <w:basedOn w:val="a0"/>
    <w:link w:val="2"/>
    <w:uiPriority w:val="9"/>
    <w:rsid w:val="00E40355"/>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2021155484">
      <w:bodyDiv w:val="1"/>
      <w:marLeft w:val="0"/>
      <w:marRight w:val="0"/>
      <w:marTop w:val="0"/>
      <w:marBottom w:val="0"/>
      <w:divBdr>
        <w:top w:val="none" w:sz="0" w:space="0" w:color="auto"/>
        <w:left w:val="none" w:sz="0" w:space="0" w:color="auto"/>
        <w:bottom w:val="none" w:sz="0" w:space="0" w:color="auto"/>
        <w:right w:val="none" w:sz="0" w:space="0" w:color="auto"/>
      </w:divBdr>
    </w:div>
    <w:div w:id="2107073565">
      <w:bodyDiv w:val="1"/>
      <w:marLeft w:val="0"/>
      <w:marRight w:val="0"/>
      <w:marTop w:val="0"/>
      <w:marBottom w:val="0"/>
      <w:divBdr>
        <w:top w:val="none" w:sz="0" w:space="0" w:color="auto"/>
        <w:left w:val="none" w:sz="0" w:space="0" w:color="auto"/>
        <w:bottom w:val="none" w:sz="0" w:space="0" w:color="auto"/>
        <w:right w:val="none" w:sz="0" w:space="0" w:color="auto"/>
      </w:divBdr>
    </w:div>
    <w:div w:id="212907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files2.s-ba.ru/do/dockurs/sts.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iles2.s-ba.ru/do/dockurs/sts.pdf"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49648-856A-431B-B813-BDDD42E43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359</TotalTime>
  <Pages>1</Pages>
  <Words>6324</Words>
  <Characters>36050</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Cab_Psiholog</cp:lastModifiedBy>
  <cp:revision>17</cp:revision>
  <cp:lastPrinted>2025-10-20T06:58:00Z</cp:lastPrinted>
  <dcterms:created xsi:type="dcterms:W3CDTF">2025-09-24T07:47:00Z</dcterms:created>
  <dcterms:modified xsi:type="dcterms:W3CDTF">2025-10-20T07:26:00Z</dcterms:modified>
</cp:coreProperties>
</file>