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2A" w:rsidRPr="002D0528" w:rsidRDefault="002C352A" w:rsidP="002C352A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C352A" w:rsidRPr="007620BD" w:rsidRDefault="002C352A" w:rsidP="002C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7620BD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МУНИЦИПАЛЬНОЕ </w:t>
      </w:r>
      <w:r w:rsidR="00A068A1">
        <w:rPr>
          <w:rFonts w:ascii="Times New Roman" w:eastAsia="Times New Roman" w:hAnsi="Times New Roman"/>
          <w:bCs/>
          <w:color w:val="000000"/>
          <w:szCs w:val="24"/>
          <w:lang w:eastAsia="ru-RU"/>
        </w:rPr>
        <w:t>БЮДЖЕТ</w:t>
      </w:r>
      <w:r w:rsidRPr="007620BD">
        <w:rPr>
          <w:rFonts w:ascii="Times New Roman" w:eastAsia="Times New Roman" w:hAnsi="Times New Roman"/>
          <w:bCs/>
          <w:color w:val="000000"/>
          <w:szCs w:val="24"/>
          <w:lang w:eastAsia="ru-RU"/>
        </w:rPr>
        <w:t>НОЕ ДОШКОЛЬНОЕ</w:t>
      </w:r>
    </w:p>
    <w:p w:rsidR="002C352A" w:rsidRPr="007620BD" w:rsidRDefault="002C352A" w:rsidP="002C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7620BD">
        <w:rPr>
          <w:rFonts w:ascii="Times New Roman" w:eastAsia="Times New Roman" w:hAnsi="Times New Roman"/>
          <w:bCs/>
          <w:color w:val="000000"/>
          <w:szCs w:val="24"/>
          <w:lang w:eastAsia="ru-RU"/>
        </w:rPr>
        <w:t>ОБРАЗОВАТЕЛЬНОЕ УЧРЕЖДЕНИЕ ГОРОДА НОВОСИБИРСКА</w:t>
      </w:r>
    </w:p>
    <w:p w:rsidR="002C352A" w:rsidRPr="00E40806" w:rsidRDefault="00891DCE" w:rsidP="007620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>
        <w:rPr>
          <w:rFonts w:ascii="Times New Roman" w:eastAsia="Times New Roman" w:hAnsi="Times New Roman"/>
          <w:bCs/>
          <w:szCs w:val="24"/>
          <w:lang w:eastAsia="ru-RU"/>
        </w:rPr>
        <w:t>ДЕТСКИЙ САД № 27 «Росинка</w:t>
      </w:r>
      <w:r w:rsidR="002C352A" w:rsidRPr="00E40806">
        <w:rPr>
          <w:rFonts w:ascii="Times New Roman" w:eastAsia="Times New Roman" w:hAnsi="Times New Roman"/>
          <w:bCs/>
          <w:szCs w:val="24"/>
          <w:lang w:eastAsia="ru-RU"/>
        </w:rPr>
        <w:t>»</w:t>
      </w:r>
    </w:p>
    <w:p w:rsidR="002C352A" w:rsidRPr="00E40806" w:rsidRDefault="00891DCE" w:rsidP="002C35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>
        <w:rPr>
          <w:rFonts w:ascii="Times New Roman" w:eastAsia="Times New Roman" w:hAnsi="Times New Roman"/>
          <w:bCs/>
          <w:szCs w:val="24"/>
          <w:lang w:eastAsia="ru-RU"/>
        </w:rPr>
        <w:t xml:space="preserve"> </w:t>
      </w:r>
    </w:p>
    <w:p w:rsidR="00971807" w:rsidRPr="00E40806" w:rsidRDefault="00971807" w:rsidP="0097180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71807" w:rsidRPr="00E40806" w:rsidRDefault="00971807" w:rsidP="0097180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71807" w:rsidRDefault="00971807" w:rsidP="0097180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46C0" w:rsidRDefault="003046C0" w:rsidP="0097180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046C0" w:rsidRPr="00E40806" w:rsidRDefault="003046C0" w:rsidP="0097180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40029" w:rsidRPr="00E40806" w:rsidRDefault="00A40029" w:rsidP="00A40029">
      <w:pPr>
        <w:spacing w:after="0" w:line="240" w:lineRule="auto"/>
        <w:ind w:hanging="10"/>
        <w:rPr>
          <w:rFonts w:ascii="Times New Roman" w:hAnsi="Times New Roman"/>
          <w:szCs w:val="28"/>
        </w:rPr>
      </w:pPr>
      <w:r w:rsidRPr="00E40806">
        <w:rPr>
          <w:rFonts w:ascii="Times New Roman" w:hAnsi="Times New Roman"/>
          <w:szCs w:val="28"/>
        </w:rPr>
        <w:t xml:space="preserve">.  </w:t>
      </w:r>
    </w:p>
    <w:p w:rsidR="00EE7D20" w:rsidRPr="00EE7D20" w:rsidRDefault="000A0185" w:rsidP="006B766B">
      <w:pPr>
        <w:tabs>
          <w:tab w:val="left" w:pos="0"/>
          <w:tab w:val="left" w:pos="14570"/>
          <w:tab w:val="right" w:pos="14601"/>
        </w:tabs>
        <w:spacing w:after="0" w:line="240" w:lineRule="auto"/>
        <w:ind w:right="336"/>
        <w:jc w:val="right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</w:t>
      </w:r>
    </w:p>
    <w:p w:rsidR="00971807" w:rsidRPr="00E40806" w:rsidRDefault="00971807" w:rsidP="00A40029">
      <w:pPr>
        <w:tabs>
          <w:tab w:val="left" w:pos="0"/>
          <w:tab w:val="left" w:pos="14570"/>
          <w:tab w:val="right" w:pos="14601"/>
        </w:tabs>
        <w:spacing w:after="0" w:line="240" w:lineRule="auto"/>
        <w:jc w:val="right"/>
        <w:rPr>
          <w:rFonts w:ascii="Times New Roman" w:hAnsi="Times New Roman"/>
          <w:b/>
          <w:spacing w:val="-11"/>
          <w:sz w:val="24"/>
          <w:szCs w:val="32"/>
        </w:rPr>
      </w:pPr>
    </w:p>
    <w:p w:rsidR="00A40029" w:rsidRPr="00E40806" w:rsidRDefault="00A40029" w:rsidP="00A40029">
      <w:pPr>
        <w:tabs>
          <w:tab w:val="center" w:pos="286"/>
          <w:tab w:val="right" w:pos="9979"/>
        </w:tabs>
        <w:spacing w:after="0" w:line="240" w:lineRule="auto"/>
        <w:rPr>
          <w:rFonts w:ascii="Times New Roman" w:hAnsi="Times New Roman"/>
          <w:szCs w:val="28"/>
        </w:rPr>
      </w:pPr>
    </w:p>
    <w:p w:rsidR="003A30C0" w:rsidRPr="00E40806" w:rsidRDefault="003A30C0" w:rsidP="00A40029">
      <w:pPr>
        <w:tabs>
          <w:tab w:val="center" w:pos="286"/>
          <w:tab w:val="right" w:pos="9979"/>
        </w:tabs>
        <w:spacing w:after="0" w:line="240" w:lineRule="auto"/>
        <w:rPr>
          <w:rFonts w:ascii="Times New Roman" w:hAnsi="Times New Roman"/>
        </w:rPr>
      </w:pPr>
    </w:p>
    <w:p w:rsidR="002C352A" w:rsidRPr="00E40806" w:rsidRDefault="002C352A" w:rsidP="007620B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620BD" w:rsidRDefault="00B73FAF" w:rsidP="006B766B">
      <w:pPr>
        <w:adjustRightInd w:val="0"/>
        <w:ind w:hanging="851"/>
        <w:jc w:val="center"/>
        <w:rPr>
          <w:rFonts w:ascii="Times New Roman" w:hAnsi="Times New Roman"/>
          <w:b/>
          <w:sz w:val="44"/>
          <w:szCs w:val="40"/>
        </w:rPr>
      </w:pPr>
      <w:r>
        <w:rPr>
          <w:rFonts w:ascii="Times New Roman" w:hAnsi="Times New Roman"/>
          <w:b/>
          <w:sz w:val="44"/>
          <w:szCs w:val="40"/>
        </w:rPr>
        <w:t xml:space="preserve">   </w:t>
      </w:r>
      <w:r w:rsidR="007620BD" w:rsidRPr="00E40806">
        <w:rPr>
          <w:rFonts w:ascii="Times New Roman" w:hAnsi="Times New Roman"/>
          <w:b/>
          <w:sz w:val="44"/>
          <w:szCs w:val="40"/>
        </w:rPr>
        <w:t>РАБОЧАЯ ПРОГРАММА</w:t>
      </w:r>
    </w:p>
    <w:p w:rsidR="00556E4D" w:rsidRPr="00E40806" w:rsidRDefault="00556E4D" w:rsidP="006B766B">
      <w:pPr>
        <w:adjustRightInd w:val="0"/>
        <w:ind w:hanging="851"/>
        <w:jc w:val="center"/>
        <w:rPr>
          <w:rFonts w:ascii="Times New Roman" w:hAnsi="Times New Roman"/>
          <w:b/>
          <w:sz w:val="44"/>
          <w:szCs w:val="40"/>
        </w:rPr>
      </w:pPr>
      <w:r>
        <w:rPr>
          <w:rFonts w:ascii="Times New Roman" w:hAnsi="Times New Roman"/>
          <w:b/>
          <w:sz w:val="44"/>
          <w:szCs w:val="40"/>
        </w:rPr>
        <w:t>комбинированной</w:t>
      </w:r>
    </w:p>
    <w:p w:rsidR="004D75B4" w:rsidRPr="00E40806" w:rsidRDefault="00F23FCC" w:rsidP="006B766B">
      <w:pPr>
        <w:adjustRightInd w:val="0"/>
        <w:spacing w:after="0" w:line="240" w:lineRule="auto"/>
        <w:ind w:hanging="851"/>
        <w:jc w:val="center"/>
        <w:rPr>
          <w:rFonts w:ascii="Times New Roman" w:hAnsi="Times New Roman"/>
          <w:b/>
          <w:sz w:val="40"/>
          <w:szCs w:val="40"/>
        </w:rPr>
      </w:pPr>
      <w:r w:rsidRPr="00E40806">
        <w:rPr>
          <w:rFonts w:ascii="Times New Roman" w:hAnsi="Times New Roman"/>
          <w:b/>
          <w:sz w:val="40"/>
          <w:szCs w:val="40"/>
        </w:rPr>
        <w:t>п</w:t>
      </w:r>
      <w:r w:rsidR="007620BD" w:rsidRPr="00E40806">
        <w:rPr>
          <w:rFonts w:ascii="Times New Roman" w:hAnsi="Times New Roman"/>
          <w:b/>
          <w:sz w:val="40"/>
          <w:szCs w:val="40"/>
        </w:rPr>
        <w:t xml:space="preserve">одготовительной </w:t>
      </w:r>
      <w:r w:rsidR="00891DCE">
        <w:rPr>
          <w:rFonts w:ascii="Times New Roman" w:hAnsi="Times New Roman"/>
          <w:b/>
          <w:sz w:val="40"/>
          <w:szCs w:val="40"/>
        </w:rPr>
        <w:t>группы</w:t>
      </w:r>
    </w:p>
    <w:p w:rsidR="007620BD" w:rsidRPr="00E40806" w:rsidRDefault="007620BD" w:rsidP="006B766B">
      <w:pPr>
        <w:adjustRightInd w:val="0"/>
        <w:spacing w:after="0" w:line="240" w:lineRule="auto"/>
        <w:ind w:hanging="851"/>
        <w:jc w:val="center"/>
        <w:rPr>
          <w:rFonts w:ascii="Times New Roman" w:hAnsi="Times New Roman"/>
          <w:b/>
          <w:sz w:val="40"/>
          <w:szCs w:val="40"/>
        </w:rPr>
      </w:pPr>
      <w:r w:rsidRPr="00E40806">
        <w:rPr>
          <w:rFonts w:ascii="Times New Roman" w:hAnsi="Times New Roman"/>
          <w:b/>
          <w:sz w:val="40"/>
          <w:szCs w:val="40"/>
        </w:rPr>
        <w:t xml:space="preserve"> «</w:t>
      </w:r>
      <w:r w:rsidR="00891DCE">
        <w:rPr>
          <w:rFonts w:ascii="Times New Roman" w:hAnsi="Times New Roman"/>
          <w:b/>
          <w:sz w:val="40"/>
          <w:szCs w:val="40"/>
        </w:rPr>
        <w:t>Ручеек</w:t>
      </w:r>
      <w:r w:rsidRPr="00E40806">
        <w:rPr>
          <w:rFonts w:ascii="Times New Roman" w:hAnsi="Times New Roman"/>
          <w:b/>
          <w:sz w:val="40"/>
          <w:szCs w:val="40"/>
        </w:rPr>
        <w:t>»</w:t>
      </w:r>
    </w:p>
    <w:p w:rsidR="007620BD" w:rsidRPr="00E40806" w:rsidRDefault="007620BD" w:rsidP="006B766B">
      <w:pPr>
        <w:adjustRightInd w:val="0"/>
        <w:spacing w:after="0" w:line="240" w:lineRule="auto"/>
        <w:ind w:hanging="851"/>
        <w:jc w:val="center"/>
        <w:rPr>
          <w:rFonts w:ascii="Times New Roman" w:hAnsi="Times New Roman"/>
          <w:b/>
          <w:sz w:val="40"/>
          <w:szCs w:val="40"/>
        </w:rPr>
      </w:pPr>
      <w:r w:rsidRPr="00E40806">
        <w:rPr>
          <w:rFonts w:ascii="Times New Roman" w:hAnsi="Times New Roman"/>
          <w:b/>
          <w:sz w:val="40"/>
          <w:szCs w:val="40"/>
        </w:rPr>
        <w:t>(6-7 лет)</w:t>
      </w:r>
    </w:p>
    <w:p w:rsidR="007620BD" w:rsidRPr="00E40806" w:rsidRDefault="007620BD" w:rsidP="006B766B">
      <w:pPr>
        <w:adjustRightInd w:val="0"/>
        <w:ind w:hanging="851"/>
        <w:jc w:val="center"/>
        <w:rPr>
          <w:rFonts w:ascii="Times New Roman" w:hAnsi="Times New Roman"/>
          <w:sz w:val="40"/>
          <w:szCs w:val="40"/>
        </w:rPr>
      </w:pPr>
      <w:r w:rsidRPr="00E40806">
        <w:rPr>
          <w:rFonts w:ascii="Times New Roman" w:hAnsi="Times New Roman"/>
          <w:sz w:val="40"/>
          <w:szCs w:val="40"/>
        </w:rPr>
        <w:t>на 202</w:t>
      </w:r>
      <w:r w:rsidR="00A068A1">
        <w:rPr>
          <w:rFonts w:ascii="Times New Roman" w:hAnsi="Times New Roman"/>
          <w:sz w:val="40"/>
          <w:szCs w:val="40"/>
        </w:rPr>
        <w:t>3</w:t>
      </w:r>
      <w:r w:rsidRPr="00E40806">
        <w:rPr>
          <w:rFonts w:ascii="Times New Roman" w:hAnsi="Times New Roman"/>
          <w:sz w:val="40"/>
          <w:szCs w:val="40"/>
        </w:rPr>
        <w:t>-202</w:t>
      </w:r>
      <w:r w:rsidR="00A068A1">
        <w:rPr>
          <w:rFonts w:ascii="Times New Roman" w:hAnsi="Times New Roman"/>
          <w:sz w:val="40"/>
          <w:szCs w:val="40"/>
        </w:rPr>
        <w:t>4</w:t>
      </w:r>
      <w:r w:rsidRPr="00E40806">
        <w:rPr>
          <w:rFonts w:ascii="Times New Roman" w:hAnsi="Times New Roman"/>
          <w:sz w:val="40"/>
          <w:szCs w:val="40"/>
        </w:rPr>
        <w:t>учебный год</w:t>
      </w:r>
    </w:p>
    <w:p w:rsidR="007620BD" w:rsidRPr="00E40806" w:rsidRDefault="007620BD" w:rsidP="007620BD">
      <w:pPr>
        <w:ind w:firstLine="142"/>
        <w:rPr>
          <w:rFonts w:ascii="Times New Roman" w:hAnsi="Times New Roman"/>
        </w:rPr>
      </w:pPr>
    </w:p>
    <w:p w:rsidR="007620BD" w:rsidRDefault="007620BD" w:rsidP="007620BD">
      <w:pPr>
        <w:rPr>
          <w:rFonts w:ascii="Times New Roman" w:hAnsi="Times New Roman"/>
        </w:rPr>
      </w:pPr>
    </w:p>
    <w:p w:rsidR="003046C0" w:rsidRDefault="003046C0" w:rsidP="007620BD">
      <w:pPr>
        <w:rPr>
          <w:rFonts w:ascii="Times New Roman" w:hAnsi="Times New Roman"/>
        </w:rPr>
      </w:pPr>
    </w:p>
    <w:p w:rsidR="003046C0" w:rsidRDefault="003046C0" w:rsidP="007620BD">
      <w:pPr>
        <w:rPr>
          <w:rFonts w:ascii="Times New Roman" w:hAnsi="Times New Roman"/>
        </w:rPr>
      </w:pPr>
    </w:p>
    <w:p w:rsidR="003046C0" w:rsidRPr="00E40806" w:rsidRDefault="003046C0" w:rsidP="007620BD">
      <w:pPr>
        <w:rPr>
          <w:rFonts w:ascii="Times New Roman" w:hAnsi="Times New Roman"/>
        </w:rPr>
      </w:pPr>
    </w:p>
    <w:p w:rsidR="007620BD" w:rsidRPr="00E40806" w:rsidRDefault="007620BD" w:rsidP="007620BD">
      <w:pPr>
        <w:rPr>
          <w:rFonts w:ascii="Times New Roman" w:hAnsi="Times New Roman"/>
        </w:rPr>
      </w:pPr>
    </w:p>
    <w:p w:rsidR="007620BD" w:rsidRPr="00E40806" w:rsidRDefault="00FF4ACC" w:rsidP="007620BD">
      <w:pPr>
        <w:shd w:val="clear" w:color="auto" w:fill="FFFFFF"/>
        <w:ind w:left="-284" w:right="-31"/>
        <w:jc w:val="right"/>
        <w:rPr>
          <w:rFonts w:ascii="Times New Roman" w:hAnsi="Times New Roman"/>
          <w:b/>
          <w:spacing w:val="-7"/>
          <w:position w:val="1"/>
          <w:sz w:val="36"/>
          <w:szCs w:val="36"/>
        </w:rPr>
      </w:pPr>
      <w:r>
        <w:rPr>
          <w:rFonts w:ascii="Times New Roman" w:hAnsi="Times New Roman"/>
          <w:b/>
          <w:spacing w:val="-7"/>
          <w:position w:val="1"/>
          <w:sz w:val="36"/>
          <w:szCs w:val="36"/>
        </w:rPr>
        <w:t>Составитель</w:t>
      </w:r>
      <w:r w:rsidR="007620BD" w:rsidRPr="00E40806">
        <w:rPr>
          <w:rFonts w:ascii="Times New Roman" w:hAnsi="Times New Roman"/>
          <w:b/>
          <w:spacing w:val="-7"/>
          <w:position w:val="1"/>
          <w:sz w:val="36"/>
          <w:szCs w:val="36"/>
        </w:rPr>
        <w:t>:</w:t>
      </w:r>
    </w:p>
    <w:p w:rsidR="007620BD" w:rsidRPr="00E40806" w:rsidRDefault="00891DCE" w:rsidP="007620BD">
      <w:pPr>
        <w:shd w:val="clear" w:color="auto" w:fill="FFFFFF"/>
        <w:ind w:left="-284" w:right="-31"/>
        <w:jc w:val="right"/>
        <w:rPr>
          <w:rFonts w:ascii="Times New Roman" w:hAnsi="Times New Roman"/>
          <w:b/>
          <w:spacing w:val="-7"/>
          <w:position w:val="1"/>
          <w:sz w:val="36"/>
          <w:szCs w:val="36"/>
        </w:rPr>
      </w:pPr>
      <w:bookmarkStart w:id="0" w:name="_Hlk49877108"/>
      <w:r>
        <w:rPr>
          <w:rFonts w:ascii="Times New Roman" w:hAnsi="Times New Roman"/>
          <w:sz w:val="36"/>
          <w:szCs w:val="36"/>
        </w:rPr>
        <w:t>Кононенко Ольга Юрьевна</w:t>
      </w:r>
      <w:r w:rsidR="00F23FCC" w:rsidRPr="00E40806">
        <w:rPr>
          <w:rFonts w:ascii="Times New Roman" w:hAnsi="Times New Roman"/>
          <w:b/>
          <w:spacing w:val="-7"/>
          <w:position w:val="1"/>
          <w:sz w:val="36"/>
          <w:szCs w:val="36"/>
        </w:rPr>
        <w:t xml:space="preserve">, </w:t>
      </w:r>
      <w:r w:rsidR="007620BD" w:rsidRPr="00E40806">
        <w:rPr>
          <w:rFonts w:ascii="Times New Roman" w:hAnsi="Times New Roman"/>
          <w:bCs/>
          <w:spacing w:val="-7"/>
          <w:position w:val="1"/>
          <w:sz w:val="36"/>
          <w:szCs w:val="36"/>
        </w:rPr>
        <w:t>воспитатель</w:t>
      </w:r>
      <w:bookmarkEnd w:id="0"/>
    </w:p>
    <w:p w:rsidR="007620BD" w:rsidRPr="00E40806" w:rsidRDefault="007620BD" w:rsidP="007620BD">
      <w:pPr>
        <w:tabs>
          <w:tab w:val="left" w:pos="5895"/>
        </w:tabs>
        <w:jc w:val="right"/>
        <w:rPr>
          <w:rFonts w:ascii="Times New Roman" w:hAnsi="Times New Roman"/>
          <w:bCs/>
          <w:spacing w:val="-7"/>
          <w:position w:val="1"/>
          <w:sz w:val="36"/>
          <w:szCs w:val="36"/>
        </w:rPr>
      </w:pPr>
      <w:r w:rsidRPr="00E40806">
        <w:rPr>
          <w:rFonts w:ascii="Times New Roman" w:hAnsi="Times New Roman"/>
          <w:sz w:val="36"/>
          <w:szCs w:val="36"/>
        </w:rPr>
        <w:t xml:space="preserve">                    </w:t>
      </w:r>
    </w:p>
    <w:p w:rsidR="007620BD" w:rsidRPr="00E40806" w:rsidRDefault="007620BD" w:rsidP="007620BD">
      <w:pPr>
        <w:tabs>
          <w:tab w:val="left" w:pos="5895"/>
        </w:tabs>
        <w:jc w:val="right"/>
        <w:rPr>
          <w:rFonts w:ascii="Times New Roman" w:hAnsi="Times New Roman"/>
          <w:sz w:val="20"/>
          <w:szCs w:val="20"/>
        </w:rPr>
      </w:pPr>
    </w:p>
    <w:p w:rsidR="00A40029" w:rsidRPr="00E40806" w:rsidRDefault="00A40029" w:rsidP="007620BD">
      <w:pPr>
        <w:tabs>
          <w:tab w:val="left" w:pos="5895"/>
        </w:tabs>
        <w:jc w:val="right"/>
        <w:rPr>
          <w:rFonts w:ascii="Times New Roman" w:hAnsi="Times New Roman"/>
          <w:sz w:val="20"/>
          <w:szCs w:val="20"/>
        </w:rPr>
      </w:pPr>
    </w:p>
    <w:p w:rsidR="000917C2" w:rsidRPr="00E40806" w:rsidRDefault="00B73FAF" w:rsidP="00B73F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3FA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="007620BD" w:rsidRPr="00B73FAF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A068A1" w:rsidRPr="00B73FAF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0917C2" w:rsidRPr="00B73FAF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="003A30C0" w:rsidRPr="00E408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046C0" w:rsidRDefault="003046C0" w:rsidP="00C93B2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0A0185" w:rsidRDefault="000A0185" w:rsidP="00C93B2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</w:p>
    <w:p w:rsidR="000917C2" w:rsidRPr="00C93B27" w:rsidRDefault="00C93B27" w:rsidP="00C93B2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C93B27">
        <w:rPr>
          <w:rFonts w:ascii="Times New Roman" w:hAnsi="Times New Roman"/>
          <w:b/>
          <w:smallCaps/>
          <w:sz w:val="28"/>
          <w:szCs w:val="28"/>
        </w:rPr>
        <w:lastRenderedPageBreak/>
        <w:t>Содержание программы</w:t>
      </w:r>
    </w:p>
    <w:p w:rsidR="000917C2" w:rsidRPr="003C2CBB" w:rsidRDefault="000917C2" w:rsidP="003C2CB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ОБЯЗАТЕЛЬНАЯ ЧАСТЬ</w:t>
      </w:r>
    </w:p>
    <w:p w:rsidR="007E37F2" w:rsidRPr="003C2CBB" w:rsidRDefault="000917C2" w:rsidP="00F64DD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3C2CBB">
        <w:rPr>
          <w:rFonts w:ascii="Times New Roman" w:hAnsi="Times New Roman"/>
          <w:b/>
          <w:bCs/>
          <w:sz w:val="28"/>
          <w:szCs w:val="28"/>
          <w:u w:val="single"/>
        </w:rPr>
        <w:t xml:space="preserve">ЦЕЛЕВОЙ РАЗДЕЛ </w:t>
      </w:r>
    </w:p>
    <w:p w:rsidR="007E37F2" w:rsidRPr="003C2CBB" w:rsidRDefault="007E37F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Нормативные документы.</w:t>
      </w:r>
    </w:p>
    <w:p w:rsidR="007E37F2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Пояснительная записка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7E37F2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Цели и задачи реализации </w:t>
      </w:r>
      <w:r w:rsidR="009E3CD3" w:rsidRPr="003C2CBB">
        <w:rPr>
          <w:rFonts w:ascii="Times New Roman" w:hAnsi="Times New Roman"/>
          <w:sz w:val="28"/>
          <w:szCs w:val="28"/>
        </w:rPr>
        <w:t>п</w:t>
      </w:r>
      <w:r w:rsidRPr="003C2CBB">
        <w:rPr>
          <w:rFonts w:ascii="Times New Roman" w:hAnsi="Times New Roman"/>
          <w:sz w:val="28"/>
          <w:szCs w:val="28"/>
        </w:rPr>
        <w:t>рограммы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7E37F2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Принципы и подходы к формированию </w:t>
      </w:r>
      <w:r w:rsidR="009E3CD3" w:rsidRPr="003C2CBB">
        <w:rPr>
          <w:rFonts w:ascii="Times New Roman" w:hAnsi="Times New Roman"/>
          <w:sz w:val="28"/>
          <w:szCs w:val="28"/>
        </w:rPr>
        <w:t>п</w:t>
      </w:r>
      <w:r w:rsidRPr="003C2CBB">
        <w:rPr>
          <w:rFonts w:ascii="Times New Roman" w:hAnsi="Times New Roman"/>
          <w:sz w:val="28"/>
          <w:szCs w:val="28"/>
        </w:rPr>
        <w:t>рограммы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96221F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Значимые для разработки и реализации рабочей программы характеристики. Особенности организации образовательного процесса в группе (климатические, демографические, национально - культурные и другие)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2B4C5F" w:rsidRPr="003C2CBB" w:rsidRDefault="002B4C5F" w:rsidP="00F64DDB">
      <w:pPr>
        <w:pStyle w:val="a3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3C2CBB">
        <w:rPr>
          <w:rFonts w:ascii="Times New Roman" w:hAnsi="Times New Roman"/>
          <w:bCs/>
          <w:i/>
          <w:iCs/>
          <w:sz w:val="28"/>
          <w:szCs w:val="28"/>
        </w:rPr>
        <w:t>Национально – культурные особенности.</w:t>
      </w:r>
    </w:p>
    <w:p w:rsidR="00C36150" w:rsidRPr="003C2CBB" w:rsidRDefault="00C36150" w:rsidP="00F64DDB">
      <w:pPr>
        <w:pStyle w:val="a3"/>
        <w:numPr>
          <w:ilvl w:val="2"/>
          <w:numId w:val="23"/>
        </w:numPr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Социальный паспорт группы.</w:t>
      </w:r>
    </w:p>
    <w:p w:rsidR="00C36150" w:rsidRPr="003C2CBB" w:rsidRDefault="00C36150" w:rsidP="00F64DDB">
      <w:pPr>
        <w:pStyle w:val="a3"/>
        <w:numPr>
          <w:ilvl w:val="2"/>
          <w:numId w:val="23"/>
        </w:numPr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Климатические особенности.</w:t>
      </w:r>
    </w:p>
    <w:p w:rsidR="002B4C5F" w:rsidRPr="003C2CBB" w:rsidRDefault="00C36150" w:rsidP="00F64DDB">
      <w:pPr>
        <w:pStyle w:val="a3"/>
        <w:numPr>
          <w:ilvl w:val="2"/>
          <w:numId w:val="23"/>
        </w:numPr>
        <w:spacing w:after="0" w:line="240" w:lineRule="auto"/>
        <w:ind w:left="0" w:firstLine="0"/>
        <w:rPr>
          <w:rFonts w:ascii="Times New Roman" w:hAnsi="Times New Roman"/>
          <w:bCs/>
          <w:i/>
          <w:iCs/>
          <w:sz w:val="28"/>
          <w:szCs w:val="28"/>
        </w:rPr>
      </w:pPr>
      <w:r w:rsidRPr="003C2CBB">
        <w:rPr>
          <w:rFonts w:ascii="Times New Roman" w:hAnsi="Times New Roman"/>
          <w:bCs/>
          <w:i/>
          <w:iCs/>
          <w:sz w:val="28"/>
          <w:szCs w:val="28"/>
        </w:rPr>
        <w:t>Возрастные особенности развития детей подготовительно</w:t>
      </w:r>
      <w:r w:rsidR="007E336F">
        <w:rPr>
          <w:rFonts w:ascii="Times New Roman" w:hAnsi="Times New Roman"/>
          <w:bCs/>
          <w:i/>
          <w:iCs/>
          <w:sz w:val="28"/>
          <w:szCs w:val="28"/>
        </w:rPr>
        <w:t>й к школе группы</w:t>
      </w:r>
    </w:p>
    <w:p w:rsidR="00E40806" w:rsidRPr="00AF3572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Планируемые результаты освоения образовательной программы</w:t>
      </w:r>
      <w:r w:rsidR="007E37F2" w:rsidRPr="003C2CBB">
        <w:rPr>
          <w:rFonts w:ascii="Times New Roman" w:hAnsi="Times New Roman"/>
          <w:sz w:val="28"/>
          <w:szCs w:val="28"/>
        </w:rPr>
        <w:t>.</w:t>
      </w:r>
      <w:r w:rsidR="001631CD">
        <w:rPr>
          <w:rFonts w:ascii="Times New Roman" w:hAnsi="Times New Roman"/>
          <w:sz w:val="28"/>
          <w:szCs w:val="28"/>
        </w:rPr>
        <w:t xml:space="preserve"> </w:t>
      </w:r>
      <w:r w:rsidRPr="003C2CBB">
        <w:rPr>
          <w:rFonts w:ascii="Times New Roman" w:hAnsi="Times New Roman"/>
          <w:sz w:val="28"/>
          <w:szCs w:val="28"/>
        </w:rPr>
        <w:t>Целевые ориентиры определения результатов освоения образовательной программы на этапе завершения дошкольного образования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96221F" w:rsidRPr="003C2CBB" w:rsidRDefault="000917C2" w:rsidP="00F64DD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3C2CBB">
        <w:rPr>
          <w:rFonts w:ascii="Times New Roman" w:hAnsi="Times New Roman"/>
          <w:b/>
          <w:bCs/>
          <w:sz w:val="28"/>
          <w:szCs w:val="28"/>
          <w:u w:val="single"/>
        </w:rPr>
        <w:t xml:space="preserve">СОДЕРЖАТЕЛЬНЫЙ РАЗДЕЛ </w:t>
      </w:r>
    </w:p>
    <w:p w:rsidR="0096221F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CD01AA" w:rsidRPr="003C2CBB" w:rsidRDefault="00CD01AA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Социально-коммуникативное развитие.</w:t>
      </w:r>
    </w:p>
    <w:p w:rsidR="00CD01AA" w:rsidRPr="003C2CBB" w:rsidRDefault="00CD01AA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Познавательное развитие.</w:t>
      </w:r>
    </w:p>
    <w:p w:rsidR="00CD01AA" w:rsidRPr="003C2CBB" w:rsidRDefault="00CD01AA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Речевое развитие.</w:t>
      </w:r>
    </w:p>
    <w:p w:rsidR="0037046A" w:rsidRPr="003C2CBB" w:rsidRDefault="0037046A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Художественно-эстетическое развитие.</w:t>
      </w:r>
    </w:p>
    <w:p w:rsidR="0037046A" w:rsidRDefault="0037046A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Физическое развитие.</w:t>
      </w:r>
    </w:p>
    <w:p w:rsidR="00BF2C54" w:rsidRPr="003C2CBB" w:rsidRDefault="00BF2C54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Формы работы с детьми 6 </w:t>
      </w:r>
      <w:bookmarkStart w:id="1" w:name="_GoBack"/>
      <w:bookmarkEnd w:id="1"/>
      <w:r w:rsidRPr="001B79B2">
        <w:rPr>
          <w:rFonts w:ascii="Times New Roman" w:eastAsia="Times New Roman" w:hAnsi="Times New Roman"/>
          <w:color w:val="000000"/>
          <w:sz w:val="28"/>
        </w:rPr>
        <w:t xml:space="preserve"> лет групп компенсирующей направленности</w:t>
      </w:r>
    </w:p>
    <w:p w:rsidR="0096221F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Образовательные области развития. Средства, методы и приемы работы детьми в реализации интегративного подхода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96221F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Комплексно-тематическое планирование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96221F" w:rsidRPr="003C2CBB" w:rsidRDefault="004D75B4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Примерный календарный план воспитательной работы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96221F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Вариативные формы, способы, методы и средства реализации программы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96221F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Технологии личностно-ориентированного взаимодействия педагога с детьми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96221F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Способы и направления поддержки детской инициативы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E40806" w:rsidRPr="00AF3572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Взаимодействие педагогического коллектива с семьями дошкольников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96221F" w:rsidRPr="003C2CBB" w:rsidRDefault="000917C2" w:rsidP="00F64DD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3C2CBB">
        <w:rPr>
          <w:rFonts w:ascii="Times New Roman" w:hAnsi="Times New Roman"/>
          <w:b/>
          <w:bCs/>
          <w:sz w:val="28"/>
          <w:szCs w:val="28"/>
          <w:u w:val="single"/>
        </w:rPr>
        <w:t xml:space="preserve">ОРГАНИЗАЦИОННЫЙ РАЗДЕЛ </w:t>
      </w:r>
    </w:p>
    <w:p w:rsidR="0096221F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3C2CBB">
        <w:rPr>
          <w:rFonts w:ascii="Times New Roman" w:hAnsi="Times New Roman"/>
          <w:sz w:val="28"/>
          <w:szCs w:val="28"/>
        </w:rPr>
        <w:t>Материально-техническое обеспечение Программы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B310F4" w:rsidRDefault="000917C2" w:rsidP="00B310F4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B310F4">
        <w:rPr>
          <w:rFonts w:ascii="Times New Roman" w:hAnsi="Times New Roman"/>
          <w:i/>
          <w:iCs/>
          <w:sz w:val="28"/>
          <w:szCs w:val="28"/>
        </w:rPr>
        <w:t>Развивающая предметно-пространственная среда</w:t>
      </w:r>
      <w:r w:rsidR="007E37F2" w:rsidRPr="00B310F4">
        <w:rPr>
          <w:rFonts w:ascii="Times New Roman" w:hAnsi="Times New Roman"/>
          <w:i/>
          <w:iCs/>
          <w:sz w:val="28"/>
          <w:szCs w:val="28"/>
        </w:rPr>
        <w:t>.</w:t>
      </w:r>
    </w:p>
    <w:p w:rsidR="0096221F" w:rsidRPr="00B310F4" w:rsidRDefault="000917C2" w:rsidP="00B310F4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B310F4">
        <w:rPr>
          <w:rFonts w:ascii="Times New Roman" w:hAnsi="Times New Roman"/>
          <w:i/>
          <w:iCs/>
          <w:sz w:val="28"/>
          <w:szCs w:val="28"/>
        </w:rPr>
        <w:t>Обеспечение методическими рекомендациями и средствами обучения и воспитания</w:t>
      </w:r>
      <w:r w:rsidR="007E37F2" w:rsidRPr="00B310F4">
        <w:rPr>
          <w:rFonts w:ascii="Times New Roman" w:hAnsi="Times New Roman"/>
          <w:i/>
          <w:iCs/>
          <w:sz w:val="28"/>
          <w:szCs w:val="28"/>
        </w:rPr>
        <w:t>.</w:t>
      </w:r>
    </w:p>
    <w:p w:rsidR="008317F2" w:rsidRPr="003C2CBB" w:rsidRDefault="000917C2" w:rsidP="00F64DDB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3C2CBB">
        <w:rPr>
          <w:rFonts w:ascii="Times New Roman" w:hAnsi="Times New Roman"/>
          <w:sz w:val="28"/>
          <w:szCs w:val="28"/>
        </w:rPr>
        <w:t>Организация режима пребывания детей в образовательном учреждении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CD598E" w:rsidRPr="003C2CBB" w:rsidRDefault="00E40806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Режим дня</w:t>
      </w:r>
      <w:r w:rsidR="007E37F2" w:rsidRPr="003C2CBB">
        <w:rPr>
          <w:rFonts w:ascii="Times New Roman" w:hAnsi="Times New Roman"/>
          <w:i/>
          <w:iCs/>
          <w:sz w:val="28"/>
          <w:szCs w:val="28"/>
        </w:rPr>
        <w:t>.</w:t>
      </w:r>
    </w:p>
    <w:p w:rsidR="000116A6" w:rsidRPr="003C2CBB" w:rsidRDefault="009638B2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Режим закаливания</w:t>
      </w:r>
      <w:r w:rsidR="007E37F2" w:rsidRPr="003C2CBB">
        <w:rPr>
          <w:rFonts w:ascii="Times New Roman" w:hAnsi="Times New Roman"/>
          <w:i/>
          <w:iCs/>
          <w:sz w:val="28"/>
          <w:szCs w:val="28"/>
        </w:rPr>
        <w:t>.</w:t>
      </w:r>
    </w:p>
    <w:p w:rsidR="000116A6" w:rsidRPr="003C2CBB" w:rsidRDefault="009638B2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Организация двигательного режима</w:t>
      </w:r>
      <w:r w:rsidR="007E37F2" w:rsidRPr="003C2CBB">
        <w:rPr>
          <w:rFonts w:ascii="Times New Roman" w:hAnsi="Times New Roman"/>
          <w:i/>
          <w:iCs/>
          <w:sz w:val="28"/>
          <w:szCs w:val="28"/>
        </w:rPr>
        <w:t>.</w:t>
      </w:r>
    </w:p>
    <w:p w:rsidR="00E93165" w:rsidRPr="003C2CBB" w:rsidRDefault="00E93165" w:rsidP="00F64DDB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Организованная образовательная деятельность</w:t>
      </w:r>
      <w:r w:rsidR="007E37F2" w:rsidRPr="003C2CBB">
        <w:rPr>
          <w:rFonts w:ascii="Times New Roman" w:hAnsi="Times New Roman"/>
          <w:i/>
          <w:iCs/>
          <w:sz w:val="28"/>
          <w:szCs w:val="28"/>
        </w:rPr>
        <w:t>.</w:t>
      </w:r>
    </w:p>
    <w:p w:rsidR="007E336F" w:rsidRPr="007E336F" w:rsidRDefault="000917C2" w:rsidP="007E336F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2CBB">
        <w:rPr>
          <w:rFonts w:ascii="Times New Roman" w:hAnsi="Times New Roman"/>
          <w:sz w:val="28"/>
          <w:szCs w:val="28"/>
        </w:rPr>
        <w:t>Особенности традиционных событий, праздников, мероприятий</w:t>
      </w:r>
      <w:r w:rsidR="007E37F2" w:rsidRPr="003C2CBB">
        <w:rPr>
          <w:rFonts w:ascii="Times New Roman" w:hAnsi="Times New Roman"/>
          <w:sz w:val="28"/>
          <w:szCs w:val="28"/>
        </w:rPr>
        <w:t>.</w:t>
      </w:r>
    </w:p>
    <w:p w:rsidR="00E40806" w:rsidRPr="00F85473" w:rsidRDefault="001631CD" w:rsidP="007E336F">
      <w:pPr>
        <w:pStyle w:val="a3"/>
        <w:numPr>
          <w:ilvl w:val="1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336F">
        <w:rPr>
          <w:rFonts w:ascii="Times New Roman" w:hAnsi="Times New Roman"/>
          <w:sz w:val="28"/>
          <w:szCs w:val="28"/>
        </w:rPr>
        <w:t>Методическое обеспечение образовательной деятельности (список литературы, ЭОР, др.)</w:t>
      </w:r>
    </w:p>
    <w:p w:rsidR="00F85473" w:rsidRPr="007E336F" w:rsidRDefault="00F85473" w:rsidP="00F8547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66F72" w:rsidRPr="003C2CBB" w:rsidRDefault="00EC08AB" w:rsidP="003C2C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D66F72" w:rsidRPr="003C2CBB">
        <w:rPr>
          <w:rFonts w:ascii="Times New Roman" w:hAnsi="Times New Roman"/>
          <w:b/>
          <w:sz w:val="28"/>
          <w:szCs w:val="28"/>
        </w:rPr>
        <w:t>ОБЯЗАТЕЛЬНАЯ ЧАСТЬ</w:t>
      </w:r>
    </w:p>
    <w:p w:rsidR="001912FE" w:rsidRPr="003C2CBB" w:rsidRDefault="001912FE" w:rsidP="003C2CB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3C2CBB">
        <w:rPr>
          <w:rFonts w:ascii="Times New Roman" w:hAnsi="Times New Roman"/>
          <w:b/>
          <w:bCs/>
          <w:sz w:val="28"/>
          <w:szCs w:val="28"/>
          <w:u w:val="single"/>
        </w:rPr>
        <w:t xml:space="preserve">ЦЕЛЕВОЙ РАЗДЕЛ </w:t>
      </w:r>
    </w:p>
    <w:p w:rsidR="00D056FB" w:rsidRPr="003C2CBB" w:rsidRDefault="00D056FB" w:rsidP="000323CD">
      <w:pPr>
        <w:numPr>
          <w:ilvl w:val="1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Нормативные документы.</w:t>
      </w:r>
    </w:p>
    <w:p w:rsidR="00D056FB" w:rsidRPr="003C2CBB" w:rsidRDefault="00D056FB" w:rsidP="001155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D056FB" w:rsidRPr="003C2CBB" w:rsidRDefault="00D056FB" w:rsidP="001155A7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Конвенция ООН о правах ребенка;</w:t>
      </w:r>
    </w:p>
    <w:p w:rsidR="00D056FB" w:rsidRPr="003C2CBB" w:rsidRDefault="00D056FB" w:rsidP="001155A7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Конституция Российской Федерации;</w:t>
      </w:r>
    </w:p>
    <w:p w:rsidR="00D056FB" w:rsidRPr="003C2CBB" w:rsidRDefault="00D056FB" w:rsidP="001155A7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Федеральный закон от 29 декабря 2012 года № 273 -ФЗ "Об образовании в Российской Федерации";</w:t>
      </w:r>
    </w:p>
    <w:p w:rsidR="00293A12" w:rsidRDefault="00293A12" w:rsidP="001155A7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Федеральным законом РФ от 04.05.2011 №99 «О лицензировании отдельных видов деятельности»;</w:t>
      </w:r>
    </w:p>
    <w:p w:rsidR="001631CD" w:rsidRDefault="001631CD" w:rsidP="001155A7">
      <w:pPr>
        <w:numPr>
          <w:ilvl w:val="2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631CD">
        <w:rPr>
          <w:rFonts w:ascii="Times New Roman" w:hAnsi="Times New Roman"/>
          <w:bCs/>
          <w:sz w:val="28"/>
          <w:szCs w:val="28"/>
        </w:rPr>
        <w:t>Федеральный закон №371-ФЗ от 24 сентября 2022 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31CD">
        <w:rPr>
          <w:rFonts w:ascii="Times New Roman" w:hAnsi="Times New Roman"/>
          <w:bCs/>
          <w:sz w:val="28"/>
          <w:szCs w:val="28"/>
        </w:rPr>
        <w:t>«О внесении изменений в Федеральный закон «Об образовании в 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31CD">
        <w:rPr>
          <w:rFonts w:ascii="Times New Roman" w:hAnsi="Times New Roman"/>
          <w:bCs/>
          <w:sz w:val="28"/>
          <w:szCs w:val="28"/>
        </w:rPr>
        <w:t>Федерации» и статью 1 Федерального закона «Об обязательных требованиях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31CD">
        <w:rPr>
          <w:rFonts w:ascii="Times New Roman" w:hAnsi="Times New Roman"/>
          <w:bCs/>
          <w:sz w:val="28"/>
          <w:szCs w:val="28"/>
        </w:rPr>
        <w:t>Российской Федерации»</w:t>
      </w:r>
    </w:p>
    <w:p w:rsidR="001631CD" w:rsidRDefault="001631CD" w:rsidP="001155A7">
      <w:pPr>
        <w:numPr>
          <w:ilvl w:val="2"/>
          <w:numId w:val="26"/>
        </w:numPr>
        <w:spacing w:after="0" w:line="240" w:lineRule="auto"/>
        <w:ind w:left="0" w:firstLine="278"/>
        <w:jc w:val="both"/>
        <w:rPr>
          <w:rFonts w:ascii="Times New Roman" w:hAnsi="Times New Roman"/>
          <w:bCs/>
          <w:sz w:val="28"/>
          <w:szCs w:val="28"/>
        </w:rPr>
      </w:pPr>
      <w:r w:rsidRPr="001631CD">
        <w:rPr>
          <w:rFonts w:ascii="Times New Roman" w:hAnsi="Times New Roman"/>
          <w:bCs/>
          <w:sz w:val="28"/>
          <w:szCs w:val="28"/>
        </w:rPr>
        <w:t>Приказ Министерства просвещения Российской Федерации от 08.11.2022 № 955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31CD">
        <w:rPr>
          <w:rFonts w:ascii="Times New Roman" w:hAnsi="Times New Roman"/>
          <w:bCs/>
          <w:sz w:val="28"/>
          <w:szCs w:val="28"/>
        </w:rPr>
        <w:t>«О внесении изменений в некоторые приказы Министерства образования и науки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31CD">
        <w:rPr>
          <w:rFonts w:ascii="Times New Roman" w:hAnsi="Times New Roman"/>
          <w:bCs/>
          <w:sz w:val="28"/>
          <w:szCs w:val="28"/>
        </w:rPr>
        <w:t>Российской Федерации и Министерства просвещения Российской Федерации, касающиеся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31CD">
        <w:rPr>
          <w:rFonts w:ascii="Times New Roman" w:hAnsi="Times New Roman"/>
          <w:bCs/>
          <w:sz w:val="28"/>
          <w:szCs w:val="28"/>
        </w:rPr>
        <w:t>федеральных государственных образовательных стандартов общего образования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631CD">
        <w:rPr>
          <w:rFonts w:ascii="Times New Roman" w:hAnsi="Times New Roman"/>
          <w:bCs/>
          <w:sz w:val="28"/>
          <w:szCs w:val="28"/>
        </w:rPr>
        <w:t>образования</w:t>
      </w:r>
      <w:proofErr w:type="gramEnd"/>
      <w:r w:rsidRPr="001631CD">
        <w:rPr>
          <w:rFonts w:ascii="Times New Roman" w:hAnsi="Times New Roman"/>
          <w:bCs/>
          <w:sz w:val="28"/>
          <w:szCs w:val="28"/>
        </w:rPr>
        <w:t xml:space="preserve"> обучающихся с ограниченными возможностями здоровья и умственной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31CD">
        <w:rPr>
          <w:rFonts w:ascii="Times New Roman" w:hAnsi="Times New Roman"/>
          <w:bCs/>
          <w:sz w:val="28"/>
          <w:szCs w:val="28"/>
        </w:rPr>
        <w:t>отсталостью (интеллектуальными нарушениями)» (зарегистрирован 06.02.2023 № 72264):</w:t>
      </w:r>
    </w:p>
    <w:p w:rsidR="001631CD" w:rsidRPr="001631CD" w:rsidRDefault="001631CD" w:rsidP="001155A7">
      <w:pPr>
        <w:numPr>
          <w:ilvl w:val="2"/>
          <w:numId w:val="26"/>
        </w:numPr>
        <w:spacing w:after="0" w:line="240" w:lineRule="auto"/>
        <w:ind w:left="0" w:firstLine="278"/>
        <w:jc w:val="both"/>
        <w:rPr>
          <w:rFonts w:ascii="Times New Roman" w:hAnsi="Times New Roman"/>
          <w:bCs/>
          <w:sz w:val="28"/>
          <w:szCs w:val="28"/>
        </w:rPr>
      </w:pPr>
      <w:r w:rsidRPr="001631CD">
        <w:rPr>
          <w:rFonts w:ascii="Times New Roman" w:hAnsi="Times New Roman"/>
          <w:bCs/>
          <w:sz w:val="28"/>
          <w:szCs w:val="28"/>
        </w:rPr>
        <w:t>Приказ Министерства просвещения Российской Федерации от 25.11.2022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31CD">
        <w:rPr>
          <w:rFonts w:ascii="Times New Roman" w:hAnsi="Times New Roman"/>
          <w:bCs/>
          <w:sz w:val="28"/>
          <w:szCs w:val="28"/>
        </w:rPr>
        <w:t>№ 1028 «Об утверждении федеральной образовательной программы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31CD">
        <w:rPr>
          <w:rFonts w:ascii="Times New Roman" w:hAnsi="Times New Roman"/>
          <w:bCs/>
          <w:sz w:val="28"/>
          <w:szCs w:val="28"/>
        </w:rPr>
        <w:t>дошкольного образования» (заре</w:t>
      </w:r>
      <w:r w:rsidR="001155A7">
        <w:rPr>
          <w:rFonts w:ascii="Times New Roman" w:hAnsi="Times New Roman"/>
          <w:bCs/>
          <w:sz w:val="28"/>
          <w:szCs w:val="28"/>
        </w:rPr>
        <w:t>гистрирован 28.12.2022 № 71847).</w:t>
      </w:r>
    </w:p>
    <w:p w:rsidR="00D056FB" w:rsidRPr="003C2CBB" w:rsidRDefault="00D056FB" w:rsidP="001155A7">
      <w:pPr>
        <w:numPr>
          <w:ilvl w:val="2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Федеральный государственный образовательный стандарт дошкольного образования</w:t>
      </w:r>
      <w:r w:rsidR="00CD5D81" w:rsidRPr="003C2CBB">
        <w:rPr>
          <w:rFonts w:ascii="Times New Roman" w:hAnsi="Times New Roman"/>
          <w:bCs/>
          <w:sz w:val="28"/>
          <w:szCs w:val="28"/>
        </w:rPr>
        <w:t xml:space="preserve">, приказ № 1155 от 17 октября 2013 года </w:t>
      </w:r>
      <w:r w:rsidRPr="003C2CBB">
        <w:rPr>
          <w:rFonts w:ascii="Times New Roman" w:hAnsi="Times New Roman"/>
          <w:bCs/>
          <w:sz w:val="28"/>
          <w:szCs w:val="28"/>
        </w:rPr>
        <w:t xml:space="preserve">(ФГОС ставит главным индивидуальный подход к ребенку и игру, где происходит сохранение </w:t>
      </w:r>
      <w:proofErr w:type="spellStart"/>
      <w:r w:rsidRPr="003C2CBB">
        <w:rPr>
          <w:rFonts w:ascii="Times New Roman" w:hAnsi="Times New Roman"/>
          <w:bCs/>
          <w:sz w:val="28"/>
          <w:szCs w:val="28"/>
        </w:rPr>
        <w:t>самоценности</w:t>
      </w:r>
      <w:proofErr w:type="spellEnd"/>
      <w:r w:rsidRPr="003C2CBB">
        <w:rPr>
          <w:rFonts w:ascii="Times New Roman" w:hAnsi="Times New Roman"/>
          <w:bCs/>
          <w:sz w:val="28"/>
          <w:szCs w:val="28"/>
        </w:rPr>
        <w:t xml:space="preserve"> дошкольного детства и где сохраняет</w:t>
      </w:r>
      <w:r w:rsidR="001631CD">
        <w:rPr>
          <w:rFonts w:ascii="Times New Roman" w:hAnsi="Times New Roman"/>
          <w:bCs/>
          <w:sz w:val="28"/>
          <w:szCs w:val="28"/>
        </w:rPr>
        <w:t>ся сама природа дошкольника.) Ведущими видами деятельности</w:t>
      </w:r>
      <w:r w:rsidRPr="003C2CBB">
        <w:rPr>
          <w:rFonts w:ascii="Times New Roman" w:hAnsi="Times New Roman"/>
          <w:bCs/>
          <w:sz w:val="28"/>
          <w:szCs w:val="28"/>
        </w:rPr>
        <w:t xml:space="preserve"> стали: игровая, коммуникативная, двигательная, познавательно-исслед</w:t>
      </w:r>
      <w:r w:rsidR="001155A7">
        <w:rPr>
          <w:rFonts w:ascii="Times New Roman" w:hAnsi="Times New Roman"/>
          <w:bCs/>
          <w:sz w:val="28"/>
          <w:szCs w:val="28"/>
        </w:rPr>
        <w:t>овательская, продуктивная и др.</w:t>
      </w:r>
    </w:p>
    <w:p w:rsidR="00293A12" w:rsidRPr="003C2CBB" w:rsidRDefault="00D056FB" w:rsidP="001155A7">
      <w:pPr>
        <w:numPr>
          <w:ilvl w:val="2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"Порядок организации и осуществления образовательной деятельности" (утвержден приказом № 1014 от 30 августа, р</w:t>
      </w:r>
      <w:r w:rsidR="007D698A">
        <w:rPr>
          <w:rFonts w:ascii="Times New Roman" w:hAnsi="Times New Roman"/>
          <w:bCs/>
          <w:sz w:val="28"/>
          <w:szCs w:val="28"/>
        </w:rPr>
        <w:t>егистрация в Минюсте 26 сентяб</w:t>
      </w:r>
      <w:r w:rsidRPr="003C2CBB">
        <w:rPr>
          <w:rFonts w:ascii="Times New Roman" w:hAnsi="Times New Roman"/>
          <w:bCs/>
          <w:sz w:val="28"/>
          <w:szCs w:val="28"/>
        </w:rPr>
        <w:t>ря 2013);</w:t>
      </w:r>
    </w:p>
    <w:p w:rsidR="00293A12" w:rsidRPr="003C2CBB" w:rsidRDefault="00293A12" w:rsidP="001155A7">
      <w:pPr>
        <w:numPr>
          <w:ilvl w:val="2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Постановлением Правительства РФ от 11.03.2011 №164 «Об утверждении положения о государственном контроле (надзоре) в сфере образования;</w:t>
      </w:r>
    </w:p>
    <w:p w:rsidR="00D056FB" w:rsidRPr="003C2CBB" w:rsidRDefault="00D056FB" w:rsidP="001155A7">
      <w:pPr>
        <w:numPr>
          <w:ilvl w:val="2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Типовое положение о ДОУ;</w:t>
      </w:r>
    </w:p>
    <w:p w:rsidR="00D056FB" w:rsidRPr="003C2CBB" w:rsidRDefault="00D056FB" w:rsidP="001155A7">
      <w:pPr>
        <w:numPr>
          <w:ilvl w:val="2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Устав ДОУ;</w:t>
      </w:r>
    </w:p>
    <w:p w:rsidR="00D056FB" w:rsidRPr="003C2CBB" w:rsidRDefault="00D056FB" w:rsidP="001155A7">
      <w:pPr>
        <w:numPr>
          <w:ilvl w:val="0"/>
          <w:numId w:val="25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РФ от 28 сентября 2020 г. N 28 «Об утверждении санитарных правил» СП 2.4.3.3648-20 «Санитарно-эпидемиологические требования к организации воспитания и обучения, отдыха и оздоровления детей и молодежи».</w:t>
      </w:r>
    </w:p>
    <w:p w:rsidR="00D056FB" w:rsidRPr="003C2CBB" w:rsidRDefault="00D056FB" w:rsidP="003C2CB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 xml:space="preserve">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"стандартных" рамках. </w:t>
      </w:r>
    </w:p>
    <w:p w:rsidR="00D056FB" w:rsidRPr="003C2CBB" w:rsidRDefault="00D056FB" w:rsidP="003C2CB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lastRenderedPageBreak/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</w:t>
      </w:r>
    </w:p>
    <w:p w:rsidR="001155A7" w:rsidRDefault="001155A7" w:rsidP="003C2C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5D81" w:rsidRPr="003C2CBB" w:rsidRDefault="00D66F72" w:rsidP="003C2C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1.</w:t>
      </w:r>
      <w:r w:rsidR="00293A12" w:rsidRPr="003C2CBB">
        <w:rPr>
          <w:rFonts w:ascii="Times New Roman" w:hAnsi="Times New Roman"/>
          <w:b/>
          <w:sz w:val="28"/>
          <w:szCs w:val="28"/>
        </w:rPr>
        <w:t>2</w:t>
      </w:r>
      <w:r w:rsidRPr="003C2CBB">
        <w:rPr>
          <w:rFonts w:ascii="Times New Roman" w:hAnsi="Times New Roman"/>
          <w:b/>
          <w:sz w:val="28"/>
          <w:szCs w:val="28"/>
        </w:rPr>
        <w:t>. Пояснительная записка</w:t>
      </w:r>
      <w:r w:rsidR="00853D86" w:rsidRPr="003C2CBB">
        <w:rPr>
          <w:rFonts w:ascii="Times New Roman" w:hAnsi="Times New Roman"/>
          <w:b/>
          <w:sz w:val="28"/>
          <w:szCs w:val="28"/>
        </w:rPr>
        <w:t>.</w:t>
      </w:r>
    </w:p>
    <w:p w:rsidR="00CD5D81" w:rsidRPr="003C2CBB" w:rsidRDefault="00CD5D81" w:rsidP="00F85473">
      <w:pPr>
        <w:widowControl w:val="0"/>
        <w:numPr>
          <w:ilvl w:val="2"/>
          <w:numId w:val="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sz w:val="28"/>
          <w:szCs w:val="28"/>
        </w:rPr>
        <w:t>Рабочая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программа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охватывает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следующие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образовательные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области:</w:t>
      </w:r>
    </w:p>
    <w:p w:rsidR="00CD5D81" w:rsidRPr="003C2CBB" w:rsidRDefault="00CD5D81" w:rsidP="00F85473">
      <w:pPr>
        <w:widowControl w:val="0"/>
        <w:numPr>
          <w:ilvl w:val="2"/>
          <w:numId w:val="26"/>
        </w:numPr>
        <w:tabs>
          <w:tab w:val="left" w:pos="1556"/>
          <w:tab w:val="left" w:pos="155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i/>
          <w:iCs/>
          <w:sz w:val="28"/>
          <w:szCs w:val="28"/>
        </w:rPr>
        <w:t>социально-коммуникативное</w:t>
      </w:r>
      <w:r w:rsidR="007D698A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i/>
          <w:iCs/>
          <w:sz w:val="28"/>
          <w:szCs w:val="28"/>
        </w:rPr>
        <w:t>развитие</w:t>
      </w:r>
      <w:r w:rsidR="007D698A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(направления–труд,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безопасность,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социализация,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коммуникация);</w:t>
      </w:r>
    </w:p>
    <w:p w:rsidR="00CD5D81" w:rsidRPr="003C2CBB" w:rsidRDefault="00CD5D81" w:rsidP="00F85473">
      <w:pPr>
        <w:widowControl w:val="0"/>
        <w:numPr>
          <w:ilvl w:val="2"/>
          <w:numId w:val="26"/>
        </w:numPr>
        <w:tabs>
          <w:tab w:val="left" w:pos="1556"/>
          <w:tab w:val="left" w:pos="155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i/>
          <w:iCs/>
          <w:sz w:val="28"/>
          <w:szCs w:val="28"/>
        </w:rPr>
        <w:t>познавательное</w:t>
      </w:r>
      <w:r w:rsidR="007D698A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i/>
          <w:iCs/>
          <w:sz w:val="28"/>
          <w:szCs w:val="28"/>
        </w:rPr>
        <w:t>развитие</w:t>
      </w:r>
      <w:r w:rsidR="007D698A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(направления–познание,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окружающий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мир,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математическое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развитие);</w:t>
      </w:r>
    </w:p>
    <w:p w:rsidR="00CD5D81" w:rsidRPr="003C2CBB" w:rsidRDefault="00CD5D81" w:rsidP="00F85473">
      <w:pPr>
        <w:widowControl w:val="0"/>
        <w:numPr>
          <w:ilvl w:val="2"/>
          <w:numId w:val="26"/>
        </w:numPr>
        <w:tabs>
          <w:tab w:val="left" w:pos="1556"/>
          <w:tab w:val="left" w:pos="155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i/>
          <w:iCs/>
          <w:sz w:val="28"/>
          <w:szCs w:val="28"/>
        </w:rPr>
        <w:t>речевое</w:t>
      </w:r>
      <w:r w:rsidR="007D698A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i/>
          <w:iCs/>
          <w:sz w:val="28"/>
          <w:szCs w:val="28"/>
        </w:rPr>
        <w:t>развитие</w:t>
      </w:r>
      <w:r w:rsidR="007D698A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(направления-развитие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речи,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чтение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художественной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литературы,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коммуникация);</w:t>
      </w:r>
    </w:p>
    <w:p w:rsidR="00CD5D81" w:rsidRPr="003C2CBB" w:rsidRDefault="00CD5D81" w:rsidP="00F85473">
      <w:pPr>
        <w:widowControl w:val="0"/>
        <w:numPr>
          <w:ilvl w:val="2"/>
          <w:numId w:val="26"/>
        </w:numPr>
        <w:tabs>
          <w:tab w:val="left" w:pos="1556"/>
          <w:tab w:val="left" w:pos="155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i/>
          <w:iCs/>
          <w:sz w:val="28"/>
          <w:szCs w:val="28"/>
        </w:rPr>
        <w:t>художественно-эстетическое</w:t>
      </w:r>
      <w:r w:rsidR="007D698A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i/>
          <w:iCs/>
          <w:sz w:val="28"/>
          <w:szCs w:val="28"/>
        </w:rPr>
        <w:t>развитие</w:t>
      </w:r>
      <w:r w:rsidR="007D698A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(направления-музыка,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изобразительное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искусство);</w:t>
      </w:r>
    </w:p>
    <w:p w:rsidR="00F85473" w:rsidRDefault="00CD5D81" w:rsidP="00F85473">
      <w:pPr>
        <w:widowControl w:val="0"/>
        <w:numPr>
          <w:ilvl w:val="2"/>
          <w:numId w:val="26"/>
        </w:numPr>
        <w:tabs>
          <w:tab w:val="left" w:pos="1556"/>
          <w:tab w:val="left" w:pos="1557"/>
        </w:tabs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85473">
        <w:rPr>
          <w:rFonts w:ascii="Times New Roman" w:eastAsia="Times New Roman" w:hAnsi="Times New Roman"/>
          <w:i/>
          <w:iCs/>
          <w:sz w:val="28"/>
          <w:szCs w:val="28"/>
        </w:rPr>
        <w:t>физическое</w:t>
      </w:r>
      <w:r w:rsidR="007D698A" w:rsidRPr="00F8547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F85473">
        <w:rPr>
          <w:rFonts w:ascii="Times New Roman" w:eastAsia="Times New Roman" w:hAnsi="Times New Roman"/>
          <w:i/>
          <w:iCs/>
          <w:sz w:val="28"/>
          <w:szCs w:val="28"/>
        </w:rPr>
        <w:t>развитие</w:t>
      </w:r>
      <w:r w:rsidR="007D698A" w:rsidRPr="00F8547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F85473">
        <w:rPr>
          <w:rFonts w:ascii="Times New Roman" w:eastAsia="Times New Roman" w:hAnsi="Times New Roman"/>
          <w:sz w:val="28"/>
          <w:szCs w:val="28"/>
        </w:rPr>
        <w:t>(направления–здоровье, физическое</w:t>
      </w:r>
      <w:r w:rsidR="007D698A" w:rsidRPr="00F854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85473">
        <w:rPr>
          <w:rFonts w:ascii="Times New Roman" w:eastAsia="Times New Roman" w:hAnsi="Times New Roman"/>
          <w:sz w:val="28"/>
          <w:szCs w:val="28"/>
        </w:rPr>
        <w:t>развитие)</w:t>
      </w:r>
      <w:r w:rsidR="00CA6842" w:rsidRPr="00F85473">
        <w:rPr>
          <w:rFonts w:ascii="Times New Roman" w:eastAsia="Times New Roman" w:hAnsi="Times New Roman"/>
          <w:sz w:val="28"/>
          <w:szCs w:val="28"/>
        </w:rPr>
        <w:t>.</w:t>
      </w:r>
    </w:p>
    <w:p w:rsidR="00CA6842" w:rsidRPr="00F85473" w:rsidRDefault="00CD5D81" w:rsidP="00F85473">
      <w:pPr>
        <w:widowControl w:val="0"/>
        <w:tabs>
          <w:tab w:val="left" w:pos="1556"/>
          <w:tab w:val="left" w:pos="1557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F85473">
        <w:rPr>
          <w:rFonts w:ascii="Times New Roman" w:eastAsia="Times New Roman" w:hAnsi="Times New Roman"/>
          <w:sz w:val="28"/>
          <w:szCs w:val="28"/>
        </w:rPr>
        <w:t>Рабочая программа предназначена для детей 6-7 лет (подготовительная</w:t>
      </w:r>
      <w:r w:rsidR="007D698A" w:rsidRPr="00F854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85473">
        <w:rPr>
          <w:rFonts w:ascii="Times New Roman" w:eastAsia="Times New Roman" w:hAnsi="Times New Roman"/>
          <w:sz w:val="28"/>
          <w:szCs w:val="28"/>
        </w:rPr>
        <w:t>группа) и рассчитана на 36 недель,</w:t>
      </w:r>
      <w:r w:rsidR="007D698A" w:rsidRPr="00F85473">
        <w:rPr>
          <w:rFonts w:ascii="Times New Roman" w:eastAsia="Times New Roman" w:hAnsi="Times New Roman"/>
          <w:sz w:val="28"/>
          <w:szCs w:val="28"/>
        </w:rPr>
        <w:t xml:space="preserve"> </w:t>
      </w:r>
      <w:r w:rsidR="00A61400" w:rsidRPr="00F85473">
        <w:rPr>
          <w:rFonts w:ascii="Times New Roman" w:eastAsia="Times New Roman" w:hAnsi="Times New Roman"/>
          <w:sz w:val="28"/>
          <w:szCs w:val="28"/>
        </w:rPr>
        <w:t xml:space="preserve">разработана в соответствии с примерной общеобразовательной программой дошкольного образования «От рождения до школы», </w:t>
      </w:r>
      <w:r w:rsidRPr="00F85473">
        <w:rPr>
          <w:rFonts w:ascii="Times New Roman" w:eastAsia="Times New Roman" w:hAnsi="Times New Roman"/>
          <w:sz w:val="28"/>
          <w:szCs w:val="28"/>
        </w:rPr>
        <w:t>под</w:t>
      </w:r>
      <w:r w:rsidR="007D698A" w:rsidRPr="00F854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85473">
        <w:rPr>
          <w:rFonts w:ascii="Times New Roman" w:eastAsia="Times New Roman" w:hAnsi="Times New Roman"/>
          <w:sz w:val="28"/>
          <w:szCs w:val="28"/>
        </w:rPr>
        <w:t xml:space="preserve">ред. Н.Е. </w:t>
      </w:r>
      <w:proofErr w:type="spellStart"/>
      <w:r w:rsidRPr="00F85473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F85473">
        <w:rPr>
          <w:rFonts w:ascii="Times New Roman" w:eastAsia="Times New Roman" w:hAnsi="Times New Roman"/>
          <w:sz w:val="28"/>
          <w:szCs w:val="28"/>
        </w:rPr>
        <w:t>, Т.С. Комаровой</w:t>
      </w:r>
      <w:r w:rsidR="00A61400" w:rsidRPr="00F85473">
        <w:rPr>
          <w:rFonts w:ascii="Times New Roman" w:eastAsia="Times New Roman" w:hAnsi="Times New Roman"/>
          <w:sz w:val="28"/>
          <w:szCs w:val="28"/>
        </w:rPr>
        <w:t>, М. Дорофеевой</w:t>
      </w:r>
      <w:r w:rsidRPr="00F85473">
        <w:rPr>
          <w:rFonts w:ascii="Times New Roman" w:eastAsia="Times New Roman" w:hAnsi="Times New Roman"/>
          <w:sz w:val="28"/>
          <w:szCs w:val="28"/>
        </w:rPr>
        <w:t>).</w:t>
      </w:r>
    </w:p>
    <w:p w:rsidR="00CD5D81" w:rsidRPr="003C2CBB" w:rsidRDefault="00CD5D81" w:rsidP="003C2CB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sz w:val="28"/>
          <w:szCs w:val="28"/>
        </w:rPr>
        <w:t>В рабочей программе определены виды интеграции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образовательных областей и целевые ориентиры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дошкольного образования, обеспечивает разностороннее развитие детей в возрасте от 6-7 лет с учетом их возрастных и индивидуальных особенностей по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основным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направлениям.</w:t>
      </w:r>
    </w:p>
    <w:p w:rsidR="00526BD5" w:rsidRPr="003C2CBB" w:rsidRDefault="00526BD5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Программа направлена на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особенностей. </w:t>
      </w:r>
    </w:p>
    <w:p w:rsidR="00526BD5" w:rsidRPr="003C2CBB" w:rsidRDefault="00526BD5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Программа определяет содержание и организацию образовательного процесса </w:t>
      </w:r>
      <w:r w:rsidR="000321A2" w:rsidRPr="003C2CBB">
        <w:rPr>
          <w:rFonts w:ascii="Times New Roman" w:hAnsi="Times New Roman"/>
          <w:sz w:val="28"/>
          <w:szCs w:val="28"/>
        </w:rPr>
        <w:t xml:space="preserve">подготовительной к школе группы </w:t>
      </w:r>
      <w:r w:rsidRPr="003C2CBB">
        <w:rPr>
          <w:rFonts w:ascii="Times New Roman" w:hAnsi="Times New Roman"/>
          <w:sz w:val="28"/>
          <w:szCs w:val="28"/>
        </w:rPr>
        <w:t>и направлена на формирование общей культуры, развитие физических, интеллектуальных и личностны</w:t>
      </w:r>
      <w:r w:rsidR="00D60278" w:rsidRPr="003C2CBB">
        <w:rPr>
          <w:rFonts w:ascii="Times New Roman" w:hAnsi="Times New Roman"/>
          <w:sz w:val="28"/>
          <w:szCs w:val="28"/>
        </w:rPr>
        <w:t>х</w:t>
      </w:r>
      <w:r w:rsidRPr="003C2CBB">
        <w:rPr>
          <w:rFonts w:ascii="Times New Roman" w:hAnsi="Times New Roman"/>
          <w:sz w:val="28"/>
          <w:szCs w:val="28"/>
        </w:rPr>
        <w:t xml:space="preserve"> качеств, формирование предпосылок учебной деятельности, обеспечивающих</w:t>
      </w:r>
    </w:p>
    <w:p w:rsidR="00526BD5" w:rsidRPr="003C2CBB" w:rsidRDefault="00526BD5" w:rsidP="003C2C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социальную успешность, сохранение и укрепление здоровья детей дошкольного возраста, коррекцию недостатков в развитии детей.</w:t>
      </w:r>
    </w:p>
    <w:p w:rsidR="00CD5D81" w:rsidRPr="003C2CBB" w:rsidRDefault="00CD5D81" w:rsidP="003C2CB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b/>
          <w:sz w:val="28"/>
          <w:szCs w:val="28"/>
        </w:rPr>
        <w:t>Обязательная</w:t>
      </w:r>
      <w:r w:rsidR="007D698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b/>
          <w:sz w:val="28"/>
          <w:szCs w:val="28"/>
        </w:rPr>
        <w:t>часть</w:t>
      </w:r>
      <w:r w:rsidRPr="003C2CBB">
        <w:rPr>
          <w:rFonts w:ascii="Times New Roman" w:eastAsia="Times New Roman" w:hAnsi="Times New Roman"/>
          <w:sz w:val="28"/>
          <w:szCs w:val="28"/>
        </w:rPr>
        <w:t>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которая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включает</w:t>
      </w:r>
    </w:p>
    <w:p w:rsidR="00CD5D81" w:rsidRPr="003C2CBB" w:rsidRDefault="00CD5D81" w:rsidP="003C2CBB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hanging="284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sz w:val="28"/>
          <w:szCs w:val="28"/>
        </w:rPr>
        <w:t>организацию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режима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пребывания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детей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в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МБ</w:t>
      </w:r>
      <w:r w:rsidR="00891DCE">
        <w:rPr>
          <w:rFonts w:ascii="Times New Roman" w:eastAsia="Times New Roman" w:hAnsi="Times New Roman"/>
          <w:sz w:val="28"/>
          <w:szCs w:val="28"/>
        </w:rPr>
        <w:t xml:space="preserve">ДОУ </w:t>
      </w:r>
      <w:proofErr w:type="spellStart"/>
      <w:r w:rsidR="00891DCE">
        <w:rPr>
          <w:rFonts w:ascii="Times New Roman" w:eastAsia="Times New Roman" w:hAnsi="Times New Roman"/>
          <w:sz w:val="28"/>
          <w:szCs w:val="28"/>
        </w:rPr>
        <w:t>д</w:t>
      </w:r>
      <w:proofErr w:type="spellEnd"/>
      <w:r w:rsidR="00891DCE">
        <w:rPr>
          <w:rFonts w:ascii="Times New Roman" w:eastAsia="Times New Roman" w:hAnsi="Times New Roman"/>
          <w:sz w:val="28"/>
          <w:szCs w:val="28"/>
        </w:rPr>
        <w:t>/с №27</w:t>
      </w:r>
      <w:r w:rsidRPr="003C2CBB">
        <w:rPr>
          <w:rFonts w:ascii="Times New Roman" w:eastAsia="Times New Roman" w:hAnsi="Times New Roman"/>
          <w:sz w:val="28"/>
          <w:szCs w:val="28"/>
        </w:rPr>
        <w:t>;</w:t>
      </w:r>
    </w:p>
    <w:p w:rsidR="00CD5D81" w:rsidRPr="003C2CBB" w:rsidRDefault="00CD5D81" w:rsidP="003C2CBB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sz w:val="28"/>
          <w:szCs w:val="28"/>
        </w:rPr>
        <w:t>модель образовательного процесса с использованием разнообразных форм и с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учетом времени года и возрастных психофизиологических возможностей детей,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взаимосвязи планируемых занятий с повседневной жизнью детей в детском саду;</w:t>
      </w:r>
    </w:p>
    <w:p w:rsidR="00CD5D81" w:rsidRPr="003C2CBB" w:rsidRDefault="00CD5D81" w:rsidP="003C2CBB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sz w:val="28"/>
          <w:szCs w:val="28"/>
        </w:rPr>
        <w:t>закаливающие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мероприятий;</w:t>
      </w:r>
    </w:p>
    <w:p w:rsidR="00CD5D81" w:rsidRPr="003C2CBB" w:rsidRDefault="00CD5D81" w:rsidP="003C2CBB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sz w:val="28"/>
          <w:szCs w:val="28"/>
        </w:rPr>
        <w:t>физкультурно-оздоровительные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мероприяти</w:t>
      </w:r>
      <w:r w:rsidR="00F215EF" w:rsidRPr="003C2CBB">
        <w:rPr>
          <w:rFonts w:ascii="Times New Roman" w:eastAsia="Times New Roman" w:hAnsi="Times New Roman"/>
          <w:sz w:val="28"/>
          <w:szCs w:val="28"/>
        </w:rPr>
        <w:t>я</w:t>
      </w:r>
      <w:r w:rsidRPr="003C2CBB">
        <w:rPr>
          <w:rFonts w:ascii="Times New Roman" w:eastAsia="Times New Roman" w:hAnsi="Times New Roman"/>
          <w:sz w:val="28"/>
          <w:szCs w:val="28"/>
        </w:rPr>
        <w:t>;</w:t>
      </w:r>
    </w:p>
    <w:p w:rsidR="00CD5D81" w:rsidRPr="003C2CBB" w:rsidRDefault="00CD5D81" w:rsidP="003C2CBB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sz w:val="28"/>
          <w:szCs w:val="28"/>
        </w:rPr>
        <w:t>содержание психолого-педагогической работы по освоению образовательных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областей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в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="00F215EF" w:rsidRPr="003C2CBB">
        <w:rPr>
          <w:rFonts w:ascii="Times New Roman" w:eastAsia="Times New Roman" w:hAnsi="Times New Roman"/>
          <w:sz w:val="28"/>
          <w:szCs w:val="28"/>
        </w:rPr>
        <w:t>подготовительной</w:t>
      </w:r>
      <w:r w:rsidR="007D69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CBB">
        <w:rPr>
          <w:rFonts w:ascii="Times New Roman" w:eastAsia="Times New Roman" w:hAnsi="Times New Roman"/>
          <w:sz w:val="28"/>
          <w:szCs w:val="28"/>
        </w:rPr>
        <w:t>группе;</w:t>
      </w:r>
    </w:p>
    <w:p w:rsidR="00CD5D81" w:rsidRPr="003C2CBB" w:rsidRDefault="00CD5D81" w:rsidP="003C2CBB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sz w:val="28"/>
          <w:szCs w:val="28"/>
        </w:rPr>
        <w:t>планируемыерезультатыосвоениядетьмиобщеобразовательнойпрограммы;</w:t>
      </w:r>
    </w:p>
    <w:p w:rsidR="009917B8" w:rsidRDefault="00CD5D81" w:rsidP="003C2CBB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3C2CBB">
        <w:rPr>
          <w:rFonts w:ascii="Times New Roman" w:eastAsia="Times New Roman" w:hAnsi="Times New Roman"/>
          <w:sz w:val="28"/>
          <w:szCs w:val="28"/>
        </w:rPr>
        <w:t xml:space="preserve">мониторинг достижения детьми планируемых результатов освоения </w:t>
      </w:r>
      <w:r w:rsidR="00F215EF" w:rsidRPr="003C2CBB">
        <w:rPr>
          <w:rFonts w:ascii="Times New Roman" w:eastAsia="Times New Roman" w:hAnsi="Times New Roman"/>
          <w:sz w:val="28"/>
          <w:szCs w:val="28"/>
        </w:rPr>
        <w:t>п</w:t>
      </w:r>
      <w:r w:rsidRPr="003C2CBB">
        <w:rPr>
          <w:rFonts w:ascii="Times New Roman" w:eastAsia="Times New Roman" w:hAnsi="Times New Roman"/>
          <w:sz w:val="28"/>
          <w:szCs w:val="28"/>
        </w:rPr>
        <w:t>рограммы.</w:t>
      </w:r>
    </w:p>
    <w:p w:rsidR="00F85473" w:rsidRDefault="00F85473" w:rsidP="00F85473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85473" w:rsidRDefault="00F85473" w:rsidP="00F85473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85473" w:rsidRPr="003C2CBB" w:rsidRDefault="00F85473" w:rsidP="00F85473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420790" w:rsidRPr="003C2CBB" w:rsidRDefault="00206253" w:rsidP="000323CD">
      <w:pPr>
        <w:pStyle w:val="a3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lastRenderedPageBreak/>
        <w:t>Цели и задачи реализации п</w:t>
      </w:r>
      <w:r w:rsidR="00420790" w:rsidRPr="003C2CBB">
        <w:rPr>
          <w:rFonts w:ascii="Times New Roman" w:hAnsi="Times New Roman"/>
          <w:b/>
          <w:sz w:val="28"/>
          <w:szCs w:val="28"/>
        </w:rPr>
        <w:t>рограммы</w:t>
      </w:r>
      <w:r w:rsidR="00853D86" w:rsidRPr="003C2CBB">
        <w:rPr>
          <w:rFonts w:ascii="Times New Roman" w:hAnsi="Times New Roman"/>
          <w:b/>
          <w:sz w:val="28"/>
          <w:szCs w:val="28"/>
        </w:rPr>
        <w:t>.</w:t>
      </w:r>
    </w:p>
    <w:p w:rsidR="0081512E" w:rsidRDefault="0081512E" w:rsidP="003C2CBB">
      <w:pPr>
        <w:pStyle w:val="ae"/>
        <w:ind w:left="0" w:firstLine="567"/>
      </w:pPr>
      <w:r w:rsidRPr="0081512E">
        <w:rPr>
          <w:b/>
        </w:rPr>
        <w:t xml:space="preserve">Целью программы </w:t>
      </w:r>
      <w:r w:rsidRPr="0081512E">
        <w:t>явля</w:t>
      </w:r>
      <w:r w:rsidR="007D698A">
        <w:t>ется разностороннее развитие ре</w:t>
      </w:r>
      <w:r w:rsidRPr="0081512E">
        <w:t>бенка в период дошкольного детства с учетом возрастных и индивидуальных особенностей на основе духовно- нравственных ценностей народов РФ, исторических и национально-культурных традиций.</w:t>
      </w:r>
    </w:p>
    <w:p w:rsidR="001E53B6" w:rsidRPr="003C2CBB" w:rsidRDefault="001E53B6" w:rsidP="003C2CBB">
      <w:pPr>
        <w:pStyle w:val="ae"/>
        <w:ind w:left="0" w:firstLine="567"/>
      </w:pPr>
      <w:r w:rsidRPr="003C2CBB">
        <w:t>Эт</w:t>
      </w:r>
      <w:r w:rsidR="00192A2C" w:rsidRPr="003C2CBB">
        <w:t>а</w:t>
      </w:r>
      <w:r w:rsidRPr="003C2CBB">
        <w:t xml:space="preserve"> цел</w:t>
      </w:r>
      <w:r w:rsidR="00192A2C" w:rsidRPr="003C2CBB">
        <w:t>ь</w:t>
      </w:r>
      <w:r w:rsidRPr="003C2CBB">
        <w:t xml:space="preserve"> реализу</w:t>
      </w:r>
      <w:r w:rsidR="00192A2C" w:rsidRPr="003C2CBB">
        <w:t>е</w:t>
      </w:r>
      <w:r w:rsidRPr="003C2CBB">
        <w:t>тся в</w:t>
      </w:r>
      <w:r w:rsidR="0081512E">
        <w:t xml:space="preserve"> </w:t>
      </w:r>
      <w:r w:rsidRPr="003C2CBB">
        <w:t>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</w:t>
      </w:r>
      <w:r w:rsidR="0081512E">
        <w:t xml:space="preserve"> </w:t>
      </w:r>
      <w:r w:rsidRPr="003C2CBB">
        <w:t>чтения.</w:t>
      </w:r>
    </w:p>
    <w:p w:rsidR="00420790" w:rsidRPr="003C2CBB" w:rsidRDefault="00420790" w:rsidP="003C2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Для достижения цел</w:t>
      </w:r>
      <w:r w:rsidR="001E53B6" w:rsidRPr="003C2CBB">
        <w:rPr>
          <w:rFonts w:ascii="Times New Roman" w:hAnsi="Times New Roman"/>
          <w:sz w:val="28"/>
          <w:szCs w:val="28"/>
        </w:rPr>
        <w:t>и</w:t>
      </w:r>
      <w:r w:rsidRPr="003C2CBB">
        <w:rPr>
          <w:rFonts w:ascii="Times New Roman" w:hAnsi="Times New Roman"/>
          <w:sz w:val="28"/>
          <w:szCs w:val="28"/>
        </w:rPr>
        <w:t xml:space="preserve"> по реализации </w:t>
      </w:r>
      <w:r w:rsidR="001E53B6" w:rsidRPr="003C2CBB">
        <w:rPr>
          <w:rFonts w:ascii="Times New Roman" w:hAnsi="Times New Roman"/>
          <w:sz w:val="28"/>
          <w:szCs w:val="28"/>
        </w:rPr>
        <w:t>п</w:t>
      </w:r>
      <w:r w:rsidRPr="003C2CBB">
        <w:rPr>
          <w:rFonts w:ascii="Times New Roman" w:hAnsi="Times New Roman"/>
          <w:sz w:val="28"/>
          <w:szCs w:val="28"/>
        </w:rPr>
        <w:t>рограммы группа ставит перед собой следующие задачи:</w:t>
      </w:r>
    </w:p>
    <w:p w:rsidR="0081512E" w:rsidRPr="0081512E" w:rsidRDefault="0081512E" w:rsidP="00815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1.обеспечение един</w:t>
      </w:r>
      <w:r w:rsidR="007D698A">
        <w:rPr>
          <w:rFonts w:ascii="Times New Roman" w:hAnsi="Times New Roman"/>
          <w:sz w:val="28"/>
          <w:szCs w:val="28"/>
        </w:rPr>
        <w:t>ых для РФ содержания ДО и плани</w:t>
      </w:r>
      <w:r w:rsidRPr="0081512E">
        <w:rPr>
          <w:rFonts w:ascii="Times New Roman" w:hAnsi="Times New Roman"/>
          <w:sz w:val="28"/>
          <w:szCs w:val="28"/>
        </w:rPr>
        <w:t>руемых результатов о</w:t>
      </w:r>
      <w:r w:rsidR="007D698A">
        <w:rPr>
          <w:rFonts w:ascii="Times New Roman" w:hAnsi="Times New Roman"/>
          <w:sz w:val="28"/>
          <w:szCs w:val="28"/>
        </w:rPr>
        <w:t>своения образовательной програм</w:t>
      </w:r>
      <w:r w:rsidRPr="0081512E">
        <w:rPr>
          <w:rFonts w:ascii="Times New Roman" w:hAnsi="Times New Roman"/>
          <w:sz w:val="28"/>
          <w:szCs w:val="28"/>
        </w:rPr>
        <w:t>мы ДО;</w:t>
      </w:r>
    </w:p>
    <w:p w:rsidR="0081512E" w:rsidRPr="0081512E" w:rsidRDefault="0081512E" w:rsidP="00815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2.построение (структ</w:t>
      </w:r>
      <w:r w:rsidR="007D698A">
        <w:rPr>
          <w:rFonts w:ascii="Times New Roman" w:hAnsi="Times New Roman"/>
          <w:sz w:val="28"/>
          <w:szCs w:val="28"/>
        </w:rPr>
        <w:t>урирование) содержания образова</w:t>
      </w:r>
      <w:r w:rsidRPr="0081512E">
        <w:rPr>
          <w:rFonts w:ascii="Times New Roman" w:hAnsi="Times New Roman"/>
          <w:sz w:val="28"/>
          <w:szCs w:val="28"/>
        </w:rPr>
        <w:t>тельной работы на осн</w:t>
      </w:r>
      <w:r w:rsidR="007D698A">
        <w:rPr>
          <w:rFonts w:ascii="Times New Roman" w:hAnsi="Times New Roman"/>
          <w:sz w:val="28"/>
          <w:szCs w:val="28"/>
        </w:rPr>
        <w:t>ове учета возрастных и индивиду</w:t>
      </w:r>
      <w:r w:rsidRPr="0081512E">
        <w:rPr>
          <w:rFonts w:ascii="Times New Roman" w:hAnsi="Times New Roman"/>
          <w:sz w:val="28"/>
          <w:szCs w:val="28"/>
        </w:rPr>
        <w:t>альных особенностей развития;</w:t>
      </w:r>
    </w:p>
    <w:p w:rsidR="0081512E" w:rsidRPr="0081512E" w:rsidRDefault="0081512E" w:rsidP="00815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3.создание условий для равного доступа к образованию для всех детей дошкольн</w:t>
      </w:r>
      <w:r w:rsidR="007D698A">
        <w:rPr>
          <w:rFonts w:ascii="Times New Roman" w:hAnsi="Times New Roman"/>
          <w:sz w:val="28"/>
          <w:szCs w:val="28"/>
        </w:rPr>
        <w:t>ого возраста с учетом разнообра</w:t>
      </w:r>
      <w:r w:rsidRPr="0081512E">
        <w:rPr>
          <w:rFonts w:ascii="Times New Roman" w:hAnsi="Times New Roman"/>
          <w:sz w:val="28"/>
          <w:szCs w:val="28"/>
        </w:rPr>
        <w:t>зия образовательных потребностей и индивидуальных возможностей;</w:t>
      </w:r>
    </w:p>
    <w:p w:rsidR="0081512E" w:rsidRPr="0081512E" w:rsidRDefault="0081512E" w:rsidP="00815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4.обеспечение развит</w:t>
      </w:r>
      <w:r w:rsidR="007D698A">
        <w:rPr>
          <w:rFonts w:ascii="Times New Roman" w:hAnsi="Times New Roman"/>
          <w:sz w:val="28"/>
          <w:szCs w:val="28"/>
        </w:rPr>
        <w:t>ия физических, личностных, нрав</w:t>
      </w:r>
      <w:r w:rsidRPr="0081512E">
        <w:rPr>
          <w:rFonts w:ascii="Times New Roman" w:hAnsi="Times New Roman"/>
          <w:sz w:val="28"/>
          <w:szCs w:val="28"/>
        </w:rPr>
        <w:t>ственных качеств и о</w:t>
      </w:r>
      <w:r w:rsidR="007D698A">
        <w:rPr>
          <w:rFonts w:ascii="Times New Roman" w:hAnsi="Times New Roman"/>
          <w:sz w:val="28"/>
          <w:szCs w:val="28"/>
        </w:rPr>
        <w:t>снов патриотизма, интеллектуаль</w:t>
      </w:r>
      <w:r w:rsidRPr="0081512E">
        <w:rPr>
          <w:rFonts w:ascii="Times New Roman" w:hAnsi="Times New Roman"/>
          <w:sz w:val="28"/>
          <w:szCs w:val="28"/>
        </w:rPr>
        <w:t>ных и художественно-творческих способностей ребенка, его инициативности, с</w:t>
      </w:r>
      <w:r w:rsidR="007D698A">
        <w:rPr>
          <w:rFonts w:ascii="Times New Roman" w:hAnsi="Times New Roman"/>
          <w:sz w:val="28"/>
          <w:szCs w:val="28"/>
        </w:rPr>
        <w:t>амостоятельности и ответственно</w:t>
      </w:r>
      <w:r w:rsidRPr="0081512E">
        <w:rPr>
          <w:rFonts w:ascii="Times New Roman" w:hAnsi="Times New Roman"/>
          <w:sz w:val="28"/>
          <w:szCs w:val="28"/>
        </w:rPr>
        <w:t>сти;</w:t>
      </w:r>
    </w:p>
    <w:p w:rsidR="0081512E" w:rsidRPr="0081512E" w:rsidRDefault="0081512E" w:rsidP="00815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5.достижение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81512E" w:rsidRPr="0081512E" w:rsidRDefault="0081512E" w:rsidP="00815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6.охрана и укрепление</w:t>
      </w:r>
      <w:r w:rsidR="007D698A">
        <w:rPr>
          <w:rFonts w:ascii="Times New Roman" w:hAnsi="Times New Roman"/>
          <w:sz w:val="28"/>
          <w:szCs w:val="28"/>
        </w:rPr>
        <w:t xml:space="preserve"> физического и психического здо</w:t>
      </w:r>
      <w:r w:rsidRPr="0081512E">
        <w:rPr>
          <w:rFonts w:ascii="Times New Roman" w:hAnsi="Times New Roman"/>
          <w:sz w:val="28"/>
          <w:szCs w:val="28"/>
        </w:rPr>
        <w:t>ровья детей, в том чи</w:t>
      </w:r>
      <w:r w:rsidR="007D698A">
        <w:rPr>
          <w:rFonts w:ascii="Times New Roman" w:hAnsi="Times New Roman"/>
          <w:sz w:val="28"/>
          <w:szCs w:val="28"/>
        </w:rPr>
        <w:t>сле их эмоционального благополу</w:t>
      </w:r>
      <w:r w:rsidRPr="0081512E">
        <w:rPr>
          <w:rFonts w:ascii="Times New Roman" w:hAnsi="Times New Roman"/>
          <w:sz w:val="28"/>
          <w:szCs w:val="28"/>
        </w:rPr>
        <w:t>чия;</w:t>
      </w:r>
    </w:p>
    <w:p w:rsidR="0081512E" w:rsidRDefault="0081512E" w:rsidP="00815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7.обеспечение психолого-педаго</w:t>
      </w:r>
      <w:r w:rsidR="007D698A">
        <w:rPr>
          <w:rFonts w:ascii="Times New Roman" w:hAnsi="Times New Roman"/>
          <w:sz w:val="28"/>
          <w:szCs w:val="28"/>
        </w:rPr>
        <w:t>гической поддержки се</w:t>
      </w:r>
      <w:r w:rsidRPr="0081512E">
        <w:rPr>
          <w:rFonts w:ascii="Times New Roman" w:hAnsi="Times New Roman"/>
          <w:sz w:val="28"/>
          <w:szCs w:val="28"/>
        </w:rPr>
        <w:t>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81512E" w:rsidRPr="0081512E" w:rsidRDefault="0081512E" w:rsidP="008151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790" w:rsidRPr="003C2CBB" w:rsidRDefault="00420790" w:rsidP="000323CD">
      <w:pPr>
        <w:pStyle w:val="a3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При</w:t>
      </w:r>
      <w:r w:rsidR="001A1786" w:rsidRPr="003C2CBB">
        <w:rPr>
          <w:rFonts w:ascii="Times New Roman" w:hAnsi="Times New Roman"/>
          <w:b/>
          <w:sz w:val="28"/>
          <w:szCs w:val="28"/>
        </w:rPr>
        <w:t>нципы и подходы к формированию п</w:t>
      </w:r>
      <w:r w:rsidRPr="003C2CBB">
        <w:rPr>
          <w:rFonts w:ascii="Times New Roman" w:hAnsi="Times New Roman"/>
          <w:b/>
          <w:sz w:val="28"/>
          <w:szCs w:val="28"/>
        </w:rPr>
        <w:t xml:space="preserve">рограммы. </w:t>
      </w:r>
    </w:p>
    <w:p w:rsidR="00420790" w:rsidRPr="003C2CBB" w:rsidRDefault="00420790" w:rsidP="003C2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Формирование программы строится на основе следующих принципов и подходов, свойственных дошкольному образованию:</w:t>
      </w:r>
    </w:p>
    <w:p w:rsidR="0081512E" w:rsidRPr="0081512E" w:rsidRDefault="0081512E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1.полноценное прож</w:t>
      </w:r>
      <w:r>
        <w:rPr>
          <w:rFonts w:ascii="Times New Roman" w:hAnsi="Times New Roman"/>
          <w:sz w:val="28"/>
          <w:szCs w:val="28"/>
        </w:rPr>
        <w:t>ивание ребёнком всех этапов дет</w:t>
      </w:r>
      <w:r w:rsidRPr="0081512E">
        <w:rPr>
          <w:rFonts w:ascii="Times New Roman" w:hAnsi="Times New Roman"/>
          <w:sz w:val="28"/>
          <w:szCs w:val="28"/>
        </w:rPr>
        <w:t>ства (младенческого, раннего и дошкольного возраста), обогащение (амплификация) детского развития;</w:t>
      </w:r>
    </w:p>
    <w:p w:rsidR="0081512E" w:rsidRPr="0081512E" w:rsidRDefault="0081512E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2.построение образовательной деятельности на основе индивидуальных особе</w:t>
      </w:r>
      <w:r>
        <w:rPr>
          <w:rFonts w:ascii="Times New Roman" w:hAnsi="Times New Roman"/>
          <w:sz w:val="28"/>
          <w:szCs w:val="28"/>
        </w:rPr>
        <w:t>нностей каждого ребенка, при ко</w:t>
      </w:r>
      <w:r w:rsidRPr="0081512E">
        <w:rPr>
          <w:rFonts w:ascii="Times New Roman" w:hAnsi="Times New Roman"/>
          <w:sz w:val="28"/>
          <w:szCs w:val="28"/>
        </w:rPr>
        <w:t xml:space="preserve">тором сам ребенок </w:t>
      </w:r>
      <w:r>
        <w:rPr>
          <w:rFonts w:ascii="Times New Roman" w:hAnsi="Times New Roman"/>
          <w:sz w:val="28"/>
          <w:szCs w:val="28"/>
        </w:rPr>
        <w:t>становится активным в выборе со</w:t>
      </w:r>
      <w:r w:rsidRPr="0081512E">
        <w:rPr>
          <w:rFonts w:ascii="Times New Roman" w:hAnsi="Times New Roman"/>
          <w:sz w:val="28"/>
          <w:szCs w:val="28"/>
        </w:rPr>
        <w:t>держания своего образ</w:t>
      </w:r>
      <w:r>
        <w:rPr>
          <w:rFonts w:ascii="Times New Roman" w:hAnsi="Times New Roman"/>
          <w:sz w:val="28"/>
          <w:szCs w:val="28"/>
        </w:rPr>
        <w:t>ования, становится субъектом об</w:t>
      </w:r>
      <w:r w:rsidRPr="0081512E">
        <w:rPr>
          <w:rFonts w:ascii="Times New Roman" w:hAnsi="Times New Roman"/>
          <w:sz w:val="28"/>
          <w:szCs w:val="28"/>
        </w:rPr>
        <w:t>разования;</w:t>
      </w:r>
    </w:p>
    <w:p w:rsidR="0081512E" w:rsidRDefault="0081512E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3.содействие и сотру</w:t>
      </w:r>
      <w:r>
        <w:rPr>
          <w:rFonts w:ascii="Times New Roman" w:hAnsi="Times New Roman"/>
          <w:sz w:val="28"/>
          <w:szCs w:val="28"/>
        </w:rPr>
        <w:t>дничество детей и взрослых, при</w:t>
      </w:r>
      <w:r w:rsidRPr="0081512E">
        <w:rPr>
          <w:rFonts w:ascii="Times New Roman" w:hAnsi="Times New Roman"/>
          <w:sz w:val="28"/>
          <w:szCs w:val="28"/>
        </w:rPr>
        <w:t>знание ребенка полноценным участником (субъектом) образовательных отношений;</w:t>
      </w:r>
    </w:p>
    <w:p w:rsidR="0081512E" w:rsidRPr="0081512E" w:rsidRDefault="0081512E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4.поддержка инициат</w:t>
      </w:r>
      <w:r>
        <w:rPr>
          <w:rFonts w:ascii="Times New Roman" w:hAnsi="Times New Roman"/>
          <w:sz w:val="28"/>
          <w:szCs w:val="28"/>
        </w:rPr>
        <w:t>ивы детей в различных видах дея</w:t>
      </w:r>
      <w:r w:rsidRPr="0081512E">
        <w:rPr>
          <w:rFonts w:ascii="Times New Roman" w:hAnsi="Times New Roman"/>
          <w:sz w:val="28"/>
          <w:szCs w:val="28"/>
        </w:rPr>
        <w:t>тельности;</w:t>
      </w:r>
    </w:p>
    <w:p w:rsidR="0081512E" w:rsidRPr="0081512E" w:rsidRDefault="0081512E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5.сотрудничество ГБДОУ с семье</w:t>
      </w:r>
      <w:r w:rsidRPr="0081512E">
        <w:rPr>
          <w:rFonts w:ascii="Times New Roman" w:hAnsi="Times New Roman"/>
          <w:sz w:val="28"/>
          <w:szCs w:val="28"/>
        </w:rPr>
        <w:t>й;</w:t>
      </w:r>
    </w:p>
    <w:p w:rsidR="0081512E" w:rsidRPr="0081512E" w:rsidRDefault="0081512E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6.приобщение детей к социокультурным нормам, т</w:t>
      </w:r>
      <w:r>
        <w:rPr>
          <w:rFonts w:ascii="Times New Roman" w:hAnsi="Times New Roman"/>
          <w:sz w:val="28"/>
          <w:szCs w:val="28"/>
        </w:rPr>
        <w:t>радициям семьи, общества и госу</w:t>
      </w:r>
      <w:r w:rsidRPr="0081512E">
        <w:rPr>
          <w:rFonts w:ascii="Times New Roman" w:hAnsi="Times New Roman"/>
          <w:sz w:val="28"/>
          <w:szCs w:val="28"/>
        </w:rPr>
        <w:t>дарства;</w:t>
      </w:r>
    </w:p>
    <w:p w:rsidR="0081512E" w:rsidRPr="0081512E" w:rsidRDefault="0081512E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7.формирование поз</w:t>
      </w:r>
      <w:r>
        <w:rPr>
          <w:rFonts w:ascii="Times New Roman" w:hAnsi="Times New Roman"/>
          <w:sz w:val="28"/>
          <w:szCs w:val="28"/>
        </w:rPr>
        <w:t>навательных интересов и познава</w:t>
      </w:r>
      <w:r w:rsidRPr="0081512E">
        <w:rPr>
          <w:rFonts w:ascii="Times New Roman" w:hAnsi="Times New Roman"/>
          <w:sz w:val="28"/>
          <w:szCs w:val="28"/>
        </w:rPr>
        <w:t>тельных действий ребе</w:t>
      </w:r>
      <w:r>
        <w:rPr>
          <w:rFonts w:ascii="Times New Roman" w:hAnsi="Times New Roman"/>
          <w:sz w:val="28"/>
          <w:szCs w:val="28"/>
        </w:rPr>
        <w:t>нка в различных видах деятельно</w:t>
      </w:r>
      <w:r w:rsidRPr="0081512E">
        <w:rPr>
          <w:rFonts w:ascii="Times New Roman" w:hAnsi="Times New Roman"/>
          <w:sz w:val="28"/>
          <w:szCs w:val="28"/>
        </w:rPr>
        <w:t>сти;</w:t>
      </w:r>
    </w:p>
    <w:p w:rsidR="0081512E" w:rsidRPr="0081512E" w:rsidRDefault="0081512E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>8.возрастная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1512E" w:rsidRDefault="0081512E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12E">
        <w:rPr>
          <w:rFonts w:ascii="Times New Roman" w:hAnsi="Times New Roman"/>
          <w:sz w:val="28"/>
          <w:szCs w:val="28"/>
        </w:rPr>
        <w:t xml:space="preserve">9.учѐт этнокультурной ситуации развития детей.  </w:t>
      </w:r>
    </w:p>
    <w:p w:rsidR="00F85473" w:rsidRPr="0081512E" w:rsidRDefault="00F85473" w:rsidP="0081512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790" w:rsidRPr="003C2CBB" w:rsidRDefault="00420790" w:rsidP="000323CD">
      <w:pPr>
        <w:pStyle w:val="a3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Значимые для разработки и реализации рабочей программы характеристики. Особенности организации образовательного пр</w:t>
      </w:r>
      <w:r w:rsidR="001A1786" w:rsidRPr="003C2CBB">
        <w:rPr>
          <w:rFonts w:ascii="Times New Roman" w:hAnsi="Times New Roman"/>
          <w:b/>
          <w:sz w:val="28"/>
          <w:szCs w:val="28"/>
        </w:rPr>
        <w:t>оцесса подготовительной</w:t>
      </w:r>
      <w:r w:rsidR="00AB1C43">
        <w:rPr>
          <w:rFonts w:ascii="Times New Roman" w:hAnsi="Times New Roman"/>
          <w:b/>
          <w:sz w:val="28"/>
          <w:szCs w:val="28"/>
        </w:rPr>
        <w:t xml:space="preserve"> </w:t>
      </w:r>
      <w:r w:rsidR="001A1786" w:rsidRPr="003C2CBB">
        <w:rPr>
          <w:rFonts w:ascii="Times New Roman" w:hAnsi="Times New Roman"/>
          <w:b/>
          <w:sz w:val="28"/>
          <w:szCs w:val="28"/>
        </w:rPr>
        <w:t>к школе группы</w:t>
      </w:r>
      <w:r w:rsidRPr="003C2CBB">
        <w:rPr>
          <w:rFonts w:ascii="Times New Roman" w:hAnsi="Times New Roman"/>
          <w:b/>
          <w:sz w:val="28"/>
          <w:szCs w:val="28"/>
        </w:rPr>
        <w:t xml:space="preserve"> (климатические, демографические, национально - культурные и другие) </w:t>
      </w:r>
    </w:p>
    <w:p w:rsidR="00C55032" w:rsidRPr="003C2CBB" w:rsidRDefault="00C55032" w:rsidP="000323CD">
      <w:pPr>
        <w:pStyle w:val="a3"/>
        <w:numPr>
          <w:ilvl w:val="2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bookmarkStart w:id="2" w:name="_Hlk115103033"/>
      <w:r w:rsidRPr="003C2CBB">
        <w:rPr>
          <w:rFonts w:ascii="Times New Roman" w:hAnsi="Times New Roman"/>
          <w:b/>
          <w:sz w:val="28"/>
          <w:szCs w:val="28"/>
        </w:rPr>
        <w:t>Национально – культурные особенности:</w:t>
      </w:r>
    </w:p>
    <w:bookmarkEnd w:id="2"/>
    <w:p w:rsidR="00C55032" w:rsidRPr="003C2CBB" w:rsidRDefault="00C55032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Обучение и воспитание в ДОУ осуществляется на русском языке. Этнический состав воспитанников группы: основной контингент – дети из русскоязычных семей. </w:t>
      </w:r>
    </w:p>
    <w:p w:rsidR="00C55032" w:rsidRPr="003C2CBB" w:rsidRDefault="00C55032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Реализация регионального компонента осуществляется через знакомство с национально-культурными особенностями Новосибирской области.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</w:t>
      </w:r>
    </w:p>
    <w:p w:rsidR="006761DB" w:rsidRDefault="006761DB" w:rsidP="003C2C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6CDF" w:rsidRDefault="00574F13" w:rsidP="00DE733E">
      <w:pPr>
        <w:pStyle w:val="a3"/>
        <w:numPr>
          <w:ilvl w:val="2"/>
          <w:numId w:val="28"/>
        </w:numPr>
        <w:spacing w:after="0" w:line="240" w:lineRule="auto"/>
        <w:ind w:left="0" w:firstLine="142"/>
        <w:rPr>
          <w:rFonts w:ascii="Times New Roman" w:hAnsi="Times New Roman"/>
          <w:b/>
          <w:bCs/>
          <w:sz w:val="28"/>
          <w:szCs w:val="28"/>
        </w:rPr>
      </w:pPr>
      <w:r w:rsidRPr="003C2CBB">
        <w:rPr>
          <w:rFonts w:ascii="Times New Roman" w:hAnsi="Times New Roman"/>
          <w:b/>
          <w:bCs/>
          <w:sz w:val="28"/>
          <w:szCs w:val="28"/>
        </w:rPr>
        <w:t>Социальный паспорт группы</w:t>
      </w:r>
      <w:r w:rsidR="00E8774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87740" w:rsidRDefault="00E87740" w:rsidP="00E87740">
      <w:pPr>
        <w:pStyle w:val="a3"/>
        <w:spacing w:after="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</w:p>
    <w:p w:rsidR="00E87740" w:rsidRDefault="00E87740" w:rsidP="00E87740">
      <w:pPr>
        <w:pStyle w:val="a3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7CC5">
        <w:rPr>
          <w:rFonts w:ascii="Times New Roman" w:hAnsi="Times New Roman"/>
          <w:bCs/>
          <w:sz w:val="28"/>
          <w:szCs w:val="28"/>
        </w:rPr>
        <w:t>Количество детей всего -36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87740" w:rsidRDefault="000E4127" w:rsidP="00E87740">
      <w:pPr>
        <w:pStyle w:val="a3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E87740">
        <w:rPr>
          <w:rFonts w:ascii="Times New Roman" w:hAnsi="Times New Roman"/>
          <w:bCs/>
          <w:sz w:val="28"/>
          <w:szCs w:val="28"/>
        </w:rPr>
        <w:t>альчиков</w:t>
      </w:r>
      <w:r>
        <w:rPr>
          <w:rFonts w:ascii="Times New Roman" w:hAnsi="Times New Roman"/>
          <w:bCs/>
          <w:sz w:val="28"/>
          <w:szCs w:val="28"/>
        </w:rPr>
        <w:t>-11</w:t>
      </w:r>
    </w:p>
    <w:p w:rsidR="000E4127" w:rsidRDefault="00427CC5" w:rsidP="00E87740">
      <w:pPr>
        <w:pStyle w:val="a3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Девочек- 25</w:t>
      </w:r>
    </w:p>
    <w:p w:rsidR="00E206B5" w:rsidRDefault="00E206B5" w:rsidP="00E87740">
      <w:pPr>
        <w:pStyle w:val="a3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Полных семей -28</w:t>
      </w:r>
    </w:p>
    <w:p w:rsidR="00E206B5" w:rsidRPr="00E87740" w:rsidRDefault="00E206B5" w:rsidP="00E87740">
      <w:pPr>
        <w:pStyle w:val="a3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Неполных- 10</w:t>
      </w:r>
    </w:p>
    <w:p w:rsidR="001F11AA" w:rsidRDefault="001F11AA" w:rsidP="00DE733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D08CD" w:rsidRPr="003C2CBB" w:rsidRDefault="00FD08CD" w:rsidP="00DE733E">
      <w:pPr>
        <w:pStyle w:val="a3"/>
        <w:numPr>
          <w:ilvl w:val="2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Климатические особенности:</w:t>
      </w:r>
    </w:p>
    <w:p w:rsidR="004F0245" w:rsidRPr="003C2CBB" w:rsidRDefault="00420790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При организации образовательного процесса учитываются климатические особенности региона. Новосибирская область – юга-восточная часть России: время начала и окончания тех или иных сезонных явлений</w:t>
      </w:r>
      <w:r w:rsidR="004F0245" w:rsidRPr="003C2CBB">
        <w:rPr>
          <w:rFonts w:ascii="Times New Roman" w:hAnsi="Times New Roman"/>
          <w:sz w:val="28"/>
          <w:szCs w:val="28"/>
        </w:rPr>
        <w:t xml:space="preserve"> (листопад, таяние снега и т. д.) и интенсивность их протекания; состав флоры и фауны; длительность светового дня; погодные условия и т. д. </w:t>
      </w:r>
    </w:p>
    <w:p w:rsidR="004F0245" w:rsidRPr="003C2CBB" w:rsidRDefault="004F0245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Основными чертами климата являются: холодная зима и умеренное лето. 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</w:t>
      </w:r>
    </w:p>
    <w:p w:rsidR="004F0245" w:rsidRPr="003C2CBB" w:rsidRDefault="004F0245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 В теплое время года – жизнедеятельность детей, преимущественно, организуется на открытом воздухе. </w:t>
      </w:r>
    </w:p>
    <w:p w:rsidR="004F0245" w:rsidRPr="003C2CBB" w:rsidRDefault="004F0245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4F0245" w:rsidRPr="003C2CBB" w:rsidRDefault="004F0245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1. холодный период: учебный год (сентябрь-май, составляется определенный режим дня и расписание непосредственно образовательной деятельности; </w:t>
      </w:r>
    </w:p>
    <w:p w:rsidR="00036C2C" w:rsidRDefault="004F0245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2. теплый период (июнь-август, для которого составляется другой режим дня). </w:t>
      </w:r>
    </w:p>
    <w:p w:rsidR="00AB0AC6" w:rsidRPr="003C2CBB" w:rsidRDefault="00AB0AC6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245" w:rsidRPr="003C2CBB" w:rsidRDefault="004F0245" w:rsidP="00DE733E">
      <w:pPr>
        <w:pStyle w:val="a3"/>
        <w:numPr>
          <w:ilvl w:val="2"/>
          <w:numId w:val="28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bookmarkStart w:id="3" w:name="_Hlk115103349"/>
      <w:r w:rsidRPr="003C2CBB">
        <w:rPr>
          <w:rFonts w:ascii="Times New Roman" w:hAnsi="Times New Roman"/>
          <w:b/>
          <w:sz w:val="28"/>
          <w:szCs w:val="28"/>
        </w:rPr>
        <w:t>Возрастные особенности развития детей подготовительной к школе группы (от 6 до 7 лет)</w:t>
      </w:r>
    </w:p>
    <w:bookmarkEnd w:id="3"/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C25DF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FC25DF">
        <w:rPr>
          <w:rFonts w:ascii="Times New Roman" w:hAnsi="Times New Roman"/>
          <w:b/>
          <w:sz w:val="28"/>
          <w:szCs w:val="28"/>
        </w:rPr>
        <w:t>Росто-весовая</w:t>
      </w:r>
      <w:proofErr w:type="spellEnd"/>
      <w:r w:rsidRPr="00FC25DF">
        <w:rPr>
          <w:rFonts w:ascii="Times New Roman" w:hAnsi="Times New Roman"/>
          <w:b/>
          <w:sz w:val="28"/>
          <w:szCs w:val="28"/>
        </w:rPr>
        <w:t xml:space="preserve">: 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5DF">
        <w:rPr>
          <w:rFonts w:ascii="Times New Roman" w:hAnsi="Times New Roman"/>
          <w:sz w:val="28"/>
          <w:szCs w:val="28"/>
        </w:rPr>
        <w:lastRenderedPageBreak/>
        <w:t>Средний вес мальчиков к семи годам достигает 24,9 кг, девочек – 24,7 кг. Средняя длина тела у мальчиков к семи годам достигает 123,9, у девочек – 123,6 см.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5DF">
        <w:rPr>
          <w:rFonts w:ascii="Times New Roman" w:hAnsi="Times New Roman"/>
          <w:sz w:val="28"/>
          <w:szCs w:val="28"/>
        </w:rPr>
        <w:t>В период от пяти до семи лет наблюдается выраженное увеличение скорости роста тела ребенка в длину («полу-ростовой скачок роста</w:t>
      </w:r>
      <w:r>
        <w:rPr>
          <w:rFonts w:ascii="Times New Roman" w:hAnsi="Times New Roman"/>
          <w:sz w:val="28"/>
          <w:szCs w:val="28"/>
        </w:rPr>
        <w:t>»), причем конечности в это вре</w:t>
      </w:r>
      <w:r w:rsidRPr="00FC25DF">
        <w:rPr>
          <w:rFonts w:ascii="Times New Roman" w:hAnsi="Times New Roman"/>
          <w:sz w:val="28"/>
          <w:szCs w:val="28"/>
        </w:rPr>
        <w:t>мя растут быстрее, чем туловище. Изменяются кости, формирующие облик лица.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C25DF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C25DF">
        <w:rPr>
          <w:rFonts w:ascii="Times New Roman" w:hAnsi="Times New Roman"/>
          <w:b/>
          <w:sz w:val="28"/>
          <w:szCs w:val="28"/>
        </w:rPr>
        <w:t>Функциональное созревание: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5DF">
        <w:rPr>
          <w:rFonts w:ascii="Times New Roman" w:hAnsi="Times New Roman"/>
          <w:sz w:val="28"/>
          <w:szCs w:val="28"/>
        </w:rPr>
        <w:t>Уровень развития кос</w:t>
      </w:r>
      <w:r>
        <w:rPr>
          <w:rFonts w:ascii="Times New Roman" w:hAnsi="Times New Roman"/>
          <w:sz w:val="28"/>
          <w:szCs w:val="28"/>
        </w:rPr>
        <w:t>тной и мышечной систем, наработ</w:t>
      </w:r>
      <w:r w:rsidRPr="00FC25DF">
        <w:rPr>
          <w:rFonts w:ascii="Times New Roman" w:hAnsi="Times New Roman"/>
          <w:sz w:val="28"/>
          <w:szCs w:val="28"/>
        </w:rPr>
        <w:t>ка двигательных стереотипов отвечают требованиям длительных подвижных игр. Скелетные мышцы детей этого возраста хорошо приспособлены к длительным, но не слишком высоки</w:t>
      </w:r>
      <w:r>
        <w:rPr>
          <w:rFonts w:ascii="Times New Roman" w:hAnsi="Times New Roman"/>
          <w:sz w:val="28"/>
          <w:szCs w:val="28"/>
        </w:rPr>
        <w:t>м по точности и мощности нагруз</w:t>
      </w:r>
      <w:r w:rsidRPr="00FC25DF">
        <w:rPr>
          <w:rFonts w:ascii="Times New Roman" w:hAnsi="Times New Roman"/>
          <w:sz w:val="28"/>
          <w:szCs w:val="28"/>
        </w:rPr>
        <w:t>кам.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5DF">
        <w:rPr>
          <w:rFonts w:ascii="Times New Roman" w:hAnsi="Times New Roman"/>
          <w:sz w:val="28"/>
          <w:szCs w:val="28"/>
        </w:rPr>
        <w:t>Качественные изменен</w:t>
      </w:r>
      <w:r>
        <w:rPr>
          <w:rFonts w:ascii="Times New Roman" w:hAnsi="Times New Roman"/>
          <w:sz w:val="28"/>
          <w:szCs w:val="28"/>
        </w:rPr>
        <w:t>ия в развитии телесной сферы ре</w:t>
      </w:r>
      <w:r w:rsidRPr="00FC25DF">
        <w:rPr>
          <w:rFonts w:ascii="Times New Roman" w:hAnsi="Times New Roman"/>
          <w:sz w:val="28"/>
          <w:szCs w:val="28"/>
        </w:rPr>
        <w:t>бенка (</w:t>
      </w:r>
      <w:proofErr w:type="spellStart"/>
      <w:r w:rsidRPr="00FC25DF">
        <w:rPr>
          <w:rFonts w:ascii="Times New Roman" w:hAnsi="Times New Roman"/>
          <w:sz w:val="28"/>
          <w:szCs w:val="28"/>
        </w:rPr>
        <w:t>полуростовой</w:t>
      </w:r>
      <w:proofErr w:type="spellEnd"/>
      <w:r w:rsidRPr="00FC25D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качок) отражает существенные из</w:t>
      </w:r>
      <w:r w:rsidRPr="00FC25DF">
        <w:rPr>
          <w:rFonts w:ascii="Times New Roman" w:hAnsi="Times New Roman"/>
          <w:sz w:val="28"/>
          <w:szCs w:val="28"/>
        </w:rPr>
        <w:t xml:space="preserve">менения в центральной нервной системе. К шести-семи годам продолжительность необходимого сна составляет 9-11 часов, при этом длительность цикла сна возрастает до 60-70 минут, по сравнению с 45-50 минутам у детей годовалого возраста, </w:t>
      </w:r>
      <w:r>
        <w:rPr>
          <w:rFonts w:ascii="Times New Roman" w:hAnsi="Times New Roman"/>
          <w:sz w:val="28"/>
          <w:szCs w:val="28"/>
        </w:rPr>
        <w:t>приближаясь к 90 минутам, харак</w:t>
      </w:r>
      <w:r w:rsidRPr="00FC25DF">
        <w:rPr>
          <w:rFonts w:ascii="Times New Roman" w:hAnsi="Times New Roman"/>
          <w:sz w:val="28"/>
          <w:szCs w:val="28"/>
        </w:rPr>
        <w:t>терным для сна детей старшего возраста и взрослых.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5DF">
        <w:rPr>
          <w:rFonts w:ascii="Times New Roman" w:hAnsi="Times New Roman"/>
          <w:sz w:val="28"/>
          <w:szCs w:val="28"/>
        </w:rPr>
        <w:t>Важнейшим признаком морфофункциональной зрелости становится формирование тонкой биомеханики работы кисти ребенка. К этому возрасту начинает формироваться способность к сложным пространственным программам движения, в том числе к такой важнейшей функции как письму – отдельные элементы письма объединяются в буквы и слова.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5DF">
        <w:rPr>
          <w:rFonts w:ascii="Times New Roman" w:hAnsi="Times New Roman"/>
          <w:sz w:val="28"/>
          <w:szCs w:val="28"/>
        </w:rPr>
        <w:t>К пяти-шести годам в значительной степени развивается глазомер. Дети назыв</w:t>
      </w:r>
      <w:r>
        <w:rPr>
          <w:rFonts w:ascii="Times New Roman" w:hAnsi="Times New Roman"/>
          <w:sz w:val="28"/>
          <w:szCs w:val="28"/>
        </w:rPr>
        <w:t>ают более мелкие детали, присут</w:t>
      </w:r>
      <w:r w:rsidRPr="00FC25DF">
        <w:rPr>
          <w:rFonts w:ascii="Times New Roman" w:hAnsi="Times New Roman"/>
          <w:sz w:val="28"/>
          <w:szCs w:val="28"/>
        </w:rPr>
        <w:t>ствующие в изображении предметов, могут дать оценку предметов в отношении их красоты, комбинации тех или иных черт.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5DF">
        <w:rPr>
          <w:rFonts w:ascii="Times New Roman" w:hAnsi="Times New Roman"/>
          <w:sz w:val="28"/>
          <w:szCs w:val="28"/>
        </w:rPr>
        <w:t>Процессы возбуждения и торможения становятся лучше сбалансированными. К</w:t>
      </w:r>
      <w:r>
        <w:rPr>
          <w:rFonts w:ascii="Times New Roman" w:hAnsi="Times New Roman"/>
          <w:sz w:val="28"/>
          <w:szCs w:val="28"/>
        </w:rPr>
        <w:t xml:space="preserve"> этому возрасту значительно раз</w:t>
      </w:r>
      <w:r w:rsidRPr="00FC25DF">
        <w:rPr>
          <w:rFonts w:ascii="Times New Roman" w:hAnsi="Times New Roman"/>
          <w:sz w:val="28"/>
          <w:szCs w:val="28"/>
        </w:rPr>
        <w:t>виваются такие свойств</w:t>
      </w:r>
      <w:r>
        <w:rPr>
          <w:rFonts w:ascii="Times New Roman" w:hAnsi="Times New Roman"/>
          <w:sz w:val="28"/>
          <w:szCs w:val="28"/>
        </w:rPr>
        <w:t>а нервной системы, как сила, по</w:t>
      </w:r>
      <w:r w:rsidRPr="00FC25DF">
        <w:rPr>
          <w:rFonts w:ascii="Times New Roman" w:hAnsi="Times New Roman"/>
          <w:sz w:val="28"/>
          <w:szCs w:val="28"/>
        </w:rPr>
        <w:t>движность, уравновешенность. В то же время все эти свойства нервных пр</w:t>
      </w:r>
      <w:r>
        <w:rPr>
          <w:rFonts w:ascii="Times New Roman" w:hAnsi="Times New Roman"/>
          <w:sz w:val="28"/>
          <w:szCs w:val="28"/>
        </w:rPr>
        <w:t>оцессов характеризуются неустой</w:t>
      </w:r>
      <w:r w:rsidRPr="00FC25DF">
        <w:rPr>
          <w:rFonts w:ascii="Times New Roman" w:hAnsi="Times New Roman"/>
          <w:sz w:val="28"/>
          <w:szCs w:val="28"/>
        </w:rPr>
        <w:t xml:space="preserve">чивостью, высокой </w:t>
      </w:r>
      <w:r>
        <w:rPr>
          <w:rFonts w:ascii="Times New Roman" w:hAnsi="Times New Roman"/>
          <w:sz w:val="28"/>
          <w:szCs w:val="28"/>
        </w:rPr>
        <w:t>истощаемостью нервных центров.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C25DF">
        <w:rPr>
          <w:rFonts w:ascii="Times New Roman" w:hAnsi="Times New Roman"/>
          <w:b/>
          <w:sz w:val="28"/>
          <w:szCs w:val="28"/>
        </w:rPr>
        <w:t>-Психические функции:</w:t>
      </w:r>
    </w:p>
    <w:p w:rsidR="00FC25DF" w:rsidRP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5DF">
        <w:rPr>
          <w:rFonts w:ascii="Times New Roman" w:hAnsi="Times New Roman"/>
          <w:sz w:val="28"/>
          <w:szCs w:val="28"/>
        </w:rPr>
        <w:t>К шести-семи годам особую значимость приобретает процесс формировани</w:t>
      </w:r>
      <w:r>
        <w:rPr>
          <w:rFonts w:ascii="Times New Roman" w:hAnsi="Times New Roman"/>
          <w:sz w:val="28"/>
          <w:szCs w:val="28"/>
        </w:rPr>
        <w:t>я «взрослых» механизмов восприя</w:t>
      </w:r>
      <w:r w:rsidRPr="00FC25DF">
        <w:rPr>
          <w:rFonts w:ascii="Times New Roman" w:hAnsi="Times New Roman"/>
          <w:sz w:val="28"/>
          <w:szCs w:val="28"/>
        </w:rPr>
        <w:t>тия. Формируется способность дифференцировать слабо различающиеся по физическим характеристикам и редко появляющиеся сенсо</w:t>
      </w:r>
      <w:r>
        <w:rPr>
          <w:rFonts w:ascii="Times New Roman" w:hAnsi="Times New Roman"/>
          <w:sz w:val="28"/>
          <w:szCs w:val="28"/>
        </w:rPr>
        <w:t>рные стимулы. Качественные пере</w:t>
      </w:r>
      <w:r w:rsidRPr="00FC25DF">
        <w:rPr>
          <w:rFonts w:ascii="Times New Roman" w:hAnsi="Times New Roman"/>
          <w:sz w:val="28"/>
          <w:szCs w:val="28"/>
        </w:rPr>
        <w:t>стройки нейрофизиологических механизмов организации системы восприятия по</w:t>
      </w:r>
      <w:r>
        <w:rPr>
          <w:rFonts w:ascii="Times New Roman" w:hAnsi="Times New Roman"/>
          <w:sz w:val="28"/>
          <w:szCs w:val="28"/>
        </w:rPr>
        <w:t>зволяют рассматривать этот пери</w:t>
      </w:r>
      <w:r w:rsidRPr="00FC25DF">
        <w:rPr>
          <w:rFonts w:ascii="Times New Roman" w:hAnsi="Times New Roman"/>
          <w:sz w:val="28"/>
          <w:szCs w:val="28"/>
        </w:rPr>
        <w:t>од как сенситивный д</w:t>
      </w:r>
      <w:r>
        <w:rPr>
          <w:rFonts w:ascii="Times New Roman" w:hAnsi="Times New Roman"/>
          <w:sz w:val="28"/>
          <w:szCs w:val="28"/>
        </w:rPr>
        <w:t>ля становления когнитивных функ</w:t>
      </w:r>
      <w:r w:rsidRPr="00FC25DF">
        <w:rPr>
          <w:rFonts w:ascii="Times New Roman" w:hAnsi="Times New Roman"/>
          <w:sz w:val="28"/>
          <w:szCs w:val="28"/>
        </w:rPr>
        <w:t xml:space="preserve">ций, в первую очередь произвольного внимания и </w:t>
      </w:r>
      <w:r>
        <w:rPr>
          <w:rFonts w:ascii="Times New Roman" w:hAnsi="Times New Roman"/>
          <w:sz w:val="28"/>
          <w:szCs w:val="28"/>
        </w:rPr>
        <w:t>памя</w:t>
      </w:r>
      <w:r w:rsidRPr="00FC25DF">
        <w:rPr>
          <w:rFonts w:ascii="Times New Roman" w:hAnsi="Times New Roman"/>
          <w:sz w:val="28"/>
          <w:szCs w:val="28"/>
        </w:rPr>
        <w:t>ти. Время сосредото</w:t>
      </w:r>
      <w:r>
        <w:rPr>
          <w:rFonts w:ascii="Times New Roman" w:hAnsi="Times New Roman"/>
          <w:sz w:val="28"/>
          <w:szCs w:val="28"/>
        </w:rPr>
        <w:t>ченного внимания, работы без от</w:t>
      </w:r>
      <w:r w:rsidRPr="00FC25DF">
        <w:rPr>
          <w:rFonts w:ascii="Times New Roman" w:hAnsi="Times New Roman"/>
          <w:sz w:val="28"/>
          <w:szCs w:val="28"/>
        </w:rPr>
        <w:t>влечений по инструкции достигает 10-15 минут.</w:t>
      </w:r>
    </w:p>
    <w:p w:rsidR="00FC25DF" w:rsidRDefault="00FC25DF" w:rsidP="00FC25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25DF">
        <w:rPr>
          <w:rFonts w:ascii="Times New Roman" w:hAnsi="Times New Roman"/>
          <w:sz w:val="28"/>
          <w:szCs w:val="28"/>
        </w:rPr>
        <w:t>Детям становятся д</w:t>
      </w:r>
      <w:r>
        <w:rPr>
          <w:rFonts w:ascii="Times New Roman" w:hAnsi="Times New Roman"/>
          <w:sz w:val="28"/>
          <w:szCs w:val="28"/>
        </w:rPr>
        <w:t>оступны формы опосредованной па</w:t>
      </w:r>
      <w:r w:rsidRPr="00FC25DF">
        <w:rPr>
          <w:rFonts w:ascii="Times New Roman" w:hAnsi="Times New Roman"/>
          <w:sz w:val="28"/>
          <w:szCs w:val="28"/>
        </w:rPr>
        <w:t>мяти, где средствами могут выступать не только внешние объекты (картинки, пиктограммы), но и некоторые м</w:t>
      </w:r>
      <w:r>
        <w:rPr>
          <w:rFonts w:ascii="Times New Roman" w:hAnsi="Times New Roman"/>
          <w:sz w:val="28"/>
          <w:szCs w:val="28"/>
        </w:rPr>
        <w:t>ыс</w:t>
      </w:r>
      <w:r w:rsidRPr="00FC25DF">
        <w:rPr>
          <w:rFonts w:ascii="Times New Roman" w:hAnsi="Times New Roman"/>
          <w:sz w:val="28"/>
          <w:szCs w:val="28"/>
        </w:rPr>
        <w:t xml:space="preserve">лительные операции </w:t>
      </w:r>
      <w:r>
        <w:rPr>
          <w:rFonts w:ascii="Times New Roman" w:hAnsi="Times New Roman"/>
          <w:sz w:val="28"/>
          <w:szCs w:val="28"/>
        </w:rPr>
        <w:t>(классификация). Существенно по</w:t>
      </w:r>
      <w:r w:rsidRPr="00FC25DF">
        <w:rPr>
          <w:rFonts w:ascii="Times New Roman" w:hAnsi="Times New Roman"/>
          <w:sz w:val="28"/>
          <w:szCs w:val="28"/>
        </w:rPr>
        <w:t>вышается роль сло</w:t>
      </w:r>
      <w:r>
        <w:rPr>
          <w:rFonts w:ascii="Times New Roman" w:hAnsi="Times New Roman"/>
          <w:sz w:val="28"/>
          <w:szCs w:val="28"/>
        </w:rPr>
        <w:t>весного мышления, как основы ум</w:t>
      </w:r>
      <w:r w:rsidRPr="00FC25DF">
        <w:rPr>
          <w:rFonts w:ascii="Times New Roman" w:hAnsi="Times New Roman"/>
          <w:sz w:val="28"/>
          <w:szCs w:val="28"/>
        </w:rPr>
        <w:t>ственной деятельности</w:t>
      </w:r>
      <w:r>
        <w:rPr>
          <w:rFonts w:ascii="Times New Roman" w:hAnsi="Times New Roman"/>
          <w:sz w:val="28"/>
          <w:szCs w:val="28"/>
        </w:rPr>
        <w:t xml:space="preserve"> ребенка, все более обособляюще</w:t>
      </w:r>
      <w:r w:rsidRPr="00FC25DF">
        <w:rPr>
          <w:rFonts w:ascii="Times New Roman" w:hAnsi="Times New Roman"/>
          <w:sz w:val="28"/>
          <w:szCs w:val="28"/>
        </w:rPr>
        <w:t xml:space="preserve">гося от мышления предметного, наглядно-образного. Формируются основы словесно-логического мышления, логические операции </w:t>
      </w:r>
      <w:r w:rsidR="001F11AA">
        <w:rPr>
          <w:rFonts w:ascii="Times New Roman" w:hAnsi="Times New Roman"/>
          <w:sz w:val="28"/>
          <w:szCs w:val="28"/>
        </w:rPr>
        <w:t xml:space="preserve">классификации, </w:t>
      </w:r>
      <w:proofErr w:type="spellStart"/>
      <w:r w:rsidR="001F11AA">
        <w:rPr>
          <w:rFonts w:ascii="Times New Roman" w:hAnsi="Times New Roman"/>
          <w:sz w:val="28"/>
          <w:szCs w:val="28"/>
        </w:rPr>
        <w:t>сериации</w:t>
      </w:r>
      <w:proofErr w:type="spellEnd"/>
      <w:r w:rsidR="001F11AA">
        <w:rPr>
          <w:rFonts w:ascii="Times New Roman" w:hAnsi="Times New Roman"/>
          <w:sz w:val="28"/>
          <w:szCs w:val="28"/>
        </w:rPr>
        <w:t>, сравне</w:t>
      </w:r>
      <w:r w:rsidRPr="00FC25DF">
        <w:rPr>
          <w:rFonts w:ascii="Times New Roman" w:hAnsi="Times New Roman"/>
          <w:sz w:val="28"/>
          <w:szCs w:val="28"/>
        </w:rPr>
        <w:t>ния. Продолжают раз</w:t>
      </w:r>
      <w:r w:rsidR="001F11AA">
        <w:rPr>
          <w:rFonts w:ascii="Times New Roman" w:hAnsi="Times New Roman"/>
          <w:sz w:val="28"/>
          <w:szCs w:val="28"/>
        </w:rPr>
        <w:t>виваться навыки обобщения и рас</w:t>
      </w:r>
      <w:r w:rsidRPr="00FC25DF">
        <w:rPr>
          <w:rFonts w:ascii="Times New Roman" w:hAnsi="Times New Roman"/>
          <w:sz w:val="28"/>
          <w:szCs w:val="28"/>
        </w:rPr>
        <w:t>суждения, но они ещ</w:t>
      </w:r>
      <w:r w:rsidR="001F11AA">
        <w:rPr>
          <w:rFonts w:ascii="Times New Roman" w:hAnsi="Times New Roman"/>
          <w:sz w:val="28"/>
          <w:szCs w:val="28"/>
        </w:rPr>
        <w:t>е ограничиваются наглядными при</w:t>
      </w:r>
      <w:r w:rsidRPr="00FC25DF">
        <w:rPr>
          <w:rFonts w:ascii="Times New Roman" w:hAnsi="Times New Roman"/>
          <w:sz w:val="28"/>
          <w:szCs w:val="28"/>
        </w:rPr>
        <w:t xml:space="preserve">знаками ситуации. </w:t>
      </w:r>
      <w:r w:rsidRPr="00FC25DF">
        <w:rPr>
          <w:rFonts w:ascii="Times New Roman" w:hAnsi="Times New Roman"/>
          <w:sz w:val="28"/>
          <w:szCs w:val="28"/>
        </w:rPr>
        <w:lastRenderedPageBreak/>
        <w:t>У</w:t>
      </w:r>
      <w:r w:rsidR="001F11AA">
        <w:rPr>
          <w:rFonts w:ascii="Times New Roman" w:hAnsi="Times New Roman"/>
          <w:sz w:val="28"/>
          <w:szCs w:val="28"/>
        </w:rPr>
        <w:t>величивается длительность произ</w:t>
      </w:r>
      <w:r w:rsidRPr="00FC25DF">
        <w:rPr>
          <w:rFonts w:ascii="Times New Roman" w:hAnsi="Times New Roman"/>
          <w:sz w:val="28"/>
          <w:szCs w:val="28"/>
        </w:rPr>
        <w:t>вольного внимания (до 30 минут). Развитие речи хара</w:t>
      </w:r>
      <w:r w:rsidR="001F11AA">
        <w:rPr>
          <w:rFonts w:ascii="Times New Roman" w:hAnsi="Times New Roman"/>
          <w:sz w:val="28"/>
          <w:szCs w:val="28"/>
        </w:rPr>
        <w:t>к</w:t>
      </w:r>
      <w:r w:rsidRPr="00FC25DF">
        <w:rPr>
          <w:rFonts w:ascii="Times New Roman" w:hAnsi="Times New Roman"/>
          <w:sz w:val="28"/>
          <w:szCs w:val="28"/>
        </w:rPr>
        <w:t>теризуется правильны</w:t>
      </w:r>
      <w:r w:rsidR="001F11AA">
        <w:rPr>
          <w:rFonts w:ascii="Times New Roman" w:hAnsi="Times New Roman"/>
          <w:sz w:val="28"/>
          <w:szCs w:val="28"/>
        </w:rPr>
        <w:t>м произношением всех звуков род</w:t>
      </w:r>
      <w:r w:rsidRPr="00FC25DF">
        <w:rPr>
          <w:rFonts w:ascii="Times New Roman" w:hAnsi="Times New Roman"/>
          <w:sz w:val="28"/>
          <w:szCs w:val="28"/>
        </w:rPr>
        <w:t>ного языка, правильным построением предложений, способностью составл</w:t>
      </w:r>
      <w:r w:rsidR="001F11AA">
        <w:rPr>
          <w:rFonts w:ascii="Times New Roman" w:hAnsi="Times New Roman"/>
          <w:sz w:val="28"/>
          <w:szCs w:val="28"/>
        </w:rPr>
        <w:t>ять рассказ по сюжетным и после</w:t>
      </w:r>
      <w:r w:rsidRPr="00FC25DF">
        <w:rPr>
          <w:rFonts w:ascii="Times New Roman" w:hAnsi="Times New Roman"/>
          <w:sz w:val="28"/>
          <w:szCs w:val="28"/>
        </w:rPr>
        <w:t>довательным картинкам</w:t>
      </w:r>
      <w:r w:rsidR="001F11AA">
        <w:rPr>
          <w:rFonts w:ascii="Times New Roman" w:hAnsi="Times New Roman"/>
          <w:sz w:val="28"/>
          <w:szCs w:val="28"/>
        </w:rPr>
        <w:t>. В результате правильно органи</w:t>
      </w:r>
      <w:r w:rsidRPr="00FC25DF">
        <w:rPr>
          <w:rFonts w:ascii="Times New Roman" w:hAnsi="Times New Roman"/>
          <w:sz w:val="28"/>
          <w:szCs w:val="28"/>
        </w:rPr>
        <w:t>зованной образовательной работы у детей развивается диалогическая и некоторые виды монологической речи, формируются предп</w:t>
      </w:r>
      <w:r w:rsidR="001F11AA">
        <w:rPr>
          <w:rFonts w:ascii="Times New Roman" w:hAnsi="Times New Roman"/>
          <w:sz w:val="28"/>
          <w:szCs w:val="28"/>
        </w:rPr>
        <w:t>осылки к обучению чтения. Актив</w:t>
      </w:r>
      <w:r w:rsidRPr="00FC25DF">
        <w:rPr>
          <w:rFonts w:ascii="Times New Roman" w:hAnsi="Times New Roman"/>
          <w:sz w:val="28"/>
          <w:szCs w:val="28"/>
        </w:rPr>
        <w:t>ный словарный запас достигает 3,5 - 7 тысяч слов.</w:t>
      </w:r>
    </w:p>
    <w:p w:rsidR="001F11AA" w:rsidRPr="001F11AA" w:rsidRDefault="001F11AA" w:rsidP="001F11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b/>
          <w:sz w:val="28"/>
          <w:szCs w:val="28"/>
        </w:rPr>
        <w:t>Детские виды деятельности.</w:t>
      </w:r>
      <w:r w:rsidRPr="001F11AA">
        <w:rPr>
          <w:rFonts w:ascii="Times New Roman" w:hAnsi="Times New Roman"/>
          <w:sz w:val="28"/>
          <w:szCs w:val="28"/>
        </w:rPr>
        <w:t xml:space="preserve"> Процессуальная сюжетно-ролевая игра сменяется результативной игрой (игры с правилами, настольные игры). Игровое пространство усложняется. Система</w:t>
      </w:r>
      <w:r>
        <w:rPr>
          <w:rFonts w:ascii="Times New Roman" w:hAnsi="Times New Roman"/>
          <w:sz w:val="28"/>
          <w:szCs w:val="28"/>
        </w:rPr>
        <w:t xml:space="preserve"> взаимоотношений в игре усложня</w:t>
      </w:r>
      <w:r w:rsidRPr="001F11AA">
        <w:rPr>
          <w:rFonts w:ascii="Times New Roman" w:hAnsi="Times New Roman"/>
          <w:sz w:val="28"/>
          <w:szCs w:val="28"/>
        </w:rPr>
        <w:t>ется, дети способны отслеживать поведение партнеров по всему игровому пр</w:t>
      </w:r>
      <w:r>
        <w:rPr>
          <w:rFonts w:ascii="Times New Roman" w:hAnsi="Times New Roman"/>
          <w:sz w:val="28"/>
          <w:szCs w:val="28"/>
        </w:rPr>
        <w:t>остранству и менять свое поведе</w:t>
      </w:r>
      <w:r w:rsidRPr="001F11AA">
        <w:rPr>
          <w:rFonts w:ascii="Times New Roman" w:hAnsi="Times New Roman"/>
          <w:sz w:val="28"/>
          <w:szCs w:val="28"/>
        </w:rPr>
        <w:t>ние в зависимости от места в нем.</w:t>
      </w:r>
    </w:p>
    <w:p w:rsidR="001F11AA" w:rsidRPr="001F11AA" w:rsidRDefault="001F11AA" w:rsidP="001F11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 xml:space="preserve">Продуктивные виды </w:t>
      </w:r>
      <w:r>
        <w:rPr>
          <w:rFonts w:ascii="Times New Roman" w:hAnsi="Times New Roman"/>
          <w:sz w:val="28"/>
          <w:szCs w:val="28"/>
        </w:rPr>
        <w:t>деятельности выступают как само</w:t>
      </w:r>
      <w:r w:rsidRPr="001F11AA">
        <w:rPr>
          <w:rFonts w:ascii="Times New Roman" w:hAnsi="Times New Roman"/>
          <w:sz w:val="28"/>
          <w:szCs w:val="28"/>
        </w:rPr>
        <w:t xml:space="preserve">стоятельные формы </w:t>
      </w:r>
      <w:r>
        <w:rPr>
          <w:rFonts w:ascii="Times New Roman" w:hAnsi="Times New Roman"/>
          <w:sz w:val="28"/>
          <w:szCs w:val="28"/>
        </w:rPr>
        <w:t>целенаправленного поведения. Ри</w:t>
      </w:r>
      <w:r w:rsidRPr="001F11AA">
        <w:rPr>
          <w:rFonts w:ascii="Times New Roman" w:hAnsi="Times New Roman"/>
          <w:sz w:val="28"/>
          <w:szCs w:val="28"/>
        </w:rPr>
        <w:t>сунки приобретают более детализированный характер, обогащается их цветовая гамма. Дети подготовительной к школе группы в зна</w:t>
      </w:r>
      <w:r>
        <w:rPr>
          <w:rFonts w:ascii="Times New Roman" w:hAnsi="Times New Roman"/>
          <w:sz w:val="28"/>
          <w:szCs w:val="28"/>
        </w:rPr>
        <w:t>чительной степени осваивают кон</w:t>
      </w:r>
      <w:r w:rsidRPr="001F11AA">
        <w:rPr>
          <w:rFonts w:ascii="Times New Roman" w:hAnsi="Times New Roman"/>
          <w:sz w:val="28"/>
          <w:szCs w:val="28"/>
        </w:rPr>
        <w:t>струирование из различного строительного материала. Они свободно владеют обобщенными способами анализа как изображений, так и построек; не только анализируют основные конструкти</w:t>
      </w:r>
      <w:r>
        <w:rPr>
          <w:rFonts w:ascii="Times New Roman" w:hAnsi="Times New Roman"/>
          <w:sz w:val="28"/>
          <w:szCs w:val="28"/>
        </w:rPr>
        <w:t>вные особенности различных дета</w:t>
      </w:r>
      <w:r w:rsidRPr="001F11AA">
        <w:rPr>
          <w:rFonts w:ascii="Times New Roman" w:hAnsi="Times New Roman"/>
          <w:sz w:val="28"/>
          <w:szCs w:val="28"/>
        </w:rPr>
        <w:t>лей, но и определяют их форму на основе сходства со знакомыми им об</w:t>
      </w:r>
      <w:r>
        <w:rPr>
          <w:rFonts w:ascii="Times New Roman" w:hAnsi="Times New Roman"/>
          <w:sz w:val="28"/>
          <w:szCs w:val="28"/>
        </w:rPr>
        <w:t>ъемными предметами. Способны вы</w:t>
      </w:r>
      <w:r w:rsidRPr="001F11AA">
        <w:rPr>
          <w:rFonts w:ascii="Times New Roman" w:hAnsi="Times New Roman"/>
          <w:sz w:val="28"/>
          <w:szCs w:val="28"/>
        </w:rPr>
        <w:t>полнять различные по степени сложности постройки как по собственному замыслу, так и по условиям.</w:t>
      </w:r>
    </w:p>
    <w:p w:rsidR="001F11AA" w:rsidRPr="001F11AA" w:rsidRDefault="001F11AA" w:rsidP="001F11A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F11AA">
        <w:rPr>
          <w:rFonts w:ascii="Times New Roman" w:hAnsi="Times New Roman"/>
          <w:b/>
          <w:sz w:val="28"/>
          <w:szCs w:val="28"/>
        </w:rPr>
        <w:t xml:space="preserve">Коммуникация и социализация. </w:t>
      </w:r>
    </w:p>
    <w:p w:rsidR="001F11AA" w:rsidRDefault="001F11AA" w:rsidP="001F11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F11AA">
        <w:rPr>
          <w:rFonts w:ascii="Times New Roman" w:hAnsi="Times New Roman"/>
          <w:sz w:val="28"/>
          <w:szCs w:val="28"/>
        </w:rPr>
        <w:t>бщении со взрослы</w:t>
      </w:r>
      <w:r>
        <w:rPr>
          <w:rFonts w:ascii="Times New Roman" w:hAnsi="Times New Roman"/>
          <w:sz w:val="28"/>
          <w:szCs w:val="28"/>
        </w:rPr>
        <w:t xml:space="preserve">ми интенсивно проявляется </w:t>
      </w:r>
      <w:proofErr w:type="spellStart"/>
      <w:r>
        <w:rPr>
          <w:rFonts w:ascii="Times New Roman" w:hAnsi="Times New Roman"/>
          <w:sz w:val="28"/>
          <w:szCs w:val="28"/>
        </w:rPr>
        <w:t>внеси</w:t>
      </w:r>
      <w:r w:rsidRPr="001F11AA">
        <w:rPr>
          <w:rFonts w:ascii="Times New Roman" w:hAnsi="Times New Roman"/>
          <w:sz w:val="28"/>
          <w:szCs w:val="28"/>
        </w:rPr>
        <w:t>туативно-личностная</w:t>
      </w:r>
      <w:proofErr w:type="spellEnd"/>
      <w:r w:rsidRPr="001F11AA">
        <w:rPr>
          <w:rFonts w:ascii="Times New Roman" w:hAnsi="Times New Roman"/>
          <w:sz w:val="28"/>
          <w:szCs w:val="28"/>
        </w:rPr>
        <w:t xml:space="preserve"> форма общения. В общении со сверстниками преобладает </w:t>
      </w:r>
      <w:proofErr w:type="spellStart"/>
      <w:r w:rsidRPr="001F11AA">
        <w:rPr>
          <w:rFonts w:ascii="Times New Roman" w:hAnsi="Times New Roman"/>
          <w:sz w:val="28"/>
          <w:szCs w:val="28"/>
        </w:rPr>
        <w:t>внеситуативно-деловая</w:t>
      </w:r>
      <w:proofErr w:type="spellEnd"/>
      <w:r w:rsidRPr="001F11AA">
        <w:rPr>
          <w:rFonts w:ascii="Times New Roman" w:hAnsi="Times New Roman"/>
          <w:sz w:val="28"/>
          <w:szCs w:val="28"/>
        </w:rPr>
        <w:t xml:space="preserve"> форма общения. Характер межличностных отношений отличает выраженный интерес </w:t>
      </w:r>
      <w:r>
        <w:rPr>
          <w:rFonts w:ascii="Times New Roman" w:hAnsi="Times New Roman"/>
          <w:sz w:val="28"/>
          <w:szCs w:val="28"/>
        </w:rPr>
        <w:t>по отношению к сверстнику, высо</w:t>
      </w:r>
      <w:r w:rsidRPr="001F11AA">
        <w:rPr>
          <w:rFonts w:ascii="Times New Roman" w:hAnsi="Times New Roman"/>
          <w:sz w:val="28"/>
          <w:szCs w:val="28"/>
        </w:rPr>
        <w:t xml:space="preserve">кую значимость сверстника, возрастание </w:t>
      </w:r>
      <w:proofErr w:type="spellStart"/>
      <w:r w:rsidRPr="001F11AA">
        <w:rPr>
          <w:rFonts w:ascii="Times New Roman" w:hAnsi="Times New Roman"/>
          <w:sz w:val="28"/>
          <w:szCs w:val="28"/>
        </w:rPr>
        <w:t>просоциальных</w:t>
      </w:r>
      <w:proofErr w:type="spellEnd"/>
      <w:r w:rsidRPr="001F11AA">
        <w:rPr>
          <w:rFonts w:ascii="Times New Roman" w:hAnsi="Times New Roman"/>
          <w:sz w:val="28"/>
          <w:szCs w:val="28"/>
        </w:rPr>
        <w:t xml:space="preserve"> форм поведения, феномен детской дружбы, ак</w:t>
      </w:r>
      <w:r>
        <w:rPr>
          <w:rFonts w:ascii="Times New Roman" w:hAnsi="Times New Roman"/>
          <w:sz w:val="28"/>
          <w:szCs w:val="28"/>
        </w:rPr>
        <w:t>тивно про</w:t>
      </w:r>
      <w:r w:rsidRPr="001F11AA">
        <w:rPr>
          <w:rFonts w:ascii="Times New Roman" w:hAnsi="Times New Roman"/>
          <w:sz w:val="28"/>
          <w:szCs w:val="28"/>
        </w:rPr>
        <w:t xml:space="preserve">является </w:t>
      </w:r>
      <w:proofErr w:type="spellStart"/>
      <w:r w:rsidRPr="001F11AA">
        <w:rPr>
          <w:rFonts w:ascii="Times New Roman" w:hAnsi="Times New Roman"/>
          <w:sz w:val="28"/>
          <w:szCs w:val="28"/>
        </w:rPr>
        <w:t>эмпатия</w:t>
      </w:r>
      <w:proofErr w:type="spellEnd"/>
      <w:r w:rsidRPr="001F11AA">
        <w:rPr>
          <w:rFonts w:ascii="Times New Roman" w:hAnsi="Times New Roman"/>
          <w:sz w:val="28"/>
          <w:szCs w:val="28"/>
        </w:rPr>
        <w:t>, соч</w:t>
      </w:r>
      <w:r>
        <w:rPr>
          <w:rFonts w:ascii="Times New Roman" w:hAnsi="Times New Roman"/>
          <w:sz w:val="28"/>
          <w:szCs w:val="28"/>
        </w:rPr>
        <w:t>увствие, содействие, сопережива</w:t>
      </w:r>
      <w:r w:rsidRPr="001F11AA">
        <w:rPr>
          <w:rFonts w:ascii="Times New Roman" w:hAnsi="Times New Roman"/>
          <w:sz w:val="28"/>
          <w:szCs w:val="28"/>
        </w:rPr>
        <w:t>ние. Детские группы х</w:t>
      </w:r>
      <w:r>
        <w:rPr>
          <w:rFonts w:ascii="Times New Roman" w:hAnsi="Times New Roman"/>
          <w:sz w:val="28"/>
          <w:szCs w:val="28"/>
        </w:rPr>
        <w:t>арактеризуются стабильной струк</w:t>
      </w:r>
      <w:r w:rsidRPr="001F11AA">
        <w:rPr>
          <w:rFonts w:ascii="Times New Roman" w:hAnsi="Times New Roman"/>
          <w:sz w:val="28"/>
          <w:szCs w:val="28"/>
        </w:rPr>
        <w:t>турой взаимоотношений между детьми.</w:t>
      </w:r>
    </w:p>
    <w:p w:rsidR="001F11AA" w:rsidRPr="001F11AA" w:rsidRDefault="001F11AA" w:rsidP="001F11A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Саморегуляция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1F11AA" w:rsidRPr="001F11AA" w:rsidRDefault="001F11AA" w:rsidP="001F11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Формируется соподч</w:t>
      </w:r>
      <w:r>
        <w:rPr>
          <w:rFonts w:ascii="Times New Roman" w:hAnsi="Times New Roman"/>
          <w:sz w:val="28"/>
          <w:szCs w:val="28"/>
        </w:rPr>
        <w:t>инение мотивов. Социально значи</w:t>
      </w:r>
      <w:r w:rsidRPr="001F11AA">
        <w:rPr>
          <w:rFonts w:ascii="Times New Roman" w:hAnsi="Times New Roman"/>
          <w:sz w:val="28"/>
          <w:szCs w:val="28"/>
        </w:rPr>
        <w:t>мые мотивы регулируют личные мотивы, «н</w:t>
      </w:r>
      <w:r>
        <w:rPr>
          <w:rFonts w:ascii="Times New Roman" w:hAnsi="Times New Roman"/>
          <w:sz w:val="28"/>
          <w:szCs w:val="28"/>
        </w:rPr>
        <w:t>адо» начина</w:t>
      </w:r>
      <w:r w:rsidRPr="001F11AA">
        <w:rPr>
          <w:rFonts w:ascii="Times New Roman" w:hAnsi="Times New Roman"/>
          <w:sz w:val="28"/>
          <w:szCs w:val="28"/>
        </w:rPr>
        <w:t>ет управлять «хочу».</w:t>
      </w:r>
      <w:r>
        <w:rPr>
          <w:rFonts w:ascii="Times New Roman" w:hAnsi="Times New Roman"/>
          <w:sz w:val="28"/>
          <w:szCs w:val="28"/>
        </w:rPr>
        <w:t xml:space="preserve"> Выражено стремление ребенка за</w:t>
      </w:r>
      <w:r w:rsidRPr="001F11AA">
        <w:rPr>
          <w:rFonts w:ascii="Times New Roman" w:hAnsi="Times New Roman"/>
          <w:sz w:val="28"/>
          <w:szCs w:val="28"/>
        </w:rPr>
        <w:t xml:space="preserve">ниматься социально </w:t>
      </w:r>
      <w:r>
        <w:rPr>
          <w:rFonts w:ascii="Times New Roman" w:hAnsi="Times New Roman"/>
          <w:sz w:val="28"/>
          <w:szCs w:val="28"/>
        </w:rPr>
        <w:t>значимой деятельностью. Происхо</w:t>
      </w:r>
      <w:r w:rsidRPr="001F11AA">
        <w:rPr>
          <w:rFonts w:ascii="Times New Roman" w:hAnsi="Times New Roman"/>
          <w:sz w:val="28"/>
          <w:szCs w:val="28"/>
        </w:rPr>
        <w:t>дит «потеря непосредственности» (по Л.С. Выготскому), поведение ребенка опосредуется системой внутренних норм, правил и представлений. Формир</w:t>
      </w:r>
      <w:r>
        <w:rPr>
          <w:rFonts w:ascii="Times New Roman" w:hAnsi="Times New Roman"/>
          <w:sz w:val="28"/>
          <w:szCs w:val="28"/>
        </w:rPr>
        <w:t>уется система ре</w:t>
      </w:r>
      <w:r w:rsidRPr="001F11AA">
        <w:rPr>
          <w:rFonts w:ascii="Times New Roman" w:hAnsi="Times New Roman"/>
          <w:sz w:val="28"/>
          <w:szCs w:val="28"/>
        </w:rPr>
        <w:t>ально действующих м</w:t>
      </w:r>
      <w:r>
        <w:rPr>
          <w:rFonts w:ascii="Times New Roman" w:hAnsi="Times New Roman"/>
          <w:sz w:val="28"/>
          <w:szCs w:val="28"/>
        </w:rPr>
        <w:t>отивов, связанных с формировани</w:t>
      </w:r>
      <w:r w:rsidRPr="001F11AA">
        <w:rPr>
          <w:rFonts w:ascii="Times New Roman" w:hAnsi="Times New Roman"/>
          <w:sz w:val="28"/>
          <w:szCs w:val="28"/>
        </w:rPr>
        <w:t>ем социальных эмоций, актуализируется способность к «эмоциональной коррекции» поведения. Постепенно формируются предпосылки к произвольной регуляции поведения по внешним инструкциям. От преобладающей роли эмоциональных механизмов регуляции постепенно намечается переход к рациональным, волевым формам.</w:t>
      </w:r>
    </w:p>
    <w:p w:rsidR="001F11AA" w:rsidRPr="001F11AA" w:rsidRDefault="001F11AA" w:rsidP="001F11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b/>
          <w:sz w:val="28"/>
          <w:szCs w:val="28"/>
        </w:rPr>
        <w:t>-Личность и самооценка</w:t>
      </w:r>
      <w:r>
        <w:rPr>
          <w:rFonts w:ascii="Times New Roman" w:hAnsi="Times New Roman"/>
          <w:sz w:val="28"/>
          <w:szCs w:val="28"/>
        </w:rPr>
        <w:t>.</w:t>
      </w:r>
      <w:r w:rsidRPr="001F11AA">
        <w:rPr>
          <w:rFonts w:ascii="Times New Roman" w:hAnsi="Times New Roman"/>
          <w:sz w:val="28"/>
          <w:szCs w:val="28"/>
        </w:rPr>
        <w:t xml:space="preserve"> </w:t>
      </w:r>
    </w:p>
    <w:p w:rsidR="001F11AA" w:rsidRDefault="001F11AA" w:rsidP="001F11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Складывается иера</w:t>
      </w:r>
      <w:r>
        <w:rPr>
          <w:rFonts w:ascii="Times New Roman" w:hAnsi="Times New Roman"/>
          <w:sz w:val="28"/>
          <w:szCs w:val="28"/>
        </w:rPr>
        <w:t xml:space="preserve">рхия мотивов. Формируется </w:t>
      </w:r>
      <w:proofErr w:type="spellStart"/>
      <w:r>
        <w:rPr>
          <w:rFonts w:ascii="Times New Roman" w:hAnsi="Times New Roman"/>
          <w:sz w:val="28"/>
          <w:szCs w:val="28"/>
        </w:rPr>
        <w:t>диффе</w:t>
      </w:r>
      <w:r w:rsidRPr="001F11AA">
        <w:rPr>
          <w:rFonts w:ascii="Times New Roman" w:hAnsi="Times New Roman"/>
          <w:sz w:val="28"/>
          <w:szCs w:val="28"/>
        </w:rPr>
        <w:t>ренцированность</w:t>
      </w:r>
      <w:proofErr w:type="spellEnd"/>
      <w:r w:rsidRPr="001F11AA">
        <w:rPr>
          <w:rFonts w:ascii="Times New Roman" w:hAnsi="Times New Roman"/>
          <w:sz w:val="28"/>
          <w:szCs w:val="28"/>
        </w:rPr>
        <w:t xml:space="preserve"> самооценки и уровень притязаний. Преобладает высокая, неадекватная самооценка. Ребенок стремится к сохран</w:t>
      </w:r>
      <w:r>
        <w:rPr>
          <w:rFonts w:ascii="Times New Roman" w:hAnsi="Times New Roman"/>
          <w:sz w:val="28"/>
          <w:szCs w:val="28"/>
        </w:rPr>
        <w:t>ению позитивной самооценки. Фор</w:t>
      </w:r>
      <w:r w:rsidRPr="001F11AA">
        <w:rPr>
          <w:rFonts w:ascii="Times New Roman" w:hAnsi="Times New Roman"/>
          <w:sz w:val="28"/>
          <w:szCs w:val="28"/>
        </w:rPr>
        <w:t xml:space="preserve">мируются внутренняя позиция школьника; </w:t>
      </w:r>
      <w:proofErr w:type="spellStart"/>
      <w:r w:rsidRPr="001F11AA">
        <w:rPr>
          <w:rFonts w:ascii="Times New Roman" w:hAnsi="Times New Roman"/>
          <w:sz w:val="28"/>
          <w:szCs w:val="28"/>
        </w:rPr>
        <w:t>гендерная</w:t>
      </w:r>
      <w:proofErr w:type="spellEnd"/>
      <w:r w:rsidRPr="001F11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F11AA">
        <w:rPr>
          <w:rFonts w:ascii="Times New Roman" w:hAnsi="Times New Roman"/>
          <w:sz w:val="28"/>
          <w:szCs w:val="28"/>
        </w:rPr>
        <w:t>полоролевая</w:t>
      </w:r>
      <w:proofErr w:type="spellEnd"/>
      <w:r w:rsidRPr="001F11AA">
        <w:rPr>
          <w:rFonts w:ascii="Times New Roman" w:hAnsi="Times New Roman"/>
          <w:sz w:val="28"/>
          <w:szCs w:val="28"/>
        </w:rPr>
        <w:t xml:space="preserve"> иденти</w:t>
      </w:r>
      <w:r>
        <w:rPr>
          <w:rFonts w:ascii="Times New Roman" w:hAnsi="Times New Roman"/>
          <w:sz w:val="28"/>
          <w:szCs w:val="28"/>
        </w:rPr>
        <w:t>чность, основы гражданской иден</w:t>
      </w:r>
      <w:r w:rsidRPr="001F11AA">
        <w:rPr>
          <w:rFonts w:ascii="Times New Roman" w:hAnsi="Times New Roman"/>
          <w:sz w:val="28"/>
          <w:szCs w:val="28"/>
        </w:rPr>
        <w:t>тичности (представле</w:t>
      </w:r>
      <w:r>
        <w:rPr>
          <w:rFonts w:ascii="Times New Roman" w:hAnsi="Times New Roman"/>
          <w:sz w:val="28"/>
          <w:szCs w:val="28"/>
        </w:rPr>
        <w:t>ние о принадлежности к своей се</w:t>
      </w:r>
      <w:r w:rsidRPr="001F11AA">
        <w:rPr>
          <w:rFonts w:ascii="Times New Roman" w:hAnsi="Times New Roman"/>
          <w:sz w:val="28"/>
          <w:szCs w:val="28"/>
        </w:rPr>
        <w:t>мье, национальная, рел</w:t>
      </w:r>
      <w:r>
        <w:rPr>
          <w:rFonts w:ascii="Times New Roman" w:hAnsi="Times New Roman"/>
          <w:sz w:val="28"/>
          <w:szCs w:val="28"/>
        </w:rPr>
        <w:t>игиозная принадлежность, соотне</w:t>
      </w:r>
      <w:r w:rsidRPr="001F11AA">
        <w:rPr>
          <w:rFonts w:ascii="Times New Roman" w:hAnsi="Times New Roman"/>
          <w:sz w:val="28"/>
          <w:szCs w:val="28"/>
        </w:rPr>
        <w:t xml:space="preserve">сение с названием своего места жительства, со своей культурой и страной); </w:t>
      </w:r>
      <w:r w:rsidRPr="001F11AA">
        <w:rPr>
          <w:rFonts w:ascii="Times New Roman" w:hAnsi="Times New Roman"/>
          <w:sz w:val="28"/>
          <w:szCs w:val="28"/>
        </w:rPr>
        <w:lastRenderedPageBreak/>
        <w:t>первичная картина мира, которая включает представление о себе, о других людях и мире в целом, чувство справедливости.</w:t>
      </w:r>
    </w:p>
    <w:p w:rsidR="001F11AA" w:rsidRDefault="001F11AA" w:rsidP="001F11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C99" w:rsidRPr="003C2CBB" w:rsidRDefault="00812CD2" w:rsidP="00DE733E">
      <w:pPr>
        <w:pStyle w:val="a3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программы. </w:t>
      </w:r>
    </w:p>
    <w:p w:rsidR="00812CD2" w:rsidRPr="003C2CBB" w:rsidRDefault="00812CD2" w:rsidP="003C2C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Целевые ориентиры определения результатов освоения образовательной программы на этапе завершения дошкольного образования: 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-у ребенка сформиро</w:t>
      </w:r>
      <w:r>
        <w:rPr>
          <w:rFonts w:ascii="Times New Roman" w:hAnsi="Times New Roman"/>
          <w:sz w:val="28"/>
          <w:szCs w:val="28"/>
        </w:rPr>
        <w:t>ваны основные физические и нрав</w:t>
      </w:r>
      <w:r w:rsidRPr="001F11AA">
        <w:rPr>
          <w:rFonts w:ascii="Times New Roman" w:hAnsi="Times New Roman"/>
          <w:sz w:val="28"/>
          <w:szCs w:val="28"/>
        </w:rPr>
        <w:t>ственно-волевые качества;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владеет основными движениями и элементами спортивных игр, может контролировать свои движение и управлять ими;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соблюдает элем</w:t>
      </w:r>
      <w:r>
        <w:rPr>
          <w:rFonts w:ascii="Times New Roman" w:hAnsi="Times New Roman"/>
          <w:sz w:val="28"/>
          <w:szCs w:val="28"/>
        </w:rPr>
        <w:t>ентарные правила здорового обра</w:t>
      </w:r>
      <w:r w:rsidRPr="001F11AA">
        <w:rPr>
          <w:rFonts w:ascii="Times New Roman" w:hAnsi="Times New Roman"/>
          <w:sz w:val="28"/>
          <w:szCs w:val="28"/>
        </w:rPr>
        <w:t>за жизни и личной гигиены;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результатив</w:t>
      </w:r>
      <w:r>
        <w:rPr>
          <w:rFonts w:ascii="Times New Roman" w:hAnsi="Times New Roman"/>
          <w:sz w:val="28"/>
          <w:szCs w:val="28"/>
        </w:rPr>
        <w:t>но выполняет физические упражне</w:t>
      </w:r>
      <w:r w:rsidRPr="001F11AA">
        <w:rPr>
          <w:rFonts w:ascii="Times New Roman" w:hAnsi="Times New Roman"/>
          <w:sz w:val="28"/>
          <w:szCs w:val="28"/>
        </w:rPr>
        <w:t>ния (общеразвиваю</w:t>
      </w:r>
      <w:r>
        <w:rPr>
          <w:rFonts w:ascii="Times New Roman" w:hAnsi="Times New Roman"/>
          <w:sz w:val="28"/>
          <w:szCs w:val="28"/>
        </w:rPr>
        <w:t>щие, основные движения, спортив</w:t>
      </w:r>
      <w:r w:rsidRPr="001F11AA">
        <w:rPr>
          <w:rFonts w:ascii="Times New Roman" w:hAnsi="Times New Roman"/>
          <w:sz w:val="28"/>
          <w:szCs w:val="28"/>
        </w:rPr>
        <w:t>ные), участвует в тури</w:t>
      </w:r>
      <w:r w:rsidR="006B50AA">
        <w:rPr>
          <w:rFonts w:ascii="Times New Roman" w:hAnsi="Times New Roman"/>
          <w:sz w:val="28"/>
          <w:szCs w:val="28"/>
        </w:rPr>
        <w:t>стических пеших прогулках, осва</w:t>
      </w:r>
      <w:r w:rsidRPr="001F11AA">
        <w:rPr>
          <w:rFonts w:ascii="Times New Roman" w:hAnsi="Times New Roman"/>
          <w:sz w:val="28"/>
          <w:szCs w:val="28"/>
        </w:rPr>
        <w:t>ивает простейшие туристические навыки, ориентируется на местности;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-проявляет элементы твор</w:t>
      </w:r>
      <w:r w:rsidR="006B50AA">
        <w:rPr>
          <w:rFonts w:ascii="Times New Roman" w:hAnsi="Times New Roman"/>
          <w:sz w:val="28"/>
          <w:szCs w:val="28"/>
        </w:rPr>
        <w:t>чества в двигательной деятельно</w:t>
      </w:r>
      <w:r w:rsidRPr="001F11AA">
        <w:rPr>
          <w:rFonts w:ascii="Times New Roman" w:hAnsi="Times New Roman"/>
          <w:sz w:val="28"/>
          <w:szCs w:val="28"/>
        </w:rPr>
        <w:t>сти;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-проявляет морально-волевые качества, самоконтроль и может осуществлять са</w:t>
      </w:r>
      <w:r w:rsidR="006B50AA">
        <w:rPr>
          <w:rFonts w:ascii="Times New Roman" w:hAnsi="Times New Roman"/>
          <w:sz w:val="28"/>
          <w:szCs w:val="28"/>
        </w:rPr>
        <w:t>мооценку своей двигательной дея</w:t>
      </w:r>
      <w:r w:rsidRPr="001F11AA">
        <w:rPr>
          <w:rFonts w:ascii="Times New Roman" w:hAnsi="Times New Roman"/>
          <w:sz w:val="28"/>
          <w:szCs w:val="28"/>
        </w:rPr>
        <w:t>тельности;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-имеет начальные представления о правилах безопасного поведения в двигательной деятельности; о том, что такое здоровье, понимает, к</w:t>
      </w:r>
      <w:r w:rsidR="006B50AA">
        <w:rPr>
          <w:rFonts w:ascii="Times New Roman" w:hAnsi="Times New Roman"/>
          <w:sz w:val="28"/>
          <w:szCs w:val="28"/>
        </w:rPr>
        <w:t>ак поддержать, укрепить и сохра</w:t>
      </w:r>
      <w:r w:rsidRPr="001F11AA">
        <w:rPr>
          <w:rFonts w:ascii="Times New Roman" w:hAnsi="Times New Roman"/>
          <w:sz w:val="28"/>
          <w:szCs w:val="28"/>
        </w:rPr>
        <w:t>нить его;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 xml:space="preserve">-владеет </w:t>
      </w:r>
      <w:proofErr w:type="spellStart"/>
      <w:r w:rsidRPr="001F11AA">
        <w:rPr>
          <w:rFonts w:ascii="Times New Roman" w:hAnsi="Times New Roman"/>
          <w:sz w:val="28"/>
          <w:szCs w:val="28"/>
        </w:rPr>
        <w:t>здоровьесберегающими</w:t>
      </w:r>
      <w:proofErr w:type="spellEnd"/>
      <w:r w:rsidRPr="001F11AA">
        <w:rPr>
          <w:rFonts w:ascii="Times New Roman" w:hAnsi="Times New Roman"/>
          <w:sz w:val="28"/>
          <w:szCs w:val="28"/>
        </w:rPr>
        <w:t xml:space="preserve"> умениями: навыками личной гигиены, может заботливо относиться к своему здоровью и здоровью окружающих, стремится оказать помощь и поддержку заболевшим людям;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соблюдает элементарные социальные нормы и правила поведения в ра</w:t>
      </w:r>
      <w:r w:rsidR="006B50AA">
        <w:rPr>
          <w:rFonts w:ascii="Times New Roman" w:hAnsi="Times New Roman"/>
          <w:sz w:val="28"/>
          <w:szCs w:val="28"/>
        </w:rPr>
        <w:t>зличных видах деятельности, вза</w:t>
      </w:r>
      <w:r w:rsidRPr="001F11AA">
        <w:rPr>
          <w:rFonts w:ascii="Times New Roman" w:hAnsi="Times New Roman"/>
          <w:sz w:val="28"/>
          <w:szCs w:val="28"/>
        </w:rPr>
        <w:t>имоотношениях со взрослыми и сверстниками;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 xml:space="preserve">-ребенок способен к </w:t>
      </w:r>
      <w:r w:rsidR="006B50AA">
        <w:rPr>
          <w:rFonts w:ascii="Times New Roman" w:hAnsi="Times New Roman"/>
          <w:sz w:val="28"/>
          <w:szCs w:val="28"/>
        </w:rPr>
        <w:t>осуществлению социальной навига</w:t>
      </w:r>
      <w:r w:rsidRPr="001F11AA">
        <w:rPr>
          <w:rFonts w:ascii="Times New Roman" w:hAnsi="Times New Roman"/>
          <w:sz w:val="28"/>
          <w:szCs w:val="28"/>
        </w:rPr>
        <w:t>ции и соблюдению правил безопасности в реальном и цифровом взаимодействии;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-у ребенка выражено стремление заниматься социально значимой деятельностью;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владеет сред</w:t>
      </w:r>
      <w:r w:rsidR="006B50AA">
        <w:rPr>
          <w:rFonts w:ascii="Times New Roman" w:hAnsi="Times New Roman"/>
          <w:sz w:val="28"/>
          <w:szCs w:val="28"/>
        </w:rPr>
        <w:t>ствами общения и способами взаи</w:t>
      </w:r>
      <w:r w:rsidRPr="001F11AA">
        <w:rPr>
          <w:rFonts w:ascii="Times New Roman" w:hAnsi="Times New Roman"/>
          <w:sz w:val="28"/>
          <w:szCs w:val="28"/>
        </w:rPr>
        <w:t>модействия со взросл</w:t>
      </w:r>
      <w:r w:rsidR="006B50AA">
        <w:rPr>
          <w:rFonts w:ascii="Times New Roman" w:hAnsi="Times New Roman"/>
          <w:sz w:val="28"/>
          <w:szCs w:val="28"/>
        </w:rPr>
        <w:t>ыми и сверстниками; способен по</w:t>
      </w:r>
      <w:r w:rsidRPr="001F11AA">
        <w:rPr>
          <w:rFonts w:ascii="Times New Roman" w:hAnsi="Times New Roman"/>
          <w:sz w:val="28"/>
          <w:szCs w:val="28"/>
        </w:rPr>
        <w:t>нимать и учитывать ин</w:t>
      </w:r>
      <w:r w:rsidR="006B50AA">
        <w:rPr>
          <w:rFonts w:ascii="Times New Roman" w:hAnsi="Times New Roman"/>
          <w:sz w:val="28"/>
          <w:szCs w:val="28"/>
        </w:rPr>
        <w:t>тересы и чувства других; догова</w:t>
      </w:r>
      <w:r w:rsidRPr="001F11AA">
        <w:rPr>
          <w:rFonts w:ascii="Times New Roman" w:hAnsi="Times New Roman"/>
          <w:sz w:val="28"/>
          <w:szCs w:val="28"/>
        </w:rPr>
        <w:t>риваться и дружить со сверстниками; старается разрешать возникающие конфликты конструктивными способами;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способен понимать свои переживания и при</w:t>
      </w:r>
      <w:r w:rsidR="006B50AA">
        <w:rPr>
          <w:rFonts w:ascii="Times New Roman" w:hAnsi="Times New Roman"/>
          <w:sz w:val="28"/>
          <w:szCs w:val="28"/>
        </w:rPr>
        <w:t>чи</w:t>
      </w:r>
      <w:r w:rsidRPr="001F11AA">
        <w:rPr>
          <w:rFonts w:ascii="Times New Roman" w:hAnsi="Times New Roman"/>
          <w:sz w:val="28"/>
          <w:szCs w:val="28"/>
        </w:rPr>
        <w:t>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проявляет положительное отношение к миру, разным видам труда, другим людям и самому себе;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стремится сохранять позитивную самооценку;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способен о</w:t>
      </w:r>
      <w:r w:rsidR="006B50AA">
        <w:rPr>
          <w:rFonts w:ascii="Times New Roman" w:hAnsi="Times New Roman"/>
          <w:sz w:val="28"/>
          <w:szCs w:val="28"/>
        </w:rPr>
        <w:t>ткликаться на эмоции близких лю</w:t>
      </w:r>
      <w:r w:rsidRPr="001F11AA">
        <w:rPr>
          <w:rFonts w:ascii="Times New Roman" w:hAnsi="Times New Roman"/>
          <w:sz w:val="28"/>
          <w:szCs w:val="28"/>
        </w:rPr>
        <w:t xml:space="preserve">дей, проявлять </w:t>
      </w:r>
      <w:proofErr w:type="spellStart"/>
      <w:r w:rsidRPr="001F11AA">
        <w:rPr>
          <w:rFonts w:ascii="Times New Roman" w:hAnsi="Times New Roman"/>
          <w:sz w:val="28"/>
          <w:szCs w:val="28"/>
        </w:rPr>
        <w:t>эмпатию</w:t>
      </w:r>
      <w:proofErr w:type="spellEnd"/>
      <w:r w:rsidR="006B50AA">
        <w:rPr>
          <w:rFonts w:ascii="Times New Roman" w:hAnsi="Times New Roman"/>
          <w:sz w:val="28"/>
          <w:szCs w:val="28"/>
        </w:rPr>
        <w:t xml:space="preserve"> (сочувствие, сопереживание, со</w:t>
      </w:r>
      <w:r w:rsidRPr="001F11AA">
        <w:rPr>
          <w:rFonts w:ascii="Times New Roman" w:hAnsi="Times New Roman"/>
          <w:sz w:val="28"/>
          <w:szCs w:val="28"/>
        </w:rPr>
        <w:t>действие);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проявляет любознательность, активно задает вопросы взрослым и сверст</w:t>
      </w:r>
      <w:r w:rsidR="006B50AA">
        <w:rPr>
          <w:rFonts w:ascii="Times New Roman" w:hAnsi="Times New Roman"/>
          <w:sz w:val="28"/>
          <w:szCs w:val="28"/>
        </w:rPr>
        <w:t>никам; интересуется субъек</w:t>
      </w:r>
      <w:r w:rsidRPr="001F11AA">
        <w:rPr>
          <w:rFonts w:ascii="Times New Roman" w:hAnsi="Times New Roman"/>
          <w:sz w:val="28"/>
          <w:szCs w:val="28"/>
        </w:rPr>
        <w:t>тивно новым и неи</w:t>
      </w:r>
      <w:r w:rsidR="006B50AA">
        <w:rPr>
          <w:rFonts w:ascii="Times New Roman" w:hAnsi="Times New Roman"/>
          <w:sz w:val="28"/>
          <w:szCs w:val="28"/>
        </w:rPr>
        <w:t>звестным в окружающем мире; спо</w:t>
      </w:r>
      <w:r w:rsidRPr="001F11AA">
        <w:rPr>
          <w:rFonts w:ascii="Times New Roman" w:hAnsi="Times New Roman"/>
          <w:sz w:val="28"/>
          <w:szCs w:val="28"/>
        </w:rPr>
        <w:t>собен самостоятельн</w:t>
      </w:r>
      <w:r w:rsidR="006B50AA">
        <w:rPr>
          <w:rFonts w:ascii="Times New Roman" w:hAnsi="Times New Roman"/>
          <w:sz w:val="28"/>
          <w:szCs w:val="28"/>
        </w:rPr>
        <w:t>о придумывать объяснения явлени</w:t>
      </w:r>
      <w:r w:rsidRPr="001F11AA">
        <w:rPr>
          <w:rFonts w:ascii="Times New Roman" w:hAnsi="Times New Roman"/>
          <w:sz w:val="28"/>
          <w:szCs w:val="28"/>
        </w:rPr>
        <w:t>ям природы и поступкам людей; склонен наблюдать, экспериментировать;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lastRenderedPageBreak/>
        <w:t>-ребенок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т.п.; о себе, собс</w:t>
      </w:r>
      <w:r w:rsidR="006B50AA">
        <w:rPr>
          <w:rFonts w:ascii="Times New Roman" w:hAnsi="Times New Roman"/>
          <w:sz w:val="28"/>
          <w:szCs w:val="28"/>
        </w:rPr>
        <w:t>твенной принадлежности и принад</w:t>
      </w:r>
      <w:r w:rsidRPr="001F11AA">
        <w:rPr>
          <w:rFonts w:ascii="Times New Roman" w:hAnsi="Times New Roman"/>
          <w:sz w:val="28"/>
          <w:szCs w:val="28"/>
        </w:rPr>
        <w:t>лежности других людей к определенному полу; составе семьи, родственных о</w:t>
      </w:r>
      <w:r w:rsidR="006B50AA">
        <w:rPr>
          <w:rFonts w:ascii="Times New Roman" w:hAnsi="Times New Roman"/>
          <w:sz w:val="28"/>
          <w:szCs w:val="28"/>
        </w:rPr>
        <w:t>тношениях и взаимосвязях, семей</w:t>
      </w:r>
      <w:r w:rsidRPr="001F11AA">
        <w:rPr>
          <w:rFonts w:ascii="Times New Roman" w:hAnsi="Times New Roman"/>
          <w:sz w:val="28"/>
          <w:szCs w:val="28"/>
        </w:rPr>
        <w:t>ных традициях; об обществе, его национально-ку</w:t>
      </w:r>
      <w:r w:rsidR="006B50AA">
        <w:rPr>
          <w:rFonts w:ascii="Times New Roman" w:hAnsi="Times New Roman"/>
          <w:sz w:val="28"/>
          <w:szCs w:val="28"/>
        </w:rPr>
        <w:t>льтурных ценностях; государстве</w:t>
      </w:r>
      <w:r w:rsidRPr="001F11AA">
        <w:rPr>
          <w:rFonts w:ascii="Times New Roman" w:hAnsi="Times New Roman"/>
          <w:sz w:val="28"/>
          <w:szCs w:val="28"/>
        </w:rPr>
        <w:t>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знает и ос</w:t>
      </w:r>
      <w:r w:rsidR="006B50AA">
        <w:rPr>
          <w:rFonts w:ascii="Times New Roman" w:hAnsi="Times New Roman"/>
          <w:sz w:val="28"/>
          <w:szCs w:val="28"/>
        </w:rPr>
        <w:t>мысленно воспринимает литератур</w:t>
      </w:r>
      <w:r w:rsidRPr="001F11AA">
        <w:rPr>
          <w:rFonts w:ascii="Times New Roman" w:hAnsi="Times New Roman"/>
          <w:sz w:val="28"/>
          <w:szCs w:val="28"/>
        </w:rPr>
        <w:t>ные произведения ра</w:t>
      </w:r>
      <w:r w:rsidR="006B50AA">
        <w:rPr>
          <w:rFonts w:ascii="Times New Roman" w:hAnsi="Times New Roman"/>
          <w:sz w:val="28"/>
          <w:szCs w:val="28"/>
        </w:rPr>
        <w:t>зличных жанров, имеет предпочте</w:t>
      </w:r>
      <w:r w:rsidRPr="001F11AA">
        <w:rPr>
          <w:rFonts w:ascii="Times New Roman" w:hAnsi="Times New Roman"/>
          <w:sz w:val="28"/>
          <w:szCs w:val="28"/>
        </w:rPr>
        <w:t>ния в жанрах литературы, проявляет интерес к книгам познавательного характ</w:t>
      </w:r>
      <w:r w:rsidR="006B50AA">
        <w:rPr>
          <w:rFonts w:ascii="Times New Roman" w:hAnsi="Times New Roman"/>
          <w:sz w:val="28"/>
          <w:szCs w:val="28"/>
        </w:rPr>
        <w:t>ера, определяет характеры персо</w:t>
      </w:r>
      <w:r w:rsidRPr="001F11AA">
        <w:rPr>
          <w:rFonts w:ascii="Times New Roman" w:hAnsi="Times New Roman"/>
          <w:sz w:val="28"/>
          <w:szCs w:val="28"/>
        </w:rPr>
        <w:t>нажей, мотивы их пов</w:t>
      </w:r>
      <w:r w:rsidR="006B50AA">
        <w:rPr>
          <w:rFonts w:ascii="Times New Roman" w:hAnsi="Times New Roman"/>
          <w:sz w:val="28"/>
          <w:szCs w:val="28"/>
        </w:rPr>
        <w:t>едения, оценивает поступки лите</w:t>
      </w:r>
      <w:r w:rsidRPr="001F11AA">
        <w:rPr>
          <w:rFonts w:ascii="Times New Roman" w:hAnsi="Times New Roman"/>
          <w:sz w:val="28"/>
          <w:szCs w:val="28"/>
        </w:rPr>
        <w:t>ратурных героев;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способен во</w:t>
      </w:r>
      <w:r w:rsidR="006B50AA">
        <w:rPr>
          <w:rFonts w:ascii="Times New Roman" w:hAnsi="Times New Roman"/>
          <w:sz w:val="28"/>
          <w:szCs w:val="28"/>
        </w:rPr>
        <w:t>спринимать и понимать произведе</w:t>
      </w:r>
      <w:r w:rsidRPr="001F11AA">
        <w:rPr>
          <w:rFonts w:ascii="Times New Roman" w:hAnsi="Times New Roman"/>
          <w:sz w:val="28"/>
          <w:szCs w:val="28"/>
        </w:rPr>
        <w:t>ния различных видов искусства, имеет предпочтения в области музыкальной, изобразительной, театрализов</w:t>
      </w:r>
      <w:r w:rsidR="007D698A">
        <w:rPr>
          <w:rFonts w:ascii="Times New Roman" w:hAnsi="Times New Roman"/>
          <w:sz w:val="28"/>
          <w:szCs w:val="28"/>
        </w:rPr>
        <w:t>ан</w:t>
      </w:r>
      <w:r w:rsidRPr="001F11AA">
        <w:rPr>
          <w:rFonts w:ascii="Times New Roman" w:hAnsi="Times New Roman"/>
          <w:sz w:val="28"/>
          <w:szCs w:val="28"/>
        </w:rPr>
        <w:t>ной деятельности;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владеет уме</w:t>
      </w:r>
      <w:r w:rsidR="006B50AA">
        <w:rPr>
          <w:rFonts w:ascii="Times New Roman" w:hAnsi="Times New Roman"/>
          <w:sz w:val="28"/>
          <w:szCs w:val="28"/>
        </w:rPr>
        <w:t>ниями, навыками и средствами ху</w:t>
      </w:r>
      <w:r w:rsidRPr="001F11AA">
        <w:rPr>
          <w:rFonts w:ascii="Times New Roman" w:hAnsi="Times New Roman"/>
          <w:sz w:val="28"/>
          <w:szCs w:val="28"/>
        </w:rPr>
        <w:t>дожественной выразите</w:t>
      </w:r>
      <w:r w:rsidR="006B50AA">
        <w:rPr>
          <w:rFonts w:ascii="Times New Roman" w:hAnsi="Times New Roman"/>
          <w:sz w:val="28"/>
          <w:szCs w:val="28"/>
        </w:rPr>
        <w:t>льности в различных видах дея</w:t>
      </w:r>
      <w:r w:rsidRPr="001F11AA">
        <w:rPr>
          <w:rFonts w:ascii="Times New Roman" w:hAnsi="Times New Roman"/>
          <w:sz w:val="28"/>
          <w:szCs w:val="28"/>
        </w:rPr>
        <w:t>тельности и искусств</w:t>
      </w:r>
      <w:r w:rsidR="006B50AA">
        <w:rPr>
          <w:rFonts w:ascii="Times New Roman" w:hAnsi="Times New Roman"/>
          <w:sz w:val="28"/>
          <w:szCs w:val="28"/>
        </w:rPr>
        <w:t>а; использует различные техниче</w:t>
      </w:r>
      <w:r w:rsidRPr="001F11AA">
        <w:rPr>
          <w:rFonts w:ascii="Times New Roman" w:hAnsi="Times New Roman"/>
          <w:sz w:val="28"/>
          <w:szCs w:val="28"/>
        </w:rPr>
        <w:t>ские приемы в свободной художественной деятельности;</w:t>
      </w:r>
    </w:p>
    <w:p w:rsidR="001F11AA" w:rsidRP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 xml:space="preserve">-ребенок участвует </w:t>
      </w:r>
      <w:r w:rsidR="006B50AA">
        <w:rPr>
          <w:rFonts w:ascii="Times New Roman" w:hAnsi="Times New Roman"/>
          <w:sz w:val="28"/>
          <w:szCs w:val="28"/>
        </w:rPr>
        <w:t>в создании индивидуальных и кол</w:t>
      </w:r>
      <w:r w:rsidRPr="001F11AA">
        <w:rPr>
          <w:rFonts w:ascii="Times New Roman" w:hAnsi="Times New Roman"/>
          <w:sz w:val="28"/>
          <w:szCs w:val="28"/>
        </w:rPr>
        <w:t>лективных творческих работ, тематических композиций к праздничным утренни</w:t>
      </w:r>
      <w:r w:rsidR="006B50AA">
        <w:rPr>
          <w:rFonts w:ascii="Times New Roman" w:hAnsi="Times New Roman"/>
          <w:sz w:val="28"/>
          <w:szCs w:val="28"/>
        </w:rPr>
        <w:t>кам и развлечениям, художествен</w:t>
      </w:r>
      <w:r w:rsidRPr="001F11AA">
        <w:rPr>
          <w:rFonts w:ascii="Times New Roman" w:hAnsi="Times New Roman"/>
          <w:sz w:val="28"/>
          <w:szCs w:val="28"/>
        </w:rPr>
        <w:t>ных проектах; ребенок самостоятельно выбирает технику и выразительные сред</w:t>
      </w:r>
      <w:r w:rsidR="007D698A">
        <w:rPr>
          <w:rFonts w:ascii="Times New Roman" w:hAnsi="Times New Roman"/>
          <w:sz w:val="28"/>
          <w:szCs w:val="28"/>
        </w:rPr>
        <w:t>ства для наиболее точной переда</w:t>
      </w:r>
      <w:r w:rsidRPr="001F11AA">
        <w:rPr>
          <w:rFonts w:ascii="Times New Roman" w:hAnsi="Times New Roman"/>
          <w:sz w:val="28"/>
          <w:szCs w:val="28"/>
        </w:rPr>
        <w:t>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:rsidR="001F11AA" w:rsidRDefault="001F11AA" w:rsidP="001F1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1AA">
        <w:rPr>
          <w:rFonts w:ascii="Times New Roman" w:hAnsi="Times New Roman"/>
          <w:sz w:val="28"/>
          <w:szCs w:val="28"/>
        </w:rPr>
        <w:t>-ребенок владеет раз</w:t>
      </w:r>
      <w:r w:rsidR="006B50AA">
        <w:rPr>
          <w:rFonts w:ascii="Times New Roman" w:hAnsi="Times New Roman"/>
          <w:sz w:val="28"/>
          <w:szCs w:val="28"/>
        </w:rPr>
        <w:t>ными формами и видами игры, раз</w:t>
      </w:r>
      <w:r w:rsidRPr="001F11AA">
        <w:rPr>
          <w:rFonts w:ascii="Times New Roman" w:hAnsi="Times New Roman"/>
          <w:sz w:val="28"/>
          <w:szCs w:val="28"/>
        </w:rPr>
        <w:t xml:space="preserve">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</w:t>
      </w:r>
      <w:r w:rsidR="006B50AA">
        <w:rPr>
          <w:rFonts w:ascii="Times New Roman" w:hAnsi="Times New Roman"/>
          <w:sz w:val="28"/>
          <w:szCs w:val="28"/>
        </w:rPr>
        <w:t>разные средства для со</w:t>
      </w:r>
      <w:r w:rsidRPr="001F11AA">
        <w:rPr>
          <w:rFonts w:ascii="Times New Roman" w:hAnsi="Times New Roman"/>
          <w:sz w:val="28"/>
          <w:szCs w:val="28"/>
        </w:rPr>
        <w:t>здания игровых образов, согласовывает свои интересы с интересами партнеров по игре,</w:t>
      </w:r>
      <w:r w:rsidR="006B50AA">
        <w:rPr>
          <w:rFonts w:ascii="Times New Roman" w:hAnsi="Times New Roman"/>
          <w:sz w:val="28"/>
          <w:szCs w:val="28"/>
        </w:rPr>
        <w:t xml:space="preserve"> управлять персонажами в режиссе</w:t>
      </w:r>
      <w:r w:rsidRPr="001F11AA">
        <w:rPr>
          <w:rFonts w:ascii="Times New Roman" w:hAnsi="Times New Roman"/>
          <w:sz w:val="28"/>
          <w:szCs w:val="28"/>
        </w:rPr>
        <w:t>рской игре;</w:t>
      </w:r>
    </w:p>
    <w:p w:rsidR="006B50AA" w:rsidRPr="006B50AA" w:rsidRDefault="006B50AA" w:rsidP="006B50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-ребенок проявляет ин</w:t>
      </w:r>
      <w:r>
        <w:rPr>
          <w:rFonts w:ascii="Times New Roman" w:hAnsi="Times New Roman"/>
          <w:sz w:val="28"/>
          <w:szCs w:val="28"/>
        </w:rPr>
        <w:t>терес к игровому экспериментиро</w:t>
      </w:r>
      <w:r w:rsidRPr="006B50AA">
        <w:rPr>
          <w:rFonts w:ascii="Times New Roman" w:hAnsi="Times New Roman"/>
          <w:sz w:val="28"/>
          <w:szCs w:val="28"/>
        </w:rPr>
        <w:t>ванию с предметами, развивающим и познавательным играм, в играх с гот</w:t>
      </w:r>
      <w:r>
        <w:rPr>
          <w:rFonts w:ascii="Times New Roman" w:hAnsi="Times New Roman"/>
          <w:sz w:val="28"/>
          <w:szCs w:val="28"/>
        </w:rPr>
        <w:t>овым содержанием и правилами мо</w:t>
      </w:r>
      <w:r w:rsidRPr="006B50AA">
        <w:rPr>
          <w:rFonts w:ascii="Times New Roman" w:hAnsi="Times New Roman"/>
          <w:sz w:val="28"/>
          <w:szCs w:val="28"/>
        </w:rPr>
        <w:t>жет объяснить содержание и правила игры другим детям, в совместной игре с</w:t>
      </w:r>
      <w:r>
        <w:rPr>
          <w:rFonts w:ascii="Times New Roman" w:hAnsi="Times New Roman"/>
          <w:sz w:val="28"/>
          <w:szCs w:val="28"/>
        </w:rPr>
        <w:t>ледит за точным выполнением пра</w:t>
      </w:r>
      <w:r w:rsidRPr="006B50AA">
        <w:rPr>
          <w:rFonts w:ascii="Times New Roman" w:hAnsi="Times New Roman"/>
          <w:sz w:val="28"/>
          <w:szCs w:val="28"/>
        </w:rPr>
        <w:t>вил всеми участниками;</w:t>
      </w:r>
    </w:p>
    <w:p w:rsidR="006B50AA" w:rsidRPr="006B50AA" w:rsidRDefault="006B50AA" w:rsidP="006B50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-ребенок способен реша</w:t>
      </w:r>
      <w:r>
        <w:rPr>
          <w:rFonts w:ascii="Times New Roman" w:hAnsi="Times New Roman"/>
          <w:sz w:val="28"/>
          <w:szCs w:val="28"/>
        </w:rPr>
        <w:t>ть адекватные возрасту интеллек</w:t>
      </w:r>
      <w:r w:rsidRPr="006B50AA">
        <w:rPr>
          <w:rFonts w:ascii="Times New Roman" w:hAnsi="Times New Roman"/>
          <w:sz w:val="28"/>
          <w:szCs w:val="28"/>
        </w:rPr>
        <w:t>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1F11AA" w:rsidRDefault="006B50AA" w:rsidP="006B50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-ребенок способен пл</w:t>
      </w:r>
      <w:r>
        <w:rPr>
          <w:rFonts w:ascii="Times New Roman" w:hAnsi="Times New Roman"/>
          <w:sz w:val="28"/>
          <w:szCs w:val="28"/>
        </w:rPr>
        <w:t>анировать свои действия, направ</w:t>
      </w:r>
      <w:r w:rsidRPr="006B50AA">
        <w:rPr>
          <w:rFonts w:ascii="Times New Roman" w:hAnsi="Times New Roman"/>
          <w:sz w:val="28"/>
          <w:szCs w:val="28"/>
        </w:rPr>
        <w:t>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971807" w:rsidRPr="003C2CBB" w:rsidRDefault="00812CD2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Целевые ориентиры определения результатов освоения образовательной программы выступают основаниями преемственности дошкольного и начального общего образования. При соблюдении требований к условиям реализации </w:t>
      </w:r>
      <w:r w:rsidRPr="003C2CBB">
        <w:rPr>
          <w:rFonts w:ascii="Times New Roman" w:hAnsi="Times New Roman"/>
          <w:sz w:val="28"/>
          <w:szCs w:val="28"/>
        </w:rPr>
        <w:lastRenderedPageBreak/>
        <w:t>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36C2C" w:rsidRPr="003C2CBB" w:rsidRDefault="00036C2C" w:rsidP="003C2C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6F97" w:rsidRPr="003C2CBB" w:rsidRDefault="00436F97" w:rsidP="003C2CB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II. СОДЕРЖАТЕЛЬНЫЙ РАЗДЕЛ </w:t>
      </w:r>
    </w:p>
    <w:p w:rsidR="00436F97" w:rsidRPr="003C2CBB" w:rsidRDefault="00436F97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2.1. Описание образовательной деятельности в соответствии с направлениями развития ребенка, представленными в пяти образовательных областях. Дошкольный возраст (6-7 лет) </w:t>
      </w:r>
    </w:p>
    <w:p w:rsidR="00436F97" w:rsidRPr="003C2CBB" w:rsidRDefault="00CD01AA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2.1.1. </w:t>
      </w:r>
      <w:r w:rsidR="00436F97" w:rsidRPr="003C2CBB">
        <w:rPr>
          <w:rFonts w:ascii="Times New Roman" w:hAnsi="Times New Roman"/>
          <w:b/>
          <w:sz w:val="28"/>
          <w:szCs w:val="28"/>
        </w:rPr>
        <w:t xml:space="preserve">Социально-коммуникативное развитие 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B50AA">
        <w:rPr>
          <w:rFonts w:ascii="Times New Roman" w:hAnsi="Times New Roman"/>
          <w:b/>
          <w:sz w:val="28"/>
          <w:szCs w:val="28"/>
        </w:rPr>
        <w:t>В сфере социальных отношений: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поддержива</w:t>
      </w:r>
      <w:r>
        <w:rPr>
          <w:rFonts w:ascii="Times New Roman" w:hAnsi="Times New Roman"/>
          <w:sz w:val="28"/>
          <w:szCs w:val="28"/>
        </w:rPr>
        <w:t>ть положительную и высокую само</w:t>
      </w:r>
      <w:r w:rsidRPr="006B50AA">
        <w:rPr>
          <w:rFonts w:ascii="Times New Roman" w:hAnsi="Times New Roman"/>
          <w:sz w:val="28"/>
          <w:szCs w:val="28"/>
        </w:rPr>
        <w:t>оценку ребенка, уверенность в себе, осознание роста своих достижений, чувства собственного достоинства, стремления стать школьником;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обогащать оп</w:t>
      </w:r>
      <w:r>
        <w:rPr>
          <w:rFonts w:ascii="Times New Roman" w:hAnsi="Times New Roman"/>
          <w:sz w:val="28"/>
          <w:szCs w:val="28"/>
        </w:rPr>
        <w:t>ыт применения разнообразных спо</w:t>
      </w:r>
      <w:r w:rsidRPr="006B50AA">
        <w:rPr>
          <w:rFonts w:ascii="Times New Roman" w:hAnsi="Times New Roman"/>
          <w:sz w:val="28"/>
          <w:szCs w:val="28"/>
        </w:rPr>
        <w:t>собов взаимод</w:t>
      </w:r>
      <w:r>
        <w:rPr>
          <w:rFonts w:ascii="Times New Roman" w:hAnsi="Times New Roman"/>
          <w:sz w:val="28"/>
          <w:szCs w:val="28"/>
        </w:rPr>
        <w:t>ействия со взрослыми и сверстни</w:t>
      </w:r>
      <w:r w:rsidRPr="006B50AA">
        <w:rPr>
          <w:rFonts w:ascii="Times New Roman" w:hAnsi="Times New Roman"/>
          <w:sz w:val="28"/>
          <w:szCs w:val="28"/>
        </w:rPr>
        <w:t>ками; разви</w:t>
      </w:r>
      <w:r>
        <w:rPr>
          <w:rFonts w:ascii="Times New Roman" w:hAnsi="Times New Roman"/>
          <w:sz w:val="28"/>
          <w:szCs w:val="28"/>
        </w:rPr>
        <w:t>тие начал социально-значимой ак</w:t>
      </w:r>
      <w:r w:rsidRPr="006B50AA">
        <w:rPr>
          <w:rFonts w:ascii="Times New Roman" w:hAnsi="Times New Roman"/>
          <w:sz w:val="28"/>
          <w:szCs w:val="28"/>
        </w:rPr>
        <w:t>тивности;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обогащать эмоциональный опыт ре</w:t>
      </w:r>
      <w:r>
        <w:rPr>
          <w:rFonts w:ascii="Times New Roman" w:hAnsi="Times New Roman"/>
          <w:sz w:val="28"/>
          <w:szCs w:val="28"/>
        </w:rPr>
        <w:t>бенка, разви</w:t>
      </w:r>
      <w:r w:rsidRPr="006B50AA">
        <w:rPr>
          <w:rFonts w:ascii="Times New Roman" w:hAnsi="Times New Roman"/>
          <w:sz w:val="28"/>
          <w:szCs w:val="28"/>
        </w:rPr>
        <w:t>вать способнос</w:t>
      </w:r>
      <w:r>
        <w:rPr>
          <w:rFonts w:ascii="Times New Roman" w:hAnsi="Times New Roman"/>
          <w:sz w:val="28"/>
          <w:szCs w:val="28"/>
        </w:rPr>
        <w:t>ть ребенка распознавать свои пе</w:t>
      </w:r>
      <w:r w:rsidRPr="006B50AA">
        <w:rPr>
          <w:rFonts w:ascii="Times New Roman" w:hAnsi="Times New Roman"/>
          <w:sz w:val="28"/>
          <w:szCs w:val="28"/>
        </w:rPr>
        <w:t>реживания и эмоции окружающих, осуществлять выбор соци</w:t>
      </w:r>
      <w:r>
        <w:rPr>
          <w:rFonts w:ascii="Times New Roman" w:hAnsi="Times New Roman"/>
          <w:sz w:val="28"/>
          <w:szCs w:val="28"/>
        </w:rPr>
        <w:t>ально одобряемых действий в кон</w:t>
      </w:r>
      <w:r w:rsidRPr="006B50AA">
        <w:rPr>
          <w:rFonts w:ascii="Times New Roman" w:hAnsi="Times New Roman"/>
          <w:sz w:val="28"/>
          <w:szCs w:val="28"/>
        </w:rPr>
        <w:t>кретных ситуа</w:t>
      </w:r>
      <w:r>
        <w:rPr>
          <w:rFonts w:ascii="Times New Roman" w:hAnsi="Times New Roman"/>
          <w:sz w:val="28"/>
          <w:szCs w:val="28"/>
        </w:rPr>
        <w:t>циях и обосновывать свои намере</w:t>
      </w:r>
      <w:r w:rsidRPr="006B50AA">
        <w:rPr>
          <w:rFonts w:ascii="Times New Roman" w:hAnsi="Times New Roman"/>
          <w:sz w:val="28"/>
          <w:szCs w:val="28"/>
        </w:rPr>
        <w:t>ния и ценностные ориентации;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развивать способность ребенка понимат</w:t>
      </w:r>
      <w:r>
        <w:rPr>
          <w:rFonts w:ascii="Times New Roman" w:hAnsi="Times New Roman"/>
          <w:sz w:val="28"/>
          <w:szCs w:val="28"/>
        </w:rPr>
        <w:t>ь и учи</w:t>
      </w:r>
      <w:r w:rsidRPr="006B50AA">
        <w:rPr>
          <w:rFonts w:ascii="Times New Roman" w:hAnsi="Times New Roman"/>
          <w:sz w:val="28"/>
          <w:szCs w:val="28"/>
        </w:rPr>
        <w:t>тывать инте</w:t>
      </w:r>
      <w:r>
        <w:rPr>
          <w:rFonts w:ascii="Times New Roman" w:hAnsi="Times New Roman"/>
          <w:sz w:val="28"/>
          <w:szCs w:val="28"/>
        </w:rPr>
        <w:t>ресы и чувства других; договари</w:t>
      </w:r>
      <w:r w:rsidRPr="006B50AA">
        <w:rPr>
          <w:rFonts w:ascii="Times New Roman" w:hAnsi="Times New Roman"/>
          <w:sz w:val="28"/>
          <w:szCs w:val="28"/>
        </w:rPr>
        <w:t>ваться и дружить со сверстниками; разрешать возникающие конфликты конструктивными способами;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воспитывать привычки культурного поведения и общения с люд</w:t>
      </w:r>
      <w:r>
        <w:rPr>
          <w:rFonts w:ascii="Times New Roman" w:hAnsi="Times New Roman"/>
          <w:sz w:val="28"/>
          <w:szCs w:val="28"/>
        </w:rPr>
        <w:t>ьми, основ этикета, правил пове</w:t>
      </w:r>
      <w:r w:rsidRPr="006B50AA">
        <w:rPr>
          <w:rFonts w:ascii="Times New Roman" w:hAnsi="Times New Roman"/>
          <w:sz w:val="28"/>
          <w:szCs w:val="28"/>
        </w:rPr>
        <w:t>дения в общественных местах.</w:t>
      </w:r>
    </w:p>
    <w:p w:rsid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B50AA">
        <w:rPr>
          <w:rFonts w:ascii="Times New Roman" w:hAnsi="Times New Roman"/>
          <w:b/>
          <w:sz w:val="28"/>
          <w:szCs w:val="28"/>
        </w:rPr>
        <w:t>В области формирования основ гражданственности и патриотизма: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 xml:space="preserve">воспитывать </w:t>
      </w:r>
      <w:r>
        <w:rPr>
          <w:rFonts w:ascii="Times New Roman" w:hAnsi="Times New Roman"/>
          <w:sz w:val="28"/>
          <w:szCs w:val="28"/>
        </w:rPr>
        <w:t>патриотические и интернациональ</w:t>
      </w:r>
      <w:r w:rsidRPr="006B50AA">
        <w:rPr>
          <w:rFonts w:ascii="Times New Roman" w:hAnsi="Times New Roman"/>
          <w:sz w:val="28"/>
          <w:szCs w:val="28"/>
        </w:rPr>
        <w:t>ные чувства, любовь и уважение к Родине, к представител</w:t>
      </w:r>
      <w:r>
        <w:rPr>
          <w:rFonts w:ascii="Times New Roman" w:hAnsi="Times New Roman"/>
          <w:sz w:val="28"/>
          <w:szCs w:val="28"/>
        </w:rPr>
        <w:t>ям разных национальностей, инте</w:t>
      </w:r>
      <w:r w:rsidRPr="006B50AA">
        <w:rPr>
          <w:rFonts w:ascii="Times New Roman" w:hAnsi="Times New Roman"/>
          <w:sz w:val="28"/>
          <w:szCs w:val="28"/>
        </w:rPr>
        <w:t>рес к их культуре и обычаям;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расширять представления де</w:t>
      </w:r>
      <w:r>
        <w:rPr>
          <w:rFonts w:ascii="Times New Roman" w:hAnsi="Times New Roman"/>
          <w:sz w:val="28"/>
          <w:szCs w:val="28"/>
        </w:rPr>
        <w:t>тей о государствен</w:t>
      </w:r>
      <w:r w:rsidRPr="006B50AA">
        <w:rPr>
          <w:rFonts w:ascii="Times New Roman" w:hAnsi="Times New Roman"/>
          <w:sz w:val="28"/>
          <w:szCs w:val="28"/>
        </w:rPr>
        <w:t>ных праздниках и поддерживать интерес детей к событиям, происходящим в стране, развивать чувство гордо</w:t>
      </w:r>
      <w:r>
        <w:rPr>
          <w:rFonts w:ascii="Times New Roman" w:hAnsi="Times New Roman"/>
          <w:sz w:val="28"/>
          <w:szCs w:val="28"/>
        </w:rPr>
        <w:t>сти за достижения страны в обла</w:t>
      </w:r>
      <w:r w:rsidRPr="006B50AA">
        <w:rPr>
          <w:rFonts w:ascii="Times New Roman" w:hAnsi="Times New Roman"/>
          <w:sz w:val="28"/>
          <w:szCs w:val="28"/>
        </w:rPr>
        <w:t>сти спорта, на</w:t>
      </w:r>
      <w:r>
        <w:rPr>
          <w:rFonts w:ascii="Times New Roman" w:hAnsi="Times New Roman"/>
          <w:sz w:val="28"/>
          <w:szCs w:val="28"/>
        </w:rPr>
        <w:t>уки и искусства, служения и вер</w:t>
      </w:r>
      <w:r w:rsidRPr="006B50AA">
        <w:rPr>
          <w:rFonts w:ascii="Times New Roman" w:hAnsi="Times New Roman"/>
          <w:sz w:val="28"/>
          <w:szCs w:val="28"/>
        </w:rPr>
        <w:t>ности интересам страны;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 xml:space="preserve">знакомить с целями и доступными практиками </w:t>
      </w:r>
      <w:proofErr w:type="spellStart"/>
      <w:r w:rsidRPr="006B50AA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6B50A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России и включать детей при под</w:t>
      </w:r>
      <w:r w:rsidRPr="006B50AA">
        <w:rPr>
          <w:rFonts w:ascii="Times New Roman" w:hAnsi="Times New Roman"/>
          <w:sz w:val="28"/>
          <w:szCs w:val="28"/>
        </w:rPr>
        <w:t>держке взросл</w:t>
      </w:r>
      <w:r>
        <w:rPr>
          <w:rFonts w:ascii="Times New Roman" w:hAnsi="Times New Roman"/>
          <w:sz w:val="28"/>
          <w:szCs w:val="28"/>
        </w:rPr>
        <w:t>ых в социальные акции, волонтер</w:t>
      </w:r>
      <w:r w:rsidRPr="006B50AA">
        <w:rPr>
          <w:rFonts w:ascii="Times New Roman" w:hAnsi="Times New Roman"/>
          <w:sz w:val="28"/>
          <w:szCs w:val="28"/>
        </w:rPr>
        <w:t>ские мероприяти</w:t>
      </w:r>
      <w:r>
        <w:rPr>
          <w:rFonts w:ascii="Times New Roman" w:hAnsi="Times New Roman"/>
          <w:sz w:val="28"/>
          <w:szCs w:val="28"/>
        </w:rPr>
        <w:t>я в детском саду и в городе (по</w:t>
      </w:r>
      <w:r w:rsidRPr="006B50AA">
        <w:rPr>
          <w:rFonts w:ascii="Times New Roman" w:hAnsi="Times New Roman"/>
          <w:sz w:val="28"/>
          <w:szCs w:val="28"/>
        </w:rPr>
        <w:t>селке);</w:t>
      </w:r>
    </w:p>
    <w:p w:rsid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развивать инт</w:t>
      </w:r>
      <w:r>
        <w:rPr>
          <w:rFonts w:ascii="Times New Roman" w:hAnsi="Times New Roman"/>
          <w:sz w:val="28"/>
          <w:szCs w:val="28"/>
        </w:rPr>
        <w:t>ерес детей к родному городу (по</w:t>
      </w:r>
      <w:r w:rsidRPr="006B50AA">
        <w:rPr>
          <w:rFonts w:ascii="Times New Roman" w:hAnsi="Times New Roman"/>
          <w:sz w:val="28"/>
          <w:szCs w:val="28"/>
        </w:rPr>
        <w:t>селку), переж</w:t>
      </w:r>
      <w:r>
        <w:rPr>
          <w:rFonts w:ascii="Times New Roman" w:hAnsi="Times New Roman"/>
          <w:sz w:val="28"/>
          <w:szCs w:val="28"/>
        </w:rPr>
        <w:t>ивание чувства удивления, восхи</w:t>
      </w:r>
      <w:r w:rsidRPr="006B50AA">
        <w:rPr>
          <w:rFonts w:ascii="Times New Roman" w:hAnsi="Times New Roman"/>
          <w:sz w:val="28"/>
          <w:szCs w:val="28"/>
        </w:rPr>
        <w:t>щения достопримечательностями, событиями прошлого и на</w:t>
      </w:r>
      <w:r>
        <w:rPr>
          <w:rFonts w:ascii="Times New Roman" w:hAnsi="Times New Roman"/>
          <w:sz w:val="28"/>
          <w:szCs w:val="28"/>
        </w:rPr>
        <w:t>стоящего; поощрять активное уча</w:t>
      </w:r>
      <w:r w:rsidRPr="006B50AA">
        <w:rPr>
          <w:rFonts w:ascii="Times New Roman" w:hAnsi="Times New Roman"/>
          <w:sz w:val="28"/>
          <w:szCs w:val="28"/>
        </w:rPr>
        <w:t>стие в праздновании событий, связанных с его местом проживания.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B50AA">
        <w:rPr>
          <w:rFonts w:ascii="Times New Roman" w:hAnsi="Times New Roman"/>
          <w:b/>
          <w:sz w:val="28"/>
          <w:szCs w:val="28"/>
        </w:rPr>
        <w:t>В сфере трудового воспитания: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развивать ценностное отношение к труду взрослых;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формировать представления о труде как ценности общества, о разнообразии и взаимосвязи видов тру-да и профессий;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формировать элементы финансовой грамотности, осознания материальных возможностей родителей, ограниченности материальных ресурсов;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lastRenderedPageBreak/>
        <w:t>развивать интерес и самостоятельность в разных вид</w:t>
      </w:r>
      <w:r>
        <w:rPr>
          <w:rFonts w:ascii="Times New Roman" w:hAnsi="Times New Roman"/>
          <w:sz w:val="28"/>
          <w:szCs w:val="28"/>
        </w:rPr>
        <w:t>ах доступного труда, уме</w:t>
      </w:r>
      <w:r w:rsidRPr="006B50AA">
        <w:rPr>
          <w:rFonts w:ascii="Times New Roman" w:hAnsi="Times New Roman"/>
          <w:sz w:val="28"/>
          <w:szCs w:val="28"/>
        </w:rPr>
        <w:t>ния включаться в реальные трудовые связи со взрослыми и сверстниками;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поддерживать освоение умений сотрудничества в совместном труде;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воспитывать ответственность, добросовестность, стремление к участию в труде взрослых, оказанию посильной помощи.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B50AA">
        <w:rPr>
          <w:rFonts w:ascii="Times New Roman" w:hAnsi="Times New Roman"/>
          <w:b/>
          <w:sz w:val="28"/>
          <w:szCs w:val="28"/>
        </w:rPr>
        <w:t>В области формирования безопасного поведения:</w:t>
      </w:r>
    </w:p>
    <w:p w:rsidR="006B50AA" w:rsidRP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 xml:space="preserve">формировать </w:t>
      </w:r>
      <w:r>
        <w:rPr>
          <w:rFonts w:ascii="Times New Roman" w:hAnsi="Times New Roman"/>
          <w:sz w:val="28"/>
          <w:szCs w:val="28"/>
        </w:rPr>
        <w:t>представления об опасных для че</w:t>
      </w:r>
      <w:r w:rsidRPr="006B50AA">
        <w:rPr>
          <w:rFonts w:ascii="Times New Roman" w:hAnsi="Times New Roman"/>
          <w:sz w:val="28"/>
          <w:szCs w:val="28"/>
        </w:rPr>
        <w:t>ловека ситуациях в быту, в природе и способах правильного поведения; о правилах безопасности дорожного дви</w:t>
      </w:r>
      <w:r>
        <w:rPr>
          <w:rFonts w:ascii="Times New Roman" w:hAnsi="Times New Roman"/>
          <w:sz w:val="28"/>
          <w:szCs w:val="28"/>
        </w:rPr>
        <w:t>жения в качестве пешехода и пас</w:t>
      </w:r>
      <w:r w:rsidRPr="006B50AA">
        <w:rPr>
          <w:rFonts w:ascii="Times New Roman" w:hAnsi="Times New Roman"/>
          <w:sz w:val="28"/>
          <w:szCs w:val="28"/>
        </w:rPr>
        <w:t>сажира транспортного средства;</w:t>
      </w:r>
    </w:p>
    <w:p w:rsidR="006B50AA" w:rsidRDefault="006B50AA" w:rsidP="006B50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50AA">
        <w:rPr>
          <w:rFonts w:ascii="Times New Roman" w:hAnsi="Times New Roman"/>
          <w:sz w:val="28"/>
          <w:szCs w:val="28"/>
        </w:rPr>
        <w:t>воспитывать</w:t>
      </w:r>
      <w:r>
        <w:rPr>
          <w:rFonts w:ascii="Times New Roman" w:hAnsi="Times New Roman"/>
          <w:sz w:val="28"/>
          <w:szCs w:val="28"/>
        </w:rPr>
        <w:t xml:space="preserve"> осторожное и осмотрительное от</w:t>
      </w:r>
      <w:r w:rsidRPr="006B50AA">
        <w:rPr>
          <w:rFonts w:ascii="Times New Roman" w:hAnsi="Times New Roman"/>
          <w:sz w:val="28"/>
          <w:szCs w:val="28"/>
        </w:rPr>
        <w:t>ношение к потенциально опасным для человека ситуациям в общ</w:t>
      </w:r>
      <w:r>
        <w:rPr>
          <w:rFonts w:ascii="Times New Roman" w:hAnsi="Times New Roman"/>
          <w:sz w:val="28"/>
          <w:szCs w:val="28"/>
        </w:rPr>
        <w:t>ении, в быту, на улице, в приро</w:t>
      </w:r>
      <w:r w:rsidRPr="006B50AA">
        <w:rPr>
          <w:rFonts w:ascii="Times New Roman" w:hAnsi="Times New Roman"/>
          <w:sz w:val="28"/>
          <w:szCs w:val="28"/>
        </w:rPr>
        <w:t>де, в интернет сети.</w:t>
      </w:r>
    </w:p>
    <w:p w:rsidR="002009C7" w:rsidRPr="003C2CBB" w:rsidRDefault="002009C7" w:rsidP="003C2C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FF9" w:rsidRPr="003C2CBB" w:rsidRDefault="00CD01AA" w:rsidP="003C2C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2.1.2. </w:t>
      </w:r>
      <w:bookmarkStart w:id="4" w:name="_Hlk115103948"/>
      <w:r w:rsidR="00A74FF9" w:rsidRPr="003C2CBB">
        <w:rPr>
          <w:rFonts w:ascii="Times New Roman" w:hAnsi="Times New Roman"/>
          <w:b/>
          <w:sz w:val="28"/>
          <w:szCs w:val="28"/>
        </w:rPr>
        <w:t xml:space="preserve">Познавательное развитие </w:t>
      </w:r>
      <w:bookmarkEnd w:id="4"/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-расширять сам</w:t>
      </w:r>
      <w:r>
        <w:rPr>
          <w:rFonts w:ascii="Times New Roman" w:hAnsi="Times New Roman"/>
          <w:sz w:val="28"/>
          <w:szCs w:val="28"/>
        </w:rPr>
        <w:t>остоятельность, поощрять творче</w:t>
      </w:r>
      <w:r w:rsidRPr="00FE20E6">
        <w:rPr>
          <w:rFonts w:ascii="Times New Roman" w:hAnsi="Times New Roman"/>
          <w:sz w:val="28"/>
          <w:szCs w:val="28"/>
        </w:rPr>
        <w:t>ство детей в познавательно- исследовательской деятельности, избирательность познавательных интересов;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-развивать у</w:t>
      </w:r>
      <w:r>
        <w:rPr>
          <w:rFonts w:ascii="Times New Roman" w:hAnsi="Times New Roman"/>
          <w:sz w:val="28"/>
          <w:szCs w:val="28"/>
        </w:rPr>
        <w:t>мения детей включаться в коллек</w:t>
      </w:r>
      <w:r w:rsidRPr="00FE20E6">
        <w:rPr>
          <w:rFonts w:ascii="Times New Roman" w:hAnsi="Times New Roman"/>
          <w:sz w:val="28"/>
          <w:szCs w:val="28"/>
        </w:rPr>
        <w:t>тивное исследов</w:t>
      </w:r>
      <w:r>
        <w:rPr>
          <w:rFonts w:ascii="Times New Roman" w:hAnsi="Times New Roman"/>
          <w:sz w:val="28"/>
          <w:szCs w:val="28"/>
        </w:rPr>
        <w:t>ание, обсуждать его ход, догова</w:t>
      </w:r>
      <w:r w:rsidRPr="00FE20E6">
        <w:rPr>
          <w:rFonts w:ascii="Times New Roman" w:hAnsi="Times New Roman"/>
          <w:sz w:val="28"/>
          <w:szCs w:val="28"/>
        </w:rPr>
        <w:t>риваться о совместных продуктивных действиях, выдвигать и доказывать свои предположения, представлять совместные результаты познания;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-обогащать пр</w:t>
      </w:r>
      <w:r>
        <w:rPr>
          <w:rFonts w:ascii="Times New Roman" w:hAnsi="Times New Roman"/>
          <w:sz w:val="28"/>
          <w:szCs w:val="28"/>
        </w:rPr>
        <w:t>остранственные и временные пред</w:t>
      </w:r>
      <w:r w:rsidRPr="00FE20E6">
        <w:rPr>
          <w:rFonts w:ascii="Times New Roman" w:hAnsi="Times New Roman"/>
          <w:sz w:val="28"/>
          <w:szCs w:val="28"/>
        </w:rPr>
        <w:t>ставления, п</w:t>
      </w:r>
      <w:r>
        <w:rPr>
          <w:rFonts w:ascii="Times New Roman" w:hAnsi="Times New Roman"/>
          <w:sz w:val="28"/>
          <w:szCs w:val="28"/>
        </w:rPr>
        <w:t>оощрять использование счета, вы</w:t>
      </w:r>
      <w:r w:rsidRPr="00FE20E6">
        <w:rPr>
          <w:rFonts w:ascii="Times New Roman" w:hAnsi="Times New Roman"/>
          <w:sz w:val="28"/>
          <w:szCs w:val="28"/>
        </w:rPr>
        <w:t>числений, измерения, логических операций для познания и п</w:t>
      </w:r>
      <w:r>
        <w:rPr>
          <w:rFonts w:ascii="Times New Roman" w:hAnsi="Times New Roman"/>
          <w:sz w:val="28"/>
          <w:szCs w:val="28"/>
        </w:rPr>
        <w:t>реобразования предметов окружаю</w:t>
      </w:r>
      <w:r w:rsidRPr="00FE20E6">
        <w:rPr>
          <w:rFonts w:ascii="Times New Roman" w:hAnsi="Times New Roman"/>
          <w:sz w:val="28"/>
          <w:szCs w:val="28"/>
        </w:rPr>
        <w:t>щего мира;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-развивать умения детей применять некоторые цифровые средства для познания окружающего мира, соблюда</w:t>
      </w:r>
      <w:r>
        <w:rPr>
          <w:rFonts w:ascii="Times New Roman" w:hAnsi="Times New Roman"/>
          <w:sz w:val="28"/>
          <w:szCs w:val="28"/>
        </w:rPr>
        <w:t>я правила их безопасного исполь</w:t>
      </w:r>
      <w:r w:rsidRPr="00FE20E6">
        <w:rPr>
          <w:rFonts w:ascii="Times New Roman" w:hAnsi="Times New Roman"/>
          <w:sz w:val="28"/>
          <w:szCs w:val="28"/>
        </w:rPr>
        <w:t>зования;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-закреплять и расширять представления детей о способах взаим</w:t>
      </w:r>
      <w:r>
        <w:rPr>
          <w:rFonts w:ascii="Times New Roman" w:hAnsi="Times New Roman"/>
          <w:sz w:val="28"/>
          <w:szCs w:val="28"/>
        </w:rPr>
        <w:t>одействия со взрослыми и сверст</w:t>
      </w:r>
      <w:r w:rsidRPr="00FE20E6">
        <w:rPr>
          <w:rFonts w:ascii="Times New Roman" w:hAnsi="Times New Roman"/>
          <w:sz w:val="28"/>
          <w:szCs w:val="28"/>
        </w:rPr>
        <w:t>никами в разных видах деятельности, развивать чувство собственной компетентности в решении различных познавательных задач;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расширять представления о культурно-исторически</w:t>
      </w:r>
      <w:r>
        <w:rPr>
          <w:rFonts w:ascii="Times New Roman" w:hAnsi="Times New Roman"/>
          <w:sz w:val="28"/>
          <w:szCs w:val="28"/>
        </w:rPr>
        <w:t>х событиях малой родины и Отече</w:t>
      </w:r>
      <w:r w:rsidRPr="00FE20E6">
        <w:rPr>
          <w:rFonts w:ascii="Times New Roman" w:hAnsi="Times New Roman"/>
          <w:sz w:val="28"/>
          <w:szCs w:val="28"/>
        </w:rPr>
        <w:t>ства, развива</w:t>
      </w:r>
      <w:r>
        <w:rPr>
          <w:rFonts w:ascii="Times New Roman" w:hAnsi="Times New Roman"/>
          <w:sz w:val="28"/>
          <w:szCs w:val="28"/>
        </w:rPr>
        <w:t>ть интерес к достопримечательно</w:t>
      </w:r>
      <w:r w:rsidRPr="00FE20E6">
        <w:rPr>
          <w:rFonts w:ascii="Times New Roman" w:hAnsi="Times New Roman"/>
          <w:sz w:val="28"/>
          <w:szCs w:val="28"/>
        </w:rPr>
        <w:t>стям родной страны, ее традициях и праздниках; воспитыват</w:t>
      </w:r>
      <w:r>
        <w:rPr>
          <w:rFonts w:ascii="Times New Roman" w:hAnsi="Times New Roman"/>
          <w:sz w:val="28"/>
          <w:szCs w:val="28"/>
        </w:rPr>
        <w:t>ь эмоционально-положительное от</w:t>
      </w:r>
      <w:r w:rsidRPr="00FE20E6">
        <w:rPr>
          <w:rFonts w:ascii="Times New Roman" w:hAnsi="Times New Roman"/>
          <w:sz w:val="28"/>
          <w:szCs w:val="28"/>
        </w:rPr>
        <w:t>ношение к ним,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-формировать представления детей о многообразии стран и народов мира;</w:t>
      </w:r>
    </w:p>
    <w:p w:rsidR="006B50AA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E20E6">
        <w:rPr>
          <w:rFonts w:ascii="Times New Roman" w:hAnsi="Times New Roman"/>
          <w:sz w:val="28"/>
          <w:szCs w:val="28"/>
        </w:rPr>
        <w:t>расширять и ут</w:t>
      </w:r>
      <w:r>
        <w:rPr>
          <w:rFonts w:ascii="Times New Roman" w:hAnsi="Times New Roman"/>
          <w:sz w:val="28"/>
          <w:szCs w:val="28"/>
        </w:rPr>
        <w:t>очнять представления детей о бо</w:t>
      </w:r>
      <w:r w:rsidRPr="00FE20E6">
        <w:rPr>
          <w:rFonts w:ascii="Times New Roman" w:hAnsi="Times New Roman"/>
          <w:sz w:val="28"/>
          <w:szCs w:val="28"/>
        </w:rPr>
        <w:t>гатстве природ</w:t>
      </w:r>
      <w:r>
        <w:rPr>
          <w:rFonts w:ascii="Times New Roman" w:hAnsi="Times New Roman"/>
          <w:sz w:val="28"/>
          <w:szCs w:val="28"/>
        </w:rPr>
        <w:t>ного мира в разных регионах Рос</w:t>
      </w:r>
      <w:r w:rsidRPr="00FE20E6">
        <w:rPr>
          <w:rFonts w:ascii="Times New Roman" w:hAnsi="Times New Roman"/>
          <w:sz w:val="28"/>
          <w:szCs w:val="28"/>
        </w:rPr>
        <w:t>сии и на планете, о не</w:t>
      </w:r>
      <w:r>
        <w:rPr>
          <w:rFonts w:ascii="Times New Roman" w:hAnsi="Times New Roman"/>
          <w:sz w:val="28"/>
          <w:szCs w:val="28"/>
        </w:rPr>
        <w:t>которых способах приспо</w:t>
      </w:r>
      <w:r w:rsidRPr="00FE20E6">
        <w:rPr>
          <w:rFonts w:ascii="Times New Roman" w:hAnsi="Times New Roman"/>
          <w:sz w:val="28"/>
          <w:szCs w:val="28"/>
        </w:rPr>
        <w:t>собления животных и растений к среде обитания, их потребностях, образе жизни живой природы и человека в раз</w:t>
      </w:r>
      <w:r>
        <w:rPr>
          <w:rFonts w:ascii="Times New Roman" w:hAnsi="Times New Roman"/>
          <w:sz w:val="28"/>
          <w:szCs w:val="28"/>
        </w:rPr>
        <w:t>ные сезоны года, закреплять уме</w:t>
      </w:r>
      <w:r w:rsidRPr="00FE20E6">
        <w:rPr>
          <w:rFonts w:ascii="Times New Roman" w:hAnsi="Times New Roman"/>
          <w:sz w:val="28"/>
          <w:szCs w:val="28"/>
        </w:rPr>
        <w:t>ния классифицировать объекты живой природы;</w:t>
      </w:r>
    </w:p>
    <w:p w:rsidR="006B50AA" w:rsidRDefault="00FE20E6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E20E6">
        <w:rPr>
          <w:rFonts w:ascii="Times New Roman" w:hAnsi="Times New Roman"/>
          <w:sz w:val="28"/>
          <w:szCs w:val="28"/>
        </w:rPr>
        <w:t>расширять и углублять представления детей о неживой природ</w:t>
      </w:r>
      <w:r>
        <w:rPr>
          <w:rFonts w:ascii="Times New Roman" w:hAnsi="Times New Roman"/>
          <w:sz w:val="28"/>
          <w:szCs w:val="28"/>
        </w:rPr>
        <w:t>е и ее свойствах, их использова</w:t>
      </w:r>
      <w:r w:rsidRPr="00FE20E6">
        <w:rPr>
          <w:rFonts w:ascii="Times New Roman" w:hAnsi="Times New Roman"/>
          <w:sz w:val="28"/>
          <w:szCs w:val="28"/>
        </w:rPr>
        <w:t>нии человеком, явлениях природы, воспитывать бережное и за</w:t>
      </w:r>
      <w:r>
        <w:rPr>
          <w:rFonts w:ascii="Times New Roman" w:hAnsi="Times New Roman"/>
          <w:sz w:val="28"/>
          <w:szCs w:val="28"/>
        </w:rPr>
        <w:t>ботливое отношения к ней, форми</w:t>
      </w:r>
      <w:r w:rsidRPr="00FE20E6">
        <w:rPr>
          <w:rFonts w:ascii="Times New Roman" w:hAnsi="Times New Roman"/>
          <w:sz w:val="28"/>
          <w:szCs w:val="28"/>
        </w:rPr>
        <w:t>ровать представления о профессиях, связанных с природой и ее защитой.</w:t>
      </w:r>
    </w:p>
    <w:p w:rsidR="006B50AA" w:rsidRDefault="006B50AA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FF9" w:rsidRPr="003C2CBB" w:rsidRDefault="00A74FF9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 области познавательного развития ребенка основными </w:t>
      </w:r>
      <w:r w:rsidRPr="003C2CBB">
        <w:rPr>
          <w:rFonts w:ascii="Times New Roman" w:hAnsi="Times New Roman"/>
          <w:b/>
          <w:i/>
          <w:sz w:val="28"/>
          <w:szCs w:val="28"/>
        </w:rPr>
        <w:t>задачами образовательной деятельности</w:t>
      </w:r>
      <w:r w:rsidRPr="003C2CBB">
        <w:rPr>
          <w:rFonts w:ascii="Times New Roman" w:hAnsi="Times New Roman"/>
          <w:sz w:val="28"/>
          <w:szCs w:val="28"/>
        </w:rPr>
        <w:t xml:space="preserve"> являются создание условий для:</w:t>
      </w:r>
    </w:p>
    <w:p w:rsidR="00A74FF9" w:rsidRPr="003C2CBB" w:rsidRDefault="00A74FF9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 – развития любознательности, познавательной активности, познавательных способностей детей;</w:t>
      </w:r>
    </w:p>
    <w:p w:rsidR="00A74FF9" w:rsidRPr="003C2CBB" w:rsidRDefault="00A74FF9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lastRenderedPageBreak/>
        <w:t xml:space="preserve">– развития представлений в разных сферах знаний об окружающей действительности, в том числе о виртуальной среде, о возможностях и рисках Интернета. </w:t>
      </w:r>
    </w:p>
    <w:p w:rsidR="00A74FF9" w:rsidRPr="003C2CBB" w:rsidRDefault="00A74FF9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 </w:t>
      </w:r>
    </w:p>
    <w:p w:rsidR="00A74FF9" w:rsidRPr="003C2CBB" w:rsidRDefault="00A74FF9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 </w:t>
      </w:r>
    </w:p>
    <w:p w:rsidR="00A74FF9" w:rsidRPr="003C2CBB" w:rsidRDefault="00A74FF9" w:rsidP="003C2CB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C2CBB">
        <w:rPr>
          <w:rFonts w:ascii="Times New Roman" w:hAnsi="Times New Roman"/>
          <w:i/>
          <w:sz w:val="28"/>
          <w:szCs w:val="28"/>
        </w:rPr>
        <w:t xml:space="preserve">В сфере развития представлений в разных сферах знаний об окружающей действительности </w:t>
      </w:r>
    </w:p>
    <w:p w:rsidR="00A74FF9" w:rsidRPr="003C2CBB" w:rsidRDefault="00A74FF9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 </w:t>
      </w:r>
    </w:p>
    <w:p w:rsidR="00A74FF9" w:rsidRPr="003C2CBB" w:rsidRDefault="00A74FF9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Знакомство с социокультурным окружением предполагает знакомство с названиями улиц, зданий, сооружений, организаций и их назначением, с транспортом, дорожным движением и правилами безопасности, с различными</w:t>
      </w:r>
    </w:p>
    <w:p w:rsidR="00833EF2" w:rsidRPr="003C2CBB" w:rsidRDefault="00833EF2" w:rsidP="003C2C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профессиями людей. </w:t>
      </w:r>
    </w:p>
    <w:p w:rsidR="00833EF2" w:rsidRPr="003C2CBB" w:rsidRDefault="00833EF2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 </w:t>
      </w:r>
    </w:p>
    <w:p w:rsidR="002009C7" w:rsidRPr="003C2CBB" w:rsidRDefault="00833EF2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Широчайшие возможности для познавательного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историей и культурой, а также с правилами поведения и ролями людей в социуме. </w:t>
      </w:r>
    </w:p>
    <w:p w:rsidR="00833EF2" w:rsidRPr="003C2CBB" w:rsidRDefault="00833EF2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жизни. Для этого важно, чтобы освоение математического содержания на ранних ступенях образования сопровождалось позитивными эмоциями – радостью и удовольствием.</w:t>
      </w:r>
    </w:p>
    <w:p w:rsidR="00833EF2" w:rsidRPr="003C2CBB" w:rsidRDefault="00833EF2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раннем и дошкольном возрасте связано с социально-коммуникативным и речевым развитием. Развитие математического мышления происходит и совершенствуется через речевую коммуникацию с другими детьми и взрослыми, включенную в контекст взаимодействия в конкретных ситуациях. </w:t>
      </w:r>
    </w:p>
    <w:p w:rsidR="00B37F0E" w:rsidRPr="003C2CBB" w:rsidRDefault="00833EF2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Воспитатели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</w:t>
      </w:r>
      <w:r w:rsidRPr="003C2CBB">
        <w:rPr>
          <w:rFonts w:ascii="Times New Roman" w:hAnsi="Times New Roman"/>
          <w:sz w:val="28"/>
          <w:szCs w:val="28"/>
        </w:rPr>
        <w:lastRenderedPageBreak/>
        <w:t xml:space="preserve">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</w:t>
      </w:r>
      <w:proofErr w:type="spellStart"/>
      <w:r w:rsidRPr="003C2CBB">
        <w:rPr>
          <w:rFonts w:ascii="Times New Roman" w:hAnsi="Times New Roman"/>
          <w:sz w:val="28"/>
          <w:szCs w:val="28"/>
        </w:rPr>
        <w:t>при</w:t>
      </w:r>
      <w:r w:rsidR="00B37F0E" w:rsidRPr="003C2CBB">
        <w:rPr>
          <w:rFonts w:ascii="Times New Roman" w:hAnsi="Times New Roman"/>
          <w:sz w:val="28"/>
          <w:szCs w:val="28"/>
        </w:rPr>
        <w:t>этом</w:t>
      </w:r>
      <w:proofErr w:type="spellEnd"/>
      <w:r w:rsidR="00B37F0E" w:rsidRPr="003C2CBB">
        <w:rPr>
          <w:rFonts w:ascii="Times New Roman" w:hAnsi="Times New Roman"/>
          <w:sz w:val="28"/>
          <w:szCs w:val="28"/>
        </w:rPr>
        <w:t xml:space="preserve"> речевое сопровождение. </w:t>
      </w:r>
    </w:p>
    <w:p w:rsidR="00B37F0E" w:rsidRPr="003C2CBB" w:rsidRDefault="00B37F0E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 правильно называть дни недели,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 </w:t>
      </w:r>
    </w:p>
    <w:p w:rsidR="00B37F0E" w:rsidRPr="003C2CBB" w:rsidRDefault="00B37F0E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 </w:t>
      </w:r>
    </w:p>
    <w:p w:rsidR="0058049F" w:rsidRPr="003C2CBB" w:rsidRDefault="00B37F0E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Развивается способность применять математические знания и умения в </w:t>
      </w:r>
      <w:r w:rsidR="0058049F" w:rsidRPr="003C2CBB">
        <w:rPr>
          <w:rFonts w:ascii="Times New Roman" w:hAnsi="Times New Roman"/>
          <w:sz w:val="28"/>
          <w:szCs w:val="28"/>
        </w:rPr>
        <w:t xml:space="preserve">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других образовательных областях. </w:t>
      </w:r>
    </w:p>
    <w:p w:rsidR="0058049F" w:rsidRPr="003C2CBB" w:rsidRDefault="0058049F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 </w:t>
      </w:r>
    </w:p>
    <w:p w:rsidR="009328A6" w:rsidRPr="003C2CBB" w:rsidRDefault="0058049F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Программа оставляет Организации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 </w:t>
      </w:r>
    </w:p>
    <w:p w:rsidR="002009C7" w:rsidRPr="003C2CBB" w:rsidRDefault="002009C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049F" w:rsidRPr="003C2CBB" w:rsidRDefault="00CD01AA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2.1.3. </w:t>
      </w:r>
      <w:bookmarkStart w:id="5" w:name="_Hlk115104002"/>
      <w:r w:rsidR="0058049F" w:rsidRPr="003C2CBB">
        <w:rPr>
          <w:rFonts w:ascii="Times New Roman" w:hAnsi="Times New Roman"/>
          <w:b/>
          <w:sz w:val="28"/>
          <w:szCs w:val="28"/>
        </w:rPr>
        <w:t xml:space="preserve">Речевое развитие </w:t>
      </w:r>
      <w:bookmarkEnd w:id="5"/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-расширять сам</w:t>
      </w:r>
      <w:r>
        <w:rPr>
          <w:rFonts w:ascii="Times New Roman" w:hAnsi="Times New Roman"/>
          <w:sz w:val="28"/>
          <w:szCs w:val="28"/>
        </w:rPr>
        <w:t>остоятельность, поощрять творче</w:t>
      </w:r>
      <w:r w:rsidRPr="00FE20E6">
        <w:rPr>
          <w:rFonts w:ascii="Times New Roman" w:hAnsi="Times New Roman"/>
          <w:sz w:val="28"/>
          <w:szCs w:val="28"/>
        </w:rPr>
        <w:t>ство детей в познавательно- исследовательской деятельности, избирательность познавательных интересов;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-развивать у</w:t>
      </w:r>
      <w:r>
        <w:rPr>
          <w:rFonts w:ascii="Times New Roman" w:hAnsi="Times New Roman"/>
          <w:sz w:val="28"/>
          <w:szCs w:val="28"/>
        </w:rPr>
        <w:t>мения детей включаться в коллек</w:t>
      </w:r>
      <w:r w:rsidRPr="00FE20E6">
        <w:rPr>
          <w:rFonts w:ascii="Times New Roman" w:hAnsi="Times New Roman"/>
          <w:sz w:val="28"/>
          <w:szCs w:val="28"/>
        </w:rPr>
        <w:t>тивное исследов</w:t>
      </w:r>
      <w:r>
        <w:rPr>
          <w:rFonts w:ascii="Times New Roman" w:hAnsi="Times New Roman"/>
          <w:sz w:val="28"/>
          <w:szCs w:val="28"/>
        </w:rPr>
        <w:t>ание, обсуждать его ход, догова</w:t>
      </w:r>
      <w:r w:rsidRPr="00FE20E6">
        <w:rPr>
          <w:rFonts w:ascii="Times New Roman" w:hAnsi="Times New Roman"/>
          <w:sz w:val="28"/>
          <w:szCs w:val="28"/>
        </w:rPr>
        <w:t>риваться о совместных продуктивных действиях, выдвигать и доказывать свои предположения, представлять совместные результаты познания;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-обогащать пр</w:t>
      </w:r>
      <w:r>
        <w:rPr>
          <w:rFonts w:ascii="Times New Roman" w:hAnsi="Times New Roman"/>
          <w:sz w:val="28"/>
          <w:szCs w:val="28"/>
        </w:rPr>
        <w:t>остранственные и временные пред</w:t>
      </w:r>
      <w:r w:rsidRPr="00FE20E6">
        <w:rPr>
          <w:rFonts w:ascii="Times New Roman" w:hAnsi="Times New Roman"/>
          <w:sz w:val="28"/>
          <w:szCs w:val="28"/>
        </w:rPr>
        <w:t>ставления, п</w:t>
      </w:r>
      <w:r>
        <w:rPr>
          <w:rFonts w:ascii="Times New Roman" w:hAnsi="Times New Roman"/>
          <w:sz w:val="28"/>
          <w:szCs w:val="28"/>
        </w:rPr>
        <w:t>оощрять использование счета, вы</w:t>
      </w:r>
      <w:r w:rsidRPr="00FE20E6">
        <w:rPr>
          <w:rFonts w:ascii="Times New Roman" w:hAnsi="Times New Roman"/>
          <w:sz w:val="28"/>
          <w:szCs w:val="28"/>
        </w:rPr>
        <w:t>числений, измерения, логических операций для познания и п</w:t>
      </w:r>
      <w:r>
        <w:rPr>
          <w:rFonts w:ascii="Times New Roman" w:hAnsi="Times New Roman"/>
          <w:sz w:val="28"/>
          <w:szCs w:val="28"/>
        </w:rPr>
        <w:t>реобразования предметов окружаю</w:t>
      </w:r>
      <w:r w:rsidRPr="00FE20E6">
        <w:rPr>
          <w:rFonts w:ascii="Times New Roman" w:hAnsi="Times New Roman"/>
          <w:sz w:val="28"/>
          <w:szCs w:val="28"/>
        </w:rPr>
        <w:t>щего мира;</w:t>
      </w:r>
    </w:p>
    <w:p w:rsid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-развивать умения детей применять некоторые цифровые средства для познания окружающего мира, соблюда</w:t>
      </w:r>
      <w:r>
        <w:rPr>
          <w:rFonts w:ascii="Times New Roman" w:hAnsi="Times New Roman"/>
          <w:sz w:val="28"/>
          <w:szCs w:val="28"/>
        </w:rPr>
        <w:t>я правила их безопасного исполь</w:t>
      </w:r>
      <w:r w:rsidRPr="00FE20E6">
        <w:rPr>
          <w:rFonts w:ascii="Times New Roman" w:hAnsi="Times New Roman"/>
          <w:sz w:val="28"/>
          <w:szCs w:val="28"/>
        </w:rPr>
        <w:t>зования;</w:t>
      </w:r>
    </w:p>
    <w:p w:rsid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-закреплять и расширять представления детей о способах взаим</w:t>
      </w:r>
      <w:r>
        <w:rPr>
          <w:rFonts w:ascii="Times New Roman" w:hAnsi="Times New Roman"/>
          <w:sz w:val="28"/>
          <w:szCs w:val="28"/>
        </w:rPr>
        <w:t>одействия со взрослыми и сверст</w:t>
      </w:r>
      <w:r w:rsidRPr="00FE20E6">
        <w:rPr>
          <w:rFonts w:ascii="Times New Roman" w:hAnsi="Times New Roman"/>
          <w:sz w:val="28"/>
          <w:szCs w:val="28"/>
        </w:rPr>
        <w:t>никами в разных видах деятельности, развивать чувство собственной компетентности в решении различных познавательных задач;</w:t>
      </w:r>
    </w:p>
    <w:p w:rsid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E20E6">
        <w:rPr>
          <w:rFonts w:ascii="Times New Roman" w:hAnsi="Times New Roman"/>
          <w:sz w:val="28"/>
          <w:szCs w:val="28"/>
        </w:rPr>
        <w:t>расширять представления о культурно-исторически</w:t>
      </w:r>
      <w:r>
        <w:rPr>
          <w:rFonts w:ascii="Times New Roman" w:hAnsi="Times New Roman"/>
          <w:sz w:val="28"/>
          <w:szCs w:val="28"/>
        </w:rPr>
        <w:t>х событиях малой родины и Отече</w:t>
      </w:r>
      <w:r w:rsidRPr="00FE20E6">
        <w:rPr>
          <w:rFonts w:ascii="Times New Roman" w:hAnsi="Times New Roman"/>
          <w:sz w:val="28"/>
          <w:szCs w:val="28"/>
        </w:rPr>
        <w:t>ства, развива</w:t>
      </w:r>
      <w:r>
        <w:rPr>
          <w:rFonts w:ascii="Times New Roman" w:hAnsi="Times New Roman"/>
          <w:sz w:val="28"/>
          <w:szCs w:val="28"/>
        </w:rPr>
        <w:t>ть интерес к достопримечательно</w:t>
      </w:r>
      <w:r w:rsidRPr="00FE20E6">
        <w:rPr>
          <w:rFonts w:ascii="Times New Roman" w:hAnsi="Times New Roman"/>
          <w:sz w:val="28"/>
          <w:szCs w:val="28"/>
        </w:rPr>
        <w:t xml:space="preserve">стям родной страны, </w:t>
      </w:r>
      <w:r w:rsidRPr="00FE20E6">
        <w:rPr>
          <w:rFonts w:ascii="Times New Roman" w:hAnsi="Times New Roman"/>
          <w:sz w:val="28"/>
          <w:szCs w:val="28"/>
        </w:rPr>
        <w:lastRenderedPageBreak/>
        <w:t>ее традициях и праздниках; воспитыват</w:t>
      </w:r>
      <w:r>
        <w:rPr>
          <w:rFonts w:ascii="Times New Roman" w:hAnsi="Times New Roman"/>
          <w:sz w:val="28"/>
          <w:szCs w:val="28"/>
        </w:rPr>
        <w:t>ь эмоционально-положительное от</w:t>
      </w:r>
      <w:r w:rsidRPr="00FE20E6">
        <w:rPr>
          <w:rFonts w:ascii="Times New Roman" w:hAnsi="Times New Roman"/>
          <w:sz w:val="28"/>
          <w:szCs w:val="28"/>
        </w:rPr>
        <w:t>ношение к ним</w:t>
      </w:r>
      <w:r>
        <w:rPr>
          <w:rFonts w:ascii="Times New Roman" w:hAnsi="Times New Roman"/>
          <w:sz w:val="28"/>
          <w:szCs w:val="28"/>
        </w:rPr>
        <w:t>,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 представления де</w:t>
      </w:r>
      <w:r w:rsidRPr="00FE20E6">
        <w:rPr>
          <w:rFonts w:ascii="Times New Roman" w:hAnsi="Times New Roman"/>
          <w:sz w:val="28"/>
          <w:szCs w:val="28"/>
        </w:rPr>
        <w:t>тей о многообразии стран и народов мира;</w:t>
      </w:r>
    </w:p>
    <w:p w:rsidR="00FE20E6" w:rsidRP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-расширять и ут</w:t>
      </w:r>
      <w:r>
        <w:rPr>
          <w:rFonts w:ascii="Times New Roman" w:hAnsi="Times New Roman"/>
          <w:sz w:val="28"/>
          <w:szCs w:val="28"/>
        </w:rPr>
        <w:t>очнять представления детей о бо</w:t>
      </w:r>
      <w:r w:rsidRPr="00FE20E6">
        <w:rPr>
          <w:rFonts w:ascii="Times New Roman" w:hAnsi="Times New Roman"/>
          <w:sz w:val="28"/>
          <w:szCs w:val="28"/>
        </w:rPr>
        <w:t>гатстве природ</w:t>
      </w:r>
      <w:r>
        <w:rPr>
          <w:rFonts w:ascii="Times New Roman" w:hAnsi="Times New Roman"/>
          <w:sz w:val="28"/>
          <w:szCs w:val="28"/>
        </w:rPr>
        <w:t>ного мира в разных регионах Рос</w:t>
      </w:r>
      <w:r w:rsidRPr="00FE20E6">
        <w:rPr>
          <w:rFonts w:ascii="Times New Roman" w:hAnsi="Times New Roman"/>
          <w:sz w:val="28"/>
          <w:szCs w:val="28"/>
        </w:rPr>
        <w:t>сии и на плане</w:t>
      </w:r>
      <w:r>
        <w:rPr>
          <w:rFonts w:ascii="Times New Roman" w:hAnsi="Times New Roman"/>
          <w:sz w:val="28"/>
          <w:szCs w:val="28"/>
        </w:rPr>
        <w:t>те, о некоторых способах приспо</w:t>
      </w:r>
      <w:r w:rsidRPr="00FE20E6">
        <w:rPr>
          <w:rFonts w:ascii="Times New Roman" w:hAnsi="Times New Roman"/>
          <w:sz w:val="28"/>
          <w:szCs w:val="28"/>
        </w:rPr>
        <w:t>собления животных и растений к среде обитания, их потребностях, образе жизни живой природы и человека в раз</w:t>
      </w:r>
      <w:r>
        <w:rPr>
          <w:rFonts w:ascii="Times New Roman" w:hAnsi="Times New Roman"/>
          <w:sz w:val="28"/>
          <w:szCs w:val="28"/>
        </w:rPr>
        <w:t>ные сезоны года, закреплять уме</w:t>
      </w:r>
      <w:r w:rsidRPr="00FE20E6">
        <w:rPr>
          <w:rFonts w:ascii="Times New Roman" w:hAnsi="Times New Roman"/>
          <w:sz w:val="28"/>
          <w:szCs w:val="28"/>
        </w:rPr>
        <w:t>ния классифицировать объекты живой природы;</w:t>
      </w:r>
    </w:p>
    <w:p w:rsidR="00FE20E6" w:rsidRDefault="00FE20E6" w:rsidP="00FE20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20E6">
        <w:rPr>
          <w:rFonts w:ascii="Times New Roman" w:hAnsi="Times New Roman"/>
          <w:sz w:val="28"/>
          <w:szCs w:val="28"/>
        </w:rPr>
        <w:t>-расширять и углублять представления детей о неживой природ</w:t>
      </w:r>
      <w:r>
        <w:rPr>
          <w:rFonts w:ascii="Times New Roman" w:hAnsi="Times New Roman"/>
          <w:sz w:val="28"/>
          <w:szCs w:val="28"/>
        </w:rPr>
        <w:t>е и ее свойствах, их использова</w:t>
      </w:r>
      <w:r w:rsidRPr="00FE20E6">
        <w:rPr>
          <w:rFonts w:ascii="Times New Roman" w:hAnsi="Times New Roman"/>
          <w:sz w:val="28"/>
          <w:szCs w:val="28"/>
        </w:rPr>
        <w:t>нии человеком, явлениях природы, воспитывать бережное и за</w:t>
      </w:r>
      <w:r>
        <w:rPr>
          <w:rFonts w:ascii="Times New Roman" w:hAnsi="Times New Roman"/>
          <w:sz w:val="28"/>
          <w:szCs w:val="28"/>
        </w:rPr>
        <w:t>ботливое отношения к ней, форми</w:t>
      </w:r>
      <w:r w:rsidRPr="00FE20E6">
        <w:rPr>
          <w:rFonts w:ascii="Times New Roman" w:hAnsi="Times New Roman"/>
          <w:sz w:val="28"/>
          <w:szCs w:val="28"/>
        </w:rPr>
        <w:t>ровать представления о профессиях, связанных с природой и ее защитой.</w:t>
      </w:r>
    </w:p>
    <w:p w:rsidR="00FE20E6" w:rsidRDefault="00FE20E6" w:rsidP="00FE2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49F" w:rsidRPr="003C2CBB" w:rsidRDefault="0058049F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 области речевого развития ребенка основными </w:t>
      </w:r>
      <w:r w:rsidRPr="003C2CBB">
        <w:rPr>
          <w:rFonts w:ascii="Times New Roman" w:hAnsi="Times New Roman"/>
          <w:b/>
          <w:i/>
          <w:sz w:val="28"/>
          <w:szCs w:val="28"/>
        </w:rPr>
        <w:t xml:space="preserve">задачами образовательной деятельности </w:t>
      </w:r>
      <w:r w:rsidRPr="003C2CBB">
        <w:rPr>
          <w:rFonts w:ascii="Times New Roman" w:hAnsi="Times New Roman"/>
          <w:sz w:val="28"/>
          <w:szCs w:val="28"/>
        </w:rPr>
        <w:t xml:space="preserve">является создание условий для: </w:t>
      </w:r>
    </w:p>
    <w:p w:rsidR="0058049F" w:rsidRPr="003C2CBB" w:rsidRDefault="0058049F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– формирования основы речевой и языковой культуры, совершенствования разных сторон речи ребенка; </w:t>
      </w:r>
    </w:p>
    <w:p w:rsidR="0058049F" w:rsidRPr="003C2CBB" w:rsidRDefault="0058049F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– приобщения детей к культуре чтения художественной литературы. </w:t>
      </w:r>
    </w:p>
    <w:p w:rsidR="007D698A" w:rsidRDefault="007D698A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5074D" w:rsidRPr="003C2CBB" w:rsidRDefault="00CD01AA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2.1.4. </w:t>
      </w:r>
      <w:r w:rsidR="0058049F" w:rsidRPr="003C2CBB">
        <w:rPr>
          <w:rFonts w:ascii="Times New Roman" w:hAnsi="Times New Roman"/>
          <w:b/>
          <w:sz w:val="28"/>
          <w:szCs w:val="28"/>
        </w:rPr>
        <w:t xml:space="preserve">Художественно-эстетическое развитие 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1D8A">
        <w:rPr>
          <w:rFonts w:ascii="Times New Roman" w:hAnsi="Times New Roman"/>
          <w:b/>
          <w:sz w:val="28"/>
          <w:szCs w:val="28"/>
        </w:rPr>
        <w:t>Приобщение к искусству: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продолжать ра</w:t>
      </w:r>
      <w:r>
        <w:rPr>
          <w:rFonts w:ascii="Times New Roman" w:hAnsi="Times New Roman"/>
          <w:sz w:val="28"/>
          <w:szCs w:val="28"/>
        </w:rPr>
        <w:t>звивать у детей интерес к искус</w:t>
      </w:r>
      <w:r w:rsidRPr="00441D8A">
        <w:rPr>
          <w:rFonts w:ascii="Times New Roman" w:hAnsi="Times New Roman"/>
          <w:sz w:val="28"/>
          <w:szCs w:val="28"/>
        </w:rPr>
        <w:t xml:space="preserve">ству, эстетический вкус; формировать у детей предпочтения </w:t>
      </w:r>
      <w:r>
        <w:rPr>
          <w:rFonts w:ascii="Times New Roman" w:hAnsi="Times New Roman"/>
          <w:sz w:val="28"/>
          <w:szCs w:val="28"/>
        </w:rPr>
        <w:t>в области музыкальной, изобрази</w:t>
      </w:r>
      <w:r w:rsidRPr="00441D8A">
        <w:rPr>
          <w:rFonts w:ascii="Times New Roman" w:hAnsi="Times New Roman"/>
          <w:sz w:val="28"/>
          <w:szCs w:val="28"/>
        </w:rPr>
        <w:t>тельной, театрализованной деятельности;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воспитывать любовь и чувство гордости за свою страну, в про</w:t>
      </w:r>
      <w:r>
        <w:rPr>
          <w:rFonts w:ascii="Times New Roman" w:hAnsi="Times New Roman"/>
          <w:sz w:val="28"/>
          <w:szCs w:val="28"/>
        </w:rPr>
        <w:t>цессе ознакомления с разными ви</w:t>
      </w:r>
      <w:r w:rsidRPr="00441D8A">
        <w:rPr>
          <w:rFonts w:ascii="Times New Roman" w:hAnsi="Times New Roman"/>
          <w:sz w:val="28"/>
          <w:szCs w:val="28"/>
        </w:rPr>
        <w:t>дами искусства;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закреплять знани</w:t>
      </w:r>
      <w:r>
        <w:rPr>
          <w:rFonts w:ascii="Times New Roman" w:hAnsi="Times New Roman"/>
          <w:sz w:val="28"/>
          <w:szCs w:val="28"/>
        </w:rPr>
        <w:t>я детей о видах искусства (изоб</w:t>
      </w:r>
      <w:r w:rsidRPr="00441D8A">
        <w:rPr>
          <w:rFonts w:ascii="Times New Roman" w:hAnsi="Times New Roman"/>
          <w:sz w:val="28"/>
          <w:szCs w:val="28"/>
        </w:rPr>
        <w:t>разительное, декоративно-прикладное искусство, музыка, архитектура, театр, танец, кино, цирк);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 xml:space="preserve">формировать </w:t>
      </w:r>
      <w:r>
        <w:rPr>
          <w:rFonts w:ascii="Times New Roman" w:hAnsi="Times New Roman"/>
          <w:sz w:val="28"/>
          <w:szCs w:val="28"/>
        </w:rPr>
        <w:t>у детей духовно-нравственные ка</w:t>
      </w:r>
      <w:r w:rsidRPr="00441D8A">
        <w:rPr>
          <w:rFonts w:ascii="Times New Roman" w:hAnsi="Times New Roman"/>
          <w:sz w:val="28"/>
          <w:szCs w:val="28"/>
        </w:rPr>
        <w:t>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</w:r>
    </w:p>
    <w:p w:rsid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формироват</w:t>
      </w:r>
      <w:r>
        <w:rPr>
          <w:rFonts w:ascii="Times New Roman" w:hAnsi="Times New Roman"/>
          <w:sz w:val="28"/>
          <w:szCs w:val="28"/>
        </w:rPr>
        <w:t>ь чувство патриотизма и граждан</w:t>
      </w:r>
      <w:r w:rsidRPr="00441D8A">
        <w:rPr>
          <w:rFonts w:ascii="Times New Roman" w:hAnsi="Times New Roman"/>
          <w:sz w:val="28"/>
          <w:szCs w:val="28"/>
        </w:rPr>
        <w:t>ственности в</w:t>
      </w:r>
      <w:r>
        <w:rPr>
          <w:rFonts w:ascii="Times New Roman" w:hAnsi="Times New Roman"/>
          <w:sz w:val="28"/>
          <w:szCs w:val="28"/>
        </w:rPr>
        <w:t xml:space="preserve"> процессе ознакомления с различ</w:t>
      </w:r>
      <w:r w:rsidRPr="00441D8A">
        <w:rPr>
          <w:rFonts w:ascii="Times New Roman" w:hAnsi="Times New Roman"/>
          <w:sz w:val="28"/>
          <w:szCs w:val="28"/>
        </w:rPr>
        <w:t>ными произведениями музыки, изобразительного искусства гра</w:t>
      </w:r>
      <w:r>
        <w:rPr>
          <w:rFonts w:ascii="Times New Roman" w:hAnsi="Times New Roman"/>
          <w:sz w:val="28"/>
          <w:szCs w:val="28"/>
        </w:rPr>
        <w:t>жданственно- патриотического со</w:t>
      </w:r>
      <w:r w:rsidRPr="00441D8A">
        <w:rPr>
          <w:rFonts w:ascii="Times New Roman" w:hAnsi="Times New Roman"/>
          <w:sz w:val="28"/>
          <w:szCs w:val="28"/>
        </w:rPr>
        <w:t>держания;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•формирование гуманного отношения к людям и окружающей природе;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•формирован</w:t>
      </w:r>
      <w:r>
        <w:rPr>
          <w:rFonts w:ascii="Times New Roman" w:hAnsi="Times New Roman"/>
          <w:sz w:val="28"/>
          <w:szCs w:val="28"/>
        </w:rPr>
        <w:t>ие духовно-нравственного отноше</w:t>
      </w:r>
      <w:r w:rsidRPr="00441D8A">
        <w:rPr>
          <w:rFonts w:ascii="Times New Roman" w:hAnsi="Times New Roman"/>
          <w:sz w:val="28"/>
          <w:szCs w:val="28"/>
        </w:rPr>
        <w:t>ния и чувства сопричастности к культурному наследию своего народа;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 xml:space="preserve">закреплять у детей знания об искусстве как </w:t>
      </w:r>
      <w:r>
        <w:rPr>
          <w:rFonts w:ascii="Times New Roman" w:hAnsi="Times New Roman"/>
          <w:sz w:val="28"/>
          <w:szCs w:val="28"/>
        </w:rPr>
        <w:t>виде творческой деятельности лю</w:t>
      </w:r>
      <w:r w:rsidRPr="00441D8A">
        <w:rPr>
          <w:rFonts w:ascii="Times New Roman" w:hAnsi="Times New Roman"/>
          <w:sz w:val="28"/>
          <w:szCs w:val="28"/>
        </w:rPr>
        <w:t>дей; учить детей различать народное и профессиональное искусство;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формировать у д</w:t>
      </w:r>
      <w:r>
        <w:rPr>
          <w:rFonts w:ascii="Times New Roman" w:hAnsi="Times New Roman"/>
          <w:sz w:val="28"/>
          <w:szCs w:val="28"/>
        </w:rPr>
        <w:t>етей основы художественной куль</w:t>
      </w:r>
      <w:r w:rsidRPr="00441D8A">
        <w:rPr>
          <w:rFonts w:ascii="Times New Roman" w:hAnsi="Times New Roman"/>
          <w:sz w:val="28"/>
          <w:szCs w:val="28"/>
        </w:rPr>
        <w:t>туры;</w:t>
      </w:r>
    </w:p>
    <w:p w:rsid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асширять знания детей об изобра</w:t>
      </w:r>
      <w:r w:rsidRPr="00441D8A">
        <w:rPr>
          <w:rFonts w:ascii="Times New Roman" w:hAnsi="Times New Roman"/>
          <w:sz w:val="28"/>
          <w:szCs w:val="28"/>
        </w:rPr>
        <w:t>зи</w:t>
      </w:r>
      <w:r>
        <w:rPr>
          <w:rFonts w:ascii="Times New Roman" w:hAnsi="Times New Roman"/>
          <w:sz w:val="28"/>
          <w:szCs w:val="28"/>
        </w:rPr>
        <w:t>тельном искусстве, музыке, теат</w:t>
      </w:r>
      <w:r w:rsidRPr="00441D8A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; расширять знания детей о твор</w:t>
      </w:r>
      <w:r w:rsidRPr="00441D8A">
        <w:rPr>
          <w:rFonts w:ascii="Times New Roman" w:hAnsi="Times New Roman"/>
          <w:sz w:val="28"/>
          <w:szCs w:val="28"/>
        </w:rPr>
        <w:t>честве известных художников и композиторов;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расширять знан</w:t>
      </w:r>
      <w:r>
        <w:rPr>
          <w:rFonts w:ascii="Times New Roman" w:hAnsi="Times New Roman"/>
          <w:sz w:val="28"/>
          <w:szCs w:val="28"/>
        </w:rPr>
        <w:t>ия детей о творческой деятельно</w:t>
      </w:r>
      <w:r w:rsidRPr="00441D8A">
        <w:rPr>
          <w:rFonts w:ascii="Times New Roman" w:hAnsi="Times New Roman"/>
          <w:sz w:val="28"/>
          <w:szCs w:val="28"/>
        </w:rPr>
        <w:t>сти, ее особенн</w:t>
      </w:r>
      <w:r>
        <w:rPr>
          <w:rFonts w:ascii="Times New Roman" w:hAnsi="Times New Roman"/>
          <w:sz w:val="28"/>
          <w:szCs w:val="28"/>
        </w:rPr>
        <w:t>остях; учить называть виды худо</w:t>
      </w:r>
      <w:r w:rsidRPr="00441D8A">
        <w:rPr>
          <w:rFonts w:ascii="Times New Roman" w:hAnsi="Times New Roman"/>
          <w:sz w:val="28"/>
          <w:szCs w:val="28"/>
        </w:rPr>
        <w:t>жественной деятельности, профессию деятеля искусства;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организовать посещение выставки, театра, музея, цирка (совместно с родителями).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1D8A">
        <w:rPr>
          <w:rFonts w:ascii="Times New Roman" w:hAnsi="Times New Roman"/>
          <w:b/>
          <w:sz w:val="28"/>
          <w:szCs w:val="28"/>
        </w:rPr>
        <w:t>Изобразительная деятельность: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формировать у де</w:t>
      </w:r>
      <w:r>
        <w:rPr>
          <w:rFonts w:ascii="Times New Roman" w:hAnsi="Times New Roman"/>
          <w:sz w:val="28"/>
          <w:szCs w:val="28"/>
        </w:rPr>
        <w:t>тей устойчивый интерес к изобра</w:t>
      </w:r>
      <w:r w:rsidRPr="00441D8A">
        <w:rPr>
          <w:rFonts w:ascii="Times New Roman" w:hAnsi="Times New Roman"/>
          <w:sz w:val="28"/>
          <w:szCs w:val="28"/>
        </w:rPr>
        <w:t>зительной деятельности;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lastRenderedPageBreak/>
        <w:t>развивать худ</w:t>
      </w:r>
      <w:r>
        <w:rPr>
          <w:rFonts w:ascii="Times New Roman" w:hAnsi="Times New Roman"/>
          <w:sz w:val="28"/>
          <w:szCs w:val="28"/>
        </w:rPr>
        <w:t>ожественный вкус, творческое во</w:t>
      </w:r>
      <w:r w:rsidRPr="00441D8A">
        <w:rPr>
          <w:rFonts w:ascii="Times New Roman" w:hAnsi="Times New Roman"/>
          <w:sz w:val="28"/>
          <w:szCs w:val="28"/>
        </w:rPr>
        <w:t>ображение,</w:t>
      </w:r>
      <w:r>
        <w:rPr>
          <w:rFonts w:ascii="Times New Roman" w:hAnsi="Times New Roman"/>
          <w:sz w:val="28"/>
          <w:szCs w:val="28"/>
        </w:rPr>
        <w:t xml:space="preserve"> наблюдательность и любознатель</w:t>
      </w:r>
      <w:r w:rsidRPr="00441D8A">
        <w:rPr>
          <w:rFonts w:ascii="Times New Roman" w:hAnsi="Times New Roman"/>
          <w:sz w:val="28"/>
          <w:szCs w:val="28"/>
        </w:rPr>
        <w:t>ность;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обогащать у детей сенсорный опыт, включать в процесс ознакомления с предметами движения рук по предмету;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продолжать разв</w:t>
      </w:r>
      <w:r>
        <w:rPr>
          <w:rFonts w:ascii="Times New Roman" w:hAnsi="Times New Roman"/>
          <w:sz w:val="28"/>
          <w:szCs w:val="28"/>
        </w:rPr>
        <w:t>ивать у детей образное эстетиче</w:t>
      </w:r>
      <w:r w:rsidRPr="00441D8A">
        <w:rPr>
          <w:rFonts w:ascii="Times New Roman" w:hAnsi="Times New Roman"/>
          <w:sz w:val="28"/>
          <w:szCs w:val="28"/>
        </w:rPr>
        <w:t>ское восприят</w:t>
      </w:r>
      <w:r>
        <w:rPr>
          <w:rFonts w:ascii="Times New Roman" w:hAnsi="Times New Roman"/>
          <w:sz w:val="28"/>
          <w:szCs w:val="28"/>
        </w:rPr>
        <w:t>ие, образные представления, фор</w:t>
      </w:r>
      <w:r w:rsidRPr="00441D8A">
        <w:rPr>
          <w:rFonts w:ascii="Times New Roman" w:hAnsi="Times New Roman"/>
          <w:sz w:val="28"/>
          <w:szCs w:val="28"/>
        </w:rPr>
        <w:t>мировать эстет</w:t>
      </w:r>
      <w:r>
        <w:rPr>
          <w:rFonts w:ascii="Times New Roman" w:hAnsi="Times New Roman"/>
          <w:sz w:val="28"/>
          <w:szCs w:val="28"/>
        </w:rPr>
        <w:t>ические суждения; учить аргумен</w:t>
      </w:r>
      <w:r w:rsidRPr="00441D8A">
        <w:rPr>
          <w:rFonts w:ascii="Times New Roman" w:hAnsi="Times New Roman"/>
          <w:sz w:val="28"/>
          <w:szCs w:val="28"/>
        </w:rPr>
        <w:t>тированно и развернуто оценивать изображения, созданные как с</w:t>
      </w:r>
      <w:r>
        <w:rPr>
          <w:rFonts w:ascii="Times New Roman" w:hAnsi="Times New Roman"/>
          <w:sz w:val="28"/>
          <w:szCs w:val="28"/>
        </w:rPr>
        <w:t>амим ребенком, так и его сверст</w:t>
      </w:r>
      <w:r w:rsidRPr="00441D8A">
        <w:rPr>
          <w:rFonts w:ascii="Times New Roman" w:hAnsi="Times New Roman"/>
          <w:sz w:val="28"/>
          <w:szCs w:val="28"/>
        </w:rPr>
        <w:t>никами, обращая внимание на обязательность доброжелательного и уважительного отношения к работам товарищей;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показывать дет</w:t>
      </w:r>
      <w:r>
        <w:rPr>
          <w:rFonts w:ascii="Times New Roman" w:hAnsi="Times New Roman"/>
          <w:sz w:val="28"/>
          <w:szCs w:val="28"/>
        </w:rPr>
        <w:t>ям, чем отличаются одни произве</w:t>
      </w:r>
      <w:r w:rsidRPr="00441D8A">
        <w:rPr>
          <w:rFonts w:ascii="Times New Roman" w:hAnsi="Times New Roman"/>
          <w:sz w:val="28"/>
          <w:szCs w:val="28"/>
        </w:rPr>
        <w:t>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</w:t>
      </w:r>
      <w:r>
        <w:rPr>
          <w:rFonts w:ascii="Times New Roman" w:hAnsi="Times New Roman"/>
          <w:sz w:val="28"/>
          <w:szCs w:val="28"/>
        </w:rPr>
        <w:t>ые оценки детьми этих произведе</w:t>
      </w:r>
      <w:r w:rsidRPr="00441D8A">
        <w:rPr>
          <w:rFonts w:ascii="Times New Roman" w:hAnsi="Times New Roman"/>
          <w:sz w:val="28"/>
          <w:szCs w:val="28"/>
        </w:rPr>
        <w:t>ний;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формировать у детей эстетическое отношение к предметам и</w:t>
      </w:r>
      <w:r>
        <w:rPr>
          <w:rFonts w:ascii="Times New Roman" w:hAnsi="Times New Roman"/>
          <w:sz w:val="28"/>
          <w:szCs w:val="28"/>
        </w:rPr>
        <w:t xml:space="preserve"> явлениям окружающего мира, про</w:t>
      </w:r>
      <w:r w:rsidRPr="00441D8A">
        <w:rPr>
          <w:rFonts w:ascii="Times New Roman" w:hAnsi="Times New Roman"/>
          <w:sz w:val="28"/>
          <w:szCs w:val="28"/>
        </w:rPr>
        <w:t>изведениям искусства, к художественно-творческой деятельности;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средства;</w:t>
      </w:r>
    </w:p>
    <w:p w:rsid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создавать услов</w:t>
      </w:r>
      <w:r>
        <w:rPr>
          <w:rFonts w:ascii="Times New Roman" w:hAnsi="Times New Roman"/>
          <w:sz w:val="28"/>
          <w:szCs w:val="28"/>
        </w:rPr>
        <w:t>ия для свободного, самостоятель</w:t>
      </w:r>
      <w:r w:rsidRPr="00441D8A">
        <w:rPr>
          <w:rFonts w:ascii="Times New Roman" w:hAnsi="Times New Roman"/>
          <w:sz w:val="28"/>
          <w:szCs w:val="28"/>
        </w:rPr>
        <w:t>ного, разнопланового экспериментирования с художественными материалами;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поощрять стре</w:t>
      </w:r>
      <w:r>
        <w:rPr>
          <w:rFonts w:ascii="Times New Roman" w:hAnsi="Times New Roman"/>
          <w:sz w:val="28"/>
          <w:szCs w:val="28"/>
        </w:rPr>
        <w:t>мление детей сделать свое произ</w:t>
      </w:r>
      <w:r w:rsidRPr="00441D8A">
        <w:rPr>
          <w:rFonts w:ascii="Times New Roman" w:hAnsi="Times New Roman"/>
          <w:sz w:val="28"/>
          <w:szCs w:val="28"/>
        </w:rPr>
        <w:t>ведение краси</w:t>
      </w:r>
      <w:r>
        <w:rPr>
          <w:rFonts w:ascii="Times New Roman" w:hAnsi="Times New Roman"/>
          <w:sz w:val="28"/>
          <w:szCs w:val="28"/>
        </w:rPr>
        <w:t>вым, содержательным, выразитель</w:t>
      </w:r>
      <w:r w:rsidRPr="00441D8A">
        <w:rPr>
          <w:rFonts w:ascii="Times New Roman" w:hAnsi="Times New Roman"/>
          <w:sz w:val="28"/>
          <w:szCs w:val="28"/>
        </w:rPr>
        <w:t>ным;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поощрять стрем</w:t>
      </w:r>
      <w:r>
        <w:rPr>
          <w:rFonts w:ascii="Times New Roman" w:hAnsi="Times New Roman"/>
          <w:sz w:val="28"/>
          <w:szCs w:val="28"/>
        </w:rPr>
        <w:t>ление детей делать самостоятель</w:t>
      </w:r>
      <w:r w:rsidRPr="00441D8A">
        <w:rPr>
          <w:rFonts w:ascii="Times New Roman" w:hAnsi="Times New Roman"/>
          <w:sz w:val="28"/>
          <w:szCs w:val="28"/>
        </w:rPr>
        <w:t>ный выбор, п</w:t>
      </w:r>
      <w:r>
        <w:rPr>
          <w:rFonts w:ascii="Times New Roman" w:hAnsi="Times New Roman"/>
          <w:sz w:val="28"/>
          <w:szCs w:val="28"/>
        </w:rPr>
        <w:t>омогать другому, уважать и пони</w:t>
      </w:r>
      <w:r w:rsidRPr="00441D8A">
        <w:rPr>
          <w:rFonts w:ascii="Times New Roman" w:hAnsi="Times New Roman"/>
          <w:sz w:val="28"/>
          <w:szCs w:val="28"/>
        </w:rPr>
        <w:t>мать потребности другого ч</w:t>
      </w:r>
      <w:r w:rsidR="007D698A">
        <w:rPr>
          <w:rFonts w:ascii="Times New Roman" w:hAnsi="Times New Roman"/>
          <w:sz w:val="28"/>
          <w:szCs w:val="28"/>
        </w:rPr>
        <w:t>еловека, бережно от</w:t>
      </w:r>
      <w:r w:rsidRPr="00441D8A">
        <w:rPr>
          <w:rFonts w:ascii="Times New Roman" w:hAnsi="Times New Roman"/>
          <w:sz w:val="28"/>
          <w:szCs w:val="28"/>
        </w:rPr>
        <w:t>носиться к продуктам его труда;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продолжать учи</w:t>
      </w:r>
      <w:r>
        <w:rPr>
          <w:rFonts w:ascii="Times New Roman" w:hAnsi="Times New Roman"/>
          <w:sz w:val="28"/>
          <w:szCs w:val="28"/>
        </w:rPr>
        <w:t>ть детей рисовать с натуры; раз</w:t>
      </w:r>
      <w:r w:rsidRPr="00441D8A">
        <w:rPr>
          <w:rFonts w:ascii="Times New Roman" w:hAnsi="Times New Roman"/>
          <w:sz w:val="28"/>
          <w:szCs w:val="28"/>
        </w:rPr>
        <w:t>вивать аналити</w:t>
      </w:r>
      <w:r>
        <w:rPr>
          <w:rFonts w:ascii="Times New Roman" w:hAnsi="Times New Roman"/>
          <w:sz w:val="28"/>
          <w:szCs w:val="28"/>
        </w:rPr>
        <w:t>ческие способности, умение срав</w:t>
      </w:r>
      <w:r w:rsidRPr="00441D8A">
        <w:rPr>
          <w:rFonts w:ascii="Times New Roman" w:hAnsi="Times New Roman"/>
          <w:sz w:val="28"/>
          <w:szCs w:val="28"/>
        </w:rPr>
        <w:t>нивать предме</w:t>
      </w:r>
      <w:r>
        <w:rPr>
          <w:rFonts w:ascii="Times New Roman" w:hAnsi="Times New Roman"/>
          <w:sz w:val="28"/>
          <w:szCs w:val="28"/>
        </w:rPr>
        <w:t>ты между собой, выделять особен</w:t>
      </w:r>
      <w:r w:rsidRPr="00441D8A">
        <w:rPr>
          <w:rFonts w:ascii="Times New Roman" w:hAnsi="Times New Roman"/>
          <w:sz w:val="28"/>
          <w:szCs w:val="28"/>
        </w:rPr>
        <w:t>ности каждого</w:t>
      </w:r>
      <w:r>
        <w:rPr>
          <w:rFonts w:ascii="Times New Roman" w:hAnsi="Times New Roman"/>
          <w:sz w:val="28"/>
          <w:szCs w:val="28"/>
        </w:rPr>
        <w:t xml:space="preserve"> предмета; совершенствовать уме</w:t>
      </w:r>
      <w:r w:rsidRPr="00441D8A">
        <w:rPr>
          <w:rFonts w:ascii="Times New Roman" w:hAnsi="Times New Roman"/>
          <w:sz w:val="28"/>
          <w:szCs w:val="28"/>
        </w:rPr>
        <w:t>ние изображать предметы, передавая их форму, величину, стр</w:t>
      </w:r>
      <w:r>
        <w:rPr>
          <w:rFonts w:ascii="Times New Roman" w:hAnsi="Times New Roman"/>
          <w:sz w:val="28"/>
          <w:szCs w:val="28"/>
        </w:rPr>
        <w:t>оение, пропорции, цвет, компози</w:t>
      </w:r>
      <w:r w:rsidRPr="00441D8A">
        <w:rPr>
          <w:rFonts w:ascii="Times New Roman" w:hAnsi="Times New Roman"/>
          <w:sz w:val="28"/>
          <w:szCs w:val="28"/>
        </w:rPr>
        <w:t>цию;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 xml:space="preserve">развивать </w:t>
      </w:r>
      <w:r>
        <w:rPr>
          <w:rFonts w:ascii="Times New Roman" w:hAnsi="Times New Roman"/>
          <w:sz w:val="28"/>
          <w:szCs w:val="28"/>
        </w:rPr>
        <w:t>художественно-творческие способ</w:t>
      </w:r>
      <w:r w:rsidRPr="00441D8A">
        <w:rPr>
          <w:rFonts w:ascii="Times New Roman" w:hAnsi="Times New Roman"/>
          <w:sz w:val="28"/>
          <w:szCs w:val="28"/>
        </w:rPr>
        <w:t>ности детей в изобразительной деятельности; продолжать развивать у детей коллективное творчество;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 xml:space="preserve">воспитывать у </w:t>
      </w:r>
      <w:r>
        <w:rPr>
          <w:rFonts w:ascii="Times New Roman" w:hAnsi="Times New Roman"/>
          <w:sz w:val="28"/>
          <w:szCs w:val="28"/>
        </w:rPr>
        <w:t>детей стремление действовать со</w:t>
      </w:r>
      <w:r w:rsidRPr="00441D8A">
        <w:rPr>
          <w:rFonts w:ascii="Times New Roman" w:hAnsi="Times New Roman"/>
          <w:sz w:val="28"/>
          <w:szCs w:val="28"/>
        </w:rPr>
        <w:t>гласованно, договариваться о том, кто какую часть работы будет выполнять, как отдельные изображения б</w:t>
      </w:r>
      <w:r>
        <w:rPr>
          <w:rFonts w:ascii="Times New Roman" w:hAnsi="Times New Roman"/>
          <w:sz w:val="28"/>
          <w:szCs w:val="28"/>
        </w:rPr>
        <w:t>удут объединяться в общую карти</w:t>
      </w:r>
      <w:r w:rsidRPr="00441D8A">
        <w:rPr>
          <w:rFonts w:ascii="Times New Roman" w:hAnsi="Times New Roman"/>
          <w:sz w:val="28"/>
          <w:szCs w:val="28"/>
        </w:rPr>
        <w:t>ну;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формировать у детей умение замечать недостатки своих работ и исправлять и</w:t>
      </w:r>
      <w:r>
        <w:rPr>
          <w:rFonts w:ascii="Times New Roman" w:hAnsi="Times New Roman"/>
          <w:sz w:val="28"/>
          <w:szCs w:val="28"/>
        </w:rPr>
        <w:t>х; вносить дополне</w:t>
      </w:r>
      <w:r w:rsidRPr="00441D8A">
        <w:rPr>
          <w:rFonts w:ascii="Times New Roman" w:hAnsi="Times New Roman"/>
          <w:sz w:val="28"/>
          <w:szCs w:val="28"/>
        </w:rPr>
        <w:t>ния для достижения большей выразительности создаваемого образа;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организовыват</w:t>
      </w:r>
      <w:r>
        <w:rPr>
          <w:rFonts w:ascii="Times New Roman" w:hAnsi="Times New Roman"/>
          <w:sz w:val="28"/>
          <w:szCs w:val="28"/>
        </w:rPr>
        <w:t>ь участие детей в создании инди</w:t>
      </w:r>
      <w:r w:rsidRPr="00441D8A">
        <w:rPr>
          <w:rFonts w:ascii="Times New Roman" w:hAnsi="Times New Roman"/>
          <w:sz w:val="28"/>
          <w:szCs w:val="28"/>
        </w:rPr>
        <w:t>видуальных творческих работ и тематических композиций</w:t>
      </w:r>
      <w:r>
        <w:rPr>
          <w:rFonts w:ascii="Times New Roman" w:hAnsi="Times New Roman"/>
          <w:sz w:val="28"/>
          <w:szCs w:val="28"/>
        </w:rPr>
        <w:t xml:space="preserve"> к праздничным утренникам и раз</w:t>
      </w:r>
      <w:r w:rsidRPr="00441D8A">
        <w:rPr>
          <w:rFonts w:ascii="Times New Roman" w:hAnsi="Times New Roman"/>
          <w:sz w:val="28"/>
          <w:szCs w:val="28"/>
        </w:rPr>
        <w:t>влечениям, художественных проектах);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1D8A">
        <w:rPr>
          <w:rFonts w:ascii="Times New Roman" w:hAnsi="Times New Roman"/>
          <w:b/>
          <w:sz w:val="28"/>
          <w:szCs w:val="28"/>
        </w:rPr>
        <w:t>Конструктивная деятельность: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учить</w:t>
      </w:r>
      <w:r>
        <w:rPr>
          <w:rFonts w:ascii="Times New Roman" w:hAnsi="Times New Roman"/>
          <w:sz w:val="28"/>
          <w:szCs w:val="28"/>
        </w:rPr>
        <w:t xml:space="preserve"> детей видеть конструкцию объек</w:t>
      </w:r>
      <w:r w:rsidRPr="00441D8A">
        <w:rPr>
          <w:rFonts w:ascii="Times New Roman" w:hAnsi="Times New Roman"/>
          <w:sz w:val="28"/>
          <w:szCs w:val="28"/>
        </w:rPr>
        <w:t>та и анализировать ее основные части, их функциональное назначение;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закреплять у детей навыки коллективной работы: умение распределя</w:t>
      </w:r>
      <w:r>
        <w:rPr>
          <w:rFonts w:ascii="Times New Roman" w:hAnsi="Times New Roman"/>
          <w:sz w:val="28"/>
          <w:szCs w:val="28"/>
        </w:rPr>
        <w:t>ть обязанности, работать в соот</w:t>
      </w:r>
      <w:r w:rsidRPr="00441D8A">
        <w:rPr>
          <w:rFonts w:ascii="Times New Roman" w:hAnsi="Times New Roman"/>
          <w:sz w:val="28"/>
          <w:szCs w:val="28"/>
        </w:rPr>
        <w:t>ветствии с общим замыслом, не мешая друг другу;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развивать у дет</w:t>
      </w:r>
      <w:r>
        <w:rPr>
          <w:rFonts w:ascii="Times New Roman" w:hAnsi="Times New Roman"/>
          <w:sz w:val="28"/>
          <w:szCs w:val="28"/>
        </w:rPr>
        <w:t>ей интерес к конструктивной дея</w:t>
      </w:r>
      <w:r w:rsidRPr="00441D8A">
        <w:rPr>
          <w:rFonts w:ascii="Times New Roman" w:hAnsi="Times New Roman"/>
          <w:sz w:val="28"/>
          <w:szCs w:val="28"/>
        </w:rPr>
        <w:t>тельности; знакомить детей с различными видами конструкторов;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lastRenderedPageBreak/>
        <w:t>знакомить детей с профессиями диз</w:t>
      </w:r>
      <w:r>
        <w:rPr>
          <w:rFonts w:ascii="Times New Roman" w:hAnsi="Times New Roman"/>
          <w:sz w:val="28"/>
          <w:szCs w:val="28"/>
        </w:rPr>
        <w:t>айнера, конструктора, архитекто</w:t>
      </w:r>
      <w:r w:rsidRPr="00441D8A">
        <w:rPr>
          <w:rFonts w:ascii="Times New Roman" w:hAnsi="Times New Roman"/>
          <w:sz w:val="28"/>
          <w:szCs w:val="28"/>
        </w:rPr>
        <w:t xml:space="preserve">ра, строителя </w:t>
      </w:r>
      <w:r>
        <w:rPr>
          <w:rFonts w:ascii="Times New Roman" w:hAnsi="Times New Roman"/>
          <w:sz w:val="28"/>
          <w:szCs w:val="28"/>
        </w:rPr>
        <w:t>и пр.; развивать у детей художе</w:t>
      </w:r>
      <w:r w:rsidRPr="00441D8A">
        <w:rPr>
          <w:rFonts w:ascii="Times New Roman" w:hAnsi="Times New Roman"/>
          <w:sz w:val="28"/>
          <w:szCs w:val="28"/>
        </w:rPr>
        <w:t>ственно-творчески</w:t>
      </w:r>
      <w:r>
        <w:rPr>
          <w:rFonts w:ascii="Times New Roman" w:hAnsi="Times New Roman"/>
          <w:sz w:val="28"/>
          <w:szCs w:val="28"/>
        </w:rPr>
        <w:t>е способности и самостоятель</w:t>
      </w:r>
      <w:r w:rsidRPr="00441D8A">
        <w:rPr>
          <w:rFonts w:ascii="Times New Roman" w:hAnsi="Times New Roman"/>
          <w:sz w:val="28"/>
          <w:szCs w:val="28"/>
        </w:rPr>
        <w:t>ную творческую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конструктивную деятельность детей.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1D8A">
        <w:rPr>
          <w:rFonts w:ascii="Times New Roman" w:hAnsi="Times New Roman"/>
          <w:b/>
          <w:sz w:val="28"/>
          <w:szCs w:val="28"/>
        </w:rPr>
        <w:t>Музыкальная деятельность: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 xml:space="preserve">воспитывать гражданско-патриотические чувства через </w:t>
      </w:r>
      <w:r>
        <w:rPr>
          <w:rFonts w:ascii="Times New Roman" w:hAnsi="Times New Roman"/>
          <w:sz w:val="28"/>
          <w:szCs w:val="28"/>
        </w:rPr>
        <w:t xml:space="preserve">изучение Государственного гимна </w:t>
      </w:r>
      <w:r w:rsidRPr="00441D8A">
        <w:rPr>
          <w:rFonts w:ascii="Times New Roman" w:hAnsi="Times New Roman"/>
          <w:sz w:val="28"/>
          <w:szCs w:val="28"/>
        </w:rPr>
        <w:t>РФ;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родолжать</w:t>
      </w:r>
      <w:r>
        <w:rPr>
          <w:rFonts w:ascii="Times New Roman" w:hAnsi="Times New Roman"/>
          <w:sz w:val="28"/>
          <w:szCs w:val="28"/>
        </w:rPr>
        <w:tab/>
        <w:t>приобщать</w:t>
      </w:r>
      <w:r>
        <w:rPr>
          <w:rFonts w:ascii="Times New Roman" w:hAnsi="Times New Roman"/>
          <w:sz w:val="28"/>
          <w:szCs w:val="28"/>
        </w:rPr>
        <w:tab/>
        <w:t>детей</w:t>
      </w:r>
      <w:r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</w:rPr>
        <w:tab/>
        <w:t>муз</w:t>
      </w:r>
      <w:r w:rsidRPr="00441D8A">
        <w:rPr>
          <w:rFonts w:ascii="Times New Roman" w:hAnsi="Times New Roman"/>
          <w:sz w:val="28"/>
          <w:szCs w:val="28"/>
        </w:rPr>
        <w:t>ыкальной</w:t>
      </w:r>
      <w:r w:rsidRPr="00441D8A">
        <w:rPr>
          <w:rFonts w:ascii="Times New Roman" w:hAnsi="Times New Roman"/>
          <w:sz w:val="28"/>
          <w:szCs w:val="28"/>
        </w:rPr>
        <w:tab/>
        <w:t>культуре,</w:t>
      </w:r>
      <w:r w:rsidRPr="00441D8A">
        <w:rPr>
          <w:rFonts w:ascii="Times New Roman" w:hAnsi="Times New Roman"/>
          <w:sz w:val="28"/>
          <w:szCs w:val="28"/>
        </w:rPr>
        <w:tab/>
        <w:t>воспитывать</w:t>
      </w:r>
      <w:r>
        <w:rPr>
          <w:rFonts w:ascii="Times New Roman" w:hAnsi="Times New Roman"/>
          <w:sz w:val="28"/>
          <w:szCs w:val="28"/>
        </w:rPr>
        <w:tab/>
        <w:t xml:space="preserve">музыкально- </w:t>
      </w:r>
      <w:r w:rsidRPr="00441D8A">
        <w:rPr>
          <w:rFonts w:ascii="Times New Roman" w:hAnsi="Times New Roman"/>
          <w:sz w:val="28"/>
          <w:szCs w:val="28"/>
        </w:rPr>
        <w:t>эстетический вкус;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развивать детское музыкально-художественное творчество, ре</w:t>
      </w:r>
      <w:r>
        <w:rPr>
          <w:rFonts w:ascii="Times New Roman" w:hAnsi="Times New Roman"/>
          <w:sz w:val="28"/>
          <w:szCs w:val="28"/>
        </w:rPr>
        <w:t>ализация самостоятельной творче</w:t>
      </w:r>
      <w:r w:rsidRPr="00441D8A">
        <w:rPr>
          <w:rFonts w:ascii="Times New Roman" w:hAnsi="Times New Roman"/>
          <w:sz w:val="28"/>
          <w:szCs w:val="28"/>
        </w:rPr>
        <w:t>ской деятел</w:t>
      </w:r>
      <w:r>
        <w:rPr>
          <w:rFonts w:ascii="Times New Roman" w:hAnsi="Times New Roman"/>
          <w:sz w:val="28"/>
          <w:szCs w:val="28"/>
        </w:rPr>
        <w:t>ьности детей; удовлетворение по</w:t>
      </w:r>
      <w:r w:rsidRPr="00441D8A">
        <w:rPr>
          <w:rFonts w:ascii="Times New Roman" w:hAnsi="Times New Roman"/>
          <w:sz w:val="28"/>
          <w:szCs w:val="28"/>
        </w:rPr>
        <w:t>требности в самовыражении;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развивать у де</w:t>
      </w:r>
      <w:r>
        <w:rPr>
          <w:rFonts w:ascii="Times New Roman" w:hAnsi="Times New Roman"/>
          <w:sz w:val="28"/>
          <w:szCs w:val="28"/>
        </w:rPr>
        <w:t>тей музыкальные способности: по</w:t>
      </w:r>
      <w:r w:rsidRPr="00441D8A">
        <w:rPr>
          <w:rFonts w:ascii="Times New Roman" w:hAnsi="Times New Roman"/>
          <w:sz w:val="28"/>
          <w:szCs w:val="28"/>
        </w:rPr>
        <w:t>этический и музыкальный слух, чувство ритма, музыкальную память;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продолжать обогащать музыкальные впечатления детей, вызывать яркий эмоциональный отклик при восприятии музыки разного характера;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формирование у детей основы художественно-эстетического восприятия мира, становл</w:t>
      </w:r>
      <w:r>
        <w:rPr>
          <w:rFonts w:ascii="Times New Roman" w:hAnsi="Times New Roman"/>
          <w:sz w:val="28"/>
          <w:szCs w:val="28"/>
        </w:rPr>
        <w:t>ение эс</w:t>
      </w:r>
      <w:r w:rsidRPr="00441D8A">
        <w:rPr>
          <w:rFonts w:ascii="Times New Roman" w:hAnsi="Times New Roman"/>
          <w:sz w:val="28"/>
          <w:szCs w:val="28"/>
        </w:rPr>
        <w:t xml:space="preserve">тетического и эмоционально-нравственного </w:t>
      </w:r>
      <w:proofErr w:type="gramStart"/>
      <w:r w:rsidRPr="00441D8A">
        <w:rPr>
          <w:rFonts w:ascii="Times New Roman" w:hAnsi="Times New Roman"/>
          <w:sz w:val="28"/>
          <w:szCs w:val="28"/>
        </w:rPr>
        <w:t>от-ношения</w:t>
      </w:r>
      <w:proofErr w:type="gramEnd"/>
      <w:r w:rsidRPr="00441D8A">
        <w:rPr>
          <w:rFonts w:ascii="Times New Roman" w:hAnsi="Times New Roman"/>
          <w:sz w:val="28"/>
          <w:szCs w:val="28"/>
        </w:rPr>
        <w:t xml:space="preserve"> к о</w:t>
      </w:r>
      <w:r>
        <w:rPr>
          <w:rFonts w:ascii="Times New Roman" w:hAnsi="Times New Roman"/>
          <w:sz w:val="28"/>
          <w:szCs w:val="28"/>
        </w:rPr>
        <w:t>тражению окружающей действитель</w:t>
      </w:r>
      <w:r w:rsidRPr="00441D8A">
        <w:rPr>
          <w:rFonts w:ascii="Times New Roman" w:hAnsi="Times New Roman"/>
          <w:sz w:val="28"/>
          <w:szCs w:val="28"/>
        </w:rPr>
        <w:t>ности в музыке;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совершенство</w:t>
      </w:r>
      <w:r>
        <w:rPr>
          <w:rFonts w:ascii="Times New Roman" w:hAnsi="Times New Roman"/>
          <w:sz w:val="28"/>
          <w:szCs w:val="28"/>
        </w:rPr>
        <w:t xml:space="preserve">вать у детей </w:t>
      </w:r>
      <w:proofErr w:type="spellStart"/>
      <w:r>
        <w:rPr>
          <w:rFonts w:ascii="Times New Roman" w:hAnsi="Times New Roman"/>
          <w:sz w:val="28"/>
          <w:szCs w:val="28"/>
        </w:rPr>
        <w:t>звуковысотный</w:t>
      </w:r>
      <w:proofErr w:type="spellEnd"/>
      <w:r>
        <w:rPr>
          <w:rFonts w:ascii="Times New Roman" w:hAnsi="Times New Roman"/>
          <w:sz w:val="28"/>
          <w:szCs w:val="28"/>
        </w:rPr>
        <w:t>, рит</w:t>
      </w:r>
      <w:r w:rsidRPr="00441D8A">
        <w:rPr>
          <w:rFonts w:ascii="Times New Roman" w:hAnsi="Times New Roman"/>
          <w:sz w:val="28"/>
          <w:szCs w:val="28"/>
        </w:rPr>
        <w:t>мический, тем</w:t>
      </w:r>
      <w:r>
        <w:rPr>
          <w:rFonts w:ascii="Times New Roman" w:hAnsi="Times New Roman"/>
          <w:sz w:val="28"/>
          <w:szCs w:val="28"/>
        </w:rPr>
        <w:t>бровый и динамический слух; спо</w:t>
      </w:r>
      <w:r w:rsidRPr="00441D8A">
        <w:rPr>
          <w:rFonts w:ascii="Times New Roman" w:hAnsi="Times New Roman"/>
          <w:sz w:val="28"/>
          <w:szCs w:val="28"/>
        </w:rPr>
        <w:t>собствовать</w:t>
      </w:r>
      <w:r>
        <w:rPr>
          <w:rFonts w:ascii="Times New Roman" w:hAnsi="Times New Roman"/>
          <w:sz w:val="28"/>
          <w:szCs w:val="28"/>
        </w:rPr>
        <w:t xml:space="preserve"> дальнейшему формированию певче</w:t>
      </w:r>
      <w:r w:rsidRPr="00441D8A">
        <w:rPr>
          <w:rFonts w:ascii="Times New Roman" w:hAnsi="Times New Roman"/>
          <w:sz w:val="28"/>
          <w:szCs w:val="28"/>
        </w:rPr>
        <w:t>ского голоса;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развивать у детей навык движения под музыку;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-обучать детей игр</w:t>
      </w:r>
      <w:r>
        <w:rPr>
          <w:rFonts w:ascii="Times New Roman" w:hAnsi="Times New Roman"/>
          <w:sz w:val="28"/>
          <w:szCs w:val="28"/>
        </w:rPr>
        <w:t>е на детских музыкальных инстру</w:t>
      </w:r>
      <w:r w:rsidRPr="00441D8A">
        <w:rPr>
          <w:rFonts w:ascii="Times New Roman" w:hAnsi="Times New Roman"/>
          <w:sz w:val="28"/>
          <w:szCs w:val="28"/>
        </w:rPr>
        <w:t>ментах; знакомить</w:t>
      </w:r>
      <w:r>
        <w:rPr>
          <w:rFonts w:ascii="Times New Roman" w:hAnsi="Times New Roman"/>
          <w:sz w:val="28"/>
          <w:szCs w:val="28"/>
        </w:rPr>
        <w:t xml:space="preserve"> детей с элементарными музыкаль</w:t>
      </w:r>
      <w:r w:rsidRPr="00441D8A">
        <w:rPr>
          <w:rFonts w:ascii="Times New Roman" w:hAnsi="Times New Roman"/>
          <w:sz w:val="28"/>
          <w:szCs w:val="28"/>
        </w:rPr>
        <w:t>ными понятиями;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формировать у</w:t>
      </w:r>
      <w:r>
        <w:rPr>
          <w:rFonts w:ascii="Times New Roman" w:hAnsi="Times New Roman"/>
          <w:sz w:val="28"/>
          <w:szCs w:val="28"/>
        </w:rPr>
        <w:t xml:space="preserve"> детей умение использовать полу</w:t>
      </w:r>
      <w:r w:rsidRPr="00441D8A">
        <w:rPr>
          <w:rFonts w:ascii="Times New Roman" w:hAnsi="Times New Roman"/>
          <w:sz w:val="28"/>
          <w:szCs w:val="28"/>
        </w:rPr>
        <w:t>ченные знания и навыки в быту и на досуге.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1D8A">
        <w:rPr>
          <w:rFonts w:ascii="Times New Roman" w:hAnsi="Times New Roman"/>
          <w:b/>
          <w:sz w:val="28"/>
          <w:szCs w:val="28"/>
        </w:rPr>
        <w:t>Театрализованная деятельность: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продолжать приобщение детей к театральному искусству через знакомство с историей театра, его жанрами, устройством и профессиями;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продолжать знак</w:t>
      </w:r>
      <w:r>
        <w:rPr>
          <w:rFonts w:ascii="Times New Roman" w:hAnsi="Times New Roman"/>
          <w:sz w:val="28"/>
          <w:szCs w:val="28"/>
        </w:rPr>
        <w:t>омить детей с разными видами те</w:t>
      </w:r>
      <w:r w:rsidRPr="00441D8A">
        <w:rPr>
          <w:rFonts w:ascii="Times New Roman" w:hAnsi="Times New Roman"/>
          <w:sz w:val="28"/>
          <w:szCs w:val="28"/>
        </w:rPr>
        <w:t>атрализованной деятельности;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развивать у детей умение со</w:t>
      </w:r>
      <w:r>
        <w:rPr>
          <w:rFonts w:ascii="Times New Roman" w:hAnsi="Times New Roman"/>
          <w:sz w:val="28"/>
          <w:szCs w:val="28"/>
        </w:rPr>
        <w:t>здавать по предло</w:t>
      </w:r>
      <w:r w:rsidRPr="00441D8A">
        <w:rPr>
          <w:rFonts w:ascii="Times New Roman" w:hAnsi="Times New Roman"/>
          <w:sz w:val="28"/>
          <w:szCs w:val="28"/>
        </w:rPr>
        <w:t>женной схем</w:t>
      </w:r>
      <w:r>
        <w:rPr>
          <w:rFonts w:ascii="Times New Roman" w:hAnsi="Times New Roman"/>
          <w:sz w:val="28"/>
          <w:szCs w:val="28"/>
        </w:rPr>
        <w:t>е и словесной инструкции декора</w:t>
      </w:r>
      <w:r w:rsidRPr="00441D8A">
        <w:rPr>
          <w:rFonts w:ascii="Times New Roman" w:hAnsi="Times New Roman"/>
          <w:sz w:val="28"/>
          <w:szCs w:val="28"/>
        </w:rPr>
        <w:t>ции и персона</w:t>
      </w:r>
      <w:r>
        <w:rPr>
          <w:rFonts w:ascii="Times New Roman" w:hAnsi="Times New Roman"/>
          <w:sz w:val="28"/>
          <w:szCs w:val="28"/>
        </w:rPr>
        <w:t>жей из различных материалов (бу</w:t>
      </w:r>
      <w:r w:rsidRPr="00441D8A">
        <w:rPr>
          <w:rFonts w:ascii="Times New Roman" w:hAnsi="Times New Roman"/>
          <w:sz w:val="28"/>
          <w:szCs w:val="28"/>
        </w:rPr>
        <w:t>мага, ткань, бросового материала и пр.);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 xml:space="preserve">продолжать развивать навыки </w:t>
      </w:r>
      <w:proofErr w:type="spellStart"/>
      <w:r w:rsidRPr="00441D8A">
        <w:rPr>
          <w:rFonts w:ascii="Times New Roman" w:hAnsi="Times New Roman"/>
          <w:sz w:val="28"/>
          <w:szCs w:val="28"/>
        </w:rPr>
        <w:t>кукловождения</w:t>
      </w:r>
      <w:proofErr w:type="spellEnd"/>
      <w:r w:rsidRPr="00441D8A">
        <w:rPr>
          <w:rFonts w:ascii="Times New Roman" w:hAnsi="Times New Roman"/>
          <w:sz w:val="28"/>
          <w:szCs w:val="28"/>
        </w:rPr>
        <w:t xml:space="preserve"> в различных театральных системах (перчаточными, тростевыми, марионеткам и т.д.);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формироват</w:t>
      </w:r>
      <w:r>
        <w:rPr>
          <w:rFonts w:ascii="Times New Roman" w:hAnsi="Times New Roman"/>
          <w:sz w:val="28"/>
          <w:szCs w:val="28"/>
        </w:rPr>
        <w:t>ь умение согласовывать свои дей</w:t>
      </w:r>
      <w:r w:rsidRPr="00441D8A">
        <w:rPr>
          <w:rFonts w:ascii="Times New Roman" w:hAnsi="Times New Roman"/>
          <w:sz w:val="28"/>
          <w:szCs w:val="28"/>
        </w:rPr>
        <w:t>ствия с партн</w:t>
      </w:r>
      <w:r>
        <w:rPr>
          <w:rFonts w:ascii="Times New Roman" w:hAnsi="Times New Roman"/>
          <w:sz w:val="28"/>
          <w:szCs w:val="28"/>
        </w:rPr>
        <w:t>ерами, приучать правильно оцени</w:t>
      </w:r>
      <w:r w:rsidRPr="00441D8A">
        <w:rPr>
          <w:rFonts w:ascii="Times New Roman" w:hAnsi="Times New Roman"/>
          <w:sz w:val="28"/>
          <w:szCs w:val="28"/>
        </w:rPr>
        <w:t>вать действия персонажей в спектакле;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поощрять жела</w:t>
      </w:r>
      <w:r>
        <w:rPr>
          <w:rFonts w:ascii="Times New Roman" w:hAnsi="Times New Roman"/>
          <w:sz w:val="28"/>
          <w:szCs w:val="28"/>
        </w:rPr>
        <w:t>ние разыгрывать в творческих те</w:t>
      </w:r>
      <w:r w:rsidRPr="00441D8A">
        <w:rPr>
          <w:rFonts w:ascii="Times New Roman" w:hAnsi="Times New Roman"/>
          <w:sz w:val="28"/>
          <w:szCs w:val="28"/>
        </w:rPr>
        <w:t>атральных, реж</w:t>
      </w:r>
      <w:r>
        <w:rPr>
          <w:rFonts w:ascii="Times New Roman" w:hAnsi="Times New Roman"/>
          <w:sz w:val="28"/>
          <w:szCs w:val="28"/>
        </w:rPr>
        <w:t>иссерских играх и играх драмати</w:t>
      </w:r>
      <w:r w:rsidRPr="00441D8A">
        <w:rPr>
          <w:rFonts w:ascii="Times New Roman" w:hAnsi="Times New Roman"/>
          <w:sz w:val="28"/>
          <w:szCs w:val="28"/>
        </w:rPr>
        <w:t>зациях сюжетов сказок, литературных прои</w:t>
      </w:r>
      <w:r>
        <w:rPr>
          <w:rFonts w:ascii="Times New Roman" w:hAnsi="Times New Roman"/>
          <w:sz w:val="28"/>
          <w:szCs w:val="28"/>
        </w:rPr>
        <w:t>зве</w:t>
      </w:r>
      <w:r w:rsidRPr="00441D8A">
        <w:rPr>
          <w:rFonts w:ascii="Times New Roman" w:hAnsi="Times New Roman"/>
          <w:sz w:val="28"/>
          <w:szCs w:val="28"/>
        </w:rPr>
        <w:t>дений, внесе</w:t>
      </w:r>
      <w:r>
        <w:rPr>
          <w:rFonts w:ascii="Times New Roman" w:hAnsi="Times New Roman"/>
          <w:sz w:val="28"/>
          <w:szCs w:val="28"/>
        </w:rPr>
        <w:t>ние в них изменений и придумыва</w:t>
      </w:r>
      <w:r w:rsidRPr="00441D8A">
        <w:rPr>
          <w:rFonts w:ascii="Times New Roman" w:hAnsi="Times New Roman"/>
          <w:sz w:val="28"/>
          <w:szCs w:val="28"/>
        </w:rPr>
        <w:t>ние новых сюжетных линий, введение новых персонажей, действий;</w:t>
      </w:r>
    </w:p>
    <w:p w:rsid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поощрять способность творчески передавать образ в играх драматизациях, спектаклях.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1D8A">
        <w:rPr>
          <w:rFonts w:ascii="Times New Roman" w:hAnsi="Times New Roman"/>
          <w:b/>
          <w:sz w:val="28"/>
          <w:szCs w:val="28"/>
        </w:rPr>
        <w:t>Культурно-досуговая деятельность: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lastRenderedPageBreak/>
        <w:t>продолжать формировать интер</w:t>
      </w:r>
      <w:r>
        <w:rPr>
          <w:rFonts w:ascii="Times New Roman" w:hAnsi="Times New Roman"/>
          <w:sz w:val="28"/>
          <w:szCs w:val="28"/>
        </w:rPr>
        <w:t>ес к полезной де</w:t>
      </w:r>
      <w:r w:rsidRPr="00441D8A">
        <w:rPr>
          <w:rFonts w:ascii="Times New Roman" w:hAnsi="Times New Roman"/>
          <w:sz w:val="28"/>
          <w:szCs w:val="28"/>
        </w:rPr>
        <w:t>ятельности в</w:t>
      </w:r>
      <w:r>
        <w:rPr>
          <w:rFonts w:ascii="Times New Roman" w:hAnsi="Times New Roman"/>
          <w:sz w:val="28"/>
          <w:szCs w:val="28"/>
        </w:rPr>
        <w:t xml:space="preserve"> свободное время (отдых, творче</w:t>
      </w:r>
      <w:r w:rsidRPr="00441D8A">
        <w:rPr>
          <w:rFonts w:ascii="Times New Roman" w:hAnsi="Times New Roman"/>
          <w:sz w:val="28"/>
          <w:szCs w:val="28"/>
        </w:rPr>
        <w:t>ство, самообразование);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развивать желание участвовать в подготовке и участию в раз</w:t>
      </w:r>
      <w:r>
        <w:rPr>
          <w:rFonts w:ascii="Times New Roman" w:hAnsi="Times New Roman"/>
          <w:sz w:val="28"/>
          <w:szCs w:val="28"/>
        </w:rPr>
        <w:t>влечениях, соблюдай культуру об</w:t>
      </w:r>
      <w:r w:rsidRPr="00441D8A">
        <w:rPr>
          <w:rFonts w:ascii="Times New Roman" w:hAnsi="Times New Roman"/>
          <w:sz w:val="28"/>
          <w:szCs w:val="28"/>
        </w:rPr>
        <w:t>щения (доброжелательность, отзывчивость, такт, уважение);</w:t>
      </w:r>
    </w:p>
    <w:p w:rsid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расширять представления</w:t>
      </w:r>
      <w:r>
        <w:rPr>
          <w:rFonts w:ascii="Times New Roman" w:hAnsi="Times New Roman"/>
          <w:sz w:val="28"/>
          <w:szCs w:val="28"/>
        </w:rPr>
        <w:t xml:space="preserve"> о праздничной культу</w:t>
      </w:r>
      <w:r w:rsidRPr="00441D8A">
        <w:rPr>
          <w:rFonts w:ascii="Times New Roman" w:hAnsi="Times New Roman"/>
          <w:sz w:val="28"/>
          <w:szCs w:val="28"/>
        </w:rPr>
        <w:t xml:space="preserve">ре народов </w:t>
      </w:r>
      <w:r>
        <w:rPr>
          <w:rFonts w:ascii="Times New Roman" w:hAnsi="Times New Roman"/>
          <w:sz w:val="28"/>
          <w:szCs w:val="28"/>
        </w:rPr>
        <w:t>России, поддерживать желание ис</w:t>
      </w:r>
      <w:r w:rsidRPr="00441D8A">
        <w:rPr>
          <w:rFonts w:ascii="Times New Roman" w:hAnsi="Times New Roman"/>
          <w:sz w:val="28"/>
          <w:szCs w:val="28"/>
        </w:rPr>
        <w:t xml:space="preserve">пользовать полученные ранее знания и навыки в праздничных </w:t>
      </w:r>
      <w:r>
        <w:rPr>
          <w:rFonts w:ascii="Times New Roman" w:hAnsi="Times New Roman"/>
          <w:sz w:val="28"/>
          <w:szCs w:val="28"/>
        </w:rPr>
        <w:t>мероприятиях (календарных, госу</w:t>
      </w:r>
      <w:r w:rsidRPr="00441D8A">
        <w:rPr>
          <w:rFonts w:ascii="Times New Roman" w:hAnsi="Times New Roman"/>
          <w:sz w:val="28"/>
          <w:szCs w:val="28"/>
        </w:rPr>
        <w:t>дарственных, народных);</w:t>
      </w:r>
    </w:p>
    <w:p w:rsidR="00441D8A" w:rsidRP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воспитывать любовь и уважение к своей стране в ходе предпраздничной подготовки;</w:t>
      </w:r>
    </w:p>
    <w:p w:rsidR="00441D8A" w:rsidRDefault="00441D8A" w:rsidP="00441D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D8A">
        <w:rPr>
          <w:rFonts w:ascii="Times New Roman" w:hAnsi="Times New Roman"/>
          <w:sz w:val="28"/>
          <w:szCs w:val="28"/>
        </w:rPr>
        <w:t>формировать чувство удовлетворения от участия в коллективн</w:t>
      </w:r>
      <w:r>
        <w:rPr>
          <w:rFonts w:ascii="Times New Roman" w:hAnsi="Times New Roman"/>
          <w:sz w:val="28"/>
          <w:szCs w:val="28"/>
        </w:rPr>
        <w:t>ой досуговой деятельности; поощ</w:t>
      </w:r>
      <w:r w:rsidRPr="00441D8A">
        <w:rPr>
          <w:rFonts w:ascii="Times New Roman" w:hAnsi="Times New Roman"/>
          <w:sz w:val="28"/>
          <w:szCs w:val="28"/>
        </w:rPr>
        <w:t>рять желани</w:t>
      </w:r>
      <w:r>
        <w:rPr>
          <w:rFonts w:ascii="Times New Roman" w:hAnsi="Times New Roman"/>
          <w:sz w:val="28"/>
          <w:szCs w:val="28"/>
        </w:rPr>
        <w:t>е детей посещать объединения до</w:t>
      </w:r>
      <w:r w:rsidRPr="00441D8A">
        <w:rPr>
          <w:rFonts w:ascii="Times New Roman" w:hAnsi="Times New Roman"/>
          <w:sz w:val="28"/>
          <w:szCs w:val="28"/>
        </w:rPr>
        <w:t>полн</w:t>
      </w:r>
      <w:r>
        <w:rPr>
          <w:rFonts w:ascii="Times New Roman" w:hAnsi="Times New Roman"/>
          <w:sz w:val="28"/>
          <w:szCs w:val="28"/>
        </w:rPr>
        <w:t xml:space="preserve">ительного образования различной </w:t>
      </w:r>
      <w:r w:rsidRPr="00441D8A">
        <w:rPr>
          <w:rFonts w:ascii="Times New Roman" w:hAnsi="Times New Roman"/>
          <w:sz w:val="28"/>
          <w:szCs w:val="28"/>
        </w:rPr>
        <w:t>направленности (танцевальный кружок, хор, изостудия и пр.).</w:t>
      </w:r>
    </w:p>
    <w:p w:rsidR="00595C6E" w:rsidRDefault="00595C6E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3FDB" w:rsidRPr="003C2CBB" w:rsidRDefault="0037046A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2.1.5. </w:t>
      </w:r>
      <w:r w:rsidR="00993FDB" w:rsidRPr="003C2CBB">
        <w:rPr>
          <w:rFonts w:ascii="Times New Roman" w:hAnsi="Times New Roman"/>
          <w:b/>
          <w:sz w:val="28"/>
          <w:szCs w:val="28"/>
        </w:rPr>
        <w:t xml:space="preserve">Физическое развитие </w:t>
      </w:r>
    </w:p>
    <w:p w:rsidR="00595C6E" w:rsidRPr="00595C6E" w:rsidRDefault="00595C6E" w:rsidP="0059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C6E">
        <w:rPr>
          <w:rFonts w:ascii="Times New Roman" w:hAnsi="Times New Roman"/>
          <w:sz w:val="28"/>
          <w:szCs w:val="28"/>
        </w:rPr>
        <w:t>продолжать обогащать дви</w:t>
      </w:r>
      <w:r>
        <w:rPr>
          <w:rFonts w:ascii="Times New Roman" w:hAnsi="Times New Roman"/>
          <w:sz w:val="28"/>
          <w:szCs w:val="28"/>
        </w:rPr>
        <w:t>гательный опыт, раз</w:t>
      </w:r>
      <w:r w:rsidRPr="00595C6E">
        <w:rPr>
          <w:rFonts w:ascii="Times New Roman" w:hAnsi="Times New Roman"/>
          <w:sz w:val="28"/>
          <w:szCs w:val="28"/>
        </w:rPr>
        <w:t>вивать умения технично, точно, осознанно,</w:t>
      </w:r>
    </w:p>
    <w:p w:rsidR="00595C6E" w:rsidRPr="00595C6E" w:rsidRDefault="00595C6E" w:rsidP="0059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C6E">
        <w:rPr>
          <w:rFonts w:ascii="Times New Roman" w:hAnsi="Times New Roman"/>
          <w:sz w:val="28"/>
          <w:szCs w:val="28"/>
        </w:rPr>
        <w:t>актив</w:t>
      </w:r>
      <w:r>
        <w:rPr>
          <w:rFonts w:ascii="Times New Roman" w:hAnsi="Times New Roman"/>
          <w:sz w:val="28"/>
          <w:szCs w:val="28"/>
        </w:rPr>
        <w:t>но,</w:t>
      </w:r>
      <w:r>
        <w:rPr>
          <w:rFonts w:ascii="Times New Roman" w:hAnsi="Times New Roman"/>
          <w:sz w:val="28"/>
          <w:szCs w:val="28"/>
        </w:rPr>
        <w:tab/>
        <w:t>скоординировано,</w:t>
      </w:r>
      <w:r>
        <w:rPr>
          <w:rFonts w:ascii="Times New Roman" w:hAnsi="Times New Roman"/>
          <w:sz w:val="28"/>
          <w:szCs w:val="28"/>
        </w:rPr>
        <w:tab/>
        <w:t>выразитель</w:t>
      </w:r>
      <w:r w:rsidRPr="00595C6E">
        <w:rPr>
          <w:rFonts w:ascii="Times New Roman" w:hAnsi="Times New Roman"/>
          <w:sz w:val="28"/>
          <w:szCs w:val="28"/>
        </w:rPr>
        <w:t>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C6E">
        <w:rPr>
          <w:rFonts w:ascii="Times New Roman" w:hAnsi="Times New Roman"/>
          <w:sz w:val="28"/>
          <w:szCs w:val="28"/>
        </w:rPr>
        <w:t>выполнять</w:t>
      </w:r>
      <w:r w:rsidRPr="00595C6E">
        <w:rPr>
          <w:rFonts w:ascii="Times New Roman" w:hAnsi="Times New Roman"/>
          <w:sz w:val="28"/>
          <w:szCs w:val="28"/>
        </w:rPr>
        <w:tab/>
        <w:t>физические</w:t>
      </w:r>
      <w:r w:rsidRPr="00595C6E">
        <w:rPr>
          <w:rFonts w:ascii="Times New Roman" w:hAnsi="Times New Roman"/>
          <w:sz w:val="28"/>
          <w:szCs w:val="28"/>
        </w:rPr>
        <w:tab/>
        <w:t>упражнения,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C6E">
        <w:rPr>
          <w:rFonts w:ascii="Times New Roman" w:hAnsi="Times New Roman"/>
          <w:sz w:val="28"/>
          <w:szCs w:val="28"/>
        </w:rPr>
        <w:t>осваивать туристские навыки;</w:t>
      </w:r>
    </w:p>
    <w:p w:rsidR="00595C6E" w:rsidRPr="00595C6E" w:rsidRDefault="00595C6E" w:rsidP="0059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C6E">
        <w:rPr>
          <w:rFonts w:ascii="Times New Roman" w:hAnsi="Times New Roman"/>
          <w:sz w:val="28"/>
          <w:szCs w:val="28"/>
        </w:rPr>
        <w:t>развивать пси</w:t>
      </w:r>
      <w:r>
        <w:rPr>
          <w:rFonts w:ascii="Times New Roman" w:hAnsi="Times New Roman"/>
          <w:sz w:val="28"/>
          <w:szCs w:val="28"/>
        </w:rPr>
        <w:t>хофизические качества, самокон</w:t>
      </w:r>
      <w:r w:rsidRPr="00595C6E">
        <w:rPr>
          <w:rFonts w:ascii="Times New Roman" w:hAnsi="Times New Roman"/>
          <w:sz w:val="28"/>
          <w:szCs w:val="28"/>
        </w:rPr>
        <w:t>троль, самостояте</w:t>
      </w:r>
      <w:r>
        <w:rPr>
          <w:rFonts w:ascii="Times New Roman" w:hAnsi="Times New Roman"/>
          <w:sz w:val="28"/>
          <w:szCs w:val="28"/>
        </w:rPr>
        <w:t>льность, творчество при выполне</w:t>
      </w:r>
      <w:r w:rsidRPr="00595C6E">
        <w:rPr>
          <w:rFonts w:ascii="Times New Roman" w:hAnsi="Times New Roman"/>
          <w:sz w:val="28"/>
          <w:szCs w:val="28"/>
        </w:rPr>
        <w:t>нии движений, ориентировку в пространстве;</w:t>
      </w:r>
    </w:p>
    <w:p w:rsidR="00595C6E" w:rsidRPr="00595C6E" w:rsidRDefault="00595C6E" w:rsidP="0059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C6E">
        <w:rPr>
          <w:rFonts w:ascii="Times New Roman" w:hAnsi="Times New Roman"/>
          <w:sz w:val="28"/>
          <w:szCs w:val="28"/>
        </w:rPr>
        <w:t>воспитывать ст</w:t>
      </w:r>
      <w:r>
        <w:rPr>
          <w:rFonts w:ascii="Times New Roman" w:hAnsi="Times New Roman"/>
          <w:sz w:val="28"/>
          <w:szCs w:val="28"/>
        </w:rPr>
        <w:t>ремление соблюдать правила в по</w:t>
      </w:r>
      <w:r w:rsidRPr="00595C6E">
        <w:rPr>
          <w:rFonts w:ascii="Times New Roman" w:hAnsi="Times New Roman"/>
          <w:sz w:val="28"/>
          <w:szCs w:val="28"/>
        </w:rPr>
        <w:t>движной игре, у</w:t>
      </w:r>
      <w:r>
        <w:rPr>
          <w:rFonts w:ascii="Times New Roman" w:hAnsi="Times New Roman"/>
          <w:sz w:val="28"/>
          <w:szCs w:val="28"/>
        </w:rPr>
        <w:t>чить самостоятельно их организо</w:t>
      </w:r>
      <w:r w:rsidRPr="00595C6E">
        <w:rPr>
          <w:rFonts w:ascii="Times New Roman" w:hAnsi="Times New Roman"/>
          <w:sz w:val="28"/>
          <w:szCs w:val="28"/>
        </w:rPr>
        <w:t>вывать и проводить, взаимодействовать в команде;</w:t>
      </w:r>
    </w:p>
    <w:p w:rsidR="00595C6E" w:rsidRPr="00595C6E" w:rsidRDefault="00595C6E" w:rsidP="0059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</w:t>
      </w:r>
      <w:r>
        <w:rPr>
          <w:rFonts w:ascii="Times New Roman" w:hAnsi="Times New Roman"/>
          <w:sz w:val="28"/>
          <w:szCs w:val="28"/>
        </w:rPr>
        <w:tab/>
        <w:t>патриотические</w:t>
      </w:r>
      <w:r>
        <w:rPr>
          <w:rFonts w:ascii="Times New Roman" w:hAnsi="Times New Roman"/>
          <w:sz w:val="28"/>
          <w:szCs w:val="28"/>
        </w:rPr>
        <w:tab/>
        <w:t>чув</w:t>
      </w:r>
      <w:r w:rsidRPr="00595C6E">
        <w:rPr>
          <w:rFonts w:ascii="Times New Roman" w:hAnsi="Times New Roman"/>
          <w:sz w:val="28"/>
          <w:szCs w:val="28"/>
        </w:rPr>
        <w:t>ства,</w:t>
      </w:r>
      <w:r w:rsidRPr="00595C6E">
        <w:rPr>
          <w:rFonts w:ascii="Times New Roman" w:hAnsi="Times New Roman"/>
          <w:sz w:val="28"/>
          <w:szCs w:val="28"/>
        </w:rPr>
        <w:tab/>
        <w:t>нравственно-волевые</w:t>
      </w:r>
      <w:r w:rsidRPr="00595C6E">
        <w:rPr>
          <w:rFonts w:ascii="Times New Roman" w:hAnsi="Times New Roman"/>
          <w:sz w:val="28"/>
          <w:szCs w:val="28"/>
        </w:rPr>
        <w:tab/>
        <w:t>качества</w:t>
      </w:r>
      <w:r w:rsidRPr="00595C6E">
        <w:rPr>
          <w:rFonts w:ascii="Times New Roman" w:hAnsi="Times New Roman"/>
          <w:sz w:val="28"/>
          <w:szCs w:val="28"/>
        </w:rPr>
        <w:tab/>
        <w:t>гражданскую идентичность в двигательной деятельности;</w:t>
      </w:r>
    </w:p>
    <w:p w:rsidR="00595C6E" w:rsidRPr="00595C6E" w:rsidRDefault="00595C6E" w:rsidP="0059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C6E">
        <w:rPr>
          <w:rFonts w:ascii="Times New Roman" w:hAnsi="Times New Roman"/>
          <w:sz w:val="28"/>
          <w:szCs w:val="28"/>
        </w:rPr>
        <w:t>формировать осо</w:t>
      </w:r>
      <w:r>
        <w:rPr>
          <w:rFonts w:ascii="Times New Roman" w:hAnsi="Times New Roman"/>
          <w:sz w:val="28"/>
          <w:szCs w:val="28"/>
        </w:rPr>
        <w:t>знанную потребность в двигатель</w:t>
      </w:r>
      <w:r w:rsidRPr="00595C6E">
        <w:rPr>
          <w:rFonts w:ascii="Times New Roman" w:hAnsi="Times New Roman"/>
          <w:sz w:val="28"/>
          <w:szCs w:val="28"/>
        </w:rPr>
        <w:t>ной активности;</w:t>
      </w:r>
    </w:p>
    <w:p w:rsidR="00595C6E" w:rsidRPr="00595C6E" w:rsidRDefault="00595C6E" w:rsidP="0059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C6E">
        <w:rPr>
          <w:rFonts w:ascii="Times New Roman" w:hAnsi="Times New Roman"/>
          <w:sz w:val="28"/>
          <w:szCs w:val="28"/>
        </w:rPr>
        <w:t xml:space="preserve">сохранять и </w:t>
      </w:r>
      <w:r>
        <w:rPr>
          <w:rFonts w:ascii="Times New Roman" w:hAnsi="Times New Roman"/>
          <w:sz w:val="28"/>
          <w:szCs w:val="28"/>
        </w:rPr>
        <w:t>укреплять здоровье ребенка сред</w:t>
      </w:r>
      <w:r w:rsidRPr="00595C6E">
        <w:rPr>
          <w:rFonts w:ascii="Times New Roman" w:hAnsi="Times New Roman"/>
          <w:sz w:val="28"/>
          <w:szCs w:val="28"/>
        </w:rPr>
        <w:t>ствами физического воспитания, расширять и уточнять представления о здоровье, факторах на него влияющи</w:t>
      </w:r>
      <w:r>
        <w:rPr>
          <w:rFonts w:ascii="Times New Roman" w:hAnsi="Times New Roman"/>
          <w:sz w:val="28"/>
          <w:szCs w:val="28"/>
        </w:rPr>
        <w:t>х, средствах его укрепления, ту</w:t>
      </w:r>
      <w:r w:rsidRPr="00595C6E">
        <w:rPr>
          <w:rFonts w:ascii="Times New Roman" w:hAnsi="Times New Roman"/>
          <w:sz w:val="28"/>
          <w:szCs w:val="28"/>
        </w:rPr>
        <w:t>ризме, как форме активного отдыха, физкультуре и спорте, спортивных достижениях, правилах безопасного п</w:t>
      </w:r>
      <w:r>
        <w:rPr>
          <w:rFonts w:ascii="Times New Roman" w:hAnsi="Times New Roman"/>
          <w:sz w:val="28"/>
          <w:szCs w:val="28"/>
        </w:rPr>
        <w:t>оведения в двигательной деятель</w:t>
      </w:r>
      <w:r w:rsidRPr="00595C6E">
        <w:rPr>
          <w:rFonts w:ascii="Times New Roman" w:hAnsi="Times New Roman"/>
          <w:sz w:val="28"/>
          <w:szCs w:val="28"/>
        </w:rPr>
        <w:t>ности и при проведении туристских прогулок и экскурсий;</w:t>
      </w:r>
    </w:p>
    <w:p w:rsidR="00595C6E" w:rsidRDefault="00595C6E" w:rsidP="0059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C6E">
        <w:rPr>
          <w:rFonts w:ascii="Times New Roman" w:hAnsi="Times New Roman"/>
          <w:sz w:val="28"/>
          <w:szCs w:val="28"/>
        </w:rPr>
        <w:t>воспитывать бережное, заботливое отношение к здоровью и человеческой жизни, развивать стремление к с</w:t>
      </w:r>
      <w:r>
        <w:rPr>
          <w:rFonts w:ascii="Times New Roman" w:hAnsi="Times New Roman"/>
          <w:sz w:val="28"/>
          <w:szCs w:val="28"/>
        </w:rPr>
        <w:t>охранению своего здоровья и здо</w:t>
      </w:r>
      <w:r w:rsidRPr="00595C6E">
        <w:rPr>
          <w:rFonts w:ascii="Times New Roman" w:hAnsi="Times New Roman"/>
          <w:sz w:val="28"/>
          <w:szCs w:val="28"/>
        </w:rPr>
        <w:t>ровья окружающих людей.</w:t>
      </w:r>
    </w:p>
    <w:p w:rsidR="00DB526C" w:rsidRDefault="00DB526C" w:rsidP="0059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526C" w:rsidRDefault="00DB526C" w:rsidP="00DB526C">
      <w:pPr>
        <w:keepNext/>
        <w:keepLines/>
        <w:spacing w:after="5" w:line="270" w:lineRule="auto"/>
        <w:outlineLvl w:val="1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DB526C" w:rsidRDefault="00DB526C" w:rsidP="00DB526C">
      <w:pPr>
        <w:keepNext/>
        <w:keepLines/>
        <w:spacing w:after="5" w:line="270" w:lineRule="auto"/>
        <w:outlineLvl w:val="1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DB526C" w:rsidRPr="001B79B2" w:rsidRDefault="00275573" w:rsidP="00DB526C">
      <w:pPr>
        <w:keepNext/>
        <w:keepLines/>
        <w:spacing w:after="5" w:line="270" w:lineRule="auto"/>
        <w:outlineLvl w:val="1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 w:rsidRPr="00275573">
        <w:rPr>
          <w:rFonts w:ascii="Times New Roman" w:eastAsia="Times New Roman" w:hAnsi="Times New Roman"/>
          <w:b/>
          <w:color w:val="000000"/>
          <w:sz w:val="28"/>
          <w:lang w:eastAsia="ru-RU"/>
        </w:rPr>
        <w:t>2.1.6</w:t>
      </w:r>
      <w:r w:rsidR="00DB526C">
        <w:rPr>
          <w:rFonts w:ascii="Times New Roman" w:eastAsia="Times New Roman" w:hAnsi="Times New Roman"/>
          <w:b/>
          <w:color w:val="000000"/>
          <w:sz w:val="28"/>
          <w:lang w:eastAsia="ru-RU"/>
        </w:rPr>
        <w:tab/>
        <w:t xml:space="preserve">ФОРМЫ </w:t>
      </w:r>
      <w:r w:rsidR="00DB526C">
        <w:rPr>
          <w:rFonts w:ascii="Times New Roman" w:eastAsia="Times New Roman" w:hAnsi="Times New Roman"/>
          <w:b/>
          <w:color w:val="000000"/>
          <w:sz w:val="28"/>
          <w:lang w:eastAsia="ru-RU"/>
        </w:rPr>
        <w:tab/>
        <w:t xml:space="preserve">РАБОТЫ </w:t>
      </w:r>
      <w:r w:rsidR="00DB526C">
        <w:rPr>
          <w:rFonts w:ascii="Times New Roman" w:eastAsia="Times New Roman" w:hAnsi="Times New Roman"/>
          <w:b/>
          <w:color w:val="000000"/>
          <w:sz w:val="28"/>
          <w:lang w:eastAsia="ru-RU"/>
        </w:rPr>
        <w:tab/>
        <w:t xml:space="preserve">В ПОДГОТОВИТЕЛЬНОЙ  </w:t>
      </w:r>
      <w:r w:rsidR="00DB526C" w:rsidRPr="001B79B2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ГРУППЕ </w:t>
      </w:r>
      <w:r w:rsidR="00DB526C" w:rsidRPr="001B79B2">
        <w:rPr>
          <w:rFonts w:ascii="Times New Roman" w:eastAsia="Times New Roman" w:hAnsi="Times New Roman"/>
          <w:b/>
          <w:color w:val="000000"/>
          <w:sz w:val="28"/>
          <w:lang w:eastAsia="ru-RU"/>
        </w:rPr>
        <w:tab/>
        <w:t>КО</w:t>
      </w:r>
      <w:r w:rsidR="00DB526C">
        <w:rPr>
          <w:rFonts w:ascii="Times New Roman" w:eastAsia="Times New Roman" w:hAnsi="Times New Roman"/>
          <w:b/>
          <w:color w:val="000000"/>
          <w:sz w:val="28"/>
          <w:lang w:eastAsia="ru-RU"/>
        </w:rPr>
        <w:t>МБИНИРОВАННОЙ НАПРАВЛЕННОСТИ С ДЕТЬМИ 6-7</w:t>
      </w:r>
      <w:r w:rsidR="00DB526C" w:rsidRPr="001B79B2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ЛЕТ </w:t>
      </w:r>
    </w:p>
    <w:tbl>
      <w:tblPr>
        <w:tblStyle w:val="TableGrid"/>
        <w:tblW w:w="10042" w:type="dxa"/>
        <w:tblInd w:w="-108" w:type="dxa"/>
        <w:tblCellMar>
          <w:top w:w="51" w:type="dxa"/>
          <w:left w:w="108" w:type="dxa"/>
          <w:right w:w="48" w:type="dxa"/>
        </w:tblCellMar>
        <w:tblLook w:val="04A0"/>
      </w:tblPr>
      <w:tblGrid>
        <w:gridCol w:w="2488"/>
        <w:gridCol w:w="2494"/>
        <w:gridCol w:w="2504"/>
        <w:gridCol w:w="2556"/>
      </w:tblGrid>
      <w:tr w:rsidR="00DB526C" w:rsidRPr="001B79B2" w:rsidTr="00FF4ACC">
        <w:trPr>
          <w:trHeight w:val="1114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Игровая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Восприятие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художественной литературы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Коммуникативная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Познавательно -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исследовательская,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экспериментальная,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проектная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B526C" w:rsidRPr="001B79B2" w:rsidTr="00FF4ACC">
        <w:trPr>
          <w:trHeight w:val="11887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after="22" w:line="25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Сюжетно-ролевые: бытовые, производственные, общественные Театрализованные </w:t>
            </w:r>
          </w:p>
          <w:p w:rsidR="00DB526C" w:rsidRPr="001B79B2" w:rsidRDefault="00DB526C" w:rsidP="00FF4ACC">
            <w:pPr>
              <w:tabs>
                <w:tab w:val="right" w:pos="2331"/>
              </w:tabs>
              <w:spacing w:after="28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игры: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>игры-</w:t>
            </w:r>
          </w:p>
          <w:p w:rsidR="00DB526C" w:rsidRPr="001B79B2" w:rsidRDefault="00DB526C" w:rsidP="00FF4ACC">
            <w:pPr>
              <w:spacing w:line="27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имитации, ролевые диалоги на основе </w:t>
            </w:r>
          </w:p>
          <w:p w:rsidR="00DB526C" w:rsidRPr="001B79B2" w:rsidRDefault="00DB526C" w:rsidP="00FF4ACC">
            <w:pPr>
              <w:spacing w:after="1" w:line="277" w:lineRule="auto"/>
              <w:ind w:right="7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текста, драматизации, инсценировки, игры импровизации. </w:t>
            </w:r>
          </w:p>
          <w:p w:rsidR="00DB526C" w:rsidRPr="001B79B2" w:rsidRDefault="00DB526C" w:rsidP="00FF4ACC">
            <w:pPr>
              <w:spacing w:after="1" w:line="277" w:lineRule="auto"/>
              <w:ind w:right="13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Режиссерские игры: с игрушками - персонажами, предметами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-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заместителями. Игры со строительным материалом: строительными наборами, конструкторами; природным материалом: песком, </w:t>
            </w:r>
          </w:p>
          <w:p w:rsidR="00DB526C" w:rsidRPr="001B79B2" w:rsidRDefault="00DB526C" w:rsidP="00FF4ACC">
            <w:pPr>
              <w:spacing w:line="28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снегом;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светом, звуками, магнитами, бумагой. </w:t>
            </w:r>
          </w:p>
          <w:p w:rsidR="00DB526C" w:rsidRPr="001B79B2" w:rsidRDefault="00DB526C" w:rsidP="00FF4ACC">
            <w:pPr>
              <w:spacing w:line="277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Дидактические игры: с предметами, настольн</w:t>
            </w:r>
            <w:proofErr w:type="gram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о-</w:t>
            </w:r>
            <w:proofErr w:type="gramEnd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печатные, словесные. Интеллектуально развивающие игры: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головоломки, лабиринты, смекалки.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ind w:right="142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Восприятие литературных произведений с последующими: </w:t>
            </w:r>
            <w:proofErr w:type="gram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-с</w:t>
            </w:r>
            <w:proofErr w:type="gramEnd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вободным общением на тему литературного произведения; -решением проблемных ситуаций; -дидактическими играми по литературному произведению; -художественно - речевой деятельностью; - игрой - фантазией; - рассматриванием иллюстраций художников; -придумыванием и рисованием собственных этюдов, сценариев для театрализаций; -театрализованными играми; - создание театральных афиш и декораций. Разнообразие содержания чтения: русский фольклор, небылицы, сказки, былины, фольклор народов мира, произведения поэтов и писателей России и разных стран.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after="1" w:line="277" w:lineRule="auto"/>
              <w:ind w:right="8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Свободное общение на разные темы. Художественно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-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речевая деятельность: </w:t>
            </w:r>
            <w:proofErr w:type="gram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-с</w:t>
            </w:r>
            <w:proofErr w:type="gramEnd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очинение сказок, -придумывание нового конца к старым сказкам, -рассказов, стихов, загадок, пословиц, дразнилок. </w:t>
            </w:r>
          </w:p>
          <w:p w:rsidR="00DB526C" w:rsidRPr="001B79B2" w:rsidRDefault="00DB526C" w:rsidP="00FF4ACC">
            <w:pPr>
              <w:spacing w:after="1" w:line="277" w:lineRule="auto"/>
              <w:ind w:right="10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Придумывание сценариев для театрализованных игр - инсценировок. Специальное моделирование ситуаций общения: «Интервью», «У меня зазвонил телефон» и др. </w:t>
            </w:r>
          </w:p>
          <w:p w:rsidR="00DB526C" w:rsidRPr="001B79B2" w:rsidRDefault="00DB526C" w:rsidP="00FF4ACC">
            <w:pPr>
              <w:spacing w:line="27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Коммуникативные игры (на знакомство детей друг с другом, создание положительных </w:t>
            </w:r>
            <w:proofErr w:type="gramEnd"/>
          </w:p>
          <w:p w:rsidR="00DB526C" w:rsidRPr="001B79B2" w:rsidRDefault="00DB526C" w:rsidP="00FF4ACC">
            <w:pPr>
              <w:spacing w:line="281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эмоций («Мой друг – самый лучший», «Друг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в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беде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>не бросит,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друг всегда поможет,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вот что значит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настоящий верный друг»). Придумывание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этюдов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для театрализации. Театрализованные режиссерские игры, игры-фантазирования по мотивам литературных произведений.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after="2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Опыты, </w:t>
            </w:r>
          </w:p>
          <w:p w:rsidR="00DB526C" w:rsidRPr="001B79B2" w:rsidRDefault="00DB526C" w:rsidP="00FF4ACC">
            <w:pPr>
              <w:spacing w:after="45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исследования, игры - экспериментирования </w:t>
            </w:r>
          </w:p>
          <w:p w:rsidR="00DB526C" w:rsidRPr="001B79B2" w:rsidRDefault="00DB526C" w:rsidP="00FF4ACC">
            <w:pPr>
              <w:spacing w:line="278" w:lineRule="auto"/>
              <w:ind w:right="5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с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разными материалами. Рассматривание, обследование, наблюдение. Решение занимательных задач, проблемных ситуаций.  </w:t>
            </w:r>
          </w:p>
          <w:p w:rsidR="00DB526C" w:rsidRPr="001B79B2" w:rsidRDefault="00DB526C" w:rsidP="00FF4ACC">
            <w:pPr>
              <w:spacing w:line="280" w:lineRule="auto"/>
              <w:ind w:right="58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Создание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символов, схем,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чертежей, моделей,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макетов, алгоритмов. Просмотр познавательных мультфильмов, видеофильмов, </w:t>
            </w:r>
          </w:p>
          <w:p w:rsidR="00DB526C" w:rsidRPr="001B79B2" w:rsidRDefault="00DB526C" w:rsidP="00FF4ACC">
            <w:pPr>
              <w:spacing w:line="27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детских передач с последующим обсуждением. Рассматривание иллюстраций, фотографий в познавательных книгах и детских иллюстрированных энциклопедиях. Создание Тематических альбомов, коллажей, стенгазет. </w:t>
            </w:r>
          </w:p>
          <w:p w:rsidR="00DB526C" w:rsidRPr="001B79B2" w:rsidRDefault="00DB526C" w:rsidP="00FF4ACC">
            <w:pPr>
              <w:spacing w:after="2" w:line="276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Оформление тематических выставок. </w:t>
            </w:r>
          </w:p>
          <w:p w:rsidR="00DB526C" w:rsidRPr="001B79B2" w:rsidRDefault="00DB526C" w:rsidP="00FF4ACC">
            <w:pPr>
              <w:spacing w:after="1" w:line="277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Оформление уголка природы. </w:t>
            </w:r>
          </w:p>
          <w:p w:rsidR="00DB526C" w:rsidRPr="001B79B2" w:rsidRDefault="00DB526C" w:rsidP="00FF4ACC">
            <w:pPr>
              <w:spacing w:after="21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Создание коллекций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(гербарии)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Дидактические игры, интеллектуальные </w:t>
            </w:r>
          </w:p>
        </w:tc>
      </w:tr>
      <w:tr w:rsidR="00DB526C" w:rsidRPr="001B79B2" w:rsidTr="00FF4ACC">
        <w:trPr>
          <w:trHeight w:val="111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Знакомство с авторами произведений.</w:t>
            </w: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line="277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Подвижные игры с диалогом. </w:t>
            </w:r>
          </w:p>
          <w:p w:rsidR="00DB526C" w:rsidRPr="001B79B2" w:rsidRDefault="00DB526C" w:rsidP="00FF4ACC">
            <w:pPr>
              <w:spacing w:after="2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Дидактические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Словесные игры.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развивающие игры. Сюжетно - ролевые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(«Следопыты») </w:t>
            </w:r>
          </w:p>
        </w:tc>
      </w:tr>
    </w:tbl>
    <w:p w:rsidR="00DB526C" w:rsidRDefault="00DB526C" w:rsidP="00DB526C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DB526C" w:rsidRPr="00885EBC" w:rsidRDefault="00DB526C" w:rsidP="00DB526C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tbl>
      <w:tblPr>
        <w:tblStyle w:val="TableGrid"/>
        <w:tblW w:w="10034" w:type="dxa"/>
        <w:tblInd w:w="-108" w:type="dxa"/>
        <w:tblCellMar>
          <w:top w:w="54" w:type="dxa"/>
          <w:left w:w="108" w:type="dxa"/>
          <w:right w:w="48" w:type="dxa"/>
        </w:tblCellMar>
        <w:tblLook w:val="04A0"/>
      </w:tblPr>
      <w:tblGrid>
        <w:gridCol w:w="3228"/>
        <w:gridCol w:w="2552"/>
        <w:gridCol w:w="2269"/>
        <w:gridCol w:w="1985"/>
      </w:tblGrid>
      <w:tr w:rsidR="00DB526C" w:rsidRPr="001B79B2" w:rsidTr="00FF4ACC">
        <w:trPr>
          <w:trHeight w:val="286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lastRenderedPageBreak/>
              <w:t>Изобразительная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Музыкальная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Двигательная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b/>
                <w:color w:val="000000"/>
                <w:sz w:val="24"/>
              </w:rPr>
              <w:t>Трудовая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B526C" w:rsidRPr="001B79B2" w:rsidTr="00FF4ACC">
        <w:trPr>
          <w:trHeight w:val="1243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line="258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Рисование (гуашь, акварель, мелки, гелиевая ручка, фломастер).  </w:t>
            </w:r>
          </w:p>
          <w:p w:rsidR="00DB526C" w:rsidRPr="001B79B2" w:rsidRDefault="00DB526C" w:rsidP="00FF4ACC">
            <w:pPr>
              <w:spacing w:line="248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Предметное рисование: совершенствовать умение изображать предметы по памяти и с натуры, замечать характерные особенности предметов и передавать их средствами рисунка (форма, пропорции, расположение на листе бумаги). </w:t>
            </w:r>
          </w:p>
          <w:p w:rsidR="00DB526C" w:rsidRPr="001B79B2" w:rsidRDefault="00DB526C" w:rsidP="00FF4ACC">
            <w:pPr>
              <w:spacing w:line="252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Побуждать соединять в одном рисунке разные материалы для создания выразительного образа.  </w:t>
            </w:r>
          </w:p>
          <w:p w:rsidR="00DB526C" w:rsidRPr="001B79B2" w:rsidRDefault="00DB526C" w:rsidP="00FF4ACC">
            <w:pPr>
              <w:spacing w:after="31" w:line="251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Сюжетное рисование: совершенствовать умение размещать изображения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задний план). </w:t>
            </w:r>
          </w:p>
          <w:p w:rsidR="00DB526C" w:rsidRPr="001B79B2" w:rsidRDefault="00DB526C" w:rsidP="00FF4ACC">
            <w:pPr>
              <w:spacing w:after="37" w:line="246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Формировать умение строить композицию рисунка; передавать движения людей и животных, растений, склоняющихся от ветра.  </w:t>
            </w:r>
          </w:p>
          <w:p w:rsidR="00DB526C" w:rsidRPr="001B79B2" w:rsidRDefault="00DB526C" w:rsidP="00FF4ACC">
            <w:pPr>
              <w:spacing w:line="252" w:lineRule="auto"/>
              <w:ind w:right="5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Формировать умение передавать в рисунках сюжеты народных сказок, авторских произведений. </w:t>
            </w:r>
          </w:p>
          <w:p w:rsidR="00DB526C" w:rsidRPr="001B79B2" w:rsidRDefault="00DB526C" w:rsidP="00FF4ACC">
            <w:pPr>
              <w:spacing w:after="2" w:line="277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Декоративное рисование: умение создавать узоры по мотивам народных росписей, уже знакомых и новых. </w:t>
            </w:r>
          </w:p>
          <w:p w:rsidR="00DB526C" w:rsidRPr="001B79B2" w:rsidRDefault="00DB526C" w:rsidP="00FF4ACC">
            <w:pPr>
              <w:spacing w:after="3" w:line="276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Лепка (пластилин, соленое тесто). </w:t>
            </w:r>
          </w:p>
          <w:p w:rsidR="00DB526C" w:rsidRPr="001B79B2" w:rsidRDefault="00DB526C" w:rsidP="00FF4AC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Использовать для создания образов предметов, объектов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line="277" w:lineRule="auto"/>
              <w:ind w:right="36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Слушание детской музыки по возрасту народной, классической. Игра на детских музыкальных инструментах Шумовой оркестр. </w:t>
            </w:r>
          </w:p>
          <w:p w:rsidR="00DB526C" w:rsidRPr="001B79B2" w:rsidRDefault="00DB526C" w:rsidP="00FF4ACC">
            <w:pPr>
              <w:spacing w:after="284" w:line="273" w:lineRule="auto"/>
              <w:ind w:right="85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Экспериментирование со звуками. Двигательные пластические, танцевальные этюды: танцы, хороводы, пляски. Совместное и индивидуальное исполнение песен. </w:t>
            </w:r>
          </w:p>
          <w:p w:rsidR="00DB526C" w:rsidRPr="001B79B2" w:rsidRDefault="00DB526C" w:rsidP="00FF4ACC">
            <w:pPr>
              <w:spacing w:line="26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Музыкально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- театрализованные игры.  </w:t>
            </w:r>
          </w:p>
          <w:p w:rsidR="00DB526C" w:rsidRPr="001B79B2" w:rsidRDefault="00DB526C" w:rsidP="00FF4ACC">
            <w:pPr>
              <w:spacing w:after="278" w:line="277" w:lineRule="auto"/>
              <w:ind w:right="59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Музыкальные и музыкально - дидактические игры. </w:t>
            </w:r>
          </w:p>
          <w:p w:rsidR="00DB526C" w:rsidRPr="001B79B2" w:rsidRDefault="00DB526C" w:rsidP="00FF4ACC">
            <w:pPr>
              <w:spacing w:after="279" w:line="277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Концерты - импровизации, Разнообразная интегративная деятельность: музыкальное озвучивание картин, литературных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произведений.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after="29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Физические упражнения. </w:t>
            </w:r>
          </w:p>
          <w:p w:rsidR="00DB526C" w:rsidRPr="001B79B2" w:rsidRDefault="00DB526C" w:rsidP="00FF4ACC">
            <w:pPr>
              <w:tabs>
                <w:tab w:val="right" w:pos="2113"/>
              </w:tabs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Физминутки</w:t>
            </w:r>
            <w:proofErr w:type="spellEnd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и </w:t>
            </w:r>
          </w:p>
          <w:p w:rsidR="00DB526C" w:rsidRPr="001B79B2" w:rsidRDefault="00DB526C" w:rsidP="00FF4ACC">
            <w:pPr>
              <w:spacing w:after="2" w:line="236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динамические паузы. Гимнастика </w:t>
            </w:r>
          </w:p>
          <w:p w:rsidR="00DB526C" w:rsidRPr="001B79B2" w:rsidRDefault="00DB526C" w:rsidP="00FF4ACC">
            <w:pPr>
              <w:spacing w:after="29" w:line="238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(утренняя, бодрящая, дыхательная, пальч</w:t>
            </w:r>
            <w:r w:rsidR="000A0185">
              <w:rPr>
                <w:rFonts w:ascii="Times New Roman" w:eastAsia="Times New Roman" w:hAnsi="Times New Roman"/>
                <w:color w:val="000000"/>
                <w:sz w:val="24"/>
              </w:rPr>
              <w:t xml:space="preserve">иковая).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B526C" w:rsidRPr="001B79B2" w:rsidRDefault="00DB526C" w:rsidP="00FF4ACC">
            <w:pPr>
              <w:tabs>
                <w:tab w:val="right" w:pos="2113"/>
              </w:tabs>
              <w:spacing w:after="24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Подвижные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игры, </w:t>
            </w:r>
          </w:p>
          <w:p w:rsidR="00DB526C" w:rsidRPr="001B79B2" w:rsidRDefault="00DB526C" w:rsidP="00FF4ACC">
            <w:pPr>
              <w:tabs>
                <w:tab w:val="right" w:pos="2113"/>
              </w:tabs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игры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>-</w:t>
            </w:r>
          </w:p>
          <w:p w:rsidR="00DB526C" w:rsidRPr="001B79B2" w:rsidRDefault="00DB526C" w:rsidP="00FF4ACC">
            <w:pPr>
              <w:spacing w:after="3" w:line="273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соревнования, игры с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элементами спорта. </w:t>
            </w:r>
          </w:p>
          <w:p w:rsidR="00DB526C" w:rsidRPr="001B79B2" w:rsidRDefault="00DB526C" w:rsidP="00FF4ACC">
            <w:pPr>
              <w:spacing w:after="8" w:line="257" w:lineRule="auto"/>
              <w:ind w:right="49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Игры - имитации, хороводные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игры. Народные подвижные игры.  Пальчиковые игры. Спортивные упражнения: катание на санках, скольжение, </w:t>
            </w:r>
          </w:p>
          <w:p w:rsidR="00DB526C" w:rsidRPr="001B79B2" w:rsidRDefault="00DB526C" w:rsidP="00FF4ACC">
            <w:pPr>
              <w:spacing w:line="241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катание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на велосипеде). Разнообразная </w:t>
            </w:r>
          </w:p>
          <w:p w:rsidR="00DB526C" w:rsidRPr="001B79B2" w:rsidRDefault="00DB526C" w:rsidP="00FF4ACC">
            <w:pPr>
              <w:spacing w:after="5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двигательная </w:t>
            </w:r>
          </w:p>
          <w:p w:rsidR="00DB526C" w:rsidRPr="001B79B2" w:rsidRDefault="00DB526C" w:rsidP="00FF4ACC">
            <w:pPr>
              <w:spacing w:after="18" w:line="26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деятельность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в физкультурном уголке. </w:t>
            </w:r>
          </w:p>
          <w:p w:rsidR="00DB526C" w:rsidRPr="001B79B2" w:rsidRDefault="00DB526C" w:rsidP="00FF4ACC">
            <w:pPr>
              <w:spacing w:after="46" w:line="238" w:lineRule="auto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Игры - эстафеты, спортивные игры: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футбол, хоккей, элементы баскетбола, кегли, бадминтон, игры с мячом и скакалкой. Основные виды движений: бег, ходьба, лазание, упражнения на равновесие, </w:t>
            </w:r>
            <w:r w:rsidR="000A0185" w:rsidRPr="001B79B2">
              <w:rPr>
                <w:rFonts w:ascii="Times New Roman" w:eastAsia="Times New Roman" w:hAnsi="Times New Roman"/>
                <w:color w:val="000000"/>
                <w:sz w:val="24"/>
              </w:rPr>
              <w:t>метание и др.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line="251" w:lineRule="auto"/>
              <w:ind w:right="58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spellStart"/>
            <w:proofErr w:type="gram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Самообслужива</w:t>
            </w:r>
            <w:proofErr w:type="spellEnd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ние</w:t>
            </w:r>
            <w:proofErr w:type="spellEnd"/>
            <w:proofErr w:type="gramEnd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gram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Дежурство (по столовой, по подготовке к самостоятельной образовательной деятельности, в </w:t>
            </w:r>
            <w:proofErr w:type="gramEnd"/>
          </w:p>
          <w:p w:rsidR="00DB526C" w:rsidRPr="001B79B2" w:rsidRDefault="00DB526C" w:rsidP="00FF4ACC">
            <w:pPr>
              <w:spacing w:after="36" w:line="245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proofErr w:type="gram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уголке</w:t>
            </w:r>
            <w:proofErr w:type="gramEnd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природы). Коллективный труд (уборка в игровых уголках, в своих шкафчиках). </w:t>
            </w:r>
          </w:p>
          <w:p w:rsidR="00DB526C" w:rsidRPr="001B79B2" w:rsidRDefault="00DB526C" w:rsidP="00FF4ACC">
            <w:pPr>
              <w:spacing w:after="345" w:line="252" w:lineRule="auto"/>
              <w:ind w:right="57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Хозяйственно - бытовой труд: помощь в уборке группы, перестановка в предметно - развивающей среде группы и др.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Труд в природе</w:t>
            </w:r>
            <w:r w:rsidRPr="001B79B2"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</w:p>
        </w:tc>
      </w:tr>
      <w:tr w:rsidR="00DB526C" w:rsidRPr="001B79B2" w:rsidTr="00FF4ACC">
        <w:trPr>
          <w:trHeight w:val="719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tabs>
                <w:tab w:val="right" w:pos="3073"/>
              </w:tabs>
              <w:spacing w:after="28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природы, </w:t>
            </w:r>
            <w:proofErr w:type="gram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сказочных</w:t>
            </w:r>
            <w:proofErr w:type="gramEnd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B526C" w:rsidRPr="001B79B2" w:rsidRDefault="00DB526C" w:rsidP="00FF4ACC">
            <w:pPr>
              <w:spacing w:line="278" w:lineRule="auto"/>
              <w:ind w:right="548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персонажей разнообразные приемы. Передавать характерные </w:t>
            </w:r>
          </w:p>
          <w:p w:rsidR="00DB526C" w:rsidRPr="001B79B2" w:rsidRDefault="00DB526C" w:rsidP="00FF4ACC">
            <w:pPr>
              <w:spacing w:line="280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движения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человека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и животных. </w:t>
            </w:r>
          </w:p>
          <w:p w:rsidR="00DB526C" w:rsidRPr="001B79B2" w:rsidRDefault="00DB526C" w:rsidP="00FF4ACC">
            <w:pPr>
              <w:tabs>
                <w:tab w:val="right" w:pos="3073"/>
              </w:tabs>
              <w:spacing w:after="26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оздавать </w:t>
            </w:r>
            <w:proofErr w:type="gramStart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>скульптурные</w:t>
            </w:r>
            <w:proofErr w:type="gramEnd"/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B526C" w:rsidRPr="001B79B2" w:rsidRDefault="00DB526C" w:rsidP="00FF4ACC">
            <w:pPr>
              <w:spacing w:after="2" w:line="274" w:lineRule="auto"/>
              <w:ind w:right="1585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группы их 2 -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3 фигур. </w:t>
            </w:r>
          </w:p>
          <w:p w:rsidR="00DB526C" w:rsidRPr="001B79B2" w:rsidRDefault="00DB526C" w:rsidP="00FF4ACC">
            <w:pPr>
              <w:spacing w:after="5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Декоративная лепка: </w:t>
            </w:r>
          </w:p>
          <w:p w:rsidR="00DB526C" w:rsidRPr="001B79B2" w:rsidRDefault="00DB526C" w:rsidP="00FF4ACC">
            <w:pPr>
              <w:spacing w:line="280" w:lineRule="auto"/>
              <w:ind w:right="60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использовать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разные способы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лепки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(налип, углубленный рельеф), применять стеку. Аппликация (бумага, ткань, природные материалы). </w:t>
            </w:r>
          </w:p>
          <w:p w:rsidR="00DB526C" w:rsidRPr="001B79B2" w:rsidRDefault="00DB526C" w:rsidP="00FF4ACC">
            <w:pPr>
              <w:spacing w:line="278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Создавать предметные, сюжетные изображения, декоративные композиции с натуры и по представлению. </w:t>
            </w:r>
          </w:p>
          <w:p w:rsidR="00DB526C" w:rsidRPr="001B79B2" w:rsidRDefault="00DB526C" w:rsidP="00FF4ACC">
            <w:pPr>
              <w:spacing w:after="6" w:line="273" w:lineRule="auto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Применение разных приемов вырезания, </w:t>
            </w: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ab/>
              <w:t xml:space="preserve">обрывания бумаги. </w:t>
            </w:r>
          </w:p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1B79B2"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Знакомство с мозаичным способом изображения.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26C" w:rsidRPr="001B79B2" w:rsidRDefault="00DB526C" w:rsidP="00FF4ACC">
            <w:pPr>
              <w:spacing w:after="297"/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B526C" w:rsidRPr="001B79B2" w:rsidRDefault="00DB526C" w:rsidP="00FF4ACC">
            <w:pPr>
              <w:rPr>
                <w:rFonts w:ascii="Times New Roman" w:eastAsia="Times New Roman" w:hAnsi="Times New Roman"/>
                <w:color w:val="000000"/>
                <w:sz w:val="28"/>
              </w:rPr>
            </w:pPr>
          </w:p>
        </w:tc>
      </w:tr>
    </w:tbl>
    <w:p w:rsidR="00DB526C" w:rsidRPr="001B79B2" w:rsidRDefault="00DB526C" w:rsidP="00DB526C">
      <w:pPr>
        <w:spacing w:after="280"/>
        <w:ind w:right="6012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1B79B2">
        <w:rPr>
          <w:rFonts w:ascii="Times New Roman" w:eastAsia="Times New Roman" w:hAnsi="Times New Roman"/>
          <w:b/>
          <w:color w:val="000000"/>
          <w:sz w:val="26"/>
          <w:lang w:eastAsia="ru-RU"/>
        </w:rPr>
        <w:t xml:space="preserve"> </w:t>
      </w:r>
    </w:p>
    <w:p w:rsidR="00DB526C" w:rsidRDefault="00DB526C" w:rsidP="00DB526C">
      <w:pPr>
        <w:spacing w:after="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1B79B2">
        <w:rPr>
          <w:rFonts w:ascii="Times New Roman" w:eastAsia="Times New Roman" w:hAnsi="Times New Roman"/>
          <w:color w:val="000000"/>
          <w:sz w:val="26"/>
          <w:lang w:eastAsia="ru-RU"/>
        </w:rPr>
        <w:t xml:space="preserve"> </w:t>
      </w:r>
      <w:r w:rsidRPr="001B79B2">
        <w:rPr>
          <w:rFonts w:ascii="Times New Roman" w:eastAsia="Times New Roman" w:hAnsi="Times New Roman"/>
          <w:color w:val="000000"/>
          <w:sz w:val="26"/>
          <w:lang w:eastAsia="ru-RU"/>
        </w:rPr>
        <w:tab/>
      </w:r>
      <w:r w:rsidRPr="001B79B2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4F6E7A" w:rsidRPr="003C2CBB" w:rsidRDefault="00993FDB" w:rsidP="003213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2.2. Образовательные области развития. Средства методы и приемы работы с детьми в реализации интегративного подхода.</w:t>
      </w:r>
    </w:p>
    <w:p w:rsidR="002009C7" w:rsidRPr="003C2CBB" w:rsidRDefault="002009C7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Воспитательно-образовательный процесс в ДОУ строится </w:t>
      </w:r>
      <w:r w:rsidR="00595C6E">
        <w:rPr>
          <w:rFonts w:ascii="Times New Roman" w:hAnsi="Times New Roman"/>
          <w:sz w:val="28"/>
          <w:szCs w:val="28"/>
        </w:rPr>
        <w:t>в соответствии с требованиями ФОП</w:t>
      </w:r>
      <w:r w:rsidRPr="003C2CBB">
        <w:rPr>
          <w:rFonts w:ascii="Times New Roman" w:hAnsi="Times New Roman"/>
          <w:sz w:val="28"/>
          <w:szCs w:val="28"/>
        </w:rPr>
        <w:t xml:space="preserve">. Обязательная часть основной общеобразовательной Программы ДОУ составляет 60%, часть, формируемая участниками образовательных отношений – 40%. </w:t>
      </w:r>
    </w:p>
    <w:p w:rsidR="00411CB1" w:rsidRPr="003C2CBB" w:rsidRDefault="00411CB1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>Ориентирован на разностороннее развитие дошкольников с учетом их возрастных и индивидуальных особенностей.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- как в совместной деятельности взрослого и детей, так и в самостоятельной деятельности дошкольников.</w:t>
      </w:r>
    </w:p>
    <w:p w:rsidR="004F6E7A" w:rsidRPr="003C2CBB" w:rsidRDefault="00411CB1" w:rsidP="00595C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C2CBB">
        <w:rPr>
          <w:rFonts w:ascii="Times New Roman" w:hAnsi="Times New Roman"/>
          <w:bCs/>
          <w:sz w:val="28"/>
          <w:szCs w:val="28"/>
        </w:rPr>
        <w:t xml:space="preserve">Содержание обязательной части Программы строится в ДОУ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3C2CBB">
        <w:rPr>
          <w:rFonts w:ascii="Times New Roman" w:hAnsi="Times New Roman"/>
          <w:bCs/>
          <w:sz w:val="28"/>
          <w:szCs w:val="28"/>
        </w:rPr>
        <w:t>Вераксы</w:t>
      </w:r>
      <w:proofErr w:type="spellEnd"/>
      <w:r w:rsidRPr="003C2CBB">
        <w:rPr>
          <w:rFonts w:ascii="Times New Roman" w:hAnsi="Times New Roman"/>
          <w:bCs/>
          <w:sz w:val="28"/>
          <w:szCs w:val="28"/>
        </w:rPr>
        <w:t>, Т.С. Комаровой и др.</w:t>
      </w:r>
    </w:p>
    <w:p w:rsidR="004F6E7A" w:rsidRPr="003C2CBB" w:rsidRDefault="002009C7" w:rsidP="00595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CBB">
        <w:rPr>
          <w:rFonts w:ascii="Times New Roman" w:hAnsi="Times New Roman"/>
          <w:i/>
          <w:iCs/>
          <w:sz w:val="28"/>
          <w:szCs w:val="28"/>
        </w:rPr>
        <w:t>Трансформируемость</w:t>
      </w:r>
      <w:proofErr w:type="spellEnd"/>
      <w:r w:rsidRPr="003C2CBB">
        <w:rPr>
          <w:rFonts w:ascii="Times New Roman" w:hAnsi="Times New Roman"/>
          <w:sz w:val="28"/>
          <w:szCs w:val="28"/>
        </w:rPr>
        <w:t xml:space="preserve"> пространства групповых комнат достигается за счет возможности передвижения дидактических уголков и возможности менять место расположения мягких модулей. Образовательное пространство меняется в </w:t>
      </w:r>
      <w:r w:rsidRPr="003C2CBB">
        <w:rPr>
          <w:rFonts w:ascii="Times New Roman" w:hAnsi="Times New Roman"/>
          <w:sz w:val="28"/>
          <w:szCs w:val="28"/>
        </w:rPr>
        <w:lastRenderedPageBreak/>
        <w:t xml:space="preserve">соответствии с изменением образовательной ситуации, возможностей, интересов воспитанников. </w:t>
      </w:r>
    </w:p>
    <w:p w:rsidR="002009C7" w:rsidRPr="003C2CBB" w:rsidRDefault="002009C7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CBB">
        <w:rPr>
          <w:rFonts w:ascii="Times New Roman" w:hAnsi="Times New Roman"/>
          <w:i/>
          <w:iCs/>
          <w:sz w:val="28"/>
          <w:szCs w:val="28"/>
        </w:rPr>
        <w:t>Полифункциональность</w:t>
      </w:r>
      <w:proofErr w:type="spellEnd"/>
      <w:r w:rsidRPr="003C2CBB">
        <w:rPr>
          <w:rFonts w:ascii="Times New Roman" w:hAnsi="Times New Roman"/>
          <w:sz w:val="28"/>
          <w:szCs w:val="28"/>
        </w:rPr>
        <w:t xml:space="preserve"> материалов обеспечивается: </w:t>
      </w:r>
    </w:p>
    <w:p w:rsidR="002009C7" w:rsidRPr="003C2CBB" w:rsidRDefault="002009C7" w:rsidP="003C2CBB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возможностью разнообразного использования различных составляющих предметной среды, например, детской мебели, матов, мягких модулей, ширм и т.д.; </w:t>
      </w:r>
    </w:p>
    <w:p w:rsidR="004F6E7A" w:rsidRPr="003C2CBB" w:rsidRDefault="002009C7" w:rsidP="00595C6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наличием в группах и залах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2009C7" w:rsidRPr="003C2CBB" w:rsidRDefault="002009C7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i/>
          <w:iCs/>
          <w:sz w:val="28"/>
          <w:szCs w:val="28"/>
        </w:rPr>
        <w:t>Вариативность среды</w:t>
      </w:r>
      <w:r w:rsidRPr="003C2CBB">
        <w:rPr>
          <w:rFonts w:ascii="Times New Roman" w:hAnsi="Times New Roman"/>
          <w:sz w:val="28"/>
          <w:szCs w:val="28"/>
        </w:rPr>
        <w:t xml:space="preserve"> достигается: </w:t>
      </w:r>
    </w:p>
    <w:p w:rsidR="002009C7" w:rsidRPr="003C2CBB" w:rsidRDefault="002009C7" w:rsidP="003C2CB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наличием в ДОУ различных пространств для игры, для конструирования, для уединения и пр., а также разнообразием материалов, игр, игрушек и оборудования, обеспечивающих свободный выбор детей; </w:t>
      </w:r>
    </w:p>
    <w:p w:rsidR="003C2CBB" w:rsidRDefault="002009C7" w:rsidP="004F6E7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периодической сменяемостью игрового материала, появлением новых предметов, стимулирующих игровую, двигательную, познавательную и исследовательскую активность детей</w:t>
      </w:r>
      <w:r w:rsidR="00411CB1" w:rsidRPr="003C2CBB">
        <w:rPr>
          <w:rFonts w:ascii="Times New Roman" w:hAnsi="Times New Roman"/>
          <w:sz w:val="28"/>
          <w:szCs w:val="28"/>
        </w:rPr>
        <w:t>.</w:t>
      </w:r>
    </w:p>
    <w:p w:rsidR="004F6E7A" w:rsidRDefault="004F6E7A" w:rsidP="004F6E7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3C2CBB" w:rsidRPr="003C2CBB" w:rsidRDefault="003C2CBB" w:rsidP="00595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916" w:type="dxa"/>
        <w:tblInd w:w="-318" w:type="dxa"/>
        <w:tblLook w:val="04A0"/>
      </w:tblPr>
      <w:tblGrid>
        <w:gridCol w:w="852"/>
        <w:gridCol w:w="5103"/>
        <w:gridCol w:w="4961"/>
      </w:tblGrid>
      <w:tr w:rsidR="00E40806" w:rsidRPr="004F6E7A" w:rsidTr="003C2CBB">
        <w:trPr>
          <w:cantSplit/>
          <w:trHeight w:val="1173"/>
        </w:trPr>
        <w:tc>
          <w:tcPr>
            <w:tcW w:w="852" w:type="dxa"/>
            <w:textDirection w:val="btLr"/>
            <w:vAlign w:val="bottom"/>
          </w:tcPr>
          <w:p w:rsidR="00097925" w:rsidRPr="004F6E7A" w:rsidRDefault="00097925" w:rsidP="003C2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5103" w:type="dxa"/>
          </w:tcPr>
          <w:p w:rsidR="00097925" w:rsidRPr="004F6E7A" w:rsidRDefault="00097925" w:rsidP="003C2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7925" w:rsidRPr="004F6E7A" w:rsidRDefault="00097925" w:rsidP="003C2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b/>
                <w:sz w:val="20"/>
                <w:szCs w:val="20"/>
              </w:rPr>
              <w:t>Цели и задачи</w:t>
            </w:r>
          </w:p>
        </w:tc>
        <w:tc>
          <w:tcPr>
            <w:tcW w:w="4961" w:type="dxa"/>
          </w:tcPr>
          <w:p w:rsidR="00097925" w:rsidRPr="004F6E7A" w:rsidRDefault="00097925" w:rsidP="003C2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b/>
                <w:sz w:val="20"/>
                <w:szCs w:val="20"/>
              </w:rPr>
              <w:t>Средства, методы и приемы работы с детьми в реализации интегративного подхода</w:t>
            </w:r>
          </w:p>
        </w:tc>
      </w:tr>
      <w:tr w:rsidR="00E40806" w:rsidRPr="004F6E7A" w:rsidTr="003C2CBB">
        <w:trPr>
          <w:cantSplit/>
          <w:trHeight w:val="1698"/>
        </w:trPr>
        <w:tc>
          <w:tcPr>
            <w:tcW w:w="852" w:type="dxa"/>
            <w:textDirection w:val="btLr"/>
          </w:tcPr>
          <w:p w:rsidR="00097925" w:rsidRPr="004F6E7A" w:rsidRDefault="00097925" w:rsidP="003C2CB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5103" w:type="dxa"/>
          </w:tcPr>
          <w:p w:rsidR="00097925" w:rsidRPr="004F6E7A" w:rsidRDefault="00097925" w:rsidP="003C2CBB">
            <w:pPr>
              <w:rPr>
                <w:rFonts w:ascii="Times New Roman" w:hAnsi="Times New Roman"/>
                <w:sz w:val="20"/>
                <w:szCs w:val="20"/>
              </w:rPr>
            </w:pPr>
            <w:r w:rsidRPr="004F6E7A">
              <w:rPr>
                <w:rFonts w:ascii="Times New Roman" w:hAnsi="Times New Roman"/>
                <w:sz w:val="20"/>
                <w:szCs w:val="20"/>
              </w:rPr>
              <w:t xml:space="preserve">Направлено на: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саморегуляции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  <w:p w:rsidR="003C2CBB" w:rsidRPr="004F6E7A" w:rsidRDefault="003C2CBB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097925" w:rsidRPr="004F6E7A" w:rsidRDefault="00097925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sz w:val="20"/>
                <w:szCs w:val="20"/>
              </w:rPr>
              <w:t>познавательно - исследовательская деятельность; беседы социально - нравственного содержания, специальные рассказы воспитателя детям об интересных фактах и событиях, о выходе из трудных житейских ситуаций, ситуативные разговоры с детьми; наблюдения за трудом взрослых, за природой, на прогулке; сезонные наблюдения; изготовление украшений для группового помещения к праздникам, сувениров; показ взрослого; сюжетно-ролевые игры; рассматривание иллюстраций, разъяснение, обсуждение; формирование навыков безопасного поведения при проведении режимных моментов</w:t>
            </w:r>
          </w:p>
        </w:tc>
      </w:tr>
      <w:tr w:rsidR="00E40806" w:rsidRPr="004F6E7A" w:rsidTr="003C2CBB">
        <w:trPr>
          <w:cantSplit/>
          <w:trHeight w:val="2391"/>
        </w:trPr>
        <w:tc>
          <w:tcPr>
            <w:tcW w:w="852" w:type="dxa"/>
            <w:textDirection w:val="btLr"/>
          </w:tcPr>
          <w:p w:rsidR="00097925" w:rsidRPr="004F6E7A" w:rsidRDefault="00097925" w:rsidP="003C2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103" w:type="dxa"/>
          </w:tcPr>
          <w:p w:rsidR="00097925" w:rsidRPr="004F6E7A" w:rsidRDefault="00097925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sz w:val="20"/>
                <w:szCs w:val="20"/>
              </w:rPr>
              <w:t xml:space="preserve">Предполагает: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какобщемдоме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 людей, об особенностях ее природы, многообразии стран и народов мира.</w:t>
            </w:r>
          </w:p>
        </w:tc>
        <w:tc>
          <w:tcPr>
            <w:tcW w:w="4961" w:type="dxa"/>
          </w:tcPr>
          <w:p w:rsidR="00097925" w:rsidRPr="004F6E7A" w:rsidRDefault="00097925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sz w:val="20"/>
                <w:szCs w:val="20"/>
              </w:rPr>
              <w:t xml:space="preserve">Наблюдения за трудом взрослых, природой; сезонные наблюдения; познавательно - исследовательская деятельность; создание макетов, коллекций и их оформление, изготовление сувениров; показ взрослого; игры дидактические, игры на прогулке, подвижные игры имитационного характера; рассматривание и обсуждение предметных и сюжетных картинок, иллюстраций к знакомым сказкам и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потешкам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>, игрушек, (деревьев, цветов, предметов быта и пр.), произведений искусства (народного, декоративно - прикладного, изобразительного, книжной графики и пр.); обсуждение средств выразительности; оформление выставок книг с иллюстрациями, репродукций произведений живописи и пр.; тематических выставок (по временам года, настроению и др.), выставок детского творчества, уголков природы.</w:t>
            </w:r>
          </w:p>
        </w:tc>
      </w:tr>
      <w:tr w:rsidR="00E40806" w:rsidRPr="004F6E7A" w:rsidTr="003C2CBB">
        <w:trPr>
          <w:cantSplit/>
          <w:trHeight w:val="2152"/>
        </w:trPr>
        <w:tc>
          <w:tcPr>
            <w:tcW w:w="852" w:type="dxa"/>
            <w:textDirection w:val="btLr"/>
          </w:tcPr>
          <w:p w:rsidR="00097925" w:rsidRPr="004F6E7A" w:rsidRDefault="00097925" w:rsidP="003C2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5103" w:type="dxa"/>
          </w:tcPr>
          <w:p w:rsidR="00097925" w:rsidRPr="004F6E7A" w:rsidRDefault="00097925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sz w:val="20"/>
                <w:szCs w:val="20"/>
              </w:rPr>
              <w:t>Включает: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4961" w:type="dxa"/>
          </w:tcPr>
          <w:p w:rsidR="00097925" w:rsidRPr="004F6E7A" w:rsidRDefault="00136699" w:rsidP="003C2CBB">
            <w:pPr>
              <w:rPr>
                <w:rFonts w:ascii="Times New Roman" w:hAnsi="Times New Roman"/>
                <w:sz w:val="20"/>
                <w:szCs w:val="20"/>
              </w:rPr>
            </w:pPr>
            <w:r w:rsidRPr="004F6E7A">
              <w:rPr>
                <w:rFonts w:ascii="Times New Roman" w:hAnsi="Times New Roman"/>
                <w:sz w:val="20"/>
                <w:szCs w:val="20"/>
              </w:rPr>
              <w:t xml:space="preserve">чтение, пересказ художественных произведений; викторины; диалог; рассматривание иллюстраций, разъяснение, обсуждение; словесные, сюжетно-ролевые и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 игры; заучивание стихов,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потешек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, скороговорок,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чистоговорок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 и др.; загадывание-отгадывание загадок; ситуативные беседы при проведении режимных моментов; привлечение внимания детей к разнообразным звукам в окружающем мире; театрализованные игры; пальчиковые игры; звукоподражание;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т.д</w:t>
            </w:r>
            <w:proofErr w:type="spellEnd"/>
          </w:p>
          <w:p w:rsidR="003C2CBB" w:rsidRPr="004F6E7A" w:rsidRDefault="003C2CBB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0806" w:rsidRPr="004F6E7A" w:rsidTr="003C2CBB">
        <w:trPr>
          <w:cantSplit/>
          <w:trHeight w:val="2419"/>
        </w:trPr>
        <w:tc>
          <w:tcPr>
            <w:tcW w:w="852" w:type="dxa"/>
            <w:textDirection w:val="btLr"/>
          </w:tcPr>
          <w:p w:rsidR="00097925" w:rsidRPr="004F6E7A" w:rsidRDefault="00407787" w:rsidP="003C2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5103" w:type="dxa"/>
          </w:tcPr>
          <w:p w:rsidR="00097925" w:rsidRPr="004F6E7A" w:rsidRDefault="00407787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sz w:val="20"/>
                <w:szCs w:val="20"/>
              </w:rPr>
              <w:t xml:space="preserve">Предполагает: развитие предпосылок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ценностносмыслового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</w:tc>
        <w:tc>
          <w:tcPr>
            <w:tcW w:w="4961" w:type="dxa"/>
          </w:tcPr>
          <w:p w:rsidR="00097925" w:rsidRPr="004F6E7A" w:rsidRDefault="00407787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Инсценирование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 и драматизация отрывков из сказок, разучивание стихотворений; рассматривание и обсуждение предметных и сюжетных картинок, иллюстраций к знакомым сказкам и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потешкам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, игрушек, эстетически привлекательных предметов (деревьев, цветов, предметов быта и пр.), произведений искусства (народного, декоративно - прикладного, изобразительного, книжной графики и пр.), обсуждение средств выразительности; продуктивная деятельность (рисование, лепка, аппликация, художественный труд) по замыслу, на темы народных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потешек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>, по мотивам знакомых стихов и сказок,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 иллюстраций к прослушанным музыкальным произведениям; слушание, пение, музыкально – ритмические движения, музыкально – игровое и танцевальное творчество, игра на детских музыкальных инструментах и др.</w:t>
            </w:r>
          </w:p>
        </w:tc>
      </w:tr>
      <w:tr w:rsidR="00097925" w:rsidRPr="004F6E7A" w:rsidTr="003C2CBB">
        <w:trPr>
          <w:cantSplit/>
          <w:trHeight w:val="2475"/>
        </w:trPr>
        <w:tc>
          <w:tcPr>
            <w:tcW w:w="852" w:type="dxa"/>
            <w:textDirection w:val="btLr"/>
          </w:tcPr>
          <w:p w:rsidR="00097925" w:rsidRPr="004F6E7A" w:rsidRDefault="00407787" w:rsidP="003C2C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5103" w:type="dxa"/>
          </w:tcPr>
          <w:p w:rsidR="00097925" w:rsidRPr="004F6E7A" w:rsidRDefault="00407787" w:rsidP="003C2CBB">
            <w:pPr>
              <w:rPr>
                <w:rFonts w:ascii="Times New Roman" w:hAnsi="Times New Roman"/>
                <w:sz w:val="20"/>
                <w:szCs w:val="20"/>
              </w:rPr>
            </w:pPr>
            <w:r w:rsidRPr="004F6E7A">
              <w:rPr>
                <w:rFonts w:ascii="Times New Roman" w:hAnsi="Times New Roman"/>
                <w:sz w:val="20"/>
                <w:szCs w:val="20"/>
              </w:rPr>
      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опорнодвигательной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саморегуляции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      </w:r>
          </w:p>
          <w:p w:rsidR="003C2CBB" w:rsidRPr="004F6E7A" w:rsidRDefault="003C2CBB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097925" w:rsidRPr="004F6E7A" w:rsidRDefault="00407787" w:rsidP="003C2C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F6E7A">
              <w:rPr>
                <w:rFonts w:ascii="Times New Roman" w:hAnsi="Times New Roman"/>
                <w:sz w:val="20"/>
                <w:szCs w:val="20"/>
              </w:rPr>
              <w:t xml:space="preserve">Подвижные и малоподвижные игры и упражнения под тексты стихотворений,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потешек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, народных песенок, авторских стихотворений, считалок; ритмическая гимнастика, игры и упражнения с музыкальным сопровождением, игровые беседы с элементами движений; контрольно-диагностические мероприятия; комплексы закаливающих процедур (оздоровительные прогулки, мытье рук прохладной водой перед каждым приемом пищи, полоскание рта и горла после </w:t>
            </w:r>
            <w:proofErr w:type="spellStart"/>
            <w:r w:rsidRPr="004F6E7A">
              <w:rPr>
                <w:rFonts w:ascii="Times New Roman" w:hAnsi="Times New Roman"/>
                <w:sz w:val="20"/>
                <w:szCs w:val="20"/>
              </w:rPr>
              <w:t>еды.воздушные</w:t>
            </w:r>
            <w:proofErr w:type="spellEnd"/>
            <w:r w:rsidRPr="004F6E7A">
              <w:rPr>
                <w:rFonts w:ascii="Times New Roman" w:hAnsi="Times New Roman"/>
                <w:sz w:val="20"/>
                <w:szCs w:val="20"/>
              </w:rPr>
              <w:t xml:space="preserve"> ванны, ходьба босиком по ребристым дорожкам до и после сна, контрастные ножные ванны); физкультминутки; эстафеты; спортивные праздники, олимпиады; др.</w:t>
            </w:r>
          </w:p>
        </w:tc>
      </w:tr>
    </w:tbl>
    <w:p w:rsidR="00F03713" w:rsidRDefault="00F03713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34CFD" w:rsidRPr="003C2CBB" w:rsidRDefault="00B34CFD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2.3. Комплексно- тематическое планирование</w:t>
      </w:r>
    </w:p>
    <w:p w:rsidR="00B34CFD" w:rsidRPr="003C2CBB" w:rsidRDefault="00B34CFD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Планирование воспитательно-образовательного процесса происходит с учетом приоритетного направления. </w:t>
      </w:r>
    </w:p>
    <w:p w:rsidR="00B34CFD" w:rsidRPr="003C2CBB" w:rsidRDefault="00B34CFD" w:rsidP="003C2C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Весь образовательный процесс строится вокруг одной центральной темы, это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</w:t>
      </w:r>
      <w:r w:rsidRPr="003C2CBB">
        <w:rPr>
          <w:rFonts w:ascii="Times New Roman" w:hAnsi="Times New Roman"/>
          <w:sz w:val="28"/>
          <w:szCs w:val="28"/>
        </w:rPr>
        <w:lastRenderedPageBreak/>
        <w:t>органичное развитие детей в соответствии с их индивидуальными возможностями. Тематический подход позволяет оптимально организовать образовательный процесс для детей с особыми потребностями.</w:t>
      </w:r>
    </w:p>
    <w:p w:rsidR="00B34CFD" w:rsidRPr="003C2CBB" w:rsidRDefault="00B34CFD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Одной теме уделяется не менее одной недели. Тема отражается в подборе материалов, находящихся в</w:t>
      </w:r>
      <w:r w:rsidR="001A1786" w:rsidRPr="003C2CBB">
        <w:rPr>
          <w:rFonts w:ascii="Times New Roman" w:hAnsi="Times New Roman"/>
          <w:sz w:val="28"/>
          <w:szCs w:val="28"/>
        </w:rPr>
        <w:t xml:space="preserve"> группе, и уголках развития. В п</w:t>
      </w:r>
      <w:r w:rsidRPr="003C2CBB">
        <w:rPr>
          <w:rFonts w:ascii="Times New Roman" w:hAnsi="Times New Roman"/>
          <w:sz w:val="28"/>
          <w:szCs w:val="28"/>
        </w:rPr>
        <w:t xml:space="preserve">рограмме дано комплексно-тематическое планирование, которое следует рассматривать как примерное. </w:t>
      </w:r>
    </w:p>
    <w:p w:rsidR="00F03713" w:rsidRPr="003C2CBB" w:rsidRDefault="001A1786" w:rsidP="00F64D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Отдельно выделена в п</w:t>
      </w:r>
      <w:r w:rsidR="00B34CFD" w:rsidRPr="003C2CBB">
        <w:rPr>
          <w:rFonts w:ascii="Times New Roman" w:hAnsi="Times New Roman"/>
          <w:sz w:val="28"/>
          <w:szCs w:val="28"/>
        </w:rPr>
        <w:t xml:space="preserve">рограмме итоговая деятельность, темы которой также представлены как условные. Развитие деятельности детей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</w:t>
      </w:r>
    </w:p>
    <w:p w:rsidR="004D75B4" w:rsidRPr="00C854A0" w:rsidRDefault="00D257C1" w:rsidP="00D257C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D257C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Т</w:t>
      </w:r>
      <w:r w:rsidR="004D75B4" w:rsidRPr="00C854A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емы для </w:t>
      </w:r>
      <w:proofErr w:type="gramStart"/>
      <w:r w:rsidR="004D75B4" w:rsidRPr="00C854A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календарно-тематического</w:t>
      </w:r>
      <w:proofErr w:type="gramEnd"/>
      <w:r w:rsidR="004D75B4" w:rsidRPr="00C854A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планирование по Ф</w:t>
      </w:r>
      <w:r w:rsidR="00595C6E" w:rsidRPr="00C854A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ОП</w:t>
      </w:r>
      <w:r w:rsidR="004D75B4" w:rsidRPr="00C854A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ДО для </w:t>
      </w:r>
      <w:r w:rsidR="00C854A0" w:rsidRPr="00C854A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    </w:t>
      </w:r>
      <w:r w:rsidR="004D75B4" w:rsidRPr="00C854A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подготовительной к школе группы (дети 6-7 лет)</w:t>
      </w:r>
    </w:p>
    <w:tbl>
      <w:tblPr>
        <w:tblStyle w:val="-11"/>
        <w:tblW w:w="0" w:type="auto"/>
        <w:tblLook w:val="04A0"/>
      </w:tblPr>
      <w:tblGrid>
        <w:gridCol w:w="1692"/>
        <w:gridCol w:w="2363"/>
        <w:gridCol w:w="6225"/>
      </w:tblGrid>
      <w:tr w:rsidR="00E40806" w:rsidRPr="00F47604" w:rsidTr="004019C9">
        <w:trPr>
          <w:cnfStyle w:val="100000000000"/>
        </w:trPr>
        <w:tc>
          <w:tcPr>
            <w:cnfStyle w:val="001000000000"/>
            <w:tcW w:w="1692" w:type="dxa"/>
          </w:tcPr>
          <w:p w:rsidR="004D75B4" w:rsidRPr="00F47604" w:rsidRDefault="004D75B4" w:rsidP="003C2CBB">
            <w:pPr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363" w:type="dxa"/>
          </w:tcPr>
          <w:p w:rsidR="004D75B4" w:rsidRPr="00F47604" w:rsidRDefault="004D75B4" w:rsidP="003C2CBB">
            <w:pPr>
              <w:cnfStyle w:val="100000000000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6225" w:type="dxa"/>
          </w:tcPr>
          <w:p w:rsidR="004D75B4" w:rsidRPr="00F47604" w:rsidRDefault="004D75B4" w:rsidP="003C2CBB">
            <w:pPr>
              <w:cnfStyle w:val="1000000000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 w:val="restart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</w:tcPr>
          <w:p w:rsidR="004D75B4" w:rsidRPr="00F47604" w:rsidRDefault="00896FA8" w:rsidP="00F03713">
            <w:pPr>
              <w:ind w:left="93" w:hanging="25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Мониторинг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:rsidR="004D75B4" w:rsidRPr="00F47604" w:rsidRDefault="00896FA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Мониторинг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:rsidR="004D75B4" w:rsidRPr="00896FA8" w:rsidRDefault="00896FA8" w:rsidP="00F03713">
            <w:pPr>
              <w:ind w:left="93" w:hanging="25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896F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96FA8">
              <w:rPr>
                <w:rFonts w:ascii="Times New Roman" w:hAnsi="Times New Roman"/>
                <w:sz w:val="24"/>
                <w:szCs w:val="24"/>
              </w:rPr>
              <w:t>Осень. (Осенние месяцы, приметы, деревья)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:rsidR="004D75B4" w:rsidRPr="00F47604" w:rsidRDefault="00896FA8" w:rsidP="00F03713">
            <w:pPr>
              <w:ind w:left="93" w:hanging="25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Овощи. Труд людей в огородах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 w:val="restart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</w:tcPr>
          <w:p w:rsidR="004D75B4" w:rsidRPr="00F47604" w:rsidRDefault="00896FA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Фрукты. Труд людей в садах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:rsidR="004D75B4" w:rsidRPr="00F47604" w:rsidRDefault="004D75B4" w:rsidP="00896FA8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FA8">
              <w:rPr>
                <w:rFonts w:ascii="Times New Roman" w:eastAsia="Times New Roman" w:hAnsi="Times New Roman"/>
                <w:sz w:val="24"/>
                <w:szCs w:val="24"/>
              </w:rPr>
              <w:t>Лес</w:t>
            </w:r>
            <w:proofErr w:type="gramStart"/>
            <w:r w:rsidR="00896FA8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="00896FA8">
              <w:rPr>
                <w:rFonts w:ascii="Times New Roman" w:eastAsia="Times New Roman" w:hAnsi="Times New Roman"/>
                <w:sz w:val="24"/>
                <w:szCs w:val="24"/>
              </w:rPr>
              <w:t>рибы</w:t>
            </w:r>
            <w:proofErr w:type="spellEnd"/>
            <w:r w:rsidR="00896FA8">
              <w:rPr>
                <w:rFonts w:ascii="Times New Roman" w:eastAsia="Times New Roman" w:hAnsi="Times New Roman"/>
                <w:sz w:val="24"/>
                <w:szCs w:val="24"/>
              </w:rPr>
              <w:t xml:space="preserve"> и ягоды</w:t>
            </w: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:rsidR="004D75B4" w:rsidRPr="00F47604" w:rsidRDefault="00896FA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Хлеб всему голова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:rsidR="004D75B4" w:rsidRPr="00F47604" w:rsidRDefault="00896FA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Человек. Части тела.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 w:val="restart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Наша Родина-Россия. </w:t>
            </w:r>
            <w:r w:rsidR="004D75B4" w:rsidRPr="00F47604">
              <w:rPr>
                <w:rFonts w:ascii="Times New Roman" w:eastAsia="Times New Roman" w:hAnsi="Times New Roman"/>
                <w:sz w:val="24"/>
                <w:szCs w:val="24"/>
              </w:rPr>
              <w:t>Праздник народного единства.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город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улица,мой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дом.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Транспорт. ПДД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Загляните в семейный альбо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семья.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День матери)</w:t>
            </w:r>
            <w:proofErr w:type="gramEnd"/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дежда, головные уборы, обувь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 w:val="restart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</w:tcPr>
          <w:p w:rsidR="004D75B4" w:rsidRPr="00F47604" w:rsidRDefault="004D75B4" w:rsidP="001F0600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1F0600">
              <w:rPr>
                <w:rFonts w:ascii="Times New Roman" w:eastAsia="Times New Roman" w:hAnsi="Times New Roman"/>
                <w:sz w:val="24"/>
                <w:szCs w:val="24"/>
              </w:rPr>
              <w:t>имушка-з</w:t>
            </w: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 xml:space="preserve">има. </w:t>
            </w:r>
            <w:r w:rsidR="001F0600">
              <w:rPr>
                <w:rFonts w:ascii="Times New Roman" w:eastAsia="Times New Roman" w:hAnsi="Times New Roman"/>
                <w:sz w:val="24"/>
                <w:szCs w:val="24"/>
              </w:rPr>
              <w:t xml:space="preserve">(зимние </w:t>
            </w:r>
            <w:proofErr w:type="spellStart"/>
            <w:r w:rsidR="001F0600">
              <w:rPr>
                <w:rFonts w:ascii="Times New Roman" w:eastAsia="Times New Roman" w:hAnsi="Times New Roman"/>
                <w:sz w:val="24"/>
                <w:szCs w:val="24"/>
              </w:rPr>
              <w:t>месяцы</w:t>
            </w:r>
            <w:proofErr w:type="gramStart"/>
            <w:r w:rsidR="001F0600">
              <w:rPr>
                <w:rFonts w:ascii="Times New Roman" w:eastAsia="Times New Roman" w:hAnsi="Times New Roman"/>
                <w:sz w:val="24"/>
                <w:szCs w:val="24"/>
              </w:rPr>
              <w:t>,п</w:t>
            </w:r>
            <w:proofErr w:type="gramEnd"/>
            <w:r w:rsidR="001F0600">
              <w:rPr>
                <w:rFonts w:ascii="Times New Roman" w:eastAsia="Times New Roman" w:hAnsi="Times New Roman"/>
                <w:sz w:val="24"/>
                <w:szCs w:val="24"/>
              </w:rPr>
              <w:t>риметы</w:t>
            </w:r>
            <w:proofErr w:type="spellEnd"/>
            <w:r w:rsidR="001F060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Зимующие птицы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Новогодний праздник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:rsidR="004D75B4" w:rsidRPr="00F47604" w:rsidRDefault="004D75B4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Новогодний праздни</w:t>
            </w:r>
            <w:proofErr w:type="gramStart"/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1F0600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End"/>
            <w:r w:rsidR="001F0600">
              <w:rPr>
                <w:rFonts w:ascii="Times New Roman" w:eastAsia="Times New Roman" w:hAnsi="Times New Roman"/>
                <w:sz w:val="24"/>
                <w:szCs w:val="24"/>
              </w:rPr>
              <w:t>промежуточный мониторинг)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 w:val="restart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588" w:type="dxa"/>
            <w:gridSpan w:val="2"/>
          </w:tcPr>
          <w:p w:rsidR="004D75B4" w:rsidRPr="00F47604" w:rsidRDefault="004D75B4" w:rsidP="00F03713">
            <w:pPr>
              <w:ind w:left="93" w:hanging="25"/>
              <w:jc w:val="center"/>
              <w:cnfStyle w:val="00000000000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i/>
                <w:sz w:val="24"/>
                <w:szCs w:val="24"/>
              </w:rPr>
              <w:t>Зимние каникулы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Зимние забав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Рожденственские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праздники,виды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спорта)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Дикие животные и их детеныши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:rsidR="004D75B4" w:rsidRPr="00F47604" w:rsidRDefault="001F0600" w:rsidP="00F03713">
            <w:pPr>
              <w:ind w:left="93" w:hanging="25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нашем двор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Домашние животные и птицы)</w:t>
            </w:r>
          </w:p>
        </w:tc>
      </w:tr>
      <w:tr w:rsidR="00054D68" w:rsidRPr="00F47604" w:rsidTr="004019C9">
        <w:tc>
          <w:tcPr>
            <w:cnfStyle w:val="001000000000"/>
            <w:tcW w:w="1692" w:type="dxa"/>
          </w:tcPr>
          <w:p w:rsidR="00054D68" w:rsidRPr="00F47604" w:rsidRDefault="00054D68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054D68" w:rsidRPr="00F47604" w:rsidRDefault="00054D68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25" w:type="dxa"/>
          </w:tcPr>
          <w:p w:rsidR="00054D68" w:rsidRDefault="00054D6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Зоопарк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proofErr w:type="gramEnd"/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ивотные</w:t>
            </w:r>
            <w:proofErr w:type="spellEnd"/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 xml:space="preserve"> жарких и холодных стран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</w:tcPr>
          <w:p w:rsidR="004D75B4" w:rsidRPr="00F47604" w:rsidRDefault="00054D6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Наш быт. Посуда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 w:val="restart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:rsidR="004D75B4" w:rsidRPr="00F47604" w:rsidRDefault="00054D68" w:rsidP="00F03713">
            <w:pPr>
              <w:ind w:left="93" w:hanging="25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Наш быт. Мебель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лектроприборы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:rsidR="004D75B4" w:rsidRPr="00F47604" w:rsidRDefault="00054D6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Наша Армия сильна. Военные профессии.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:rsidR="004D75B4" w:rsidRPr="00F47604" w:rsidRDefault="00054D6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! Весенние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месяцы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риметы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 w:val="restart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</w:tcPr>
          <w:p w:rsidR="004D75B4" w:rsidRPr="00F47604" w:rsidRDefault="00054D6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марта. Профессии наших мам.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:rsidR="004D75B4" w:rsidRPr="00F47604" w:rsidRDefault="00054D6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работы хороши, выбирай на вкус.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:rsidR="004D75B4" w:rsidRPr="00F47604" w:rsidRDefault="00054D68" w:rsidP="00F03713">
            <w:pPr>
              <w:ind w:left="93" w:hanging="25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Перелетные птицы возвращаются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:rsidR="004D75B4" w:rsidRPr="00F47604" w:rsidRDefault="00054D68" w:rsidP="00F03713">
            <w:pPr>
              <w:ind w:left="93" w:hanging="25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Первоцветы,Комнатные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растения)</w:t>
            </w:r>
            <w:r w:rsidR="004D75B4" w:rsidRPr="00F476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 w:val="restart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</w:tcPr>
          <w:p w:rsidR="004D75B4" w:rsidRPr="00F47604" w:rsidRDefault="00054D68" w:rsidP="00F03713">
            <w:pPr>
              <w:ind w:left="93" w:hanging="25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Насекомые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Пауки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:rsidR="004D75B4" w:rsidRPr="00F47604" w:rsidRDefault="004D75B4" w:rsidP="00AB0073">
            <w:pPr>
              <w:ind w:firstLine="93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Косм</w:t>
            </w:r>
            <w:r w:rsidR="00054D68">
              <w:rPr>
                <w:rFonts w:ascii="Times New Roman" w:eastAsia="Times New Roman" w:hAnsi="Times New Roman"/>
                <w:sz w:val="24"/>
                <w:szCs w:val="24"/>
              </w:rPr>
              <w:t>ические просторы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:rsidR="004D75B4" w:rsidRPr="00F47604" w:rsidRDefault="00054D68" w:rsidP="00AB0073">
            <w:pPr>
              <w:ind w:firstLine="93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Подводный ми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Жители водоемов и аквариумов)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:rsidR="004D75B4" w:rsidRPr="00F47604" w:rsidRDefault="00054D68" w:rsidP="00AB0073">
            <w:pPr>
              <w:ind w:firstLine="93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Библиотека. День книги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 w:val="restart"/>
          </w:tcPr>
          <w:p w:rsidR="004D75B4" w:rsidRPr="00F47604" w:rsidRDefault="004D75B4" w:rsidP="003C2CBB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5" w:type="dxa"/>
          </w:tcPr>
          <w:p w:rsidR="004D75B4" w:rsidRPr="00F47604" w:rsidRDefault="004D75B4" w:rsidP="00054D68">
            <w:pPr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 xml:space="preserve"> 9 мая – День Победы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5" w:type="dxa"/>
          </w:tcPr>
          <w:p w:rsidR="004D75B4" w:rsidRPr="00F47604" w:rsidRDefault="00054D68" w:rsidP="00AB0073">
            <w:pPr>
              <w:ind w:firstLine="93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Здравствуй лето!!! Здравствуй школа!!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5" w:type="dxa"/>
          </w:tcPr>
          <w:p w:rsidR="004D75B4" w:rsidRPr="00F47604" w:rsidRDefault="00054D68" w:rsidP="00054D68">
            <w:pPr>
              <w:ind w:firstLine="93"/>
              <w:cnfStyle w:val="0000000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</w:t>
            </w:r>
          </w:p>
        </w:tc>
      </w:tr>
      <w:tr w:rsidR="00E40806" w:rsidRPr="00F47604" w:rsidTr="004019C9">
        <w:tc>
          <w:tcPr>
            <w:cnfStyle w:val="001000000000"/>
            <w:tcW w:w="1692" w:type="dxa"/>
            <w:vMerge/>
          </w:tcPr>
          <w:p w:rsidR="004D75B4" w:rsidRPr="00F47604" w:rsidRDefault="004D75B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4D75B4" w:rsidRPr="00F47604" w:rsidRDefault="004D75B4" w:rsidP="003C2CBB">
            <w:pPr>
              <w:jc w:val="center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60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5" w:type="dxa"/>
          </w:tcPr>
          <w:p w:rsidR="004D75B4" w:rsidRPr="00F47604" w:rsidRDefault="00054D68" w:rsidP="00AB0073">
            <w:pPr>
              <w:ind w:firstLine="93"/>
              <w:cnfStyle w:val="0000000000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Мониторинг.</w:t>
            </w:r>
          </w:p>
        </w:tc>
      </w:tr>
    </w:tbl>
    <w:p w:rsidR="00F47604" w:rsidRDefault="00F47604" w:rsidP="003C2C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5B4" w:rsidRPr="003C2CBB" w:rsidRDefault="004D75B4" w:rsidP="003C2C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*Каждый день планировать и проводить с дошкольниками "минутки безопасности".</w:t>
      </w:r>
    </w:p>
    <w:p w:rsidR="004D75B4" w:rsidRPr="003C2CBB" w:rsidRDefault="004D75B4" w:rsidP="003C2C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*Ежемесячно планировать и проводить с дошкольниками занятие по ознакомлению с символами России. </w:t>
      </w:r>
      <w:r w:rsidR="003E30E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C1099" w:rsidRPr="003C2CBB" w:rsidRDefault="004D75B4" w:rsidP="003C2C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* Игра сопровождает дошкольников весь день.</w:t>
      </w:r>
    </w:p>
    <w:p w:rsidR="007C1099" w:rsidRPr="003C2CBB" w:rsidRDefault="008A6BB5" w:rsidP="003C2CB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Планирование воспитательно-образовательного процесса происходит с учетом приоритетного направления. В соответствии с тематическим планированием определяются цели и задачи, основные направления, формы  организации образовательной деятельности, а также средства, методы и приемы работы с детьми.</w:t>
      </w:r>
    </w:p>
    <w:p w:rsidR="00B159A9" w:rsidRDefault="00B159A9" w:rsidP="003C2C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75B4" w:rsidRPr="003C2CBB" w:rsidRDefault="00F64DDB" w:rsidP="003C2C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 </w:t>
      </w:r>
      <w:r w:rsidR="004D75B4" w:rsidRPr="003C2CBB">
        <w:rPr>
          <w:rFonts w:ascii="Times New Roman" w:hAnsi="Times New Roman"/>
          <w:b/>
          <w:sz w:val="28"/>
          <w:szCs w:val="28"/>
        </w:rPr>
        <w:t xml:space="preserve"> Примерный календарный план воспитательной работы </w:t>
      </w:r>
    </w:p>
    <w:p w:rsidR="004D75B4" w:rsidRPr="003C2CBB" w:rsidRDefault="004D75B4" w:rsidP="003C2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Старший дошкольный возраст (5 - 7 лет)</w:t>
      </w:r>
    </w:p>
    <w:p w:rsidR="007B682D" w:rsidRPr="003C2CBB" w:rsidRDefault="007B682D" w:rsidP="003C2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1057" w:type="dxa"/>
        <w:tblInd w:w="-316" w:type="dxa"/>
        <w:tblLayout w:type="fixed"/>
        <w:tblCellMar>
          <w:top w:w="48" w:type="dxa"/>
          <w:left w:w="110" w:type="dxa"/>
        </w:tblCellMar>
        <w:tblLook w:val="04A0"/>
      </w:tblPr>
      <w:tblGrid>
        <w:gridCol w:w="2411"/>
        <w:gridCol w:w="4252"/>
        <w:gridCol w:w="4394"/>
      </w:tblGrid>
      <w:tr w:rsidR="00E40806" w:rsidRPr="00F47604" w:rsidTr="000323CD">
        <w:trPr>
          <w:trHeight w:val="77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3C2CBB">
            <w:pPr>
              <w:jc w:val="center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Темы комплексно-тематического </w:t>
            </w:r>
          </w:p>
          <w:p w:rsidR="004D75B4" w:rsidRPr="00F47604" w:rsidRDefault="004D75B4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u w:val="single" w:color="000000"/>
              </w:rPr>
              <w:t>плана ДОУ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Задачи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Формы работы </w:t>
            </w:r>
          </w:p>
        </w:tc>
      </w:tr>
      <w:tr w:rsidR="00E40806" w:rsidRPr="00F47604" w:rsidTr="000323CD">
        <w:trPr>
          <w:trHeight w:val="77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День  друзей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 xml:space="preserve">(Сентябрь)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Воспитывать у детей  дружеское отношение к сверстникам: быть внимательным, отзывчивым, делиться какими-либо личными предметами, защищать друзей от несправедливого отношения. Воспитывать в детях чувство сопереживания и милосердия.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Беседы с детьми о дружбе, значении дружеских отношений   на занятиях, во время бесед, при проведении дидактических игр, во время организации сюжетно-ролевых игр. Использовать при этом примеры художественных произведений, кинофильмов, мультфильмов с последующим обсуждением сюжета.  </w:t>
            </w:r>
          </w:p>
        </w:tc>
      </w:tr>
      <w:tr w:rsidR="00E40806" w:rsidRPr="00F47604" w:rsidTr="000323CD">
        <w:trPr>
          <w:trHeight w:val="77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5B4" w:rsidRPr="00F47604" w:rsidRDefault="004D75B4" w:rsidP="000323CD">
            <w:pPr>
              <w:ind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Все работы хороши, выбирай на вкус 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 xml:space="preserve">(Октябрь)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tabs>
                <w:tab w:val="center" w:pos="506"/>
                <w:tab w:val="center" w:pos="1682"/>
                <w:tab w:val="center" w:pos="2403"/>
                <w:tab w:val="center" w:pos="2954"/>
              </w:tabs>
              <w:ind w:right="207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ab/>
              <w:t xml:space="preserve">Прививать </w:t>
            </w:r>
            <w:r w:rsidRPr="00F47604">
              <w:rPr>
                <w:rFonts w:ascii="Times New Roman" w:hAnsi="Times New Roman"/>
                <w:sz w:val="24"/>
                <w:szCs w:val="24"/>
              </w:rPr>
              <w:tab/>
              <w:t xml:space="preserve">уважение </w:t>
            </w:r>
            <w:r w:rsidRPr="00F47604">
              <w:rPr>
                <w:rFonts w:ascii="Times New Roman" w:hAnsi="Times New Roman"/>
                <w:sz w:val="24"/>
                <w:szCs w:val="24"/>
              </w:rPr>
              <w:tab/>
              <w:t xml:space="preserve">к </w:t>
            </w:r>
            <w:r w:rsidRPr="00F47604">
              <w:rPr>
                <w:rFonts w:ascii="Times New Roman" w:hAnsi="Times New Roman"/>
                <w:sz w:val="24"/>
                <w:szCs w:val="24"/>
              </w:rPr>
              <w:tab/>
              <w:t xml:space="preserve">труду родителей,  </w:t>
            </w:r>
          </w:p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закреплять знание профессий и понимать значимость их труда.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Беседы, составление рассказов о профессиях, чтение художественной литературы, рисование, сюжетно-ролевые игры, дидактические игры. </w:t>
            </w:r>
          </w:p>
        </w:tc>
      </w:tr>
      <w:tr w:rsidR="00E40806" w:rsidRPr="00F47604" w:rsidTr="000323CD">
        <w:trPr>
          <w:trHeight w:val="77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День России </w:t>
            </w: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 xml:space="preserve">(Ноябрь) 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День Государственного герба РФ.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Формирование у детей патриотических чувств и любви к Родине и родному краю, чувство гордости за свой народ и уважение к его традициям, воспитание уважительного отношения к государственным символам России.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Беседы с детьми «Россия – Родина моя!», «Государственная символика»; рассматривание Символики РФ. Прослушивание и разучивание «Гимна России», чтение художественной литературы, выставка рисунков «Моя Россия», фотовыставка.</w:t>
            </w:r>
          </w:p>
        </w:tc>
      </w:tr>
      <w:tr w:rsidR="00E40806" w:rsidRPr="00F47604" w:rsidTr="000323CD">
        <w:trPr>
          <w:trHeight w:val="235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«В здоровом теле – здоровый дух». 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 xml:space="preserve">(Декабрь) 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tabs>
                <w:tab w:val="center" w:pos="648"/>
                <w:tab w:val="center" w:pos="2183"/>
                <w:tab w:val="center" w:pos="3166"/>
              </w:tabs>
              <w:ind w:right="207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ab/>
              <w:t xml:space="preserve">Ценностное </w:t>
            </w:r>
            <w:r w:rsidRPr="00F47604">
              <w:rPr>
                <w:rFonts w:ascii="Times New Roman" w:hAnsi="Times New Roman"/>
                <w:sz w:val="24"/>
                <w:szCs w:val="24"/>
              </w:rPr>
              <w:tab/>
              <w:t xml:space="preserve">отношение </w:t>
            </w:r>
            <w:r w:rsidRPr="00F47604">
              <w:rPr>
                <w:rFonts w:ascii="Times New Roman" w:hAnsi="Times New Roman"/>
                <w:sz w:val="24"/>
                <w:szCs w:val="24"/>
              </w:rPr>
              <w:tab/>
              <w:t xml:space="preserve">к </w:t>
            </w:r>
          </w:p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своему здоровью,  понимание  важности  физической  культуры  и  спорта, правильного питания для  здоровья человека,  знание  и  </w:t>
            </w:r>
          </w:p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выполнение  санитарно-гигиенических  правил. Воспитание уважительного отношения к государственным символам России.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Тема раскрывается во время занятий, бесед, чтения художественной литературы, в игровой и спортивной деятельности.</w:t>
            </w:r>
          </w:p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Беседа: «Государственная символика»; рассматривание Символики РФ.</w:t>
            </w:r>
          </w:p>
        </w:tc>
      </w:tr>
      <w:tr w:rsidR="00E40806" w:rsidRPr="00F47604" w:rsidTr="000323CD">
        <w:trPr>
          <w:trHeight w:val="22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 Безопасность в городе и дома </w:t>
            </w: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 xml:space="preserve">(Январь)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Дать понятие об опасностях в городе и дома; о возможных травмах на природе; учить соблюдать правила поведения на природе.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Занятия «Уроки Светофора», экологические тропы, дидактические,  </w:t>
            </w:r>
          </w:p>
          <w:p w:rsidR="004D75B4" w:rsidRPr="00F47604" w:rsidRDefault="004D75B4" w:rsidP="000323CD">
            <w:pPr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сюжетно-ролевые и подвижные  игры, </w:t>
            </w:r>
            <w:r w:rsidRPr="00F47604">
              <w:rPr>
                <w:rFonts w:ascii="Times New Roman" w:hAnsi="Times New Roman"/>
                <w:sz w:val="24"/>
                <w:szCs w:val="24"/>
              </w:rPr>
              <w:tab/>
              <w:t>рассматривание картин,  рисование, беседы.</w:t>
            </w:r>
          </w:p>
        </w:tc>
      </w:tr>
      <w:tr w:rsidR="00E40806" w:rsidRPr="00F47604" w:rsidTr="000323CD">
        <w:trPr>
          <w:trHeight w:val="125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Военные профессии. Наша Армия. День защитника Отечества. 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 xml:space="preserve">(Февраль)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Воспитывать у детей чувство гордости и уважения к защитникам нашей Родины.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  <w:proofErr w:type="gramStart"/>
            <w:r w:rsidRPr="00F4760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47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47604">
              <w:rPr>
                <w:rFonts w:ascii="Times New Roman" w:hAnsi="Times New Roman"/>
                <w:sz w:val="24"/>
                <w:szCs w:val="24"/>
              </w:rPr>
              <w:t>родственникам</w:t>
            </w:r>
            <w:proofErr w:type="gramEnd"/>
            <w:r w:rsidRPr="00F47604">
              <w:rPr>
                <w:rFonts w:ascii="Times New Roman" w:hAnsi="Times New Roman"/>
                <w:sz w:val="24"/>
                <w:szCs w:val="24"/>
              </w:rPr>
              <w:t xml:space="preserve">, которые служили в армии. Рассматривание фотографий, изготовление сувениров и альбомов. рисование древа семьи, занятия, выставки, сюжетно-ролевые игры </w:t>
            </w:r>
          </w:p>
        </w:tc>
      </w:tr>
      <w:tr w:rsidR="00E40806" w:rsidRPr="00F47604" w:rsidTr="000323CD">
        <w:trPr>
          <w:trHeight w:val="125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Мой город. Моя страна Мой город (улицы и строения, работа с картой) Достопримечательности города Новосибирска </w:t>
            </w: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>(Март)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Сформировать представления детей об исторических корнях страны, города (об истории возникновения города).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Беседы, рассказы о городе, России, рассматривание карты, фотоальбомов, презентация «Любимый город на Оби».</w:t>
            </w:r>
          </w:p>
        </w:tc>
      </w:tr>
      <w:tr w:rsidR="00E40806" w:rsidRPr="00F47604" w:rsidTr="000323CD">
        <w:trPr>
          <w:trHeight w:val="203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Таинственный космос. 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Путешествие по 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Солнечной системе 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 xml:space="preserve">(Апрель)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Сформировать устойчивый интерес к познанию космического пространства. Расширять представления о космическом пространстве (об этапах освоения космоса, о первом полете человека в космос, о солнечной системе, планетах и спутниках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литературы, рассматривание иллюстраций, издание книжек – малышек, опыты, конструирование ракеты из бумаги, из коробок, из бросового материала, разгадывание ребусов о планетах, дидактические игры.</w:t>
            </w:r>
          </w:p>
        </w:tc>
      </w:tr>
      <w:tr w:rsidR="00E40806" w:rsidRPr="00F47604" w:rsidTr="000323CD">
        <w:trPr>
          <w:trHeight w:val="122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День Победы </w:t>
            </w:r>
          </w:p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 xml:space="preserve">(Май)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Воспитать интерес к истории своей Родины, к истории военного времени; объяснить, что народ с благодарностью чтит память защитников Отечества;  познакомить с </w:t>
            </w:r>
            <w:proofErr w:type="gramStart"/>
            <w:r w:rsidRPr="00F47604">
              <w:rPr>
                <w:rFonts w:ascii="Times New Roman" w:hAnsi="Times New Roman"/>
                <w:sz w:val="24"/>
                <w:szCs w:val="24"/>
              </w:rPr>
              <w:t>памятниками ВОВ</w:t>
            </w:r>
            <w:proofErr w:type="gramEnd"/>
            <w:r w:rsidRPr="00F47604">
              <w:rPr>
                <w:rFonts w:ascii="Times New Roman" w:hAnsi="Times New Roman"/>
                <w:sz w:val="24"/>
                <w:szCs w:val="24"/>
              </w:rPr>
              <w:t xml:space="preserve">; воспитать чувство </w:t>
            </w:r>
          </w:p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уважения к ветеранам ВОВ и  других военных конфликтов.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Экскурсии к памятнику, в музей, занятия, выставки, рассказы воспитателей о ветеранах войны, праздники, рассматривание иллюстраций, макетирование. </w:t>
            </w:r>
          </w:p>
        </w:tc>
      </w:tr>
      <w:tr w:rsidR="00E40806" w:rsidRPr="00F47604" w:rsidTr="000323CD">
        <w:trPr>
          <w:trHeight w:val="203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День России. </w:t>
            </w: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>(Июнь)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Формирование у детей патриотических чувств и любви к Родине и родному краю, чувство гордости за свой народ и уважение к его традициям, воспитание уважительного отношения к государственным символам России.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Беседы с детьми «Россия – Родина моя!», «Государственная символика»; рассматривание Символики РФ. Прослушивание и разучивание «Гимна России», чтение художественной литературы, выставка рисунков «Моя Россия», фотовыставка.</w:t>
            </w:r>
          </w:p>
        </w:tc>
      </w:tr>
      <w:tr w:rsidR="00E40806" w:rsidRPr="00F47604" w:rsidTr="000323CD">
        <w:trPr>
          <w:trHeight w:val="153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День семьи, любви и верности </w:t>
            </w: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>(Июль).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Воспитание в ребёнке чувства гордости, уважения и любви к семье.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Беседы «Моя семья», «Мои дедушка и бабушка», чтение художественной литературы, рассматривание фотографий, изготовление поделок.</w:t>
            </w:r>
          </w:p>
        </w:tc>
      </w:tr>
      <w:tr w:rsidR="004D75B4" w:rsidRPr="00F47604" w:rsidTr="000323CD">
        <w:trPr>
          <w:trHeight w:val="181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58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 xml:space="preserve">День Государственного флага </w:t>
            </w: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>(Август).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Воспитание уважительного отношения к государственным символам России.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5B4" w:rsidRPr="00F47604" w:rsidRDefault="004D75B4" w:rsidP="000323CD">
            <w:pPr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Беседы с детьми «Государственная символика»; рассматривание флага РФ. Чтение художественной литературы, выставка рисунков «Флаг России», фотовыставка.</w:t>
            </w:r>
          </w:p>
        </w:tc>
      </w:tr>
    </w:tbl>
    <w:p w:rsidR="00D83DCE" w:rsidRPr="003C2CBB" w:rsidRDefault="00D83DCE" w:rsidP="000323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47604" w:rsidRDefault="00F47604" w:rsidP="003C2C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lastRenderedPageBreak/>
        <w:t>2.</w:t>
      </w:r>
      <w:r w:rsidR="000323CD">
        <w:rPr>
          <w:rFonts w:ascii="Times New Roman" w:hAnsi="Times New Roman"/>
          <w:b/>
          <w:sz w:val="28"/>
          <w:szCs w:val="28"/>
        </w:rPr>
        <w:t>5</w:t>
      </w:r>
      <w:r w:rsidRPr="003C2CBB">
        <w:rPr>
          <w:rFonts w:ascii="Times New Roman" w:hAnsi="Times New Roman"/>
          <w:b/>
          <w:sz w:val="28"/>
          <w:szCs w:val="28"/>
        </w:rPr>
        <w:t xml:space="preserve">. Вариативные формы, способы, методы и средства реализации программы </w:t>
      </w:r>
    </w:p>
    <w:p w:rsidR="001A1786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2.</w:t>
      </w:r>
      <w:r w:rsidR="000323CD">
        <w:rPr>
          <w:rFonts w:ascii="Times New Roman" w:hAnsi="Times New Roman"/>
          <w:b/>
          <w:sz w:val="28"/>
          <w:szCs w:val="28"/>
        </w:rPr>
        <w:t>5</w:t>
      </w:r>
      <w:r w:rsidRPr="003C2CBB">
        <w:rPr>
          <w:rFonts w:ascii="Times New Roman" w:hAnsi="Times New Roman"/>
          <w:b/>
          <w:sz w:val="28"/>
          <w:szCs w:val="28"/>
        </w:rPr>
        <w:t xml:space="preserve">.1. Технологии личностно-ориентированного взаимодействия педагога с детьми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Характерные особенности: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смена педагогического воздействия на педагогическое взаимодействие; изменение направленности педагогического «вектора» — не только от взрослого к ребенку, но и от ребенка к взрослому;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основной доминантой является выявление личностных особенностей каждого ребенка как индивидуального субъекта познания и других видов деятельности;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содержание образования не должно представлять собой только лишь набор социокультурных образцов в виде правил, приемов действия, поведения, </w:t>
      </w:r>
      <w:proofErr w:type="gramStart"/>
      <w:r w:rsidRPr="003C2CBB">
        <w:rPr>
          <w:rFonts w:ascii="Times New Roman" w:hAnsi="Times New Roman"/>
          <w:sz w:val="28"/>
          <w:szCs w:val="28"/>
        </w:rPr>
        <w:t>оно</w:t>
      </w:r>
      <w:proofErr w:type="gramEnd"/>
      <w:r w:rsidRPr="003C2CBB">
        <w:rPr>
          <w:rFonts w:ascii="Times New Roman" w:hAnsi="Times New Roman"/>
          <w:sz w:val="28"/>
          <w:szCs w:val="28"/>
        </w:rPr>
        <w:t xml:space="preserve"> должно включая содержание субъектного опыта ребенка как опыта его индивидуальной жизнедеятельности, без чего содержание образования становится обезличенным, формальным, невостребованным.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Характерные черты личностно-ориентированного взаимодействия педагога с детьми в ДОУ: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оказание помощи в поиске и обретении своего индивидуального стиля и темпа деятельности, раскрытии и развитии индивидуальных познавательных процессов и интересов;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содействие ребенку в формировании положительной Я-концепции, развитии творческих способностей, овладении умениями и навыками самопознания).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Интегрированные свойства личности педагога, которые в основном определяют успешность в личностно-ориентированном взаимодействии: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1. </w:t>
      </w:r>
      <w:r w:rsidRPr="003C2CBB">
        <w:rPr>
          <w:rFonts w:ascii="Times New Roman" w:hAnsi="Times New Roman"/>
          <w:i/>
          <w:sz w:val="28"/>
          <w:szCs w:val="28"/>
        </w:rPr>
        <w:t>Социально-педагогическая ориентация</w:t>
      </w:r>
      <w:r w:rsidRPr="003C2CBB">
        <w:rPr>
          <w:rFonts w:ascii="Times New Roman" w:hAnsi="Times New Roman"/>
          <w:sz w:val="28"/>
          <w:szCs w:val="28"/>
        </w:rPr>
        <w:t xml:space="preserve"> — осознание педагогом необходимости отстаивания интересов, прав и свобод ребенка на всех уровнях педагогической деятельности.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2. </w:t>
      </w:r>
      <w:r w:rsidRPr="003C2CBB">
        <w:rPr>
          <w:rFonts w:ascii="Times New Roman" w:hAnsi="Times New Roman"/>
          <w:i/>
          <w:sz w:val="28"/>
          <w:szCs w:val="28"/>
        </w:rPr>
        <w:t>Рефлексивные</w:t>
      </w:r>
      <w:r w:rsidRPr="003C2CBB">
        <w:rPr>
          <w:rFonts w:ascii="Times New Roman" w:hAnsi="Times New Roman"/>
          <w:sz w:val="28"/>
          <w:szCs w:val="28"/>
        </w:rPr>
        <w:t xml:space="preserve"> способности, которые помогут педагог остановиться, оглянуться, осмыслить то, что он делает: «Не навредить!» </w:t>
      </w:r>
    </w:p>
    <w:p w:rsidR="007C1099" w:rsidRPr="00B310F4" w:rsidRDefault="008A6BB5" w:rsidP="00B310F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3. </w:t>
      </w:r>
      <w:r w:rsidRPr="003C2CBB">
        <w:rPr>
          <w:rFonts w:ascii="Times New Roman" w:hAnsi="Times New Roman"/>
          <w:i/>
          <w:sz w:val="28"/>
          <w:szCs w:val="28"/>
        </w:rPr>
        <w:t>Методологическая культура</w:t>
      </w:r>
      <w:r w:rsidRPr="003C2CBB">
        <w:rPr>
          <w:rFonts w:ascii="Times New Roman" w:hAnsi="Times New Roman"/>
          <w:sz w:val="28"/>
          <w:szCs w:val="28"/>
        </w:rPr>
        <w:t xml:space="preserve"> — система знаний и способов деятельности, позволяющих грамотно, осознанно выстраивать свою деятельность в условиях выбора образовательных альтернатив; одним из важных элементов этой культуры является умение педагога мотивировать деятельность своих воспитанников.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Составляющие педагогической технологии: </w:t>
      </w:r>
    </w:p>
    <w:p w:rsidR="00D83DCE" w:rsidRPr="003C2CBB" w:rsidRDefault="008A6BB5" w:rsidP="00B310F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1. Построение субъект - субъект</w:t>
      </w:r>
      <w:r w:rsidR="000A4D5C">
        <w:rPr>
          <w:rFonts w:ascii="Times New Roman" w:hAnsi="Times New Roman"/>
          <w:sz w:val="28"/>
          <w:szCs w:val="28"/>
        </w:rPr>
        <w:t xml:space="preserve">ного взаимодействия педагога с </w:t>
      </w:r>
      <w:r w:rsidRPr="003C2CBB">
        <w:rPr>
          <w:rFonts w:ascii="Times New Roman" w:hAnsi="Times New Roman"/>
          <w:sz w:val="28"/>
          <w:szCs w:val="28"/>
        </w:rPr>
        <w:t xml:space="preserve">детьми, которое требует от педагога высокого профессионального мастерства, развитой педагогической рефлексий способности конструировать педагогический процесс на основе педагогической диагностики.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2. Построение педагогического процесса на основе педагогической диагностики, которая представляет собой набор специально разработанных информативных методик и тестовых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</w:t>
      </w:r>
      <w:r w:rsidRPr="003C2CBB">
        <w:rPr>
          <w:rFonts w:ascii="Times New Roman" w:hAnsi="Times New Roman"/>
          <w:sz w:val="28"/>
          <w:szCs w:val="28"/>
        </w:rPr>
        <w:lastRenderedPageBreak/>
        <w:t xml:space="preserve">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эмоционального благополучия ребенка в группе сверстников, на выявление успешности формирования отдельных сторон социальной компетентности (экологическая воспитанность, ориентировка в предметном мире и др.)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3. Осуществление индивидуально-дифференцированного подхода, при котором воспитатель дифференцирует группу на типологические подгруппы, объединяющие детей с общей социальной ситуацией развития, и конструирует педагогическое воздействие в подгруппах путем создания дозированных по содержанию, объему, сложности, физическим, эмоциональным и психическим нагрузкам заданий и образовательных ситуаций (цель индивидуально-дифференцированного подхода — помочь ребенку максимально реализовать свой личностный потенциал, освоить доступный возрасту социальный опыт;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детей).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4. Творческое конструирование воспитателем разнообразных образовательных ситуаций (игровых, практических, театрализованных и т.д.), позволяющих воспитывать гуманное отношение к живому, развивать любознательность, познавательные, сенсорные, речевые, творческие способности. Наполнение повседневной жизни группы интересными делами, проблемами, идеями, включение каждого ребенка в содержательную деятельность, способствующую реализации детских интересов и жизненной активности.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5. Нахождение способа педагогического воздействия для того, чтобы поставить ребенка в позицию активной деятельности (использование игровых ситуаций, требующих оказание помощи любому персонажу, использование дидактических игр, моделирования, использование в старшем дошкольном возрасте занятий по интересам, которые не являются обязательными, а предполагают объединение взрослых и детей на основе свободного детского выбора, строятся по законам творческой деятельности, сотрудничества, сотворчества).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6. Создание комфортных условий, исключающих «дидактический синдром», заорганизованность, излишнюю регламентацию, при этом важны атмосфера доверия, сотрудничества, сопережи</w:t>
      </w:r>
      <w:r w:rsidR="000A4D5C">
        <w:rPr>
          <w:rFonts w:ascii="Times New Roman" w:hAnsi="Times New Roman"/>
          <w:sz w:val="28"/>
          <w:szCs w:val="28"/>
        </w:rPr>
        <w:t xml:space="preserve">вания, гуманистическая система </w:t>
      </w:r>
      <w:r w:rsidRPr="003C2CBB">
        <w:rPr>
          <w:rFonts w:ascii="Times New Roman" w:hAnsi="Times New Roman"/>
          <w:sz w:val="28"/>
          <w:szCs w:val="28"/>
        </w:rPr>
        <w:t xml:space="preserve">взаимодействия взрослых и детей во </w:t>
      </w:r>
      <w:proofErr w:type="spellStart"/>
      <w:r w:rsidRPr="003C2CBB">
        <w:rPr>
          <w:rFonts w:ascii="Times New Roman" w:hAnsi="Times New Roman"/>
          <w:sz w:val="28"/>
          <w:szCs w:val="28"/>
        </w:rPr>
        <w:t>взаимоувлекательной</w:t>
      </w:r>
      <w:proofErr w:type="spellEnd"/>
      <w:r w:rsidRPr="003C2CBB">
        <w:rPr>
          <w:rFonts w:ascii="Times New Roman" w:hAnsi="Times New Roman"/>
          <w:sz w:val="28"/>
          <w:szCs w:val="28"/>
        </w:rPr>
        <w:t xml:space="preserve"> деятельности (этим обусловлен отказ от традиционных занятий по образцу, ориентированных на репродуктивную детскую деятельность, формирование навыков).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7. Предоставление ребенку свободы выбора, приобретение индивидуального стиля деятельности (для этого используются методика обобщенных способов создания поделок из разных материалов, а также опорные схемы, модели, пооперационные карты, простейшие чертежи, детям предоставляется широкий выбор материалов, инструментов).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8. 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согласованного индивидуального подхода к ребенку с целью максимального развития его личностного потенциала).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lastRenderedPageBreak/>
        <w:t xml:space="preserve">9. Организация материальной развивающей среды, состоящей из ряда центров (сенсорный центр, центр математики, центр сюжетной игры, центр строительства, центр искусства и др.), которая способствовала бы организации содержательной деятельности детей и соответствовала бы ряду показателей, по которым воспитатель может оценить качество созданной в группе развивающей предметно-игровой среды и степень ее влияния на детей (включенность всех детей в активную самостоятельную деятельность; низкий уровень шума в группе; низкая конфликтность между детьми; выраженная продуктивность самостоятельной деятельности детей; положительный эмоциональный настрой детей, их жизнерадостность, открытость). </w:t>
      </w:r>
    </w:p>
    <w:p w:rsidR="008A6BB5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10. Интеграция образовательного содержания программы. </w:t>
      </w:r>
    </w:p>
    <w:p w:rsidR="000A4D5C" w:rsidRDefault="000A4D5C" w:rsidP="00B310F4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</w:p>
    <w:p w:rsidR="008A6BB5" w:rsidRPr="003C2CBB" w:rsidRDefault="008A6BB5" w:rsidP="00B310F4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2.</w:t>
      </w:r>
      <w:r w:rsidR="00B310F4">
        <w:rPr>
          <w:rFonts w:ascii="Times New Roman" w:hAnsi="Times New Roman"/>
          <w:b/>
          <w:sz w:val="28"/>
          <w:szCs w:val="28"/>
        </w:rPr>
        <w:t>5</w:t>
      </w:r>
      <w:r w:rsidRPr="003C2CBB">
        <w:rPr>
          <w:rFonts w:ascii="Times New Roman" w:hAnsi="Times New Roman"/>
          <w:b/>
          <w:sz w:val="28"/>
          <w:szCs w:val="28"/>
        </w:rPr>
        <w:t xml:space="preserve">.2. Способы и направления поддержки детской инициативы </w:t>
      </w:r>
    </w:p>
    <w:p w:rsidR="000C06EE" w:rsidRPr="003C2CBB" w:rsidRDefault="008A6BB5" w:rsidP="003C2C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Основная форма работы при организации</w:t>
      </w:r>
      <w:r w:rsidR="00FF4ACC">
        <w:rPr>
          <w:rFonts w:ascii="Times New Roman" w:hAnsi="Times New Roman"/>
          <w:sz w:val="28"/>
          <w:szCs w:val="28"/>
        </w:rPr>
        <w:t xml:space="preserve">  </w:t>
      </w:r>
      <w:r w:rsidRPr="003C2CBB">
        <w:rPr>
          <w:rFonts w:ascii="Times New Roman" w:hAnsi="Times New Roman"/>
          <w:sz w:val="28"/>
          <w:szCs w:val="28"/>
        </w:rPr>
        <w:t xml:space="preserve">образовательного процесса – совместная деятельность взрослого и ребенка. При этом ребенок является полноправным участником, субъектом образовательных отношений. </w:t>
      </w:r>
    </w:p>
    <w:p w:rsidR="000C06EE" w:rsidRPr="003C2CBB" w:rsidRDefault="008A6BB5" w:rsidP="003C2CBB">
      <w:pPr>
        <w:spacing w:after="0" w:line="240" w:lineRule="auto"/>
        <w:ind w:firstLine="1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Под совместной деятельностью взрослых и детей понимается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 Она отличается наличием партнерской позиции взрослого и партнерской формой организации (сотрудничество взрослого и детей, возможность свободного размещения, перемещения и общения детей в процессе образовательной деятельности), предполагает сочетание индивидуальной, подгрупповой и групповой форм организации работы с воспитанниками. </w:t>
      </w:r>
    </w:p>
    <w:p w:rsidR="008A6BB5" w:rsidRPr="003C2CBB" w:rsidRDefault="000C06EE" w:rsidP="003C2CB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Программа</w:t>
      </w:r>
      <w:r w:rsidR="008A6BB5" w:rsidRPr="003C2CBB">
        <w:rPr>
          <w:rFonts w:ascii="Times New Roman" w:hAnsi="Times New Roman"/>
          <w:sz w:val="28"/>
          <w:szCs w:val="28"/>
        </w:rPr>
        <w:t xml:space="preserve">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  <w:r w:rsidRPr="003C2CBB">
        <w:rPr>
          <w:rFonts w:ascii="Times New Roman" w:hAnsi="Times New Roman"/>
          <w:sz w:val="28"/>
          <w:szCs w:val="28"/>
        </w:rPr>
        <w:t>.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Для детей дошкольного возраста 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 </w:t>
      </w:r>
    </w:p>
    <w:p w:rsidR="00D83DCE" w:rsidRPr="003C2CBB" w:rsidRDefault="00FD767C" w:rsidP="00B310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С целью поддерживания детской инициативы в ДОУ организовываются различные мероприятия, охватывающие как одну группу, несколько групп (межгрупповые), так и </w:t>
      </w:r>
      <w:proofErr w:type="spellStart"/>
      <w:r w:rsidRPr="003C2CBB">
        <w:rPr>
          <w:rFonts w:ascii="Times New Roman" w:hAnsi="Times New Roman"/>
          <w:sz w:val="28"/>
          <w:szCs w:val="28"/>
        </w:rPr>
        <w:t>общесадовские</w:t>
      </w:r>
      <w:proofErr w:type="spellEnd"/>
      <w:r w:rsidRPr="003C2CBB">
        <w:rPr>
          <w:rFonts w:ascii="Times New Roman" w:hAnsi="Times New Roman"/>
          <w:sz w:val="28"/>
          <w:szCs w:val="28"/>
        </w:rPr>
        <w:t xml:space="preserve">. </w:t>
      </w:r>
    </w:p>
    <w:p w:rsidR="00FD767C" w:rsidRPr="003C2CBB" w:rsidRDefault="00FD767C" w:rsidP="00DF78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Например: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физкультурные досуги (проводятся 1-2 раза в месяц);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спортивные праздники (проводятся 2-3 раза в год);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соревнования;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дни здоровья;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тематические досуги;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праздники;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театрализованные представления;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смотры и конкурсы;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экскурсии.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Обстановка в группах создаётся таким образом, чтобы обеспечить ребёнку разные виды деятельности, возможность выбора и самостоятельную деятельность.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Формы самостоятельной деятельности детей в ДОУ по областям развития: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физическое развитие – самостоятельные подвижные игры, игры на свежем воздухе, спортивные игры и занятия (катание на санках, лыжах, велосипеде и пр.);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социально личностное развитие – индивидуальные игры, совместные игры, все виды самостоятельной деятельности, предполагающие общение со сверстниками; </w:t>
      </w:r>
    </w:p>
    <w:p w:rsidR="00B310F4" w:rsidRPr="003C2CBB" w:rsidRDefault="00FD767C" w:rsidP="00B1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познавательно речевое развитие –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</w:t>
      </w:r>
      <w:r w:rsidR="00E10866" w:rsidRPr="003C2CBB">
        <w:rPr>
          <w:rFonts w:ascii="Times New Roman" w:hAnsi="Times New Roman"/>
          <w:sz w:val="28"/>
          <w:szCs w:val="28"/>
        </w:rPr>
        <w:t>-</w:t>
      </w:r>
      <w:r w:rsidRPr="003C2CBB">
        <w:rPr>
          <w:rFonts w:ascii="Times New Roman" w:hAnsi="Times New Roman"/>
          <w:sz w:val="28"/>
          <w:szCs w:val="28"/>
        </w:rPr>
        <w:t xml:space="preserve">ролевые игры, рассматривание книг и картинок; самостоятельное раскрашивание «умных раскрасок», развивающие настольно-печатные игры, игры на прогулке, дидактические игры (развивающие </w:t>
      </w:r>
      <w:proofErr w:type="spellStart"/>
      <w:r w:rsidRPr="003C2CBB">
        <w:rPr>
          <w:rFonts w:ascii="Times New Roman" w:hAnsi="Times New Roman"/>
          <w:sz w:val="28"/>
          <w:szCs w:val="28"/>
        </w:rPr>
        <w:t>пазлы</w:t>
      </w:r>
      <w:proofErr w:type="spellEnd"/>
      <w:r w:rsidRPr="003C2CBB">
        <w:rPr>
          <w:rFonts w:ascii="Times New Roman" w:hAnsi="Times New Roman"/>
          <w:sz w:val="28"/>
          <w:szCs w:val="28"/>
        </w:rPr>
        <w:t xml:space="preserve">, рамки-вкладыши, парные картинки); </w:t>
      </w:r>
    </w:p>
    <w:p w:rsidR="00FD767C" w:rsidRPr="003C2CBB" w:rsidRDefault="00FD767C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художественно-эстетическое развитие – самостоятельное рисование, лепка, конструирование (преимущественно во второй половине дня), рассматривание репродукций картин, иллюстраций, </w:t>
      </w:r>
      <w:proofErr w:type="spellStart"/>
      <w:r w:rsidRPr="003C2CBB">
        <w:rPr>
          <w:rFonts w:ascii="Times New Roman" w:hAnsi="Times New Roman"/>
          <w:sz w:val="28"/>
          <w:szCs w:val="28"/>
        </w:rPr>
        <w:t>музицирование</w:t>
      </w:r>
      <w:proofErr w:type="spellEnd"/>
      <w:r w:rsidRPr="003C2CBB">
        <w:rPr>
          <w:rFonts w:ascii="Times New Roman" w:hAnsi="Times New Roman"/>
          <w:sz w:val="28"/>
          <w:szCs w:val="28"/>
        </w:rPr>
        <w:t xml:space="preserve"> (пение, танцы), игра на детских музыкальных инструментах (бубен, барабан, колокольчик и пр.)</w:t>
      </w:r>
    </w:p>
    <w:p w:rsidR="000A4D5C" w:rsidRDefault="000A4D5C" w:rsidP="003C2C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7CCC" w:rsidRPr="003C2CBB" w:rsidRDefault="00FE7CCC" w:rsidP="003C2C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2.</w:t>
      </w:r>
      <w:r w:rsidR="00B310F4">
        <w:rPr>
          <w:rFonts w:ascii="Times New Roman" w:hAnsi="Times New Roman"/>
          <w:b/>
          <w:sz w:val="28"/>
          <w:szCs w:val="28"/>
        </w:rPr>
        <w:t>6</w:t>
      </w:r>
      <w:r w:rsidRPr="003C2CBB">
        <w:rPr>
          <w:rFonts w:ascii="Times New Roman" w:hAnsi="Times New Roman"/>
          <w:b/>
          <w:sz w:val="28"/>
          <w:szCs w:val="28"/>
        </w:rPr>
        <w:t>. Взаимодействие педагогического коллектива с семьями дошкольников</w:t>
      </w:r>
    </w:p>
    <w:p w:rsidR="00B159A9" w:rsidRPr="00B159A9" w:rsidRDefault="00B159A9" w:rsidP="00B1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>Основной целью взаимодействия педагогов и родителей (за</w:t>
      </w:r>
      <w:r>
        <w:rPr>
          <w:rFonts w:ascii="Times New Roman" w:hAnsi="Times New Roman"/>
          <w:sz w:val="28"/>
          <w:szCs w:val="28"/>
        </w:rPr>
        <w:t>конных представителей) детей до</w:t>
      </w:r>
      <w:r w:rsidRPr="00B159A9">
        <w:rPr>
          <w:rFonts w:ascii="Times New Roman" w:hAnsi="Times New Roman"/>
          <w:sz w:val="28"/>
          <w:szCs w:val="28"/>
        </w:rPr>
        <w:t>школьного возраста является «установление доверительного делового контакта» между семьей и ДОО. Для достижения этой цели важно осуществлять дифферен</w:t>
      </w:r>
      <w:r>
        <w:rPr>
          <w:rFonts w:ascii="Times New Roman" w:hAnsi="Times New Roman"/>
          <w:sz w:val="28"/>
          <w:szCs w:val="28"/>
        </w:rPr>
        <w:t>цированный подход в работе с се</w:t>
      </w:r>
      <w:r w:rsidRPr="00B159A9">
        <w:rPr>
          <w:rFonts w:ascii="Times New Roman" w:hAnsi="Times New Roman"/>
          <w:sz w:val="28"/>
          <w:szCs w:val="28"/>
        </w:rPr>
        <w:t>мьей, в зависимости от образовательных потребностей родителей</w:t>
      </w:r>
      <w:r w:rsidR="000A4D5C">
        <w:rPr>
          <w:rFonts w:ascii="Times New Roman" w:hAnsi="Times New Roman"/>
          <w:sz w:val="28"/>
          <w:szCs w:val="28"/>
        </w:rPr>
        <w:t xml:space="preserve"> (законных представителей) в от</w:t>
      </w:r>
      <w:r w:rsidRPr="00B159A9">
        <w:rPr>
          <w:rFonts w:ascii="Times New Roman" w:hAnsi="Times New Roman"/>
          <w:sz w:val="28"/>
          <w:szCs w:val="28"/>
        </w:rPr>
        <w:t>ношении ребенка и их воспитательных установок, и позиции, выстраивание профессионального диалога с родителями.</w:t>
      </w:r>
    </w:p>
    <w:p w:rsidR="00B159A9" w:rsidRPr="00B159A9" w:rsidRDefault="00B159A9" w:rsidP="00B1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>В первую очередь необходимо организовать систему профессиональной поддержки и психолого-педагогической помощи родителям (законным представителям) в воспитании и обучении детей, охране и укреплении их здоровья. Изучение ребенка и его семьи позволит выявить актуальную или потенциальную проблему, разработать или подобрать методы работы над ее устранением. В этом случае должны сочетаться просветительские, консультативные и обучающие направления работы педагогов ДО. При этом очень важно учитывать меру готовност</w:t>
      </w:r>
      <w:r>
        <w:rPr>
          <w:rFonts w:ascii="Times New Roman" w:hAnsi="Times New Roman"/>
          <w:sz w:val="28"/>
          <w:szCs w:val="28"/>
        </w:rPr>
        <w:t>и родителей (законных представи</w:t>
      </w:r>
      <w:r w:rsidRPr="00B159A9">
        <w:rPr>
          <w:rFonts w:ascii="Times New Roman" w:hAnsi="Times New Roman"/>
          <w:sz w:val="28"/>
          <w:szCs w:val="28"/>
        </w:rPr>
        <w:t>телей) к сотрудничеству.</w:t>
      </w:r>
    </w:p>
    <w:p w:rsidR="00B159A9" w:rsidRPr="00B159A9" w:rsidRDefault="00B159A9" w:rsidP="00B1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>Родителей (законных представителей), которые открыты для пос</w:t>
      </w:r>
      <w:r>
        <w:rPr>
          <w:rFonts w:ascii="Times New Roman" w:hAnsi="Times New Roman"/>
          <w:sz w:val="28"/>
          <w:szCs w:val="28"/>
        </w:rPr>
        <w:t>троения взаимодействия с педаго</w:t>
      </w:r>
      <w:r w:rsidRPr="00B159A9">
        <w:rPr>
          <w:rFonts w:ascii="Times New Roman" w:hAnsi="Times New Roman"/>
          <w:sz w:val="28"/>
          <w:szCs w:val="28"/>
        </w:rPr>
        <w:t>гами и готовы принимать профессиональную помощь, можно ко</w:t>
      </w:r>
      <w:r>
        <w:rPr>
          <w:rFonts w:ascii="Times New Roman" w:hAnsi="Times New Roman"/>
          <w:sz w:val="28"/>
          <w:szCs w:val="28"/>
        </w:rPr>
        <w:t>рректно вовлекать непосредствен</w:t>
      </w:r>
      <w:r w:rsidRPr="00B159A9">
        <w:rPr>
          <w:rFonts w:ascii="Times New Roman" w:hAnsi="Times New Roman"/>
          <w:sz w:val="28"/>
          <w:szCs w:val="28"/>
        </w:rPr>
        <w:t>но в образовательную деятельность, поддерживать образовательные инициативы семьи, например, посредством создания совместных с ними образовательных проектов. Через вовлечение родителей (законных представителей) в образовательную деятельность бол</w:t>
      </w:r>
      <w:r>
        <w:rPr>
          <w:rFonts w:ascii="Times New Roman" w:hAnsi="Times New Roman"/>
          <w:sz w:val="28"/>
          <w:szCs w:val="28"/>
        </w:rPr>
        <w:t>ее эффективно решаются просвети</w:t>
      </w:r>
      <w:r w:rsidRPr="00B159A9">
        <w:rPr>
          <w:rFonts w:ascii="Times New Roman" w:hAnsi="Times New Roman"/>
          <w:sz w:val="28"/>
          <w:szCs w:val="28"/>
        </w:rPr>
        <w:t>тельские, консультативные и обучающие задачи.</w:t>
      </w:r>
    </w:p>
    <w:p w:rsidR="00B159A9" w:rsidRPr="00B159A9" w:rsidRDefault="00B159A9" w:rsidP="00B1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lastRenderedPageBreak/>
        <w:t>Семьи, которые демонстрируют индифферентную позицию, тре</w:t>
      </w:r>
      <w:r>
        <w:rPr>
          <w:rFonts w:ascii="Times New Roman" w:hAnsi="Times New Roman"/>
          <w:sz w:val="28"/>
          <w:szCs w:val="28"/>
        </w:rPr>
        <w:t>буют особого внимания и иных ме</w:t>
      </w:r>
      <w:r w:rsidRPr="00B159A9">
        <w:rPr>
          <w:rFonts w:ascii="Times New Roman" w:hAnsi="Times New Roman"/>
          <w:sz w:val="28"/>
          <w:szCs w:val="28"/>
        </w:rPr>
        <w:t>тодов работы. Деловое доверительное взаимодействие родителей</w:t>
      </w:r>
      <w:r>
        <w:rPr>
          <w:rFonts w:ascii="Times New Roman" w:hAnsi="Times New Roman"/>
          <w:sz w:val="28"/>
          <w:szCs w:val="28"/>
        </w:rPr>
        <w:t xml:space="preserve"> с педагогами ДО становится осо</w:t>
      </w:r>
      <w:r w:rsidRPr="00B159A9">
        <w:rPr>
          <w:rFonts w:ascii="Times New Roman" w:hAnsi="Times New Roman"/>
          <w:sz w:val="28"/>
          <w:szCs w:val="28"/>
        </w:rPr>
        <w:t>бенно актуальным в ситуациях, когда у ребенка наб</w:t>
      </w:r>
      <w:r>
        <w:rPr>
          <w:rFonts w:ascii="Times New Roman" w:hAnsi="Times New Roman"/>
          <w:sz w:val="28"/>
          <w:szCs w:val="28"/>
        </w:rPr>
        <w:t xml:space="preserve">людаются трудности в освоении образовательной </w:t>
      </w:r>
      <w:r w:rsidRPr="00B159A9">
        <w:rPr>
          <w:rFonts w:ascii="Times New Roman" w:hAnsi="Times New Roman"/>
          <w:sz w:val="28"/>
          <w:szCs w:val="28"/>
        </w:rPr>
        <w:t>программы. Важно, чтобы у семьи возникла потребность в оказании содействия педагогам в решении образовательных задач, в создании благоприятных и эмоционально комфортных условий для его развития в ДОО. Приоритетными на начальном этапе в п</w:t>
      </w:r>
      <w:r>
        <w:rPr>
          <w:rFonts w:ascii="Times New Roman" w:hAnsi="Times New Roman"/>
          <w:sz w:val="28"/>
          <w:szCs w:val="28"/>
        </w:rPr>
        <w:t>остроении взаимодействия с таки</w:t>
      </w:r>
      <w:r w:rsidRPr="00B159A9">
        <w:rPr>
          <w:rFonts w:ascii="Times New Roman" w:hAnsi="Times New Roman"/>
          <w:sz w:val="28"/>
          <w:szCs w:val="28"/>
        </w:rPr>
        <w:t>ми родителями (законными представителями) могут быть просветительские и консультатив</w:t>
      </w:r>
      <w:r>
        <w:rPr>
          <w:rFonts w:ascii="Times New Roman" w:hAnsi="Times New Roman"/>
          <w:sz w:val="28"/>
          <w:szCs w:val="28"/>
        </w:rPr>
        <w:t>ные за</w:t>
      </w:r>
      <w:r w:rsidRPr="00B159A9">
        <w:rPr>
          <w:rFonts w:ascii="Times New Roman" w:hAnsi="Times New Roman"/>
          <w:sz w:val="28"/>
          <w:szCs w:val="28"/>
        </w:rPr>
        <w:t>дачи.</w:t>
      </w:r>
    </w:p>
    <w:p w:rsidR="00B159A9" w:rsidRPr="00B159A9" w:rsidRDefault="00B159A9" w:rsidP="00B1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>Для вовлечения всех родителей (законных представителей) в об</w:t>
      </w:r>
      <w:r>
        <w:rPr>
          <w:rFonts w:ascii="Times New Roman" w:hAnsi="Times New Roman"/>
          <w:sz w:val="28"/>
          <w:szCs w:val="28"/>
        </w:rPr>
        <w:t>разовательную деятельность целе</w:t>
      </w:r>
      <w:r w:rsidRPr="00B159A9">
        <w:rPr>
          <w:rFonts w:ascii="Times New Roman" w:hAnsi="Times New Roman"/>
          <w:sz w:val="28"/>
          <w:szCs w:val="28"/>
        </w:rPr>
        <w:t>сообразно использовать специально разработанные дидактические материалы для занятия с детьми в семье. Эти материалы должны сопровождаться подробными инструкциями по их использованию и рекомендациями построению взаимодействия с ребенком.</w:t>
      </w:r>
    </w:p>
    <w:p w:rsidR="00B159A9" w:rsidRDefault="00B159A9" w:rsidP="00B159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>Незаменимой формой установления доверительного делового кон</w:t>
      </w:r>
      <w:r>
        <w:rPr>
          <w:rFonts w:ascii="Times New Roman" w:hAnsi="Times New Roman"/>
          <w:sz w:val="28"/>
          <w:szCs w:val="28"/>
        </w:rPr>
        <w:t>такта между семьей и детским са</w:t>
      </w:r>
      <w:r w:rsidRPr="00B159A9">
        <w:rPr>
          <w:rFonts w:ascii="Times New Roman" w:hAnsi="Times New Roman"/>
          <w:sz w:val="28"/>
          <w:szCs w:val="28"/>
        </w:rPr>
        <w:t>дом является диалог педагога и родителей (законных представителей). Диалог позволяет совместно анализировать поведение или проблемы ребенка, выяснять причины проблем и искать подходящие возможности и пути их решения. В диалоге проходит консультир</w:t>
      </w:r>
      <w:r>
        <w:rPr>
          <w:rFonts w:ascii="Times New Roman" w:hAnsi="Times New Roman"/>
          <w:sz w:val="28"/>
          <w:szCs w:val="28"/>
        </w:rPr>
        <w:t>ование родителей (законных пред</w:t>
      </w:r>
      <w:r w:rsidRPr="00B159A9">
        <w:rPr>
          <w:rFonts w:ascii="Times New Roman" w:hAnsi="Times New Roman"/>
          <w:sz w:val="28"/>
          <w:szCs w:val="28"/>
        </w:rPr>
        <w:t>ставителей) по поводу оптимальной стратегии и тактики образования конкретного ребенка, а также согласование мер, которые могут быть предприняты со стороны ДОО и семьи</w:t>
      </w:r>
    </w:p>
    <w:p w:rsidR="003B1F0A" w:rsidRPr="003C2CBB" w:rsidRDefault="003B1F0A" w:rsidP="003C2C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Примерный план работы с родителями на год</w:t>
      </w:r>
    </w:p>
    <w:tbl>
      <w:tblPr>
        <w:tblStyle w:val="a4"/>
        <w:tblW w:w="10616" w:type="dxa"/>
        <w:tblLook w:val="04A0"/>
      </w:tblPr>
      <w:tblGrid>
        <w:gridCol w:w="2279"/>
        <w:gridCol w:w="3037"/>
        <w:gridCol w:w="3439"/>
        <w:gridCol w:w="1861"/>
      </w:tblGrid>
      <w:tr w:rsidR="00E40806" w:rsidRPr="00F47604" w:rsidTr="00B310F4">
        <w:tc>
          <w:tcPr>
            <w:tcW w:w="2279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F47604">
              <w:rPr>
                <w:b/>
              </w:rPr>
              <w:t>Форма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F47604">
              <w:rPr>
                <w:b/>
              </w:rPr>
              <w:t>работы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037" w:type="dxa"/>
          </w:tcPr>
          <w:p w:rsidR="00B63984" w:rsidRPr="00F47604" w:rsidRDefault="00B63984" w:rsidP="003C2CB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Название мероприятия</w:t>
            </w:r>
          </w:p>
        </w:tc>
        <w:tc>
          <w:tcPr>
            <w:tcW w:w="3439" w:type="dxa"/>
          </w:tcPr>
          <w:p w:rsidR="00D83DCE" w:rsidRPr="00F47604" w:rsidRDefault="00B63984" w:rsidP="003C2CB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Цель проведения</w:t>
            </w:r>
          </w:p>
          <w:p w:rsidR="00B63984" w:rsidRPr="00F47604" w:rsidRDefault="00B63984" w:rsidP="003C2CBB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мероприятия</w:t>
            </w:r>
          </w:p>
        </w:tc>
        <w:tc>
          <w:tcPr>
            <w:tcW w:w="1861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F47604">
              <w:rPr>
                <w:b/>
              </w:rPr>
              <w:t>Ответствен -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F47604">
              <w:rPr>
                <w:b/>
              </w:rPr>
              <w:t>ные</w:t>
            </w:r>
            <w:proofErr w:type="spellEnd"/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E40806" w:rsidRPr="00F47604" w:rsidTr="00B310F4">
        <w:tc>
          <w:tcPr>
            <w:tcW w:w="10616" w:type="dxa"/>
            <w:gridSpan w:val="4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F47604">
              <w:rPr>
                <w:b/>
              </w:rPr>
              <w:t>Сентябрь</w:t>
            </w:r>
          </w:p>
        </w:tc>
      </w:tr>
      <w:tr w:rsidR="00E40806" w:rsidRPr="00F47604" w:rsidTr="00B310F4">
        <w:tc>
          <w:tcPr>
            <w:tcW w:w="2279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037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Оформление «Уголка для родителей».</w:t>
            </w:r>
          </w:p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Добавление информации в папку для родителей.</w:t>
            </w:r>
          </w:p>
        </w:tc>
        <w:tc>
          <w:tcPr>
            <w:tcW w:w="3439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Активизировать внимание родителей к жизни детей в детском саду.</w:t>
            </w:r>
          </w:p>
          <w:p w:rsidR="00036C2C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Заинтересовать родителей интересами группы.</w:t>
            </w:r>
          </w:p>
        </w:tc>
        <w:tc>
          <w:tcPr>
            <w:tcW w:w="1861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E40806" w:rsidRPr="00F47604" w:rsidTr="00B310F4">
        <w:tc>
          <w:tcPr>
            <w:tcW w:w="2279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Консультации</w:t>
            </w:r>
          </w:p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«Возрастные особенности детей старшего дошкольного возраста».</w:t>
            </w:r>
          </w:p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</w:t>
            </w:r>
            <w:proofErr w:type="spellStart"/>
            <w:r w:rsidRPr="00F47604">
              <w:t>Физкульт</w:t>
            </w:r>
            <w:proofErr w:type="spellEnd"/>
            <w:r w:rsidRPr="00F47604">
              <w:t xml:space="preserve"> – ура! Ура! Ура!» (памятки, рекомендации на тему </w:t>
            </w:r>
            <w:proofErr w:type="spellStart"/>
            <w:r w:rsidRPr="00F47604">
              <w:t>зож</w:t>
            </w:r>
            <w:proofErr w:type="spellEnd"/>
            <w:r w:rsidRPr="00F47604">
              <w:t>, профилактики нарушения плоскостопия, осанки; комплексы упражнений). </w:t>
            </w:r>
          </w:p>
        </w:tc>
        <w:tc>
          <w:tcPr>
            <w:tcW w:w="3439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Повышение педагогической культуры родителей.</w:t>
            </w:r>
          </w:p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Пропагандировать  ЗОЖ,  познакомить с мерами профилактики плоскостопия, нарушения осанки.  Предложить  комплексы упражнений, интересные подвижные игры. </w:t>
            </w:r>
          </w:p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Физ.инструктор</w:t>
            </w:r>
          </w:p>
        </w:tc>
      </w:tr>
      <w:tr w:rsidR="00E40806" w:rsidRPr="00F47604" w:rsidTr="00B310F4">
        <w:tc>
          <w:tcPr>
            <w:tcW w:w="2279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</w:t>
            </w:r>
          </w:p>
        </w:tc>
        <w:tc>
          <w:tcPr>
            <w:tcW w:w="3037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Как помочь логопеду.</w:t>
            </w:r>
          </w:p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Беседа «Безопасность на дороге. Легко ли научить ребёнка правильно вести себя на дороге»</w:t>
            </w:r>
          </w:p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Важность занятий с ребенком по заданию логопеда.</w:t>
            </w:r>
          </w:p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Реализация единого воспитательного подхода по обучению детей правилам дорожного движения в д\с и дома</w:t>
            </w:r>
          </w:p>
        </w:tc>
        <w:tc>
          <w:tcPr>
            <w:tcW w:w="1861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r w:rsidR="00E4439B"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огопед</w:t>
            </w:r>
          </w:p>
        </w:tc>
      </w:tr>
      <w:tr w:rsidR="00E40806" w:rsidRPr="00F47604" w:rsidTr="00B310F4">
        <w:tc>
          <w:tcPr>
            <w:tcW w:w="2279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Практическая помощь</w:t>
            </w:r>
          </w:p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E55478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Помощь в оформлении группы.</w:t>
            </w:r>
          </w:p>
          <w:p w:rsidR="00E55478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lastRenderedPageBreak/>
              <w:t>Укрепление взаимоотношений родителей и сотрудников группы.</w:t>
            </w:r>
          </w:p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lastRenderedPageBreak/>
              <w:t>Привлечь родителей к оказанию помощи группе.</w:t>
            </w:r>
          </w:p>
        </w:tc>
        <w:tc>
          <w:tcPr>
            <w:tcW w:w="1861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Воспитатели</w:t>
            </w:r>
          </w:p>
        </w:tc>
      </w:tr>
      <w:tr w:rsidR="00E40806" w:rsidRPr="00F47604" w:rsidTr="00B310F4">
        <w:tc>
          <w:tcPr>
            <w:tcW w:w="2279" w:type="dxa"/>
          </w:tcPr>
          <w:p w:rsidR="00A554AF" w:rsidRPr="00F47604" w:rsidRDefault="00A554A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lastRenderedPageBreak/>
              <w:t>Анкетирование</w:t>
            </w:r>
          </w:p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«Организация и эффективность работы по развитию двигательной активности в режиме ДОУ»</w:t>
            </w:r>
          </w:p>
        </w:tc>
        <w:tc>
          <w:tcPr>
            <w:tcW w:w="3439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Выяснить отношение родителей к физическому развитию детей в МДОУ.</w:t>
            </w:r>
          </w:p>
        </w:tc>
        <w:tc>
          <w:tcPr>
            <w:tcW w:w="1861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E40806" w:rsidRPr="00F47604" w:rsidTr="00B310F4">
        <w:tc>
          <w:tcPr>
            <w:tcW w:w="2279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Родительское собрание</w:t>
            </w:r>
          </w:p>
        </w:tc>
        <w:tc>
          <w:tcPr>
            <w:tcW w:w="3037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«Возрастные особенности детей 6-7 лет. Задачи и цели. Работа по ФГОС».</w:t>
            </w:r>
          </w:p>
        </w:tc>
        <w:tc>
          <w:tcPr>
            <w:tcW w:w="3439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Познакомить родителей с задачами и целями обучения и воспитания детей в подготовительной группе.</w:t>
            </w:r>
          </w:p>
        </w:tc>
        <w:tc>
          <w:tcPr>
            <w:tcW w:w="1861" w:type="dxa"/>
          </w:tcPr>
          <w:p w:rsidR="00A554AF" w:rsidRPr="00F47604" w:rsidRDefault="00A554A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E40806" w:rsidRPr="00F47604" w:rsidTr="00B310F4">
        <w:tc>
          <w:tcPr>
            <w:tcW w:w="10616" w:type="dxa"/>
            <w:gridSpan w:val="4"/>
          </w:tcPr>
          <w:p w:rsidR="00B63984" w:rsidRPr="00F47604" w:rsidRDefault="00B63984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E40806" w:rsidRPr="00F47604" w:rsidTr="00B310F4">
        <w:tc>
          <w:tcPr>
            <w:tcW w:w="2279" w:type="dxa"/>
          </w:tcPr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037" w:type="dxa"/>
          </w:tcPr>
          <w:p w:rsidR="00B63984" w:rsidRPr="00F47604" w:rsidRDefault="00B63984" w:rsidP="003C2CBB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детских работ «Осенняя палитра»</w:t>
            </w:r>
          </w:p>
        </w:tc>
        <w:tc>
          <w:tcPr>
            <w:tcW w:w="3439" w:type="dxa"/>
          </w:tcPr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Распространение педагогических знаний среди родителей, теоретическая помощь.</w:t>
            </w:r>
          </w:p>
        </w:tc>
        <w:tc>
          <w:tcPr>
            <w:tcW w:w="1861" w:type="dxa"/>
          </w:tcPr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E40806" w:rsidRPr="00F47604" w:rsidTr="00B310F4">
        <w:tc>
          <w:tcPr>
            <w:tcW w:w="2279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Консультации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«Всегда ли правильно звучит ваша речь»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Памятка для родителей «Речевое развитие детей старшего дошкольного возраста».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«Права и обязанности родителей».</w:t>
            </w:r>
          </w:p>
        </w:tc>
        <w:tc>
          <w:tcPr>
            <w:tcW w:w="3439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Обратить внимание родителей на собственную речь и необходимость правильного общения с детьми.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spellStart"/>
            <w:r w:rsidRPr="00F47604">
              <w:t>Психолого</w:t>
            </w:r>
            <w:proofErr w:type="spellEnd"/>
            <w:r w:rsidRPr="00F47604">
              <w:t xml:space="preserve"> – педагогическое просвещение родителей по вопросам речевого развития ребёнка.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Формирование знаний о правах и обязанностях родителей.</w:t>
            </w:r>
          </w:p>
        </w:tc>
        <w:tc>
          <w:tcPr>
            <w:tcW w:w="1861" w:type="dxa"/>
          </w:tcPr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55478" w:rsidRPr="00F47604" w:rsidRDefault="00E55478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63984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</w:t>
            </w:r>
            <w:r w:rsidR="00B63984"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огопед</w:t>
            </w:r>
          </w:p>
        </w:tc>
      </w:tr>
      <w:tr w:rsidR="00E40806" w:rsidRPr="00F47604" w:rsidTr="00B310F4">
        <w:tc>
          <w:tcPr>
            <w:tcW w:w="2279" w:type="dxa"/>
          </w:tcPr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</w:t>
            </w:r>
          </w:p>
        </w:tc>
        <w:tc>
          <w:tcPr>
            <w:tcW w:w="3037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Профилактика гриппа.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proofErr w:type="spellStart"/>
            <w:r w:rsidRPr="00F47604">
              <w:t>Гиперактивный</w:t>
            </w:r>
            <w:proofErr w:type="spellEnd"/>
            <w:r w:rsidRPr="00F47604">
              <w:t xml:space="preserve"> ребенок.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 Правила поведения дошкольника. Культурно - гигиенические правила»</w:t>
            </w:r>
          </w:p>
        </w:tc>
        <w:tc>
          <w:tcPr>
            <w:tcW w:w="3439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Ознакомление родителей с основными факторами, способствующими укреплению и сохранению здоровья детей в домашних условиях и условиях детского сада.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Дать рекомендации по организации режима дня ребенка.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Соблюдать правила поведения в группе, поощрять тёплые взаимоотношения друг с другом.</w:t>
            </w:r>
          </w:p>
        </w:tc>
        <w:tc>
          <w:tcPr>
            <w:tcW w:w="1861" w:type="dxa"/>
          </w:tcPr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E4439B"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едсестра</w:t>
            </w:r>
          </w:p>
        </w:tc>
      </w:tr>
      <w:tr w:rsidR="00E40806" w:rsidRPr="00F47604" w:rsidTr="00B310F4">
        <w:trPr>
          <w:trHeight w:val="1431"/>
        </w:trPr>
        <w:tc>
          <w:tcPr>
            <w:tcW w:w="2279" w:type="dxa"/>
          </w:tcPr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Практическая помощь</w:t>
            </w:r>
          </w:p>
        </w:tc>
        <w:tc>
          <w:tcPr>
            <w:tcW w:w="3037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Подготовка к выставке поделок «Золотая осень».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Организация осеннего утренника</w:t>
            </w:r>
          </w:p>
        </w:tc>
        <w:tc>
          <w:tcPr>
            <w:tcW w:w="3439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Развитие творческого взаимодействия детей и родителей.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Помощь родителей в подготовке костюмов</w:t>
            </w:r>
          </w:p>
        </w:tc>
        <w:tc>
          <w:tcPr>
            <w:tcW w:w="1861" w:type="dxa"/>
          </w:tcPr>
          <w:p w:rsidR="00B63984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Воспитатели, М</w:t>
            </w:r>
            <w:r w:rsidR="00B63984"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узыкальный руководитель.</w:t>
            </w:r>
          </w:p>
        </w:tc>
      </w:tr>
      <w:tr w:rsidR="00E40806" w:rsidRPr="00F47604" w:rsidTr="00B310F4">
        <w:tc>
          <w:tcPr>
            <w:tcW w:w="10616" w:type="dxa"/>
            <w:gridSpan w:val="4"/>
          </w:tcPr>
          <w:p w:rsidR="00B63984" w:rsidRPr="00F47604" w:rsidRDefault="00B63984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E40806" w:rsidRPr="00F47604" w:rsidTr="00B310F4">
        <w:tc>
          <w:tcPr>
            <w:tcW w:w="2279" w:type="dxa"/>
          </w:tcPr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037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Выставка детских рисунков ко дню матери « Мамочка - наше солнышко».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Фотовыставка «Моя мама».</w:t>
            </w:r>
          </w:p>
        </w:tc>
        <w:tc>
          <w:tcPr>
            <w:tcW w:w="3439" w:type="dxa"/>
          </w:tcPr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Вовлечь родителей в совместное с детьми творчество.</w:t>
            </w:r>
          </w:p>
          <w:p w:rsidR="00B63984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Способствовать становлению рефлексии в оценке образа собственной мамы.</w:t>
            </w:r>
          </w:p>
        </w:tc>
        <w:tc>
          <w:tcPr>
            <w:tcW w:w="1861" w:type="dxa"/>
          </w:tcPr>
          <w:p w:rsidR="00B63984" w:rsidRPr="00F47604" w:rsidRDefault="00E4439B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="00E4439B"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одители</w:t>
            </w:r>
          </w:p>
        </w:tc>
      </w:tr>
      <w:tr w:rsidR="00E40806" w:rsidRPr="00F47604" w:rsidTr="00B310F4">
        <w:tc>
          <w:tcPr>
            <w:tcW w:w="2279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Консультации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«Самостоятельность ребенка. Ее границы».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lastRenderedPageBreak/>
              <w:t>«Как развивать память у детей».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«Одежда детей в группе».</w:t>
            </w:r>
          </w:p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«Здоровый образ жизни. Нужные советы».</w:t>
            </w:r>
          </w:p>
        </w:tc>
        <w:tc>
          <w:tcPr>
            <w:tcW w:w="3439" w:type="dxa"/>
          </w:tcPr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lastRenderedPageBreak/>
              <w:t>Повышение педагогической культуры родителей.</w:t>
            </w:r>
          </w:p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lastRenderedPageBreak/>
              <w:t>Формирование единого подхода к развитию памяти детей в детском саду и дома.</w:t>
            </w:r>
          </w:p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Напомнить, что температурный режиме в группе благоприятно влияет на самочувствие детей.</w:t>
            </w:r>
          </w:p>
          <w:p w:rsidR="00B63984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Создание условий для осознания родителями необходимости совместной работы д\с и семьи.</w:t>
            </w:r>
          </w:p>
        </w:tc>
        <w:tc>
          <w:tcPr>
            <w:tcW w:w="1861" w:type="dxa"/>
          </w:tcPr>
          <w:p w:rsidR="00B63984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E40806" w:rsidRPr="00F47604" w:rsidTr="00B310F4">
        <w:tc>
          <w:tcPr>
            <w:tcW w:w="2279" w:type="dxa"/>
          </w:tcPr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Индивидуальные беседы</w:t>
            </w:r>
          </w:p>
        </w:tc>
        <w:tc>
          <w:tcPr>
            <w:tcW w:w="3037" w:type="dxa"/>
          </w:tcPr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Правила дорожного движения.</w:t>
            </w:r>
          </w:p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Игры с детьми на свежем воздухе.</w:t>
            </w:r>
          </w:p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Закаливание не только летом.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9" w:type="dxa"/>
          </w:tcPr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Необходимость продолжения работы по профилактике дорожных нарушений.</w:t>
            </w:r>
          </w:p>
          <w:p w:rsidR="00D83DCE" w:rsidRPr="00F47604" w:rsidRDefault="00D83DCE" w:rsidP="003C2CB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Познакомить с разнообразием игр на воздухе.</w:t>
            </w:r>
          </w:p>
          <w:p w:rsidR="00B63984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Дать понятие о необходимости закаливания детей круглый год.</w:t>
            </w:r>
          </w:p>
          <w:p w:rsidR="00F47604" w:rsidRPr="00F47604" w:rsidRDefault="00F47604" w:rsidP="003C2CBB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61" w:type="dxa"/>
          </w:tcPr>
          <w:p w:rsidR="00B63984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40806" w:rsidRPr="00F47604" w:rsidTr="00B310F4">
        <w:tc>
          <w:tcPr>
            <w:tcW w:w="2279" w:type="dxa"/>
          </w:tcPr>
          <w:p w:rsidR="00B63984" w:rsidRPr="00F47604" w:rsidRDefault="00B6398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Практическая помощь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Изготовление кормушек для птиц.</w:t>
            </w:r>
          </w:p>
          <w:p w:rsidR="00B63984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Праздник «День матери».</w:t>
            </w:r>
          </w:p>
        </w:tc>
        <w:tc>
          <w:tcPr>
            <w:tcW w:w="3439" w:type="dxa"/>
          </w:tcPr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Привлечь родителей к совместному участию в акции «Покормим птиц».</w:t>
            </w:r>
          </w:p>
          <w:p w:rsidR="00E4439B" w:rsidRPr="00F47604" w:rsidRDefault="00E4439B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Помощь родителей в воспитании любви, уважения к мамам, донести до детей, что дороже мамы никого нет, что мама – самый близкий и лучший друг.</w:t>
            </w:r>
          </w:p>
          <w:p w:rsidR="00D13950" w:rsidRPr="00F47604" w:rsidRDefault="00D13950" w:rsidP="003C2CB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63984" w:rsidRPr="00F47604" w:rsidRDefault="00E4439B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Родители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</w:tr>
      <w:tr w:rsidR="00E40806" w:rsidRPr="00F47604" w:rsidTr="00B310F4">
        <w:tc>
          <w:tcPr>
            <w:tcW w:w="10616" w:type="dxa"/>
            <w:gridSpan w:val="4"/>
          </w:tcPr>
          <w:p w:rsidR="00E4439B" w:rsidRPr="00F47604" w:rsidRDefault="00E4439B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40806" w:rsidRPr="00F47604" w:rsidTr="00B310F4">
        <w:tc>
          <w:tcPr>
            <w:tcW w:w="2279" w:type="dxa"/>
          </w:tcPr>
          <w:p w:rsidR="00B63984" w:rsidRPr="00F47604" w:rsidRDefault="00206097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037" w:type="dxa"/>
          </w:tcPr>
          <w:p w:rsidR="00206097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Оформление папки-передвижки «Учите вместе с нами».</w:t>
            </w:r>
          </w:p>
          <w:p w:rsidR="00206097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«Зимушка – зима»</w:t>
            </w:r>
          </w:p>
          <w:p w:rsidR="00B63984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Памятка «Точечный массаж ».</w:t>
            </w:r>
          </w:p>
        </w:tc>
        <w:tc>
          <w:tcPr>
            <w:tcW w:w="3439" w:type="dxa"/>
          </w:tcPr>
          <w:p w:rsidR="002E0D9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Привлечь родителей к разучиванию песен и стихов с детьми.</w:t>
            </w:r>
          </w:p>
          <w:p w:rsidR="002E0D9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Помощь в профилактике простудных заболеваний.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2E0D94" w:rsidRPr="00F47604" w:rsidRDefault="002E0D94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4C4B5A" w:rsidRPr="00F47604" w:rsidRDefault="004C4B5A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Памятки</w:t>
            </w:r>
          </w:p>
        </w:tc>
        <w:tc>
          <w:tcPr>
            <w:tcW w:w="3037" w:type="dxa"/>
          </w:tcPr>
          <w:p w:rsidR="004C4B5A" w:rsidRPr="00F47604" w:rsidRDefault="004C4B5A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«Чтоб праздник не омрачит бедой», «Осторожно, бенгальские огни»</w:t>
            </w:r>
          </w:p>
        </w:tc>
        <w:tc>
          <w:tcPr>
            <w:tcW w:w="3439" w:type="dxa"/>
          </w:tcPr>
          <w:p w:rsidR="004C4B5A" w:rsidRPr="00F47604" w:rsidRDefault="004C4B5A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Напомнить родителям о безопасности в праздничные дни.</w:t>
            </w:r>
          </w:p>
        </w:tc>
        <w:tc>
          <w:tcPr>
            <w:tcW w:w="1861" w:type="dxa"/>
          </w:tcPr>
          <w:p w:rsidR="004C4B5A" w:rsidRPr="00F47604" w:rsidRDefault="004C4B5A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4C4B5A" w:rsidRPr="00F47604" w:rsidRDefault="004C4B5A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206097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Консультации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206097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«Секреты психологического здоровья».</w:t>
            </w:r>
          </w:p>
          <w:p w:rsidR="00B63984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«Как развивать моторику руки?»</w:t>
            </w:r>
          </w:p>
        </w:tc>
        <w:tc>
          <w:tcPr>
            <w:tcW w:w="3439" w:type="dxa"/>
          </w:tcPr>
          <w:p w:rsidR="002E0D9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Помочь родителям в вопросе создания эмоционально положительной атмосферы в семье.</w:t>
            </w:r>
          </w:p>
          <w:p w:rsidR="00B6398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Дать консультацию по занятию лепкой дома.</w:t>
            </w:r>
          </w:p>
        </w:tc>
        <w:tc>
          <w:tcPr>
            <w:tcW w:w="1861" w:type="dxa"/>
          </w:tcPr>
          <w:p w:rsidR="002E0D94" w:rsidRPr="00F47604" w:rsidRDefault="002E0D94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B63984" w:rsidRPr="00F47604" w:rsidRDefault="00206097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</w:t>
            </w:r>
          </w:p>
        </w:tc>
        <w:tc>
          <w:tcPr>
            <w:tcW w:w="3037" w:type="dxa"/>
          </w:tcPr>
          <w:p w:rsidR="00206097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Внимание – зима!</w:t>
            </w:r>
          </w:p>
          <w:p w:rsidR="00206097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Читаем вместе.</w:t>
            </w:r>
          </w:p>
          <w:p w:rsidR="00B63984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Как воспитывать усидчивость.</w:t>
            </w:r>
          </w:p>
        </w:tc>
        <w:tc>
          <w:tcPr>
            <w:tcW w:w="3439" w:type="dxa"/>
          </w:tcPr>
          <w:p w:rsidR="002E0D9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Необходимость профилактики детского травматизма зимой.</w:t>
            </w:r>
          </w:p>
          <w:p w:rsidR="002E0D9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Особенности взаимоотношений родителей и детей при совместном досуге.</w:t>
            </w:r>
          </w:p>
          <w:p w:rsidR="00B6398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Рекомендации по организации игр с подвижными детьми.</w:t>
            </w:r>
          </w:p>
        </w:tc>
        <w:tc>
          <w:tcPr>
            <w:tcW w:w="1861" w:type="dxa"/>
          </w:tcPr>
          <w:p w:rsidR="002E0D94" w:rsidRPr="00F47604" w:rsidRDefault="002E0D94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206097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lastRenderedPageBreak/>
              <w:t>Практическая помощь</w:t>
            </w:r>
          </w:p>
          <w:p w:rsidR="00B63984" w:rsidRPr="00F47604" w:rsidRDefault="00B63984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206097" w:rsidRPr="00F47604" w:rsidRDefault="00036C2C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Конкурс «Новогодняя игрушка</w:t>
            </w:r>
            <w:r w:rsidR="00206097" w:rsidRPr="00F47604">
              <w:t>»</w:t>
            </w:r>
          </w:p>
          <w:p w:rsidR="00206097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Оформление группового помещения к Новому году.</w:t>
            </w:r>
          </w:p>
          <w:p w:rsidR="00B63984" w:rsidRPr="00F47604" w:rsidRDefault="00206097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Организация и участие в новогоднем празднике.</w:t>
            </w:r>
          </w:p>
        </w:tc>
        <w:tc>
          <w:tcPr>
            <w:tcW w:w="3439" w:type="dxa"/>
          </w:tcPr>
          <w:p w:rsidR="002E0D9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Развитие совместного творчества родителей и детей.</w:t>
            </w:r>
          </w:p>
          <w:p w:rsidR="002E0D9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Участие родителей и детей в подготовке группы к Новому году.</w:t>
            </w:r>
          </w:p>
          <w:p w:rsidR="00B63984" w:rsidRPr="00F47604" w:rsidRDefault="002E0D94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Привлечь родителей к активному участию в подготовке костюмов, атрибутов к утреннику.</w:t>
            </w:r>
          </w:p>
        </w:tc>
        <w:tc>
          <w:tcPr>
            <w:tcW w:w="1861" w:type="dxa"/>
          </w:tcPr>
          <w:p w:rsidR="002E0D94" w:rsidRPr="00F47604" w:rsidRDefault="002E0D94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B63984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Р</w:t>
            </w:r>
            <w:r w:rsidR="002E0D94" w:rsidRPr="00F47604">
              <w:rPr>
                <w:rFonts w:ascii="Times New Roman" w:hAnsi="Times New Roman"/>
                <w:sz w:val="24"/>
                <w:szCs w:val="24"/>
              </w:rPr>
              <w:t>одители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206097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Родительское собрание</w:t>
            </w:r>
          </w:p>
        </w:tc>
        <w:tc>
          <w:tcPr>
            <w:tcW w:w="3037" w:type="dxa"/>
          </w:tcPr>
          <w:p w:rsidR="00E4439B" w:rsidRPr="00F47604" w:rsidRDefault="00206097" w:rsidP="003C2CBB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«Создание развивающей предметно-пространственной среды в новой  системе дошкольного образования»</w:t>
            </w:r>
          </w:p>
        </w:tc>
        <w:tc>
          <w:tcPr>
            <w:tcW w:w="3439" w:type="dxa"/>
          </w:tcPr>
          <w:p w:rsidR="00E4439B" w:rsidRPr="00F47604" w:rsidRDefault="002E0D94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Повышение компетентности родителей воспитанников в построении развивающей предметно-пространственной среды в </w:t>
            </w:r>
            <w:r w:rsidR="000A4D5C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соответствии с требованиями ФОП</w:t>
            </w:r>
            <w:r w:rsidRPr="00F47604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ДОУ; развитие партнёрских отношений с семьёй каждого воспитанника; создание атмосферы общности интересов; вовлечение родителей в создание </w:t>
            </w:r>
            <w:r w:rsidRPr="00F47604">
              <w:rPr>
                <w:rStyle w:val="c3"/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развивающей предметно-пространственной среды группы.</w:t>
            </w:r>
          </w:p>
        </w:tc>
        <w:tc>
          <w:tcPr>
            <w:tcW w:w="1861" w:type="dxa"/>
          </w:tcPr>
          <w:p w:rsidR="002E0D94" w:rsidRPr="00F47604" w:rsidRDefault="002E0D94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10616" w:type="dxa"/>
            <w:gridSpan w:val="4"/>
          </w:tcPr>
          <w:p w:rsidR="002E0D94" w:rsidRPr="00F47604" w:rsidRDefault="002E0D94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B453D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037" w:type="dxa"/>
          </w:tcPr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Оформление папки- передвижки «Учите вместе с нами».</w:t>
            </w:r>
          </w:p>
          <w:p w:rsidR="00E4439B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Оформление фотовыставки «Новогодние праздники».</w:t>
            </w:r>
          </w:p>
        </w:tc>
        <w:tc>
          <w:tcPr>
            <w:tcW w:w="3439" w:type="dxa"/>
          </w:tcPr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Привлечь родителей к разучиванию песен и стихов с детьми.</w:t>
            </w:r>
          </w:p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Активизировать участие родителей в жизни группы.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B453D8" w:rsidRPr="00F47604" w:rsidRDefault="00B453D8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Консультации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«Воспитание звуковой культуры речи в домашних условиях».</w:t>
            </w:r>
          </w:p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«Помогите детям запомнить правила пожарной безопасности».</w:t>
            </w:r>
          </w:p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«Готовим руку дошкольника к письму».</w:t>
            </w:r>
          </w:p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Беседа по технике безопасности «Крещенские морозы».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9" w:type="dxa"/>
          </w:tcPr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Повышение воспитательной культуры родителей.</w:t>
            </w:r>
          </w:p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Дать знания о том, как научить детей запомнить правила пожарной безопасности.</w:t>
            </w:r>
          </w:p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Дать рекомендации родителям по подготовке ребёнка к школе.</w:t>
            </w:r>
          </w:p>
          <w:p w:rsidR="00E4439B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Напомнить родителям о важности соблюдения правил поведения на улице в морозные дни.</w:t>
            </w:r>
          </w:p>
        </w:tc>
        <w:tc>
          <w:tcPr>
            <w:tcW w:w="1861" w:type="dxa"/>
          </w:tcPr>
          <w:p w:rsidR="00B453D8" w:rsidRPr="00F47604" w:rsidRDefault="00B453D8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Л</w:t>
            </w:r>
            <w:r w:rsidR="00852204" w:rsidRPr="00F47604">
              <w:rPr>
                <w:rFonts w:ascii="Times New Roman" w:hAnsi="Times New Roman"/>
                <w:sz w:val="24"/>
                <w:szCs w:val="24"/>
              </w:rPr>
              <w:t>огопед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B453D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</w:t>
            </w:r>
          </w:p>
        </w:tc>
        <w:tc>
          <w:tcPr>
            <w:tcW w:w="3037" w:type="dxa"/>
          </w:tcPr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Формируем навыки самообслуживания у ребенка.</w:t>
            </w:r>
          </w:p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Обучение запоминанию.</w:t>
            </w:r>
          </w:p>
          <w:p w:rsidR="00E4439B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Игры и упражнения на развитие логического мышления</w:t>
            </w:r>
          </w:p>
        </w:tc>
        <w:tc>
          <w:tcPr>
            <w:tcW w:w="3439" w:type="dxa"/>
          </w:tcPr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Ознакомление родителей с задачами по формированию навыков самообслуживания.</w:t>
            </w:r>
          </w:p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Распространение педагогического опыта по обучению детей заучиванию стихов.</w:t>
            </w:r>
          </w:p>
          <w:p w:rsidR="00E4439B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Развитие воспитательного потенциала семьи.</w:t>
            </w:r>
          </w:p>
        </w:tc>
        <w:tc>
          <w:tcPr>
            <w:tcW w:w="1861" w:type="dxa"/>
          </w:tcPr>
          <w:p w:rsidR="00852204" w:rsidRPr="00F47604" w:rsidRDefault="00852204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B453D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Практическая помощь</w:t>
            </w:r>
          </w:p>
        </w:tc>
        <w:tc>
          <w:tcPr>
            <w:tcW w:w="3037" w:type="dxa"/>
          </w:tcPr>
          <w:p w:rsidR="00B453D8" w:rsidRPr="00F47604" w:rsidRDefault="00B453D8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Помощь в очистке территории детского сада от снега.</w:t>
            </w:r>
          </w:p>
          <w:p w:rsidR="00E4439B" w:rsidRPr="00F47604" w:rsidRDefault="004C4B5A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 xml:space="preserve">День добрых дел: </w:t>
            </w:r>
            <w:r w:rsidRPr="00F47604">
              <w:lastRenderedPageBreak/>
              <w:t>«Снежные постройки»</w:t>
            </w:r>
          </w:p>
        </w:tc>
        <w:tc>
          <w:tcPr>
            <w:tcW w:w="3439" w:type="dxa"/>
          </w:tcPr>
          <w:p w:rsidR="00E4439B" w:rsidRPr="00F47604" w:rsidRDefault="00B453D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Развитие позитивных взаимоотношений между родителями и сотрудниками детского сада.</w:t>
            </w:r>
          </w:p>
        </w:tc>
        <w:tc>
          <w:tcPr>
            <w:tcW w:w="1861" w:type="dxa"/>
          </w:tcPr>
          <w:p w:rsidR="00852204" w:rsidRPr="00F47604" w:rsidRDefault="00852204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55478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Р</w:t>
            </w:r>
            <w:r w:rsidR="00852204" w:rsidRPr="00F47604">
              <w:rPr>
                <w:rFonts w:ascii="Times New Roman" w:hAnsi="Times New Roman"/>
                <w:sz w:val="24"/>
                <w:szCs w:val="24"/>
              </w:rPr>
              <w:t>одители</w:t>
            </w:r>
          </w:p>
        </w:tc>
      </w:tr>
      <w:tr w:rsidR="00E40806" w:rsidRPr="00F47604" w:rsidTr="00B310F4">
        <w:tc>
          <w:tcPr>
            <w:tcW w:w="10616" w:type="dxa"/>
            <w:gridSpan w:val="4"/>
          </w:tcPr>
          <w:p w:rsidR="00852204" w:rsidRPr="00F47604" w:rsidRDefault="00852204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D55A8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037" w:type="dxa"/>
          </w:tcPr>
          <w:p w:rsidR="00E4439B" w:rsidRPr="00F47604" w:rsidRDefault="00D55A8F" w:rsidP="003C2CBB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детских рисунков «Мой папа лучше всех!»</w:t>
            </w:r>
          </w:p>
        </w:tc>
        <w:tc>
          <w:tcPr>
            <w:tcW w:w="3439" w:type="dxa"/>
          </w:tcPr>
          <w:p w:rsidR="00E4439B" w:rsidRPr="00F47604" w:rsidRDefault="00D55A8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Привлечь внимание родителей к творчеству детей.</w:t>
            </w:r>
          </w:p>
        </w:tc>
        <w:tc>
          <w:tcPr>
            <w:tcW w:w="1861" w:type="dxa"/>
          </w:tcPr>
          <w:p w:rsidR="00D55A8F" w:rsidRPr="00F47604" w:rsidRDefault="00D55A8F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D55A8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037" w:type="dxa"/>
          </w:tcPr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«Секреты воспитания вежливого ребенка».</w:t>
            </w:r>
          </w:p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«Закаливание – одна из форм профилактики простудных заболеваний детей».</w:t>
            </w:r>
          </w:p>
          <w:p w:rsidR="00E4439B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«Роль отца в воспитании ребенка».</w:t>
            </w:r>
          </w:p>
        </w:tc>
        <w:tc>
          <w:tcPr>
            <w:tcW w:w="3439" w:type="dxa"/>
          </w:tcPr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Распространение педагогического опыта среди родителей.</w:t>
            </w:r>
          </w:p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Ознакомление родителей с задачами по сохранению и оздоровлению детей.</w:t>
            </w:r>
          </w:p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Уточнять представления о функциях мужчины в семье. Изменений позиции отцов по отношению к вопросам воспитания.</w:t>
            </w:r>
          </w:p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Актуализировать стремление отцов быть рядом с детьми.</w:t>
            </w:r>
          </w:p>
          <w:p w:rsidR="00E4439B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Внедрение положительного опыта семейного воспитания.</w:t>
            </w:r>
          </w:p>
          <w:p w:rsidR="00D83DCE" w:rsidRPr="00F47604" w:rsidRDefault="00D83DCE" w:rsidP="003C2CBB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61" w:type="dxa"/>
          </w:tcPr>
          <w:p w:rsidR="00D55A8F" w:rsidRPr="00F47604" w:rsidRDefault="00D55A8F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D55A8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</w:t>
            </w:r>
          </w:p>
        </w:tc>
        <w:tc>
          <w:tcPr>
            <w:tcW w:w="3037" w:type="dxa"/>
          </w:tcPr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Плохие слова. Как отучить ребенка ругаться.</w:t>
            </w:r>
          </w:p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Общение со сверстниками.</w:t>
            </w:r>
          </w:p>
          <w:p w:rsidR="00E4439B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Детская агрессивность.</w:t>
            </w:r>
          </w:p>
        </w:tc>
        <w:tc>
          <w:tcPr>
            <w:tcW w:w="3439" w:type="dxa"/>
          </w:tcPr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Вовлечение родителей в педагогическую деятельность.</w:t>
            </w:r>
          </w:p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Развитие воспитательного потенциала семьи.</w:t>
            </w:r>
          </w:p>
          <w:p w:rsidR="00E4439B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Вовлекать родителей в работу д/сада.</w:t>
            </w:r>
          </w:p>
        </w:tc>
        <w:tc>
          <w:tcPr>
            <w:tcW w:w="1861" w:type="dxa"/>
          </w:tcPr>
          <w:p w:rsidR="00D55A8F" w:rsidRPr="00F47604" w:rsidRDefault="00D55A8F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D55A8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Практическая помощь</w:t>
            </w:r>
          </w:p>
        </w:tc>
        <w:tc>
          <w:tcPr>
            <w:tcW w:w="3037" w:type="dxa"/>
          </w:tcPr>
          <w:p w:rsidR="00D55A8F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Развлечение ко дню Защитников Отечества.</w:t>
            </w:r>
          </w:p>
          <w:p w:rsidR="00E4439B" w:rsidRPr="00F47604" w:rsidRDefault="00D55A8F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Развлечение «Широкая масленица».</w:t>
            </w:r>
          </w:p>
        </w:tc>
        <w:tc>
          <w:tcPr>
            <w:tcW w:w="3439" w:type="dxa"/>
          </w:tcPr>
          <w:p w:rsidR="00E4439B" w:rsidRPr="00F47604" w:rsidRDefault="00D55A8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Привлечь родителей к подготовке к праздникам.</w:t>
            </w:r>
          </w:p>
        </w:tc>
        <w:tc>
          <w:tcPr>
            <w:tcW w:w="1861" w:type="dxa"/>
          </w:tcPr>
          <w:p w:rsidR="00D55A8F" w:rsidRPr="00F47604" w:rsidRDefault="00D55A8F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E4439B" w:rsidRPr="00F47604" w:rsidRDefault="00D55A8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D55A8F" w:rsidRPr="00F47604" w:rsidRDefault="00D55A8F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E40806" w:rsidRPr="00F47604" w:rsidTr="00B310F4">
        <w:tc>
          <w:tcPr>
            <w:tcW w:w="10616" w:type="dxa"/>
            <w:gridSpan w:val="4"/>
          </w:tcPr>
          <w:p w:rsidR="000B0FC2" w:rsidRPr="00F47604" w:rsidRDefault="000B0FC2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0B0FC2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037" w:type="dxa"/>
          </w:tcPr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Оформление папки-передвижки «</w:t>
            </w:r>
            <w:proofErr w:type="spellStart"/>
            <w:r w:rsidRPr="00F47604">
              <w:t>Здоровьесберегающие</w:t>
            </w:r>
            <w:proofErr w:type="spellEnd"/>
            <w:r w:rsidRPr="00F47604">
              <w:t xml:space="preserve"> подходы в системе образовательной деятельности детского сада».</w:t>
            </w:r>
          </w:p>
          <w:p w:rsidR="00E4439B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Оформление выставки «Мамочка любимая…»</w:t>
            </w:r>
          </w:p>
        </w:tc>
        <w:tc>
          <w:tcPr>
            <w:tcW w:w="3439" w:type="dxa"/>
          </w:tcPr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 xml:space="preserve">Познакомить родителей с работой детского сада по </w:t>
            </w:r>
            <w:proofErr w:type="spellStart"/>
            <w:r w:rsidRPr="00F47604">
              <w:t>здоровьесберегающим</w:t>
            </w:r>
            <w:proofErr w:type="spellEnd"/>
            <w:r w:rsidRPr="00F47604">
              <w:t xml:space="preserve"> технологиям и охране здоровья и жизни детей.</w:t>
            </w:r>
          </w:p>
          <w:p w:rsidR="00E4439B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Привлечь внимание родителей к творчеству детей.</w:t>
            </w:r>
          </w:p>
        </w:tc>
        <w:tc>
          <w:tcPr>
            <w:tcW w:w="1861" w:type="dxa"/>
          </w:tcPr>
          <w:p w:rsidR="00E4439B" w:rsidRPr="00F47604" w:rsidRDefault="000B0FC2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0B0FC2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037" w:type="dxa"/>
          </w:tcPr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«О капризах и упрямстве».</w:t>
            </w:r>
          </w:p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«Развитие творческих способностей ребенка».</w:t>
            </w:r>
          </w:p>
          <w:p w:rsidR="00E4439B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«Речевые игры по дороге в детский сад».</w:t>
            </w:r>
          </w:p>
        </w:tc>
        <w:tc>
          <w:tcPr>
            <w:tcW w:w="3439" w:type="dxa"/>
          </w:tcPr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Распространение педагогического опыта среди родителей.</w:t>
            </w:r>
          </w:p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 xml:space="preserve">Осветить родителям требования программы по </w:t>
            </w:r>
            <w:proofErr w:type="spellStart"/>
            <w:r w:rsidRPr="00F47604">
              <w:t>изодеятельности</w:t>
            </w:r>
            <w:proofErr w:type="spellEnd"/>
            <w:r w:rsidRPr="00F47604">
              <w:t xml:space="preserve"> старших групп.</w:t>
            </w:r>
          </w:p>
          <w:p w:rsidR="00E4439B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Советы логопеда по развитию связной речи.</w:t>
            </w:r>
          </w:p>
        </w:tc>
        <w:tc>
          <w:tcPr>
            <w:tcW w:w="1861" w:type="dxa"/>
          </w:tcPr>
          <w:p w:rsidR="00E4439B" w:rsidRPr="00F47604" w:rsidRDefault="000B0FC2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B0FC2" w:rsidRPr="00F47604" w:rsidRDefault="000B0FC2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0B0FC2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</w:t>
            </w:r>
          </w:p>
        </w:tc>
        <w:tc>
          <w:tcPr>
            <w:tcW w:w="3037" w:type="dxa"/>
          </w:tcPr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Поздравляю с 8 марта! Учим ребенка делать подарки.</w:t>
            </w:r>
          </w:p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С детьми играем - речь развиваем.</w:t>
            </w:r>
          </w:p>
          <w:p w:rsidR="00E4439B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 xml:space="preserve">«Закаливание – одна из </w:t>
            </w:r>
            <w:r w:rsidRPr="00F47604">
              <w:lastRenderedPageBreak/>
              <w:t>форм профилактики простудных заболеваний детей».</w:t>
            </w:r>
          </w:p>
        </w:tc>
        <w:tc>
          <w:tcPr>
            <w:tcW w:w="3439" w:type="dxa"/>
          </w:tcPr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lastRenderedPageBreak/>
              <w:t>Активизировать взаимодействие родителей с ребенком по воспитанию любви и уважения к близким родственникам.</w:t>
            </w:r>
          </w:p>
          <w:p w:rsidR="00E4439B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 xml:space="preserve">Ознакомление родителей с </w:t>
            </w:r>
            <w:r w:rsidRPr="00F47604">
              <w:lastRenderedPageBreak/>
              <w:t>задачами по сохранению и оздоровлению детей.</w:t>
            </w:r>
          </w:p>
        </w:tc>
        <w:tc>
          <w:tcPr>
            <w:tcW w:w="1861" w:type="dxa"/>
          </w:tcPr>
          <w:p w:rsidR="00E4439B" w:rsidRPr="00F47604" w:rsidRDefault="000B0FC2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0B0FC2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Практическая помощь</w:t>
            </w:r>
          </w:p>
        </w:tc>
        <w:tc>
          <w:tcPr>
            <w:tcW w:w="3037" w:type="dxa"/>
          </w:tcPr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Оформление родительского уголка на весеннюю тему</w:t>
            </w:r>
          </w:p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 Весна - красна».</w:t>
            </w:r>
          </w:p>
          <w:p w:rsidR="00E4439B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Организация праздника, посвященного 8 Марта.</w:t>
            </w:r>
          </w:p>
        </w:tc>
        <w:tc>
          <w:tcPr>
            <w:tcW w:w="3439" w:type="dxa"/>
          </w:tcPr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Привлечение внимания родителей к новой информации в уголке.</w:t>
            </w:r>
          </w:p>
          <w:p w:rsidR="00E4439B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Привлечь родителей к подготовке праздника.</w:t>
            </w:r>
          </w:p>
        </w:tc>
        <w:tc>
          <w:tcPr>
            <w:tcW w:w="1861" w:type="dxa"/>
          </w:tcPr>
          <w:p w:rsidR="000B0FC2" w:rsidRPr="00F47604" w:rsidRDefault="000B0FC2" w:rsidP="003C2CBB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47604">
              <w:t>Воспитатели,</w:t>
            </w:r>
          </w:p>
          <w:p w:rsidR="000B0FC2" w:rsidRPr="00F47604" w:rsidRDefault="00E55478" w:rsidP="003C2CBB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F47604">
              <w:t>М</w:t>
            </w:r>
            <w:r w:rsidR="000B0FC2" w:rsidRPr="00F47604">
              <w:t>узыкальный руководитель.</w:t>
            </w:r>
          </w:p>
          <w:p w:rsidR="00E4439B" w:rsidRPr="00F47604" w:rsidRDefault="00E4439B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10616" w:type="dxa"/>
            <w:gridSpan w:val="4"/>
          </w:tcPr>
          <w:p w:rsidR="00352781" w:rsidRPr="00F47604" w:rsidRDefault="00352781" w:rsidP="003C2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352781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037" w:type="dxa"/>
          </w:tcPr>
          <w:p w:rsidR="00352781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Памятка « Режим будущего дошкольника».</w:t>
            </w:r>
          </w:p>
          <w:p w:rsidR="00E4439B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Выставка творческих работ ко Дню Космонавтики.</w:t>
            </w:r>
          </w:p>
        </w:tc>
        <w:tc>
          <w:tcPr>
            <w:tcW w:w="3439" w:type="dxa"/>
          </w:tcPr>
          <w:p w:rsidR="00352781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Выявление волнующих вопросов у родителей по данной теме</w:t>
            </w:r>
          </w:p>
          <w:p w:rsidR="00E4439B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Привлечь внимание родителей к творчеству детей.</w:t>
            </w:r>
          </w:p>
        </w:tc>
        <w:tc>
          <w:tcPr>
            <w:tcW w:w="1861" w:type="dxa"/>
          </w:tcPr>
          <w:p w:rsidR="00E4439B" w:rsidRPr="00F47604" w:rsidRDefault="00352781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Воспитатели.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352781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037" w:type="dxa"/>
          </w:tcPr>
          <w:p w:rsidR="00352781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«Речевая готовность детей к школе».</w:t>
            </w:r>
          </w:p>
          <w:p w:rsidR="00352781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Памятка для родителей «Психологическая готовность родителей к школе».</w:t>
            </w:r>
          </w:p>
          <w:p w:rsidR="009014B1" w:rsidRPr="00F47604" w:rsidRDefault="009014B1" w:rsidP="003C2CB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9014B1" w:rsidRPr="00F47604" w:rsidRDefault="009014B1" w:rsidP="003C2CB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4439B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Памятка родителям «Безопасное поведение детей на дороге».</w:t>
            </w:r>
          </w:p>
        </w:tc>
        <w:tc>
          <w:tcPr>
            <w:tcW w:w="3439" w:type="dxa"/>
          </w:tcPr>
          <w:p w:rsidR="00352781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Практическая помощь родителям по развитию речи детей.</w:t>
            </w:r>
          </w:p>
          <w:p w:rsidR="00352781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Ознакомить родителей  с информацией, касающейся готовности ребенка к школьному обучению.</w:t>
            </w:r>
          </w:p>
          <w:p w:rsidR="00D83DCE" w:rsidRPr="00F47604" w:rsidRDefault="00D83DCE" w:rsidP="003C2CB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D83DCE" w:rsidRPr="00F47604" w:rsidRDefault="00D83DCE" w:rsidP="003C2CBB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E4439B" w:rsidRPr="00F47604" w:rsidRDefault="00352781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Реализация единого воспитательного подхода по обучению детей правилам дорожного движения в д\с и дома.</w:t>
            </w:r>
          </w:p>
        </w:tc>
        <w:tc>
          <w:tcPr>
            <w:tcW w:w="1861" w:type="dxa"/>
          </w:tcPr>
          <w:p w:rsidR="00E4439B" w:rsidRPr="00F47604" w:rsidRDefault="00352781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</w:t>
            </w:r>
          </w:p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Логопед</w:t>
            </w:r>
          </w:p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 – психолог</w:t>
            </w:r>
          </w:p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8626C6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</w:t>
            </w:r>
          </w:p>
        </w:tc>
        <w:tc>
          <w:tcPr>
            <w:tcW w:w="3037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Ребенок и дорога.</w:t>
            </w:r>
          </w:p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Сочиняем сказку. Уроки творчества.</w:t>
            </w:r>
          </w:p>
          <w:p w:rsidR="00E4439B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Какие нужны детям знания о Космосе.</w:t>
            </w:r>
          </w:p>
        </w:tc>
        <w:tc>
          <w:tcPr>
            <w:tcW w:w="343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Предупреждение детского травматизма.</w:t>
            </w:r>
          </w:p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Практическая помощь родителям по развитию речи детей.</w:t>
            </w:r>
          </w:p>
          <w:p w:rsidR="00E4439B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Активизация включенности родителей в интересы детей. Совместное посещение мероприятий, посвященных Дню космонавтики.</w:t>
            </w:r>
          </w:p>
        </w:tc>
        <w:tc>
          <w:tcPr>
            <w:tcW w:w="1861" w:type="dxa"/>
          </w:tcPr>
          <w:p w:rsidR="00E4439B" w:rsidRPr="00F47604" w:rsidRDefault="008626C6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Воспитатели.</w:t>
            </w: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8626C6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Практическая помощь</w:t>
            </w:r>
          </w:p>
        </w:tc>
        <w:tc>
          <w:tcPr>
            <w:tcW w:w="3037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Изготовление рисунков и поделок к выставке «Освоение Космоса»</w:t>
            </w:r>
          </w:p>
          <w:p w:rsidR="00E4439B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Благоустройство группового  участка.</w:t>
            </w:r>
          </w:p>
        </w:tc>
        <w:tc>
          <w:tcPr>
            <w:tcW w:w="343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Развитие позитивных взаимоотношений между родителями и сотрудниками детского сада.</w:t>
            </w:r>
          </w:p>
          <w:p w:rsidR="00E4439B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Активизация родителей в участии по благоустройству участка группы.</w:t>
            </w:r>
          </w:p>
        </w:tc>
        <w:tc>
          <w:tcPr>
            <w:tcW w:w="1861" w:type="dxa"/>
          </w:tcPr>
          <w:p w:rsidR="00E4439B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Воспитатели.</w:t>
            </w:r>
          </w:p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Родители</w:t>
            </w:r>
          </w:p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E4439B" w:rsidRPr="00F47604" w:rsidRDefault="008626C6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Родительское собрание</w:t>
            </w:r>
          </w:p>
        </w:tc>
        <w:tc>
          <w:tcPr>
            <w:tcW w:w="3037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«О переходе детей в 1 класс.</w:t>
            </w:r>
          </w:p>
          <w:p w:rsidR="00E4439B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Задачи воспитания и развития детей в летний оздоровительный период».</w:t>
            </w:r>
          </w:p>
        </w:tc>
        <w:tc>
          <w:tcPr>
            <w:tcW w:w="343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Познакомить родителей с условиями набора детей в 1 класс.</w:t>
            </w:r>
          </w:p>
          <w:p w:rsidR="00E4439B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Ознакомить родителей с итогами воспитательно-образовательной работы за учебный год. Познакомить с планом проведения оздоровительных мероприятий летом.</w:t>
            </w:r>
          </w:p>
        </w:tc>
        <w:tc>
          <w:tcPr>
            <w:tcW w:w="1861" w:type="dxa"/>
          </w:tcPr>
          <w:p w:rsidR="00E4439B" w:rsidRPr="00F47604" w:rsidRDefault="008626C6" w:rsidP="003C2CBB">
            <w:pPr>
              <w:rPr>
                <w:rFonts w:ascii="Times New Roman" w:hAnsi="Times New Roman"/>
                <w:sz w:val="24"/>
                <w:szCs w:val="24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Воспитатели.</w:t>
            </w:r>
          </w:p>
        </w:tc>
      </w:tr>
      <w:tr w:rsidR="00E40806" w:rsidRPr="00F47604" w:rsidTr="00B310F4">
        <w:tc>
          <w:tcPr>
            <w:tcW w:w="10616" w:type="dxa"/>
            <w:gridSpan w:val="4"/>
          </w:tcPr>
          <w:p w:rsidR="008626C6" w:rsidRPr="00F47604" w:rsidRDefault="008626C6" w:rsidP="003C2CB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Май</w:t>
            </w:r>
          </w:p>
        </w:tc>
      </w:tr>
      <w:tr w:rsidR="00E40806" w:rsidRPr="00F47604" w:rsidTr="00B310F4">
        <w:tc>
          <w:tcPr>
            <w:tcW w:w="2279" w:type="dxa"/>
          </w:tcPr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Наглядность</w:t>
            </w:r>
          </w:p>
        </w:tc>
        <w:tc>
          <w:tcPr>
            <w:tcW w:w="3037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F47604">
              <w:rPr>
                <w:shd w:val="clear" w:color="auto" w:fill="FFFFFF"/>
              </w:rPr>
              <w:t>Выставка рисунков и совместных работ «Великая отечественная война»</w:t>
            </w:r>
          </w:p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rPr>
                <w:shd w:val="clear" w:color="auto" w:fill="FFFFFF"/>
              </w:rPr>
              <w:t>Папка – передвижка «День Победы»</w:t>
            </w:r>
          </w:p>
        </w:tc>
        <w:tc>
          <w:tcPr>
            <w:tcW w:w="343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rPr>
                <w:shd w:val="clear" w:color="auto" w:fill="FFFFFF"/>
              </w:rPr>
              <w:t>Воспитание уважения к историческому прошлому своего народа на примере подвигов, совершённых в годы ВОВ.</w:t>
            </w:r>
          </w:p>
        </w:tc>
        <w:tc>
          <w:tcPr>
            <w:tcW w:w="1861" w:type="dxa"/>
          </w:tcPr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Воспитатели.</w:t>
            </w:r>
          </w:p>
        </w:tc>
      </w:tr>
      <w:tr w:rsidR="00E40806" w:rsidRPr="00F47604" w:rsidTr="00B310F4">
        <w:tc>
          <w:tcPr>
            <w:tcW w:w="2279" w:type="dxa"/>
          </w:tcPr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3037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 Рекомендации родителям будущих первоклассников».</w:t>
            </w:r>
          </w:p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«Ребенок и компьютер».</w:t>
            </w:r>
          </w:p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«Семья – мой дом родной. Влияние семьи на развитие ребёнка»</w:t>
            </w:r>
          </w:p>
        </w:tc>
        <w:tc>
          <w:tcPr>
            <w:tcW w:w="343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Вовлечение родителей в процесс подготовки к школе.</w:t>
            </w:r>
          </w:p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Распространение среди родителей знаний о правильной организации работы ребенка на компьютере.</w:t>
            </w:r>
          </w:p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Формировать знания о влиянии семьи на развитие ребёнка.</w:t>
            </w:r>
          </w:p>
        </w:tc>
        <w:tc>
          <w:tcPr>
            <w:tcW w:w="1861" w:type="dxa"/>
          </w:tcPr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Воспитатели.</w:t>
            </w:r>
          </w:p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40806" w:rsidRPr="00F47604" w:rsidTr="00B310F4">
        <w:tc>
          <w:tcPr>
            <w:tcW w:w="2279" w:type="dxa"/>
          </w:tcPr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Идивидуальные</w:t>
            </w:r>
            <w:proofErr w:type="spellEnd"/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беседы</w:t>
            </w:r>
          </w:p>
        </w:tc>
        <w:tc>
          <w:tcPr>
            <w:tcW w:w="3037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Домашний игровой уголок.</w:t>
            </w:r>
          </w:p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Наказывая, подумай – зачем.</w:t>
            </w:r>
          </w:p>
        </w:tc>
        <w:tc>
          <w:tcPr>
            <w:tcW w:w="343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Дать рекомендации по правильному оснащению игрового уголка дома.</w:t>
            </w:r>
          </w:p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Решение проблем воспитания.</w:t>
            </w:r>
          </w:p>
        </w:tc>
        <w:tc>
          <w:tcPr>
            <w:tcW w:w="1861" w:type="dxa"/>
          </w:tcPr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Воспитатели.</w:t>
            </w:r>
          </w:p>
        </w:tc>
      </w:tr>
      <w:tr w:rsidR="00E40806" w:rsidRPr="00F47604" w:rsidTr="00B310F4">
        <w:tc>
          <w:tcPr>
            <w:tcW w:w="227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Анкетирование</w:t>
            </w:r>
          </w:p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7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rPr>
                <w:shd w:val="clear" w:color="auto" w:fill="FFFFFF"/>
              </w:rPr>
              <w:t>«Готовы ли вы отдать своего ребенка в школу?».</w:t>
            </w:r>
          </w:p>
        </w:tc>
        <w:tc>
          <w:tcPr>
            <w:tcW w:w="343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rPr>
                <w:shd w:val="clear" w:color="auto" w:fill="FFFFFF"/>
              </w:rPr>
              <w:t>Помочь родителям оценить трудности, которые могут возникнуть у детей в адаптационный период.</w:t>
            </w:r>
          </w:p>
        </w:tc>
        <w:tc>
          <w:tcPr>
            <w:tcW w:w="1861" w:type="dxa"/>
          </w:tcPr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Воспитатели.</w:t>
            </w:r>
          </w:p>
        </w:tc>
      </w:tr>
      <w:tr w:rsidR="00E40806" w:rsidRPr="00F47604" w:rsidTr="00B310F4">
        <w:tc>
          <w:tcPr>
            <w:tcW w:w="227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t>Практическая помощь</w:t>
            </w:r>
          </w:p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37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rPr>
                <w:shd w:val="clear" w:color="auto" w:fill="FFFFFF"/>
              </w:rPr>
              <w:t>Подготовка к прощанию с детским садом.</w:t>
            </w:r>
          </w:p>
        </w:tc>
        <w:tc>
          <w:tcPr>
            <w:tcW w:w="3439" w:type="dxa"/>
          </w:tcPr>
          <w:p w:rsidR="008626C6" w:rsidRPr="00F47604" w:rsidRDefault="008626C6" w:rsidP="003C2CB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47604">
              <w:rPr>
                <w:shd w:val="clear" w:color="auto" w:fill="FFFFFF"/>
              </w:rPr>
              <w:t>Развитие позитивных взаимоотношений между родителями и сотрудниками детского сада.</w:t>
            </w:r>
          </w:p>
        </w:tc>
        <w:tc>
          <w:tcPr>
            <w:tcW w:w="1861" w:type="dxa"/>
          </w:tcPr>
          <w:p w:rsidR="008626C6" w:rsidRPr="00F47604" w:rsidRDefault="008626C6" w:rsidP="003C2CB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476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Воспитатели.</w:t>
            </w:r>
          </w:p>
        </w:tc>
      </w:tr>
    </w:tbl>
    <w:p w:rsidR="003B1F0A" w:rsidRPr="00F47604" w:rsidRDefault="003B1F0A" w:rsidP="003C2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7604" w:rsidRDefault="00F47604" w:rsidP="003C2C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47604" w:rsidRDefault="00F47604" w:rsidP="00B159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6DBD" w:rsidRPr="003C2CBB" w:rsidRDefault="00ED6DBD" w:rsidP="003C2C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III. ОРГАНИЗАЦИОННЫЙ РАЗДЕЛ </w:t>
      </w:r>
    </w:p>
    <w:p w:rsidR="00ED6DBD" w:rsidRPr="003C2CBB" w:rsidRDefault="00ED6DBD" w:rsidP="003C2C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 xml:space="preserve">3.1. Материально-техническое обеспечение программы. </w:t>
      </w:r>
    </w:p>
    <w:p w:rsidR="00ED6DBD" w:rsidRPr="003C2CBB" w:rsidRDefault="00ED6DBD" w:rsidP="003C2C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3.1.1</w:t>
      </w:r>
      <w:r w:rsidR="00B310F4">
        <w:rPr>
          <w:rFonts w:ascii="Times New Roman" w:hAnsi="Times New Roman"/>
          <w:b/>
          <w:sz w:val="28"/>
          <w:szCs w:val="28"/>
        </w:rPr>
        <w:t xml:space="preserve">. </w:t>
      </w:r>
      <w:r w:rsidRPr="003C2CBB">
        <w:rPr>
          <w:rFonts w:ascii="Times New Roman" w:hAnsi="Times New Roman"/>
          <w:b/>
          <w:sz w:val="28"/>
          <w:szCs w:val="28"/>
        </w:rPr>
        <w:t>Развивающая предметно-пространственная среда.</w:t>
      </w:r>
    </w:p>
    <w:p w:rsidR="00B159A9" w:rsidRPr="00B159A9" w:rsidRDefault="00B159A9" w:rsidP="00B159A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>Режим дня представляет собой рациональное чередо</w:t>
      </w:r>
      <w:r>
        <w:rPr>
          <w:rFonts w:ascii="Times New Roman" w:hAnsi="Times New Roman"/>
          <w:sz w:val="28"/>
          <w:szCs w:val="28"/>
        </w:rPr>
        <w:t>вание отрезков сна и бодрствова</w:t>
      </w:r>
      <w:r w:rsidRPr="00B159A9">
        <w:rPr>
          <w:rFonts w:ascii="Times New Roman" w:hAnsi="Times New Roman"/>
          <w:sz w:val="28"/>
          <w:szCs w:val="28"/>
        </w:rPr>
        <w:t>ния в соответствии с физиологическими обоснованиями, обеспечивает</w:t>
      </w:r>
      <w:r>
        <w:rPr>
          <w:rFonts w:ascii="Times New Roman" w:hAnsi="Times New Roman"/>
          <w:sz w:val="28"/>
          <w:szCs w:val="28"/>
        </w:rPr>
        <w:t xml:space="preserve"> хорошее само</w:t>
      </w:r>
      <w:r w:rsidRPr="00B159A9">
        <w:rPr>
          <w:rFonts w:ascii="Times New Roman" w:hAnsi="Times New Roman"/>
          <w:sz w:val="28"/>
          <w:szCs w:val="28"/>
        </w:rPr>
        <w:t>чувствие и активность ребенка, предупреждает утомляемость и перевозбуждение.</w:t>
      </w:r>
    </w:p>
    <w:p w:rsidR="00B159A9" w:rsidRPr="00B159A9" w:rsidRDefault="00B159A9" w:rsidP="00B159A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>Режим дня строится с учетом сезонных изменений. В</w:t>
      </w:r>
      <w:r>
        <w:rPr>
          <w:rFonts w:ascii="Times New Roman" w:hAnsi="Times New Roman"/>
          <w:sz w:val="28"/>
          <w:szCs w:val="28"/>
        </w:rPr>
        <w:t xml:space="preserve"> теплый период года увеличивает</w:t>
      </w:r>
      <w:r w:rsidRPr="00B159A9">
        <w:rPr>
          <w:rFonts w:ascii="Times New Roman" w:hAnsi="Times New Roman"/>
          <w:sz w:val="28"/>
          <w:szCs w:val="28"/>
        </w:rPr>
        <w:t>ся ежедневная длительность пребывания детей на свеж</w:t>
      </w:r>
      <w:r>
        <w:rPr>
          <w:rFonts w:ascii="Times New Roman" w:hAnsi="Times New Roman"/>
          <w:sz w:val="28"/>
          <w:szCs w:val="28"/>
        </w:rPr>
        <w:t>ем воздухе, образовательная дея</w:t>
      </w:r>
      <w:r w:rsidRPr="00B159A9">
        <w:rPr>
          <w:rFonts w:ascii="Times New Roman" w:hAnsi="Times New Roman"/>
          <w:sz w:val="28"/>
          <w:szCs w:val="28"/>
        </w:rPr>
        <w:t>тельность переносится на прогулку (при наличии усл</w:t>
      </w:r>
      <w:r>
        <w:rPr>
          <w:rFonts w:ascii="Times New Roman" w:hAnsi="Times New Roman"/>
          <w:sz w:val="28"/>
          <w:szCs w:val="28"/>
        </w:rPr>
        <w:t>овий). Согласно пункту 185 Гиги</w:t>
      </w:r>
      <w:r w:rsidRPr="00B159A9">
        <w:rPr>
          <w:rFonts w:ascii="Times New Roman" w:hAnsi="Times New Roman"/>
          <w:sz w:val="28"/>
          <w:szCs w:val="28"/>
        </w:rPr>
        <w:t xml:space="preserve">енических нормативов при температуре воздуха ниже минус 15 °C и скорости ветра более 7 м/с продолжительность прогулки для детей до 7 лет сокращают.  </w:t>
      </w:r>
    </w:p>
    <w:p w:rsidR="00B159A9" w:rsidRPr="00B159A9" w:rsidRDefault="00B159A9" w:rsidP="00B159A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 xml:space="preserve"> Режим и распорядок дня устанавливается с учетом санитарно-эпидемиологических требований, условий реализации программы Организации, потребностей участников образовательных отношений.</w:t>
      </w:r>
    </w:p>
    <w:p w:rsidR="00B159A9" w:rsidRPr="00B159A9" w:rsidRDefault="00B159A9" w:rsidP="00B159A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 xml:space="preserve">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 </w:t>
      </w:r>
    </w:p>
    <w:p w:rsidR="00B159A9" w:rsidRPr="00B159A9" w:rsidRDefault="00B159A9" w:rsidP="00B159A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lastRenderedPageBreak/>
        <w:t xml:space="preserve"> Режим дня должен быть гибким, однако неизменны</w:t>
      </w:r>
      <w:r>
        <w:rPr>
          <w:rFonts w:ascii="Times New Roman" w:hAnsi="Times New Roman"/>
          <w:sz w:val="28"/>
          <w:szCs w:val="28"/>
        </w:rPr>
        <w:t>ми должны оставаться время прие</w:t>
      </w:r>
      <w:r w:rsidRPr="00B159A9">
        <w:rPr>
          <w:rFonts w:ascii="Times New Roman" w:hAnsi="Times New Roman"/>
          <w:sz w:val="28"/>
          <w:szCs w:val="28"/>
        </w:rPr>
        <w:t>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B159A9" w:rsidRDefault="00B159A9" w:rsidP="00B159A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159A9">
        <w:rPr>
          <w:rFonts w:ascii="Times New Roman" w:hAnsi="Times New Roman"/>
          <w:sz w:val="28"/>
          <w:szCs w:val="28"/>
        </w:rPr>
        <w:t xml:space="preserve">При организации режима следует предусматривать </w:t>
      </w:r>
      <w:r>
        <w:rPr>
          <w:rFonts w:ascii="Times New Roman" w:hAnsi="Times New Roman"/>
          <w:sz w:val="28"/>
          <w:szCs w:val="28"/>
        </w:rPr>
        <w:t>оптимальное чередование самосто</w:t>
      </w:r>
      <w:r w:rsidRPr="00B159A9">
        <w:rPr>
          <w:rFonts w:ascii="Times New Roman" w:hAnsi="Times New Roman"/>
          <w:sz w:val="28"/>
          <w:szCs w:val="28"/>
        </w:rPr>
        <w:t xml:space="preserve">ятельной детской деятельности и организованных </w:t>
      </w:r>
      <w:r>
        <w:rPr>
          <w:rFonts w:ascii="Times New Roman" w:hAnsi="Times New Roman"/>
          <w:sz w:val="28"/>
          <w:szCs w:val="28"/>
        </w:rPr>
        <w:t>форм работы с детьми, коллектив</w:t>
      </w:r>
      <w:r w:rsidRPr="00B159A9">
        <w:rPr>
          <w:rFonts w:ascii="Times New Roman" w:hAnsi="Times New Roman"/>
          <w:sz w:val="28"/>
          <w:szCs w:val="28"/>
        </w:rPr>
        <w:t xml:space="preserve">ных и индивидуальных игр, достаточную двигательную активность ребенка в течение дня, обеспечивать сочетание умственной и физической нагрузки.  </w:t>
      </w:r>
    </w:p>
    <w:p w:rsidR="009833BB" w:rsidRPr="003C2CBB" w:rsidRDefault="009833BB" w:rsidP="003C2C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206" w:type="dxa"/>
        <w:tblInd w:w="5" w:type="dxa"/>
        <w:tblLayout w:type="fixed"/>
        <w:tblCellMar>
          <w:top w:w="54" w:type="dxa"/>
        </w:tblCellMar>
        <w:tblLook w:val="04A0"/>
      </w:tblPr>
      <w:tblGrid>
        <w:gridCol w:w="1985"/>
        <w:gridCol w:w="142"/>
        <w:gridCol w:w="1842"/>
        <w:gridCol w:w="6237"/>
      </w:tblGrid>
      <w:tr w:rsidR="00E40806" w:rsidRPr="003C2CBB" w:rsidTr="00F038CA">
        <w:trPr>
          <w:trHeight w:val="4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43A" w:rsidRPr="003C2CBB" w:rsidRDefault="0097343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Область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5C" w:rsidRDefault="0097343A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Наименова</w:t>
            </w:r>
            <w:proofErr w:type="spellEnd"/>
          </w:p>
          <w:p w:rsidR="0097343A" w:rsidRPr="003C2CBB" w:rsidRDefault="0097343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7343A" w:rsidRPr="003C2CBB" w:rsidRDefault="0097343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 xml:space="preserve">Оснащенность </w:t>
            </w:r>
          </w:p>
        </w:tc>
      </w:tr>
      <w:tr w:rsidR="00E40806" w:rsidRPr="003C2CBB" w:rsidTr="009014B1">
        <w:trPr>
          <w:trHeight w:val="9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43A" w:rsidRPr="003C2CBB" w:rsidRDefault="0097343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ind w:firstLine="2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Групповые комнаты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7343A" w:rsidRPr="003C2CBB" w:rsidRDefault="0097343A" w:rsidP="003C2CBB">
            <w:pPr>
              <w:tabs>
                <w:tab w:val="center" w:pos="2212"/>
                <w:tab w:val="center" w:pos="3778"/>
              </w:tabs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Центры 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ab/>
              <w:t xml:space="preserve">сюжетно-ролевой 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ab/>
              <w:t xml:space="preserve">игры </w:t>
            </w:r>
          </w:p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(ряженья, парикмахерские, больницы, кухня, магазин, мягкие модули), спортивные, театральные </w:t>
            </w:r>
          </w:p>
        </w:tc>
      </w:tr>
      <w:tr w:rsidR="00E40806" w:rsidRPr="003C2CBB" w:rsidTr="009014B1">
        <w:trPr>
          <w:trHeight w:val="5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43A" w:rsidRPr="003C2CBB" w:rsidRDefault="0097343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Познавательн</w:t>
            </w:r>
            <w:r w:rsidR="009014B1" w:rsidRPr="003C2CBB">
              <w:rPr>
                <w:rFonts w:ascii="Times New Roman" w:hAnsi="Times New Roman"/>
                <w:sz w:val="28"/>
                <w:szCs w:val="28"/>
              </w:rPr>
              <w:t>о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>е</w:t>
            </w:r>
            <w:r w:rsidR="009014B1" w:rsidRPr="003C2CBB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 xml:space="preserve"> речевое развитие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Групповые комнаты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7343A" w:rsidRPr="003C2CBB" w:rsidRDefault="0097343A" w:rsidP="003C2CBB">
            <w:pPr>
              <w:tabs>
                <w:tab w:val="center" w:pos="2499"/>
                <w:tab w:val="right" w:pos="4681"/>
              </w:tabs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Библиотеки, 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ab/>
              <w:t xml:space="preserve">уголки 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ab/>
              <w:t xml:space="preserve">природы, </w:t>
            </w:r>
          </w:p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дидактические уголки </w:t>
            </w:r>
          </w:p>
        </w:tc>
      </w:tr>
      <w:tr w:rsidR="00E40806" w:rsidRPr="003C2CBB" w:rsidTr="009014B1">
        <w:trPr>
          <w:trHeight w:val="116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7343A" w:rsidRPr="003C2CBB" w:rsidRDefault="0097343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Методический кабинет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В полном объеме имеются нормативные и инструктивные материалы, компьютеры, принтер, сканер, интернет. </w:t>
            </w:r>
          </w:p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Систематизирован методический материал по реализуемым программам, имеется картотека</w:t>
            </w:r>
          </w:p>
        </w:tc>
      </w:tr>
      <w:tr w:rsidR="00E40806" w:rsidRPr="003C2CBB" w:rsidTr="009014B1">
        <w:trPr>
          <w:trHeight w:val="489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C4B5A" w:rsidRPr="003C2CBB" w:rsidRDefault="004C4B5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C4B5A" w:rsidRPr="003C2CBB" w:rsidRDefault="004C4B5A" w:rsidP="003C2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B5A" w:rsidRPr="003C2CBB" w:rsidRDefault="004C4B5A" w:rsidP="003C2CBB">
            <w:pPr>
              <w:ind w:firstLine="14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Уголок эколога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C4B5A" w:rsidRPr="003C2CBB" w:rsidRDefault="004C4B5A" w:rsidP="003C2CBB">
            <w:pPr>
              <w:ind w:firstLine="13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Живые цветы</w:t>
            </w:r>
          </w:p>
        </w:tc>
      </w:tr>
    </w:tbl>
    <w:tbl>
      <w:tblPr>
        <w:tblStyle w:val="TableGrid1"/>
        <w:tblW w:w="10206" w:type="dxa"/>
        <w:tblInd w:w="108" w:type="dxa"/>
        <w:tblLayout w:type="fixed"/>
        <w:tblCellMar>
          <w:top w:w="9" w:type="dxa"/>
          <w:left w:w="108" w:type="dxa"/>
          <w:right w:w="48" w:type="dxa"/>
        </w:tblCellMar>
        <w:tblLook w:val="04A0"/>
      </w:tblPr>
      <w:tblGrid>
        <w:gridCol w:w="2127"/>
        <w:gridCol w:w="1842"/>
        <w:gridCol w:w="6237"/>
      </w:tblGrid>
      <w:tr w:rsidR="00E40806" w:rsidRPr="003C2CBB" w:rsidTr="009014B1">
        <w:trPr>
          <w:trHeight w:val="83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B1" w:rsidRPr="003C2CBB" w:rsidRDefault="0097343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Художественно-эстетическое</w:t>
            </w:r>
          </w:p>
          <w:p w:rsidR="0097343A" w:rsidRPr="003C2CBB" w:rsidRDefault="0097343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Групповые комнаты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Центр ИЗО деятельности (бумага для творчества, трафареты, </w:t>
            </w:r>
            <w:proofErr w:type="spellStart"/>
            <w:r w:rsidRPr="003C2CBB">
              <w:rPr>
                <w:rFonts w:ascii="Times New Roman" w:hAnsi="Times New Roman"/>
                <w:sz w:val="28"/>
                <w:szCs w:val="28"/>
              </w:rPr>
              <w:t>изоматериал</w:t>
            </w:r>
            <w:proofErr w:type="spellEnd"/>
            <w:r w:rsidRPr="003C2CBB">
              <w:rPr>
                <w:rFonts w:ascii="Times New Roman" w:hAnsi="Times New Roman"/>
                <w:sz w:val="28"/>
                <w:szCs w:val="28"/>
              </w:rPr>
              <w:t xml:space="preserve"> и др.) </w:t>
            </w:r>
          </w:p>
        </w:tc>
      </w:tr>
      <w:tr w:rsidR="00E40806" w:rsidRPr="003C2CBB" w:rsidTr="009014B1">
        <w:trPr>
          <w:trHeight w:val="1923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Музыкальный зал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2CBB">
              <w:rPr>
                <w:rFonts w:ascii="Times New Roman" w:hAnsi="Times New Roman"/>
                <w:sz w:val="28"/>
                <w:szCs w:val="28"/>
              </w:rPr>
              <w:t>Профессиональные и детские музыкальные инструменты: фортепиано, цифровое пианино, микшер, техника для световых эффектов, зеркальный шар, софиты; фонограммы песен, синтезатор, телевизор, проектор, динамические микрофоны, подбор музыкальных произведений на разных носителях, портреты русских и зарубежных композиторов, мягкие игрушки;</w:t>
            </w:r>
            <w:proofErr w:type="gramEnd"/>
            <w:r w:rsidRPr="003C2CBB">
              <w:rPr>
                <w:rFonts w:ascii="Times New Roman" w:hAnsi="Times New Roman"/>
                <w:sz w:val="28"/>
                <w:szCs w:val="28"/>
              </w:rPr>
              <w:t xml:space="preserve"> центр музыкальных инструментов: (трещотка,  коробочка,  </w:t>
            </w:r>
            <w:proofErr w:type="spellStart"/>
            <w:r w:rsidRPr="003C2CBB">
              <w:rPr>
                <w:rFonts w:ascii="Times New Roman" w:hAnsi="Times New Roman"/>
                <w:sz w:val="28"/>
                <w:szCs w:val="28"/>
              </w:rPr>
              <w:t>вертяшка</w:t>
            </w:r>
            <w:proofErr w:type="spellEnd"/>
            <w:r w:rsidRPr="003C2CBB">
              <w:rPr>
                <w:rFonts w:ascii="Times New Roman" w:hAnsi="Times New Roman"/>
                <w:sz w:val="28"/>
                <w:szCs w:val="28"/>
              </w:rPr>
              <w:t>, колотушка, погремушки,  колокольчики, ложки, тарелки, бубенцы, барабаны, колотушк</w:t>
            </w:r>
            <w:r w:rsidR="00FF4ACC">
              <w:rPr>
                <w:rFonts w:ascii="Times New Roman" w:hAnsi="Times New Roman"/>
                <w:sz w:val="28"/>
                <w:szCs w:val="28"/>
              </w:rPr>
              <w:t>и, треугольник, маракасы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 xml:space="preserve">, молоточки, металлофоны, </w:t>
            </w:r>
            <w:proofErr w:type="spellStart"/>
            <w:r w:rsidRPr="003C2CBB">
              <w:rPr>
                <w:rFonts w:ascii="Times New Roman" w:hAnsi="Times New Roman"/>
                <w:sz w:val="28"/>
                <w:szCs w:val="28"/>
              </w:rPr>
              <w:t>ксилофоны</w:t>
            </w:r>
            <w:proofErr w:type="gramStart"/>
            <w:r w:rsidRPr="003C2CBB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3C2CBB">
              <w:rPr>
                <w:rFonts w:ascii="Times New Roman" w:hAnsi="Times New Roman"/>
                <w:sz w:val="28"/>
                <w:szCs w:val="28"/>
              </w:rPr>
              <w:t>етрадиционные</w:t>
            </w:r>
            <w:proofErr w:type="spellEnd"/>
            <w:r w:rsidRPr="003C2CBB">
              <w:rPr>
                <w:rFonts w:ascii="Times New Roman" w:hAnsi="Times New Roman"/>
                <w:sz w:val="28"/>
                <w:szCs w:val="28"/>
              </w:rPr>
              <w:t xml:space="preserve"> шумовые и ударные инструменты, предназначенные для </w:t>
            </w:r>
            <w:proofErr w:type="spellStart"/>
            <w:r w:rsidRPr="003C2CBB">
              <w:rPr>
                <w:rFonts w:ascii="Times New Roman" w:hAnsi="Times New Roman"/>
                <w:sz w:val="28"/>
                <w:szCs w:val="28"/>
              </w:rPr>
              <w:t>звукотворчества</w:t>
            </w:r>
            <w:proofErr w:type="spellEnd"/>
            <w:r w:rsidRPr="003C2CBB">
              <w:rPr>
                <w:rFonts w:ascii="Times New Roman" w:hAnsi="Times New Roman"/>
                <w:sz w:val="28"/>
                <w:szCs w:val="28"/>
              </w:rPr>
              <w:t>; игрушки-самоделки); музыкально-дидактические игры, опорные карты, модели, схемы, знако</w:t>
            </w:r>
            <w:r w:rsidR="00FF4ACC">
              <w:rPr>
                <w:rFonts w:ascii="Times New Roman" w:hAnsi="Times New Roman"/>
                <w:sz w:val="28"/>
                <w:szCs w:val="28"/>
              </w:rPr>
              <w:t>вая символика. Ш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>апочки для сюжетно-ролевых игр.</w:t>
            </w:r>
          </w:p>
        </w:tc>
      </w:tr>
      <w:tr w:rsidR="00E40806" w:rsidRPr="003C2CBB" w:rsidTr="009014B1">
        <w:trPr>
          <w:trHeight w:val="18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Театральный уголок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2CBB">
              <w:rPr>
                <w:rFonts w:ascii="Times New Roman" w:hAnsi="Times New Roman"/>
                <w:sz w:val="28"/>
                <w:szCs w:val="28"/>
              </w:rPr>
              <w:t>Костюмерная, в которой хранятся костюмы,  парики, поролонов</w:t>
            </w:r>
            <w:r w:rsidR="00FF4ACC">
              <w:rPr>
                <w:rFonts w:ascii="Times New Roman" w:hAnsi="Times New Roman"/>
                <w:sz w:val="28"/>
                <w:szCs w:val="28"/>
              </w:rPr>
              <w:t xml:space="preserve">ые шапочки, 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 xml:space="preserve"> разнообразные виды театров (настольный - мягкая, деревянная, резиновая игрушки), теневой, на ладошке, </w:t>
            </w:r>
            <w:r w:rsidR="00D3763F" w:rsidRPr="003C2CBB">
              <w:rPr>
                <w:rFonts w:ascii="Times New Roman" w:hAnsi="Times New Roman"/>
                <w:sz w:val="28"/>
                <w:szCs w:val="28"/>
              </w:rPr>
              <w:t xml:space="preserve">пальчиковый, на </w:t>
            </w:r>
            <w:proofErr w:type="spellStart"/>
            <w:r w:rsidR="00D3763F" w:rsidRPr="003C2CBB">
              <w:rPr>
                <w:rFonts w:ascii="Times New Roman" w:hAnsi="Times New Roman"/>
                <w:sz w:val="28"/>
                <w:szCs w:val="28"/>
              </w:rPr>
              <w:t>фланелеграфе</w:t>
            </w:r>
            <w:proofErr w:type="spellEnd"/>
            <w:r w:rsidR="00D3763F" w:rsidRPr="003C2CBB">
              <w:rPr>
                <w:rFonts w:ascii="Times New Roman" w:hAnsi="Times New Roman"/>
                <w:sz w:val="28"/>
                <w:szCs w:val="28"/>
              </w:rPr>
              <w:t xml:space="preserve">, ширмы, декорации.  </w:t>
            </w:r>
            <w:proofErr w:type="gramEnd"/>
          </w:p>
        </w:tc>
      </w:tr>
      <w:tr w:rsidR="00E40806" w:rsidRPr="003C2CBB" w:rsidTr="00F038CA">
        <w:trPr>
          <w:trHeight w:val="279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Медицинский блок (мед</w:t>
            </w:r>
            <w:r w:rsidR="00F038CA" w:rsidRPr="003C2CBB">
              <w:rPr>
                <w:rFonts w:ascii="Times New Roman" w:hAnsi="Times New Roman"/>
                <w:sz w:val="28"/>
                <w:szCs w:val="28"/>
              </w:rPr>
              <w:t>.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 xml:space="preserve"> кабинет, процедурный кабинет, изолятор, физиотерапевтический кабинет)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Медицинский шкаф, ростомер, весы, процедурный стол, шкафы, стационарный кварц, умывальник, зеркало, телефонный аппарат, калькулятор, живые цветы, шкаф и холодильник для медикаментов, кушетка, стол письменный, тубус-кварц, кварцевые лампы. </w:t>
            </w:r>
          </w:p>
        </w:tc>
      </w:tr>
      <w:tr w:rsidR="00E40806" w:rsidRPr="003C2CBB" w:rsidTr="00F038CA">
        <w:trPr>
          <w:trHeight w:val="3781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Физкультурный зал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43A" w:rsidRPr="003C2CBB" w:rsidRDefault="0097343A" w:rsidP="003C2CB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2CBB">
              <w:rPr>
                <w:rFonts w:ascii="Times New Roman" w:hAnsi="Times New Roman"/>
                <w:sz w:val="28"/>
                <w:szCs w:val="28"/>
              </w:rPr>
              <w:t>Специальное оборудование и спортивный инвентарь (гимнастические лестницы, мячи, обручи, баскетбольные щиты, «чудо лестница», велотренажеры, сухой бассейн, мини-батут, тоннель, баскетбольные щиты с кольцами, ворота футбольные, волейбольная сетка, корригирующие диски, бадминтон, спортивный комплекс «Кузнечик», «Геркулес», сетка для лазанья, веревочная лестница, тренажеры для становой силы, батут, диски здоровья, скакалки, канат</w:t>
            </w:r>
            <w:r w:rsidR="00FF4ACC">
              <w:rPr>
                <w:rFonts w:ascii="Times New Roman" w:hAnsi="Times New Roman"/>
                <w:sz w:val="28"/>
                <w:szCs w:val="28"/>
              </w:rPr>
              <w:t>ы, мячи разных размеров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>, наборы для игры в «городок», кегли, мешочки с песком, обручи</w:t>
            </w:r>
            <w:proofErr w:type="gramEnd"/>
            <w:r w:rsidRPr="003C2CBB">
              <w:rPr>
                <w:rFonts w:ascii="Times New Roman" w:hAnsi="Times New Roman"/>
                <w:sz w:val="28"/>
                <w:szCs w:val="28"/>
              </w:rPr>
              <w:t xml:space="preserve">, атрибуты для проведения спортивных и подвижных игр, картотека подвижных игр. </w:t>
            </w:r>
          </w:p>
        </w:tc>
      </w:tr>
    </w:tbl>
    <w:p w:rsidR="007B682D" w:rsidRPr="003C2CBB" w:rsidRDefault="007B682D" w:rsidP="003C2C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7604" w:rsidRDefault="00F47604" w:rsidP="003C2C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3F71" w:rsidRPr="003C2CBB" w:rsidRDefault="00BB3F71" w:rsidP="003C2C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3.</w:t>
      </w:r>
      <w:r w:rsidR="003C1F1D">
        <w:rPr>
          <w:rFonts w:ascii="Times New Roman" w:hAnsi="Times New Roman"/>
          <w:b/>
          <w:sz w:val="28"/>
          <w:szCs w:val="28"/>
        </w:rPr>
        <w:t xml:space="preserve">1.2. </w:t>
      </w:r>
      <w:r w:rsidRPr="003C2CBB">
        <w:rPr>
          <w:rFonts w:ascii="Times New Roman" w:hAnsi="Times New Roman"/>
          <w:b/>
          <w:sz w:val="28"/>
          <w:szCs w:val="28"/>
        </w:rPr>
        <w:t xml:space="preserve"> Обеспечение методическими материалами и средствами обучения и воспитания. </w:t>
      </w:r>
    </w:p>
    <w:p w:rsidR="00BB3F71" w:rsidRPr="003C2CBB" w:rsidRDefault="00BB3F71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Все пособия и материалы методкабинета предназначены для дифференцированной помощи воспитателям в их работе с детьми для повышения квалификации педагогических кадров, а также для сбора, изучения и обобщения лучшего опыта работы. </w:t>
      </w:r>
    </w:p>
    <w:p w:rsidR="00F038CA" w:rsidRPr="003C2CBB" w:rsidRDefault="00BB3F71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 методическом кабинете ДОУ накоплено достаточно материала по работе с родителями и с социумом. Помощь старшего воспитателя заключается в том, чтобы научить воспитателей использовать минимум времени с наибольшей отдачей при оформлении материала методического кабинета важно прислушиваться к мнению воспитателей, для которых он создан. </w:t>
      </w:r>
    </w:p>
    <w:p w:rsidR="00BB3F71" w:rsidRPr="003C2CBB" w:rsidRDefault="00BB3F71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Анализируется характер обращений педагогов к старшему воспитателю по поводу тех или иных материалов; какие пособия используются чаще, а какие не используются совсем; кто из воспитателей постоянно пользуется литературой, пособиями, а кто редко и т.д. Провести такой анализ помогает анкета для воспитателей </w:t>
      </w:r>
      <w:r w:rsidRPr="003C2CBB">
        <w:rPr>
          <w:rFonts w:ascii="Times New Roman" w:hAnsi="Times New Roman"/>
          <w:sz w:val="28"/>
          <w:szCs w:val="28"/>
        </w:rPr>
        <w:sym w:font="Symbol" w:char="F0B2"/>
      </w:r>
      <w:r w:rsidRPr="003C2CBB">
        <w:rPr>
          <w:rFonts w:ascii="Times New Roman" w:hAnsi="Times New Roman"/>
          <w:sz w:val="28"/>
          <w:szCs w:val="28"/>
        </w:rPr>
        <w:t>Современные подходы в организации методического кабинета</w:t>
      </w:r>
      <w:r w:rsidRPr="003C2CBB">
        <w:rPr>
          <w:rFonts w:ascii="Times New Roman" w:hAnsi="Times New Roman"/>
          <w:sz w:val="28"/>
          <w:szCs w:val="28"/>
        </w:rPr>
        <w:sym w:font="Symbol" w:char="F0B2"/>
      </w:r>
      <w:r w:rsidRPr="003C2CBB">
        <w:rPr>
          <w:rFonts w:ascii="Times New Roman" w:hAnsi="Times New Roman"/>
          <w:sz w:val="28"/>
          <w:szCs w:val="28"/>
        </w:rPr>
        <w:t xml:space="preserve">. </w:t>
      </w:r>
    </w:p>
    <w:p w:rsidR="00BB3F71" w:rsidRDefault="00BB3F71" w:rsidP="00E03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lastRenderedPageBreak/>
        <w:t xml:space="preserve">Таким образом, методический кабинет является </w:t>
      </w:r>
      <w:r w:rsidRPr="003C2CBB">
        <w:rPr>
          <w:rFonts w:ascii="Times New Roman" w:hAnsi="Times New Roman"/>
          <w:sz w:val="28"/>
          <w:szCs w:val="28"/>
        </w:rPr>
        <w:sym w:font="Symbol" w:char="F0B2"/>
      </w:r>
      <w:r w:rsidRPr="003C2CBB">
        <w:rPr>
          <w:rFonts w:ascii="Times New Roman" w:hAnsi="Times New Roman"/>
          <w:sz w:val="28"/>
          <w:szCs w:val="28"/>
        </w:rPr>
        <w:t>копилкой традиций детсада</w:t>
      </w:r>
      <w:r w:rsidRPr="003C2CBB">
        <w:rPr>
          <w:rFonts w:ascii="Times New Roman" w:hAnsi="Times New Roman"/>
          <w:sz w:val="28"/>
          <w:szCs w:val="28"/>
        </w:rPr>
        <w:sym w:font="Symbol" w:char="F0B2"/>
      </w:r>
      <w:r w:rsidRPr="003C2CBB">
        <w:rPr>
          <w:rFonts w:ascii="Times New Roman" w:hAnsi="Times New Roman"/>
          <w:sz w:val="28"/>
          <w:szCs w:val="28"/>
        </w:rPr>
        <w:t>, центром сбора педагогической информации, лабораторией творческого труда воспитателей. Каждый приход в кабинет приносит педагогам новые знания, новые мысли и идеи, обогащает их опыт.</w:t>
      </w:r>
    </w:p>
    <w:p w:rsidR="00E036A0" w:rsidRPr="003C2CBB" w:rsidRDefault="00E036A0" w:rsidP="00E03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2" w:type="dxa"/>
        <w:tblInd w:w="-34" w:type="dxa"/>
        <w:tblLook w:val="04A0"/>
      </w:tblPr>
      <w:tblGrid>
        <w:gridCol w:w="4253"/>
        <w:gridCol w:w="6379"/>
      </w:tblGrid>
      <w:tr w:rsidR="00E40806" w:rsidRPr="003C2CBB" w:rsidTr="00E036A0">
        <w:tc>
          <w:tcPr>
            <w:tcW w:w="4253" w:type="dxa"/>
          </w:tcPr>
          <w:p w:rsidR="00BB3F71" w:rsidRPr="003C2CBB" w:rsidRDefault="00BB3F71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Направления развития и цели</w:t>
            </w:r>
          </w:p>
        </w:tc>
        <w:tc>
          <w:tcPr>
            <w:tcW w:w="6379" w:type="dxa"/>
          </w:tcPr>
          <w:p w:rsidR="00BB3F71" w:rsidRPr="003C2CBB" w:rsidRDefault="00E036A0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Примерные п</w:t>
            </w:r>
            <w:r w:rsidR="00BB3F71" w:rsidRPr="003C2CBB">
              <w:rPr>
                <w:rFonts w:ascii="Times New Roman" w:hAnsi="Times New Roman"/>
                <w:b/>
                <w:sz w:val="28"/>
                <w:szCs w:val="28"/>
              </w:rPr>
              <w:t>арциальные программы и технологии</w:t>
            </w:r>
          </w:p>
        </w:tc>
      </w:tr>
      <w:tr w:rsidR="00E40806" w:rsidRPr="003C2CBB" w:rsidTr="00E036A0">
        <w:tc>
          <w:tcPr>
            <w:tcW w:w="4253" w:type="dxa"/>
          </w:tcPr>
          <w:p w:rsidR="006A195C" w:rsidRPr="00F47604" w:rsidRDefault="00BB3F71" w:rsidP="003C2CB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7604">
              <w:rPr>
                <w:rFonts w:ascii="Times New Roman" w:hAnsi="Times New Roman"/>
                <w:sz w:val="28"/>
                <w:szCs w:val="28"/>
                <w:u w:val="single"/>
              </w:rPr>
              <w:t>«Социально-коммуникативное развитие»</w:t>
            </w:r>
            <w:r w:rsidR="006A195C" w:rsidRPr="00F47604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3C1F1D" w:rsidRPr="00F47604" w:rsidRDefault="00BB3F71" w:rsidP="002E139A">
            <w:pPr>
              <w:ind w:right="-104"/>
              <w:rPr>
                <w:rFonts w:ascii="Times New Roman" w:hAnsi="Times New Roman"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>Познакомить и закрепить правила поведения в обществе. Формировать безопасное отношение к своему организму, к себе и окружающим. Формировать любовь к труду, к людям труда</w:t>
            </w:r>
            <w:r w:rsidR="00E036A0" w:rsidRPr="00F476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7604">
              <w:rPr>
                <w:rFonts w:ascii="Times New Roman" w:hAnsi="Times New Roman"/>
                <w:sz w:val="28"/>
                <w:szCs w:val="28"/>
              </w:rPr>
              <w:t>закреплять навыки самообслуживания</w:t>
            </w:r>
          </w:p>
        </w:tc>
        <w:tc>
          <w:tcPr>
            <w:tcW w:w="6379" w:type="dxa"/>
          </w:tcPr>
          <w:p w:rsidR="00205F4A" w:rsidRPr="00F47604" w:rsidRDefault="00205F4A" w:rsidP="00205F4A">
            <w:pPr>
              <w:pStyle w:val="a3"/>
              <w:numPr>
                <w:ilvl w:val="0"/>
                <w:numId w:val="2"/>
              </w:numPr>
              <w:ind w:left="311" w:hanging="284"/>
              <w:rPr>
                <w:rFonts w:ascii="Times New Roman" w:hAnsi="Times New Roman"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 xml:space="preserve">Буре Р. С. Социально-нравственное воспитание дошкольников (3-7 лет). Методическое пособие: </w:t>
            </w:r>
            <w:proofErr w:type="spellStart"/>
            <w:r w:rsidRPr="00F47604">
              <w:rPr>
                <w:rFonts w:ascii="Times New Roman" w:hAnsi="Times New Roman"/>
                <w:sz w:val="28"/>
                <w:szCs w:val="28"/>
              </w:rPr>
              <w:t>Мозаика-синтез</w:t>
            </w:r>
            <w:proofErr w:type="gramStart"/>
            <w:r w:rsidRPr="00F47604">
              <w:rPr>
                <w:rFonts w:ascii="Times New Roman" w:hAnsi="Times New Roman"/>
                <w:sz w:val="28"/>
                <w:szCs w:val="28"/>
              </w:rPr>
              <w:t>;М</w:t>
            </w:r>
            <w:proofErr w:type="spellEnd"/>
            <w:proofErr w:type="gramEnd"/>
            <w:r w:rsidRPr="00F47604">
              <w:rPr>
                <w:rFonts w:ascii="Times New Roman" w:hAnsi="Times New Roman"/>
                <w:sz w:val="28"/>
                <w:szCs w:val="28"/>
              </w:rPr>
              <w:t>.:; 2011</w:t>
            </w:r>
          </w:p>
          <w:p w:rsidR="006A195C" w:rsidRPr="00F47604" w:rsidRDefault="006A195C" w:rsidP="006A195C">
            <w:pPr>
              <w:pStyle w:val="a3"/>
              <w:numPr>
                <w:ilvl w:val="0"/>
                <w:numId w:val="2"/>
              </w:numPr>
              <w:ind w:left="311" w:hanging="284"/>
              <w:rPr>
                <w:rFonts w:ascii="Times New Roman" w:hAnsi="Times New Roman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>Белая К. Ю. Формирование основ безопасности у дошкольников (3-7 лет)</w:t>
            </w:r>
            <w:proofErr w:type="gramStart"/>
            <w:r w:rsidRPr="00F47604">
              <w:rPr>
                <w:rFonts w:ascii="Times New Roman" w:hAnsi="Times New Roman"/>
                <w:sz w:val="28"/>
                <w:szCs w:val="28"/>
              </w:rPr>
              <w:t>.</w:t>
            </w:r>
            <w:r w:rsidR="00F60050" w:rsidRPr="00F47604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="00F60050" w:rsidRPr="00F47604">
              <w:rPr>
                <w:rFonts w:ascii="Times New Roman" w:hAnsi="Times New Roman"/>
                <w:sz w:val="20"/>
                <w:szCs w:val="20"/>
              </w:rPr>
              <w:t>.:МОЗАИКА-СИНТЕЗ, 2015</w:t>
            </w:r>
          </w:p>
          <w:p w:rsidR="006A195C" w:rsidRPr="00F47604" w:rsidRDefault="006A195C" w:rsidP="006A195C">
            <w:pPr>
              <w:pStyle w:val="a3"/>
              <w:numPr>
                <w:ilvl w:val="0"/>
                <w:numId w:val="2"/>
              </w:numPr>
              <w:ind w:left="311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7604">
              <w:rPr>
                <w:rFonts w:ascii="Times New Roman" w:hAnsi="Times New Roman"/>
                <w:sz w:val="28"/>
                <w:szCs w:val="28"/>
              </w:rPr>
              <w:t>Саулина</w:t>
            </w:r>
            <w:proofErr w:type="spellEnd"/>
            <w:r w:rsidRPr="00F47604">
              <w:rPr>
                <w:rFonts w:ascii="Times New Roman" w:hAnsi="Times New Roman"/>
                <w:sz w:val="28"/>
                <w:szCs w:val="28"/>
              </w:rPr>
              <w:t xml:space="preserve"> Т. Ф. Знакомим дошкольников с правилами дорожного движения (3-7 лет)</w:t>
            </w:r>
            <w:proofErr w:type="gramStart"/>
            <w:r w:rsidRPr="00F47604">
              <w:rPr>
                <w:rFonts w:ascii="Times New Roman" w:hAnsi="Times New Roman"/>
                <w:sz w:val="28"/>
                <w:szCs w:val="28"/>
              </w:rPr>
              <w:t>.</w:t>
            </w:r>
            <w:r w:rsidR="00F60050" w:rsidRPr="00F4760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F60050" w:rsidRPr="00F47604">
              <w:rPr>
                <w:rFonts w:ascii="Times New Roman" w:hAnsi="Times New Roman"/>
                <w:sz w:val="24"/>
                <w:szCs w:val="24"/>
              </w:rPr>
              <w:t>.:МОЗАИКА-СИНТЕЗ, 2016</w:t>
            </w:r>
          </w:p>
          <w:p w:rsidR="00E36CF6" w:rsidRPr="00F47604" w:rsidRDefault="003D099E" w:rsidP="002E139A">
            <w:pPr>
              <w:pStyle w:val="a3"/>
              <w:numPr>
                <w:ilvl w:val="0"/>
                <w:numId w:val="2"/>
              </w:numPr>
              <w:ind w:left="311" w:hanging="284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E36CF6" w:rsidRPr="00F47604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Н.Ф. </w:t>
              </w:r>
              <w:proofErr w:type="spellStart"/>
              <w:r w:rsidR="00E36CF6" w:rsidRPr="00F47604">
                <w:rPr>
                  <w:rStyle w:val="af0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Губанова</w:t>
              </w:r>
            </w:hyperlink>
            <w:r w:rsidR="00E36CF6" w:rsidRPr="00F47604">
              <w:rPr>
                <w:rFonts w:ascii="Times New Roman" w:hAnsi="Times New Roman"/>
                <w:sz w:val="28"/>
                <w:szCs w:val="28"/>
              </w:rPr>
              <w:t>.Игровая</w:t>
            </w:r>
            <w:proofErr w:type="spellEnd"/>
            <w:r w:rsidR="00E36CF6" w:rsidRPr="00F47604">
              <w:rPr>
                <w:rFonts w:ascii="Times New Roman" w:hAnsi="Times New Roman"/>
                <w:sz w:val="28"/>
                <w:szCs w:val="28"/>
              </w:rPr>
              <w:t xml:space="preserve"> деятельность в детском саду. Для занятий с детьми 2-7 лет</w:t>
            </w:r>
          </w:p>
        </w:tc>
      </w:tr>
      <w:tr w:rsidR="00E40806" w:rsidRPr="003C2CBB" w:rsidTr="00E036A0">
        <w:tc>
          <w:tcPr>
            <w:tcW w:w="4253" w:type="dxa"/>
          </w:tcPr>
          <w:p w:rsidR="00E036A0" w:rsidRPr="00F47604" w:rsidRDefault="00E036A0" w:rsidP="003C2CB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BB3F71" w:rsidRPr="00F47604" w:rsidRDefault="00BB3F71" w:rsidP="003C2CB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76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«Речевое развитие» </w:t>
            </w:r>
          </w:p>
          <w:p w:rsidR="00BB3F71" w:rsidRPr="00F47604" w:rsidRDefault="00BB3F71" w:rsidP="003C2C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>Формировать правильную, культурную речь, научить излагать свои мысли.</w:t>
            </w:r>
          </w:p>
        </w:tc>
        <w:tc>
          <w:tcPr>
            <w:tcW w:w="6379" w:type="dxa"/>
          </w:tcPr>
          <w:p w:rsidR="007C1099" w:rsidRPr="00F47604" w:rsidRDefault="007C1099" w:rsidP="00205F4A">
            <w:pPr>
              <w:pStyle w:val="a3"/>
              <w:numPr>
                <w:ilvl w:val="0"/>
                <w:numId w:val="37"/>
              </w:numPr>
              <w:ind w:left="311" w:hanging="284"/>
              <w:rPr>
                <w:rFonts w:ascii="Times New Roman" w:hAnsi="Times New Roman"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>Развитие речи детей 5-7 лет/ под ред. О.С. Ушаковой.- М.: ТЦ Сфера,2016.</w:t>
            </w:r>
          </w:p>
          <w:p w:rsidR="007C1099" w:rsidRPr="00F47604" w:rsidRDefault="007C1099" w:rsidP="00205F4A">
            <w:pPr>
              <w:pStyle w:val="a3"/>
              <w:numPr>
                <w:ilvl w:val="0"/>
                <w:numId w:val="37"/>
              </w:numPr>
              <w:ind w:left="311" w:hanging="284"/>
              <w:rPr>
                <w:rFonts w:ascii="Times New Roman" w:hAnsi="Times New Roman"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>Ельцова О. М. Подготовка старших дошкольников к обучению грамоте. – Волгоград: Учитель, 2009г.</w:t>
            </w:r>
          </w:p>
          <w:p w:rsidR="007C1099" w:rsidRPr="00F47604" w:rsidRDefault="007C1099" w:rsidP="00205F4A">
            <w:pPr>
              <w:pStyle w:val="a3"/>
              <w:numPr>
                <w:ilvl w:val="0"/>
                <w:numId w:val="37"/>
              </w:numPr>
              <w:ind w:left="311" w:hanging="284"/>
              <w:rPr>
                <w:rFonts w:ascii="Times New Roman" w:hAnsi="Times New Roman"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>Ушакова О.С. Знакомим дошкольников с литературой. – М.: ТЦ Сфера, 2002г</w:t>
            </w:r>
          </w:p>
          <w:p w:rsidR="00BB3F71" w:rsidRPr="00F47604" w:rsidRDefault="00A5767A" w:rsidP="00E036A0">
            <w:pPr>
              <w:pStyle w:val="a3"/>
              <w:numPr>
                <w:ilvl w:val="0"/>
                <w:numId w:val="37"/>
              </w:numPr>
              <w:ind w:left="311" w:hanging="284"/>
              <w:rPr>
                <w:rFonts w:ascii="Times New Roman" w:hAnsi="Times New Roman"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 xml:space="preserve">Ге </w:t>
            </w:r>
            <w:proofErr w:type="spellStart"/>
            <w:r w:rsidRPr="00F4760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Pr="00F47604">
              <w:rPr>
                <w:rFonts w:ascii="Times New Roman" w:hAnsi="Times New Roman"/>
                <w:sz w:val="28"/>
                <w:szCs w:val="28"/>
              </w:rPr>
              <w:t xml:space="preserve"> б о в а В. В. Развитие речи в детском саду: Подготовительная к школе группа (6-7 лет).</w:t>
            </w:r>
          </w:p>
        </w:tc>
      </w:tr>
      <w:tr w:rsidR="00E40806" w:rsidRPr="003C2CBB" w:rsidTr="00E036A0">
        <w:tc>
          <w:tcPr>
            <w:tcW w:w="4253" w:type="dxa"/>
          </w:tcPr>
          <w:p w:rsidR="00BB3F71" w:rsidRPr="00F47604" w:rsidRDefault="00BB3F71" w:rsidP="003C2CB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76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«Познавательное развитие» </w:t>
            </w:r>
          </w:p>
          <w:p w:rsidR="00BB3F71" w:rsidRPr="00F47604" w:rsidRDefault="00BB3F71" w:rsidP="003C2C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>Воспринимать предметы целостно и по частям, способствовать развитию моторики, координации рук, глаз, развитию головного мозга, осознать себя как части природы.</w:t>
            </w:r>
          </w:p>
        </w:tc>
        <w:tc>
          <w:tcPr>
            <w:tcW w:w="6379" w:type="dxa"/>
          </w:tcPr>
          <w:p w:rsidR="00DD195B" w:rsidRPr="00FF4ACC" w:rsidRDefault="00DD195B" w:rsidP="00FF4A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6CF6" w:rsidRPr="00F47604" w:rsidRDefault="00E36CF6" w:rsidP="00E36CF6">
            <w:pPr>
              <w:pStyle w:val="a3"/>
              <w:numPr>
                <w:ilvl w:val="0"/>
                <w:numId w:val="10"/>
              </w:numPr>
              <w:ind w:left="311" w:hanging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7604">
              <w:rPr>
                <w:rFonts w:ascii="Times New Roman" w:hAnsi="Times New Roman"/>
                <w:sz w:val="28"/>
                <w:szCs w:val="28"/>
              </w:rPr>
              <w:t>ПомораеваИ.А</w:t>
            </w:r>
            <w:proofErr w:type="spellEnd"/>
            <w:r w:rsidRPr="00F47604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F47604">
              <w:rPr>
                <w:rFonts w:ascii="Times New Roman" w:hAnsi="Times New Roman"/>
                <w:sz w:val="28"/>
                <w:szCs w:val="28"/>
              </w:rPr>
              <w:t>Позина</w:t>
            </w:r>
            <w:proofErr w:type="spellEnd"/>
            <w:r w:rsidRPr="00F47604">
              <w:rPr>
                <w:rFonts w:ascii="Times New Roman" w:hAnsi="Times New Roman"/>
                <w:sz w:val="28"/>
                <w:szCs w:val="28"/>
              </w:rPr>
              <w:t xml:space="preserve"> В.А. Формирование элементарных математических представлений. Подготовительная к школе группа (6-7 лет</w:t>
            </w:r>
            <w:proofErr w:type="gramStart"/>
            <w:r w:rsidRPr="00F47604">
              <w:rPr>
                <w:rFonts w:ascii="Times New Roman" w:hAnsi="Times New Roman"/>
                <w:sz w:val="28"/>
                <w:szCs w:val="28"/>
              </w:rPr>
              <w:t>).</w:t>
            </w:r>
            <w:r w:rsidR="002E139A" w:rsidRPr="00F47604">
              <w:rPr>
                <w:rFonts w:ascii="Times New Roman" w:hAnsi="Times New Roman"/>
                <w:sz w:val="28"/>
                <w:szCs w:val="28"/>
              </w:rPr>
              <w:t>. –</w:t>
            </w:r>
            <w:proofErr w:type="gramEnd"/>
            <w:r w:rsidR="002E139A" w:rsidRPr="00F47604">
              <w:rPr>
                <w:rFonts w:ascii="Times New Roman" w:hAnsi="Times New Roman"/>
              </w:rPr>
              <w:t>М.:МОЗАИКА-СИНТЕЗ, 2016</w:t>
            </w:r>
          </w:p>
          <w:p w:rsidR="00A5767A" w:rsidRPr="00F47604" w:rsidRDefault="00A5767A" w:rsidP="00E36CF6">
            <w:pPr>
              <w:pStyle w:val="a3"/>
              <w:numPr>
                <w:ilvl w:val="0"/>
                <w:numId w:val="10"/>
              </w:numPr>
              <w:ind w:left="311" w:hanging="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7604">
              <w:rPr>
                <w:rFonts w:ascii="Times New Roman" w:hAnsi="Times New Roman"/>
                <w:sz w:val="28"/>
                <w:szCs w:val="28"/>
              </w:rPr>
              <w:t>Дыбина</w:t>
            </w:r>
            <w:proofErr w:type="spellEnd"/>
            <w:r w:rsidRPr="00F47604">
              <w:rPr>
                <w:rFonts w:ascii="Times New Roman" w:hAnsi="Times New Roman"/>
                <w:sz w:val="28"/>
                <w:szCs w:val="28"/>
              </w:rPr>
              <w:t xml:space="preserve"> О. В. Ознакомление с предметным и социальным окруже</w:t>
            </w:r>
            <w:r w:rsidRPr="00F47604">
              <w:rPr>
                <w:rFonts w:ascii="Times New Roman" w:hAnsi="Times New Roman"/>
                <w:sz w:val="28"/>
                <w:szCs w:val="28"/>
              </w:rPr>
              <w:softHyphen/>
              <w:t>нием: Подготовительная к школе группа (6-7 лет)</w:t>
            </w:r>
            <w:proofErr w:type="gramStart"/>
            <w:r w:rsidRPr="00F47604">
              <w:rPr>
                <w:rFonts w:ascii="Times New Roman" w:hAnsi="Times New Roman"/>
                <w:sz w:val="28"/>
                <w:szCs w:val="28"/>
              </w:rPr>
              <w:t>.</w:t>
            </w:r>
            <w:r w:rsidR="00F60050" w:rsidRPr="00F4760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F60050" w:rsidRPr="00F47604">
              <w:rPr>
                <w:rFonts w:ascii="Times New Roman" w:hAnsi="Times New Roman"/>
                <w:sz w:val="20"/>
                <w:szCs w:val="20"/>
              </w:rPr>
              <w:t>М. МОЗАИКА-СИНТЕЗ,2015</w:t>
            </w:r>
          </w:p>
          <w:p w:rsidR="00BB3F71" w:rsidRPr="00F47604" w:rsidRDefault="007C1099" w:rsidP="00E36CF6">
            <w:pPr>
              <w:pStyle w:val="a3"/>
              <w:numPr>
                <w:ilvl w:val="0"/>
                <w:numId w:val="10"/>
              </w:numPr>
              <w:ind w:left="311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>Интернет ресурс.</w:t>
            </w:r>
          </w:p>
        </w:tc>
      </w:tr>
      <w:tr w:rsidR="00E40806" w:rsidRPr="003C2CBB" w:rsidTr="00E036A0">
        <w:tc>
          <w:tcPr>
            <w:tcW w:w="4253" w:type="dxa"/>
          </w:tcPr>
          <w:p w:rsidR="00A5767A" w:rsidRPr="00F47604" w:rsidRDefault="00A5767A" w:rsidP="003C2CB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7604">
              <w:rPr>
                <w:rFonts w:ascii="Times New Roman" w:hAnsi="Times New Roman"/>
                <w:sz w:val="28"/>
                <w:szCs w:val="28"/>
                <w:u w:val="single"/>
              </w:rPr>
              <w:t>«</w:t>
            </w:r>
            <w:r w:rsidR="00BB3F71" w:rsidRPr="00F47604">
              <w:rPr>
                <w:rFonts w:ascii="Times New Roman" w:hAnsi="Times New Roman"/>
                <w:sz w:val="28"/>
                <w:szCs w:val="28"/>
                <w:u w:val="single"/>
              </w:rPr>
              <w:t>Художественно-эстетическое развитие</w:t>
            </w:r>
            <w:r w:rsidRPr="00F47604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</w:p>
          <w:p w:rsidR="00BB3F71" w:rsidRPr="00F47604" w:rsidRDefault="00BB3F71" w:rsidP="003C2C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>Воспитывать любовь к художественной литературе, как средство позитивного отношения к миру, развитие речи и интеллекта</w:t>
            </w:r>
            <w:r w:rsidR="00A5767A" w:rsidRPr="00F476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7604">
              <w:rPr>
                <w:rFonts w:ascii="Times New Roman" w:hAnsi="Times New Roman"/>
                <w:sz w:val="28"/>
                <w:szCs w:val="28"/>
              </w:rPr>
              <w:t>закреплять и развивать творческие способности и навыки у ребенка; воспитывать эстетический вкус</w:t>
            </w:r>
            <w:r w:rsidR="00A5767A" w:rsidRPr="00F476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7C1099" w:rsidRPr="00F47604" w:rsidRDefault="007C1099" w:rsidP="00A5767A">
            <w:pPr>
              <w:pStyle w:val="a3"/>
              <w:numPr>
                <w:ilvl w:val="0"/>
                <w:numId w:val="38"/>
              </w:numPr>
              <w:rPr>
                <w:rStyle w:val="a6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КуцаковаЛ.В</w:t>
            </w:r>
            <w:proofErr w:type="spellEnd"/>
            <w:r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. Конструирование и художественный труд в детском саду. – М.: ТЦ Сфера, 2005</w:t>
            </w:r>
          </w:p>
          <w:p w:rsidR="007C1099" w:rsidRPr="00F47604" w:rsidRDefault="007C1099" w:rsidP="00A5767A">
            <w:pPr>
              <w:pStyle w:val="a3"/>
              <w:numPr>
                <w:ilvl w:val="0"/>
                <w:numId w:val="38"/>
              </w:numPr>
              <w:rPr>
                <w:rStyle w:val="a6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Комарова Т.С.</w:t>
            </w:r>
            <w:r w:rsidR="00E52608"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, Н.Е. </w:t>
            </w:r>
            <w:proofErr w:type="spellStart"/>
            <w:r w:rsidR="00E52608"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Веракса</w:t>
            </w:r>
            <w:proofErr w:type="spellEnd"/>
            <w:r w:rsidR="00AB6CF8"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. </w:t>
            </w:r>
            <w:r w:rsidR="00E52608"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Комплексные занятия по изобразительной деятельности по программе «От рождения до школы»</w:t>
            </w:r>
            <w:r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– </w:t>
            </w:r>
            <w:r w:rsidR="00E52608"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Волгоград</w:t>
            </w:r>
            <w:r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: </w:t>
            </w:r>
            <w:r w:rsidR="00E52608"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Учитель.</w:t>
            </w:r>
          </w:p>
          <w:p w:rsidR="00BB3F71" w:rsidRPr="00F47604" w:rsidRDefault="007C1099" w:rsidP="00E036A0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Лыкова И.А.</w:t>
            </w:r>
            <w:r w:rsidR="00E52608"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Художественный труд в детском саду. П</w:t>
            </w:r>
            <w:r w:rsidR="00DD195B"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одготовительная</w:t>
            </w:r>
            <w:r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группа. Учебно-метод</w:t>
            </w:r>
            <w:r w:rsidR="00E52608"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ическое пособие.- М.: Издательский дом «Цветные мир», 2013</w:t>
            </w:r>
            <w:r w:rsidRPr="00F47604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г.</w:t>
            </w:r>
          </w:p>
        </w:tc>
      </w:tr>
      <w:tr w:rsidR="00E40806" w:rsidRPr="003C2CBB" w:rsidTr="00E036A0">
        <w:tc>
          <w:tcPr>
            <w:tcW w:w="4253" w:type="dxa"/>
          </w:tcPr>
          <w:p w:rsidR="00BB3F71" w:rsidRPr="00F47604" w:rsidRDefault="00A5767A" w:rsidP="00A5767A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4760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«</w:t>
            </w:r>
            <w:r w:rsidR="0070081E" w:rsidRPr="00F4760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Физическое развитие</w:t>
            </w:r>
            <w:r w:rsidRPr="00F47604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»</w:t>
            </w:r>
          </w:p>
        </w:tc>
        <w:tc>
          <w:tcPr>
            <w:tcW w:w="6379" w:type="dxa"/>
          </w:tcPr>
          <w:p w:rsidR="0070081E" w:rsidRPr="00F47604" w:rsidRDefault="0070081E" w:rsidP="00E036A0">
            <w:pPr>
              <w:pStyle w:val="a3"/>
              <w:numPr>
                <w:ilvl w:val="0"/>
                <w:numId w:val="38"/>
              </w:num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F47604">
              <w:rPr>
                <w:rFonts w:ascii="Times New Roman" w:hAnsi="Times New Roman"/>
                <w:sz w:val="28"/>
                <w:szCs w:val="28"/>
              </w:rPr>
              <w:t xml:space="preserve">Аверина И.Е. Физкультурные минутки и динамические паузы в дошкольных </w:t>
            </w:r>
            <w:r w:rsidRPr="00F47604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образовательных учреждениях. – М.: Айрис-пресс, 2006г.</w:t>
            </w:r>
          </w:p>
          <w:p w:rsidR="00BB3F71" w:rsidRPr="00F47604" w:rsidRDefault="0070081E" w:rsidP="00A5767A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 w:rsidRPr="00F47604">
              <w:rPr>
                <w:rFonts w:ascii="Times New Roman" w:hAnsi="Times New Roman"/>
                <w:iCs/>
                <w:sz w:val="28"/>
                <w:szCs w:val="28"/>
              </w:rPr>
              <w:t>Т.А. Шорыгина Беседы о здоровье. Методическое пособие. - М.:ТЦ Сфера, 2010.</w:t>
            </w:r>
          </w:p>
        </w:tc>
      </w:tr>
    </w:tbl>
    <w:p w:rsidR="00BB3F71" w:rsidRPr="003C2CBB" w:rsidRDefault="00BB3F71" w:rsidP="003C2CB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2D7EB7" w:rsidRPr="003C2CBB" w:rsidRDefault="002D7EB7" w:rsidP="003C2CB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3.</w:t>
      </w:r>
      <w:r w:rsidR="003C1F1D">
        <w:rPr>
          <w:rFonts w:ascii="Times New Roman" w:hAnsi="Times New Roman"/>
          <w:b/>
          <w:sz w:val="28"/>
          <w:szCs w:val="28"/>
        </w:rPr>
        <w:t>2</w:t>
      </w:r>
      <w:r w:rsidRPr="003C2CBB">
        <w:rPr>
          <w:rFonts w:ascii="Times New Roman" w:hAnsi="Times New Roman"/>
          <w:b/>
          <w:sz w:val="28"/>
          <w:szCs w:val="28"/>
        </w:rPr>
        <w:t xml:space="preserve">. Организация режима пребывания детей в образовательном учреждении </w:t>
      </w:r>
    </w:p>
    <w:p w:rsidR="002D7EB7" w:rsidRPr="003C2CBB" w:rsidRDefault="002D7EB7" w:rsidP="00E036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Правильный режим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 При осуществлении режимных моментов учитываются индивидуальные особенности ребенка (длительность сна, вкусовые предпочтения, темп деятельности и т.д.). </w:t>
      </w:r>
    </w:p>
    <w:p w:rsidR="002D7EB7" w:rsidRPr="003C2CBB" w:rsidRDefault="002D7EB7" w:rsidP="003C2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Организация режима пребывания детей в ОУ создается с учетом их возраста и состояния здоровья. Учитывая требования СанПиНа, определены гигиенические регламенты образовательной нагрузки на детей дошкольного возраста. Они отражены в структуре обязательной части основной общеобразовательной программы дошкольного образования. </w:t>
      </w:r>
    </w:p>
    <w:p w:rsidR="002D7EB7" w:rsidRPr="003C2CBB" w:rsidRDefault="002D7EB7" w:rsidP="003C2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Объем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–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 Педагоги вправе самостоятельно корректировать (увеличивать или уменьшать) ежедневный объем образовательной нагрузки при планировании работы по реализации общеобразовательной программы. </w:t>
      </w:r>
    </w:p>
    <w:p w:rsidR="002D7EB7" w:rsidRPr="003C2CBB" w:rsidRDefault="002D7EB7" w:rsidP="003C2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Объем самостоятельной деятельности как свободной деятельности воспитанников,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соответствует требованиям действующих СанПиН (3-3,5 часа в день для всех возрастных групп). </w:t>
      </w:r>
    </w:p>
    <w:p w:rsidR="002D7EB7" w:rsidRPr="003C2CBB" w:rsidRDefault="002D7EB7" w:rsidP="003C2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Объем оздоровительной работы и коррекционной помощи детям регламентируют индивидуально в соответствии с медико-педагогическими рекомендациями. </w:t>
      </w:r>
    </w:p>
    <w:p w:rsidR="002D7EB7" w:rsidRPr="003C2CBB" w:rsidRDefault="002D7EB7" w:rsidP="003C2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2CBB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3C2CBB">
        <w:rPr>
          <w:rFonts w:ascii="Times New Roman" w:hAnsi="Times New Roman"/>
          <w:sz w:val="28"/>
          <w:szCs w:val="28"/>
        </w:rPr>
        <w:t xml:space="preserve"> - образовательный процесс условно подразделен на: </w:t>
      </w:r>
    </w:p>
    <w:p w:rsidR="002D7EB7" w:rsidRPr="003C2CBB" w:rsidRDefault="002D7EB7" w:rsidP="003C2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непрерывную образовательную деятельность – образовательную деятельность, направленную на непрерывный процесс усвоения культурных образцов, непрерывный процесс формирования личности;</w:t>
      </w:r>
    </w:p>
    <w:p w:rsidR="00D77FA1" w:rsidRPr="003C2CBB" w:rsidRDefault="002D7EB7" w:rsidP="003C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организованная образовательная деятельность - это деятельность, основанная на одной из специфических детских видов деятельностей (игровой, двигательной, коммуникативной, трудовой, познавательно-исследовательской, продуктивной, музыкально</w:t>
      </w:r>
      <w:r w:rsidR="00E036A0">
        <w:rPr>
          <w:rFonts w:ascii="Times New Roman" w:hAnsi="Times New Roman"/>
          <w:sz w:val="28"/>
          <w:szCs w:val="28"/>
        </w:rPr>
        <w:t>-</w:t>
      </w:r>
      <w:r w:rsidRPr="003C2CBB">
        <w:rPr>
          <w:rFonts w:ascii="Times New Roman" w:hAnsi="Times New Roman"/>
          <w:sz w:val="28"/>
          <w:szCs w:val="28"/>
        </w:rPr>
        <w:t xml:space="preserve">художественной, чтения художественной литературы) осуществляемая совместно со взрослыми,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 в зависимости: от контингента детей, уровня освоения </w:t>
      </w:r>
      <w:r w:rsidRPr="003C2CBB">
        <w:rPr>
          <w:rFonts w:ascii="Times New Roman" w:hAnsi="Times New Roman"/>
          <w:sz w:val="28"/>
          <w:szCs w:val="28"/>
        </w:rPr>
        <w:lastRenderedPageBreak/>
        <w:t xml:space="preserve">общеобразовательной программы дошкольного образования, решения конкретных образовательных задач. </w:t>
      </w:r>
    </w:p>
    <w:p w:rsidR="00E036A0" w:rsidRDefault="002D7EB7" w:rsidP="003C2C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образовательную деятельность, осуществляемую в ходе режимных моментов - особая форма работы в соответствии с реализуемыми задачами воспитания, обучения и развития ребенка. </w:t>
      </w:r>
    </w:p>
    <w:p w:rsidR="003C1F1D" w:rsidRDefault="002D7EB7" w:rsidP="003C2C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 образовательной деятельности, осуществляемой в ходе режимных моментов, может быть организовано начало работы по теме, затем в процессе организованной образовательной деятельности происходят обобщение и систематизация знаний детей, формирование обобщенных способов осуществления детской деятельности, что в свою очередь позволяет ребенку осуществлять деятельность на высоком уровне самостоятельности, проявлять творчество. </w:t>
      </w:r>
    </w:p>
    <w:p w:rsidR="002D7EB7" w:rsidRPr="003C2CBB" w:rsidRDefault="002D7EB7" w:rsidP="003C2CB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Возможен и другой путь, когда началом работы по теме является организованная образовательная деятельность, а затем знания и умения находят дальнейшее применение в образовательной деятельности, осуществляемой в ходе режимных моментов и в самостоятельной детской деятельности. Например, во время прогулки детям разъясняются понятия «большой»-«маленький» (ведерко</w:t>
      </w:r>
      <w:r w:rsidR="000A4D5C">
        <w:rPr>
          <w:rFonts w:ascii="Times New Roman" w:hAnsi="Times New Roman"/>
          <w:sz w:val="28"/>
          <w:szCs w:val="28"/>
        </w:rPr>
        <w:t xml:space="preserve"> </w:t>
      </w:r>
      <w:r w:rsidRPr="003C2CBB">
        <w:rPr>
          <w:rFonts w:ascii="Times New Roman" w:hAnsi="Times New Roman"/>
          <w:sz w:val="28"/>
          <w:szCs w:val="28"/>
        </w:rPr>
        <w:t xml:space="preserve">беседка), а вовремя организованной ОД эти понятия излагаются шире и глубже, далее ребенок, усвоив их, осуществляет самостоятельную деятельность, проявляя творчество: из пластилина лепит снеговика. </w:t>
      </w:r>
    </w:p>
    <w:p w:rsidR="002D7EB7" w:rsidRPr="003C2CBB" w:rsidRDefault="002D7EB7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самостоятельную деятельность детей - свободная деятельность воспитанников в условиях созданной педагогами предметно-развивающей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индивидуально. </w:t>
      </w:r>
    </w:p>
    <w:p w:rsidR="00F91561" w:rsidRPr="003C2CBB" w:rsidRDefault="002D7EB7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совместная ОД –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 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Предполагает индивидуальную, подгрупповую и фронтальную формы</w:t>
      </w:r>
      <w:r w:rsidR="00F91561" w:rsidRPr="003C2CBB">
        <w:rPr>
          <w:rFonts w:ascii="Times New Roman" w:hAnsi="Times New Roman"/>
          <w:sz w:val="28"/>
          <w:szCs w:val="28"/>
        </w:rPr>
        <w:t xml:space="preserve"> организации работы с воспитанниками. </w:t>
      </w:r>
    </w:p>
    <w:p w:rsidR="00F91561" w:rsidRPr="003C2CBB" w:rsidRDefault="00F91561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Различают:</w:t>
      </w:r>
    </w:p>
    <w:p w:rsidR="00F91561" w:rsidRPr="003C2CBB" w:rsidRDefault="00F91561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непосредственно образовательную деятельность, реализуемую в ходе совместной деятельности взрослого и детей; </w:t>
      </w:r>
    </w:p>
    <w:p w:rsidR="00F91561" w:rsidRPr="003C2CBB" w:rsidRDefault="00F91561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совместную деятельность взрослого и детей, осуществляемую в ходе режимных моментов и направленную на решение образовательных задач; </w:t>
      </w:r>
    </w:p>
    <w:p w:rsidR="00F91561" w:rsidRPr="003C2CBB" w:rsidRDefault="00F91561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совместную деятельность взрослого и детей, осуществляемую в ходе режимных моментов и направленную на осуществление функций присмотра и (или) ухода; </w:t>
      </w:r>
    </w:p>
    <w:p w:rsidR="007B0ADD" w:rsidRPr="003C2CBB" w:rsidRDefault="00F91561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sym w:font="Symbol" w:char="F0B7"/>
      </w:r>
      <w:r w:rsidRPr="003C2CBB">
        <w:rPr>
          <w:rFonts w:ascii="Times New Roman" w:hAnsi="Times New Roman"/>
          <w:sz w:val="28"/>
          <w:szCs w:val="28"/>
        </w:rPr>
        <w:t xml:space="preserve"> работа с родителями - взаимодействие с семьями детей по реализации основной общеобразовательной программы дошкольного образования. </w:t>
      </w:r>
    </w:p>
    <w:p w:rsidR="002D7EB7" w:rsidRDefault="00F91561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Непрерывная образовательная деятельность</w:t>
      </w:r>
      <w:r w:rsidR="00062587" w:rsidRPr="003C2CBB">
        <w:rPr>
          <w:rFonts w:ascii="Times New Roman" w:hAnsi="Times New Roman"/>
          <w:sz w:val="28"/>
          <w:szCs w:val="28"/>
        </w:rPr>
        <w:t xml:space="preserve"> (НОД)</w:t>
      </w:r>
      <w:r w:rsidRPr="003C2CBB">
        <w:rPr>
          <w:rFonts w:ascii="Times New Roman" w:hAnsi="Times New Roman"/>
          <w:sz w:val="28"/>
          <w:szCs w:val="28"/>
        </w:rPr>
        <w:t xml:space="preserve"> осуществляется в форме совместной деятельности по физической культуре, музыке, которая проводится в первой и второй половинах дня:</w:t>
      </w:r>
    </w:p>
    <w:p w:rsidR="00AB0AC6" w:rsidRDefault="00AB0AC6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AB0AC6" w:rsidRDefault="00AB0AC6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AB0AC6" w:rsidRPr="003C2CBB" w:rsidRDefault="00AB0AC6" w:rsidP="005D09EA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F91561" w:rsidRPr="003C2CBB" w:rsidRDefault="00F91561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985"/>
        <w:gridCol w:w="5245"/>
        <w:gridCol w:w="2835"/>
      </w:tblGrid>
      <w:tr w:rsidR="00E40806" w:rsidRPr="003C2CBB" w:rsidTr="00D3763F">
        <w:trPr>
          <w:trHeight w:val="351"/>
        </w:trPr>
        <w:tc>
          <w:tcPr>
            <w:tcW w:w="1985" w:type="dxa"/>
          </w:tcPr>
          <w:p w:rsidR="00F91561" w:rsidRPr="003C2CBB" w:rsidRDefault="00F91561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Возраст детей</w:t>
            </w:r>
          </w:p>
        </w:tc>
        <w:tc>
          <w:tcPr>
            <w:tcW w:w="5245" w:type="dxa"/>
          </w:tcPr>
          <w:p w:rsidR="00F91561" w:rsidRPr="003C2CBB" w:rsidRDefault="00F91561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Периодичность в день</w:t>
            </w:r>
          </w:p>
        </w:tc>
        <w:tc>
          <w:tcPr>
            <w:tcW w:w="2835" w:type="dxa"/>
          </w:tcPr>
          <w:p w:rsidR="00F91561" w:rsidRPr="003C2CBB" w:rsidRDefault="00F91561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E40806" w:rsidRPr="003C2CBB" w:rsidTr="00D3763F">
        <w:trPr>
          <w:trHeight w:val="894"/>
        </w:trPr>
        <w:tc>
          <w:tcPr>
            <w:tcW w:w="1985" w:type="dxa"/>
          </w:tcPr>
          <w:p w:rsidR="00F91561" w:rsidRPr="003C2CBB" w:rsidRDefault="00F91561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с 6 до 7 лет</w:t>
            </w:r>
          </w:p>
        </w:tc>
        <w:tc>
          <w:tcPr>
            <w:tcW w:w="5245" w:type="dxa"/>
          </w:tcPr>
          <w:p w:rsidR="00F91561" w:rsidRPr="003C2CBB" w:rsidRDefault="004338A6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91561" w:rsidRPr="003C2CBB">
              <w:rPr>
                <w:rFonts w:ascii="Times New Roman" w:hAnsi="Times New Roman"/>
                <w:sz w:val="28"/>
                <w:szCs w:val="28"/>
              </w:rPr>
              <w:t>3-х раз</w:t>
            </w:r>
            <w:r w:rsidRPr="003C2CBB">
              <w:rPr>
                <w:rFonts w:ascii="Times New Roman" w:hAnsi="Times New Roman"/>
                <w:sz w:val="28"/>
                <w:szCs w:val="28"/>
              </w:rPr>
              <w:t xml:space="preserve"> в неделю</w:t>
            </w:r>
            <w:r w:rsidR="00F91561" w:rsidRPr="003C2CBB">
              <w:rPr>
                <w:rFonts w:ascii="Times New Roman" w:hAnsi="Times New Roman"/>
                <w:sz w:val="28"/>
                <w:szCs w:val="28"/>
              </w:rPr>
              <w:t xml:space="preserve"> в первую половину дня, и не более 2-3-х раз в неделю во вторую половину дня</w:t>
            </w:r>
          </w:p>
        </w:tc>
        <w:tc>
          <w:tcPr>
            <w:tcW w:w="2835" w:type="dxa"/>
          </w:tcPr>
          <w:p w:rsidR="00F91561" w:rsidRPr="003C2CBB" w:rsidRDefault="00F91561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не более 30 минут (время не превышает 1часа 30 минут)</w:t>
            </w:r>
          </w:p>
        </w:tc>
      </w:tr>
    </w:tbl>
    <w:p w:rsidR="000A4D5C" w:rsidRDefault="000A4D5C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2587" w:rsidRPr="003C2CBB" w:rsidRDefault="00B038C8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График работы дошкольного учреждения с 7.00-19.00. </w:t>
      </w:r>
    </w:p>
    <w:p w:rsidR="00B038C8" w:rsidRPr="003C2CBB" w:rsidRDefault="00B038C8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Прием детей проводится с 7.00-8.00. Режим дня соответствует возрастным особенностям ребенка. </w:t>
      </w:r>
    </w:p>
    <w:p w:rsidR="00B038C8" w:rsidRPr="003C2CBB" w:rsidRDefault="00B038C8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Максимальная продолжительность непрерывного бодрствования детей  составляет 5,5 - 6 часов. Ежедневный утренний прием детей проводят воспитатели, которые опрашивают родителей о состоянии здоровья детей. Дети с подозрением на заболевание в дошкольное учреждение не принимаются, заболевшие в течение дня изолируются от здоровых (временно размещаются в изоляторе) до прихода родителей или направляются в лечебное учреждение. </w:t>
      </w:r>
    </w:p>
    <w:p w:rsidR="00B038C8" w:rsidRPr="003C2CBB" w:rsidRDefault="00B038C8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 теплый период года прием осуществляется на улице. С 8.00 начинается утренняя гимнастика, согласно режиму дня в каждой группе: в группе с 3-7 лет - 5-7 минут. Ежедневная продолжительность прогулки детей составляет 4 – 4,5 часов. Прогулки организуют два раза в день: после дневного сна или перед уходом детей домой. Прогулка не проводится для детей 5 – 7 лет при температуре воздуха ниже минус 20 градусов и скорости ветра более 15 м/с. 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помещения ДОУ. </w:t>
      </w:r>
    </w:p>
    <w:p w:rsidR="00B038C8" w:rsidRPr="003C2CBB" w:rsidRDefault="00B038C8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В зимнее время продолжительность прогулки сокращается в связи с особенностями климата в Сибирском регионе. Поэтому прогулка может быть заменена деятельностью по направлению физкультурно-эстетического цикла: подвижными играми, соревнованиями в спортивном зале.</w:t>
      </w:r>
    </w:p>
    <w:p w:rsidR="00B038C8" w:rsidRPr="003C2CBB" w:rsidRDefault="00B038C8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Общая продолжительность суточного сна для детей дошкольного возраста 12 - 12,5 часа, из которых 2,0 - 2,5 отводится дневному сну. Для детей подготовительной группы дневной сон с 13.00 до 15.00. </w:t>
      </w:r>
    </w:p>
    <w:p w:rsidR="00DD195B" w:rsidRPr="003C2CBB" w:rsidRDefault="00B038C8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Непрерывная образовательная деятельность во </w:t>
      </w:r>
      <w:r w:rsidR="000A4D5C">
        <w:rPr>
          <w:rFonts w:ascii="Times New Roman" w:hAnsi="Times New Roman"/>
          <w:sz w:val="28"/>
          <w:szCs w:val="28"/>
        </w:rPr>
        <w:t xml:space="preserve">вторую половину дня проводится </w:t>
      </w:r>
      <w:r w:rsidRPr="003C2CBB">
        <w:rPr>
          <w:rFonts w:ascii="Times New Roman" w:hAnsi="Times New Roman"/>
          <w:sz w:val="28"/>
          <w:szCs w:val="28"/>
        </w:rPr>
        <w:t>не более трех раз в неделю в дни наиболее высокой работоспособности.</w:t>
      </w:r>
    </w:p>
    <w:p w:rsidR="007D6011" w:rsidRPr="003C2CBB" w:rsidRDefault="007D6011" w:rsidP="003C1F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5260" w:rsidRPr="003C2CBB" w:rsidRDefault="00B23EA7" w:rsidP="003C1F1D">
      <w:pPr>
        <w:spacing w:after="0" w:line="240" w:lineRule="auto"/>
        <w:ind w:hanging="10"/>
        <w:jc w:val="center"/>
        <w:rPr>
          <w:rFonts w:ascii="Times New Roman" w:hAnsi="Times New Roman"/>
          <w:b/>
          <w:sz w:val="28"/>
          <w:szCs w:val="28"/>
        </w:rPr>
      </w:pPr>
      <w:bookmarkStart w:id="6" w:name="_Hlk114403707"/>
      <w:r w:rsidRPr="003C2CBB">
        <w:rPr>
          <w:rFonts w:ascii="Times New Roman" w:hAnsi="Times New Roman"/>
          <w:b/>
          <w:sz w:val="28"/>
          <w:szCs w:val="28"/>
        </w:rPr>
        <w:t>3.</w:t>
      </w:r>
      <w:r w:rsidR="00E9313D">
        <w:rPr>
          <w:rFonts w:ascii="Times New Roman" w:hAnsi="Times New Roman"/>
          <w:b/>
          <w:sz w:val="28"/>
          <w:szCs w:val="28"/>
        </w:rPr>
        <w:t>2</w:t>
      </w:r>
      <w:r w:rsidRPr="003C2CBB">
        <w:rPr>
          <w:rFonts w:ascii="Times New Roman" w:hAnsi="Times New Roman"/>
          <w:b/>
          <w:sz w:val="28"/>
          <w:szCs w:val="28"/>
        </w:rPr>
        <w:t xml:space="preserve">.1. </w:t>
      </w:r>
      <w:r w:rsidR="00231422" w:rsidRPr="003C2CBB">
        <w:rPr>
          <w:rFonts w:ascii="Times New Roman" w:hAnsi="Times New Roman"/>
          <w:b/>
          <w:sz w:val="28"/>
          <w:szCs w:val="28"/>
        </w:rPr>
        <w:t xml:space="preserve">Режим дня в подготовительной группе (6-7   лет) </w:t>
      </w:r>
      <w:bookmarkEnd w:id="6"/>
    </w:p>
    <w:p w:rsidR="007D6011" w:rsidRPr="003C2CBB" w:rsidRDefault="007D6011" w:rsidP="003C2CBB">
      <w:pPr>
        <w:spacing w:after="0" w:line="240" w:lineRule="auto"/>
        <w:ind w:hanging="1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0170" w:type="dxa"/>
        <w:tblInd w:w="5" w:type="dxa"/>
        <w:tblCellMar>
          <w:top w:w="9" w:type="dxa"/>
          <w:left w:w="110" w:type="dxa"/>
        </w:tblCellMar>
        <w:tblLook w:val="04A0"/>
      </w:tblPr>
      <w:tblGrid>
        <w:gridCol w:w="5634"/>
        <w:gridCol w:w="4536"/>
      </w:tblGrid>
      <w:tr w:rsidR="00E40806" w:rsidRPr="003C2CBB" w:rsidTr="00AE1DF4">
        <w:trPr>
          <w:trHeight w:val="486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Приём, осмотр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7.00 – 8.00</w:t>
            </w:r>
          </w:p>
        </w:tc>
      </w:tr>
      <w:tr w:rsidR="00E40806" w:rsidRPr="003C2CBB" w:rsidTr="00231422">
        <w:trPr>
          <w:trHeight w:val="696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94" w:rsidRDefault="00104294" w:rsidP="003C2CBB">
            <w:pPr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Логопедическая гимнастика</w:t>
            </w:r>
          </w:p>
          <w:p w:rsidR="0037494B" w:rsidRPr="003C2CBB" w:rsidRDefault="00231422" w:rsidP="003C2CBB">
            <w:pPr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Игры, дежурство,</w:t>
            </w:r>
          </w:p>
          <w:p w:rsidR="00231422" w:rsidRPr="003C2CBB" w:rsidRDefault="00231422" w:rsidP="003C2CBB">
            <w:pPr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8.00 – 8.30</w:t>
            </w:r>
          </w:p>
        </w:tc>
      </w:tr>
      <w:tr w:rsidR="00E40806" w:rsidRPr="003C2CBB" w:rsidTr="00231422">
        <w:trPr>
          <w:trHeight w:val="427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4B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Подготовка к завтраку,</w:t>
            </w:r>
          </w:p>
          <w:p w:rsidR="00231422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8.30 – 8.50</w:t>
            </w:r>
          </w:p>
        </w:tc>
      </w:tr>
      <w:tr w:rsidR="00E40806" w:rsidRPr="003C2CBB" w:rsidTr="00231422">
        <w:trPr>
          <w:trHeight w:val="288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Самостоятельная деятельность детей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8.50 – 9.00</w:t>
            </w:r>
          </w:p>
        </w:tc>
      </w:tr>
      <w:tr w:rsidR="00E40806" w:rsidRPr="003C2CBB" w:rsidTr="00231422">
        <w:trPr>
          <w:trHeight w:val="562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D0528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9.00 –10.4</w:t>
            </w:r>
            <w:r w:rsidR="00231422" w:rsidRPr="003C2C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40806" w:rsidRPr="003C2CBB" w:rsidTr="00231422">
        <w:trPr>
          <w:trHeight w:val="286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104294" w:rsidP="003C2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31422" w:rsidRPr="003C2CBB">
              <w:rPr>
                <w:rFonts w:ascii="Times New Roman" w:hAnsi="Times New Roman"/>
                <w:sz w:val="28"/>
                <w:szCs w:val="28"/>
              </w:rPr>
              <w:t xml:space="preserve">одготовка к прогулке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D0528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10.40 – 10.5</w:t>
            </w:r>
            <w:r w:rsidR="00231422" w:rsidRPr="003C2C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40806" w:rsidRPr="003C2CBB" w:rsidTr="00231422">
        <w:trPr>
          <w:trHeight w:val="286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4B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Прогулка  </w:t>
            </w:r>
          </w:p>
          <w:p w:rsidR="00231422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(игры, наблюдение, труд)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0F46F4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10.50–12.</w:t>
            </w:r>
            <w:r w:rsidR="0010429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40806" w:rsidRPr="003C2CBB" w:rsidTr="00231422">
        <w:trPr>
          <w:trHeight w:val="564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Возвращение с прогулки, игры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104294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</w:t>
            </w:r>
            <w:r w:rsidR="000F46F4">
              <w:rPr>
                <w:rFonts w:ascii="Times New Roman" w:hAnsi="Times New Roman"/>
                <w:sz w:val="28"/>
                <w:szCs w:val="28"/>
              </w:rPr>
              <w:t>0–12.3</w:t>
            </w:r>
            <w:r w:rsidR="00231422" w:rsidRPr="003C2C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40806" w:rsidRPr="003C2CBB" w:rsidTr="00231422">
        <w:trPr>
          <w:trHeight w:val="288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4B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Подготовка к обеду,</w:t>
            </w:r>
          </w:p>
          <w:p w:rsidR="00231422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0F46F4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12.3</w:t>
            </w:r>
            <w:r w:rsidR="00231422" w:rsidRPr="003C2CBB">
              <w:rPr>
                <w:rFonts w:ascii="Times New Roman" w:hAnsi="Times New Roman"/>
                <w:sz w:val="28"/>
                <w:szCs w:val="28"/>
              </w:rPr>
              <w:t>0–13.00</w:t>
            </w:r>
          </w:p>
        </w:tc>
      </w:tr>
      <w:tr w:rsidR="00E40806" w:rsidRPr="003C2CBB" w:rsidTr="00231422">
        <w:trPr>
          <w:trHeight w:val="564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4B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Подготовка ко сну, </w:t>
            </w:r>
          </w:p>
          <w:p w:rsidR="00231422" w:rsidRPr="003C2CBB" w:rsidRDefault="00231422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дневной сон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13.00–15.00</w:t>
            </w:r>
          </w:p>
        </w:tc>
      </w:tr>
      <w:tr w:rsidR="00E40806" w:rsidRPr="003C2CBB" w:rsidTr="00231422">
        <w:trPr>
          <w:trHeight w:val="578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4B" w:rsidRPr="003C2CBB" w:rsidRDefault="00231422" w:rsidP="003C2CBB">
            <w:pPr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Постепенный подъём, </w:t>
            </w:r>
          </w:p>
          <w:p w:rsidR="00231422" w:rsidRPr="003C2CBB" w:rsidRDefault="00231422" w:rsidP="003C2CBB">
            <w:pPr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воздушные процедуры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31422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15.00–15.20</w:t>
            </w:r>
          </w:p>
        </w:tc>
      </w:tr>
      <w:tr w:rsidR="00E40806" w:rsidRPr="003C2CBB" w:rsidTr="00231422">
        <w:trPr>
          <w:trHeight w:val="564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104294" w:rsidP="003C2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Коррекционный час</w:t>
            </w:r>
            <w:r w:rsidR="00231422" w:rsidRPr="003C2C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104294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</w:t>
            </w:r>
            <w:r w:rsidR="002D0528" w:rsidRPr="003C2CBB">
              <w:rPr>
                <w:rFonts w:ascii="Times New Roman" w:hAnsi="Times New Roman"/>
                <w:sz w:val="28"/>
                <w:szCs w:val="28"/>
              </w:rPr>
              <w:t>–15.50</w:t>
            </w:r>
          </w:p>
        </w:tc>
      </w:tr>
      <w:tr w:rsidR="00E40806" w:rsidRPr="003C2CBB" w:rsidTr="00231422">
        <w:trPr>
          <w:trHeight w:val="581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104294" w:rsidP="003C2CBB">
            <w:pPr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Игры, самостоятельная деятельность,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2D0528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15.50</w:t>
            </w:r>
            <w:r w:rsidR="00104294">
              <w:rPr>
                <w:rFonts w:ascii="Times New Roman" w:hAnsi="Times New Roman"/>
                <w:sz w:val="28"/>
                <w:szCs w:val="28"/>
              </w:rPr>
              <w:t xml:space="preserve"> – 16.25</w:t>
            </w:r>
          </w:p>
        </w:tc>
      </w:tr>
      <w:tr w:rsidR="00E40806" w:rsidRPr="003C2CBB" w:rsidTr="00231422">
        <w:trPr>
          <w:trHeight w:val="581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104294" w:rsidP="003C2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Уплотненный ужин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104294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16.25-16</w:t>
            </w:r>
            <w:r w:rsidR="002D0528" w:rsidRPr="003C2CB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231422" w:rsidRPr="003C2CBB" w:rsidTr="00231422">
        <w:trPr>
          <w:trHeight w:val="581"/>
        </w:trPr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4B" w:rsidRPr="003C2CBB" w:rsidRDefault="00AE1DF4" w:rsidP="003C2CBB">
            <w:pPr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деятельность,</w:t>
            </w:r>
          </w:p>
          <w:p w:rsidR="00231422" w:rsidRPr="003C2CBB" w:rsidRDefault="00231422" w:rsidP="003C2CBB">
            <w:pPr>
              <w:ind w:firstLine="29"/>
              <w:rPr>
                <w:rFonts w:ascii="Times New Roman" w:hAnsi="Times New Roman"/>
                <w:sz w:val="28"/>
                <w:szCs w:val="28"/>
              </w:rPr>
            </w:pPr>
            <w:r w:rsidRPr="003C2CBB">
              <w:rPr>
                <w:rFonts w:ascii="Times New Roman" w:hAnsi="Times New Roman"/>
                <w:sz w:val="28"/>
                <w:szCs w:val="28"/>
              </w:rPr>
              <w:t xml:space="preserve">уход детей домой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22" w:rsidRPr="003C2CBB" w:rsidRDefault="00104294" w:rsidP="003C2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16.45</w:t>
            </w:r>
            <w:r w:rsidR="00231422" w:rsidRPr="003C2CBB">
              <w:rPr>
                <w:rFonts w:ascii="Times New Roman" w:hAnsi="Times New Roman"/>
                <w:sz w:val="28"/>
                <w:szCs w:val="28"/>
              </w:rPr>
              <w:t>-19.00</w:t>
            </w:r>
          </w:p>
        </w:tc>
      </w:tr>
    </w:tbl>
    <w:p w:rsidR="00F47604" w:rsidRDefault="00F47604" w:rsidP="000A4D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CF8" w:rsidRPr="003C2CBB" w:rsidRDefault="00AB6CF8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3.</w:t>
      </w:r>
      <w:r w:rsidR="00E9313D">
        <w:rPr>
          <w:rFonts w:ascii="Times New Roman" w:hAnsi="Times New Roman"/>
          <w:b/>
          <w:sz w:val="28"/>
          <w:szCs w:val="28"/>
        </w:rPr>
        <w:t>2</w:t>
      </w:r>
      <w:r w:rsidR="009638B2" w:rsidRPr="003C2CBB">
        <w:rPr>
          <w:rFonts w:ascii="Times New Roman" w:hAnsi="Times New Roman"/>
          <w:b/>
          <w:sz w:val="28"/>
          <w:szCs w:val="28"/>
        </w:rPr>
        <w:t>.</w:t>
      </w:r>
      <w:r w:rsidR="00E9313D">
        <w:rPr>
          <w:rFonts w:ascii="Times New Roman" w:hAnsi="Times New Roman"/>
          <w:b/>
          <w:sz w:val="28"/>
          <w:szCs w:val="28"/>
        </w:rPr>
        <w:t>2.</w:t>
      </w:r>
      <w:r w:rsidRPr="003C2CBB">
        <w:rPr>
          <w:rFonts w:ascii="Times New Roman" w:hAnsi="Times New Roman"/>
          <w:b/>
          <w:sz w:val="28"/>
          <w:szCs w:val="28"/>
        </w:rPr>
        <w:t xml:space="preserve"> График закаливания</w:t>
      </w:r>
    </w:p>
    <w:p w:rsidR="00AB6CF8" w:rsidRPr="003C2CBB" w:rsidRDefault="00AB6CF8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1199" w:type="dxa"/>
        <w:tblInd w:w="-459" w:type="dxa"/>
        <w:tblLayout w:type="fixed"/>
        <w:tblLook w:val="04A0"/>
      </w:tblPr>
      <w:tblGrid>
        <w:gridCol w:w="1276"/>
        <w:gridCol w:w="4678"/>
        <w:gridCol w:w="1134"/>
        <w:gridCol w:w="992"/>
        <w:gridCol w:w="992"/>
        <w:gridCol w:w="993"/>
        <w:gridCol w:w="1134"/>
      </w:tblGrid>
      <w:tr w:rsidR="00E40806" w:rsidRPr="003C2CBB" w:rsidTr="00E9313D">
        <w:trPr>
          <w:cantSplit/>
          <w:trHeight w:val="1892"/>
        </w:trPr>
        <w:tc>
          <w:tcPr>
            <w:tcW w:w="1276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tbRl"/>
          </w:tcPr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E40806" w:rsidP="00E931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B6CF8" w:rsidRPr="003C2CBB">
              <w:rPr>
                <w:rFonts w:ascii="Times New Roman" w:hAnsi="Times New Roman"/>
                <w:b/>
                <w:sz w:val="28"/>
                <w:szCs w:val="28"/>
              </w:rPr>
              <w:t xml:space="preserve"> младшая</w:t>
            </w: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AB6CF8" w:rsidRPr="003C2CBB" w:rsidRDefault="00AB6CF8" w:rsidP="00E9313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E40806" w:rsidP="00E931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B6CF8" w:rsidRPr="003C2CBB">
              <w:rPr>
                <w:rFonts w:ascii="Times New Roman" w:hAnsi="Times New Roman"/>
                <w:b/>
                <w:sz w:val="28"/>
                <w:szCs w:val="28"/>
              </w:rPr>
              <w:t xml:space="preserve"> младшая</w:t>
            </w:r>
          </w:p>
          <w:p w:rsidR="00AB6CF8" w:rsidRPr="003C2CBB" w:rsidRDefault="00AB6CF8" w:rsidP="00E9313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E9313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AB6CF8" w:rsidRPr="003C2CBB" w:rsidRDefault="00AB6CF8" w:rsidP="00E9313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E931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</w:p>
          <w:p w:rsidR="00AB6CF8" w:rsidRPr="003C2CBB" w:rsidRDefault="00AB6CF8" w:rsidP="00E9313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E9313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E9313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E9313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6CF8" w:rsidRPr="003C2CBB" w:rsidRDefault="00AB6CF8" w:rsidP="00E9313D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tbRl"/>
          </w:tcPr>
          <w:p w:rsidR="00AB6CF8" w:rsidRPr="003C2CBB" w:rsidRDefault="00AB6CF8" w:rsidP="00E931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1134" w:type="dxa"/>
            <w:textDirection w:val="tbRl"/>
          </w:tcPr>
          <w:p w:rsidR="00E9313D" w:rsidRDefault="00AB6CF8" w:rsidP="00E931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Подготовите</w:t>
            </w:r>
          </w:p>
          <w:p w:rsidR="00AB6CF8" w:rsidRPr="003C2CBB" w:rsidRDefault="00AB6CF8" w:rsidP="00E9313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льная</w:t>
            </w:r>
            <w:proofErr w:type="spellEnd"/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Воздушное закаливание</w:t>
            </w:r>
          </w:p>
          <w:p w:rsidR="001C734F" w:rsidRPr="003C2CBB" w:rsidRDefault="001C734F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6CF8" w:rsidRPr="003C2CBB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1"/>
              </w:numPr>
              <w:tabs>
                <w:tab w:val="left" w:pos="1065"/>
              </w:tabs>
              <w:ind w:left="0" w:firstLine="16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Утренняя гимнастика на свежем воздухе(тёплое время года)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1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Прогулка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1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Сон без маек при открытых фрамугах (тёплое время года)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1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Гимнастика после сна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1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Ходьба босиком по «дорожкам здоровья»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1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Ходьба босиком по песку (тёплое время года)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1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Физкультурное занятие на свежем воздухе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1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Спортивные игры, развлечения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Солнечные ванны</w:t>
            </w:r>
          </w:p>
          <w:p w:rsidR="001C734F" w:rsidRPr="003C2CBB" w:rsidRDefault="001C734F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3D2621" w:rsidP="00753836">
            <w:pPr>
              <w:pStyle w:val="a3"/>
              <w:ind w:left="166" w:hanging="5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Прогулка утром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Водное закаливание</w:t>
            </w:r>
          </w:p>
          <w:p w:rsidR="001C734F" w:rsidRPr="003C2CBB" w:rsidRDefault="001C734F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2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Контрастное обливание ног</w:t>
            </w:r>
          </w:p>
        </w:tc>
        <w:tc>
          <w:tcPr>
            <w:tcW w:w="1134" w:type="dxa"/>
            <w:vAlign w:val="center"/>
          </w:tcPr>
          <w:p w:rsidR="00AB6CF8" w:rsidRPr="003C2CBB" w:rsidRDefault="00DF78B7" w:rsidP="00DF78B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-</w:t>
            </w:r>
          </w:p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2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Игры с водой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2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Полоскание горла водой комнатной температуры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E40806" w:rsidRPr="003C2CBB" w:rsidTr="00E9313D">
        <w:trPr>
          <w:trHeight w:val="684"/>
        </w:trPr>
        <w:tc>
          <w:tcPr>
            <w:tcW w:w="1276" w:type="dxa"/>
          </w:tcPr>
          <w:p w:rsidR="00AB6CF8" w:rsidRPr="003C2CBB" w:rsidRDefault="00AB6CF8" w:rsidP="008F57E5">
            <w:pPr>
              <w:pStyle w:val="a3"/>
              <w:numPr>
                <w:ilvl w:val="0"/>
                <w:numId w:val="22"/>
              </w:num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B6CF8" w:rsidRPr="003C2CBB" w:rsidRDefault="00AB6CF8" w:rsidP="003C2CB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Cs/>
                <w:sz w:val="28"/>
                <w:szCs w:val="28"/>
              </w:rPr>
              <w:t>Обширное умывание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  <w:tc>
          <w:tcPr>
            <w:tcW w:w="992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1134" w:type="dxa"/>
            <w:vAlign w:val="center"/>
          </w:tcPr>
          <w:p w:rsidR="00AB6CF8" w:rsidRPr="003C2CBB" w:rsidRDefault="00AB6CF8" w:rsidP="003C2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</w:tbl>
    <w:p w:rsidR="007B778B" w:rsidRDefault="007B778B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47604" w:rsidRDefault="00F47604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47604" w:rsidRDefault="00F47604" w:rsidP="000A4D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4D5C" w:rsidRDefault="000A4D5C" w:rsidP="000A4D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09F0" w:rsidRDefault="000609F0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609F0" w:rsidRDefault="000609F0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B6CF8" w:rsidRPr="003C2CBB" w:rsidRDefault="00AB6CF8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3.</w:t>
      </w:r>
      <w:r w:rsidR="00E9313D">
        <w:rPr>
          <w:rFonts w:ascii="Times New Roman" w:hAnsi="Times New Roman"/>
          <w:b/>
          <w:sz w:val="28"/>
          <w:szCs w:val="28"/>
        </w:rPr>
        <w:t>2.3.</w:t>
      </w:r>
      <w:r w:rsidRPr="003C2CBB">
        <w:rPr>
          <w:rFonts w:ascii="Times New Roman" w:hAnsi="Times New Roman"/>
          <w:b/>
          <w:sz w:val="28"/>
          <w:szCs w:val="28"/>
        </w:rPr>
        <w:t xml:space="preserve"> Организация двигательного режима</w:t>
      </w:r>
    </w:p>
    <w:tbl>
      <w:tblPr>
        <w:tblStyle w:val="a4"/>
        <w:tblW w:w="10774" w:type="dxa"/>
        <w:tblInd w:w="-318" w:type="dxa"/>
        <w:tblLook w:val="04A0"/>
      </w:tblPr>
      <w:tblGrid>
        <w:gridCol w:w="927"/>
        <w:gridCol w:w="2987"/>
        <w:gridCol w:w="2262"/>
        <w:gridCol w:w="2271"/>
        <w:gridCol w:w="2327"/>
      </w:tblGrid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ind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987" w:type="dxa"/>
            <w:vAlign w:val="center"/>
          </w:tcPr>
          <w:p w:rsidR="009638B2" w:rsidRPr="00F47604" w:rsidRDefault="00AB6CF8" w:rsidP="003C2CBB">
            <w:pPr>
              <w:ind w:hanging="3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Формы</w:t>
            </w:r>
          </w:p>
          <w:p w:rsidR="00AB6CF8" w:rsidRPr="00F47604" w:rsidRDefault="00AB6CF8" w:rsidP="003C2CBB">
            <w:pPr>
              <w:ind w:hanging="3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организации</w:t>
            </w:r>
          </w:p>
        </w:tc>
        <w:tc>
          <w:tcPr>
            <w:tcW w:w="4533" w:type="dxa"/>
            <w:gridSpan w:val="2"/>
            <w:vAlign w:val="center"/>
          </w:tcPr>
          <w:p w:rsidR="009638B2" w:rsidRPr="00F47604" w:rsidRDefault="00AB6CF8" w:rsidP="003C2CBB">
            <w:pPr>
              <w:ind w:firstLine="7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Младший</w:t>
            </w:r>
          </w:p>
          <w:p w:rsidR="00AB6CF8" w:rsidRPr="00F47604" w:rsidRDefault="00AB6CF8" w:rsidP="003C2CBB">
            <w:pPr>
              <w:ind w:firstLine="7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возраст</w:t>
            </w:r>
          </w:p>
        </w:tc>
        <w:tc>
          <w:tcPr>
            <w:tcW w:w="2327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Старший возраст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firstLine="708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2" w:type="dxa"/>
          </w:tcPr>
          <w:p w:rsidR="00AB6CF8" w:rsidRPr="00F47604" w:rsidRDefault="00AB6CF8" w:rsidP="003C2CBB">
            <w:pPr>
              <w:ind w:hanging="8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Младшие группы</w:t>
            </w:r>
          </w:p>
        </w:tc>
        <w:tc>
          <w:tcPr>
            <w:tcW w:w="2271" w:type="dxa"/>
          </w:tcPr>
          <w:p w:rsidR="009638B2" w:rsidRPr="00F47604" w:rsidRDefault="00AB6CF8" w:rsidP="003C2CBB">
            <w:pPr>
              <w:ind w:hanging="8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Средние</w:t>
            </w:r>
          </w:p>
          <w:p w:rsidR="00AB6CF8" w:rsidRPr="00F47604" w:rsidRDefault="00AB6CF8" w:rsidP="003C2CBB">
            <w:pPr>
              <w:ind w:hanging="8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 xml:space="preserve"> группы</w:t>
            </w:r>
          </w:p>
        </w:tc>
        <w:tc>
          <w:tcPr>
            <w:tcW w:w="2327" w:type="dxa"/>
          </w:tcPr>
          <w:p w:rsidR="009638B2" w:rsidRPr="00F47604" w:rsidRDefault="00AB6CF8" w:rsidP="003C2CBB">
            <w:pPr>
              <w:ind w:hanging="8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Старшие</w:t>
            </w:r>
            <w:r w:rsidR="009638B2" w:rsidRPr="00F47604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</w:p>
          <w:p w:rsidR="00AB6CF8" w:rsidRPr="00F47604" w:rsidRDefault="009638B2" w:rsidP="003C2CBB">
            <w:pPr>
              <w:ind w:hanging="8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47604">
              <w:rPr>
                <w:rFonts w:ascii="Times New Roman" w:hAnsi="Times New Roman"/>
                <w:b/>
                <w:sz w:val="26"/>
                <w:szCs w:val="26"/>
              </w:rPr>
              <w:t>подг</w:t>
            </w:r>
            <w:proofErr w:type="spellEnd"/>
            <w:r w:rsidRPr="00F47604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B6CF8" w:rsidRPr="00F47604">
              <w:rPr>
                <w:rFonts w:ascii="Times New Roman" w:hAnsi="Times New Roman"/>
                <w:b/>
                <w:sz w:val="26"/>
                <w:szCs w:val="26"/>
              </w:rPr>
              <w:t>группы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Организованная деятельность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hanging="4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7 часов в неделю</w:t>
            </w:r>
          </w:p>
        </w:tc>
        <w:tc>
          <w:tcPr>
            <w:tcW w:w="2271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8 часов в неделю</w:t>
            </w:r>
          </w:p>
        </w:tc>
        <w:tc>
          <w:tcPr>
            <w:tcW w:w="2327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 xml:space="preserve">10 и более час. </w:t>
            </w:r>
            <w:r w:rsidR="005C0502" w:rsidRPr="00F47604"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 xml:space="preserve"> неделю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Утренняя гимнастика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5-6 мин</w:t>
            </w:r>
          </w:p>
        </w:tc>
        <w:tc>
          <w:tcPr>
            <w:tcW w:w="2271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5-8 мин</w:t>
            </w:r>
          </w:p>
        </w:tc>
        <w:tc>
          <w:tcPr>
            <w:tcW w:w="2327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8 -10 мин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Гимнастика после дневного сна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5-6 мин</w:t>
            </w:r>
          </w:p>
        </w:tc>
        <w:tc>
          <w:tcPr>
            <w:tcW w:w="2271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5-8 мин</w:t>
            </w:r>
          </w:p>
        </w:tc>
        <w:tc>
          <w:tcPr>
            <w:tcW w:w="2327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5-10 мин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Хороводная или игра средней подвижности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2-3 мин</w:t>
            </w:r>
          </w:p>
        </w:tc>
        <w:tc>
          <w:tcPr>
            <w:tcW w:w="2271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2-3 мин</w:t>
            </w:r>
          </w:p>
        </w:tc>
        <w:tc>
          <w:tcPr>
            <w:tcW w:w="2327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3 -5 мин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Физкультминутка во время занятия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2-3 мин</w:t>
            </w:r>
          </w:p>
        </w:tc>
        <w:tc>
          <w:tcPr>
            <w:tcW w:w="2271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2-3 мин</w:t>
            </w:r>
          </w:p>
        </w:tc>
        <w:tc>
          <w:tcPr>
            <w:tcW w:w="2327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2-3 мин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Подвижные игры во 2 половине дня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6-10 мин</w:t>
            </w:r>
          </w:p>
        </w:tc>
        <w:tc>
          <w:tcPr>
            <w:tcW w:w="2271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10 – 15 мин</w:t>
            </w:r>
          </w:p>
        </w:tc>
        <w:tc>
          <w:tcPr>
            <w:tcW w:w="2327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15 – 20 мин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Динамическая пауза между занятиями (если нет физ. или муз. занятий)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10 мин</w:t>
            </w:r>
          </w:p>
        </w:tc>
        <w:tc>
          <w:tcPr>
            <w:tcW w:w="2271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10 мин</w:t>
            </w:r>
          </w:p>
        </w:tc>
        <w:tc>
          <w:tcPr>
            <w:tcW w:w="2327" w:type="dxa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10 мин</w:t>
            </w:r>
          </w:p>
        </w:tc>
      </w:tr>
      <w:tr w:rsidR="00E40806" w:rsidRPr="00F47604" w:rsidTr="00753836">
        <w:trPr>
          <w:trHeight w:val="393"/>
        </w:trPr>
        <w:tc>
          <w:tcPr>
            <w:tcW w:w="927" w:type="dxa"/>
            <w:vMerge w:val="restart"/>
            <w:vAlign w:val="center"/>
          </w:tcPr>
          <w:p w:rsidR="005C0502" w:rsidRPr="00F47604" w:rsidRDefault="005C0502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  <w:vMerge w:val="restart"/>
          </w:tcPr>
          <w:p w:rsidR="005C0502" w:rsidRPr="00F47604" w:rsidRDefault="005C0502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Подвижные игры</w:t>
            </w:r>
          </w:p>
        </w:tc>
        <w:tc>
          <w:tcPr>
            <w:tcW w:w="6860" w:type="dxa"/>
            <w:gridSpan w:val="3"/>
          </w:tcPr>
          <w:p w:rsidR="005C0502" w:rsidRPr="00F47604" w:rsidRDefault="005C0502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Не менее 2 – 4 раз в день</w:t>
            </w:r>
          </w:p>
        </w:tc>
      </w:tr>
      <w:tr w:rsidR="00E40806" w:rsidRPr="00F47604" w:rsidTr="00753836">
        <w:tc>
          <w:tcPr>
            <w:tcW w:w="927" w:type="dxa"/>
            <w:vMerge/>
            <w:vAlign w:val="center"/>
          </w:tcPr>
          <w:p w:rsidR="005C0502" w:rsidRPr="00F47604" w:rsidRDefault="005C0502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  <w:vMerge/>
          </w:tcPr>
          <w:p w:rsidR="005C0502" w:rsidRPr="00F47604" w:rsidRDefault="005C0502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2" w:type="dxa"/>
          </w:tcPr>
          <w:p w:rsidR="005C0502" w:rsidRPr="00F47604" w:rsidRDefault="005C0502" w:rsidP="003C2CBB">
            <w:pPr>
              <w:ind w:firstLine="9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6 - 10 мин</w:t>
            </w:r>
          </w:p>
        </w:tc>
        <w:tc>
          <w:tcPr>
            <w:tcW w:w="2271" w:type="dxa"/>
          </w:tcPr>
          <w:p w:rsidR="005C0502" w:rsidRPr="00F47604" w:rsidRDefault="005C0502" w:rsidP="003C2C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10 – 15 мин</w:t>
            </w:r>
          </w:p>
        </w:tc>
        <w:tc>
          <w:tcPr>
            <w:tcW w:w="2327" w:type="dxa"/>
          </w:tcPr>
          <w:p w:rsidR="005C0502" w:rsidRPr="00F47604" w:rsidRDefault="005C0502" w:rsidP="003C2C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15 – 20 мин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Спортивные игры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firstLine="9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4598" w:type="dxa"/>
            <w:gridSpan w:val="2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Не реже 1 раза в неделю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 xml:space="preserve">Спортивные </w:t>
            </w:r>
            <w:proofErr w:type="spellStart"/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упраж</w:t>
            </w:r>
            <w:r w:rsidR="005C0502" w:rsidRPr="00F47604"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  <w:proofErr w:type="spellEnd"/>
            <w:r w:rsidR="005C0502" w:rsidRPr="00F4760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 xml:space="preserve"> на прогулке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firstLine="9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598" w:type="dxa"/>
            <w:gridSpan w:val="2"/>
          </w:tcPr>
          <w:p w:rsidR="00AB6CF8" w:rsidRPr="00F47604" w:rsidRDefault="00AB6CF8" w:rsidP="003C2C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Целенаправленное обучение педагогом не реже 1 раза в неделю</w:t>
            </w:r>
          </w:p>
        </w:tc>
      </w:tr>
      <w:tr w:rsidR="00E40806" w:rsidRPr="00F47604" w:rsidTr="00753836">
        <w:tc>
          <w:tcPr>
            <w:tcW w:w="927" w:type="dxa"/>
            <w:vAlign w:val="center"/>
          </w:tcPr>
          <w:p w:rsidR="00AB6CF8" w:rsidRPr="00F47604" w:rsidRDefault="00AB6CF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Физкультурные упражнения на прогулке</w:t>
            </w:r>
          </w:p>
        </w:tc>
        <w:tc>
          <w:tcPr>
            <w:tcW w:w="2262" w:type="dxa"/>
          </w:tcPr>
          <w:p w:rsidR="00AB6CF8" w:rsidRPr="00F47604" w:rsidRDefault="00AB6CF8" w:rsidP="003C2CBB">
            <w:pPr>
              <w:ind w:firstLine="9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Ежедневно с подгруппами</w:t>
            </w:r>
          </w:p>
          <w:p w:rsidR="00AB6CF8" w:rsidRPr="00F47604" w:rsidRDefault="00AB6CF8" w:rsidP="003C2CBB">
            <w:pPr>
              <w:ind w:firstLine="9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5 -7 мин</w:t>
            </w:r>
          </w:p>
        </w:tc>
        <w:tc>
          <w:tcPr>
            <w:tcW w:w="2271" w:type="dxa"/>
          </w:tcPr>
          <w:p w:rsidR="00AB6CF8" w:rsidRPr="00F47604" w:rsidRDefault="00AB6CF8" w:rsidP="003C2C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Ежедневно с подгруппами</w:t>
            </w:r>
          </w:p>
          <w:p w:rsidR="00AB6CF8" w:rsidRPr="00F47604" w:rsidRDefault="00AB6CF8" w:rsidP="003C2C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8 – 10 мин</w:t>
            </w:r>
          </w:p>
        </w:tc>
        <w:tc>
          <w:tcPr>
            <w:tcW w:w="2327" w:type="dxa"/>
          </w:tcPr>
          <w:p w:rsidR="00AB6CF8" w:rsidRPr="00F47604" w:rsidRDefault="00AB6CF8" w:rsidP="003C2C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Ежедневно с подгруппами</w:t>
            </w:r>
          </w:p>
          <w:p w:rsidR="00AB6CF8" w:rsidRPr="00F47604" w:rsidRDefault="00AB6CF8" w:rsidP="003C2CBB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8 – 10 мин</w:t>
            </w:r>
          </w:p>
          <w:p w:rsidR="00AB6CF8" w:rsidRPr="00F47604" w:rsidRDefault="00AB6CF8" w:rsidP="003C2CBB">
            <w:pPr>
              <w:ind w:firstLine="70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40806" w:rsidRPr="00F47604" w:rsidTr="00753836">
        <w:tc>
          <w:tcPr>
            <w:tcW w:w="927" w:type="dxa"/>
            <w:vMerge w:val="restart"/>
            <w:vAlign w:val="center"/>
          </w:tcPr>
          <w:p w:rsidR="00567FE9" w:rsidRPr="00F47604" w:rsidRDefault="00567FE9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  <w:vMerge w:val="restart"/>
          </w:tcPr>
          <w:p w:rsidR="00567FE9" w:rsidRPr="00F47604" w:rsidRDefault="00567FE9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Физкультурные занятия</w:t>
            </w:r>
          </w:p>
        </w:tc>
        <w:tc>
          <w:tcPr>
            <w:tcW w:w="6860" w:type="dxa"/>
            <w:gridSpan w:val="3"/>
          </w:tcPr>
          <w:p w:rsidR="00567FE9" w:rsidRPr="00F47604" w:rsidRDefault="00567FE9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3 раза в неделю</w:t>
            </w:r>
          </w:p>
        </w:tc>
      </w:tr>
      <w:tr w:rsidR="00E40806" w:rsidRPr="00F47604" w:rsidTr="00753836">
        <w:tc>
          <w:tcPr>
            <w:tcW w:w="927" w:type="dxa"/>
            <w:vMerge/>
            <w:vAlign w:val="center"/>
          </w:tcPr>
          <w:p w:rsidR="00567FE9" w:rsidRPr="00F47604" w:rsidRDefault="00567FE9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  <w:vMerge/>
          </w:tcPr>
          <w:p w:rsidR="00567FE9" w:rsidRPr="00F47604" w:rsidRDefault="00567FE9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2" w:type="dxa"/>
          </w:tcPr>
          <w:p w:rsidR="00567FE9" w:rsidRPr="00F47604" w:rsidRDefault="00567FE9" w:rsidP="003C2CBB">
            <w:pPr>
              <w:ind w:firstLine="9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15 мин</w:t>
            </w:r>
          </w:p>
        </w:tc>
        <w:tc>
          <w:tcPr>
            <w:tcW w:w="2271" w:type="dxa"/>
          </w:tcPr>
          <w:p w:rsidR="00567FE9" w:rsidRPr="00F47604" w:rsidRDefault="00567FE9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20 мин</w:t>
            </w:r>
          </w:p>
        </w:tc>
        <w:tc>
          <w:tcPr>
            <w:tcW w:w="2327" w:type="dxa"/>
          </w:tcPr>
          <w:p w:rsidR="00567FE9" w:rsidRPr="00F47604" w:rsidRDefault="00567FE9" w:rsidP="003C2CBB">
            <w:pPr>
              <w:ind w:hanging="5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25 мин ст.</w:t>
            </w:r>
          </w:p>
          <w:p w:rsidR="00567FE9" w:rsidRPr="00F47604" w:rsidRDefault="00567FE9" w:rsidP="003C2CBB">
            <w:pPr>
              <w:ind w:hanging="5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 xml:space="preserve">30 мин </w:t>
            </w:r>
            <w:proofErr w:type="spellStart"/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подг</w:t>
            </w:r>
            <w:proofErr w:type="spellEnd"/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E40806" w:rsidRPr="00F47604" w:rsidTr="00753836">
        <w:tc>
          <w:tcPr>
            <w:tcW w:w="927" w:type="dxa"/>
            <w:vMerge w:val="restart"/>
            <w:vAlign w:val="center"/>
          </w:tcPr>
          <w:p w:rsidR="001D2408" w:rsidRPr="00F47604" w:rsidRDefault="001D2408" w:rsidP="00753836">
            <w:pPr>
              <w:pStyle w:val="a3"/>
              <w:numPr>
                <w:ilvl w:val="0"/>
                <w:numId w:val="19"/>
              </w:numPr>
              <w:ind w:left="0" w:right="-1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  <w:vMerge w:val="restart"/>
            <w:vAlign w:val="center"/>
          </w:tcPr>
          <w:p w:rsidR="001D2408" w:rsidRPr="00F47604" w:rsidRDefault="001D2408" w:rsidP="003C2CBB">
            <w:pPr>
              <w:ind w:hanging="3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Музыкальные занятия</w:t>
            </w:r>
          </w:p>
        </w:tc>
        <w:tc>
          <w:tcPr>
            <w:tcW w:w="6860" w:type="dxa"/>
            <w:gridSpan w:val="3"/>
          </w:tcPr>
          <w:p w:rsidR="001D2408" w:rsidRPr="00F47604" w:rsidRDefault="001D240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 раза в неделю</w:t>
            </w:r>
          </w:p>
        </w:tc>
      </w:tr>
      <w:tr w:rsidR="00E40806" w:rsidRPr="00F47604" w:rsidTr="001D2408">
        <w:tc>
          <w:tcPr>
            <w:tcW w:w="927" w:type="dxa"/>
            <w:vMerge/>
          </w:tcPr>
          <w:p w:rsidR="001D2408" w:rsidRPr="00F47604" w:rsidRDefault="001D2408" w:rsidP="008F57E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  <w:vMerge/>
          </w:tcPr>
          <w:p w:rsidR="001D2408" w:rsidRPr="00F47604" w:rsidRDefault="001D240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2" w:type="dxa"/>
            <w:vAlign w:val="center"/>
          </w:tcPr>
          <w:p w:rsidR="001D2408" w:rsidRPr="00F47604" w:rsidRDefault="001D240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15 мин</w:t>
            </w:r>
          </w:p>
        </w:tc>
        <w:tc>
          <w:tcPr>
            <w:tcW w:w="2271" w:type="dxa"/>
            <w:vAlign w:val="center"/>
          </w:tcPr>
          <w:p w:rsidR="001D2408" w:rsidRPr="00F47604" w:rsidRDefault="001D240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20 мин</w:t>
            </w:r>
          </w:p>
        </w:tc>
        <w:tc>
          <w:tcPr>
            <w:tcW w:w="2327" w:type="dxa"/>
            <w:vAlign w:val="center"/>
          </w:tcPr>
          <w:p w:rsidR="001D2408" w:rsidRPr="00F47604" w:rsidRDefault="001D240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25 мин. ст.</w:t>
            </w:r>
          </w:p>
          <w:p w:rsidR="001D2408" w:rsidRPr="00F47604" w:rsidRDefault="001D240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 xml:space="preserve">30 мин. </w:t>
            </w:r>
            <w:proofErr w:type="spellStart"/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подг</w:t>
            </w:r>
            <w:proofErr w:type="spellEnd"/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E40806" w:rsidRPr="00F47604" w:rsidTr="001D2408">
        <w:tc>
          <w:tcPr>
            <w:tcW w:w="927" w:type="dxa"/>
            <w:vMerge w:val="restart"/>
          </w:tcPr>
          <w:p w:rsidR="001D2408" w:rsidRPr="00F47604" w:rsidRDefault="001D2408" w:rsidP="008F57E5">
            <w:pPr>
              <w:pStyle w:val="a3"/>
              <w:numPr>
                <w:ilvl w:val="0"/>
                <w:numId w:val="19"/>
              </w:numPr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  <w:vMerge w:val="restart"/>
          </w:tcPr>
          <w:p w:rsidR="001D2408" w:rsidRPr="00F47604" w:rsidRDefault="001D240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Двигательные игры под музыку</w:t>
            </w:r>
          </w:p>
        </w:tc>
        <w:tc>
          <w:tcPr>
            <w:tcW w:w="6860" w:type="dxa"/>
            <w:gridSpan w:val="3"/>
            <w:vAlign w:val="center"/>
          </w:tcPr>
          <w:p w:rsidR="001D2408" w:rsidRPr="00F47604" w:rsidRDefault="001D240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Не реже 1 раза в неделю</w:t>
            </w:r>
          </w:p>
        </w:tc>
      </w:tr>
      <w:tr w:rsidR="00E40806" w:rsidRPr="00F47604" w:rsidTr="001D2408">
        <w:tc>
          <w:tcPr>
            <w:tcW w:w="927" w:type="dxa"/>
            <w:vMerge/>
          </w:tcPr>
          <w:p w:rsidR="001D2408" w:rsidRPr="00F47604" w:rsidRDefault="001D2408" w:rsidP="008F57E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  <w:vMerge/>
          </w:tcPr>
          <w:p w:rsidR="001D2408" w:rsidRPr="00F47604" w:rsidRDefault="001D240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62" w:type="dxa"/>
            <w:vAlign w:val="center"/>
          </w:tcPr>
          <w:p w:rsidR="001D2408" w:rsidRPr="00F47604" w:rsidRDefault="001D240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10 мин</w:t>
            </w:r>
          </w:p>
        </w:tc>
        <w:tc>
          <w:tcPr>
            <w:tcW w:w="2271" w:type="dxa"/>
            <w:vAlign w:val="center"/>
          </w:tcPr>
          <w:p w:rsidR="001D2408" w:rsidRPr="00F47604" w:rsidRDefault="001D240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10 мин</w:t>
            </w:r>
          </w:p>
        </w:tc>
        <w:tc>
          <w:tcPr>
            <w:tcW w:w="2327" w:type="dxa"/>
            <w:vAlign w:val="center"/>
          </w:tcPr>
          <w:p w:rsidR="001D2408" w:rsidRPr="00F47604" w:rsidRDefault="001D240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15 мин</w:t>
            </w:r>
          </w:p>
        </w:tc>
      </w:tr>
      <w:tr w:rsidR="00E40806" w:rsidRPr="00F47604" w:rsidTr="001D2408">
        <w:tc>
          <w:tcPr>
            <w:tcW w:w="927" w:type="dxa"/>
          </w:tcPr>
          <w:p w:rsidR="00AB6CF8" w:rsidRPr="00F47604" w:rsidRDefault="00AB6CF8" w:rsidP="008F57E5">
            <w:pPr>
              <w:pStyle w:val="a3"/>
              <w:numPr>
                <w:ilvl w:val="0"/>
                <w:numId w:val="19"/>
              </w:numPr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Спортивные развлечения</w:t>
            </w:r>
          </w:p>
        </w:tc>
        <w:tc>
          <w:tcPr>
            <w:tcW w:w="2262" w:type="dxa"/>
            <w:vAlign w:val="center"/>
          </w:tcPr>
          <w:p w:rsidR="00AB6CF8" w:rsidRPr="00F47604" w:rsidRDefault="00AB6CF8" w:rsidP="003C2CBB">
            <w:pPr>
              <w:ind w:hanging="4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 раз в месяц</w:t>
            </w:r>
          </w:p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15 – 20 мин</w:t>
            </w:r>
          </w:p>
        </w:tc>
        <w:tc>
          <w:tcPr>
            <w:tcW w:w="2271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 раз в месяц</w:t>
            </w:r>
          </w:p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20 – 25 мин</w:t>
            </w:r>
          </w:p>
        </w:tc>
        <w:tc>
          <w:tcPr>
            <w:tcW w:w="2327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 раз в месяц</w:t>
            </w:r>
          </w:p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25 -30 мин</w:t>
            </w:r>
          </w:p>
        </w:tc>
      </w:tr>
      <w:tr w:rsidR="00E40806" w:rsidRPr="00F47604" w:rsidTr="001D2408">
        <w:tc>
          <w:tcPr>
            <w:tcW w:w="927" w:type="dxa"/>
          </w:tcPr>
          <w:p w:rsidR="00AB6CF8" w:rsidRPr="00F47604" w:rsidRDefault="00AB6CF8" w:rsidP="008F57E5">
            <w:pPr>
              <w:pStyle w:val="a3"/>
              <w:numPr>
                <w:ilvl w:val="0"/>
                <w:numId w:val="19"/>
              </w:numPr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Спортивные праздники</w:t>
            </w:r>
          </w:p>
        </w:tc>
        <w:tc>
          <w:tcPr>
            <w:tcW w:w="2262" w:type="dxa"/>
            <w:vAlign w:val="center"/>
          </w:tcPr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71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 раза в год</w:t>
            </w:r>
          </w:p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20 – 25 мин</w:t>
            </w:r>
          </w:p>
        </w:tc>
        <w:tc>
          <w:tcPr>
            <w:tcW w:w="2327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 раза в год</w:t>
            </w:r>
          </w:p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30 – 40 мин</w:t>
            </w:r>
          </w:p>
        </w:tc>
      </w:tr>
      <w:tr w:rsidR="00E40806" w:rsidRPr="00F47604" w:rsidTr="001D2408">
        <w:tc>
          <w:tcPr>
            <w:tcW w:w="927" w:type="dxa"/>
          </w:tcPr>
          <w:p w:rsidR="00AB6CF8" w:rsidRPr="00F47604" w:rsidRDefault="00AB6CF8" w:rsidP="008F57E5">
            <w:pPr>
              <w:pStyle w:val="a3"/>
              <w:numPr>
                <w:ilvl w:val="0"/>
                <w:numId w:val="19"/>
              </w:numPr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Прогулки, походы</w:t>
            </w:r>
          </w:p>
        </w:tc>
        <w:tc>
          <w:tcPr>
            <w:tcW w:w="2262" w:type="dxa"/>
            <w:vAlign w:val="center"/>
          </w:tcPr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71" w:type="dxa"/>
            <w:vAlign w:val="center"/>
          </w:tcPr>
          <w:p w:rsidR="00AB6CF8" w:rsidRPr="00F47604" w:rsidRDefault="00AB6CF8" w:rsidP="003C2CBB">
            <w:pPr>
              <w:ind w:firstLine="70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327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 раз в квартал</w:t>
            </w:r>
          </w:p>
        </w:tc>
      </w:tr>
      <w:tr w:rsidR="00E40806" w:rsidRPr="00F47604" w:rsidTr="001D2408">
        <w:tc>
          <w:tcPr>
            <w:tcW w:w="927" w:type="dxa"/>
          </w:tcPr>
          <w:p w:rsidR="00AB6CF8" w:rsidRPr="00F47604" w:rsidRDefault="00AB6CF8" w:rsidP="008F57E5">
            <w:pPr>
              <w:pStyle w:val="a3"/>
              <w:numPr>
                <w:ilvl w:val="0"/>
                <w:numId w:val="19"/>
              </w:numPr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День здоровья</w:t>
            </w:r>
          </w:p>
        </w:tc>
        <w:tc>
          <w:tcPr>
            <w:tcW w:w="2262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 раз в месяц</w:t>
            </w:r>
          </w:p>
        </w:tc>
        <w:tc>
          <w:tcPr>
            <w:tcW w:w="2271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 раз в месяц</w:t>
            </w:r>
          </w:p>
        </w:tc>
        <w:tc>
          <w:tcPr>
            <w:tcW w:w="2327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1 раз в месяц</w:t>
            </w:r>
          </w:p>
        </w:tc>
      </w:tr>
      <w:tr w:rsidR="00E40806" w:rsidRPr="00F47604" w:rsidTr="001D2408">
        <w:tc>
          <w:tcPr>
            <w:tcW w:w="927" w:type="dxa"/>
          </w:tcPr>
          <w:p w:rsidR="00AB6CF8" w:rsidRPr="00F47604" w:rsidRDefault="00AB6CF8" w:rsidP="008F57E5">
            <w:pPr>
              <w:pStyle w:val="a3"/>
              <w:numPr>
                <w:ilvl w:val="0"/>
                <w:numId w:val="19"/>
              </w:numPr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Неделя здоровья</w:t>
            </w:r>
          </w:p>
        </w:tc>
        <w:tc>
          <w:tcPr>
            <w:tcW w:w="2262" w:type="dxa"/>
            <w:vAlign w:val="center"/>
          </w:tcPr>
          <w:p w:rsidR="00AB6CF8" w:rsidRPr="00F47604" w:rsidRDefault="00AB6CF8" w:rsidP="003C2CBB">
            <w:pPr>
              <w:ind w:hanging="4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 раза в год</w:t>
            </w:r>
          </w:p>
        </w:tc>
        <w:tc>
          <w:tcPr>
            <w:tcW w:w="2271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 раза в год</w:t>
            </w:r>
          </w:p>
        </w:tc>
        <w:tc>
          <w:tcPr>
            <w:tcW w:w="2327" w:type="dxa"/>
            <w:vAlign w:val="center"/>
          </w:tcPr>
          <w:p w:rsidR="00AB6CF8" w:rsidRPr="00F47604" w:rsidRDefault="00AB6CF8" w:rsidP="003C2CB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2 раза в год</w:t>
            </w:r>
          </w:p>
        </w:tc>
      </w:tr>
      <w:tr w:rsidR="00E40806" w:rsidRPr="00F47604" w:rsidTr="001D2408">
        <w:tc>
          <w:tcPr>
            <w:tcW w:w="927" w:type="dxa"/>
          </w:tcPr>
          <w:p w:rsidR="00AB6CF8" w:rsidRPr="00F47604" w:rsidRDefault="00AB6CF8" w:rsidP="008F57E5">
            <w:pPr>
              <w:pStyle w:val="a3"/>
              <w:numPr>
                <w:ilvl w:val="0"/>
                <w:numId w:val="19"/>
              </w:numPr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87" w:type="dxa"/>
          </w:tcPr>
          <w:p w:rsidR="00AB6CF8" w:rsidRPr="00F47604" w:rsidRDefault="00AB6CF8" w:rsidP="003C2CBB">
            <w:pPr>
              <w:ind w:hanging="3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Самостоятельная двигательная активность</w:t>
            </w:r>
          </w:p>
        </w:tc>
        <w:tc>
          <w:tcPr>
            <w:tcW w:w="6860" w:type="dxa"/>
            <w:gridSpan w:val="3"/>
            <w:vAlign w:val="center"/>
          </w:tcPr>
          <w:p w:rsidR="00AB6CF8" w:rsidRPr="00F47604" w:rsidRDefault="00AB6CF8" w:rsidP="003C2CBB">
            <w:pPr>
              <w:ind w:firstLine="9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47604">
              <w:rPr>
                <w:rFonts w:ascii="Times New Roman" w:hAnsi="Times New Roman"/>
                <w:bCs/>
                <w:sz w:val="26"/>
                <w:szCs w:val="26"/>
              </w:rPr>
              <w:t>Ежедневно индивидуально и подгруппами</w:t>
            </w:r>
          </w:p>
        </w:tc>
      </w:tr>
    </w:tbl>
    <w:p w:rsidR="000A63C1" w:rsidRDefault="000A63C1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47604" w:rsidRDefault="00F47604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7" w:name="_Hlk114403249"/>
    </w:p>
    <w:p w:rsidR="00F47604" w:rsidRDefault="00F47604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47604" w:rsidRDefault="00F47604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638B2" w:rsidRPr="003C2CBB" w:rsidRDefault="009638B2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3.</w:t>
      </w:r>
      <w:r w:rsidR="00DD7AD9">
        <w:rPr>
          <w:rFonts w:ascii="Times New Roman" w:hAnsi="Times New Roman"/>
          <w:b/>
          <w:sz w:val="28"/>
          <w:szCs w:val="28"/>
        </w:rPr>
        <w:t>2.3</w:t>
      </w:r>
      <w:r w:rsidRPr="003C2CBB">
        <w:rPr>
          <w:rFonts w:ascii="Times New Roman" w:hAnsi="Times New Roman"/>
          <w:b/>
          <w:sz w:val="28"/>
          <w:szCs w:val="28"/>
        </w:rPr>
        <w:t>. Организованная образовательная деятельность</w:t>
      </w:r>
    </w:p>
    <w:bookmarkEnd w:id="7"/>
    <w:p w:rsidR="008563A1" w:rsidRPr="003C2CBB" w:rsidRDefault="008563A1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E2CA9" w:rsidRPr="003C2CBB" w:rsidRDefault="002E2CA9" w:rsidP="003C2C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2CBB">
        <w:rPr>
          <w:rFonts w:ascii="Times New Roman" w:eastAsia="Times New Roman" w:hAnsi="Times New Roman"/>
          <w:b/>
          <w:sz w:val="28"/>
          <w:szCs w:val="28"/>
          <w:lang w:eastAsia="ru-RU"/>
        </w:rPr>
        <w:t>Расписание НОД на 202</w:t>
      </w:r>
      <w:r w:rsidR="000A4D5C">
        <w:rPr>
          <w:rFonts w:ascii="Times New Roman" w:eastAsia="Times New Roman" w:hAnsi="Times New Roman"/>
          <w:b/>
          <w:sz w:val="28"/>
          <w:szCs w:val="28"/>
          <w:lang w:eastAsia="ru-RU"/>
        </w:rPr>
        <w:t>3-2024</w:t>
      </w:r>
      <w:r w:rsidRPr="003C2C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уч.г. </w:t>
      </w:r>
    </w:p>
    <w:p w:rsidR="002E2CA9" w:rsidRPr="003C2CBB" w:rsidRDefault="002E2CA9" w:rsidP="003C2C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Grid2"/>
        <w:tblW w:w="10651" w:type="dxa"/>
        <w:tblInd w:w="390" w:type="dxa"/>
        <w:tblCellMar>
          <w:top w:w="9" w:type="dxa"/>
          <w:left w:w="816" w:type="dxa"/>
          <w:right w:w="115" w:type="dxa"/>
        </w:tblCellMar>
        <w:tblLook w:val="04A0"/>
      </w:tblPr>
      <w:tblGrid>
        <w:gridCol w:w="3120"/>
        <w:gridCol w:w="7531"/>
      </w:tblGrid>
      <w:tr w:rsidR="00E40806" w:rsidRPr="003C2CBB" w:rsidTr="007D6011"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A9" w:rsidRPr="003C2CBB" w:rsidRDefault="002E2CA9" w:rsidP="003C2C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251" w:rsidRPr="003C2CBB" w:rsidRDefault="002E2CA9" w:rsidP="003C2CBB">
            <w:pPr>
              <w:ind w:hanging="39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Подготовительная группа</w:t>
            </w:r>
          </w:p>
          <w:p w:rsidR="002E2CA9" w:rsidRPr="003C2CBB" w:rsidRDefault="000609F0" w:rsidP="000609F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="002E2CA9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Ручеек</w:t>
            </w:r>
            <w:r w:rsidR="002E2CA9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E40806" w:rsidRPr="003C2CBB" w:rsidTr="0094591A">
        <w:trPr>
          <w:trHeight w:val="8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Понедельник</w:t>
            </w: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A9" w:rsidRPr="003C2CBB" w:rsidRDefault="005A6482" w:rsidP="005A6482">
            <w:pPr>
              <w:numPr>
                <w:ilvl w:val="0"/>
                <w:numId w:val="12"/>
              </w:numPr>
              <w:ind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9.00–</w:t>
            </w:r>
            <w:r w:rsidR="00992CEC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9.30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Ознакомление с предметным и соц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иром/Экология</w:t>
            </w:r>
          </w:p>
          <w:p w:rsidR="00ED27E7" w:rsidRPr="003C2CBB" w:rsidRDefault="00992CEC" w:rsidP="003C2CBB">
            <w:pPr>
              <w:numPr>
                <w:ilvl w:val="0"/>
                <w:numId w:val="12"/>
              </w:numPr>
              <w:ind w:hanging="28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9.40–10.1</w:t>
            </w:r>
            <w:r w:rsidR="002E2CA9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  <w:r w:rsidR="005A648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D6011" w:rsidRPr="003C2CBB">
              <w:rPr>
                <w:rFonts w:ascii="Times New Roman" w:eastAsia="Times New Roman" w:hAnsi="Times New Roman"/>
                <w:sz w:val="28"/>
                <w:szCs w:val="28"/>
              </w:rPr>
              <w:t>Художественно</w:t>
            </w:r>
            <w:r w:rsidR="007D6011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="007D6011" w:rsidRPr="003C2CBB">
              <w:rPr>
                <w:rFonts w:ascii="Times New Roman" w:eastAsia="Times New Roman" w:hAnsi="Times New Roman"/>
                <w:sz w:val="28"/>
                <w:szCs w:val="28"/>
              </w:rPr>
              <w:t xml:space="preserve">эстетическое развитие </w:t>
            </w:r>
          </w:p>
          <w:p w:rsidR="002E2CA9" w:rsidRPr="003C2CBB" w:rsidRDefault="005A6482" w:rsidP="005A6482">
            <w:pPr>
              <w:tabs>
                <w:tab w:val="left" w:pos="5565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(Рисование</w:t>
            </w:r>
            <w:r w:rsidR="007D6011" w:rsidRPr="003C2CB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992CEC" w:rsidRPr="003C2CBB" w:rsidRDefault="007D6011" w:rsidP="003C2CBB">
            <w:pPr>
              <w:numPr>
                <w:ilvl w:val="0"/>
                <w:numId w:val="12"/>
              </w:numPr>
              <w:ind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10.20</w:t>
            </w:r>
            <w:r w:rsidR="002E2CA9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</w:t>
            </w: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  <w:r w:rsidR="00992CEC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50</w:t>
            </w:r>
            <w:r w:rsidR="005A648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5A6482">
              <w:rPr>
                <w:rFonts w:ascii="Times New Roman" w:eastAsia="Times New Roman" w:hAnsi="Times New Roman"/>
                <w:sz w:val="28"/>
                <w:szCs w:val="28"/>
              </w:rPr>
              <w:t>Конструирование/Ручной труд</w:t>
            </w:r>
          </w:p>
          <w:p w:rsidR="002E2CA9" w:rsidRPr="003C2CBB" w:rsidRDefault="002E2CA9" w:rsidP="003C2CBB">
            <w:pPr>
              <w:ind w:hanging="28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40806" w:rsidRPr="003C2CBB" w:rsidTr="0094591A">
        <w:trPr>
          <w:trHeight w:val="111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Вторник</w:t>
            </w: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A9" w:rsidRPr="003C2CBB" w:rsidRDefault="002E2CA9" w:rsidP="003C2CBB">
            <w:pPr>
              <w:numPr>
                <w:ilvl w:val="0"/>
                <w:numId w:val="13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9.00</w:t>
            </w:r>
            <w:r w:rsidR="00992CEC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9.30</w:t>
            </w:r>
            <w:r w:rsidR="005A648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5A6482">
              <w:rPr>
                <w:rFonts w:ascii="Times New Roman" w:eastAsia="Times New Roman" w:hAnsi="Times New Roman"/>
                <w:sz w:val="28"/>
                <w:szCs w:val="28"/>
              </w:rPr>
              <w:t>Познавательное развитие (ФЭМП</w:t>
            </w:r>
            <w:r w:rsidR="00992CEC" w:rsidRPr="003C2CB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ED27E7" w:rsidRPr="003C2CBB" w:rsidRDefault="00992CEC" w:rsidP="003C2CBB">
            <w:pPr>
              <w:numPr>
                <w:ilvl w:val="0"/>
                <w:numId w:val="13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09.40–10.10</w:t>
            </w:r>
            <w:r w:rsidR="005A648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D6011" w:rsidRPr="003C2CBB">
              <w:rPr>
                <w:rFonts w:ascii="Times New Roman" w:eastAsia="Times New Roman" w:hAnsi="Times New Roman"/>
                <w:sz w:val="28"/>
                <w:szCs w:val="28"/>
              </w:rPr>
              <w:t>Художественно</w:t>
            </w:r>
            <w:r w:rsidR="007D6011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="007D6011" w:rsidRPr="003C2CBB">
              <w:rPr>
                <w:rFonts w:ascii="Times New Roman" w:eastAsia="Times New Roman" w:hAnsi="Times New Roman"/>
                <w:sz w:val="28"/>
                <w:szCs w:val="28"/>
              </w:rPr>
              <w:t xml:space="preserve">эстетическое развитие </w:t>
            </w:r>
          </w:p>
          <w:p w:rsidR="002E2CA9" w:rsidRPr="003C2CBB" w:rsidRDefault="005A6482" w:rsidP="003C2CB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(Лепка/Аппликация</w:t>
            </w:r>
            <w:r w:rsidR="007D6011" w:rsidRPr="003C2CB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992CEC" w:rsidRPr="003C2CBB" w:rsidRDefault="005A6482" w:rsidP="003C2CBB">
            <w:pPr>
              <w:numPr>
                <w:ilvl w:val="0"/>
                <w:numId w:val="13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11.20</w:t>
            </w:r>
            <w:r w:rsidR="00BC0562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11.5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0 </w:t>
            </w:r>
            <w:r w:rsidR="007D6011" w:rsidRPr="003C2CBB">
              <w:rPr>
                <w:rFonts w:ascii="Times New Roman" w:eastAsia="Times New Roman" w:hAnsi="Times New Roman"/>
                <w:sz w:val="28"/>
                <w:szCs w:val="28"/>
              </w:rPr>
              <w:t>Физическое развитие</w:t>
            </w:r>
            <w:r w:rsidR="00BC0562" w:rsidRPr="003C2CBB">
              <w:rPr>
                <w:rFonts w:ascii="Times New Roman" w:eastAsia="Times New Roman" w:hAnsi="Times New Roman"/>
                <w:sz w:val="28"/>
                <w:szCs w:val="28"/>
              </w:rPr>
              <w:t xml:space="preserve"> (в зале)</w:t>
            </w:r>
          </w:p>
          <w:p w:rsidR="002E2CA9" w:rsidRPr="003C2CBB" w:rsidRDefault="002E2CA9" w:rsidP="003C2CBB">
            <w:pPr>
              <w:ind w:hanging="28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40806" w:rsidRPr="003C2CBB" w:rsidTr="0094591A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Среда</w:t>
            </w: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A9" w:rsidRPr="003C2CBB" w:rsidRDefault="00E71F49" w:rsidP="003C2CBB">
            <w:pPr>
              <w:numPr>
                <w:ilvl w:val="0"/>
                <w:numId w:val="14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9.00 – 9.30</w:t>
            </w:r>
            <w:r w:rsidR="005A6482">
              <w:rPr>
                <w:rFonts w:ascii="Times New Roman" w:eastAsia="Times New Roman" w:hAnsi="Times New Roman"/>
                <w:sz w:val="28"/>
                <w:szCs w:val="28"/>
              </w:rPr>
              <w:t xml:space="preserve"> Развитие речи</w:t>
            </w:r>
            <w:r w:rsidR="00992CEC" w:rsidRPr="003C2CBB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:rsidR="00E71F49" w:rsidRPr="005A6482" w:rsidRDefault="00BC0562" w:rsidP="003C2CBB">
            <w:pPr>
              <w:numPr>
                <w:ilvl w:val="0"/>
                <w:numId w:val="14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10.05</w:t>
            </w:r>
            <w:r w:rsidR="002E2CA9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–10.</w:t>
            </w: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35</w:t>
            </w:r>
            <w:r w:rsidR="005A6482" w:rsidRPr="003C2CBB">
              <w:rPr>
                <w:rFonts w:ascii="Times New Roman" w:eastAsia="Times New Roman" w:hAnsi="Times New Roman"/>
                <w:sz w:val="28"/>
                <w:szCs w:val="28"/>
              </w:rPr>
              <w:t xml:space="preserve"> Физическое развитие (на улице)</w:t>
            </w:r>
          </w:p>
          <w:p w:rsidR="002E2CA9" w:rsidRPr="003C2CBB" w:rsidRDefault="005A6482" w:rsidP="003C2CBB">
            <w:pPr>
              <w:numPr>
                <w:ilvl w:val="0"/>
                <w:numId w:val="14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482">
              <w:rPr>
                <w:rFonts w:ascii="Times New Roman" w:eastAsia="Times New Roman" w:hAnsi="Times New Roman"/>
                <w:b/>
                <w:sz w:val="28"/>
                <w:szCs w:val="28"/>
              </w:rPr>
              <w:t>15.55-16.25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Музыка</w:t>
            </w:r>
          </w:p>
        </w:tc>
      </w:tr>
      <w:tr w:rsidR="00E40806" w:rsidRPr="003C2CBB" w:rsidTr="0094591A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Четверг</w:t>
            </w: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A9" w:rsidRPr="003C2CBB" w:rsidRDefault="00E71F49" w:rsidP="005A6482">
            <w:pPr>
              <w:pStyle w:val="a3"/>
              <w:numPr>
                <w:ilvl w:val="0"/>
                <w:numId w:val="15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9.00-9.30</w:t>
            </w:r>
            <w:r w:rsidR="005A6482">
              <w:rPr>
                <w:rFonts w:ascii="Times New Roman" w:eastAsia="Times New Roman" w:hAnsi="Times New Roman"/>
                <w:sz w:val="28"/>
                <w:szCs w:val="28"/>
              </w:rPr>
              <w:t xml:space="preserve"> Познавательное развитие (ФЭМП</w:t>
            </w:r>
            <w:r w:rsidR="005A6482" w:rsidRPr="003C2CB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2E2CA9" w:rsidRPr="005A6482" w:rsidRDefault="00E71F49" w:rsidP="003C2CBB">
            <w:pPr>
              <w:numPr>
                <w:ilvl w:val="0"/>
                <w:numId w:val="15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9.40–10.10</w:t>
            </w:r>
            <w:r w:rsidR="005A6482">
              <w:rPr>
                <w:rFonts w:ascii="Times New Roman" w:eastAsia="Times New Roman" w:hAnsi="Times New Roman"/>
                <w:sz w:val="28"/>
                <w:szCs w:val="28"/>
              </w:rPr>
              <w:t xml:space="preserve"> Развитие реч</w:t>
            </w:r>
            <w:proofErr w:type="gramStart"/>
            <w:r w:rsidR="005A6482">
              <w:rPr>
                <w:rFonts w:ascii="Times New Roman" w:eastAsia="Times New Roman" w:hAnsi="Times New Roman"/>
                <w:sz w:val="28"/>
                <w:szCs w:val="28"/>
              </w:rPr>
              <w:t>и(</w:t>
            </w:r>
            <w:proofErr w:type="gramEnd"/>
            <w:r w:rsidR="005A6482">
              <w:rPr>
                <w:rFonts w:ascii="Times New Roman" w:eastAsia="Times New Roman" w:hAnsi="Times New Roman"/>
                <w:sz w:val="28"/>
                <w:szCs w:val="28"/>
              </w:rPr>
              <w:t>Обучение грамоте)</w:t>
            </w:r>
          </w:p>
          <w:p w:rsidR="002E2CA9" w:rsidRPr="003C2CBB" w:rsidRDefault="005A6482" w:rsidP="003C2CBB">
            <w:pPr>
              <w:numPr>
                <w:ilvl w:val="0"/>
                <w:numId w:val="15"/>
              </w:numPr>
              <w:ind w:left="0" w:hanging="28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10.35-11</w:t>
            </w:r>
            <w:r w:rsidR="00BC0562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C2CBB">
              <w:rPr>
                <w:rFonts w:ascii="Times New Roman" w:eastAsia="Times New Roman" w:hAnsi="Times New Roman"/>
                <w:sz w:val="28"/>
                <w:szCs w:val="28"/>
              </w:rPr>
              <w:t>Физическое развитие (в зале)</w:t>
            </w:r>
          </w:p>
        </w:tc>
      </w:tr>
      <w:tr w:rsidR="00E40806" w:rsidRPr="003C2CBB" w:rsidTr="0094591A"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Пятница</w:t>
            </w:r>
          </w:p>
          <w:p w:rsidR="002E2CA9" w:rsidRPr="003C2CBB" w:rsidRDefault="002E2CA9" w:rsidP="003C2CBB">
            <w:pPr>
              <w:ind w:hanging="8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A9" w:rsidRPr="005A6482" w:rsidRDefault="005A6482" w:rsidP="003C2CBB">
            <w:pPr>
              <w:numPr>
                <w:ilvl w:val="0"/>
                <w:numId w:val="16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9.45-10</w:t>
            </w:r>
            <w:r w:rsidR="00E71F49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15 </w:t>
            </w:r>
            <w:r w:rsidRPr="005A6482">
              <w:rPr>
                <w:rFonts w:ascii="Times New Roman" w:eastAsia="Times New Roman" w:hAnsi="Times New Roman"/>
                <w:sz w:val="28"/>
                <w:szCs w:val="28"/>
              </w:rPr>
              <w:t>Музыка</w:t>
            </w:r>
          </w:p>
          <w:p w:rsidR="005A6482" w:rsidRPr="003C2CBB" w:rsidRDefault="005A6482" w:rsidP="005A6482">
            <w:pPr>
              <w:numPr>
                <w:ilvl w:val="0"/>
                <w:numId w:val="12"/>
              </w:numPr>
              <w:ind w:hanging="28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10.25–10.55 </w:t>
            </w:r>
            <w:r w:rsidRPr="003C2CBB">
              <w:rPr>
                <w:rFonts w:ascii="Times New Roman" w:eastAsia="Times New Roman" w:hAnsi="Times New Roman"/>
                <w:sz w:val="28"/>
                <w:szCs w:val="28"/>
              </w:rPr>
              <w:t>Художественно</w:t>
            </w: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3C2CBB">
              <w:rPr>
                <w:rFonts w:ascii="Times New Roman" w:eastAsia="Times New Roman" w:hAnsi="Times New Roman"/>
                <w:sz w:val="28"/>
                <w:szCs w:val="28"/>
              </w:rPr>
              <w:t xml:space="preserve">эстетическое развитие </w:t>
            </w:r>
          </w:p>
          <w:p w:rsidR="002E2CA9" w:rsidRPr="003C2CBB" w:rsidRDefault="005A6482" w:rsidP="005A6482">
            <w:pPr>
              <w:numPr>
                <w:ilvl w:val="0"/>
                <w:numId w:val="16"/>
              </w:numPr>
              <w:ind w:left="0" w:hanging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(Рисование</w:t>
            </w:r>
            <w:r w:rsidRPr="003C2CB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  <w:tr w:rsidR="00E40806" w:rsidRPr="003C2CBB" w:rsidTr="009710E4">
        <w:trPr>
          <w:trHeight w:val="68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CA9" w:rsidRPr="003C2CBB" w:rsidRDefault="002E2CA9" w:rsidP="003C2C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CA9" w:rsidRPr="003C2CBB" w:rsidRDefault="007F053C" w:rsidP="003C2CB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  <w:r w:rsidR="00E71F49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занятий по 30</w:t>
            </w:r>
            <w:r w:rsidR="002E2CA9" w:rsidRPr="003C2CB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минут</w:t>
            </w:r>
          </w:p>
          <w:p w:rsidR="002E2CA9" w:rsidRPr="003C2CBB" w:rsidRDefault="002E2CA9" w:rsidP="003C2CB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A63C1" w:rsidRDefault="000A63C1" w:rsidP="003C2C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2CA9" w:rsidRPr="003C2CBB" w:rsidRDefault="00E71D67" w:rsidP="003C2C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2CBB">
        <w:rPr>
          <w:rFonts w:ascii="Times New Roman" w:eastAsia="Times New Roman" w:hAnsi="Times New Roman"/>
          <w:b/>
          <w:sz w:val="28"/>
          <w:szCs w:val="28"/>
          <w:lang w:eastAsia="ru-RU"/>
        </w:rPr>
        <w:t>Ежедневно:</w:t>
      </w:r>
    </w:p>
    <w:p w:rsidR="00E71D67" w:rsidRPr="003C2CBB" w:rsidRDefault="00E71D67" w:rsidP="003C2CBB">
      <w:pPr>
        <w:pStyle w:val="a3"/>
        <w:numPr>
          <w:ilvl w:val="0"/>
          <w:numId w:val="17"/>
        </w:numPr>
        <w:spacing w:after="0" w:line="240" w:lineRule="auto"/>
        <w:ind w:left="0" w:hanging="42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2CBB">
        <w:rPr>
          <w:rFonts w:ascii="Times New Roman" w:eastAsia="Times New Roman" w:hAnsi="Times New Roman"/>
          <w:bCs/>
          <w:sz w:val="28"/>
          <w:szCs w:val="28"/>
          <w:lang w:eastAsia="ru-RU"/>
        </w:rPr>
        <w:t>Корригирующая гимнастика после сна;</w:t>
      </w:r>
    </w:p>
    <w:p w:rsidR="00E71D67" w:rsidRPr="003C2CBB" w:rsidRDefault="00E71D67" w:rsidP="003C2CBB">
      <w:pPr>
        <w:pStyle w:val="a3"/>
        <w:numPr>
          <w:ilvl w:val="0"/>
          <w:numId w:val="17"/>
        </w:numPr>
        <w:spacing w:after="0" w:line="240" w:lineRule="auto"/>
        <w:ind w:left="0" w:hanging="42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2CBB">
        <w:rPr>
          <w:rFonts w:ascii="Times New Roman" w:eastAsia="Times New Roman" w:hAnsi="Times New Roman"/>
          <w:bCs/>
          <w:sz w:val="28"/>
          <w:szCs w:val="28"/>
          <w:lang w:eastAsia="ru-RU"/>
        </w:rPr>
        <w:t>Минутка безопасности;</w:t>
      </w:r>
    </w:p>
    <w:p w:rsidR="00E71D67" w:rsidRPr="003C2CBB" w:rsidRDefault="00E71D67" w:rsidP="003C2CBB">
      <w:pPr>
        <w:pStyle w:val="a3"/>
        <w:numPr>
          <w:ilvl w:val="0"/>
          <w:numId w:val="17"/>
        </w:numPr>
        <w:spacing w:after="0" w:line="240" w:lineRule="auto"/>
        <w:ind w:left="0" w:hanging="42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2CBB">
        <w:rPr>
          <w:rFonts w:ascii="Times New Roman" w:eastAsia="Times New Roman" w:hAnsi="Times New Roman"/>
          <w:bCs/>
          <w:sz w:val="28"/>
          <w:szCs w:val="28"/>
          <w:lang w:eastAsia="ru-RU"/>
        </w:rPr>
        <w:t>Чтение художественной литературы;</w:t>
      </w:r>
    </w:p>
    <w:p w:rsidR="00E71D67" w:rsidRPr="003C2CBB" w:rsidRDefault="00E71D67" w:rsidP="003C2CBB">
      <w:pPr>
        <w:pStyle w:val="a3"/>
        <w:numPr>
          <w:ilvl w:val="0"/>
          <w:numId w:val="17"/>
        </w:numPr>
        <w:spacing w:after="0" w:line="240" w:lineRule="auto"/>
        <w:ind w:left="0" w:hanging="42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2CBB">
        <w:rPr>
          <w:rFonts w:ascii="Times New Roman" w:eastAsia="Times New Roman" w:hAnsi="Times New Roman"/>
          <w:bCs/>
          <w:sz w:val="28"/>
          <w:szCs w:val="28"/>
          <w:lang w:eastAsia="ru-RU"/>
        </w:rPr>
        <w:t>Экология через наблюдения в природе;</w:t>
      </w:r>
    </w:p>
    <w:p w:rsidR="002E2CA9" w:rsidRPr="000A63C1" w:rsidRDefault="00E71D67" w:rsidP="000A63C1">
      <w:pPr>
        <w:pStyle w:val="a3"/>
        <w:numPr>
          <w:ilvl w:val="0"/>
          <w:numId w:val="17"/>
        </w:numPr>
        <w:spacing w:after="0" w:line="240" w:lineRule="auto"/>
        <w:ind w:left="0" w:hanging="42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C2CBB">
        <w:rPr>
          <w:rFonts w:ascii="Times New Roman" w:eastAsia="Times New Roman" w:hAnsi="Times New Roman"/>
          <w:bCs/>
          <w:sz w:val="28"/>
          <w:szCs w:val="28"/>
          <w:lang w:eastAsia="ru-RU"/>
        </w:rPr>
        <w:t>Игра сопровождает детей в течение всего времени пребывания в ДОУ</w:t>
      </w:r>
      <w:r w:rsidR="007E7AA3" w:rsidRPr="003C2CB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9313D" w:rsidRPr="003C2CBB" w:rsidRDefault="00E9313D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2CBB">
        <w:rPr>
          <w:rFonts w:ascii="Times New Roman" w:hAnsi="Times New Roman"/>
          <w:b/>
          <w:sz w:val="28"/>
          <w:szCs w:val="28"/>
        </w:rPr>
        <w:t>3.</w:t>
      </w:r>
      <w:r w:rsidR="00DD7AD9">
        <w:rPr>
          <w:rFonts w:ascii="Times New Roman" w:hAnsi="Times New Roman"/>
          <w:b/>
          <w:sz w:val="28"/>
          <w:szCs w:val="28"/>
        </w:rPr>
        <w:t>3</w:t>
      </w:r>
      <w:r w:rsidRPr="003C2CBB">
        <w:rPr>
          <w:rFonts w:ascii="Times New Roman" w:hAnsi="Times New Roman"/>
          <w:b/>
          <w:sz w:val="28"/>
          <w:szCs w:val="28"/>
        </w:rPr>
        <w:t xml:space="preserve">. Особенности традиционных событий, праздников, мероприятий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Культурно-досуговая деятельность – важное направление организации жизни детей в детском саду, которая способствует: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 - культурному отдыху детей, их эмоциональной разрядке, что необходимо для психического и физического здоровья дошкольников;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- развитию детского творчества в различных видах художественной деятельности;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 - развитию способностей к импровизации, готовности к экспромту;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 - созданию условий для творческого взаимодействия детей и взрослых;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- формированию коммуникативной культуры детей;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 - расширению кругозора детей, обогащению разнообразными впечатлениями средствами интеграции содержания различных образовательных областей;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 - формированию представлений о формах культурного отдыха, воспитанию потребности в культурных развлечениях.</w:t>
      </w:r>
    </w:p>
    <w:p w:rsidR="003B1C27" w:rsidRPr="003C2CBB" w:rsidRDefault="003B1C27" w:rsidP="000A4D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Культурно-досуговая деятельность имеет широкий спектр влияния на воспитание и развитие ребенка. Но главной, приоритетной задачей является создание условий для эмоционального отдыха детей, снятия психического напряжения (что чрезвычайно важно для современного ребенка, испытывающего стрессы и напряжения). Реализация этого условия требует от педагогов умения организовать детский досуг, сделать его игровым, импровизационным, веселым и радостным для каждого ребенка. С целью обеспечения психологического комфорта педагоги должны следить за настроением детей, хвалить, подбадривать их, создавать условия для творческого самовыражения (снимать чувство неуверенности, зажатости, боязни сделать что-то не так). Поэтому на развлечениях должны быть не подготовленные заранее детские выступления, а спонтанная импровизация либо исполнение по показу взрослого, что исключает оценку детского исполнения педагогом.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Содержание развлечений с детьми планируется педагогами (воспитателями, музыкальным руководителем, инструктором по физическому воспитанию и другими специалистами) исходя из текущей работы, в которой отражается время года, тематика разделов из различных образовательных областей, владение детьми различным игровым и музыкальным репертуаром. Например, это могут быть «Зимние забавы» (игры, аттракционы зимней тематики) или «Кем быть?» (развлечение с родителями – знакомство с профессиями), «В гостях у сказки» (чтение любимых сказок, просмотр мультфильмов, загадки, призы) и т.д. Как правило, развлечения планируются и проводятся в соответствии с реализацией различных тематических образовательных проектов, являясь их кульминацией. Такое проектное планирование позволяет оптимально интегрировать содержание работы, рационально спланировать формы взаимодействия с детьми и их родителями. </w:t>
      </w:r>
    </w:p>
    <w:p w:rsidR="002B3218" w:rsidRPr="003C2CBB" w:rsidRDefault="003B1C27" w:rsidP="000A63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Цикличность организации досугов предполагает еженедельное их проведение (от 15 до 35 минут, в зависимости от возраста) во второй половине дня. Содержание и форма развлечений должны варьироваться, поскольку каждый досуг должен нести новизну, быть сюрпризом. Ответственными за проведение различных по форме и содержанию развлечений должны быть разные педагоги (оптимальным является чередование организаторов детского досуга: воспитатели, музыкальный руководитель, инструктор по физическому воспитанию и др.).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lastRenderedPageBreak/>
        <w:t xml:space="preserve">На любом развлечении должна звучать музыка, поэтому музыкальный руководитель рекомендует и помогает подобрать репертуар для каждой темы. Важно привлечь к организации детских досугов родителей, бывших выпускников, учащихся музыкальных школ, воспитанников детско-юношеских спортивных школ.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Возможными формами досугов и развлечений, которые будут интересны детям и не потребуют длительной подготовки, могут быть: </w:t>
      </w:r>
    </w:p>
    <w:p w:rsidR="003B1C27" w:rsidRPr="003C2CBB" w:rsidRDefault="003B1C27" w:rsidP="00FF4A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«Песенные посиделки» – пение в кругу знакомых песен; театрализованное обыгрывание песен;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 «Мы играем и поем» – игры с пением (по показу, без предварительного разучивания!), аттракционы;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«Танцевальное «ассорти» - свободное движение детей под музыку, образно-танцевальные импровизации, коммуникативные танцы-игры;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«Магазин музыкальных игрушек» – свободные игры с инструментами, которые могут заканчиваться импровизированным оркестром;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«Кукольный театр» – всевозможные варианты кукольных представлений от показа взрослыми до спектакля, который показывают старшие дети малышам;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«В гостях у сказки» – две-три короткие сказки разных народов, прочитанные в музыкальном зале в особой атмосфере, с настольной лампой, либо спонтанное обыгрывание знакомой сказки;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 «Кинофестиваль» – просмотр любимых мультфильмов по известным сказкам, операм, балетам в условиях музыкального зала;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«Будь здоровым, сильным, ловким!» – спортивно-физкультурные досуги с различными эстафетами и соревнованиями;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«Наши любимые игрушки» – обыгрывание любимых игрушек, которые дети принесли из дома; загадки, стихи, исполнение песен об игрушках, игры, аттракционы или танцы с ними; «Театральные встречи» – выступления бывших выпускников, учащихся музыкальных школ, театральных групп с различными спектаклями в детском саду;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«Посиделки с родителями» – совместные развлечения, на которых родители исполняют (по желанию) песни, танцы, читают басни, стихи; 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>«Папа, мама, я – спортивная семья» – совместные физкультурные развлечения, походы; «Выпускники детского сада в гостях у малышей» – совместные танцы, песни, игры старших и младших дошкольников;</w:t>
      </w:r>
    </w:p>
    <w:p w:rsidR="003B1C27" w:rsidRPr="003C2CBB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2CBB">
        <w:rPr>
          <w:rFonts w:ascii="Times New Roman" w:hAnsi="Times New Roman"/>
          <w:sz w:val="28"/>
          <w:szCs w:val="28"/>
        </w:rPr>
        <w:t xml:space="preserve">«День рождения» – групповые праздники с чаепитием, на которых поздравляют всех, кто родился, например, летом, осенью, весной или зимой; </w:t>
      </w:r>
    </w:p>
    <w:p w:rsidR="003B1C27" w:rsidRDefault="003B1C27" w:rsidP="003C2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3C2CBB">
        <w:rPr>
          <w:rFonts w:ascii="Times New Roman" w:hAnsi="Times New Roman"/>
          <w:sz w:val="28"/>
          <w:szCs w:val="28"/>
        </w:rPr>
        <w:t>Экскурсии, посещение музеев, игры в музей (дети принимают на себя роль экскурсоводов по своей</w:t>
      </w:r>
      <w:r w:rsidRPr="00E40806">
        <w:rPr>
          <w:rFonts w:ascii="Times New Roman" w:hAnsi="Times New Roman"/>
          <w:sz w:val="28"/>
          <w:szCs w:val="24"/>
        </w:rPr>
        <w:t xml:space="preserve"> группе, детскому саду).</w:t>
      </w:r>
    </w:p>
    <w:p w:rsidR="00AB0AC6" w:rsidRDefault="00AB0AC6" w:rsidP="00AB0AC6">
      <w:pPr>
        <w:pStyle w:val="2"/>
        <w:ind w:left="0"/>
        <w:jc w:val="left"/>
        <w:rPr>
          <w:szCs w:val="24"/>
        </w:rPr>
      </w:pPr>
    </w:p>
    <w:p w:rsidR="00AB0AC6" w:rsidRDefault="00AB0AC6" w:rsidP="00AB0AC6">
      <w:pPr>
        <w:pStyle w:val="2"/>
        <w:ind w:left="0"/>
        <w:jc w:val="left"/>
        <w:rPr>
          <w:szCs w:val="24"/>
        </w:rPr>
      </w:pPr>
    </w:p>
    <w:p w:rsidR="00C277D5" w:rsidRDefault="00C277D5" w:rsidP="00AB0AC6">
      <w:pPr>
        <w:pStyle w:val="2"/>
        <w:ind w:left="0"/>
        <w:jc w:val="left"/>
        <w:rPr>
          <w:szCs w:val="24"/>
        </w:rPr>
      </w:pPr>
    </w:p>
    <w:p w:rsidR="000A4D5C" w:rsidRDefault="000A4D5C" w:rsidP="00AB0AC6">
      <w:pPr>
        <w:pStyle w:val="2"/>
        <w:ind w:left="0"/>
        <w:jc w:val="left"/>
        <w:rPr>
          <w:szCs w:val="24"/>
        </w:rPr>
      </w:pPr>
      <w:r>
        <w:rPr>
          <w:szCs w:val="24"/>
        </w:rPr>
        <w:t>3.4</w:t>
      </w:r>
      <w:r w:rsidR="00B159A9">
        <w:rPr>
          <w:szCs w:val="24"/>
        </w:rPr>
        <w:t xml:space="preserve">. Методическое обеспечение образовательной деятельности </w:t>
      </w:r>
    </w:p>
    <w:p w:rsidR="00B159A9" w:rsidRDefault="00B159A9" w:rsidP="00B159A9">
      <w:pPr>
        <w:pStyle w:val="2"/>
        <w:rPr>
          <w:szCs w:val="24"/>
        </w:rPr>
      </w:pPr>
      <w:r>
        <w:rPr>
          <w:szCs w:val="24"/>
        </w:rPr>
        <w:t>(список литературы, ЭОР, др.)</w:t>
      </w:r>
    </w:p>
    <w:p w:rsidR="00B159A9" w:rsidRDefault="00B159A9" w:rsidP="00B159A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7"/>
        <w:gridCol w:w="9094"/>
      </w:tblGrid>
      <w:tr w:rsidR="00B159A9" w:rsidTr="00B159A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область, направление образовательной</w:t>
            </w:r>
          </w:p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Список литературы (учебно-методические пособия, методические разработки, др.)</w:t>
            </w:r>
          </w:p>
        </w:tc>
      </w:tr>
      <w:tr w:rsidR="00B159A9" w:rsidTr="00B159A9">
        <w:trPr>
          <w:trHeight w:val="1418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Социально-коммуникативное развитие </w:t>
            </w:r>
          </w:p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A9" w:rsidRDefault="00C277D5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Дыбина</w:t>
            </w:r>
            <w:proofErr w:type="spellEnd"/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«Ознакомление с предметным и социальным окружением. Подготовительная к школе группа», «</w:t>
            </w:r>
            <w:proofErr w:type="spellStart"/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Мозайка</w:t>
            </w:r>
            <w:proofErr w:type="spellEnd"/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–Синтез», Москва 2017</w:t>
            </w:r>
          </w:p>
          <w:p w:rsidR="00B159A9" w:rsidRPr="00C277D5" w:rsidRDefault="00C277D5" w:rsidP="007D6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59A9">
              <w:rPr>
                <w:rFonts w:ascii="Times New Roman" w:hAnsi="Times New Roman"/>
                <w:sz w:val="24"/>
                <w:szCs w:val="24"/>
                <w:lang w:eastAsia="ru-RU"/>
              </w:rPr>
              <w:t>Тугушева</w:t>
            </w:r>
            <w:proofErr w:type="spellEnd"/>
            <w:r w:rsidR="00B159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Г.П. «Экспериментальная деятельность», </w:t>
            </w:r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«ДЕТСТВО-ПРЕСС», Санкт-Петербург. 2018</w:t>
            </w:r>
          </w:p>
          <w:p w:rsidR="00B159A9" w:rsidRDefault="004F035F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F035F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Ознакомление с природой в детском саду</w:t>
            </w:r>
            <w:r w:rsidR="00B159A9" w:rsidRPr="004F035F">
              <w:rPr>
                <w:rFonts w:ascii="Times New Roman" w:hAnsi="Times New Roman"/>
                <w:bCs/>
                <w:sz w:val="32"/>
                <w:szCs w:val="24"/>
                <w:lang w:eastAsia="ru-RU"/>
              </w:rPr>
              <w:t xml:space="preserve">», </w:t>
            </w:r>
            <w:r w:rsidRPr="004F035F">
              <w:rPr>
                <w:rFonts w:ascii="Times New Roman" w:hAnsi="Times New Roman"/>
                <w:bCs/>
                <w:color w:val="000000"/>
                <w:sz w:val="18"/>
                <w:szCs w:val="15"/>
                <w:shd w:val="clear" w:color="auto" w:fill="FFFFFF"/>
              </w:rPr>
              <w:t>Издательство МОЗАИКА-СИНТЕЗ Москва, 2017</w:t>
            </w:r>
            <w:r w:rsidRPr="004F035F">
              <w:rPr>
                <w:rFonts w:ascii="Times New Roman" w:hAnsi="Times New Roman"/>
                <w:bCs/>
                <w:sz w:val="32"/>
                <w:szCs w:val="24"/>
                <w:lang w:eastAsia="ru-RU"/>
              </w:rPr>
              <w:t xml:space="preserve"> </w:t>
            </w:r>
          </w:p>
        </w:tc>
      </w:tr>
      <w:tr w:rsidR="00B159A9" w:rsidTr="00B159A9">
        <w:trPr>
          <w:trHeight w:val="1481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303AD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Нищева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C27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математических представлений у дошкольников с ОНР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Подготовительная к ш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коле группа». Санкт-Петербург «Детство-Пресс» </w:t>
            </w:r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 2011г.</w:t>
            </w:r>
          </w:p>
          <w:p w:rsidR="00D33696" w:rsidRDefault="00C277D5" w:rsidP="00C277D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159A9" w:rsidRDefault="00B159A9" w:rsidP="00C277D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«Формирование элементарных математических представлений. Подготовительная к школе группа»,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Мозайка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–Синтез», Москва 2016</w:t>
            </w:r>
          </w:p>
        </w:tc>
      </w:tr>
      <w:tr w:rsidR="00B159A9" w:rsidTr="00B159A9">
        <w:trPr>
          <w:trHeight w:val="25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Гербова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«Развитие речи в детском саду. Подготовительная к школе группа»,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Мозайка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интез», Москва 2017г</w:t>
            </w:r>
          </w:p>
          <w:p w:rsidR="00B159A9" w:rsidRDefault="003660F6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Нищева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«Конспекты подгрупповых логопедических занятий в группе компенсирующей направленности для детей с ТНР с 6 до 7 лет</w:t>
            </w:r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»,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Санкт-Петербург «Детство-Пресс» » 2011г. </w:t>
            </w:r>
          </w:p>
          <w:p w:rsidR="00B159A9" w:rsidRDefault="003660F6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59A9" w:rsidTr="00B159A9">
        <w:trPr>
          <w:trHeight w:val="57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Т.С. Комарова «Изобразительная детальность в детском саду. Подготовительная к школе группа»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Мозайка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–Синтез», Москва 2017г.</w:t>
            </w:r>
          </w:p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И.А. Лыкова «Изобразительная деятельность в детском саду», «Карапуз-дидактика», Москва 2008г.</w:t>
            </w:r>
          </w:p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«Хрестоматия для детей старшего дошкольного возраста»,  «Просвещение», 1990</w:t>
            </w:r>
          </w:p>
        </w:tc>
      </w:tr>
      <w:tr w:rsidR="00B159A9" w:rsidTr="00B159A9">
        <w:trPr>
          <w:trHeight w:val="107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Л.И.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Пензулаева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«Физическая культура в детском саду Подготовительная к школе группа»,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Мозайка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–Синтез», Москва 2016г</w:t>
            </w:r>
          </w:p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Картотека конспектов физкультурных занятий.</w:t>
            </w:r>
          </w:p>
        </w:tc>
      </w:tr>
      <w:tr w:rsidR="00B159A9" w:rsidTr="00B159A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Педагогическая диагностика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A9" w:rsidRDefault="00B159A9" w:rsidP="007D69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ФГОС ДО: практика реализации</w:t>
            </w:r>
          </w:p>
          <w:p w:rsidR="00B159A9" w:rsidRDefault="00B303AD" w:rsidP="007D698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159A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Педагогический мониторинг в новом контексте образовательной деятельности. Изучение индивидуального развития детей. Подготовительная к школе группа. Издательство: «Учитель», 2019 г.</w:t>
            </w:r>
          </w:p>
        </w:tc>
      </w:tr>
    </w:tbl>
    <w:p w:rsidR="00695C4B" w:rsidRPr="00E40806" w:rsidRDefault="00695C4B" w:rsidP="00695C4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695C4B" w:rsidRPr="00E40806" w:rsidSect="00F47604">
      <w:footerReference w:type="default" r:id="rId9"/>
      <w:pgSz w:w="11906" w:h="16838"/>
      <w:pgMar w:top="426" w:right="991" w:bottom="567" w:left="851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5D5" w:rsidRDefault="00B475D5" w:rsidP="0097343A">
      <w:pPr>
        <w:spacing w:after="0" w:line="240" w:lineRule="auto"/>
      </w:pPr>
      <w:r>
        <w:separator/>
      </w:r>
    </w:p>
  </w:endnote>
  <w:endnote w:type="continuationSeparator" w:id="0">
    <w:p w:rsidR="00B475D5" w:rsidRDefault="00B475D5" w:rsidP="0097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CC" w:rsidRDefault="00FF4ACC">
    <w:pPr>
      <w:pStyle w:val="ac"/>
      <w:jc w:val="center"/>
    </w:pPr>
  </w:p>
  <w:p w:rsidR="00FF4ACC" w:rsidRDefault="00FF4AC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5D5" w:rsidRDefault="00B475D5" w:rsidP="0097343A">
      <w:pPr>
        <w:spacing w:after="0" w:line="240" w:lineRule="auto"/>
      </w:pPr>
      <w:r>
        <w:separator/>
      </w:r>
    </w:p>
  </w:footnote>
  <w:footnote w:type="continuationSeparator" w:id="0">
    <w:p w:rsidR="00B475D5" w:rsidRDefault="00B475D5" w:rsidP="00973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9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6D40A1"/>
    <w:multiLevelType w:val="multilevel"/>
    <w:tmpl w:val="B2866B3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2">
    <w:nsid w:val="0A0A4151"/>
    <w:multiLevelType w:val="hybridMultilevel"/>
    <w:tmpl w:val="1788FEC2"/>
    <w:lvl w:ilvl="0" w:tplc="24CCF8D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C68A9A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0456B0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6DCDA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47E54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A2A56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09204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69ED4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6017C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341571"/>
    <w:multiLevelType w:val="hybridMultilevel"/>
    <w:tmpl w:val="8F3C6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01D88"/>
    <w:multiLevelType w:val="hybridMultilevel"/>
    <w:tmpl w:val="5F662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C651C"/>
    <w:multiLevelType w:val="multilevel"/>
    <w:tmpl w:val="B0D6A71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3B83D0A"/>
    <w:multiLevelType w:val="hybridMultilevel"/>
    <w:tmpl w:val="B1D83FCE"/>
    <w:lvl w:ilvl="0" w:tplc="45260F92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E0E04">
      <w:start w:val="1"/>
      <w:numFmt w:val="lowerLetter"/>
      <w:lvlText w:val="%2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C4958">
      <w:start w:val="1"/>
      <w:numFmt w:val="lowerRoman"/>
      <w:lvlText w:val="%3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210D6">
      <w:start w:val="1"/>
      <w:numFmt w:val="decimal"/>
      <w:lvlText w:val="%4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64B28">
      <w:start w:val="1"/>
      <w:numFmt w:val="lowerLetter"/>
      <w:lvlText w:val="%5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6A45E">
      <w:start w:val="1"/>
      <w:numFmt w:val="lowerRoman"/>
      <w:lvlText w:val="%6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E25F8">
      <w:start w:val="1"/>
      <w:numFmt w:val="decimal"/>
      <w:lvlText w:val="%7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8608C">
      <w:start w:val="1"/>
      <w:numFmt w:val="lowerLetter"/>
      <w:lvlText w:val="%8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69744">
      <w:start w:val="1"/>
      <w:numFmt w:val="lowerRoman"/>
      <w:lvlText w:val="%9"/>
      <w:lvlJc w:val="left"/>
      <w:pPr>
        <w:ind w:left="6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D94BF4"/>
    <w:multiLevelType w:val="hybridMultilevel"/>
    <w:tmpl w:val="2092C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B4FD1"/>
    <w:multiLevelType w:val="multilevel"/>
    <w:tmpl w:val="412C7F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18EF364C"/>
    <w:multiLevelType w:val="hybridMultilevel"/>
    <w:tmpl w:val="63F89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433F7"/>
    <w:multiLevelType w:val="multilevel"/>
    <w:tmpl w:val="412C7F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5011A9"/>
    <w:multiLevelType w:val="hybridMultilevel"/>
    <w:tmpl w:val="57B8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51E58"/>
    <w:multiLevelType w:val="hybridMultilevel"/>
    <w:tmpl w:val="25E634B2"/>
    <w:lvl w:ilvl="0" w:tplc="0419000D">
      <w:start w:val="1"/>
      <w:numFmt w:val="bullet"/>
      <w:lvlText w:val=""/>
      <w:lvlJc w:val="left"/>
      <w:pPr>
        <w:ind w:left="88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3">
    <w:nsid w:val="2A2D47B7"/>
    <w:multiLevelType w:val="multilevel"/>
    <w:tmpl w:val="F5FA3DD2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4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76" w:hanging="2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4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280"/>
      </w:pPr>
      <w:rPr>
        <w:rFonts w:hint="default"/>
        <w:lang w:val="ru-RU" w:eastAsia="en-US" w:bidi="ar-SA"/>
      </w:rPr>
    </w:lvl>
  </w:abstractNum>
  <w:abstractNum w:abstractNumId="14">
    <w:nsid w:val="2A9D0FAC"/>
    <w:multiLevelType w:val="hybridMultilevel"/>
    <w:tmpl w:val="C2CC98C4"/>
    <w:lvl w:ilvl="0" w:tplc="33F6C0EE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D6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4BB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EA8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5E43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B84C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C024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B0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9AA5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096B36"/>
    <w:multiLevelType w:val="hybridMultilevel"/>
    <w:tmpl w:val="15CA6E3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3463731"/>
    <w:multiLevelType w:val="hybridMultilevel"/>
    <w:tmpl w:val="1960F59E"/>
    <w:lvl w:ilvl="0" w:tplc="3A5C3C0C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1C06B2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429CE9BA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11DEF20E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4" w:tplc="97C88028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5" w:tplc="128264E8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ADB8EC70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2D30F43E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 w:tplc="8A569676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</w:abstractNum>
  <w:abstractNum w:abstractNumId="17">
    <w:nsid w:val="378C3D03"/>
    <w:multiLevelType w:val="hybridMultilevel"/>
    <w:tmpl w:val="BB9CD3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89624BB"/>
    <w:multiLevelType w:val="hybridMultilevel"/>
    <w:tmpl w:val="A3A0E3CA"/>
    <w:lvl w:ilvl="0" w:tplc="4620A65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A8A7E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479B0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CD700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0AE48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825D2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061CE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CBDBA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E99DC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E52E18"/>
    <w:multiLevelType w:val="hybridMultilevel"/>
    <w:tmpl w:val="1B6EA1E4"/>
    <w:lvl w:ilvl="0" w:tplc="3F02862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23D0E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27EC6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29EBC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4174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488B0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8B9B8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4AB22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EE5EA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D3728E5"/>
    <w:multiLevelType w:val="hybridMultilevel"/>
    <w:tmpl w:val="03E6D384"/>
    <w:lvl w:ilvl="0" w:tplc="041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1">
    <w:nsid w:val="429A552C"/>
    <w:multiLevelType w:val="hybridMultilevel"/>
    <w:tmpl w:val="6008A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54DCE"/>
    <w:multiLevelType w:val="hybridMultilevel"/>
    <w:tmpl w:val="1A3E4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5A354F"/>
    <w:multiLevelType w:val="hybridMultilevel"/>
    <w:tmpl w:val="CC00CBEC"/>
    <w:lvl w:ilvl="0" w:tplc="C136D8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EF03A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2C02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028DA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2D9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0091C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8506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E277E0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EC48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487D7E"/>
    <w:multiLevelType w:val="hybridMultilevel"/>
    <w:tmpl w:val="2760D87E"/>
    <w:lvl w:ilvl="0" w:tplc="041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5">
    <w:nsid w:val="4D852209"/>
    <w:multiLevelType w:val="hybridMultilevel"/>
    <w:tmpl w:val="D27A1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71663"/>
    <w:multiLevelType w:val="hybridMultilevel"/>
    <w:tmpl w:val="868C36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6A1B55"/>
    <w:multiLevelType w:val="hybridMultilevel"/>
    <w:tmpl w:val="7FA0A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D4980"/>
    <w:multiLevelType w:val="hybridMultilevel"/>
    <w:tmpl w:val="FBE641D2"/>
    <w:lvl w:ilvl="0" w:tplc="83C486F2">
      <w:start w:val="1"/>
      <w:numFmt w:val="bullet"/>
      <w:lvlText w:val="-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EC03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1C21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F687B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4162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7430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309CF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6EDD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EC92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F3417FD"/>
    <w:multiLevelType w:val="hybridMultilevel"/>
    <w:tmpl w:val="F4145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268D3"/>
    <w:multiLevelType w:val="hybridMultilevel"/>
    <w:tmpl w:val="5E8C9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14F25"/>
    <w:multiLevelType w:val="hybridMultilevel"/>
    <w:tmpl w:val="3D50A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F15A9"/>
    <w:multiLevelType w:val="hybridMultilevel"/>
    <w:tmpl w:val="189EE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228A8"/>
    <w:multiLevelType w:val="hybridMultilevel"/>
    <w:tmpl w:val="0090F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98204E"/>
    <w:multiLevelType w:val="hybridMultilevel"/>
    <w:tmpl w:val="01768644"/>
    <w:lvl w:ilvl="0" w:tplc="0419000D">
      <w:start w:val="1"/>
      <w:numFmt w:val="bullet"/>
      <w:lvlText w:val=""/>
      <w:lvlJc w:val="left"/>
      <w:pPr>
        <w:ind w:left="3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5">
    <w:nsid w:val="78885AA5"/>
    <w:multiLevelType w:val="hybridMultilevel"/>
    <w:tmpl w:val="4992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0785E"/>
    <w:multiLevelType w:val="multilevel"/>
    <w:tmpl w:val="E72AF6F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7">
    <w:nsid w:val="7CAA579C"/>
    <w:multiLevelType w:val="hybridMultilevel"/>
    <w:tmpl w:val="67CEE3D2"/>
    <w:lvl w:ilvl="0" w:tplc="192AADC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4"/>
  </w:num>
  <w:num w:numId="5">
    <w:abstractNumId w:val="29"/>
  </w:num>
  <w:num w:numId="6">
    <w:abstractNumId w:val="21"/>
  </w:num>
  <w:num w:numId="7">
    <w:abstractNumId w:val="28"/>
  </w:num>
  <w:num w:numId="8">
    <w:abstractNumId w:val="33"/>
  </w:num>
  <w:num w:numId="9">
    <w:abstractNumId w:val="14"/>
  </w:num>
  <w:num w:numId="10">
    <w:abstractNumId w:val="25"/>
  </w:num>
  <w:num w:numId="11">
    <w:abstractNumId w:val="20"/>
  </w:num>
  <w:num w:numId="12">
    <w:abstractNumId w:val="23"/>
  </w:num>
  <w:num w:numId="13">
    <w:abstractNumId w:val="2"/>
  </w:num>
  <w:num w:numId="14">
    <w:abstractNumId w:val="18"/>
  </w:num>
  <w:num w:numId="15">
    <w:abstractNumId w:val="6"/>
  </w:num>
  <w:num w:numId="16">
    <w:abstractNumId w:val="19"/>
  </w:num>
  <w:num w:numId="17">
    <w:abstractNumId w:val="15"/>
  </w:num>
  <w:num w:numId="18">
    <w:abstractNumId w:val="35"/>
  </w:num>
  <w:num w:numId="19">
    <w:abstractNumId w:val="9"/>
  </w:num>
  <w:num w:numId="20">
    <w:abstractNumId w:val="17"/>
  </w:num>
  <w:num w:numId="21">
    <w:abstractNumId w:val="31"/>
  </w:num>
  <w:num w:numId="22">
    <w:abstractNumId w:val="11"/>
  </w:num>
  <w:num w:numId="23">
    <w:abstractNumId w:val="36"/>
  </w:num>
  <w:num w:numId="24">
    <w:abstractNumId w:val="37"/>
  </w:num>
  <w:num w:numId="25">
    <w:abstractNumId w:val="16"/>
  </w:num>
  <w:num w:numId="26">
    <w:abstractNumId w:val="13"/>
  </w:num>
  <w:num w:numId="27">
    <w:abstractNumId w:val="7"/>
  </w:num>
  <w:num w:numId="28">
    <w:abstractNumId w:val="10"/>
  </w:num>
  <w:num w:numId="29">
    <w:abstractNumId w:val="30"/>
  </w:num>
  <w:num w:numId="30">
    <w:abstractNumId w:val="3"/>
  </w:num>
  <w:num w:numId="31">
    <w:abstractNumId w:val="27"/>
  </w:num>
  <w:num w:numId="32">
    <w:abstractNumId w:val="26"/>
  </w:num>
  <w:num w:numId="33">
    <w:abstractNumId w:val="8"/>
  </w:num>
  <w:num w:numId="34">
    <w:abstractNumId w:val="1"/>
  </w:num>
  <w:num w:numId="35">
    <w:abstractNumId w:val="0"/>
  </w:num>
  <w:num w:numId="36">
    <w:abstractNumId w:val="24"/>
  </w:num>
  <w:num w:numId="37">
    <w:abstractNumId w:val="1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C352A"/>
    <w:rsid w:val="000116A6"/>
    <w:rsid w:val="00023A8D"/>
    <w:rsid w:val="000321A2"/>
    <w:rsid w:val="000323CD"/>
    <w:rsid w:val="00034AAF"/>
    <w:rsid w:val="00036C2C"/>
    <w:rsid w:val="000455A4"/>
    <w:rsid w:val="00054D68"/>
    <w:rsid w:val="000609F0"/>
    <w:rsid w:val="00062587"/>
    <w:rsid w:val="000917C2"/>
    <w:rsid w:val="00097925"/>
    <w:rsid w:val="000A0185"/>
    <w:rsid w:val="000A4D5C"/>
    <w:rsid w:val="000A63C1"/>
    <w:rsid w:val="000B0FC2"/>
    <w:rsid w:val="000C06EE"/>
    <w:rsid w:val="000E4127"/>
    <w:rsid w:val="000F46F4"/>
    <w:rsid w:val="00104294"/>
    <w:rsid w:val="001155A7"/>
    <w:rsid w:val="00136699"/>
    <w:rsid w:val="001421E0"/>
    <w:rsid w:val="001631CD"/>
    <w:rsid w:val="001912FE"/>
    <w:rsid w:val="00192A2C"/>
    <w:rsid w:val="001A1786"/>
    <w:rsid w:val="001C153E"/>
    <w:rsid w:val="001C365E"/>
    <w:rsid w:val="001C734F"/>
    <w:rsid w:val="001D2408"/>
    <w:rsid w:val="001D398F"/>
    <w:rsid w:val="001D52EA"/>
    <w:rsid w:val="001E1ABE"/>
    <w:rsid w:val="001E53B6"/>
    <w:rsid w:val="001F0600"/>
    <w:rsid w:val="001F11AA"/>
    <w:rsid w:val="002009C7"/>
    <w:rsid w:val="00205F4A"/>
    <w:rsid w:val="00206097"/>
    <w:rsid w:val="00206253"/>
    <w:rsid w:val="002116EE"/>
    <w:rsid w:val="002132F2"/>
    <w:rsid w:val="00231422"/>
    <w:rsid w:val="002739E5"/>
    <w:rsid w:val="00275573"/>
    <w:rsid w:val="0028406F"/>
    <w:rsid w:val="002856A0"/>
    <w:rsid w:val="0028738E"/>
    <w:rsid w:val="00293A12"/>
    <w:rsid w:val="002A31B2"/>
    <w:rsid w:val="002B3218"/>
    <w:rsid w:val="002B4C5F"/>
    <w:rsid w:val="002C352A"/>
    <w:rsid w:val="002D0528"/>
    <w:rsid w:val="002D7EB7"/>
    <w:rsid w:val="002E0D94"/>
    <w:rsid w:val="002E139A"/>
    <w:rsid w:val="002E2CA9"/>
    <w:rsid w:val="002E45B3"/>
    <w:rsid w:val="002E7232"/>
    <w:rsid w:val="002F2E08"/>
    <w:rsid w:val="003046C0"/>
    <w:rsid w:val="003069E7"/>
    <w:rsid w:val="00315570"/>
    <w:rsid w:val="0032136D"/>
    <w:rsid w:val="003223B4"/>
    <w:rsid w:val="00350173"/>
    <w:rsid w:val="00352781"/>
    <w:rsid w:val="003660F6"/>
    <w:rsid w:val="0037046A"/>
    <w:rsid w:val="0037494B"/>
    <w:rsid w:val="003A30C0"/>
    <w:rsid w:val="003B1C27"/>
    <w:rsid w:val="003B1F0A"/>
    <w:rsid w:val="003C1F1D"/>
    <w:rsid w:val="003C2CBB"/>
    <w:rsid w:val="003C49ED"/>
    <w:rsid w:val="003D099E"/>
    <w:rsid w:val="003D2621"/>
    <w:rsid w:val="003E30E9"/>
    <w:rsid w:val="003E4E4B"/>
    <w:rsid w:val="003F2F7D"/>
    <w:rsid w:val="004019C9"/>
    <w:rsid w:val="00407787"/>
    <w:rsid w:val="00411CB1"/>
    <w:rsid w:val="00413E6C"/>
    <w:rsid w:val="00420546"/>
    <w:rsid w:val="00420790"/>
    <w:rsid w:val="00427CC5"/>
    <w:rsid w:val="00427E5A"/>
    <w:rsid w:val="004338A6"/>
    <w:rsid w:val="00436F97"/>
    <w:rsid w:val="00441D8A"/>
    <w:rsid w:val="004B02CE"/>
    <w:rsid w:val="004C4B5A"/>
    <w:rsid w:val="004C73E7"/>
    <w:rsid w:val="004D75B4"/>
    <w:rsid w:val="004F0245"/>
    <w:rsid w:val="004F035F"/>
    <w:rsid w:val="004F6E7A"/>
    <w:rsid w:val="00510048"/>
    <w:rsid w:val="00526BD5"/>
    <w:rsid w:val="0055074D"/>
    <w:rsid w:val="00556E4D"/>
    <w:rsid w:val="00567FE9"/>
    <w:rsid w:val="00574F13"/>
    <w:rsid w:val="005775B8"/>
    <w:rsid w:val="0058049F"/>
    <w:rsid w:val="00592F8D"/>
    <w:rsid w:val="00595C6E"/>
    <w:rsid w:val="005A6482"/>
    <w:rsid w:val="005B6065"/>
    <w:rsid w:val="005C0502"/>
    <w:rsid w:val="005C6186"/>
    <w:rsid w:val="005D09EA"/>
    <w:rsid w:val="005D5040"/>
    <w:rsid w:val="005D7275"/>
    <w:rsid w:val="00615260"/>
    <w:rsid w:val="00673D79"/>
    <w:rsid w:val="006747F5"/>
    <w:rsid w:val="006761DB"/>
    <w:rsid w:val="00686A65"/>
    <w:rsid w:val="00695C4B"/>
    <w:rsid w:val="006A195C"/>
    <w:rsid w:val="006B50AA"/>
    <w:rsid w:val="006B69B2"/>
    <w:rsid w:val="006B766B"/>
    <w:rsid w:val="006C122F"/>
    <w:rsid w:val="006D7BF0"/>
    <w:rsid w:val="0070081E"/>
    <w:rsid w:val="0071260E"/>
    <w:rsid w:val="007263D3"/>
    <w:rsid w:val="00753836"/>
    <w:rsid w:val="007620BD"/>
    <w:rsid w:val="00767EB2"/>
    <w:rsid w:val="007B0ADD"/>
    <w:rsid w:val="007B682D"/>
    <w:rsid w:val="007B778B"/>
    <w:rsid w:val="007C1099"/>
    <w:rsid w:val="007D6011"/>
    <w:rsid w:val="007D698A"/>
    <w:rsid w:val="007E2C99"/>
    <w:rsid w:val="007E336F"/>
    <w:rsid w:val="007E3786"/>
    <w:rsid w:val="007E37F2"/>
    <w:rsid w:val="007E7AA3"/>
    <w:rsid w:val="007F053C"/>
    <w:rsid w:val="007F1524"/>
    <w:rsid w:val="00803050"/>
    <w:rsid w:val="00805C01"/>
    <w:rsid w:val="00812CD2"/>
    <w:rsid w:val="0081512E"/>
    <w:rsid w:val="008317F2"/>
    <w:rsid w:val="00833EF2"/>
    <w:rsid w:val="00852204"/>
    <w:rsid w:val="00853D86"/>
    <w:rsid w:val="008563A1"/>
    <w:rsid w:val="008626C6"/>
    <w:rsid w:val="00891DCE"/>
    <w:rsid w:val="00896FA8"/>
    <w:rsid w:val="008A6BB5"/>
    <w:rsid w:val="008B4261"/>
    <w:rsid w:val="008C0E0A"/>
    <w:rsid w:val="008F57E5"/>
    <w:rsid w:val="009014B1"/>
    <w:rsid w:val="009317A4"/>
    <w:rsid w:val="009328A6"/>
    <w:rsid w:val="0094591A"/>
    <w:rsid w:val="009551B8"/>
    <w:rsid w:val="0096221F"/>
    <w:rsid w:val="009638B2"/>
    <w:rsid w:val="009710E4"/>
    <w:rsid w:val="00971807"/>
    <w:rsid w:val="0097343A"/>
    <w:rsid w:val="009833BB"/>
    <w:rsid w:val="009917B8"/>
    <w:rsid w:val="00992CEC"/>
    <w:rsid w:val="00993FDB"/>
    <w:rsid w:val="00994884"/>
    <w:rsid w:val="009E3CD3"/>
    <w:rsid w:val="009F06F1"/>
    <w:rsid w:val="00A0679E"/>
    <w:rsid w:val="00A068A1"/>
    <w:rsid w:val="00A278DB"/>
    <w:rsid w:val="00A40029"/>
    <w:rsid w:val="00A554AF"/>
    <w:rsid w:val="00A5767A"/>
    <w:rsid w:val="00A61400"/>
    <w:rsid w:val="00A74FF9"/>
    <w:rsid w:val="00A9398B"/>
    <w:rsid w:val="00AB0073"/>
    <w:rsid w:val="00AB0AC6"/>
    <w:rsid w:val="00AB1C43"/>
    <w:rsid w:val="00AB6CF8"/>
    <w:rsid w:val="00AE0DDF"/>
    <w:rsid w:val="00AE1DF4"/>
    <w:rsid w:val="00AF3572"/>
    <w:rsid w:val="00B038C8"/>
    <w:rsid w:val="00B10C32"/>
    <w:rsid w:val="00B159A9"/>
    <w:rsid w:val="00B23EA7"/>
    <w:rsid w:val="00B258F7"/>
    <w:rsid w:val="00B303AD"/>
    <w:rsid w:val="00B310F4"/>
    <w:rsid w:val="00B34CFD"/>
    <w:rsid w:val="00B35131"/>
    <w:rsid w:val="00B37F0E"/>
    <w:rsid w:val="00B453D8"/>
    <w:rsid w:val="00B475D5"/>
    <w:rsid w:val="00B63984"/>
    <w:rsid w:val="00B73FAF"/>
    <w:rsid w:val="00BA0DF0"/>
    <w:rsid w:val="00BB3F71"/>
    <w:rsid w:val="00BB5DE0"/>
    <w:rsid w:val="00BC0562"/>
    <w:rsid w:val="00BC5251"/>
    <w:rsid w:val="00BE5423"/>
    <w:rsid w:val="00BF2C54"/>
    <w:rsid w:val="00C01282"/>
    <w:rsid w:val="00C01E3F"/>
    <w:rsid w:val="00C122A8"/>
    <w:rsid w:val="00C17E56"/>
    <w:rsid w:val="00C277D5"/>
    <w:rsid w:val="00C327BC"/>
    <w:rsid w:val="00C36150"/>
    <w:rsid w:val="00C55032"/>
    <w:rsid w:val="00C7775E"/>
    <w:rsid w:val="00C854A0"/>
    <w:rsid w:val="00C9019F"/>
    <w:rsid w:val="00C93B27"/>
    <w:rsid w:val="00CA6842"/>
    <w:rsid w:val="00CD01AA"/>
    <w:rsid w:val="00CD598E"/>
    <w:rsid w:val="00CD5D81"/>
    <w:rsid w:val="00D056FB"/>
    <w:rsid w:val="00D13950"/>
    <w:rsid w:val="00D151F7"/>
    <w:rsid w:val="00D257C1"/>
    <w:rsid w:val="00D33696"/>
    <w:rsid w:val="00D3763F"/>
    <w:rsid w:val="00D55A8F"/>
    <w:rsid w:val="00D60278"/>
    <w:rsid w:val="00D66F72"/>
    <w:rsid w:val="00D767BE"/>
    <w:rsid w:val="00D77FA1"/>
    <w:rsid w:val="00D83DCE"/>
    <w:rsid w:val="00DA21B0"/>
    <w:rsid w:val="00DA2C52"/>
    <w:rsid w:val="00DB4405"/>
    <w:rsid w:val="00DB526C"/>
    <w:rsid w:val="00DD195B"/>
    <w:rsid w:val="00DD7AD9"/>
    <w:rsid w:val="00DE733E"/>
    <w:rsid w:val="00DF78B7"/>
    <w:rsid w:val="00E036A0"/>
    <w:rsid w:val="00E10866"/>
    <w:rsid w:val="00E11E06"/>
    <w:rsid w:val="00E13497"/>
    <w:rsid w:val="00E206B5"/>
    <w:rsid w:val="00E25524"/>
    <w:rsid w:val="00E36CDF"/>
    <w:rsid w:val="00E36CF6"/>
    <w:rsid w:val="00E40806"/>
    <w:rsid w:val="00E4439B"/>
    <w:rsid w:val="00E4490B"/>
    <w:rsid w:val="00E52608"/>
    <w:rsid w:val="00E55478"/>
    <w:rsid w:val="00E71D67"/>
    <w:rsid w:val="00E71F49"/>
    <w:rsid w:val="00E87740"/>
    <w:rsid w:val="00E9313D"/>
    <w:rsid w:val="00E93165"/>
    <w:rsid w:val="00EC08AB"/>
    <w:rsid w:val="00ED27E7"/>
    <w:rsid w:val="00ED6DBD"/>
    <w:rsid w:val="00EE062E"/>
    <w:rsid w:val="00EE7BD8"/>
    <w:rsid w:val="00EE7D20"/>
    <w:rsid w:val="00F03713"/>
    <w:rsid w:val="00F038CA"/>
    <w:rsid w:val="00F215EF"/>
    <w:rsid w:val="00F23FCC"/>
    <w:rsid w:val="00F47604"/>
    <w:rsid w:val="00F60050"/>
    <w:rsid w:val="00F64DDB"/>
    <w:rsid w:val="00F74164"/>
    <w:rsid w:val="00F85473"/>
    <w:rsid w:val="00F91561"/>
    <w:rsid w:val="00FC1363"/>
    <w:rsid w:val="00FC25DF"/>
    <w:rsid w:val="00FC535D"/>
    <w:rsid w:val="00FD08CD"/>
    <w:rsid w:val="00FD22F1"/>
    <w:rsid w:val="00FD59A6"/>
    <w:rsid w:val="00FD767C"/>
    <w:rsid w:val="00FE20E6"/>
    <w:rsid w:val="00FE7CCC"/>
    <w:rsid w:val="00FF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2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1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7C1099"/>
    <w:pPr>
      <w:keepNext/>
      <w:keepLines/>
      <w:spacing w:after="0" w:line="259" w:lineRule="auto"/>
      <w:ind w:left="283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790"/>
    <w:pPr>
      <w:ind w:left="720"/>
      <w:contextualSpacing/>
    </w:pPr>
  </w:style>
  <w:style w:type="table" w:styleId="a4">
    <w:name w:val="Table Grid"/>
    <w:basedOn w:val="a1"/>
    <w:uiPriority w:val="59"/>
    <w:rsid w:val="00097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55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E0D94"/>
  </w:style>
  <w:style w:type="character" w:customStyle="1" w:styleId="c3">
    <w:name w:val="c3"/>
    <w:basedOn w:val="a0"/>
    <w:rsid w:val="002E0D94"/>
  </w:style>
  <w:style w:type="character" w:styleId="a6">
    <w:name w:val="Strong"/>
    <w:uiPriority w:val="99"/>
    <w:qFormat/>
    <w:rsid w:val="0070081E"/>
    <w:rPr>
      <w:b/>
      <w:bCs/>
    </w:rPr>
  </w:style>
  <w:style w:type="character" w:styleId="a7">
    <w:name w:val="Emphasis"/>
    <w:basedOn w:val="a0"/>
    <w:uiPriority w:val="20"/>
    <w:qFormat/>
    <w:rsid w:val="0070081E"/>
    <w:rPr>
      <w:i/>
      <w:iCs/>
    </w:rPr>
  </w:style>
  <w:style w:type="character" w:customStyle="1" w:styleId="20">
    <w:name w:val="Заголовок 2 Знак"/>
    <w:basedOn w:val="a0"/>
    <w:link w:val="2"/>
    <w:rsid w:val="007C109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1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3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28A6"/>
    <w:rPr>
      <w:rFonts w:ascii="Segoe UI" w:eastAsia="Calibri" w:hAnsi="Segoe UI" w:cs="Segoe UI"/>
      <w:sz w:val="18"/>
      <w:szCs w:val="18"/>
    </w:rPr>
  </w:style>
  <w:style w:type="table" w:customStyle="1" w:styleId="TableGrid">
    <w:name w:val="TableGrid"/>
    <w:rsid w:val="009734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734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97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343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7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343A"/>
    <w:rPr>
      <w:rFonts w:ascii="Calibri" w:eastAsia="Calibri" w:hAnsi="Calibri" w:cs="Times New Roman"/>
    </w:rPr>
  </w:style>
  <w:style w:type="table" w:customStyle="1" w:styleId="TableGrid2">
    <w:name w:val="TableGrid2"/>
    <w:rsid w:val="002E2CA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574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D5D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1E53B6"/>
    <w:pPr>
      <w:widowControl w:val="0"/>
      <w:autoSpaceDE w:val="0"/>
      <w:autoSpaceDN w:val="0"/>
      <w:spacing w:after="0" w:line="240" w:lineRule="auto"/>
      <w:ind w:left="476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1E53B6"/>
    <w:rPr>
      <w:rFonts w:ascii="Times New Roman" w:eastAsia="Times New Roman" w:hAnsi="Times New Roman" w:cs="Times New Roman"/>
      <w:sz w:val="28"/>
      <w:szCs w:val="28"/>
    </w:rPr>
  </w:style>
  <w:style w:type="table" w:customStyle="1" w:styleId="-11">
    <w:name w:val="Таблица-сетка 1 светлая1"/>
    <w:basedOn w:val="a1"/>
    <w:uiPriority w:val="46"/>
    <w:rsid w:val="004019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0">
    <w:name w:val="Hyperlink"/>
    <w:basedOn w:val="a0"/>
    <w:uiPriority w:val="99"/>
    <w:unhideWhenUsed/>
    <w:rsid w:val="00E36C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6C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tai-gorod.ru/books/authors/gubanova_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F2FC0-2C79-46B6-8877-4D01A5D2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49</Pages>
  <Words>18162</Words>
  <Characters>103530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</cp:lastModifiedBy>
  <cp:revision>163</cp:revision>
  <cp:lastPrinted>2022-09-18T07:44:00Z</cp:lastPrinted>
  <dcterms:created xsi:type="dcterms:W3CDTF">2020-08-22T11:57:00Z</dcterms:created>
  <dcterms:modified xsi:type="dcterms:W3CDTF">2025-11-18T04:06:00Z</dcterms:modified>
</cp:coreProperties>
</file>