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74" w:rsidRPr="00C96E37" w:rsidRDefault="00000074" w:rsidP="00B57622">
      <w:pPr>
        <w:spacing w:after="150" w:line="276" w:lineRule="auto"/>
        <w:jc w:val="center"/>
        <w:rPr>
          <w:rFonts w:ascii="proxima-nova" w:eastAsia="Times New Roman" w:hAnsi="proxima-nova" w:cs="Helvetica"/>
          <w:i/>
          <w:color w:val="333333"/>
          <w:sz w:val="32"/>
          <w:szCs w:val="32"/>
          <w:lang w:eastAsia="ru-RU"/>
        </w:rPr>
      </w:pPr>
      <w:r w:rsidRPr="00C96E37">
        <w:rPr>
          <w:rFonts w:ascii="proxima-nova" w:eastAsia="Times New Roman" w:hAnsi="proxima-nova" w:cs="Helvetica"/>
          <w:b/>
          <w:bCs/>
          <w:i/>
          <w:color w:val="333333"/>
          <w:sz w:val="32"/>
          <w:szCs w:val="32"/>
          <w:lang w:eastAsia="ru-RU"/>
        </w:rPr>
        <w:t>Проект «Удиви</w:t>
      </w:r>
      <w:r w:rsidR="00B57622">
        <w:rPr>
          <w:rFonts w:ascii="proxima-nova" w:eastAsia="Times New Roman" w:hAnsi="proxima-nova" w:cs="Helvetica"/>
          <w:b/>
          <w:bCs/>
          <w:i/>
          <w:color w:val="333333"/>
          <w:sz w:val="32"/>
          <w:szCs w:val="32"/>
          <w:lang w:eastAsia="ru-RU"/>
        </w:rPr>
        <w:t>тельные буквы»</w:t>
      </w:r>
    </w:p>
    <w:p w:rsidR="00000074" w:rsidRPr="00000074" w:rsidRDefault="00B57622" w:rsidP="00B57622">
      <w:pPr>
        <w:shd w:val="clear" w:color="auto" w:fill="FFFFFF"/>
        <w:spacing w:after="150" w:line="276" w:lineRule="auto"/>
        <w:rPr>
          <w:rFonts w:ascii="proxima-nova" w:eastAsia="Times New Roman" w:hAnsi="proxima-nova" w:cs="Helvetica"/>
          <w:color w:val="333333"/>
          <w:sz w:val="28"/>
          <w:szCs w:val="28"/>
          <w:lang w:eastAsia="ru-RU"/>
        </w:rPr>
      </w:pPr>
      <w:r>
        <w:rPr>
          <w:rFonts w:ascii="proxima-nova" w:eastAsia="Times New Roman" w:hAnsi="proxima-nova" w:cs="Helvetica"/>
          <w:color w:val="333333"/>
          <w:sz w:val="28"/>
          <w:szCs w:val="28"/>
          <w:lang w:eastAsia="ru-RU"/>
        </w:rPr>
        <w:t>Работа</w:t>
      </w:r>
      <w:r w:rsidR="00000074" w:rsidRPr="00000074">
        <w:rPr>
          <w:rFonts w:ascii="proxima-nova" w:eastAsia="Times New Roman" w:hAnsi="proxima-nova" w:cs="Helvetica"/>
          <w:color w:val="333333"/>
          <w:sz w:val="28"/>
          <w:szCs w:val="28"/>
          <w:lang w:eastAsia="ru-RU"/>
        </w:rPr>
        <w:t xml:space="preserve"> в группах компенсирующей направленности с речевой патологией включает в себя формирование предпосылок обучения грамоте. У детей с </w:t>
      </w:r>
      <w:r w:rsidR="00C96E37">
        <w:rPr>
          <w:rFonts w:ascii="proxima-nova" w:eastAsia="Times New Roman" w:hAnsi="proxima-nova" w:cs="Helvetica"/>
          <w:color w:val="333333"/>
          <w:sz w:val="28"/>
          <w:szCs w:val="28"/>
          <w:lang w:eastAsia="ru-RU"/>
        </w:rPr>
        <w:t>нарушениями речи</w:t>
      </w:r>
      <w:r w:rsidR="00000074" w:rsidRPr="00000074">
        <w:rPr>
          <w:rFonts w:ascii="proxima-nova" w:eastAsia="Times New Roman" w:hAnsi="proxima-nova" w:cs="Helvetica"/>
          <w:color w:val="333333"/>
          <w:sz w:val="28"/>
          <w:szCs w:val="28"/>
          <w:lang w:eastAsia="ru-RU"/>
        </w:rPr>
        <w:t>,  как правило,</w:t>
      </w:r>
      <w:r w:rsidR="00C96E37">
        <w:rPr>
          <w:rFonts w:ascii="proxima-nova" w:eastAsia="Times New Roman" w:hAnsi="proxima-nova" w:cs="Helvetica"/>
          <w:color w:val="333333"/>
          <w:sz w:val="28"/>
          <w:szCs w:val="28"/>
          <w:lang w:eastAsia="ru-RU"/>
        </w:rPr>
        <w:t xml:space="preserve"> нарушено не только звукопроизношение, но и нарушены фонематические процессы, мелкая моторика, эмоционально-волевая сфера, произвольное внимание</w:t>
      </w:r>
      <w:r w:rsidR="00000074" w:rsidRPr="00000074">
        <w:rPr>
          <w:rFonts w:ascii="proxima-nova" w:eastAsia="Times New Roman" w:hAnsi="proxima-nova" w:cs="Helvetica"/>
          <w:color w:val="333333"/>
          <w:sz w:val="28"/>
          <w:szCs w:val="28"/>
          <w:lang w:eastAsia="ru-RU"/>
        </w:rPr>
        <w:t>, прос</w:t>
      </w:r>
      <w:r w:rsidR="00C96E37">
        <w:rPr>
          <w:rFonts w:ascii="proxima-nova" w:eastAsia="Times New Roman" w:hAnsi="proxima-nova" w:cs="Helvetica"/>
          <w:color w:val="333333"/>
          <w:sz w:val="28"/>
          <w:szCs w:val="28"/>
          <w:lang w:eastAsia="ru-RU"/>
        </w:rPr>
        <w:t>транственные представления</w:t>
      </w:r>
      <w:r w:rsidR="00000074" w:rsidRPr="00000074">
        <w:rPr>
          <w:rFonts w:ascii="proxima-nova" w:eastAsia="Times New Roman" w:hAnsi="proxima-nova" w:cs="Helvetica"/>
          <w:color w:val="333333"/>
          <w:sz w:val="28"/>
          <w:szCs w:val="28"/>
          <w:lang w:eastAsia="ru-RU"/>
        </w:rPr>
        <w:t xml:space="preserve">. Поэтому дети с </w:t>
      </w:r>
      <w:r w:rsidR="00C96E37">
        <w:rPr>
          <w:rFonts w:ascii="proxima-nova" w:eastAsia="Times New Roman" w:hAnsi="proxima-nova" w:cs="Helvetica"/>
          <w:color w:val="333333"/>
          <w:sz w:val="28"/>
          <w:szCs w:val="28"/>
          <w:lang w:eastAsia="ru-RU"/>
        </w:rPr>
        <w:t xml:space="preserve">речевыми нарушениями </w:t>
      </w:r>
      <w:r w:rsidR="00000074" w:rsidRPr="00000074">
        <w:rPr>
          <w:rFonts w:ascii="proxima-nova" w:eastAsia="Times New Roman" w:hAnsi="proxima-nova" w:cs="Helvetica"/>
          <w:color w:val="333333"/>
          <w:sz w:val="28"/>
          <w:szCs w:val="28"/>
          <w:lang w:eastAsia="ru-RU"/>
        </w:rPr>
        <w:t>испытывают трудности в запоминании букв, в чтении и написании слов. </w:t>
      </w:r>
    </w:p>
    <w:p w:rsidR="00000074" w:rsidRPr="00000074"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color w:val="333333"/>
          <w:sz w:val="28"/>
          <w:szCs w:val="28"/>
          <w:lang w:eastAsia="ru-RU"/>
        </w:rPr>
        <w:t>Для успешной адаптации в начальной школе необходимо помочь детям с освоением азбуки, чему способствует использование игровых технологий. Это и является главной целью проекта «Удивительные буквы». Наивысший эмоциональный отклик вызывает у детей совместная с родителями творческая деятельность.  В. А.  Сухомлинский писал: «Творчество детей – это глубоко своеобразная сфера их духовной жизни, их самовыражение и самоутверждение, в котором ярко раскрывается индивидуальная самобытность каждого ребенка». </w:t>
      </w:r>
    </w:p>
    <w:p w:rsidR="00000074" w:rsidRPr="00000074"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color w:val="333333"/>
          <w:sz w:val="28"/>
          <w:szCs w:val="28"/>
          <w:lang w:eastAsia="ru-RU"/>
        </w:rPr>
        <w:t>Т</w:t>
      </w:r>
      <w:r w:rsidR="00C96E37">
        <w:rPr>
          <w:rFonts w:ascii="proxima-nova" w:eastAsia="Times New Roman" w:hAnsi="proxima-nova" w:cs="Helvetica"/>
          <w:color w:val="333333"/>
          <w:sz w:val="28"/>
          <w:szCs w:val="28"/>
          <w:lang w:eastAsia="ru-RU"/>
        </w:rPr>
        <w:t>ворчество детей помогает лучше</w:t>
      </w:r>
      <w:r w:rsidRPr="00000074">
        <w:rPr>
          <w:rFonts w:ascii="proxima-nova" w:eastAsia="Times New Roman" w:hAnsi="proxima-nova" w:cs="Helvetica"/>
          <w:color w:val="333333"/>
          <w:sz w:val="28"/>
          <w:szCs w:val="28"/>
          <w:lang w:eastAsia="ru-RU"/>
        </w:rPr>
        <w:t xml:space="preserve"> усваи</w:t>
      </w:r>
      <w:r w:rsidR="00C96E37">
        <w:rPr>
          <w:rFonts w:ascii="proxima-nova" w:eastAsia="Times New Roman" w:hAnsi="proxima-nova" w:cs="Helvetica"/>
          <w:color w:val="333333"/>
          <w:sz w:val="28"/>
          <w:szCs w:val="28"/>
          <w:lang w:eastAsia="ru-RU"/>
        </w:rPr>
        <w:t>вать и запоминать теоретический материал</w:t>
      </w:r>
      <w:r w:rsidRPr="00000074">
        <w:rPr>
          <w:rFonts w:ascii="proxima-nova" w:eastAsia="Times New Roman" w:hAnsi="proxima-nova" w:cs="Helvetica"/>
          <w:color w:val="333333"/>
          <w:sz w:val="28"/>
          <w:szCs w:val="28"/>
          <w:lang w:eastAsia="ru-RU"/>
        </w:rPr>
        <w:t>, развивать мелкую моторику, эмоционально-волевую сферу, коммуникативные способности. Ва</w:t>
      </w:r>
      <w:r w:rsidR="00C96E37">
        <w:rPr>
          <w:rFonts w:ascii="proxima-nova" w:eastAsia="Times New Roman" w:hAnsi="proxima-nova" w:cs="Helvetica"/>
          <w:color w:val="333333"/>
          <w:sz w:val="28"/>
          <w:szCs w:val="28"/>
          <w:lang w:eastAsia="ru-RU"/>
        </w:rPr>
        <w:t>жным моментом является интерес и</w:t>
      </w:r>
      <w:r w:rsidRPr="00000074">
        <w:rPr>
          <w:rFonts w:ascii="proxima-nova" w:eastAsia="Times New Roman" w:hAnsi="proxima-nova" w:cs="Helvetica"/>
          <w:color w:val="333333"/>
          <w:sz w:val="28"/>
          <w:szCs w:val="28"/>
          <w:lang w:eastAsia="ru-RU"/>
        </w:rPr>
        <w:t xml:space="preserve"> мотивация детей к знакомству с буквами. Воспитанники с гордостью представляют сделанную своими руками букву и с интересом рассматривают, используют в игровой деятельности буквы других ребят.  </w:t>
      </w:r>
    </w:p>
    <w:p w:rsidR="00000074" w:rsidRPr="00000074" w:rsidRDefault="00000074" w:rsidP="00B57622">
      <w:pPr>
        <w:spacing w:after="0" w:line="276" w:lineRule="auto"/>
        <w:rPr>
          <w:rFonts w:ascii="proxima-nova" w:eastAsia="Times New Roman" w:hAnsi="proxima-nova" w:cs="Helvetica"/>
          <w:color w:val="333333"/>
          <w:sz w:val="21"/>
          <w:szCs w:val="21"/>
          <w:lang w:eastAsia="ru-RU"/>
        </w:rPr>
      </w:pPr>
    </w:p>
    <w:p w:rsidR="00000074" w:rsidRPr="00000074"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b/>
          <w:bCs/>
          <w:color w:val="333333"/>
          <w:sz w:val="28"/>
          <w:szCs w:val="28"/>
          <w:lang w:eastAsia="ru-RU"/>
        </w:rPr>
        <w:t>Цель</w:t>
      </w:r>
      <w:r w:rsidRPr="00000074">
        <w:rPr>
          <w:rFonts w:ascii="proxima-nova" w:eastAsia="Times New Roman" w:hAnsi="proxima-nova" w:cs="Helvetica"/>
          <w:color w:val="333333"/>
          <w:sz w:val="28"/>
          <w:szCs w:val="28"/>
          <w:lang w:eastAsia="ru-RU"/>
        </w:rPr>
        <w:t>: развитие интереса у детей к овладению грамотой посредством игровых технологий. </w:t>
      </w:r>
    </w:p>
    <w:p w:rsidR="00000074" w:rsidRPr="00000074"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b/>
          <w:bCs/>
          <w:color w:val="333333"/>
          <w:sz w:val="28"/>
          <w:szCs w:val="28"/>
          <w:lang w:eastAsia="ru-RU"/>
        </w:rPr>
        <w:t>Задачи</w:t>
      </w:r>
      <w:r w:rsidR="00B57622">
        <w:rPr>
          <w:rFonts w:ascii="proxima-nova" w:eastAsia="Times New Roman" w:hAnsi="proxima-nova" w:cs="Helvetica"/>
          <w:b/>
          <w:bCs/>
          <w:color w:val="333333"/>
          <w:sz w:val="28"/>
          <w:szCs w:val="28"/>
          <w:lang w:eastAsia="ru-RU"/>
        </w:rPr>
        <w:t>:</w:t>
      </w:r>
    </w:p>
    <w:p w:rsidR="00000074" w:rsidRPr="00000074" w:rsidRDefault="00000074" w:rsidP="00B57622">
      <w:pPr>
        <w:numPr>
          <w:ilvl w:val="0"/>
          <w:numId w:val="1"/>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000074">
        <w:rPr>
          <w:rFonts w:ascii="proxima-nova" w:eastAsia="Times New Roman" w:hAnsi="proxima-nova" w:cs="Helvetica"/>
          <w:color w:val="333333"/>
          <w:sz w:val="28"/>
          <w:szCs w:val="28"/>
          <w:lang w:eastAsia="ru-RU"/>
        </w:rPr>
        <w:t>Познакомить детей с акустическим и графическим образом букв русского языка.</w:t>
      </w:r>
    </w:p>
    <w:p w:rsidR="00000074" w:rsidRPr="00000074" w:rsidRDefault="00000074" w:rsidP="00B57622">
      <w:pPr>
        <w:numPr>
          <w:ilvl w:val="0"/>
          <w:numId w:val="1"/>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000074">
        <w:rPr>
          <w:rFonts w:ascii="proxima-nova" w:eastAsia="Times New Roman" w:hAnsi="proxima-nova" w:cs="Helvetica"/>
          <w:color w:val="333333"/>
          <w:sz w:val="28"/>
          <w:szCs w:val="28"/>
          <w:lang w:eastAsia="ru-RU"/>
        </w:rPr>
        <w:t>Развивать фонематические процессы, закреплять навыки правильного звукопроизношения и звукобуквенного анализа.</w:t>
      </w:r>
    </w:p>
    <w:p w:rsidR="00000074" w:rsidRPr="00000074" w:rsidRDefault="00000074" w:rsidP="00B57622">
      <w:pPr>
        <w:numPr>
          <w:ilvl w:val="0"/>
          <w:numId w:val="1"/>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000074">
        <w:rPr>
          <w:rFonts w:ascii="proxima-nova" w:eastAsia="Times New Roman" w:hAnsi="proxima-nova" w:cs="Helvetica"/>
          <w:color w:val="333333"/>
          <w:sz w:val="28"/>
          <w:szCs w:val="28"/>
          <w:lang w:eastAsia="ru-RU"/>
        </w:rPr>
        <w:t>Развивать высшие психические процессы у детей  (восприятие, память, мышление, воображение). </w:t>
      </w:r>
    </w:p>
    <w:p w:rsidR="00000074" w:rsidRPr="00000074" w:rsidRDefault="00000074" w:rsidP="00B57622">
      <w:pPr>
        <w:numPr>
          <w:ilvl w:val="0"/>
          <w:numId w:val="1"/>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000074">
        <w:rPr>
          <w:rFonts w:ascii="proxima-nova" w:eastAsia="Times New Roman" w:hAnsi="proxima-nova" w:cs="Helvetica"/>
          <w:color w:val="333333"/>
          <w:sz w:val="28"/>
          <w:szCs w:val="28"/>
          <w:lang w:eastAsia="ru-RU"/>
        </w:rPr>
        <w:t>Развивать коммуникативные и творческие способности детей, способствовать положительному эмоциональному контакту педагогов, родителей с детьми через совместную деятельность.</w:t>
      </w:r>
    </w:p>
    <w:p w:rsidR="00000074" w:rsidRPr="00000074" w:rsidRDefault="00000074" w:rsidP="00B57622">
      <w:pPr>
        <w:numPr>
          <w:ilvl w:val="0"/>
          <w:numId w:val="1"/>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000074">
        <w:rPr>
          <w:rFonts w:ascii="proxima-nova" w:eastAsia="Times New Roman" w:hAnsi="proxima-nova" w:cs="Helvetica"/>
          <w:color w:val="333333"/>
          <w:sz w:val="28"/>
          <w:szCs w:val="28"/>
          <w:lang w:eastAsia="ru-RU"/>
        </w:rPr>
        <w:lastRenderedPageBreak/>
        <w:t>Мотивировать родителей к активному участию в реализации образовательной программы. </w:t>
      </w:r>
    </w:p>
    <w:p w:rsidR="00000074" w:rsidRPr="00000074" w:rsidRDefault="00000074" w:rsidP="00B57622">
      <w:pPr>
        <w:numPr>
          <w:ilvl w:val="0"/>
          <w:numId w:val="1"/>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000074">
        <w:rPr>
          <w:rFonts w:ascii="proxima-nova" w:eastAsia="Times New Roman" w:hAnsi="proxima-nova" w:cs="Helvetica"/>
          <w:color w:val="333333"/>
          <w:sz w:val="28"/>
          <w:szCs w:val="28"/>
          <w:lang w:eastAsia="ru-RU"/>
        </w:rPr>
        <w:t>Повысить уровень компетентности родителей в вопросе создания предпосылок у детей к обучению грамоте, к профилактике нарушений чтения и письма.  </w:t>
      </w:r>
    </w:p>
    <w:p w:rsidR="00000074" w:rsidRPr="00000074"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b/>
          <w:bCs/>
          <w:color w:val="333333"/>
          <w:sz w:val="28"/>
          <w:szCs w:val="28"/>
          <w:lang w:eastAsia="ru-RU"/>
        </w:rPr>
        <w:t>Продолжительность проекта</w:t>
      </w:r>
      <w:r w:rsidRPr="00000074">
        <w:rPr>
          <w:rFonts w:ascii="proxima-nova" w:eastAsia="Times New Roman" w:hAnsi="proxima-nova" w:cs="Helvetica"/>
          <w:color w:val="333333"/>
          <w:sz w:val="28"/>
          <w:szCs w:val="28"/>
          <w:lang w:eastAsia="ru-RU"/>
        </w:rPr>
        <w:t>: долгосрочный (один учебный год). </w:t>
      </w:r>
    </w:p>
    <w:p w:rsidR="00000074" w:rsidRPr="00000074"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b/>
          <w:bCs/>
          <w:color w:val="333333"/>
          <w:sz w:val="28"/>
          <w:szCs w:val="28"/>
          <w:lang w:eastAsia="ru-RU"/>
        </w:rPr>
        <w:t>Тип проекта</w:t>
      </w:r>
      <w:r w:rsidRPr="00000074">
        <w:rPr>
          <w:rFonts w:ascii="proxima-nova" w:eastAsia="Times New Roman" w:hAnsi="proxima-nova" w:cs="Helvetica"/>
          <w:color w:val="333333"/>
          <w:sz w:val="28"/>
          <w:szCs w:val="28"/>
          <w:lang w:eastAsia="ru-RU"/>
        </w:rPr>
        <w:t>: информационный, практико-ориентированный. Проект имеет практическую значимость, может быть использован в работе учителями-логопедами и воспитателями как логопедических, так и общеобразовательных групп. </w:t>
      </w:r>
    </w:p>
    <w:p w:rsidR="00000074" w:rsidRPr="00000074"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b/>
          <w:bCs/>
          <w:color w:val="333333"/>
          <w:sz w:val="28"/>
          <w:szCs w:val="28"/>
          <w:lang w:eastAsia="ru-RU"/>
        </w:rPr>
        <w:t>Итоговое мероприятие</w:t>
      </w:r>
      <w:r w:rsidR="00C96E37">
        <w:rPr>
          <w:rFonts w:ascii="proxima-nova" w:eastAsia="Times New Roman" w:hAnsi="proxima-nova" w:cs="Helvetica"/>
          <w:color w:val="333333"/>
          <w:sz w:val="28"/>
          <w:szCs w:val="28"/>
          <w:lang w:eastAsia="ru-RU"/>
        </w:rPr>
        <w:t>: совместная с родителями</w:t>
      </w:r>
      <w:r w:rsidRPr="00000074">
        <w:rPr>
          <w:rFonts w:ascii="proxima-nova" w:eastAsia="Times New Roman" w:hAnsi="proxima-nova" w:cs="Helvetica"/>
          <w:color w:val="333333"/>
          <w:sz w:val="28"/>
          <w:szCs w:val="28"/>
          <w:lang w:eastAsia="ru-RU"/>
        </w:rPr>
        <w:t xml:space="preserve"> образовательная деятельность «По дороге к азбуке».</w:t>
      </w:r>
    </w:p>
    <w:p w:rsidR="00000074" w:rsidRPr="00000074"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b/>
          <w:bCs/>
          <w:color w:val="333333"/>
          <w:sz w:val="28"/>
          <w:szCs w:val="28"/>
          <w:lang w:eastAsia="ru-RU"/>
        </w:rPr>
        <w:t>Итоговый продукт</w:t>
      </w:r>
      <w:r w:rsidRPr="00000074">
        <w:rPr>
          <w:rFonts w:ascii="proxima-nova" w:eastAsia="Times New Roman" w:hAnsi="proxima-nova" w:cs="Helvetica"/>
          <w:color w:val="333333"/>
          <w:sz w:val="28"/>
          <w:szCs w:val="28"/>
          <w:lang w:eastAsia="ru-RU"/>
        </w:rPr>
        <w:t>: «Азбука мудрой совы».</w:t>
      </w:r>
    </w:p>
    <w:p w:rsidR="00000074" w:rsidRPr="00000074"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b/>
          <w:bCs/>
          <w:color w:val="333333"/>
          <w:sz w:val="28"/>
          <w:szCs w:val="28"/>
          <w:lang w:eastAsia="ru-RU"/>
        </w:rPr>
        <w:t>Участники проекта</w:t>
      </w:r>
      <w:r w:rsidRPr="00000074">
        <w:rPr>
          <w:rFonts w:ascii="proxima-nova" w:eastAsia="Times New Roman" w:hAnsi="proxima-nova" w:cs="Helvetica"/>
          <w:color w:val="333333"/>
          <w:sz w:val="28"/>
          <w:szCs w:val="28"/>
          <w:lang w:eastAsia="ru-RU"/>
        </w:rPr>
        <w:t>: дети подготовительной к школе группы компенсирующей направленности с нарушением речевого развития, учитель-логопед, воспитатели, родители воспитанников. </w:t>
      </w:r>
    </w:p>
    <w:p w:rsidR="00000074" w:rsidRPr="00000074"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b/>
          <w:bCs/>
          <w:color w:val="333333"/>
          <w:sz w:val="28"/>
          <w:szCs w:val="28"/>
          <w:lang w:eastAsia="ru-RU"/>
        </w:rPr>
        <w:t>Предполагаемые результаты</w:t>
      </w:r>
      <w:r w:rsidR="00C96E37">
        <w:rPr>
          <w:rFonts w:ascii="proxima-nova" w:eastAsia="Times New Roman" w:hAnsi="proxima-nova" w:cs="Helvetica"/>
          <w:b/>
          <w:bCs/>
          <w:color w:val="333333"/>
          <w:sz w:val="28"/>
          <w:szCs w:val="28"/>
          <w:lang w:eastAsia="ru-RU"/>
        </w:rPr>
        <w:t>:</w:t>
      </w:r>
    </w:p>
    <w:p w:rsidR="00000074" w:rsidRPr="00000074" w:rsidRDefault="00000074" w:rsidP="00B57622">
      <w:pPr>
        <w:numPr>
          <w:ilvl w:val="0"/>
          <w:numId w:val="2"/>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000074">
        <w:rPr>
          <w:rFonts w:ascii="proxima-nova" w:eastAsia="Times New Roman" w:hAnsi="proxima-nova" w:cs="Helvetica"/>
          <w:color w:val="333333"/>
          <w:sz w:val="28"/>
          <w:szCs w:val="28"/>
          <w:lang w:eastAsia="ru-RU"/>
        </w:rPr>
        <w:t>Дети знакомы с акустическим и графическим образом букв, умеют читать и печатать слова и предложения в тетради.</w:t>
      </w:r>
    </w:p>
    <w:p w:rsidR="00000074" w:rsidRPr="00000074" w:rsidRDefault="00000074" w:rsidP="00B57622">
      <w:pPr>
        <w:numPr>
          <w:ilvl w:val="0"/>
          <w:numId w:val="2"/>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000074">
        <w:rPr>
          <w:rFonts w:ascii="proxima-nova" w:eastAsia="Times New Roman" w:hAnsi="proxima-nova" w:cs="Helvetica"/>
          <w:color w:val="333333"/>
          <w:sz w:val="28"/>
          <w:szCs w:val="28"/>
          <w:lang w:eastAsia="ru-RU"/>
        </w:rPr>
        <w:t>Дети дифференцируют понятия «звук – буква», владеют навыками фонематического анализа и синтеза слов. </w:t>
      </w:r>
    </w:p>
    <w:p w:rsidR="00000074" w:rsidRPr="00000074" w:rsidRDefault="00F74C26" w:rsidP="00B57622">
      <w:pPr>
        <w:numPr>
          <w:ilvl w:val="0"/>
          <w:numId w:val="2"/>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Pr>
          <w:rFonts w:ascii="proxima-nova" w:eastAsia="Times New Roman" w:hAnsi="proxima-nova" w:cs="Helvetica"/>
          <w:color w:val="333333"/>
          <w:sz w:val="28"/>
          <w:szCs w:val="28"/>
          <w:lang w:eastAsia="ru-RU"/>
        </w:rPr>
        <w:t>Компетентность</w:t>
      </w:r>
      <w:r w:rsidR="00000074" w:rsidRPr="00000074">
        <w:rPr>
          <w:rFonts w:ascii="proxima-nova" w:eastAsia="Times New Roman" w:hAnsi="proxima-nova" w:cs="Helvetica"/>
          <w:color w:val="333333"/>
          <w:sz w:val="28"/>
          <w:szCs w:val="28"/>
          <w:lang w:eastAsia="ru-RU"/>
        </w:rPr>
        <w:t xml:space="preserve"> родителей в вопросе создания предпосылок к обучению грамоте, профилактике нарушения чтения и письма. </w:t>
      </w:r>
    </w:p>
    <w:p w:rsidR="00000074" w:rsidRPr="00000074" w:rsidRDefault="00F74C26" w:rsidP="00B57622">
      <w:pPr>
        <w:numPr>
          <w:ilvl w:val="0"/>
          <w:numId w:val="2"/>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Pr>
          <w:rFonts w:ascii="proxima-nova" w:eastAsia="Times New Roman" w:hAnsi="proxima-nova" w:cs="Helvetica"/>
          <w:color w:val="333333"/>
          <w:sz w:val="28"/>
          <w:szCs w:val="28"/>
          <w:lang w:eastAsia="ru-RU"/>
        </w:rPr>
        <w:t>Э</w:t>
      </w:r>
      <w:r w:rsidR="00000074" w:rsidRPr="00000074">
        <w:rPr>
          <w:rFonts w:ascii="proxima-nova" w:eastAsia="Times New Roman" w:hAnsi="proxima-nova" w:cs="Helvetica"/>
          <w:color w:val="333333"/>
          <w:sz w:val="28"/>
          <w:szCs w:val="28"/>
          <w:lang w:eastAsia="ru-RU"/>
        </w:rPr>
        <w:t>моциональный контакт педагогов и родителей с детьми через совместную творческую деятельность. </w:t>
      </w:r>
    </w:p>
    <w:p w:rsidR="005C1485" w:rsidRDefault="005C1485" w:rsidP="00000074">
      <w:pPr>
        <w:shd w:val="clear" w:color="auto" w:fill="FFFFFF"/>
        <w:spacing w:line="240" w:lineRule="auto"/>
        <w:rPr>
          <w:rFonts w:ascii="proxima-nova" w:eastAsia="Times New Roman" w:hAnsi="proxima-nova" w:cs="Helvetica"/>
          <w:b/>
          <w:bCs/>
          <w:color w:val="333333"/>
          <w:sz w:val="28"/>
          <w:szCs w:val="28"/>
          <w:lang w:eastAsia="ru-RU"/>
        </w:rPr>
      </w:pPr>
    </w:p>
    <w:p w:rsidR="005C1485" w:rsidRDefault="005C1485" w:rsidP="00000074">
      <w:pPr>
        <w:shd w:val="clear" w:color="auto" w:fill="FFFFFF"/>
        <w:spacing w:line="240" w:lineRule="auto"/>
        <w:rPr>
          <w:rFonts w:ascii="proxima-nova" w:eastAsia="Times New Roman" w:hAnsi="proxima-nova" w:cs="Helvetica"/>
          <w:b/>
          <w:bCs/>
          <w:color w:val="333333"/>
          <w:sz w:val="28"/>
          <w:szCs w:val="28"/>
          <w:lang w:eastAsia="ru-RU"/>
        </w:rPr>
      </w:pPr>
    </w:p>
    <w:p w:rsidR="005C1485" w:rsidRDefault="005C1485" w:rsidP="00000074">
      <w:pPr>
        <w:shd w:val="clear" w:color="auto" w:fill="FFFFFF"/>
        <w:spacing w:line="240" w:lineRule="auto"/>
        <w:rPr>
          <w:rFonts w:ascii="proxima-nova" w:eastAsia="Times New Roman" w:hAnsi="proxima-nova" w:cs="Helvetica"/>
          <w:b/>
          <w:bCs/>
          <w:color w:val="333333"/>
          <w:sz w:val="28"/>
          <w:szCs w:val="28"/>
          <w:lang w:eastAsia="ru-RU"/>
        </w:rPr>
      </w:pPr>
    </w:p>
    <w:p w:rsidR="005C1485" w:rsidRDefault="005C1485" w:rsidP="00000074">
      <w:pPr>
        <w:shd w:val="clear" w:color="auto" w:fill="FFFFFF"/>
        <w:spacing w:line="240" w:lineRule="auto"/>
        <w:rPr>
          <w:rFonts w:ascii="proxima-nova" w:eastAsia="Times New Roman" w:hAnsi="proxima-nova" w:cs="Helvetica"/>
          <w:b/>
          <w:bCs/>
          <w:color w:val="333333"/>
          <w:sz w:val="28"/>
          <w:szCs w:val="28"/>
          <w:lang w:eastAsia="ru-RU"/>
        </w:rPr>
      </w:pPr>
    </w:p>
    <w:p w:rsidR="005C1485" w:rsidRDefault="005C1485" w:rsidP="00000074">
      <w:pPr>
        <w:shd w:val="clear" w:color="auto" w:fill="FFFFFF"/>
        <w:spacing w:line="240" w:lineRule="auto"/>
        <w:rPr>
          <w:rFonts w:ascii="proxima-nova" w:eastAsia="Times New Roman" w:hAnsi="proxima-nova" w:cs="Helvetica"/>
          <w:b/>
          <w:bCs/>
          <w:color w:val="333333"/>
          <w:sz w:val="28"/>
          <w:szCs w:val="28"/>
          <w:lang w:eastAsia="ru-RU"/>
        </w:rPr>
      </w:pPr>
    </w:p>
    <w:p w:rsidR="005C1485" w:rsidRDefault="005C1485" w:rsidP="00000074">
      <w:pPr>
        <w:shd w:val="clear" w:color="auto" w:fill="FFFFFF"/>
        <w:spacing w:line="240" w:lineRule="auto"/>
        <w:rPr>
          <w:rFonts w:ascii="proxima-nova" w:eastAsia="Times New Roman" w:hAnsi="proxima-nova" w:cs="Helvetica"/>
          <w:b/>
          <w:bCs/>
          <w:color w:val="333333"/>
          <w:sz w:val="28"/>
          <w:szCs w:val="28"/>
          <w:lang w:eastAsia="ru-RU"/>
        </w:rPr>
      </w:pPr>
    </w:p>
    <w:p w:rsidR="005C1485" w:rsidRDefault="005C1485" w:rsidP="00000074">
      <w:pPr>
        <w:shd w:val="clear" w:color="auto" w:fill="FFFFFF"/>
        <w:spacing w:line="240" w:lineRule="auto"/>
        <w:rPr>
          <w:rFonts w:ascii="proxima-nova" w:eastAsia="Times New Roman" w:hAnsi="proxima-nova" w:cs="Helvetica"/>
          <w:b/>
          <w:bCs/>
          <w:color w:val="333333"/>
          <w:sz w:val="28"/>
          <w:szCs w:val="28"/>
          <w:lang w:eastAsia="ru-RU"/>
        </w:rPr>
      </w:pPr>
    </w:p>
    <w:p w:rsidR="005C1485" w:rsidRDefault="005C1485" w:rsidP="00000074">
      <w:pPr>
        <w:shd w:val="clear" w:color="auto" w:fill="FFFFFF"/>
        <w:spacing w:line="240" w:lineRule="auto"/>
        <w:rPr>
          <w:rFonts w:ascii="proxima-nova" w:eastAsia="Times New Roman" w:hAnsi="proxima-nova" w:cs="Helvetica"/>
          <w:b/>
          <w:bCs/>
          <w:color w:val="333333"/>
          <w:sz w:val="28"/>
          <w:szCs w:val="28"/>
          <w:lang w:eastAsia="ru-RU"/>
        </w:rPr>
      </w:pPr>
    </w:p>
    <w:p w:rsidR="00000074" w:rsidRPr="00000074" w:rsidRDefault="00000074" w:rsidP="00000074">
      <w:pPr>
        <w:shd w:val="clear" w:color="auto" w:fill="FFFFFF"/>
        <w:spacing w:line="240" w:lineRule="auto"/>
        <w:rPr>
          <w:rFonts w:ascii="proxima-nova" w:eastAsia="Times New Roman" w:hAnsi="proxima-nova" w:cs="Helvetica"/>
          <w:color w:val="333333"/>
          <w:sz w:val="28"/>
          <w:szCs w:val="28"/>
          <w:lang w:eastAsia="ru-RU"/>
        </w:rPr>
      </w:pPr>
      <w:r w:rsidRPr="00000074">
        <w:rPr>
          <w:rFonts w:ascii="proxima-nova" w:eastAsia="Times New Roman" w:hAnsi="proxima-nova" w:cs="Helvetica"/>
          <w:b/>
          <w:bCs/>
          <w:color w:val="333333"/>
          <w:sz w:val="28"/>
          <w:szCs w:val="28"/>
          <w:lang w:eastAsia="ru-RU"/>
        </w:rPr>
        <w:lastRenderedPageBreak/>
        <w:t>Этапы реализации проекта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63"/>
        <w:gridCol w:w="2025"/>
        <w:gridCol w:w="4267"/>
      </w:tblGrid>
      <w:tr w:rsidR="00000074" w:rsidRPr="00000074" w:rsidTr="00000074">
        <w:trPr>
          <w:tblHeade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150" w:line="240" w:lineRule="auto"/>
              <w:rPr>
                <w:rFonts w:ascii="proxima-nova" w:eastAsia="Times New Roman" w:hAnsi="proxima-nova" w:cs="Helvetica"/>
                <w:b/>
                <w:bCs/>
                <w:color w:val="333333"/>
                <w:sz w:val="21"/>
                <w:szCs w:val="21"/>
                <w:lang w:eastAsia="ru-RU"/>
              </w:rPr>
            </w:pPr>
            <w:r w:rsidRPr="00000074">
              <w:rPr>
                <w:rFonts w:ascii="proxima-nova" w:eastAsia="Times New Roman" w:hAnsi="proxima-nova" w:cs="Helvetica"/>
                <w:b/>
                <w:bCs/>
                <w:color w:val="333333"/>
                <w:sz w:val="21"/>
                <w:szCs w:val="21"/>
                <w:lang w:eastAsia="ru-RU"/>
              </w:rPr>
              <w:t>Мероприятия или основные виды деятельности</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150" w:line="240" w:lineRule="auto"/>
              <w:rPr>
                <w:rFonts w:ascii="proxima-nova" w:eastAsia="Times New Roman" w:hAnsi="proxima-nova" w:cs="Helvetica"/>
                <w:b/>
                <w:bCs/>
                <w:color w:val="333333"/>
                <w:sz w:val="21"/>
                <w:szCs w:val="21"/>
                <w:lang w:eastAsia="ru-RU"/>
              </w:rPr>
            </w:pPr>
            <w:r w:rsidRPr="00000074">
              <w:rPr>
                <w:rFonts w:ascii="proxima-nova" w:eastAsia="Times New Roman" w:hAnsi="proxima-nova" w:cs="Helvetica"/>
                <w:b/>
                <w:bCs/>
                <w:color w:val="333333"/>
                <w:sz w:val="21"/>
                <w:szCs w:val="21"/>
                <w:lang w:eastAsia="ru-RU"/>
              </w:rPr>
              <w:t>Срок реализации</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b/>
                <w:bCs/>
                <w:color w:val="333333"/>
                <w:sz w:val="21"/>
                <w:szCs w:val="21"/>
                <w:lang w:eastAsia="ru-RU"/>
              </w:rPr>
            </w:pPr>
            <w:r w:rsidRPr="00000074">
              <w:rPr>
                <w:rFonts w:ascii="proxima-nova" w:eastAsia="Times New Roman" w:hAnsi="proxima-nova" w:cs="Helvetica"/>
                <w:b/>
                <w:bCs/>
                <w:color w:val="333333"/>
                <w:sz w:val="21"/>
                <w:szCs w:val="21"/>
                <w:lang w:eastAsia="ru-RU"/>
              </w:rPr>
              <w:t>Цели</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b/>
                <w:bCs/>
                <w:color w:val="333333"/>
                <w:sz w:val="21"/>
                <w:szCs w:val="21"/>
                <w:lang w:eastAsia="ru-RU"/>
              </w:rPr>
            </w:pP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b/>
                <w:bCs/>
                <w:color w:val="333333"/>
                <w:sz w:val="21"/>
                <w:szCs w:val="21"/>
                <w:lang w:eastAsia="ru-RU"/>
              </w:rPr>
              <w:t>Подтготовительный этап</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 xml:space="preserve">1. Логопедическое обследование речи детей, фонематических </w:t>
            </w:r>
            <w:r w:rsidR="00F74C26">
              <w:rPr>
                <w:rFonts w:ascii="proxima-nova" w:eastAsia="Times New Roman" w:hAnsi="proxima-nova" w:cs="Helvetica"/>
                <w:color w:val="333333"/>
                <w:sz w:val="21"/>
                <w:szCs w:val="21"/>
                <w:lang w:eastAsia="ru-RU"/>
              </w:rPr>
              <w:t>представлений</w:t>
            </w:r>
            <w:r w:rsidRPr="00000074">
              <w:rPr>
                <w:rFonts w:ascii="proxima-nova" w:eastAsia="Times New Roman" w:hAnsi="proxima-nova" w:cs="Helvetica"/>
                <w:color w:val="333333"/>
                <w:sz w:val="21"/>
                <w:szCs w:val="21"/>
                <w:lang w:eastAsia="ru-RU"/>
              </w:rPr>
              <w:t>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Сентябрь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Выявить  уровень сформированности у детей предпосылок к овладению грамотой </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2. Разработка проекта, плана мероприятий, подбор методического обеспечения проекта</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Сентябрь</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Определение целей, задач и основных направлений работы.  Изучение методической литературы по данной теме. Приобретение или изготовление дидактических, настольно-печатных игр для работы с детьми</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b/>
                <w:bCs/>
                <w:color w:val="333333"/>
                <w:sz w:val="21"/>
                <w:szCs w:val="21"/>
                <w:lang w:eastAsia="ru-RU"/>
              </w:rPr>
              <w:t>Основной этап</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1. Выступление на родительском собрании на тему «Фундамент правильной речи»</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Сентябрь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Мотивировать родителей к взаимодействию с детским садом, к активному участию в коррекционно-развивающем  процессе </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2. Совместная творческая деятельность детей и родителей, изготовление «Удивительных букв» (см. фото)</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В течение учебного года</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Развивать творческие способности детей, способствовать положительному эмоциональному контакту родителей с детьми через совместную деятельность</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3. Оформление «Азбуки мудрой совы» (см. фото)</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В течение учебного года</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Знакомство детей с буквами русского алфавита, развитие у них интереса к овладению грамотой</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 xml:space="preserve">4. Просвещение родителей в вопросах обучения детей основам грамоты: </w:t>
            </w:r>
            <w:r w:rsidRPr="00000074">
              <w:rPr>
                <w:rFonts w:ascii="proxima-nova" w:eastAsia="Times New Roman" w:hAnsi="proxima-nova" w:cs="Helvetica"/>
                <w:color w:val="333333"/>
                <w:sz w:val="21"/>
                <w:szCs w:val="21"/>
                <w:lang w:eastAsia="ru-RU"/>
              </w:rPr>
              <w:br/>
              <w:t xml:space="preserve">- индивидуальные консультации «Читаем дома»; </w:t>
            </w:r>
            <w:r w:rsidRPr="00000074">
              <w:rPr>
                <w:rFonts w:ascii="proxima-nova" w:eastAsia="Times New Roman" w:hAnsi="proxima-nova" w:cs="Helvetica"/>
                <w:color w:val="333333"/>
                <w:sz w:val="21"/>
                <w:szCs w:val="21"/>
                <w:lang w:eastAsia="ru-RU"/>
              </w:rPr>
              <w:br/>
              <w:t>- информация на стендах «Игры со звуками и бу</w:t>
            </w:r>
            <w:r w:rsidR="0096272A">
              <w:rPr>
                <w:rFonts w:ascii="proxima-nova" w:eastAsia="Times New Roman" w:hAnsi="proxima-nova" w:cs="Helvetica"/>
                <w:color w:val="333333"/>
                <w:sz w:val="21"/>
                <w:szCs w:val="21"/>
                <w:lang w:eastAsia="ru-RU"/>
              </w:rPr>
              <w:t>квами»</w:t>
            </w:r>
            <w:r w:rsidRPr="00000074">
              <w:rPr>
                <w:rFonts w:ascii="proxima-nova" w:eastAsia="Times New Roman" w:hAnsi="proxima-nova" w:cs="Helvetica"/>
                <w:color w:val="333333"/>
                <w:sz w:val="21"/>
                <w:szCs w:val="21"/>
                <w:lang w:eastAsia="ru-RU"/>
              </w:rPr>
              <w:t xml:space="preserve">, «Готовимся к школе»;   </w:t>
            </w:r>
            <w:r w:rsidRPr="00000074">
              <w:rPr>
                <w:rFonts w:ascii="proxima-nova" w:eastAsia="Times New Roman" w:hAnsi="proxima-nova" w:cs="Helvetica"/>
                <w:color w:val="333333"/>
                <w:sz w:val="21"/>
                <w:szCs w:val="21"/>
                <w:lang w:eastAsia="ru-RU"/>
              </w:rPr>
              <w:br/>
              <w:t>- консультация  на тему «Дисграфия: причины, виды, профилактика»</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В течение учебного года</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Повысить уровень знаний родителей по вопросам предпосылок обучения детей грамоте, профилактики нарушений чтения и письма. Привлечь родителей к активному участию в образовательном процессе</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 xml:space="preserve">5.  Игровая деятельность:   </w:t>
            </w:r>
            <w:r w:rsidRPr="00000074">
              <w:rPr>
                <w:rFonts w:ascii="proxima-nova" w:eastAsia="Times New Roman" w:hAnsi="proxima-nova" w:cs="Helvetica"/>
                <w:color w:val="333333"/>
                <w:sz w:val="21"/>
                <w:szCs w:val="21"/>
                <w:lang w:eastAsia="ru-RU"/>
              </w:rPr>
              <w:br/>
              <w:t xml:space="preserve">- алфавитные физкультминутки; </w:t>
            </w:r>
            <w:r w:rsidRPr="00000074">
              <w:rPr>
                <w:rFonts w:ascii="proxima-nova" w:eastAsia="Times New Roman" w:hAnsi="proxima-nova" w:cs="Helvetica"/>
                <w:color w:val="333333"/>
                <w:sz w:val="21"/>
                <w:szCs w:val="21"/>
                <w:lang w:eastAsia="ru-RU"/>
              </w:rPr>
              <w:br/>
              <w:t xml:space="preserve">- коммуникативные игры «Изобрази букву», «Угадай букву» (в парах пишут буквы на ладошке, на спине); </w:t>
            </w:r>
            <w:r w:rsidRPr="00000074">
              <w:rPr>
                <w:rFonts w:ascii="proxima-nova" w:eastAsia="Times New Roman" w:hAnsi="proxima-nova" w:cs="Helvetica"/>
                <w:color w:val="333333"/>
                <w:sz w:val="21"/>
                <w:szCs w:val="21"/>
                <w:lang w:eastAsia="ru-RU"/>
              </w:rPr>
              <w:br/>
              <w:t xml:space="preserve">- игры с буквами «Где спряталась буква?», «Какая бука неправильная?», «Допиши букву»;  </w:t>
            </w:r>
            <w:r w:rsidRPr="00000074">
              <w:rPr>
                <w:rFonts w:ascii="proxima-nova" w:eastAsia="Times New Roman" w:hAnsi="proxima-nova" w:cs="Helvetica"/>
                <w:color w:val="333333"/>
                <w:sz w:val="21"/>
                <w:szCs w:val="21"/>
                <w:lang w:eastAsia="ru-RU"/>
              </w:rPr>
              <w:br/>
              <w:t>- настольно-печатные игры «Ребусы», «Прочитай по первым буквам», «Найди и прочитай», «Картинки, слова, схемы», «Играем со звуками», «Зашифрованные слова»  и др.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В течение учебного года</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Знакомство детей с буквами русского алфавита через игровую деятельность, развитие интереса к овладению грамотой. Формирование и развитие навыка чтения слогов, слов, предложений. Развитие высших психических функций (памяти, внимания, мышления, восприятия)</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 xml:space="preserve">6. Продуктивная деятельность: </w:t>
            </w:r>
            <w:r w:rsidRPr="00000074">
              <w:rPr>
                <w:rFonts w:ascii="proxima-nova" w:eastAsia="Times New Roman" w:hAnsi="proxima-nova" w:cs="Helvetica"/>
                <w:color w:val="333333"/>
                <w:sz w:val="21"/>
                <w:szCs w:val="21"/>
                <w:lang w:eastAsia="ru-RU"/>
              </w:rPr>
              <w:br/>
              <w:t xml:space="preserve">- рисование букв (слов) палочкой на снегу, песке, мелом на асфальте;  </w:t>
            </w:r>
            <w:r w:rsidRPr="00000074">
              <w:rPr>
                <w:rFonts w:ascii="proxima-nova" w:eastAsia="Times New Roman" w:hAnsi="proxima-nova" w:cs="Helvetica"/>
                <w:color w:val="333333"/>
                <w:sz w:val="21"/>
                <w:szCs w:val="21"/>
                <w:lang w:eastAsia="ru-RU"/>
              </w:rPr>
              <w:br/>
              <w:t>- лепка из пластилина, солёного теста; </w:t>
            </w:r>
            <w:r w:rsidRPr="00000074">
              <w:rPr>
                <w:rFonts w:ascii="proxima-nova" w:eastAsia="Times New Roman" w:hAnsi="proxima-nova" w:cs="Helvetica"/>
                <w:color w:val="333333"/>
                <w:sz w:val="21"/>
                <w:szCs w:val="21"/>
                <w:lang w:eastAsia="ru-RU"/>
              </w:rPr>
              <w:br/>
            </w:r>
            <w:r w:rsidRPr="00000074">
              <w:rPr>
                <w:rFonts w:ascii="proxima-nova" w:eastAsia="Times New Roman" w:hAnsi="proxima-nova" w:cs="Helvetica"/>
                <w:color w:val="333333"/>
                <w:sz w:val="21"/>
                <w:szCs w:val="21"/>
                <w:lang w:eastAsia="ru-RU"/>
              </w:rPr>
              <w:lastRenderedPageBreak/>
              <w:t>- выкладывание букв из природного материала; изготовление букв дома совместно с семьёй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lastRenderedPageBreak/>
              <w:t>В течение учебного года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 xml:space="preserve">Знакомство детей с буквами русского алфавита через игровую деятельность, развитие интереса к овладению грамотой. Формирование и развитие навыка чтения слогов, слов, предложений. Развитие высших </w:t>
            </w:r>
            <w:r w:rsidRPr="00000074">
              <w:rPr>
                <w:rFonts w:ascii="proxima-nova" w:eastAsia="Times New Roman" w:hAnsi="proxima-nova" w:cs="Helvetica"/>
                <w:color w:val="333333"/>
                <w:sz w:val="21"/>
                <w:szCs w:val="21"/>
                <w:lang w:eastAsia="ru-RU"/>
              </w:rPr>
              <w:lastRenderedPageBreak/>
              <w:t>психических функций (памяти, внимания, мышления, восприятия)</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7. Совместная с родителями образовательная деятельность «По дороге к азбуке» (см. конспект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Декабрь</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Создание атмосферы сотрудничества, совместной деятельности, дружбы между детьми и родителями в процессе игровой деятельности со звуками и буквами </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b/>
                <w:bCs/>
                <w:color w:val="333333"/>
                <w:sz w:val="21"/>
                <w:szCs w:val="21"/>
                <w:lang w:eastAsia="ru-RU"/>
              </w:rPr>
              <w:t>Заключительный этап</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1. Инсценировки на выпускном балу «Буквы потерялись», «Буква “Я” и алфавит»</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Май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Развивать творческие способности детей, интонационную выразительность речи, умение выступать перед зрителями </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2. Подведение итогов, совместный анализ результатов проекта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Май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Проанализировать результаты работы совместно с участниками проекта (педагогами, родителями)</w:t>
            </w:r>
          </w:p>
        </w:tc>
      </w:tr>
      <w:tr w:rsidR="00000074" w:rsidRPr="00000074" w:rsidTr="00000074">
        <w:trPr>
          <w:tblCellSpacing w:w="15" w:type="dxa"/>
        </w:trPr>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3. Презентация опыта реализации проекта «Уди</w:t>
            </w:r>
            <w:r w:rsidR="0096272A">
              <w:rPr>
                <w:rFonts w:ascii="proxima-nova" w:eastAsia="Times New Roman" w:hAnsi="proxima-nova" w:cs="Helvetica"/>
                <w:color w:val="333333"/>
                <w:sz w:val="21"/>
                <w:szCs w:val="21"/>
                <w:lang w:eastAsia="ru-RU"/>
              </w:rPr>
              <w:t>вительные буквы»</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Май </w:t>
            </w:r>
          </w:p>
        </w:tc>
        <w:tc>
          <w:tcPr>
            <w:tcW w:w="0" w:type="auto"/>
            <w:shd w:val="clear" w:color="auto" w:fill="auto"/>
            <w:tcMar>
              <w:top w:w="0" w:type="dxa"/>
              <w:left w:w="0" w:type="dxa"/>
              <w:bottom w:w="0" w:type="dxa"/>
              <w:right w:w="0" w:type="dxa"/>
            </w:tcMar>
            <w:vAlign w:val="center"/>
            <w:hideMark/>
          </w:tcPr>
          <w:p w:rsidR="00000074" w:rsidRPr="00000074" w:rsidRDefault="00000074" w:rsidP="00000074">
            <w:pPr>
              <w:spacing w:after="0" w:line="240" w:lineRule="auto"/>
              <w:rPr>
                <w:rFonts w:ascii="proxima-nova" w:eastAsia="Times New Roman" w:hAnsi="proxima-nova" w:cs="Helvetica"/>
                <w:color w:val="333333"/>
                <w:sz w:val="21"/>
                <w:szCs w:val="21"/>
                <w:lang w:eastAsia="ru-RU"/>
              </w:rPr>
            </w:pPr>
            <w:r w:rsidRPr="00000074">
              <w:rPr>
                <w:rFonts w:ascii="proxima-nova" w:eastAsia="Times New Roman" w:hAnsi="proxima-nova" w:cs="Helvetica"/>
                <w:color w:val="333333"/>
                <w:sz w:val="21"/>
                <w:szCs w:val="21"/>
                <w:lang w:eastAsia="ru-RU"/>
              </w:rPr>
              <w:t>Обобщить опыт работы по формированию предпосылок к обучению грамоте через совместную деятельность детей и родителей</w:t>
            </w:r>
          </w:p>
        </w:tc>
      </w:tr>
    </w:tbl>
    <w:p w:rsidR="00000074" w:rsidRPr="00000074" w:rsidRDefault="00000074" w:rsidP="00000074">
      <w:pPr>
        <w:spacing w:after="0" w:line="240" w:lineRule="auto"/>
        <w:rPr>
          <w:rFonts w:ascii="proxima-nova" w:eastAsia="Times New Roman" w:hAnsi="proxima-nova" w:cs="Helvetica"/>
          <w:color w:val="333333"/>
          <w:sz w:val="21"/>
          <w:szCs w:val="21"/>
          <w:lang w:eastAsia="ru-RU"/>
        </w:rPr>
      </w:pPr>
    </w:p>
    <w:p w:rsidR="00000074" w:rsidRPr="00000074" w:rsidRDefault="00000074" w:rsidP="00000074">
      <w:pPr>
        <w:spacing w:after="0" w:line="240" w:lineRule="auto"/>
        <w:rPr>
          <w:rFonts w:ascii="proxima-nova" w:eastAsia="Times New Roman" w:hAnsi="proxima-nova" w:cs="Helvetica"/>
          <w:color w:val="333333"/>
          <w:sz w:val="21"/>
          <w:szCs w:val="21"/>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5C1485" w:rsidRDefault="005C1485" w:rsidP="00B57622">
      <w:pPr>
        <w:spacing w:after="150" w:line="276" w:lineRule="auto"/>
        <w:rPr>
          <w:rFonts w:ascii="proxima-nova" w:eastAsia="Times New Roman" w:hAnsi="proxima-nova" w:cs="Helvetica"/>
          <w:b/>
          <w:bCs/>
          <w:color w:val="333333"/>
          <w:sz w:val="28"/>
          <w:szCs w:val="28"/>
          <w:lang w:eastAsia="ru-RU"/>
        </w:rPr>
      </w:pPr>
    </w:p>
    <w:p w:rsidR="00000074" w:rsidRPr="00B57622" w:rsidRDefault="00B57622" w:rsidP="00B57622">
      <w:pPr>
        <w:spacing w:after="150" w:line="276" w:lineRule="auto"/>
        <w:rPr>
          <w:rFonts w:ascii="proxima-nova" w:eastAsia="Times New Roman" w:hAnsi="proxima-nova" w:cs="Helvetica"/>
          <w:color w:val="333333"/>
          <w:sz w:val="28"/>
          <w:szCs w:val="28"/>
          <w:lang w:eastAsia="ru-RU"/>
        </w:rPr>
      </w:pPr>
      <w:bookmarkStart w:id="0" w:name="_GoBack"/>
      <w:bookmarkEnd w:id="0"/>
      <w:r w:rsidRPr="00B57622">
        <w:rPr>
          <w:rFonts w:ascii="proxima-nova" w:eastAsia="Times New Roman" w:hAnsi="proxima-nova" w:cs="Helvetica"/>
          <w:b/>
          <w:bCs/>
          <w:color w:val="333333"/>
          <w:sz w:val="28"/>
          <w:szCs w:val="28"/>
          <w:lang w:eastAsia="ru-RU"/>
        </w:rPr>
        <w:lastRenderedPageBreak/>
        <w:t>Конспект</w:t>
      </w:r>
      <w:r w:rsidR="00000074" w:rsidRPr="00B57622">
        <w:rPr>
          <w:rFonts w:ascii="proxima-nova" w:eastAsia="Times New Roman" w:hAnsi="proxima-nova" w:cs="Helvetica"/>
          <w:b/>
          <w:bCs/>
          <w:color w:val="333333"/>
          <w:sz w:val="28"/>
          <w:szCs w:val="28"/>
          <w:lang w:eastAsia="ru-RU"/>
        </w:rPr>
        <w:t xml:space="preserve"> «По дороге к азбуке»</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Цель</w:t>
      </w:r>
      <w:r w:rsidRPr="00B57622">
        <w:rPr>
          <w:rFonts w:ascii="proxima-nova" w:eastAsia="Times New Roman" w:hAnsi="proxima-nova" w:cs="Helvetica"/>
          <w:color w:val="333333"/>
          <w:sz w:val="28"/>
          <w:szCs w:val="28"/>
          <w:lang w:eastAsia="ru-RU"/>
        </w:rPr>
        <w:t>: с</w:t>
      </w:r>
      <w:r w:rsidR="00B57622" w:rsidRPr="00B57622">
        <w:rPr>
          <w:rFonts w:ascii="proxima-nova" w:eastAsia="Times New Roman" w:hAnsi="proxima-nova" w:cs="Helvetica"/>
          <w:color w:val="333333"/>
          <w:sz w:val="28"/>
          <w:szCs w:val="28"/>
          <w:lang w:eastAsia="ru-RU"/>
        </w:rPr>
        <w:t>оздание благоприятной атмосферы</w:t>
      </w:r>
      <w:r w:rsidRPr="00B57622">
        <w:rPr>
          <w:rFonts w:ascii="proxima-nova" w:eastAsia="Times New Roman" w:hAnsi="proxima-nova" w:cs="Helvetica"/>
          <w:color w:val="333333"/>
          <w:sz w:val="28"/>
          <w:szCs w:val="28"/>
          <w:lang w:eastAsia="ru-RU"/>
        </w:rPr>
        <w:t>, совместной деятельности между детьми и родителями на материале игр со звуками и буквами.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Задачи</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i/>
          <w:iCs/>
          <w:color w:val="333333"/>
          <w:sz w:val="28"/>
          <w:szCs w:val="28"/>
          <w:lang w:eastAsia="ru-RU"/>
        </w:rPr>
        <w:t>Коррекционно-образовательные: </w:t>
      </w:r>
    </w:p>
    <w:p w:rsidR="00000074" w:rsidRPr="00B57622" w:rsidRDefault="00000074" w:rsidP="00B57622">
      <w:pPr>
        <w:numPr>
          <w:ilvl w:val="0"/>
          <w:numId w:val="3"/>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актуализировать и закрепить знания детей по теме «Звуки и буквы»;</w:t>
      </w:r>
    </w:p>
    <w:p w:rsidR="00000074" w:rsidRPr="00B57622" w:rsidRDefault="00000074" w:rsidP="00B57622">
      <w:pPr>
        <w:numPr>
          <w:ilvl w:val="0"/>
          <w:numId w:val="3"/>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обобщить знания детей о гласных и согласных звуках, твердых и мягких, глухих и звонких согласных;  </w:t>
      </w:r>
    </w:p>
    <w:p w:rsidR="00000074" w:rsidRPr="00B57622" w:rsidRDefault="00000074" w:rsidP="00B57622">
      <w:pPr>
        <w:numPr>
          <w:ilvl w:val="0"/>
          <w:numId w:val="3"/>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закрепить умение составлять звуковую схему слова и подбирать слова к заданной схеме; </w:t>
      </w:r>
    </w:p>
    <w:p w:rsidR="00000074" w:rsidRPr="00B57622" w:rsidRDefault="00000074" w:rsidP="00B57622">
      <w:pPr>
        <w:numPr>
          <w:ilvl w:val="0"/>
          <w:numId w:val="3"/>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закрепить графический образ букв через кинестетические ощущения.</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i/>
          <w:iCs/>
          <w:color w:val="333333"/>
          <w:sz w:val="28"/>
          <w:szCs w:val="28"/>
          <w:lang w:eastAsia="ru-RU"/>
        </w:rPr>
        <w:t>Коррекционно-развивающие:</w:t>
      </w:r>
    </w:p>
    <w:p w:rsidR="00000074" w:rsidRPr="00B57622" w:rsidRDefault="00B57622" w:rsidP="00B57622">
      <w:pPr>
        <w:numPr>
          <w:ilvl w:val="0"/>
          <w:numId w:val="4"/>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развивать </w:t>
      </w:r>
      <w:r w:rsidR="00000074" w:rsidRPr="00B57622">
        <w:rPr>
          <w:rFonts w:ascii="proxima-nova" w:eastAsia="Times New Roman" w:hAnsi="proxima-nova" w:cs="Helvetica"/>
          <w:color w:val="333333"/>
          <w:sz w:val="28"/>
          <w:szCs w:val="28"/>
          <w:lang w:eastAsia="ru-RU"/>
        </w:rPr>
        <w:t>внимание, зрительную и слуховую память; </w:t>
      </w:r>
    </w:p>
    <w:p w:rsidR="00000074" w:rsidRPr="00B57622" w:rsidRDefault="00000074" w:rsidP="00B57622">
      <w:pPr>
        <w:numPr>
          <w:ilvl w:val="0"/>
          <w:numId w:val="4"/>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развивать логическ</w:t>
      </w:r>
      <w:r w:rsidR="0096272A" w:rsidRPr="00B57622">
        <w:rPr>
          <w:rFonts w:ascii="proxima-nova" w:eastAsia="Times New Roman" w:hAnsi="proxima-nova" w:cs="Helvetica"/>
          <w:color w:val="333333"/>
          <w:sz w:val="28"/>
          <w:szCs w:val="28"/>
          <w:lang w:eastAsia="ru-RU"/>
        </w:rPr>
        <w:t>ое мышление</w:t>
      </w:r>
      <w:r w:rsidRPr="00B57622">
        <w:rPr>
          <w:rFonts w:ascii="proxima-nova" w:eastAsia="Times New Roman" w:hAnsi="proxima-nova" w:cs="Helvetica"/>
          <w:color w:val="333333"/>
          <w:sz w:val="28"/>
          <w:szCs w:val="28"/>
          <w:lang w:eastAsia="ru-RU"/>
        </w:rPr>
        <w:t>; </w:t>
      </w:r>
    </w:p>
    <w:p w:rsidR="00000074" w:rsidRPr="00B57622" w:rsidRDefault="00000074" w:rsidP="00B57622">
      <w:pPr>
        <w:numPr>
          <w:ilvl w:val="0"/>
          <w:numId w:val="4"/>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развивать мелкую моторику. </w:t>
      </w:r>
    </w:p>
    <w:p w:rsidR="00000074" w:rsidRPr="00B57622" w:rsidRDefault="0096272A"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i/>
          <w:iCs/>
          <w:color w:val="333333"/>
          <w:sz w:val="28"/>
          <w:szCs w:val="28"/>
          <w:lang w:eastAsia="ru-RU"/>
        </w:rPr>
        <w:t>Коррекционно- в</w:t>
      </w:r>
      <w:r w:rsidR="00000074" w:rsidRPr="00B57622">
        <w:rPr>
          <w:rFonts w:ascii="proxima-nova" w:eastAsia="Times New Roman" w:hAnsi="proxima-nova" w:cs="Helvetica"/>
          <w:b/>
          <w:bCs/>
          <w:i/>
          <w:iCs/>
          <w:color w:val="333333"/>
          <w:sz w:val="28"/>
          <w:szCs w:val="28"/>
          <w:lang w:eastAsia="ru-RU"/>
        </w:rPr>
        <w:t>оспитательные: </w:t>
      </w:r>
    </w:p>
    <w:p w:rsidR="00000074" w:rsidRPr="00B57622" w:rsidRDefault="00000074" w:rsidP="00B57622">
      <w:pPr>
        <w:numPr>
          <w:ilvl w:val="0"/>
          <w:numId w:val="5"/>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повышать интерес к знакомству со звуками, буквами, к чтению; </w:t>
      </w:r>
    </w:p>
    <w:p w:rsidR="00000074" w:rsidRPr="00B57622" w:rsidRDefault="00000074" w:rsidP="00B57622">
      <w:pPr>
        <w:numPr>
          <w:ilvl w:val="0"/>
          <w:numId w:val="5"/>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соз</w:t>
      </w:r>
      <w:r w:rsidR="0096272A" w:rsidRPr="00B57622">
        <w:rPr>
          <w:rFonts w:ascii="proxima-nova" w:eastAsia="Times New Roman" w:hAnsi="proxima-nova" w:cs="Helvetica"/>
          <w:color w:val="333333"/>
          <w:sz w:val="28"/>
          <w:szCs w:val="28"/>
          <w:lang w:eastAsia="ru-RU"/>
        </w:rPr>
        <w:t>дать атмосферу сотрудничества, </w:t>
      </w:r>
      <w:r w:rsidR="00B57622" w:rsidRPr="00B57622">
        <w:rPr>
          <w:rFonts w:ascii="proxima-nova" w:eastAsia="Times New Roman" w:hAnsi="proxima-nova" w:cs="Helvetica"/>
          <w:color w:val="333333"/>
          <w:sz w:val="28"/>
          <w:szCs w:val="28"/>
          <w:lang w:eastAsia="ru-RU"/>
        </w:rPr>
        <w:t>доверия, дружбы</w:t>
      </w:r>
      <w:r w:rsidRPr="00B57622">
        <w:rPr>
          <w:rFonts w:ascii="proxima-nova" w:eastAsia="Times New Roman" w:hAnsi="proxima-nova" w:cs="Helvetica"/>
          <w:color w:val="333333"/>
          <w:sz w:val="28"/>
          <w:szCs w:val="28"/>
          <w:lang w:eastAsia="ru-RU"/>
        </w:rPr>
        <w:t> между родителями и детьми.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Оборудование</w:t>
      </w:r>
      <w:r w:rsidRPr="00B57622">
        <w:rPr>
          <w:rFonts w:ascii="proxima-nova" w:eastAsia="Times New Roman" w:hAnsi="proxima-nova" w:cs="Helvetica"/>
          <w:color w:val="333333"/>
          <w:sz w:val="28"/>
          <w:szCs w:val="28"/>
          <w:lang w:eastAsia="ru-RU"/>
        </w:rPr>
        <w:t>: электронные образовательные ресурсы (ноутбук, проектор, экран, презентация «По дороге к азбуке»), карточки со схемами слов и картинки к ним, мягкие игрушки звуковичков трех цветов (красный, синий, зелёный), карточки с цифрами («1», «2», «3»), магнитная азбука, волшебный мешочек, карточки с буквами, ёлка, солёное тесто, украшения (пайетки, бисер).</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p>
    <w:p w:rsidR="00000074" w:rsidRPr="00B57622" w:rsidRDefault="002F779C"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Ход занятия</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Организационный момент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lastRenderedPageBreak/>
        <w:t>Стулья для детей стоят двумя полукругами перед экраном, на стульях лежат карточки со схемами слов.  Родители сидят на стульях во втором ряду. Звучит веселая музыка.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Здравствуйте, дорогие ребята и уважаемые взрослые! Ребята, а как вы думаете, взрослые любят играть?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t>Ответы детей.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Давайте сегодня все вместе поиграем, повеселимся. Приглашаю вас в необычное новогоднее путешествие.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i/>
          <w:iCs/>
          <w:color w:val="333333"/>
          <w:sz w:val="28"/>
          <w:szCs w:val="28"/>
          <w:lang w:eastAsia="ru-RU"/>
        </w:rPr>
        <w:t>Игра «Билет на поезд»</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Итак, мы отправляемся в путь на волшебном поезде. Посмотрите, вот и вагончики. (</w:t>
      </w:r>
      <w:r w:rsidRPr="00B57622">
        <w:rPr>
          <w:rFonts w:ascii="proxima-nova" w:eastAsia="Times New Roman" w:hAnsi="proxima-nova" w:cs="Helvetica"/>
          <w:i/>
          <w:iCs/>
          <w:color w:val="333333"/>
          <w:sz w:val="28"/>
          <w:szCs w:val="28"/>
          <w:lang w:eastAsia="ru-RU"/>
        </w:rPr>
        <w:t>Показывает на стулья, на которых лежат карточками со схемами слов</w:t>
      </w:r>
      <w:r w:rsidRPr="00B57622">
        <w:rPr>
          <w:rFonts w:ascii="proxima-nova" w:eastAsia="Times New Roman" w:hAnsi="proxima-nova" w:cs="Helvetica"/>
          <w:color w:val="333333"/>
          <w:sz w:val="28"/>
          <w:szCs w:val="28"/>
          <w:lang w:eastAsia="ru-RU"/>
        </w:rPr>
        <w:t>.) В каждом вагончике – разные схемы. Ребята, как вы думаете, что это?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Дети</w:t>
      </w:r>
      <w:r w:rsidRPr="00B57622">
        <w:rPr>
          <w:rFonts w:ascii="proxima-nova" w:eastAsia="Times New Roman" w:hAnsi="proxima-nova" w:cs="Helvetica"/>
          <w:color w:val="333333"/>
          <w:sz w:val="28"/>
          <w:szCs w:val="28"/>
          <w:lang w:eastAsia="ru-RU"/>
        </w:rPr>
        <w:t>. Звуковые схемы слов.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Билетики в этот поезд тоже волшебные, на них нарисованы картинки. (</w:t>
      </w:r>
      <w:r w:rsidRPr="00B57622">
        <w:rPr>
          <w:rFonts w:ascii="proxima-nova" w:eastAsia="Times New Roman" w:hAnsi="proxima-nova" w:cs="Helvetica"/>
          <w:i/>
          <w:iCs/>
          <w:color w:val="333333"/>
          <w:sz w:val="28"/>
          <w:szCs w:val="28"/>
          <w:lang w:eastAsia="ru-RU"/>
        </w:rPr>
        <w:t>Раздает каждому ребенку по билету.</w:t>
      </w:r>
      <w:r w:rsidRPr="00B57622">
        <w:rPr>
          <w:rFonts w:ascii="proxima-nova" w:eastAsia="Times New Roman" w:hAnsi="proxima-nova" w:cs="Helvetica"/>
          <w:color w:val="333333"/>
          <w:sz w:val="28"/>
          <w:szCs w:val="28"/>
          <w:lang w:eastAsia="ru-RU"/>
        </w:rPr>
        <w:t>) Чтобы занять свое место в вагоне, вам нужно найти схему, которая подходит к изображенному на вашей картинке слову.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t>Дети подбирают к своим словам звуковые схемы и занимают соответствующие стульчики.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Основная часть</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А вот и первая остановка. Перед нами какой-то город. Его жители звуковички. Что это за город, ребята?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Дети</w:t>
      </w:r>
      <w:r w:rsidRPr="00B57622">
        <w:rPr>
          <w:rFonts w:ascii="proxima-nova" w:eastAsia="Times New Roman" w:hAnsi="proxima-nova" w:cs="Helvetica"/>
          <w:color w:val="333333"/>
          <w:sz w:val="28"/>
          <w:szCs w:val="28"/>
          <w:lang w:eastAsia="ru-RU"/>
        </w:rPr>
        <w:t>. Город звуков.</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Звуковички – наши  большие друзья. Мы учимся произносить все звуки правильно, учимся  различать гласные и согласные звуки, твердые и мягкие, звонкие и глухие согласные.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i/>
          <w:iCs/>
          <w:color w:val="333333"/>
          <w:sz w:val="28"/>
          <w:szCs w:val="28"/>
          <w:lang w:eastAsia="ru-RU"/>
        </w:rPr>
        <w:t>Игра «Зашифрованные знаки»</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Давайте пройдем в город. Ой, проезд закрыт. Чтобы попасть в город, нам нужно разгадать зашифрованные знаки.</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lastRenderedPageBreak/>
        <w:t>На экране детям демонстрируются картинки: уши и рот, глаза и карандаш, рот открытый и закрытый, синий и зелёный кружочки, колокольчик и перечеркнутый колокольчик. Дети рассматривают и объясняют картинки.</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Дети</w:t>
      </w:r>
      <w:r w:rsidRPr="00B57622">
        <w:rPr>
          <w:rFonts w:ascii="proxima-nova" w:eastAsia="Times New Roman" w:hAnsi="proxima-nova" w:cs="Helvetica"/>
          <w:color w:val="333333"/>
          <w:sz w:val="28"/>
          <w:szCs w:val="28"/>
          <w:lang w:eastAsia="ru-RU"/>
        </w:rPr>
        <w:t>. Звуки мы слышим и произносим, а буквы видим и пишем. Звуки бывают гласные и согласные. Гласные поются, при этом воздух не встречает преград. Согласные бывают звонкие и глухие, твердые и мягкие.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t>Появляются звуковички (мягкие игрушки).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Звуковички</w:t>
      </w:r>
      <w:r w:rsidRPr="00B57622">
        <w:rPr>
          <w:rFonts w:ascii="proxima-nova" w:eastAsia="Times New Roman" w:hAnsi="proxima-nova" w:cs="Helvetica"/>
          <w:color w:val="333333"/>
          <w:sz w:val="28"/>
          <w:szCs w:val="28"/>
          <w:lang w:eastAsia="ru-RU"/>
        </w:rPr>
        <w:t>. Молодцы, ребята! Мы очень рады, что вы  пришли к нам в гости. Давайте поиграем.</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i/>
          <w:iCs/>
          <w:color w:val="333333"/>
          <w:sz w:val="28"/>
          <w:szCs w:val="28"/>
          <w:lang w:eastAsia="ru-RU"/>
        </w:rPr>
        <w:t>Игра «Отгадай гласный звук»</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Ребята, сейчас мы с вами поиграем в игру «Отгадай звук». Гласный звуковичок будет выбирать по очереди одного ребёнка или одного взрослого. Ведущему нужно показать артикуляцию звука, но сам звук не произносить. Остальным предстоит догадаться, какой гласный так произносится.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t>Логопед приглашает детей или родителей по одному показать артикуляцию гласных звуков ([а], [о], [и], [у], [ы], [э]). Участники отгадывают звуки.</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Отлично! Согласные звуковички хотят проверить, кто самый внимательный. Они приготовили для нас викторину. Перед вами лежат карточки с цифрами «1», «2», «3». Вам предстоит поделиться на команды. Как только вы услышите вопрос, каждой команде нужно подумать и поднять карточку с правильным ответом.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i/>
          <w:iCs/>
          <w:color w:val="333333"/>
          <w:sz w:val="28"/>
          <w:szCs w:val="28"/>
          <w:lang w:eastAsia="ru-RU"/>
        </w:rPr>
        <w:t>Викторина «По дороге к азбуке»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t>На экране появляются три изображения, дети поднимают карточку с номером правильного ответа.</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Задания для команды 1.</w:t>
      </w:r>
    </w:p>
    <w:p w:rsidR="00000074" w:rsidRPr="00B57622" w:rsidRDefault="00000074" w:rsidP="00B57622">
      <w:pPr>
        <w:numPr>
          <w:ilvl w:val="0"/>
          <w:numId w:val="6"/>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Сколько гласных в слове чайник: одна, две, три?</w:t>
      </w:r>
    </w:p>
    <w:p w:rsidR="00000074" w:rsidRPr="00B57622" w:rsidRDefault="00000074" w:rsidP="00B57622">
      <w:pPr>
        <w:numPr>
          <w:ilvl w:val="0"/>
          <w:numId w:val="6"/>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В каком слове нет звука [а]: «лимон», «аист», «мак»?</w:t>
      </w:r>
    </w:p>
    <w:p w:rsidR="00000074" w:rsidRPr="00B57622" w:rsidRDefault="00000074" w:rsidP="00B57622">
      <w:pPr>
        <w:numPr>
          <w:ilvl w:val="0"/>
          <w:numId w:val="6"/>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Какое слово начинается с мягкого согласного: «мишка», «мышь», «муравей»?</w:t>
      </w:r>
    </w:p>
    <w:p w:rsidR="00000074" w:rsidRPr="00B57622" w:rsidRDefault="00000074" w:rsidP="00B57622">
      <w:pPr>
        <w:numPr>
          <w:ilvl w:val="0"/>
          <w:numId w:val="6"/>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Разгадайте ребус. (Зашифровано слово «буква».)</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Задания для команды 2.</w:t>
      </w:r>
    </w:p>
    <w:p w:rsidR="00000074" w:rsidRPr="00B57622" w:rsidRDefault="00000074" w:rsidP="00B57622">
      <w:pPr>
        <w:numPr>
          <w:ilvl w:val="0"/>
          <w:numId w:val="7"/>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lastRenderedPageBreak/>
        <w:t>В каком слове все гласные одинаковые: «ананас», «машина», «кошка»?</w:t>
      </w:r>
    </w:p>
    <w:p w:rsidR="00000074" w:rsidRPr="00B57622" w:rsidRDefault="00000074" w:rsidP="00B57622">
      <w:pPr>
        <w:numPr>
          <w:ilvl w:val="0"/>
          <w:numId w:val="7"/>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Какое слово лишнее: «улитка», «жук», «утка»?</w:t>
      </w:r>
    </w:p>
    <w:p w:rsidR="00000074" w:rsidRPr="00B57622" w:rsidRDefault="00000074" w:rsidP="00B57622">
      <w:pPr>
        <w:numPr>
          <w:ilvl w:val="0"/>
          <w:numId w:val="7"/>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В каком слове есть твердый [н] и мягкий [н’]: «чемодан», «ножницы», «насос»?</w:t>
      </w:r>
    </w:p>
    <w:p w:rsidR="00000074" w:rsidRPr="00B57622" w:rsidRDefault="00000074" w:rsidP="00B57622">
      <w:pPr>
        <w:numPr>
          <w:ilvl w:val="0"/>
          <w:numId w:val="7"/>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Разгадайте ребус. (Зашифровано слово «белка».)</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Молодцы, все справились с хитрыми вопросами звуковичков. А мы продолжим наше необычное путешествие.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Звучит веселая мелодия. Логопед приглашает всех встать на коврик в круг.</w:t>
      </w:r>
    </w:p>
    <w:p w:rsidR="00000074" w:rsidRPr="00B57622" w:rsidRDefault="00B57622" w:rsidP="00B57622">
      <w:pPr>
        <w:shd w:val="clear" w:color="auto" w:fill="FFFFFF"/>
        <w:spacing w:after="150" w:line="276" w:lineRule="auto"/>
        <w:rPr>
          <w:rFonts w:ascii="proxima-nova" w:eastAsia="Times New Roman" w:hAnsi="proxima-nova" w:cs="Helvetica"/>
          <w:color w:val="333333"/>
          <w:sz w:val="28"/>
          <w:szCs w:val="28"/>
          <w:lang w:eastAsia="ru-RU"/>
        </w:rPr>
      </w:pPr>
      <w:r>
        <w:rPr>
          <w:rFonts w:ascii="proxima-nova" w:eastAsia="Times New Roman" w:hAnsi="proxima-nova" w:cs="Helvetica" w:hint="eastAsia"/>
          <w:color w:val="333333"/>
          <w:sz w:val="28"/>
          <w:szCs w:val="28"/>
          <w:lang w:eastAsia="ru-RU"/>
        </w:rPr>
        <w:t>©</w:t>
      </w:r>
      <w:r>
        <w:rPr>
          <w:rFonts w:ascii="proxima-nova" w:eastAsia="Times New Roman" w:hAnsi="proxima-nova" w:cs="Helvetica"/>
          <w:color w:val="333333"/>
          <w:sz w:val="28"/>
          <w:szCs w:val="28"/>
          <w:lang w:eastAsia="ru-RU"/>
        </w:rPr>
        <w:t>©</w:t>
      </w:r>
      <w:r>
        <w:rPr>
          <w:rFonts w:ascii="proxima-nova" w:eastAsia="Times New Roman" w:hAnsi="proxima-nova" w:cs="Helvetica" w:hint="eastAsia"/>
          <w:color w:val="333333"/>
          <w:sz w:val="28"/>
          <w:szCs w:val="28"/>
          <w:lang w:eastAsia="ru-RU"/>
        </w:rPr>
        <w:t>©</w:t>
      </w:r>
      <w:r>
        <w:rPr>
          <w:rFonts w:ascii="proxima-nova" w:eastAsia="Times New Roman" w:hAnsi="proxima-nova" w:cs="Helvetica"/>
          <w:color w:val="333333"/>
          <w:sz w:val="28"/>
          <w:szCs w:val="28"/>
          <w:lang w:eastAsia="ru-RU"/>
        </w:rPr>
        <w:t>©</w:t>
      </w:r>
      <w:r>
        <w:rPr>
          <w:rFonts w:ascii="proxima-nova" w:eastAsia="Times New Roman" w:hAnsi="proxima-nova" w:cs="Helvetica" w:hint="eastAsia"/>
          <w:color w:val="333333"/>
          <w:sz w:val="28"/>
          <w:szCs w:val="28"/>
          <w:lang w:eastAsia="ru-RU"/>
        </w:rPr>
        <w:t>©</w:t>
      </w:r>
      <w:r>
        <w:rPr>
          <w:rFonts w:ascii="proxima-nova" w:eastAsia="Times New Roman" w:hAnsi="proxima-nova" w:cs="Helvetica"/>
          <w:color w:val="333333"/>
          <w:sz w:val="28"/>
          <w:szCs w:val="28"/>
          <w:lang w:eastAsia="ru-RU"/>
        </w:rPr>
        <w:t>©</w:t>
      </w:r>
      <w:r>
        <w:rPr>
          <w:rFonts w:ascii="proxima-nova" w:eastAsia="Times New Roman" w:hAnsi="proxima-nova" w:cs="Helvetica" w:hint="eastAsia"/>
          <w:color w:val="333333"/>
          <w:sz w:val="28"/>
          <w:szCs w:val="28"/>
          <w:lang w:eastAsia="ru-RU"/>
        </w:rPr>
        <w:t>©</w:t>
      </w:r>
      <w:r>
        <w:rPr>
          <w:rFonts w:ascii="proxima-nova" w:eastAsia="Times New Roman" w:hAnsi="proxima-nova" w:cs="Helvetica"/>
          <w:color w:val="333333"/>
          <w:sz w:val="28"/>
          <w:szCs w:val="28"/>
          <w:lang w:eastAsia="ru-RU"/>
        </w:rPr>
        <w:t>©</w:t>
      </w:r>
      <w:r>
        <w:rPr>
          <w:rFonts w:ascii="proxima-nova" w:eastAsia="Times New Roman" w:hAnsi="proxima-nova" w:cs="Helvetica" w:hint="eastAsia"/>
          <w:color w:val="333333"/>
          <w:sz w:val="28"/>
          <w:szCs w:val="28"/>
          <w:lang w:eastAsia="ru-RU"/>
        </w:rPr>
        <w:t>©</w:t>
      </w:r>
      <w:r>
        <w:rPr>
          <w:rFonts w:ascii="proxima-nova" w:eastAsia="Times New Roman" w:hAnsi="proxima-nova" w:cs="Helvetica"/>
          <w:color w:val="333333"/>
          <w:sz w:val="28"/>
          <w:szCs w:val="28"/>
          <w:lang w:eastAsia="ru-RU"/>
        </w:rPr>
        <w:t>©</w:t>
      </w:r>
      <w:r>
        <w:rPr>
          <w:rFonts w:ascii="proxima-nova" w:eastAsia="Times New Roman" w:hAnsi="proxima-nova" w:cs="Helvetica" w:hint="eastAsia"/>
          <w:color w:val="333333"/>
          <w:sz w:val="28"/>
          <w:szCs w:val="28"/>
          <w:lang w:eastAsia="ru-RU"/>
        </w:rPr>
        <w:t>©</w:t>
      </w:r>
      <w:r>
        <w:rPr>
          <w:rFonts w:ascii="proxima-nova" w:eastAsia="Times New Roman" w:hAnsi="proxima-nova" w:cs="Helvetica"/>
          <w:color w:val="333333"/>
          <w:sz w:val="28"/>
          <w:szCs w:val="28"/>
          <w:lang w:eastAsia="ru-RU"/>
        </w:rPr>
        <w:t>©</w:t>
      </w:r>
      <w:r>
        <w:rPr>
          <w:rFonts w:ascii="proxima-nova" w:eastAsia="Times New Roman" w:hAnsi="proxima-nova" w:cs="Helvetica" w:hint="eastAsia"/>
          <w:color w:val="333333"/>
          <w:sz w:val="28"/>
          <w:szCs w:val="28"/>
          <w:lang w:eastAsia="ru-RU"/>
        </w:rPr>
        <w:t>©</w:t>
      </w:r>
      <w:r>
        <w:rPr>
          <w:rFonts w:ascii="proxima-nova" w:eastAsia="Times New Roman" w:hAnsi="proxima-nova" w:cs="Helvetica"/>
          <w:color w:val="333333"/>
          <w:sz w:val="28"/>
          <w:szCs w:val="28"/>
          <w:lang w:eastAsia="ru-RU"/>
        </w:rPr>
        <w:t>©</w:t>
      </w:r>
      <w:r>
        <w:rPr>
          <w:rStyle w:val="a9"/>
          <w:rFonts w:ascii="proxima-nova" w:eastAsia="Times New Roman" w:hAnsi="proxima-nova" w:cs="Helvetica"/>
          <w:color w:val="333333"/>
          <w:sz w:val="28"/>
          <w:szCs w:val="28"/>
          <w:lang w:eastAsia="ru-RU"/>
        </w:rPr>
        <w:endnoteReference w:id="1"/>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i/>
          <w:iCs/>
          <w:color w:val="333333"/>
          <w:sz w:val="28"/>
          <w:szCs w:val="28"/>
          <w:lang w:eastAsia="ru-RU"/>
        </w:rPr>
        <w:t>Игра «Угадай букву на ощупь»</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Вот и следующая остановка. Мы приехали в город, где живут буквы. Как он называется? Дети. Город букв или Азбука.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Буквы хотят поиграть с вами в прятки. Они спрятались в волшебный мешочек. Как только зазвучит музыка, передавайте мешочек друг другу. Когда музыка остановится, тот, у кого остался мешок, должен выбрать и угадать букву на ощупь.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t>Дети выполняют здание.</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i/>
          <w:iCs/>
          <w:color w:val="333333"/>
          <w:sz w:val="28"/>
          <w:szCs w:val="28"/>
          <w:lang w:eastAsia="ru-RU"/>
        </w:rPr>
        <w:t>Танцевальная игра «Живые буквы»</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В Городе букв сегодня праздник, все веселятся, танцуют  и  приглашают нас поиграть. Мы будем танцевать, ходить по группе под музыку. Как только музыка остановится, каждому из вас нужно найти себе пару и изобразить букву, которую я вам покажу.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t>Участники танцуют, двигаются  под музыку, в паре изображают букву.</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Завершающая часть</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В Городе букв все жители готовятся к новогоднему празднику, на центральной площади поставили большую елку. Но вот беда, у них нет новогодних украшений, ёлочных игрушек. Давайте  вместе поможем украсить ёлку! Мы сделаем ёлочные украшения в виде маленьких буковок из солёного теста и украсим их блестящими пайетками и бисером. Вы можете выбрать любую букву, которая вам больше всего нравится.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t>Дети и родители лепят буквы из соленого теста.</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xml:space="preserve">. Через пару дней буковки подсохнут и мы сможем украсить ими ёлочку в Городе букв. Друзья, нам пора возвращаться в детский сад. </w:t>
      </w:r>
      <w:r w:rsidRPr="00B57622">
        <w:rPr>
          <w:rFonts w:ascii="proxima-nova" w:eastAsia="Times New Roman" w:hAnsi="proxima-nova" w:cs="Helvetica"/>
          <w:color w:val="333333"/>
          <w:sz w:val="28"/>
          <w:szCs w:val="28"/>
          <w:lang w:eastAsia="ru-RU"/>
        </w:rPr>
        <w:lastRenderedPageBreak/>
        <w:t>Скажите, пожалуйста,  какие города мы с вами посетили? Какая игра вам запомнилась больше всего? Что вам показалось необычным в нашем путешествии?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i/>
          <w:iCs/>
          <w:color w:val="333333"/>
          <w:sz w:val="28"/>
          <w:szCs w:val="28"/>
          <w:lang w:eastAsia="ru-RU"/>
        </w:rPr>
        <w:t>Ответы детей и взрослых.</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Логопед</w:t>
      </w:r>
      <w:r w:rsidRPr="00B57622">
        <w:rPr>
          <w:rFonts w:ascii="proxima-nova" w:eastAsia="Times New Roman" w:hAnsi="proxima-nova" w:cs="Helvetica"/>
          <w:color w:val="333333"/>
          <w:sz w:val="28"/>
          <w:szCs w:val="28"/>
          <w:lang w:eastAsia="ru-RU"/>
        </w:rPr>
        <w:t>. Спасибо большое родителям, которые вместе с нами отправились в путешествие. Спасибо ребятам, которые порадовали нас своими ответами. Буквам и звуковичкам мы тоже говорим спасибо за интересные игры и до скорых встреч!</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 </w:t>
      </w:r>
    </w:p>
    <w:p w:rsidR="00000074" w:rsidRPr="00B57622" w:rsidRDefault="00000074" w:rsidP="00B57622">
      <w:pPr>
        <w:shd w:val="clear" w:color="auto" w:fill="FFFFFF"/>
        <w:spacing w:after="150" w:line="276" w:lineRule="auto"/>
        <w:rPr>
          <w:rFonts w:ascii="proxima-nova" w:eastAsia="Times New Roman" w:hAnsi="proxima-nova" w:cs="Helvetica"/>
          <w:color w:val="333333"/>
          <w:sz w:val="28"/>
          <w:szCs w:val="28"/>
          <w:lang w:eastAsia="ru-RU"/>
        </w:rPr>
      </w:pPr>
      <w:r w:rsidRPr="00B57622">
        <w:rPr>
          <w:rFonts w:ascii="proxima-nova" w:eastAsia="Times New Roman" w:hAnsi="proxima-nova" w:cs="Helvetica"/>
          <w:b/>
          <w:bCs/>
          <w:color w:val="333333"/>
          <w:sz w:val="28"/>
          <w:szCs w:val="28"/>
          <w:lang w:eastAsia="ru-RU"/>
        </w:rPr>
        <w:t>Литература</w:t>
      </w:r>
      <w:r w:rsidRPr="00B57622">
        <w:rPr>
          <w:rFonts w:ascii="proxima-nova" w:eastAsia="Times New Roman" w:hAnsi="proxima-nova" w:cs="Helvetica"/>
          <w:color w:val="333333"/>
          <w:sz w:val="28"/>
          <w:szCs w:val="28"/>
          <w:lang w:eastAsia="ru-RU"/>
        </w:rPr>
        <w:t> </w:t>
      </w:r>
    </w:p>
    <w:p w:rsidR="00000074" w:rsidRPr="00B57622" w:rsidRDefault="00000074" w:rsidP="00B57622">
      <w:pPr>
        <w:numPr>
          <w:ilvl w:val="0"/>
          <w:numId w:val="8"/>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Логопедия: Учебник для студентов дефектол. фак. пед. вузов / Под ред. Л. С. Волковой, С. Н. Шаховской. – М.: Гуманит. изд. центр ВЛАДОС, 1998.</w:t>
      </w:r>
    </w:p>
    <w:p w:rsidR="00000074" w:rsidRPr="00B57622" w:rsidRDefault="00000074" w:rsidP="00B57622">
      <w:pPr>
        <w:numPr>
          <w:ilvl w:val="0"/>
          <w:numId w:val="8"/>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Фалева А. С., Казакова Е. М., Ким Л. И. «Планета правильной речи». Викторина по развитию речи подготовительной группы с ТНР // Дошкольная педагогика. – 2017. – № 9.  – С. 32–38. </w:t>
      </w:r>
    </w:p>
    <w:p w:rsidR="00000074" w:rsidRPr="00B57622" w:rsidRDefault="00000074" w:rsidP="00B57622">
      <w:pPr>
        <w:numPr>
          <w:ilvl w:val="0"/>
          <w:numId w:val="8"/>
        </w:numPr>
        <w:shd w:val="clear" w:color="auto" w:fill="FFFFFF"/>
        <w:spacing w:before="100" w:beforeAutospacing="1" w:after="100" w:afterAutospacing="1" w:line="276" w:lineRule="auto"/>
        <w:ind w:left="495"/>
        <w:rPr>
          <w:rFonts w:ascii="proxima-nova" w:eastAsia="Times New Roman" w:hAnsi="proxima-nova" w:cs="Helvetica"/>
          <w:color w:val="333333"/>
          <w:sz w:val="28"/>
          <w:szCs w:val="28"/>
          <w:lang w:eastAsia="ru-RU"/>
        </w:rPr>
      </w:pPr>
      <w:r w:rsidRPr="00B57622">
        <w:rPr>
          <w:rFonts w:ascii="proxima-nova" w:eastAsia="Times New Roman" w:hAnsi="proxima-nova" w:cs="Helvetica"/>
          <w:color w:val="333333"/>
          <w:sz w:val="28"/>
          <w:szCs w:val="28"/>
          <w:lang w:eastAsia="ru-RU"/>
        </w:rPr>
        <w:t>Чехомова Ю. В. Технологическая карта занятия по обучению грамоте старших дошкольников // Дошкольная педагогика. – 2017. – № 9.  – С. 38-41.</w:t>
      </w:r>
    </w:p>
    <w:p w:rsidR="0074124B" w:rsidRPr="00B57622" w:rsidRDefault="0074124B" w:rsidP="00B57622">
      <w:pPr>
        <w:spacing w:line="276" w:lineRule="auto"/>
        <w:rPr>
          <w:sz w:val="28"/>
          <w:szCs w:val="28"/>
        </w:rPr>
      </w:pPr>
    </w:p>
    <w:sectPr w:rsidR="0074124B" w:rsidRPr="00B576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4D1" w:rsidRDefault="00A664D1" w:rsidP="00B57622">
      <w:pPr>
        <w:spacing w:after="0" w:line="240" w:lineRule="auto"/>
      </w:pPr>
      <w:r>
        <w:separator/>
      </w:r>
    </w:p>
  </w:endnote>
  <w:endnote w:type="continuationSeparator" w:id="0">
    <w:p w:rsidR="00A664D1" w:rsidRDefault="00A664D1" w:rsidP="00B57622">
      <w:pPr>
        <w:spacing w:after="0" w:line="240" w:lineRule="auto"/>
      </w:pPr>
      <w:r>
        <w:continuationSeparator/>
      </w:r>
    </w:p>
  </w:endnote>
  <w:endnote w:id="1">
    <w:p w:rsidR="00B57622" w:rsidRDefault="00B57622">
      <w:pPr>
        <w:pStyle w:val="a7"/>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xima-nova">
    <w:altName w:val="Times New Roman"/>
    <w:charset w:val="00"/>
    <w:family w:val="auto"/>
    <w:pitch w:val="default"/>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4D1" w:rsidRDefault="00A664D1" w:rsidP="00B57622">
      <w:pPr>
        <w:spacing w:after="0" w:line="240" w:lineRule="auto"/>
      </w:pPr>
      <w:r>
        <w:separator/>
      </w:r>
    </w:p>
  </w:footnote>
  <w:footnote w:type="continuationSeparator" w:id="0">
    <w:p w:rsidR="00A664D1" w:rsidRDefault="00A664D1" w:rsidP="00B57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22AD9"/>
    <w:multiLevelType w:val="multilevel"/>
    <w:tmpl w:val="E5381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F804C8"/>
    <w:multiLevelType w:val="multilevel"/>
    <w:tmpl w:val="33B6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457AD"/>
    <w:multiLevelType w:val="multilevel"/>
    <w:tmpl w:val="BD7E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4A46BE"/>
    <w:multiLevelType w:val="multilevel"/>
    <w:tmpl w:val="5DB8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730110"/>
    <w:multiLevelType w:val="multilevel"/>
    <w:tmpl w:val="C4D0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DB0527"/>
    <w:multiLevelType w:val="multilevel"/>
    <w:tmpl w:val="B18E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E02D1"/>
    <w:multiLevelType w:val="multilevel"/>
    <w:tmpl w:val="5278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439AC"/>
    <w:multiLevelType w:val="multilevel"/>
    <w:tmpl w:val="63E6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7"/>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4"/>
    <w:rsid w:val="00000074"/>
    <w:rsid w:val="00191797"/>
    <w:rsid w:val="002F779C"/>
    <w:rsid w:val="005C1485"/>
    <w:rsid w:val="0074124B"/>
    <w:rsid w:val="0096272A"/>
    <w:rsid w:val="00A664D1"/>
    <w:rsid w:val="00B57622"/>
    <w:rsid w:val="00C96E37"/>
    <w:rsid w:val="00F74C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C3269"/>
  <w15:chartTrackingRefBased/>
  <w15:docId w15:val="{4257E455-E783-4CB3-BFDC-5ADDC2C6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00074"/>
    <w:rPr>
      <w:b/>
      <w:bCs/>
    </w:rPr>
  </w:style>
  <w:style w:type="paragraph" w:styleId="a4">
    <w:name w:val="Normal (Web)"/>
    <w:basedOn w:val="a"/>
    <w:uiPriority w:val="99"/>
    <w:semiHidden/>
    <w:unhideWhenUsed/>
    <w:rsid w:val="00000074"/>
    <w:pPr>
      <w:spacing w:after="15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5762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57622"/>
    <w:rPr>
      <w:rFonts w:ascii="Segoe UI" w:hAnsi="Segoe UI" w:cs="Segoe UI"/>
      <w:sz w:val="18"/>
      <w:szCs w:val="18"/>
    </w:rPr>
  </w:style>
  <w:style w:type="paragraph" w:styleId="a7">
    <w:name w:val="endnote text"/>
    <w:basedOn w:val="a"/>
    <w:link w:val="a8"/>
    <w:uiPriority w:val="99"/>
    <w:semiHidden/>
    <w:unhideWhenUsed/>
    <w:rsid w:val="00B57622"/>
    <w:pPr>
      <w:spacing w:after="0" w:line="240" w:lineRule="auto"/>
    </w:pPr>
    <w:rPr>
      <w:sz w:val="20"/>
      <w:szCs w:val="20"/>
    </w:rPr>
  </w:style>
  <w:style w:type="character" w:customStyle="1" w:styleId="a8">
    <w:name w:val="Текст концевой сноски Знак"/>
    <w:basedOn w:val="a0"/>
    <w:link w:val="a7"/>
    <w:uiPriority w:val="99"/>
    <w:semiHidden/>
    <w:rsid w:val="00B57622"/>
    <w:rPr>
      <w:sz w:val="20"/>
      <w:szCs w:val="20"/>
    </w:rPr>
  </w:style>
  <w:style w:type="character" w:styleId="a9">
    <w:name w:val="endnote reference"/>
    <w:basedOn w:val="a0"/>
    <w:uiPriority w:val="99"/>
    <w:semiHidden/>
    <w:unhideWhenUsed/>
    <w:rsid w:val="00B576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97313">
      <w:bodyDiv w:val="1"/>
      <w:marLeft w:val="0"/>
      <w:marRight w:val="0"/>
      <w:marTop w:val="0"/>
      <w:marBottom w:val="0"/>
      <w:divBdr>
        <w:top w:val="none" w:sz="0" w:space="0" w:color="auto"/>
        <w:left w:val="none" w:sz="0" w:space="0" w:color="auto"/>
        <w:bottom w:val="none" w:sz="0" w:space="0" w:color="auto"/>
        <w:right w:val="none" w:sz="0" w:space="0" w:color="auto"/>
      </w:divBdr>
      <w:divsChild>
        <w:div w:id="650914060">
          <w:marLeft w:val="0"/>
          <w:marRight w:val="0"/>
          <w:marTop w:val="0"/>
          <w:marBottom w:val="0"/>
          <w:divBdr>
            <w:top w:val="none" w:sz="0" w:space="0" w:color="auto"/>
            <w:left w:val="none" w:sz="0" w:space="0" w:color="auto"/>
            <w:bottom w:val="none" w:sz="0" w:space="0" w:color="auto"/>
            <w:right w:val="none" w:sz="0" w:space="0" w:color="auto"/>
          </w:divBdr>
          <w:divsChild>
            <w:div w:id="1179539420">
              <w:marLeft w:val="0"/>
              <w:marRight w:val="0"/>
              <w:marTop w:val="0"/>
              <w:marBottom w:val="0"/>
              <w:divBdr>
                <w:top w:val="none" w:sz="0" w:space="0" w:color="auto"/>
                <w:left w:val="none" w:sz="0" w:space="0" w:color="auto"/>
                <w:bottom w:val="none" w:sz="0" w:space="0" w:color="auto"/>
                <w:right w:val="none" w:sz="0" w:space="0" w:color="auto"/>
              </w:divBdr>
              <w:divsChild>
                <w:div w:id="368072675">
                  <w:marLeft w:val="0"/>
                  <w:marRight w:val="0"/>
                  <w:marTop w:val="0"/>
                  <w:marBottom w:val="0"/>
                  <w:divBdr>
                    <w:top w:val="none" w:sz="0" w:space="0" w:color="auto"/>
                    <w:left w:val="none" w:sz="0" w:space="0" w:color="auto"/>
                    <w:bottom w:val="none" w:sz="0" w:space="0" w:color="auto"/>
                    <w:right w:val="none" w:sz="0" w:space="0" w:color="auto"/>
                  </w:divBdr>
                  <w:divsChild>
                    <w:div w:id="325088308">
                      <w:marLeft w:val="0"/>
                      <w:marRight w:val="0"/>
                      <w:marTop w:val="0"/>
                      <w:marBottom w:val="0"/>
                      <w:divBdr>
                        <w:top w:val="none" w:sz="0" w:space="0" w:color="auto"/>
                        <w:left w:val="none" w:sz="0" w:space="0" w:color="auto"/>
                        <w:bottom w:val="none" w:sz="0" w:space="0" w:color="auto"/>
                        <w:right w:val="none" w:sz="0" w:space="0" w:color="auto"/>
                      </w:divBdr>
                      <w:divsChild>
                        <w:div w:id="1082407493">
                          <w:marLeft w:val="0"/>
                          <w:marRight w:val="0"/>
                          <w:marTop w:val="0"/>
                          <w:marBottom w:val="900"/>
                          <w:divBdr>
                            <w:top w:val="none" w:sz="0" w:space="0" w:color="auto"/>
                            <w:left w:val="none" w:sz="0" w:space="0" w:color="auto"/>
                            <w:bottom w:val="none" w:sz="0" w:space="0" w:color="auto"/>
                            <w:right w:val="none" w:sz="0" w:space="0" w:color="auto"/>
                          </w:divBdr>
                          <w:divsChild>
                            <w:div w:id="944534004">
                              <w:marLeft w:val="0"/>
                              <w:marRight w:val="0"/>
                              <w:marTop w:val="0"/>
                              <w:marBottom w:val="0"/>
                              <w:divBdr>
                                <w:top w:val="none" w:sz="0" w:space="0" w:color="auto"/>
                                <w:left w:val="none" w:sz="0" w:space="0" w:color="auto"/>
                                <w:bottom w:val="none" w:sz="0" w:space="0" w:color="auto"/>
                                <w:right w:val="none" w:sz="0" w:space="0" w:color="auto"/>
                              </w:divBdr>
                              <w:divsChild>
                                <w:div w:id="348677048">
                                  <w:marLeft w:val="0"/>
                                  <w:marRight w:val="0"/>
                                  <w:marTop w:val="0"/>
                                  <w:marBottom w:val="0"/>
                                  <w:divBdr>
                                    <w:top w:val="none" w:sz="0" w:space="0" w:color="auto"/>
                                    <w:left w:val="none" w:sz="0" w:space="0" w:color="auto"/>
                                    <w:bottom w:val="none" w:sz="0" w:space="0" w:color="auto"/>
                                    <w:right w:val="none" w:sz="0" w:space="0" w:color="auto"/>
                                  </w:divBdr>
                                  <w:divsChild>
                                    <w:div w:id="330721348">
                                      <w:marLeft w:val="0"/>
                                      <w:marRight w:val="0"/>
                                      <w:marTop w:val="0"/>
                                      <w:marBottom w:val="0"/>
                                      <w:divBdr>
                                        <w:top w:val="none" w:sz="0" w:space="0" w:color="auto"/>
                                        <w:left w:val="none" w:sz="0" w:space="0" w:color="auto"/>
                                        <w:bottom w:val="none" w:sz="0" w:space="0" w:color="auto"/>
                                        <w:right w:val="none" w:sz="0" w:space="0" w:color="auto"/>
                                      </w:divBdr>
                                      <w:divsChild>
                                        <w:div w:id="295256136">
                                          <w:marLeft w:val="0"/>
                                          <w:marRight w:val="0"/>
                                          <w:marTop w:val="0"/>
                                          <w:marBottom w:val="0"/>
                                          <w:divBdr>
                                            <w:top w:val="none" w:sz="0" w:space="0" w:color="auto"/>
                                            <w:left w:val="none" w:sz="0" w:space="0" w:color="auto"/>
                                            <w:bottom w:val="none" w:sz="0" w:space="0" w:color="auto"/>
                                            <w:right w:val="none" w:sz="0" w:space="0" w:color="auto"/>
                                          </w:divBdr>
                                          <w:divsChild>
                                            <w:div w:id="189496309">
                                              <w:marLeft w:val="-225"/>
                                              <w:marRight w:val="-225"/>
                                              <w:marTop w:val="0"/>
                                              <w:marBottom w:val="0"/>
                                              <w:divBdr>
                                                <w:top w:val="none" w:sz="0" w:space="0" w:color="auto"/>
                                                <w:left w:val="none" w:sz="0" w:space="0" w:color="auto"/>
                                                <w:bottom w:val="none" w:sz="0" w:space="0" w:color="auto"/>
                                                <w:right w:val="none" w:sz="0" w:space="0" w:color="auto"/>
                                              </w:divBdr>
                                              <w:divsChild>
                                                <w:div w:id="1038047969">
                                                  <w:marLeft w:val="0"/>
                                                  <w:marRight w:val="0"/>
                                                  <w:marTop w:val="0"/>
                                                  <w:marBottom w:val="0"/>
                                                  <w:divBdr>
                                                    <w:top w:val="none" w:sz="0" w:space="0" w:color="auto"/>
                                                    <w:left w:val="none" w:sz="0" w:space="0" w:color="auto"/>
                                                    <w:bottom w:val="none" w:sz="0" w:space="0" w:color="auto"/>
                                                    <w:right w:val="none" w:sz="0" w:space="0" w:color="auto"/>
                                                  </w:divBdr>
                                                  <w:divsChild>
                                                    <w:div w:id="46223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048221">
                                  <w:marLeft w:val="0"/>
                                  <w:marRight w:val="0"/>
                                  <w:marTop w:val="0"/>
                                  <w:marBottom w:val="0"/>
                                  <w:divBdr>
                                    <w:top w:val="none" w:sz="0" w:space="0" w:color="auto"/>
                                    <w:left w:val="none" w:sz="0" w:space="0" w:color="auto"/>
                                    <w:bottom w:val="none" w:sz="0" w:space="0" w:color="auto"/>
                                    <w:right w:val="none" w:sz="0" w:space="0" w:color="auto"/>
                                  </w:divBdr>
                                  <w:divsChild>
                                    <w:div w:id="1343509331">
                                      <w:marLeft w:val="0"/>
                                      <w:marRight w:val="0"/>
                                      <w:marTop w:val="0"/>
                                      <w:marBottom w:val="0"/>
                                      <w:divBdr>
                                        <w:top w:val="none" w:sz="0" w:space="0" w:color="auto"/>
                                        <w:left w:val="none" w:sz="0" w:space="0" w:color="auto"/>
                                        <w:bottom w:val="none" w:sz="0" w:space="0" w:color="auto"/>
                                        <w:right w:val="none" w:sz="0" w:space="0" w:color="auto"/>
                                      </w:divBdr>
                                      <w:divsChild>
                                        <w:div w:id="1393499604">
                                          <w:marLeft w:val="-225"/>
                                          <w:marRight w:val="-225"/>
                                          <w:marTop w:val="0"/>
                                          <w:marBottom w:val="0"/>
                                          <w:divBdr>
                                            <w:top w:val="none" w:sz="0" w:space="0" w:color="auto"/>
                                            <w:left w:val="none" w:sz="0" w:space="0" w:color="auto"/>
                                            <w:bottom w:val="none" w:sz="0" w:space="0" w:color="auto"/>
                                            <w:right w:val="none" w:sz="0" w:space="0" w:color="auto"/>
                                          </w:divBdr>
                                          <w:divsChild>
                                            <w:div w:id="1500610428">
                                              <w:marLeft w:val="0"/>
                                              <w:marRight w:val="0"/>
                                              <w:marTop w:val="0"/>
                                              <w:marBottom w:val="0"/>
                                              <w:divBdr>
                                                <w:top w:val="none" w:sz="0" w:space="0" w:color="auto"/>
                                                <w:left w:val="none" w:sz="0" w:space="0" w:color="auto"/>
                                                <w:bottom w:val="none" w:sz="0" w:space="0" w:color="auto"/>
                                                <w:right w:val="none" w:sz="0" w:space="0" w:color="auto"/>
                                              </w:divBdr>
                                              <w:divsChild>
                                                <w:div w:id="2039040127">
                                                  <w:marLeft w:val="0"/>
                                                  <w:marRight w:val="0"/>
                                                  <w:marTop w:val="0"/>
                                                  <w:marBottom w:val="0"/>
                                                  <w:divBdr>
                                                    <w:top w:val="none" w:sz="0" w:space="0" w:color="auto"/>
                                                    <w:left w:val="none" w:sz="0" w:space="0" w:color="auto"/>
                                                    <w:bottom w:val="none" w:sz="0" w:space="0" w:color="auto"/>
                                                    <w:right w:val="none" w:sz="0" w:space="0" w:color="auto"/>
                                                  </w:divBdr>
                                                  <w:divsChild>
                                                    <w:div w:id="62582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19029">
                                  <w:marLeft w:val="0"/>
                                  <w:marRight w:val="0"/>
                                  <w:marTop w:val="0"/>
                                  <w:marBottom w:val="0"/>
                                  <w:divBdr>
                                    <w:top w:val="none" w:sz="0" w:space="0" w:color="auto"/>
                                    <w:left w:val="none" w:sz="0" w:space="0" w:color="auto"/>
                                    <w:bottom w:val="none" w:sz="0" w:space="0" w:color="auto"/>
                                    <w:right w:val="none" w:sz="0" w:space="0" w:color="auto"/>
                                  </w:divBdr>
                                  <w:divsChild>
                                    <w:div w:id="1152983801">
                                      <w:marLeft w:val="0"/>
                                      <w:marRight w:val="0"/>
                                      <w:marTop w:val="0"/>
                                      <w:marBottom w:val="0"/>
                                      <w:divBdr>
                                        <w:top w:val="none" w:sz="0" w:space="0" w:color="auto"/>
                                        <w:left w:val="none" w:sz="0" w:space="0" w:color="auto"/>
                                        <w:bottom w:val="none" w:sz="0" w:space="0" w:color="auto"/>
                                        <w:right w:val="none" w:sz="0" w:space="0" w:color="auto"/>
                                      </w:divBdr>
                                      <w:divsChild>
                                        <w:div w:id="439684035">
                                          <w:marLeft w:val="0"/>
                                          <w:marRight w:val="0"/>
                                          <w:marTop w:val="0"/>
                                          <w:marBottom w:val="0"/>
                                          <w:divBdr>
                                            <w:top w:val="none" w:sz="0" w:space="0" w:color="auto"/>
                                            <w:left w:val="none" w:sz="0" w:space="0" w:color="auto"/>
                                            <w:bottom w:val="none" w:sz="0" w:space="0" w:color="auto"/>
                                            <w:right w:val="none" w:sz="0" w:space="0" w:color="auto"/>
                                          </w:divBdr>
                                          <w:divsChild>
                                            <w:div w:id="328488346">
                                              <w:marLeft w:val="0"/>
                                              <w:marRight w:val="0"/>
                                              <w:marTop w:val="0"/>
                                              <w:marBottom w:val="0"/>
                                              <w:divBdr>
                                                <w:top w:val="none" w:sz="0" w:space="0" w:color="auto"/>
                                                <w:left w:val="none" w:sz="0" w:space="0" w:color="auto"/>
                                                <w:bottom w:val="none" w:sz="0" w:space="0" w:color="auto"/>
                                                <w:right w:val="none" w:sz="0" w:space="0" w:color="auto"/>
                                              </w:divBdr>
                                              <w:divsChild>
                                                <w:div w:id="686371971">
                                                  <w:marLeft w:val="-225"/>
                                                  <w:marRight w:val="-225"/>
                                                  <w:marTop w:val="0"/>
                                                  <w:marBottom w:val="0"/>
                                                  <w:divBdr>
                                                    <w:top w:val="none" w:sz="0" w:space="0" w:color="auto"/>
                                                    <w:left w:val="none" w:sz="0" w:space="0" w:color="auto"/>
                                                    <w:bottom w:val="none" w:sz="0" w:space="0" w:color="auto"/>
                                                    <w:right w:val="none" w:sz="0" w:space="0" w:color="auto"/>
                                                  </w:divBdr>
                                                  <w:divsChild>
                                                    <w:div w:id="749042804">
                                                      <w:marLeft w:val="0"/>
                                                      <w:marRight w:val="0"/>
                                                      <w:marTop w:val="0"/>
                                                      <w:marBottom w:val="0"/>
                                                      <w:divBdr>
                                                        <w:top w:val="none" w:sz="0" w:space="0" w:color="auto"/>
                                                        <w:left w:val="none" w:sz="0" w:space="0" w:color="auto"/>
                                                        <w:bottom w:val="none" w:sz="0" w:space="0" w:color="auto"/>
                                                        <w:right w:val="none" w:sz="0" w:space="0" w:color="auto"/>
                                                      </w:divBdr>
                                                      <w:divsChild>
                                                        <w:div w:id="1179857448">
                                                          <w:marLeft w:val="0"/>
                                                          <w:marRight w:val="0"/>
                                                          <w:marTop w:val="0"/>
                                                          <w:marBottom w:val="0"/>
                                                          <w:divBdr>
                                                            <w:top w:val="none" w:sz="0" w:space="0" w:color="auto"/>
                                                            <w:left w:val="none" w:sz="0" w:space="0" w:color="auto"/>
                                                            <w:bottom w:val="none" w:sz="0" w:space="0" w:color="auto"/>
                                                            <w:right w:val="none" w:sz="0" w:space="0" w:color="auto"/>
                                                          </w:divBdr>
                                                          <w:divsChild>
                                                            <w:div w:id="210904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622387">
                                  <w:marLeft w:val="0"/>
                                  <w:marRight w:val="0"/>
                                  <w:marTop w:val="0"/>
                                  <w:marBottom w:val="0"/>
                                  <w:divBdr>
                                    <w:top w:val="none" w:sz="0" w:space="0" w:color="auto"/>
                                    <w:left w:val="none" w:sz="0" w:space="0" w:color="auto"/>
                                    <w:bottom w:val="none" w:sz="0" w:space="0" w:color="auto"/>
                                    <w:right w:val="none" w:sz="0" w:space="0" w:color="auto"/>
                                  </w:divBdr>
                                  <w:divsChild>
                                    <w:div w:id="1560633766">
                                      <w:marLeft w:val="0"/>
                                      <w:marRight w:val="0"/>
                                      <w:marTop w:val="0"/>
                                      <w:marBottom w:val="0"/>
                                      <w:divBdr>
                                        <w:top w:val="none" w:sz="0" w:space="0" w:color="auto"/>
                                        <w:left w:val="none" w:sz="0" w:space="0" w:color="auto"/>
                                        <w:bottom w:val="none" w:sz="0" w:space="0" w:color="auto"/>
                                        <w:right w:val="none" w:sz="0" w:space="0" w:color="auto"/>
                                      </w:divBdr>
                                      <w:divsChild>
                                        <w:div w:id="1133865567">
                                          <w:marLeft w:val="0"/>
                                          <w:marRight w:val="0"/>
                                          <w:marTop w:val="0"/>
                                          <w:marBottom w:val="0"/>
                                          <w:divBdr>
                                            <w:top w:val="none" w:sz="0" w:space="0" w:color="auto"/>
                                            <w:left w:val="none" w:sz="0" w:space="0" w:color="auto"/>
                                            <w:bottom w:val="none" w:sz="0" w:space="0" w:color="auto"/>
                                            <w:right w:val="none" w:sz="0" w:space="0" w:color="auto"/>
                                          </w:divBdr>
                                          <w:divsChild>
                                            <w:div w:id="1859614877">
                                              <w:marLeft w:val="0"/>
                                              <w:marRight w:val="0"/>
                                              <w:marTop w:val="0"/>
                                              <w:marBottom w:val="0"/>
                                              <w:divBdr>
                                                <w:top w:val="none" w:sz="0" w:space="0" w:color="auto"/>
                                                <w:left w:val="none" w:sz="0" w:space="0" w:color="auto"/>
                                                <w:bottom w:val="none" w:sz="0" w:space="0" w:color="auto"/>
                                                <w:right w:val="none" w:sz="0" w:space="0" w:color="auto"/>
                                              </w:divBdr>
                                              <w:divsChild>
                                                <w:div w:id="1262689165">
                                                  <w:marLeft w:val="-225"/>
                                                  <w:marRight w:val="-225"/>
                                                  <w:marTop w:val="0"/>
                                                  <w:marBottom w:val="0"/>
                                                  <w:divBdr>
                                                    <w:top w:val="none" w:sz="0" w:space="0" w:color="auto"/>
                                                    <w:left w:val="none" w:sz="0" w:space="0" w:color="auto"/>
                                                    <w:bottom w:val="none" w:sz="0" w:space="0" w:color="auto"/>
                                                    <w:right w:val="none" w:sz="0" w:space="0" w:color="auto"/>
                                                  </w:divBdr>
                                                  <w:divsChild>
                                                    <w:div w:id="1667702668">
                                                      <w:marLeft w:val="0"/>
                                                      <w:marRight w:val="0"/>
                                                      <w:marTop w:val="0"/>
                                                      <w:marBottom w:val="0"/>
                                                      <w:divBdr>
                                                        <w:top w:val="none" w:sz="0" w:space="0" w:color="auto"/>
                                                        <w:left w:val="none" w:sz="0" w:space="0" w:color="auto"/>
                                                        <w:bottom w:val="none" w:sz="0" w:space="0" w:color="auto"/>
                                                        <w:right w:val="none" w:sz="0" w:space="0" w:color="auto"/>
                                                      </w:divBdr>
                                                      <w:divsChild>
                                                        <w:div w:id="1512526229">
                                                          <w:marLeft w:val="0"/>
                                                          <w:marRight w:val="0"/>
                                                          <w:marTop w:val="0"/>
                                                          <w:marBottom w:val="0"/>
                                                          <w:divBdr>
                                                            <w:top w:val="none" w:sz="0" w:space="0" w:color="auto"/>
                                                            <w:left w:val="none" w:sz="0" w:space="0" w:color="auto"/>
                                                            <w:bottom w:val="none" w:sz="0" w:space="0" w:color="auto"/>
                                                            <w:right w:val="none" w:sz="0" w:space="0" w:color="auto"/>
                                                          </w:divBdr>
                                                          <w:divsChild>
                                                            <w:div w:id="18086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4027367">
                                  <w:marLeft w:val="0"/>
                                  <w:marRight w:val="0"/>
                                  <w:marTop w:val="0"/>
                                  <w:marBottom w:val="0"/>
                                  <w:divBdr>
                                    <w:top w:val="none" w:sz="0" w:space="0" w:color="auto"/>
                                    <w:left w:val="none" w:sz="0" w:space="0" w:color="auto"/>
                                    <w:bottom w:val="none" w:sz="0" w:space="0" w:color="auto"/>
                                    <w:right w:val="none" w:sz="0" w:space="0" w:color="auto"/>
                                  </w:divBdr>
                                  <w:divsChild>
                                    <w:div w:id="844900469">
                                      <w:marLeft w:val="0"/>
                                      <w:marRight w:val="0"/>
                                      <w:marTop w:val="0"/>
                                      <w:marBottom w:val="0"/>
                                      <w:divBdr>
                                        <w:top w:val="none" w:sz="0" w:space="0" w:color="auto"/>
                                        <w:left w:val="none" w:sz="0" w:space="0" w:color="auto"/>
                                        <w:bottom w:val="none" w:sz="0" w:space="0" w:color="auto"/>
                                        <w:right w:val="none" w:sz="0" w:space="0" w:color="auto"/>
                                      </w:divBdr>
                                      <w:divsChild>
                                        <w:div w:id="822042332">
                                          <w:marLeft w:val="0"/>
                                          <w:marRight w:val="0"/>
                                          <w:marTop w:val="0"/>
                                          <w:marBottom w:val="0"/>
                                          <w:divBdr>
                                            <w:top w:val="none" w:sz="0" w:space="0" w:color="auto"/>
                                            <w:left w:val="none" w:sz="0" w:space="0" w:color="auto"/>
                                            <w:bottom w:val="none" w:sz="0" w:space="0" w:color="auto"/>
                                            <w:right w:val="none" w:sz="0" w:space="0" w:color="auto"/>
                                          </w:divBdr>
                                          <w:divsChild>
                                            <w:div w:id="779567497">
                                              <w:marLeft w:val="0"/>
                                              <w:marRight w:val="0"/>
                                              <w:marTop w:val="0"/>
                                              <w:marBottom w:val="0"/>
                                              <w:divBdr>
                                                <w:top w:val="none" w:sz="0" w:space="0" w:color="auto"/>
                                                <w:left w:val="none" w:sz="0" w:space="0" w:color="auto"/>
                                                <w:bottom w:val="none" w:sz="0" w:space="0" w:color="auto"/>
                                                <w:right w:val="none" w:sz="0" w:space="0" w:color="auto"/>
                                              </w:divBdr>
                                              <w:divsChild>
                                                <w:div w:id="1181696529">
                                                  <w:marLeft w:val="-225"/>
                                                  <w:marRight w:val="-225"/>
                                                  <w:marTop w:val="0"/>
                                                  <w:marBottom w:val="0"/>
                                                  <w:divBdr>
                                                    <w:top w:val="none" w:sz="0" w:space="0" w:color="auto"/>
                                                    <w:left w:val="none" w:sz="0" w:space="0" w:color="auto"/>
                                                    <w:bottom w:val="none" w:sz="0" w:space="0" w:color="auto"/>
                                                    <w:right w:val="none" w:sz="0" w:space="0" w:color="auto"/>
                                                  </w:divBdr>
                                                  <w:divsChild>
                                                    <w:div w:id="755521854">
                                                      <w:marLeft w:val="0"/>
                                                      <w:marRight w:val="0"/>
                                                      <w:marTop w:val="0"/>
                                                      <w:marBottom w:val="0"/>
                                                      <w:divBdr>
                                                        <w:top w:val="none" w:sz="0" w:space="0" w:color="auto"/>
                                                        <w:left w:val="none" w:sz="0" w:space="0" w:color="auto"/>
                                                        <w:bottom w:val="none" w:sz="0" w:space="0" w:color="auto"/>
                                                        <w:right w:val="none" w:sz="0" w:space="0" w:color="auto"/>
                                                      </w:divBdr>
                                                      <w:divsChild>
                                                        <w:div w:id="878013001">
                                                          <w:marLeft w:val="0"/>
                                                          <w:marRight w:val="0"/>
                                                          <w:marTop w:val="0"/>
                                                          <w:marBottom w:val="0"/>
                                                          <w:divBdr>
                                                            <w:top w:val="none" w:sz="0" w:space="0" w:color="auto"/>
                                                            <w:left w:val="none" w:sz="0" w:space="0" w:color="auto"/>
                                                            <w:bottom w:val="none" w:sz="0" w:space="0" w:color="auto"/>
                                                            <w:right w:val="none" w:sz="0" w:space="0" w:color="auto"/>
                                                          </w:divBdr>
                                                          <w:divsChild>
                                                            <w:div w:id="9493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4740938">
                                  <w:marLeft w:val="0"/>
                                  <w:marRight w:val="0"/>
                                  <w:marTop w:val="0"/>
                                  <w:marBottom w:val="0"/>
                                  <w:divBdr>
                                    <w:top w:val="none" w:sz="0" w:space="0" w:color="auto"/>
                                    <w:left w:val="none" w:sz="0" w:space="0" w:color="auto"/>
                                    <w:bottom w:val="none" w:sz="0" w:space="0" w:color="auto"/>
                                    <w:right w:val="none" w:sz="0" w:space="0" w:color="auto"/>
                                  </w:divBdr>
                                  <w:divsChild>
                                    <w:div w:id="1521897718">
                                      <w:marLeft w:val="0"/>
                                      <w:marRight w:val="0"/>
                                      <w:marTop w:val="0"/>
                                      <w:marBottom w:val="0"/>
                                      <w:divBdr>
                                        <w:top w:val="none" w:sz="0" w:space="0" w:color="auto"/>
                                        <w:left w:val="none" w:sz="0" w:space="0" w:color="auto"/>
                                        <w:bottom w:val="none" w:sz="0" w:space="0" w:color="auto"/>
                                        <w:right w:val="none" w:sz="0" w:space="0" w:color="auto"/>
                                      </w:divBdr>
                                      <w:divsChild>
                                        <w:div w:id="859662059">
                                          <w:marLeft w:val="0"/>
                                          <w:marRight w:val="0"/>
                                          <w:marTop w:val="0"/>
                                          <w:marBottom w:val="0"/>
                                          <w:divBdr>
                                            <w:top w:val="none" w:sz="0" w:space="0" w:color="auto"/>
                                            <w:left w:val="none" w:sz="0" w:space="0" w:color="auto"/>
                                            <w:bottom w:val="none" w:sz="0" w:space="0" w:color="auto"/>
                                            <w:right w:val="none" w:sz="0" w:space="0" w:color="auto"/>
                                          </w:divBdr>
                                          <w:divsChild>
                                            <w:div w:id="919101521">
                                              <w:marLeft w:val="0"/>
                                              <w:marRight w:val="0"/>
                                              <w:marTop w:val="0"/>
                                              <w:marBottom w:val="0"/>
                                              <w:divBdr>
                                                <w:top w:val="none" w:sz="0" w:space="0" w:color="auto"/>
                                                <w:left w:val="none" w:sz="0" w:space="0" w:color="auto"/>
                                                <w:bottom w:val="none" w:sz="0" w:space="0" w:color="auto"/>
                                                <w:right w:val="none" w:sz="0" w:space="0" w:color="auto"/>
                                              </w:divBdr>
                                              <w:divsChild>
                                                <w:div w:id="1540505522">
                                                  <w:marLeft w:val="-225"/>
                                                  <w:marRight w:val="-225"/>
                                                  <w:marTop w:val="0"/>
                                                  <w:marBottom w:val="0"/>
                                                  <w:divBdr>
                                                    <w:top w:val="none" w:sz="0" w:space="0" w:color="auto"/>
                                                    <w:left w:val="none" w:sz="0" w:space="0" w:color="auto"/>
                                                    <w:bottom w:val="none" w:sz="0" w:space="0" w:color="auto"/>
                                                    <w:right w:val="none" w:sz="0" w:space="0" w:color="auto"/>
                                                  </w:divBdr>
                                                  <w:divsChild>
                                                    <w:div w:id="1160971603">
                                                      <w:marLeft w:val="0"/>
                                                      <w:marRight w:val="0"/>
                                                      <w:marTop w:val="0"/>
                                                      <w:marBottom w:val="0"/>
                                                      <w:divBdr>
                                                        <w:top w:val="none" w:sz="0" w:space="0" w:color="auto"/>
                                                        <w:left w:val="none" w:sz="0" w:space="0" w:color="auto"/>
                                                        <w:bottom w:val="none" w:sz="0" w:space="0" w:color="auto"/>
                                                        <w:right w:val="none" w:sz="0" w:space="0" w:color="auto"/>
                                                      </w:divBdr>
                                                      <w:divsChild>
                                                        <w:div w:id="248468137">
                                                          <w:marLeft w:val="0"/>
                                                          <w:marRight w:val="0"/>
                                                          <w:marTop w:val="0"/>
                                                          <w:marBottom w:val="0"/>
                                                          <w:divBdr>
                                                            <w:top w:val="none" w:sz="0" w:space="0" w:color="auto"/>
                                                            <w:left w:val="none" w:sz="0" w:space="0" w:color="auto"/>
                                                            <w:bottom w:val="none" w:sz="0" w:space="0" w:color="auto"/>
                                                            <w:right w:val="none" w:sz="0" w:space="0" w:color="auto"/>
                                                          </w:divBdr>
                                                          <w:divsChild>
                                                            <w:div w:id="20373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3984">
                                  <w:marLeft w:val="0"/>
                                  <w:marRight w:val="0"/>
                                  <w:marTop w:val="0"/>
                                  <w:marBottom w:val="0"/>
                                  <w:divBdr>
                                    <w:top w:val="none" w:sz="0" w:space="0" w:color="auto"/>
                                    <w:left w:val="none" w:sz="0" w:space="0" w:color="auto"/>
                                    <w:bottom w:val="none" w:sz="0" w:space="0" w:color="auto"/>
                                    <w:right w:val="none" w:sz="0" w:space="0" w:color="auto"/>
                                  </w:divBdr>
                                  <w:divsChild>
                                    <w:div w:id="1026295688">
                                      <w:marLeft w:val="0"/>
                                      <w:marRight w:val="0"/>
                                      <w:marTop w:val="0"/>
                                      <w:marBottom w:val="0"/>
                                      <w:divBdr>
                                        <w:top w:val="none" w:sz="0" w:space="0" w:color="auto"/>
                                        <w:left w:val="none" w:sz="0" w:space="0" w:color="auto"/>
                                        <w:bottom w:val="none" w:sz="0" w:space="0" w:color="auto"/>
                                        <w:right w:val="none" w:sz="0" w:space="0" w:color="auto"/>
                                      </w:divBdr>
                                      <w:divsChild>
                                        <w:div w:id="1874033691">
                                          <w:marLeft w:val="0"/>
                                          <w:marRight w:val="0"/>
                                          <w:marTop w:val="0"/>
                                          <w:marBottom w:val="0"/>
                                          <w:divBdr>
                                            <w:top w:val="none" w:sz="0" w:space="0" w:color="auto"/>
                                            <w:left w:val="none" w:sz="0" w:space="0" w:color="auto"/>
                                            <w:bottom w:val="none" w:sz="0" w:space="0" w:color="auto"/>
                                            <w:right w:val="none" w:sz="0" w:space="0" w:color="auto"/>
                                          </w:divBdr>
                                          <w:divsChild>
                                            <w:div w:id="1780220951">
                                              <w:marLeft w:val="0"/>
                                              <w:marRight w:val="0"/>
                                              <w:marTop w:val="0"/>
                                              <w:marBottom w:val="0"/>
                                              <w:divBdr>
                                                <w:top w:val="none" w:sz="0" w:space="0" w:color="auto"/>
                                                <w:left w:val="none" w:sz="0" w:space="0" w:color="auto"/>
                                                <w:bottom w:val="none" w:sz="0" w:space="0" w:color="auto"/>
                                                <w:right w:val="none" w:sz="0" w:space="0" w:color="auto"/>
                                              </w:divBdr>
                                              <w:divsChild>
                                                <w:div w:id="953561648">
                                                  <w:marLeft w:val="-225"/>
                                                  <w:marRight w:val="-225"/>
                                                  <w:marTop w:val="0"/>
                                                  <w:marBottom w:val="0"/>
                                                  <w:divBdr>
                                                    <w:top w:val="none" w:sz="0" w:space="0" w:color="auto"/>
                                                    <w:left w:val="none" w:sz="0" w:space="0" w:color="auto"/>
                                                    <w:bottom w:val="none" w:sz="0" w:space="0" w:color="auto"/>
                                                    <w:right w:val="none" w:sz="0" w:space="0" w:color="auto"/>
                                                  </w:divBdr>
                                                  <w:divsChild>
                                                    <w:div w:id="977152298">
                                                      <w:marLeft w:val="0"/>
                                                      <w:marRight w:val="0"/>
                                                      <w:marTop w:val="0"/>
                                                      <w:marBottom w:val="0"/>
                                                      <w:divBdr>
                                                        <w:top w:val="none" w:sz="0" w:space="0" w:color="auto"/>
                                                        <w:left w:val="none" w:sz="0" w:space="0" w:color="auto"/>
                                                        <w:bottom w:val="none" w:sz="0" w:space="0" w:color="auto"/>
                                                        <w:right w:val="none" w:sz="0" w:space="0" w:color="auto"/>
                                                      </w:divBdr>
                                                      <w:divsChild>
                                                        <w:div w:id="248858327">
                                                          <w:marLeft w:val="0"/>
                                                          <w:marRight w:val="0"/>
                                                          <w:marTop w:val="0"/>
                                                          <w:marBottom w:val="0"/>
                                                          <w:divBdr>
                                                            <w:top w:val="none" w:sz="0" w:space="0" w:color="auto"/>
                                                            <w:left w:val="none" w:sz="0" w:space="0" w:color="auto"/>
                                                            <w:bottom w:val="none" w:sz="0" w:space="0" w:color="auto"/>
                                                            <w:right w:val="none" w:sz="0" w:space="0" w:color="auto"/>
                                                          </w:divBdr>
                                                          <w:divsChild>
                                                            <w:div w:id="69431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188337">
                                  <w:marLeft w:val="0"/>
                                  <w:marRight w:val="0"/>
                                  <w:marTop w:val="0"/>
                                  <w:marBottom w:val="0"/>
                                  <w:divBdr>
                                    <w:top w:val="none" w:sz="0" w:space="0" w:color="auto"/>
                                    <w:left w:val="none" w:sz="0" w:space="0" w:color="auto"/>
                                    <w:bottom w:val="none" w:sz="0" w:space="0" w:color="auto"/>
                                    <w:right w:val="none" w:sz="0" w:space="0" w:color="auto"/>
                                  </w:divBdr>
                                  <w:divsChild>
                                    <w:div w:id="1046104176">
                                      <w:marLeft w:val="0"/>
                                      <w:marRight w:val="0"/>
                                      <w:marTop w:val="0"/>
                                      <w:marBottom w:val="0"/>
                                      <w:divBdr>
                                        <w:top w:val="none" w:sz="0" w:space="0" w:color="auto"/>
                                        <w:left w:val="none" w:sz="0" w:space="0" w:color="auto"/>
                                        <w:bottom w:val="none" w:sz="0" w:space="0" w:color="auto"/>
                                        <w:right w:val="none" w:sz="0" w:space="0" w:color="auto"/>
                                      </w:divBdr>
                                      <w:divsChild>
                                        <w:div w:id="453718414">
                                          <w:marLeft w:val="0"/>
                                          <w:marRight w:val="0"/>
                                          <w:marTop w:val="0"/>
                                          <w:marBottom w:val="0"/>
                                          <w:divBdr>
                                            <w:top w:val="none" w:sz="0" w:space="0" w:color="auto"/>
                                            <w:left w:val="none" w:sz="0" w:space="0" w:color="auto"/>
                                            <w:bottom w:val="none" w:sz="0" w:space="0" w:color="auto"/>
                                            <w:right w:val="none" w:sz="0" w:space="0" w:color="auto"/>
                                          </w:divBdr>
                                          <w:divsChild>
                                            <w:div w:id="894852947">
                                              <w:marLeft w:val="0"/>
                                              <w:marRight w:val="0"/>
                                              <w:marTop w:val="0"/>
                                              <w:marBottom w:val="0"/>
                                              <w:divBdr>
                                                <w:top w:val="none" w:sz="0" w:space="0" w:color="auto"/>
                                                <w:left w:val="none" w:sz="0" w:space="0" w:color="auto"/>
                                                <w:bottom w:val="none" w:sz="0" w:space="0" w:color="auto"/>
                                                <w:right w:val="none" w:sz="0" w:space="0" w:color="auto"/>
                                              </w:divBdr>
                                              <w:divsChild>
                                                <w:div w:id="1150057735">
                                                  <w:marLeft w:val="-225"/>
                                                  <w:marRight w:val="-225"/>
                                                  <w:marTop w:val="0"/>
                                                  <w:marBottom w:val="0"/>
                                                  <w:divBdr>
                                                    <w:top w:val="none" w:sz="0" w:space="0" w:color="auto"/>
                                                    <w:left w:val="none" w:sz="0" w:space="0" w:color="auto"/>
                                                    <w:bottom w:val="none" w:sz="0" w:space="0" w:color="auto"/>
                                                    <w:right w:val="none" w:sz="0" w:space="0" w:color="auto"/>
                                                  </w:divBdr>
                                                  <w:divsChild>
                                                    <w:div w:id="1467622798">
                                                      <w:marLeft w:val="0"/>
                                                      <w:marRight w:val="0"/>
                                                      <w:marTop w:val="0"/>
                                                      <w:marBottom w:val="0"/>
                                                      <w:divBdr>
                                                        <w:top w:val="none" w:sz="0" w:space="0" w:color="auto"/>
                                                        <w:left w:val="none" w:sz="0" w:space="0" w:color="auto"/>
                                                        <w:bottom w:val="none" w:sz="0" w:space="0" w:color="auto"/>
                                                        <w:right w:val="none" w:sz="0" w:space="0" w:color="auto"/>
                                                      </w:divBdr>
                                                      <w:divsChild>
                                                        <w:div w:id="1359159607">
                                                          <w:marLeft w:val="0"/>
                                                          <w:marRight w:val="0"/>
                                                          <w:marTop w:val="0"/>
                                                          <w:marBottom w:val="0"/>
                                                          <w:divBdr>
                                                            <w:top w:val="none" w:sz="0" w:space="0" w:color="auto"/>
                                                            <w:left w:val="none" w:sz="0" w:space="0" w:color="auto"/>
                                                            <w:bottom w:val="none" w:sz="0" w:space="0" w:color="auto"/>
                                                            <w:right w:val="none" w:sz="0" w:space="0" w:color="auto"/>
                                                          </w:divBdr>
                                                          <w:divsChild>
                                                            <w:div w:id="17132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118909">
                                  <w:marLeft w:val="0"/>
                                  <w:marRight w:val="0"/>
                                  <w:marTop w:val="0"/>
                                  <w:marBottom w:val="0"/>
                                  <w:divBdr>
                                    <w:top w:val="none" w:sz="0" w:space="0" w:color="auto"/>
                                    <w:left w:val="none" w:sz="0" w:space="0" w:color="auto"/>
                                    <w:bottom w:val="none" w:sz="0" w:space="0" w:color="auto"/>
                                    <w:right w:val="none" w:sz="0" w:space="0" w:color="auto"/>
                                  </w:divBdr>
                                  <w:divsChild>
                                    <w:div w:id="601844620">
                                      <w:marLeft w:val="0"/>
                                      <w:marRight w:val="0"/>
                                      <w:marTop w:val="0"/>
                                      <w:marBottom w:val="0"/>
                                      <w:divBdr>
                                        <w:top w:val="none" w:sz="0" w:space="0" w:color="auto"/>
                                        <w:left w:val="none" w:sz="0" w:space="0" w:color="auto"/>
                                        <w:bottom w:val="none" w:sz="0" w:space="0" w:color="auto"/>
                                        <w:right w:val="none" w:sz="0" w:space="0" w:color="auto"/>
                                      </w:divBdr>
                                      <w:divsChild>
                                        <w:div w:id="217254200">
                                          <w:marLeft w:val="0"/>
                                          <w:marRight w:val="0"/>
                                          <w:marTop w:val="0"/>
                                          <w:marBottom w:val="0"/>
                                          <w:divBdr>
                                            <w:top w:val="none" w:sz="0" w:space="0" w:color="auto"/>
                                            <w:left w:val="none" w:sz="0" w:space="0" w:color="auto"/>
                                            <w:bottom w:val="none" w:sz="0" w:space="0" w:color="auto"/>
                                            <w:right w:val="none" w:sz="0" w:space="0" w:color="auto"/>
                                          </w:divBdr>
                                          <w:divsChild>
                                            <w:div w:id="183518076">
                                              <w:marLeft w:val="0"/>
                                              <w:marRight w:val="0"/>
                                              <w:marTop w:val="0"/>
                                              <w:marBottom w:val="0"/>
                                              <w:divBdr>
                                                <w:top w:val="none" w:sz="0" w:space="0" w:color="auto"/>
                                                <w:left w:val="none" w:sz="0" w:space="0" w:color="auto"/>
                                                <w:bottom w:val="none" w:sz="0" w:space="0" w:color="auto"/>
                                                <w:right w:val="none" w:sz="0" w:space="0" w:color="auto"/>
                                              </w:divBdr>
                                              <w:divsChild>
                                                <w:div w:id="1772971886">
                                                  <w:marLeft w:val="-225"/>
                                                  <w:marRight w:val="-225"/>
                                                  <w:marTop w:val="0"/>
                                                  <w:marBottom w:val="0"/>
                                                  <w:divBdr>
                                                    <w:top w:val="none" w:sz="0" w:space="0" w:color="auto"/>
                                                    <w:left w:val="none" w:sz="0" w:space="0" w:color="auto"/>
                                                    <w:bottom w:val="none" w:sz="0" w:space="0" w:color="auto"/>
                                                    <w:right w:val="none" w:sz="0" w:space="0" w:color="auto"/>
                                                  </w:divBdr>
                                                  <w:divsChild>
                                                    <w:div w:id="941063616">
                                                      <w:marLeft w:val="0"/>
                                                      <w:marRight w:val="0"/>
                                                      <w:marTop w:val="0"/>
                                                      <w:marBottom w:val="0"/>
                                                      <w:divBdr>
                                                        <w:top w:val="none" w:sz="0" w:space="0" w:color="auto"/>
                                                        <w:left w:val="none" w:sz="0" w:space="0" w:color="auto"/>
                                                        <w:bottom w:val="none" w:sz="0" w:space="0" w:color="auto"/>
                                                        <w:right w:val="none" w:sz="0" w:space="0" w:color="auto"/>
                                                      </w:divBdr>
                                                      <w:divsChild>
                                                        <w:div w:id="14929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5569247">
                                  <w:marLeft w:val="0"/>
                                  <w:marRight w:val="0"/>
                                  <w:marTop w:val="0"/>
                                  <w:marBottom w:val="0"/>
                                  <w:divBdr>
                                    <w:top w:val="none" w:sz="0" w:space="0" w:color="auto"/>
                                    <w:left w:val="none" w:sz="0" w:space="0" w:color="auto"/>
                                    <w:bottom w:val="none" w:sz="0" w:space="0" w:color="auto"/>
                                    <w:right w:val="none" w:sz="0" w:space="0" w:color="auto"/>
                                  </w:divBdr>
                                  <w:divsChild>
                                    <w:div w:id="451166425">
                                      <w:marLeft w:val="0"/>
                                      <w:marRight w:val="0"/>
                                      <w:marTop w:val="0"/>
                                      <w:marBottom w:val="0"/>
                                      <w:divBdr>
                                        <w:top w:val="none" w:sz="0" w:space="0" w:color="auto"/>
                                        <w:left w:val="none" w:sz="0" w:space="0" w:color="auto"/>
                                        <w:bottom w:val="none" w:sz="0" w:space="0" w:color="auto"/>
                                        <w:right w:val="none" w:sz="0" w:space="0" w:color="auto"/>
                                      </w:divBdr>
                                      <w:divsChild>
                                        <w:div w:id="1628972592">
                                          <w:marLeft w:val="0"/>
                                          <w:marRight w:val="0"/>
                                          <w:marTop w:val="0"/>
                                          <w:marBottom w:val="0"/>
                                          <w:divBdr>
                                            <w:top w:val="none" w:sz="0" w:space="0" w:color="auto"/>
                                            <w:left w:val="none" w:sz="0" w:space="0" w:color="auto"/>
                                            <w:bottom w:val="none" w:sz="0" w:space="0" w:color="auto"/>
                                            <w:right w:val="none" w:sz="0" w:space="0" w:color="auto"/>
                                          </w:divBdr>
                                          <w:divsChild>
                                            <w:div w:id="1525898582">
                                              <w:marLeft w:val="0"/>
                                              <w:marRight w:val="0"/>
                                              <w:marTop w:val="0"/>
                                              <w:marBottom w:val="0"/>
                                              <w:divBdr>
                                                <w:top w:val="none" w:sz="0" w:space="0" w:color="auto"/>
                                                <w:left w:val="none" w:sz="0" w:space="0" w:color="auto"/>
                                                <w:bottom w:val="none" w:sz="0" w:space="0" w:color="auto"/>
                                                <w:right w:val="none" w:sz="0" w:space="0" w:color="auto"/>
                                              </w:divBdr>
                                              <w:divsChild>
                                                <w:div w:id="289628092">
                                                  <w:marLeft w:val="-225"/>
                                                  <w:marRight w:val="-225"/>
                                                  <w:marTop w:val="0"/>
                                                  <w:marBottom w:val="0"/>
                                                  <w:divBdr>
                                                    <w:top w:val="none" w:sz="0" w:space="0" w:color="auto"/>
                                                    <w:left w:val="none" w:sz="0" w:space="0" w:color="auto"/>
                                                    <w:bottom w:val="none" w:sz="0" w:space="0" w:color="auto"/>
                                                    <w:right w:val="none" w:sz="0" w:space="0" w:color="auto"/>
                                                  </w:divBdr>
                                                  <w:divsChild>
                                                    <w:div w:id="1885214005">
                                                      <w:marLeft w:val="0"/>
                                                      <w:marRight w:val="0"/>
                                                      <w:marTop w:val="0"/>
                                                      <w:marBottom w:val="0"/>
                                                      <w:divBdr>
                                                        <w:top w:val="none" w:sz="0" w:space="0" w:color="auto"/>
                                                        <w:left w:val="none" w:sz="0" w:space="0" w:color="auto"/>
                                                        <w:bottom w:val="none" w:sz="0" w:space="0" w:color="auto"/>
                                                        <w:right w:val="none" w:sz="0" w:space="0" w:color="auto"/>
                                                      </w:divBdr>
                                                      <w:divsChild>
                                                        <w:div w:id="461189723">
                                                          <w:marLeft w:val="0"/>
                                                          <w:marRight w:val="0"/>
                                                          <w:marTop w:val="0"/>
                                                          <w:marBottom w:val="0"/>
                                                          <w:divBdr>
                                                            <w:top w:val="none" w:sz="0" w:space="0" w:color="auto"/>
                                                            <w:left w:val="none" w:sz="0" w:space="0" w:color="auto"/>
                                                            <w:bottom w:val="none" w:sz="0" w:space="0" w:color="auto"/>
                                                            <w:right w:val="none" w:sz="0" w:space="0" w:color="auto"/>
                                                          </w:divBdr>
                                                          <w:divsChild>
                                                            <w:div w:id="16687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2084</Words>
  <Characters>11882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2</cp:revision>
  <cp:lastPrinted>2020-11-03T18:42:00Z</cp:lastPrinted>
  <dcterms:created xsi:type="dcterms:W3CDTF">2026-03-14T13:13:00Z</dcterms:created>
  <dcterms:modified xsi:type="dcterms:W3CDTF">2026-03-14T13:13:00Z</dcterms:modified>
</cp:coreProperties>
</file>