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3D03E" w14:textId="53FEB4E5" w:rsidR="003118ED" w:rsidRPr="00F84C13" w:rsidRDefault="00F84C13" w:rsidP="00F84C13">
      <w:pPr>
        <w:spacing w:line="360" w:lineRule="auto"/>
        <w:jc w:val="center"/>
        <w:rPr>
          <w:rFonts w:ascii="Times New Roman" w:hAnsi="Times New Roman" w:cs="Times New Roman"/>
          <w:b/>
        </w:rPr>
      </w:pPr>
      <w:r>
        <w:rPr>
          <w:rFonts w:ascii="Times New Roman" w:hAnsi="Times New Roman" w:cs="Times New Roman"/>
          <w:b/>
        </w:rPr>
        <w:t>Архитекторы будущего.</w:t>
      </w:r>
    </w:p>
    <w:p w14:paraId="3B2D3527" w14:textId="47326367" w:rsidR="009E33D4" w:rsidRPr="00F84C13" w:rsidRDefault="00F84C13" w:rsidP="00F84C13">
      <w:pPr>
        <w:spacing w:line="360" w:lineRule="auto"/>
        <w:jc w:val="center"/>
        <w:rPr>
          <w:rFonts w:ascii="Times New Roman" w:hAnsi="Times New Roman" w:cs="Times New Roman"/>
          <w:b/>
        </w:rPr>
      </w:pPr>
      <w:r>
        <w:rPr>
          <w:rFonts w:ascii="Times New Roman" w:hAnsi="Times New Roman" w:cs="Times New Roman"/>
          <w:b/>
        </w:rPr>
        <w:t>К</w:t>
      </w:r>
      <w:bookmarkStart w:id="0" w:name="_GoBack"/>
      <w:bookmarkEnd w:id="0"/>
      <w:r w:rsidR="009E33D4" w:rsidRPr="00F84C13">
        <w:rPr>
          <w:rFonts w:ascii="Times New Roman" w:hAnsi="Times New Roman" w:cs="Times New Roman"/>
          <w:b/>
        </w:rPr>
        <w:t>ак семья формирует</w:t>
      </w:r>
      <w:r w:rsidR="003118ED" w:rsidRPr="00F84C13">
        <w:rPr>
          <w:rFonts w:ascii="Times New Roman" w:hAnsi="Times New Roman" w:cs="Times New Roman"/>
          <w:b/>
        </w:rPr>
        <w:t xml:space="preserve"> профессиональный путь ребенка.</w:t>
      </w:r>
    </w:p>
    <w:p w14:paraId="505CFC73" w14:textId="77777777" w:rsidR="009E33D4" w:rsidRPr="00F84C13" w:rsidRDefault="009E33D4" w:rsidP="00F84C13">
      <w:pPr>
        <w:spacing w:line="360" w:lineRule="auto"/>
        <w:rPr>
          <w:rFonts w:ascii="Times New Roman" w:hAnsi="Times New Roman" w:cs="Times New Roman"/>
        </w:rPr>
      </w:pPr>
    </w:p>
    <w:p w14:paraId="1A4D951B" w14:textId="68BD7C2C" w:rsidR="009E33D4" w:rsidRPr="00F84C13" w:rsidRDefault="00F84C13" w:rsidP="00F84C13">
      <w:pPr>
        <w:spacing w:line="360" w:lineRule="auto"/>
        <w:rPr>
          <w:rFonts w:ascii="Times New Roman" w:hAnsi="Times New Roman" w:cs="Times New Roman"/>
        </w:rPr>
      </w:pPr>
      <w:r>
        <w:rPr>
          <w:rFonts w:ascii="Times New Roman" w:hAnsi="Times New Roman" w:cs="Times New Roman"/>
        </w:rPr>
        <w:t xml:space="preserve"> </w:t>
      </w:r>
      <w:r w:rsidR="009E33D4" w:rsidRPr="00F84C13">
        <w:rPr>
          <w:rFonts w:ascii="Times New Roman" w:hAnsi="Times New Roman" w:cs="Times New Roman"/>
        </w:rPr>
        <w:t>Выбор профессии — один из самых значимых и сложных выборов в жизни человека. Традиционно считается, что это сугубо индивидуальное решение, основанное на талантах, интересах и амбициях самого подростка. Однако современная психология развития утверждает обратимым: профессиональная ориентация не происходит в вакууме. Она вырастает из той почвы, которую для ребенка готовит его первая и самая важная социальная среда — семья. Родители выступают главными архитекторами этого пути, часто даже не осознавая масштаба своего влияния.</w:t>
      </w:r>
    </w:p>
    <w:p w14:paraId="080D0431" w14:textId="5287CCE1" w:rsidR="009E33D4" w:rsidRPr="00F84C13" w:rsidRDefault="009E33D4" w:rsidP="00F84C13">
      <w:pPr>
        <w:spacing w:line="360" w:lineRule="auto"/>
        <w:rPr>
          <w:rFonts w:ascii="Times New Roman" w:hAnsi="Times New Roman" w:cs="Times New Roman"/>
          <w:b/>
        </w:rPr>
      </w:pPr>
      <w:r w:rsidRPr="00F84C13">
        <w:rPr>
          <w:rFonts w:ascii="Times New Roman" w:hAnsi="Times New Roman" w:cs="Times New Roman"/>
          <w:b/>
        </w:rPr>
        <w:t>Прямое влияние: слова, деньги и связи</w:t>
      </w:r>
      <w:r w:rsidR="003118ED" w:rsidRPr="00F84C13">
        <w:rPr>
          <w:rFonts w:ascii="Times New Roman" w:hAnsi="Times New Roman" w:cs="Times New Roman"/>
          <w:b/>
        </w:rPr>
        <w:t>.</w:t>
      </w:r>
    </w:p>
    <w:p w14:paraId="558F5411" w14:textId="77777777"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Самый очевидный канал воздействия семьи — прямое вмешательство. Оно может принимать разные формы:</w:t>
      </w:r>
    </w:p>
    <w:p w14:paraId="7698F6E6" w14:textId="25D61FE4"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1.</w:t>
      </w:r>
      <w:r w:rsidR="009E33D4" w:rsidRPr="00F84C13">
        <w:rPr>
          <w:rFonts w:ascii="Times New Roman" w:hAnsi="Times New Roman" w:cs="Times New Roman"/>
          <w:i/>
        </w:rPr>
        <w:t xml:space="preserve">Трансляция </w:t>
      </w:r>
      <w:proofErr w:type="spellStart"/>
      <w:r w:rsidR="009E33D4" w:rsidRPr="00F84C13">
        <w:rPr>
          <w:rFonts w:ascii="Times New Roman" w:hAnsi="Times New Roman" w:cs="Times New Roman"/>
          <w:i/>
        </w:rPr>
        <w:t>дин</w:t>
      </w:r>
      <w:r w:rsidRPr="00F84C13">
        <w:rPr>
          <w:rFonts w:ascii="Times New Roman" w:hAnsi="Times New Roman" w:cs="Times New Roman"/>
          <w:i/>
        </w:rPr>
        <w:t>астийности</w:t>
      </w:r>
      <w:proofErr w:type="spellEnd"/>
      <w:r w:rsidRPr="00F84C13">
        <w:rPr>
          <w:rFonts w:ascii="Times New Roman" w:hAnsi="Times New Roman" w:cs="Times New Roman"/>
          <w:i/>
        </w:rPr>
        <w:t>.</w:t>
      </w:r>
      <w:r w:rsidR="009E33D4" w:rsidRPr="00F84C13">
        <w:rPr>
          <w:rFonts w:ascii="Times New Roman" w:hAnsi="Times New Roman" w:cs="Times New Roman"/>
        </w:rPr>
        <w:t xml:space="preserve"> «У нас все врачи» или «В нашем роду испокон веков были военные». Семейная история создает мощную гравитацию. С одной стороны, она дает ребенку готовые ролевые модели, чувство принадлежности к профессиональному клану и доступ к уникальным знаниям (например, ребенок архитектора с детства понимает язык чертежей). С другой — она может стать невидимой клеткой, вызывая страх подвести семью или лишиться ее поддержки при выборе иного пути.</w:t>
      </w:r>
    </w:p>
    <w:p w14:paraId="6544D6E1" w14:textId="4AE083ED"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xml:space="preserve">2. </w:t>
      </w:r>
      <w:r w:rsidRPr="00F84C13">
        <w:rPr>
          <w:rFonts w:ascii="Times New Roman" w:hAnsi="Times New Roman" w:cs="Times New Roman"/>
          <w:i/>
        </w:rPr>
        <w:t>Материальные ресурсы.</w:t>
      </w:r>
      <w:r w:rsidR="009E33D4" w:rsidRPr="00F84C13">
        <w:rPr>
          <w:rFonts w:ascii="Times New Roman" w:hAnsi="Times New Roman" w:cs="Times New Roman"/>
        </w:rPr>
        <w:t xml:space="preserve"> Финансовая возможность оплатить престижную школу, курсы программирования, уроки музыки или спортивную секцию напрямую определяет спектр доступных профессий. Кроме того, семейный бизнес или родительские социальные связи могут открыть двери в компании, куда невозможно попасть с улицы.</w:t>
      </w:r>
    </w:p>
    <w:p w14:paraId="1CF46336" w14:textId="01961DDF"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xml:space="preserve">3. </w:t>
      </w:r>
      <w:r w:rsidR="009E33D4" w:rsidRPr="00F84C13">
        <w:rPr>
          <w:rFonts w:ascii="Times New Roman" w:hAnsi="Times New Roman" w:cs="Times New Roman"/>
          <w:i/>
        </w:rPr>
        <w:t>Пр</w:t>
      </w:r>
      <w:r w:rsidRPr="00F84C13">
        <w:rPr>
          <w:rFonts w:ascii="Times New Roman" w:hAnsi="Times New Roman" w:cs="Times New Roman"/>
          <w:i/>
        </w:rPr>
        <w:t>ямые указания и ожидания.</w:t>
      </w:r>
      <w:r w:rsidR="009E33D4" w:rsidRPr="00F84C13">
        <w:rPr>
          <w:rFonts w:ascii="Times New Roman" w:hAnsi="Times New Roman" w:cs="Times New Roman"/>
        </w:rPr>
        <w:t xml:space="preserve"> Иногда выбор за ребенка делается почти буквально. Это может быть реализованная мечта родителя («Я не стал юристом, так пусть сын им станет») или прагматичный расчет («Иди на бухгалтера, всегда будет кусок хлеба»). В таких случаях истинные склонности ребенка игнорируются ради семейной стратегии выживания или статуса.</w:t>
      </w:r>
    </w:p>
    <w:p w14:paraId="1E0D6028" w14:textId="77777777" w:rsidR="00F84C13" w:rsidRDefault="00F84C13" w:rsidP="00F84C13">
      <w:pPr>
        <w:spacing w:line="360" w:lineRule="auto"/>
        <w:rPr>
          <w:rFonts w:ascii="Times New Roman" w:hAnsi="Times New Roman" w:cs="Times New Roman"/>
          <w:b/>
        </w:rPr>
      </w:pPr>
    </w:p>
    <w:p w14:paraId="0FE3AB6F" w14:textId="0A99E111" w:rsidR="009E33D4" w:rsidRPr="00F84C13" w:rsidRDefault="009E33D4" w:rsidP="00F84C13">
      <w:pPr>
        <w:spacing w:line="360" w:lineRule="auto"/>
        <w:rPr>
          <w:rFonts w:ascii="Times New Roman" w:hAnsi="Times New Roman" w:cs="Times New Roman"/>
          <w:b/>
        </w:rPr>
      </w:pPr>
      <w:r w:rsidRPr="00F84C13">
        <w:rPr>
          <w:rFonts w:ascii="Times New Roman" w:hAnsi="Times New Roman" w:cs="Times New Roman"/>
          <w:b/>
        </w:rPr>
        <w:t>Скрытое программирование: сценарии, мифы и тревога</w:t>
      </w:r>
      <w:r w:rsidR="003118ED" w:rsidRPr="00F84C13">
        <w:rPr>
          <w:rFonts w:ascii="Times New Roman" w:hAnsi="Times New Roman" w:cs="Times New Roman"/>
          <w:b/>
        </w:rPr>
        <w:t>.</w:t>
      </w:r>
    </w:p>
    <w:p w14:paraId="2C347E9E" w14:textId="77777777" w:rsidR="009E33D4" w:rsidRPr="00F84C13" w:rsidRDefault="009E33D4" w:rsidP="00F84C13">
      <w:pPr>
        <w:spacing w:line="360" w:lineRule="auto"/>
        <w:rPr>
          <w:rFonts w:ascii="Times New Roman" w:hAnsi="Times New Roman" w:cs="Times New Roman"/>
        </w:rPr>
      </w:pPr>
    </w:p>
    <w:p w14:paraId="593ACA82" w14:textId="3BE01188"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lastRenderedPageBreak/>
        <w:t>Гораздо более тонким и глубоким является косвенное влияние, которое усваивается ребенком через ежедневное наблюдение и атмосферу в доме. Ребенок считывает не то, что родители говорят, а то, кем они являются.</w:t>
      </w:r>
    </w:p>
    <w:p w14:paraId="3F77B62B" w14:textId="476411E9"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1. </w:t>
      </w:r>
      <w:r w:rsidRPr="00F84C13">
        <w:rPr>
          <w:rFonts w:ascii="Times New Roman" w:hAnsi="Times New Roman" w:cs="Times New Roman"/>
          <w:i/>
        </w:rPr>
        <w:t>Родитель</w:t>
      </w:r>
      <w:r w:rsidR="003118ED" w:rsidRPr="00F84C13">
        <w:rPr>
          <w:rFonts w:ascii="Times New Roman" w:hAnsi="Times New Roman" w:cs="Times New Roman"/>
          <w:i/>
        </w:rPr>
        <w:t>ские установки и семейные мифы</w:t>
      </w:r>
      <w:r w:rsidR="003118ED" w:rsidRPr="00F84C13">
        <w:rPr>
          <w:rFonts w:ascii="Times New Roman" w:hAnsi="Times New Roman" w:cs="Times New Roman"/>
        </w:rPr>
        <w:t>.</w:t>
      </w:r>
    </w:p>
    <w:p w14:paraId="6E945A66" w14:textId="77777777"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Каждая семья живет набором негласных правил о деньгах, успехе, труде и статусе. </w:t>
      </w:r>
    </w:p>
    <w:p w14:paraId="4C5CDF88" w14:textId="6A0A8C57"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Миф «Ч</w:t>
      </w:r>
      <w:r w:rsidR="009E33D4" w:rsidRPr="00F84C13">
        <w:rPr>
          <w:rFonts w:ascii="Times New Roman" w:hAnsi="Times New Roman" w:cs="Times New Roman"/>
        </w:rPr>
        <w:t>естным трудом больши</w:t>
      </w:r>
      <w:r w:rsidRPr="00F84C13">
        <w:rPr>
          <w:rFonts w:ascii="Times New Roman" w:hAnsi="Times New Roman" w:cs="Times New Roman"/>
        </w:rPr>
        <w:t>х денег не заработаешь»</w:t>
      </w:r>
      <w:r w:rsidR="009E33D4" w:rsidRPr="00F84C13">
        <w:rPr>
          <w:rFonts w:ascii="Times New Roman" w:hAnsi="Times New Roman" w:cs="Times New Roman"/>
        </w:rPr>
        <w:t xml:space="preserve"> может подтолкнуть способного гуманитария в техническую сферу вопреки его природе. </w:t>
      </w:r>
    </w:p>
    <w:p w14:paraId="21F85493" w14:textId="2B30CE6B"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Установка «Г</w:t>
      </w:r>
      <w:r w:rsidR="009E33D4" w:rsidRPr="00F84C13">
        <w:rPr>
          <w:rFonts w:ascii="Times New Roman" w:hAnsi="Times New Roman" w:cs="Times New Roman"/>
        </w:rPr>
        <w:t>лавное — стабильност</w:t>
      </w:r>
      <w:r w:rsidRPr="00F84C13">
        <w:rPr>
          <w:rFonts w:ascii="Times New Roman" w:hAnsi="Times New Roman" w:cs="Times New Roman"/>
        </w:rPr>
        <w:t>ь, найди место в госкорпорации»</w:t>
      </w:r>
      <w:r w:rsidR="009E33D4" w:rsidRPr="00F84C13">
        <w:rPr>
          <w:rFonts w:ascii="Times New Roman" w:hAnsi="Times New Roman" w:cs="Times New Roman"/>
        </w:rPr>
        <w:t xml:space="preserve"> способна убить в ребенке дух предпринимательства. </w:t>
      </w:r>
    </w:p>
    <w:p w14:paraId="51AA32C1" w14:textId="739F2875"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w:t>
      </w:r>
      <w:r w:rsidR="009E33D4" w:rsidRPr="00F84C13">
        <w:rPr>
          <w:rFonts w:ascii="Times New Roman" w:hAnsi="Times New Roman" w:cs="Times New Roman"/>
        </w:rPr>
        <w:t xml:space="preserve"> Противоположный сценарий — </w:t>
      </w:r>
      <w:r w:rsidRPr="00F84C13">
        <w:rPr>
          <w:rFonts w:ascii="Times New Roman" w:hAnsi="Times New Roman" w:cs="Times New Roman"/>
        </w:rPr>
        <w:t>культ самопожертвования (</w:t>
      </w:r>
      <w:r w:rsidR="009E33D4" w:rsidRPr="00F84C13">
        <w:rPr>
          <w:rFonts w:ascii="Times New Roman" w:hAnsi="Times New Roman" w:cs="Times New Roman"/>
        </w:rPr>
        <w:t>«родители рабо</w:t>
      </w:r>
      <w:r w:rsidRPr="00F84C13">
        <w:rPr>
          <w:rFonts w:ascii="Times New Roman" w:hAnsi="Times New Roman" w:cs="Times New Roman"/>
        </w:rPr>
        <w:t>тали на трех работах ради меня»</w:t>
      </w:r>
      <w:r w:rsidR="009E33D4" w:rsidRPr="00F84C13">
        <w:rPr>
          <w:rFonts w:ascii="Times New Roman" w:hAnsi="Times New Roman" w:cs="Times New Roman"/>
        </w:rPr>
        <w:t>) — порождает у детей тяжелое чувство долга. Они выбирают профессию не по призванию, а чтобы «отработать» вложенные в них усилия, становясь заложниками родительской жертвы.</w:t>
      </w:r>
    </w:p>
    <w:p w14:paraId="096A0742" w14:textId="34B9FEFB"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2. </w:t>
      </w:r>
      <w:r w:rsidRPr="00F84C13">
        <w:rPr>
          <w:rFonts w:ascii="Times New Roman" w:hAnsi="Times New Roman" w:cs="Times New Roman"/>
          <w:i/>
        </w:rPr>
        <w:t>Эмоциональный климат и право на ошибку</w:t>
      </w:r>
      <w:r w:rsidR="003118ED" w:rsidRPr="00F84C13">
        <w:rPr>
          <w:rFonts w:ascii="Times New Roman" w:hAnsi="Times New Roman" w:cs="Times New Roman"/>
        </w:rPr>
        <w:t>.</w:t>
      </w:r>
    </w:p>
    <w:p w14:paraId="32BFBB73" w14:textId="344C7131"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Если любая неудача ребенка встречается паникой или разочарованием, формируется выученная беспомощность. Такой человек во взрослом возрасте будет избегать амбициозных проектов, выбирая максимально безопасные, но скучные траектории, где риск провала минимален. Семья, транслирующая идею «ошибаться можно, мы поддержим», воспитывает психологическую устойчивость, необходимую для сложных и творческих профессий.</w:t>
      </w:r>
    </w:p>
    <w:p w14:paraId="0086FA6E" w14:textId="34D325D1"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3.</w:t>
      </w:r>
      <w:r w:rsidR="003118ED" w:rsidRPr="00F84C13">
        <w:rPr>
          <w:rFonts w:ascii="Times New Roman" w:hAnsi="Times New Roman" w:cs="Times New Roman"/>
        </w:rPr>
        <w:t xml:space="preserve"> </w:t>
      </w:r>
      <w:r w:rsidR="003118ED" w:rsidRPr="00F84C13">
        <w:rPr>
          <w:rFonts w:ascii="Times New Roman" w:hAnsi="Times New Roman" w:cs="Times New Roman"/>
          <w:i/>
        </w:rPr>
        <w:t>Проекция родительских амбиций.</w:t>
      </w:r>
    </w:p>
    <w:p w14:paraId="60B991CC" w14:textId="70D19BA1"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Часто профессия ребенка становится инструментом решения взрослых проблем. Неудавшаяся карьера матери проецируется на дочь (*«ты станешь великой </w:t>
      </w:r>
      <w:proofErr w:type="gramStart"/>
      <w:r w:rsidRPr="00F84C13">
        <w:rPr>
          <w:rFonts w:ascii="Times New Roman" w:hAnsi="Times New Roman" w:cs="Times New Roman"/>
        </w:rPr>
        <w:t>пианисткой»*</w:t>
      </w:r>
      <w:proofErr w:type="gramEnd"/>
      <w:r w:rsidRPr="00F84C13">
        <w:rPr>
          <w:rFonts w:ascii="Times New Roman" w:hAnsi="Times New Roman" w:cs="Times New Roman"/>
        </w:rPr>
        <w:t>), а социальная нереализованность отца — на сына. В этом случае ребенок воспринимается не как отдельная личность, а как продолжение родителя, инструмент повышения семейного статуса. Цена такого выбора — тяжелый внутренний конфликт и потеря контакта с собственными желаниями.</w:t>
      </w:r>
    </w:p>
    <w:p w14:paraId="4A1B3293" w14:textId="569EB9A6"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xml:space="preserve">4. </w:t>
      </w:r>
      <w:r w:rsidRPr="00F84C13">
        <w:rPr>
          <w:rFonts w:ascii="Times New Roman" w:hAnsi="Times New Roman" w:cs="Times New Roman"/>
          <w:i/>
        </w:rPr>
        <w:t>Модели преодоления стресса</w:t>
      </w:r>
    </w:p>
    <w:p w14:paraId="107007B9" w14:textId="77777777"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Дети бессознательно копируют отношение родителей к работе. Если мать возвращается домой истощенной и жалуется на начальника, работа ассоциируется с каторгой. Если отец увлеченно рассказывает за ужином о сложном проекте, труд связывается со смыслом и </w:t>
      </w:r>
      <w:r w:rsidRPr="00F84C13">
        <w:rPr>
          <w:rFonts w:ascii="Times New Roman" w:hAnsi="Times New Roman" w:cs="Times New Roman"/>
        </w:rPr>
        <w:lastRenderedPageBreak/>
        <w:t>самореализацией. Эта эмоциональная окраска влияет на то, будет ли повзрослевший ребенок искать работу-мечту или просто источник дохода для выживания.</w:t>
      </w:r>
    </w:p>
    <w:p w14:paraId="34E50146" w14:textId="77777777" w:rsidR="009E33D4" w:rsidRPr="00F84C13" w:rsidRDefault="009E33D4" w:rsidP="00F84C13">
      <w:pPr>
        <w:spacing w:line="360" w:lineRule="auto"/>
        <w:rPr>
          <w:rFonts w:ascii="Times New Roman" w:hAnsi="Times New Roman" w:cs="Times New Roman"/>
        </w:rPr>
      </w:pPr>
    </w:p>
    <w:p w14:paraId="506EB5B1" w14:textId="15A17C5B" w:rsidR="009E33D4" w:rsidRPr="00F84C13" w:rsidRDefault="009E33D4" w:rsidP="00F84C13">
      <w:pPr>
        <w:spacing w:line="360" w:lineRule="auto"/>
        <w:rPr>
          <w:rFonts w:ascii="Times New Roman" w:hAnsi="Times New Roman" w:cs="Times New Roman"/>
          <w:b/>
        </w:rPr>
      </w:pPr>
      <w:r w:rsidRPr="00F84C13">
        <w:rPr>
          <w:rFonts w:ascii="Times New Roman" w:hAnsi="Times New Roman" w:cs="Times New Roman"/>
          <w:b/>
        </w:rPr>
        <w:t xml:space="preserve"> Четыре типа семейного влияния</w:t>
      </w:r>
    </w:p>
    <w:p w14:paraId="3F8BE3F9" w14:textId="7F07F047" w:rsidR="009E33D4"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Выделяется</w:t>
      </w:r>
      <w:r w:rsidR="009E33D4" w:rsidRPr="00F84C13">
        <w:rPr>
          <w:rFonts w:ascii="Times New Roman" w:hAnsi="Times New Roman" w:cs="Times New Roman"/>
        </w:rPr>
        <w:t xml:space="preserve"> несколько основных моделей поведения родителей в вопросах профориентации:</w:t>
      </w:r>
    </w:p>
    <w:p w14:paraId="26EBBCF8" w14:textId="2A6A8D6A" w:rsidR="003118ED" w:rsidRPr="00F84C13" w:rsidRDefault="003118ED" w:rsidP="00F84C13">
      <w:pPr>
        <w:pStyle w:val="a7"/>
        <w:numPr>
          <w:ilvl w:val="0"/>
          <w:numId w:val="1"/>
        </w:numPr>
        <w:spacing w:line="360" w:lineRule="auto"/>
        <w:rPr>
          <w:rFonts w:ascii="Times New Roman" w:hAnsi="Times New Roman" w:cs="Times New Roman"/>
          <w:i/>
        </w:rPr>
      </w:pPr>
      <w:r w:rsidRPr="00F84C13">
        <w:rPr>
          <w:rFonts w:ascii="Times New Roman" w:hAnsi="Times New Roman" w:cs="Times New Roman"/>
          <w:i/>
        </w:rPr>
        <w:t xml:space="preserve">Авторитарно-директивный </w:t>
      </w:r>
    </w:p>
    <w:p w14:paraId="3F7DF5FE" w14:textId="25858E9F"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 Выбор сделан родителя</w:t>
      </w:r>
      <w:r w:rsidR="003118ED" w:rsidRPr="00F84C13">
        <w:rPr>
          <w:rFonts w:ascii="Times New Roman" w:hAnsi="Times New Roman" w:cs="Times New Roman"/>
        </w:rPr>
        <w:t>ми, возражения не принимаются.</w:t>
      </w:r>
      <w:r w:rsidRPr="00F84C13">
        <w:rPr>
          <w:rFonts w:ascii="Times New Roman" w:hAnsi="Times New Roman" w:cs="Times New Roman"/>
        </w:rPr>
        <w:t xml:space="preserve"> Быстрая адаптация или скрытый бунт, выгорание в 30 лет, </w:t>
      </w:r>
      <w:r w:rsidR="003118ED" w:rsidRPr="00F84C13">
        <w:rPr>
          <w:rFonts w:ascii="Times New Roman" w:hAnsi="Times New Roman" w:cs="Times New Roman"/>
        </w:rPr>
        <w:t xml:space="preserve">ощущение «живу не свою жизнь». </w:t>
      </w:r>
    </w:p>
    <w:p w14:paraId="0C3998CA" w14:textId="77777777" w:rsidR="003118ED" w:rsidRPr="00F84C13" w:rsidRDefault="003118ED" w:rsidP="00F84C13">
      <w:pPr>
        <w:pStyle w:val="a7"/>
        <w:numPr>
          <w:ilvl w:val="0"/>
          <w:numId w:val="1"/>
        </w:numPr>
        <w:spacing w:line="360" w:lineRule="auto"/>
        <w:rPr>
          <w:rFonts w:ascii="Times New Roman" w:hAnsi="Times New Roman" w:cs="Times New Roman"/>
          <w:i/>
        </w:rPr>
      </w:pPr>
      <w:r w:rsidRPr="00F84C13">
        <w:rPr>
          <w:rFonts w:ascii="Times New Roman" w:hAnsi="Times New Roman" w:cs="Times New Roman"/>
          <w:i/>
        </w:rPr>
        <w:t>Гиперопекающий</w:t>
      </w:r>
    </w:p>
    <w:p w14:paraId="5E52F779" w14:textId="766EC63B" w:rsidR="009E33D4" w:rsidRPr="00F84C13" w:rsidRDefault="009E33D4" w:rsidP="00F84C13">
      <w:pPr>
        <w:spacing w:line="360" w:lineRule="auto"/>
        <w:ind w:left="72"/>
        <w:rPr>
          <w:rFonts w:ascii="Times New Roman" w:hAnsi="Times New Roman" w:cs="Times New Roman"/>
        </w:rPr>
      </w:pPr>
      <w:r w:rsidRPr="00F84C13">
        <w:rPr>
          <w:rFonts w:ascii="Times New Roman" w:hAnsi="Times New Roman" w:cs="Times New Roman"/>
        </w:rPr>
        <w:t xml:space="preserve"> Родители решают все проблемы, создают стерильную среду. | Низкая конкурентоспособность, страх перед реальным рынком труда,</w:t>
      </w:r>
      <w:r w:rsidR="003118ED" w:rsidRPr="00F84C13">
        <w:rPr>
          <w:rFonts w:ascii="Times New Roman" w:hAnsi="Times New Roman" w:cs="Times New Roman"/>
        </w:rPr>
        <w:t xml:space="preserve"> зависимость от чужого мнения. </w:t>
      </w:r>
    </w:p>
    <w:p w14:paraId="093A9718" w14:textId="77777777" w:rsidR="003118ED" w:rsidRPr="00F84C13" w:rsidRDefault="003118ED" w:rsidP="00F84C13">
      <w:pPr>
        <w:pStyle w:val="a7"/>
        <w:numPr>
          <w:ilvl w:val="0"/>
          <w:numId w:val="1"/>
        </w:numPr>
        <w:spacing w:line="360" w:lineRule="auto"/>
        <w:rPr>
          <w:rFonts w:ascii="Times New Roman" w:hAnsi="Times New Roman" w:cs="Times New Roman"/>
          <w:i/>
        </w:rPr>
      </w:pPr>
      <w:r w:rsidRPr="00F84C13">
        <w:rPr>
          <w:rFonts w:ascii="Times New Roman" w:hAnsi="Times New Roman" w:cs="Times New Roman"/>
          <w:i/>
        </w:rPr>
        <w:t>Равнодушный (пофигистский).</w:t>
      </w:r>
    </w:p>
    <w:p w14:paraId="2FECD3DF" w14:textId="6DFF0C46" w:rsidR="009E33D4" w:rsidRPr="00F84C13" w:rsidRDefault="009E33D4" w:rsidP="00F84C13">
      <w:pPr>
        <w:spacing w:line="360" w:lineRule="auto"/>
        <w:ind w:left="72"/>
        <w:rPr>
          <w:rFonts w:ascii="Times New Roman" w:hAnsi="Times New Roman" w:cs="Times New Roman"/>
        </w:rPr>
      </w:pPr>
      <w:r w:rsidRPr="00F84C13">
        <w:rPr>
          <w:rFonts w:ascii="Times New Roman" w:hAnsi="Times New Roman" w:cs="Times New Roman"/>
        </w:rPr>
        <w:t>«Дела</w:t>
      </w:r>
      <w:r w:rsidR="003118ED" w:rsidRPr="00F84C13">
        <w:rPr>
          <w:rFonts w:ascii="Times New Roman" w:hAnsi="Times New Roman" w:cs="Times New Roman"/>
        </w:rPr>
        <w:t xml:space="preserve">й что хочешь, нам всё равно». </w:t>
      </w:r>
      <w:r w:rsidRPr="00F84C13">
        <w:rPr>
          <w:rFonts w:ascii="Times New Roman" w:hAnsi="Times New Roman" w:cs="Times New Roman"/>
        </w:rPr>
        <w:t>Полная свобода, которая оборачивается растерянностью, потерей времени в случайных вуза</w:t>
      </w:r>
      <w:r w:rsidR="003118ED" w:rsidRPr="00F84C13">
        <w:rPr>
          <w:rFonts w:ascii="Times New Roman" w:hAnsi="Times New Roman" w:cs="Times New Roman"/>
        </w:rPr>
        <w:t xml:space="preserve">х или метанием между работами. </w:t>
      </w:r>
    </w:p>
    <w:p w14:paraId="18A27863" w14:textId="77777777" w:rsidR="003118ED" w:rsidRPr="00F84C13" w:rsidRDefault="003118ED" w:rsidP="00F84C13">
      <w:pPr>
        <w:pStyle w:val="a7"/>
        <w:numPr>
          <w:ilvl w:val="0"/>
          <w:numId w:val="1"/>
        </w:numPr>
        <w:spacing w:line="360" w:lineRule="auto"/>
        <w:rPr>
          <w:rFonts w:ascii="Times New Roman" w:hAnsi="Times New Roman" w:cs="Times New Roman"/>
          <w:i/>
        </w:rPr>
      </w:pPr>
      <w:r w:rsidRPr="00F84C13">
        <w:rPr>
          <w:rFonts w:ascii="Times New Roman" w:hAnsi="Times New Roman" w:cs="Times New Roman"/>
          <w:i/>
        </w:rPr>
        <w:t>Партнерский (авторитетный)</w:t>
      </w:r>
    </w:p>
    <w:p w14:paraId="2B88CF9B" w14:textId="2BF13CB7" w:rsidR="009E33D4" w:rsidRPr="00F84C13" w:rsidRDefault="009E33D4" w:rsidP="00F84C13">
      <w:pPr>
        <w:spacing w:line="360" w:lineRule="auto"/>
        <w:ind w:left="72"/>
        <w:rPr>
          <w:rFonts w:ascii="Times New Roman" w:hAnsi="Times New Roman" w:cs="Times New Roman"/>
        </w:rPr>
      </w:pPr>
      <w:r w:rsidRPr="00F84C13">
        <w:rPr>
          <w:rFonts w:ascii="Times New Roman" w:hAnsi="Times New Roman" w:cs="Times New Roman"/>
        </w:rPr>
        <w:t>Родители дают информацию, знакомят с разными мирами, помогают анализировать, но финальное слово оставляют за ребенком. | Высокая осознанность, ответственность за свой выбор, гибкость и внутренняя мотивация. |</w:t>
      </w:r>
    </w:p>
    <w:p w14:paraId="59AC96EE" w14:textId="77777777" w:rsidR="00F84C13" w:rsidRDefault="00F84C13" w:rsidP="00F84C13">
      <w:pPr>
        <w:spacing w:line="360" w:lineRule="auto"/>
        <w:rPr>
          <w:rFonts w:ascii="Times New Roman" w:hAnsi="Times New Roman" w:cs="Times New Roman"/>
          <w:b/>
        </w:rPr>
      </w:pPr>
    </w:p>
    <w:p w14:paraId="4D271EB3" w14:textId="77777777" w:rsidR="00F84C13" w:rsidRDefault="00F84C13" w:rsidP="00F84C13">
      <w:pPr>
        <w:spacing w:line="360" w:lineRule="auto"/>
        <w:rPr>
          <w:rFonts w:ascii="Times New Roman" w:hAnsi="Times New Roman" w:cs="Times New Roman"/>
          <w:b/>
        </w:rPr>
      </w:pPr>
    </w:p>
    <w:p w14:paraId="6E69BC41" w14:textId="26AF93FF" w:rsidR="009E33D4" w:rsidRPr="00F84C13" w:rsidRDefault="009E33D4" w:rsidP="00F84C13">
      <w:pPr>
        <w:spacing w:line="360" w:lineRule="auto"/>
        <w:rPr>
          <w:rFonts w:ascii="Times New Roman" w:hAnsi="Times New Roman" w:cs="Times New Roman"/>
          <w:b/>
        </w:rPr>
      </w:pPr>
      <w:r w:rsidRPr="00F84C13">
        <w:rPr>
          <w:rFonts w:ascii="Times New Roman" w:hAnsi="Times New Roman" w:cs="Times New Roman"/>
          <w:b/>
        </w:rPr>
        <w:t>Как помочь, а не навредить: рекомендации для родителей</w:t>
      </w:r>
      <w:r w:rsidR="003118ED" w:rsidRPr="00F84C13">
        <w:rPr>
          <w:rFonts w:ascii="Times New Roman" w:hAnsi="Times New Roman" w:cs="Times New Roman"/>
          <w:b/>
        </w:rPr>
        <w:t>.</w:t>
      </w:r>
    </w:p>
    <w:p w14:paraId="576467A3" w14:textId="77777777"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Семья должна выступать не диктатором, определяющим судьбу, и не равнодушным наблюдателем, а чутким навигатором. </w:t>
      </w:r>
    </w:p>
    <w:p w14:paraId="7A5ADAD7" w14:textId="2A3CB2A4" w:rsidR="003118ED" w:rsidRPr="00F84C13" w:rsidRDefault="003118ED" w:rsidP="00F84C13">
      <w:pPr>
        <w:spacing w:line="360" w:lineRule="auto"/>
        <w:rPr>
          <w:rFonts w:ascii="Times New Roman" w:hAnsi="Times New Roman" w:cs="Times New Roman"/>
        </w:rPr>
      </w:pPr>
      <w:r w:rsidRPr="00F84C13">
        <w:rPr>
          <w:rFonts w:ascii="Times New Roman" w:hAnsi="Times New Roman" w:cs="Times New Roman"/>
          <w:i/>
        </w:rPr>
        <w:t>1.Расширяйте карту мира.</w:t>
      </w:r>
      <w:r w:rsidRPr="00F84C13">
        <w:rPr>
          <w:rFonts w:ascii="Times New Roman" w:hAnsi="Times New Roman" w:cs="Times New Roman"/>
        </w:rPr>
        <w:t xml:space="preserve"> </w:t>
      </w:r>
      <w:r w:rsidR="009E33D4" w:rsidRPr="00F84C13">
        <w:rPr>
          <w:rFonts w:ascii="Times New Roman" w:hAnsi="Times New Roman" w:cs="Times New Roman"/>
        </w:rPr>
        <w:t xml:space="preserve"> </w:t>
      </w:r>
    </w:p>
    <w:p w14:paraId="5CAA6776" w14:textId="03471992" w:rsidR="003118ED"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Вместо вопроса «Кем ты хочешь стать?» задавайте вопросы «Какие задачи тебе нравится решать?», «Что тебя злит или вдохновляет в мире?». Знакомьте ребенка с живыми </w:t>
      </w:r>
      <w:proofErr w:type="gramStart"/>
      <w:r w:rsidRPr="00F84C13">
        <w:rPr>
          <w:rFonts w:ascii="Times New Roman" w:hAnsi="Times New Roman" w:cs="Times New Roman"/>
        </w:rPr>
        <w:lastRenderedPageBreak/>
        <w:t>представителями</w:t>
      </w:r>
      <w:proofErr w:type="gramEnd"/>
      <w:r w:rsidRPr="00F84C13">
        <w:rPr>
          <w:rFonts w:ascii="Times New Roman" w:hAnsi="Times New Roman" w:cs="Times New Roman"/>
        </w:rPr>
        <w:t xml:space="preserve"> разных профессий, ходите на дни открытых дверей не только в вузы, но и на реальные производства, в лаборатории, редакции.</w:t>
      </w:r>
    </w:p>
    <w:p w14:paraId="489707DA" w14:textId="77777777" w:rsidR="003118ED"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xml:space="preserve">2. </w:t>
      </w:r>
      <w:r w:rsidR="009E33D4" w:rsidRPr="00F84C13">
        <w:rPr>
          <w:rFonts w:ascii="Times New Roman" w:hAnsi="Times New Roman" w:cs="Times New Roman"/>
          <w:i/>
        </w:rPr>
        <w:t>Разделяйте св</w:t>
      </w:r>
      <w:r w:rsidRPr="00F84C13">
        <w:rPr>
          <w:rFonts w:ascii="Times New Roman" w:hAnsi="Times New Roman" w:cs="Times New Roman"/>
          <w:i/>
        </w:rPr>
        <w:t>ои мечты и реальность ребенка.</w:t>
      </w:r>
    </w:p>
    <w:p w14:paraId="7D2A747A" w14:textId="6515077E"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Полезно честно признаться себе: «Я хочу, чтобы он был врачом, потому что мне не хватило смелости поступить в мед». Это признание снимает огромный груз вины с подростка.</w:t>
      </w:r>
    </w:p>
    <w:p w14:paraId="4AD3EF97" w14:textId="77777777" w:rsidR="003118ED" w:rsidRPr="00F84C13" w:rsidRDefault="003118ED" w:rsidP="00F84C13">
      <w:pPr>
        <w:spacing w:line="360" w:lineRule="auto"/>
        <w:rPr>
          <w:rFonts w:ascii="Times New Roman" w:hAnsi="Times New Roman" w:cs="Times New Roman"/>
        </w:rPr>
      </w:pPr>
      <w:r w:rsidRPr="00F84C13">
        <w:rPr>
          <w:rFonts w:ascii="Times New Roman" w:hAnsi="Times New Roman" w:cs="Times New Roman"/>
        </w:rPr>
        <w:t xml:space="preserve">3. </w:t>
      </w:r>
      <w:r w:rsidR="009E33D4" w:rsidRPr="00F84C13">
        <w:rPr>
          <w:rFonts w:ascii="Times New Roman" w:hAnsi="Times New Roman" w:cs="Times New Roman"/>
          <w:i/>
        </w:rPr>
        <w:t>Легализ</w:t>
      </w:r>
      <w:r w:rsidRPr="00F84C13">
        <w:rPr>
          <w:rFonts w:ascii="Times New Roman" w:hAnsi="Times New Roman" w:cs="Times New Roman"/>
          <w:i/>
        </w:rPr>
        <w:t>уйте ошибки.</w:t>
      </w:r>
    </w:p>
    <w:p w14:paraId="60C3761D" w14:textId="3F9B4B5F" w:rsidR="009E33D4"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 xml:space="preserve"> Объясните, что смена вуза, специальности или даже первой работы в 25 лет — это норма современного рынка труда, а не катастрофа. Карьерный путь сегодня редко бывает линейным.</w:t>
      </w:r>
    </w:p>
    <w:p w14:paraId="5CE9820E" w14:textId="19A73C3E" w:rsidR="003118ED" w:rsidRPr="00F84C13" w:rsidRDefault="009E33D4" w:rsidP="00F84C13">
      <w:pPr>
        <w:pStyle w:val="a7"/>
        <w:numPr>
          <w:ilvl w:val="0"/>
          <w:numId w:val="3"/>
        </w:numPr>
        <w:spacing w:line="360" w:lineRule="auto"/>
        <w:rPr>
          <w:rFonts w:ascii="Times New Roman" w:hAnsi="Times New Roman" w:cs="Times New Roman"/>
          <w:i/>
        </w:rPr>
      </w:pPr>
      <w:r w:rsidRPr="00F84C13">
        <w:rPr>
          <w:rFonts w:ascii="Times New Roman" w:hAnsi="Times New Roman" w:cs="Times New Roman"/>
          <w:i/>
        </w:rPr>
        <w:t>Ценит</w:t>
      </w:r>
      <w:r w:rsidR="003118ED" w:rsidRPr="00F84C13">
        <w:rPr>
          <w:rFonts w:ascii="Times New Roman" w:hAnsi="Times New Roman" w:cs="Times New Roman"/>
          <w:i/>
        </w:rPr>
        <w:t>е процесс, а не только статус.</w:t>
      </w:r>
    </w:p>
    <w:p w14:paraId="459711DF" w14:textId="6274942A" w:rsidR="009E33D4" w:rsidRPr="00F84C13" w:rsidRDefault="009E33D4" w:rsidP="00F84C13">
      <w:pPr>
        <w:spacing w:line="360" w:lineRule="auto"/>
        <w:ind w:left="72"/>
        <w:rPr>
          <w:rFonts w:ascii="Times New Roman" w:hAnsi="Times New Roman" w:cs="Times New Roman"/>
        </w:rPr>
      </w:pPr>
      <w:r w:rsidRPr="00F84C13">
        <w:rPr>
          <w:rFonts w:ascii="Times New Roman" w:hAnsi="Times New Roman" w:cs="Times New Roman"/>
        </w:rPr>
        <w:t xml:space="preserve"> Хвалите ребенка за приложенные усилия, любознательность и упорство, а не только за оценки или престиж выбранного факультета. Развивайте ун</w:t>
      </w:r>
      <w:r w:rsidR="003118ED" w:rsidRPr="00F84C13">
        <w:rPr>
          <w:rFonts w:ascii="Times New Roman" w:hAnsi="Times New Roman" w:cs="Times New Roman"/>
        </w:rPr>
        <w:t>иверсальные навыки</w:t>
      </w:r>
      <w:r w:rsidRPr="00F84C13">
        <w:rPr>
          <w:rFonts w:ascii="Times New Roman" w:hAnsi="Times New Roman" w:cs="Times New Roman"/>
        </w:rPr>
        <w:t>: коммуникацию, критическое мышление, умение работать в команде. Именно они станут фундаментом профессионализма в любой сфере.</w:t>
      </w:r>
    </w:p>
    <w:p w14:paraId="2CC0C83C" w14:textId="5B7FAA5D" w:rsidR="00F84C13" w:rsidRPr="00F84C13" w:rsidRDefault="009E33D4" w:rsidP="00F84C13">
      <w:pPr>
        <w:pStyle w:val="a7"/>
        <w:numPr>
          <w:ilvl w:val="0"/>
          <w:numId w:val="3"/>
        </w:numPr>
        <w:spacing w:line="360" w:lineRule="auto"/>
        <w:rPr>
          <w:rFonts w:ascii="Times New Roman" w:hAnsi="Times New Roman" w:cs="Times New Roman"/>
        </w:rPr>
      </w:pPr>
      <w:r w:rsidRPr="00F84C13">
        <w:rPr>
          <w:rFonts w:ascii="Times New Roman" w:hAnsi="Times New Roman" w:cs="Times New Roman"/>
        </w:rPr>
        <w:t>Пров</w:t>
      </w:r>
      <w:r w:rsidR="00F84C13" w:rsidRPr="00F84C13">
        <w:rPr>
          <w:rFonts w:ascii="Times New Roman" w:hAnsi="Times New Roman" w:cs="Times New Roman"/>
        </w:rPr>
        <w:t>едите ревизию своих установок.</w:t>
      </w:r>
    </w:p>
    <w:p w14:paraId="78D02073" w14:textId="54E5BB6B" w:rsidR="009E33D4" w:rsidRPr="00F84C13" w:rsidRDefault="009E33D4" w:rsidP="00F84C13">
      <w:pPr>
        <w:spacing w:line="360" w:lineRule="auto"/>
        <w:ind w:left="72"/>
        <w:rPr>
          <w:rFonts w:ascii="Times New Roman" w:hAnsi="Times New Roman" w:cs="Times New Roman"/>
        </w:rPr>
      </w:pPr>
      <w:r w:rsidRPr="00F84C13">
        <w:rPr>
          <w:rFonts w:ascii="Times New Roman" w:hAnsi="Times New Roman" w:cs="Times New Roman"/>
        </w:rPr>
        <w:t xml:space="preserve"> Задайте себе вопрос: какой именно судьбы я желаю своему ребенку — удобной для себя или счастливой для него?</w:t>
      </w:r>
    </w:p>
    <w:p w14:paraId="0C53D709" w14:textId="758FF475" w:rsidR="00F84C13" w:rsidRPr="00F84C13" w:rsidRDefault="00F84C13" w:rsidP="00F84C13">
      <w:pPr>
        <w:spacing w:line="360" w:lineRule="auto"/>
        <w:ind w:left="72"/>
        <w:rPr>
          <w:rFonts w:ascii="Times New Roman" w:hAnsi="Times New Roman" w:cs="Times New Roman"/>
        </w:rPr>
      </w:pPr>
      <w:r w:rsidRPr="00F84C13">
        <w:rPr>
          <w:rFonts w:ascii="Times New Roman" w:hAnsi="Times New Roman" w:cs="Times New Roman"/>
        </w:rPr>
        <w:t>Какой же из всего вышесказанного можно сделать вывод?</w:t>
      </w:r>
    </w:p>
    <w:p w14:paraId="1E39BAD3" w14:textId="6379D815" w:rsidR="00390E72" w:rsidRPr="00F84C13" w:rsidRDefault="009E33D4" w:rsidP="00F84C13">
      <w:pPr>
        <w:spacing w:line="360" w:lineRule="auto"/>
        <w:rPr>
          <w:rFonts w:ascii="Times New Roman" w:hAnsi="Times New Roman" w:cs="Times New Roman"/>
        </w:rPr>
      </w:pPr>
      <w:r w:rsidRPr="00F84C13">
        <w:rPr>
          <w:rFonts w:ascii="Times New Roman" w:hAnsi="Times New Roman" w:cs="Times New Roman"/>
        </w:rPr>
        <w:t>Влияние семьи на профессиональную ориентацию колоссально, но оно не должно быть фатальным. Задача родителей — передать ребенку не готовую карту с единственным проложенным маршрутом, а надежный компас. Этот компас состоит из развитых навыков, понимания собственных сильных сторон и уверенности в том, что семья примет любой его осмысленный выбор. Истинная родительская поддержка заключается в создании безопасного пространства, где подросток имеет право услышать собственный голос среди множества других. Профессия, выбранная из внутреннего побуждения, а не из внешнего давления, становится источником энергии на всю жизнь, тогда как навязанная роль неизбежно приводит к кризису самоидентификации.</w:t>
      </w:r>
    </w:p>
    <w:p w14:paraId="2EA2206B" w14:textId="0C195E3F" w:rsidR="00F84C13" w:rsidRPr="00F84C13" w:rsidRDefault="00F84C13" w:rsidP="00F84C13">
      <w:pPr>
        <w:tabs>
          <w:tab w:val="left" w:pos="2664"/>
        </w:tabs>
        <w:spacing w:line="360" w:lineRule="auto"/>
        <w:rPr>
          <w:rFonts w:ascii="Times New Roman" w:hAnsi="Times New Roman" w:cs="Times New Roman"/>
        </w:rPr>
      </w:pPr>
      <w:r w:rsidRPr="00F84C13">
        <w:rPr>
          <w:rFonts w:ascii="Times New Roman" w:hAnsi="Times New Roman" w:cs="Times New Roman"/>
        </w:rPr>
        <w:tab/>
      </w:r>
    </w:p>
    <w:p w14:paraId="1CC282B6" w14:textId="4555573F" w:rsidR="00F84C13" w:rsidRPr="00F84C13" w:rsidRDefault="00F84C13" w:rsidP="00F84C13">
      <w:pPr>
        <w:spacing w:line="360" w:lineRule="auto"/>
        <w:rPr>
          <w:rFonts w:ascii="Times New Roman" w:hAnsi="Times New Roman" w:cs="Times New Roman"/>
        </w:rPr>
      </w:pPr>
      <w:r w:rsidRPr="00F84C13">
        <w:rPr>
          <w:rFonts w:ascii="Times New Roman" w:hAnsi="Times New Roman" w:cs="Times New Roman"/>
        </w:rPr>
        <w:t>Автор: Лабутина Екатерина Викторовна, педагог-психолог ГБОУ Школа № 2073</w:t>
      </w:r>
    </w:p>
    <w:sectPr w:rsidR="00F84C13" w:rsidRPr="00F84C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4D08ED"/>
    <w:multiLevelType w:val="hybridMultilevel"/>
    <w:tmpl w:val="B3185012"/>
    <w:lvl w:ilvl="0" w:tplc="05724086">
      <w:start w:val="1"/>
      <w:numFmt w:val="decimal"/>
      <w:lvlText w:val="%1."/>
      <w:lvlJc w:val="left"/>
      <w:pPr>
        <w:ind w:left="432" w:hanging="360"/>
      </w:pPr>
      <w:rPr>
        <w:rFonts w:hint="default"/>
        <w:i w:val="0"/>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
    <w:nsid w:val="3FBE179C"/>
    <w:multiLevelType w:val="hybridMultilevel"/>
    <w:tmpl w:val="AD006BC6"/>
    <w:lvl w:ilvl="0" w:tplc="D28CD414">
      <w:start w:val="4"/>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
    <w:nsid w:val="70762085"/>
    <w:multiLevelType w:val="hybridMultilevel"/>
    <w:tmpl w:val="61849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E72"/>
    <w:rsid w:val="002E7B0A"/>
    <w:rsid w:val="003118ED"/>
    <w:rsid w:val="00390E72"/>
    <w:rsid w:val="009E33D4"/>
    <w:rsid w:val="00B73EDB"/>
    <w:rsid w:val="00F84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F9F29"/>
  <w15:chartTrackingRefBased/>
  <w15:docId w15:val="{2DFCD140-B4D9-4644-82B0-E4AF41F4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90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90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90E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90E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90E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90E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90E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90E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90E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0E7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90E7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90E7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90E7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90E7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90E7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90E72"/>
    <w:rPr>
      <w:rFonts w:eastAsiaTheme="majorEastAsia" w:cstheme="majorBidi"/>
      <w:color w:val="595959" w:themeColor="text1" w:themeTint="A6"/>
    </w:rPr>
  </w:style>
  <w:style w:type="character" w:customStyle="1" w:styleId="80">
    <w:name w:val="Заголовок 8 Знак"/>
    <w:basedOn w:val="a0"/>
    <w:link w:val="8"/>
    <w:uiPriority w:val="9"/>
    <w:semiHidden/>
    <w:rsid w:val="00390E7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90E72"/>
    <w:rPr>
      <w:rFonts w:eastAsiaTheme="majorEastAsia" w:cstheme="majorBidi"/>
      <w:color w:val="272727" w:themeColor="text1" w:themeTint="D8"/>
    </w:rPr>
  </w:style>
  <w:style w:type="paragraph" w:styleId="a3">
    <w:name w:val="Title"/>
    <w:basedOn w:val="a"/>
    <w:next w:val="a"/>
    <w:link w:val="a4"/>
    <w:uiPriority w:val="10"/>
    <w:qFormat/>
    <w:rsid w:val="00390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390E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0E7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90E7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90E72"/>
    <w:pPr>
      <w:spacing w:before="160"/>
      <w:jc w:val="center"/>
    </w:pPr>
    <w:rPr>
      <w:i/>
      <w:iCs/>
      <w:color w:val="404040" w:themeColor="text1" w:themeTint="BF"/>
    </w:rPr>
  </w:style>
  <w:style w:type="character" w:customStyle="1" w:styleId="22">
    <w:name w:val="Цитата 2 Знак"/>
    <w:basedOn w:val="a0"/>
    <w:link w:val="21"/>
    <w:uiPriority w:val="29"/>
    <w:rsid w:val="00390E72"/>
    <w:rPr>
      <w:i/>
      <w:iCs/>
      <w:color w:val="404040" w:themeColor="text1" w:themeTint="BF"/>
    </w:rPr>
  </w:style>
  <w:style w:type="paragraph" w:styleId="a7">
    <w:name w:val="List Paragraph"/>
    <w:basedOn w:val="a"/>
    <w:uiPriority w:val="34"/>
    <w:qFormat/>
    <w:rsid w:val="00390E72"/>
    <w:pPr>
      <w:ind w:left="720"/>
      <w:contextualSpacing/>
    </w:pPr>
  </w:style>
  <w:style w:type="character" w:styleId="a8">
    <w:name w:val="Intense Emphasis"/>
    <w:basedOn w:val="a0"/>
    <w:uiPriority w:val="21"/>
    <w:qFormat/>
    <w:rsid w:val="00390E72"/>
    <w:rPr>
      <w:i/>
      <w:iCs/>
      <w:color w:val="0F4761" w:themeColor="accent1" w:themeShade="BF"/>
    </w:rPr>
  </w:style>
  <w:style w:type="paragraph" w:styleId="a9">
    <w:name w:val="Intense Quote"/>
    <w:basedOn w:val="a"/>
    <w:next w:val="a"/>
    <w:link w:val="aa"/>
    <w:uiPriority w:val="30"/>
    <w:qFormat/>
    <w:rsid w:val="00390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90E72"/>
    <w:rPr>
      <w:i/>
      <w:iCs/>
      <w:color w:val="0F4761" w:themeColor="accent1" w:themeShade="BF"/>
    </w:rPr>
  </w:style>
  <w:style w:type="character" w:styleId="ab">
    <w:name w:val="Intense Reference"/>
    <w:basedOn w:val="a0"/>
    <w:uiPriority w:val="32"/>
    <w:qFormat/>
    <w:rsid w:val="00390E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CC96A-421E-4CDD-B7DE-20A12330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1073</Words>
  <Characters>6117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Лабутина</dc:creator>
  <cp:keywords/>
  <dc:description/>
  <cp:lastModifiedBy>User</cp:lastModifiedBy>
  <cp:revision>2</cp:revision>
  <dcterms:created xsi:type="dcterms:W3CDTF">2026-08-27T18:28:00Z</dcterms:created>
  <dcterms:modified xsi:type="dcterms:W3CDTF">2026-08-27T18:28:00Z</dcterms:modified>
</cp:coreProperties>
</file>