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45" w:rsidRPr="00D75939" w:rsidRDefault="00124745" w:rsidP="00124745">
      <w:pPr>
        <w:pStyle w:val="1"/>
        <w:shd w:val="clear" w:color="auto" w:fill="FFFFFF"/>
        <w:spacing w:before="300" w:beforeAutospacing="0" w:after="150" w:afterAutospacing="0"/>
        <w:jc w:val="center"/>
        <w:rPr>
          <w:rStyle w:val="a7"/>
          <w:color w:val="auto"/>
        </w:rPr>
      </w:pPr>
      <w:bookmarkStart w:id="0" w:name="_GoBack"/>
      <w:r w:rsidRPr="00D75939">
        <w:rPr>
          <w:rStyle w:val="a7"/>
          <w:color w:val="auto"/>
        </w:rPr>
        <w:t>Роль проектной деятельности в речевом развитии дошкольников.</w:t>
      </w:r>
      <w:r w:rsidRPr="00D75939">
        <w:rPr>
          <w:rStyle w:val="a7"/>
          <w:color w:val="auto"/>
        </w:rPr>
        <w:br/>
      </w:r>
    </w:p>
    <w:bookmarkEnd w:id="0"/>
    <w:p w:rsidR="00124745" w:rsidRPr="00124745" w:rsidRDefault="00124745" w:rsidP="00D75939">
      <w:pPr>
        <w:pStyle w:val="western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Спецификой проектной деятель</w:t>
      </w:r>
      <w:r w:rsidRPr="00124745">
        <w:rPr>
          <w:sz w:val="28"/>
          <w:szCs w:val="28"/>
        </w:rPr>
        <w:softHyphen/>
        <w:t>ности в дошкольной системе образования является то, что ребенок еще не готов самостоятельно найти противоречия в окружающем, сформулировать проблему определить замысел. Поэтому в образовательном процессе ДОУ проектная деятельность носит характер сотрудничества, в котором принимают участие дети и педагоги, а также родители и другие члены семьи.</w:t>
      </w:r>
    </w:p>
    <w:p w:rsidR="00124745" w:rsidRPr="00124745" w:rsidRDefault="00124745" w:rsidP="00124745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О значимости метода проектов свидетельствует то, что он позволяет:</w:t>
      </w:r>
    </w:p>
    <w:p w:rsidR="00124745" w:rsidRPr="00124745" w:rsidRDefault="00124745" w:rsidP="00D75939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развивать у дошкольников умения наблюдать, анализировать явления, делать выводы, проводить сравнения, обобщения;</w:t>
      </w:r>
    </w:p>
    <w:p w:rsidR="00124745" w:rsidRPr="00124745" w:rsidRDefault="00124745" w:rsidP="00D75939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развивать творческое мышление, логику познания, пытливость ума;</w:t>
      </w:r>
    </w:p>
    <w:p w:rsidR="00124745" w:rsidRPr="00124745" w:rsidRDefault="00124745" w:rsidP="00D75939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формировать навыки сотрудни</w:t>
      </w:r>
      <w:r w:rsidRPr="00124745">
        <w:rPr>
          <w:sz w:val="28"/>
          <w:szCs w:val="28"/>
        </w:rPr>
        <w:softHyphen/>
        <w:t>чества в совместной познавательно- поисковой и исследовательской дея</w:t>
      </w:r>
      <w:r w:rsidRPr="00124745">
        <w:rPr>
          <w:sz w:val="28"/>
          <w:szCs w:val="28"/>
        </w:rPr>
        <w:softHyphen/>
        <w:t>тельности и др.</w:t>
      </w:r>
    </w:p>
    <w:p w:rsidR="00124745" w:rsidRPr="00124745" w:rsidRDefault="00124745" w:rsidP="00D75939">
      <w:pPr>
        <w:pStyle w:val="western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Обращение к проектной деятель</w:t>
      </w:r>
      <w:r w:rsidRPr="00124745">
        <w:rPr>
          <w:sz w:val="28"/>
          <w:szCs w:val="28"/>
        </w:rPr>
        <w:softHyphen/>
        <w:t>ности как средству речевого развития дошкольников объясняется негативной социокультурной ситуацией, сложив</w:t>
      </w:r>
      <w:r w:rsidRPr="00124745">
        <w:rPr>
          <w:sz w:val="28"/>
          <w:szCs w:val="28"/>
        </w:rPr>
        <w:softHyphen/>
        <w:t>шейся в современном обществе. Педагогам все чаще приходится стал</w:t>
      </w:r>
      <w:r w:rsidRPr="00124745">
        <w:rPr>
          <w:sz w:val="28"/>
          <w:szCs w:val="28"/>
        </w:rPr>
        <w:softHyphen/>
        <w:t>киваться с фактами отставания, за</w:t>
      </w:r>
      <w:r w:rsidRPr="00124745">
        <w:rPr>
          <w:sz w:val="28"/>
          <w:szCs w:val="28"/>
        </w:rPr>
        <w:softHyphen/>
        <w:t xml:space="preserve">держек и нарушений в развитии речи детей от возрастных нормативов. Все чаще у детей наблюдается комплекс социально-психологических проблем: повышенная агрессия, эмоциональная глухота, </w:t>
      </w:r>
      <w:proofErr w:type="spellStart"/>
      <w:r w:rsidRPr="00124745">
        <w:rPr>
          <w:sz w:val="28"/>
          <w:szCs w:val="28"/>
        </w:rPr>
        <w:t>гиперактивность</w:t>
      </w:r>
      <w:proofErr w:type="spellEnd"/>
      <w:r w:rsidRPr="00124745">
        <w:rPr>
          <w:sz w:val="28"/>
          <w:szCs w:val="28"/>
        </w:rPr>
        <w:t>, пассивность, замкнутость на себе и собственных интересах. Дети с трудом усваивают те или иные нравственные нормы.</w:t>
      </w:r>
    </w:p>
    <w:p w:rsidR="00124745" w:rsidRPr="00124745" w:rsidRDefault="00124745" w:rsidP="00124745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 xml:space="preserve">В этой связи </w:t>
      </w:r>
      <w:r w:rsidR="00D7593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24745">
        <w:rPr>
          <w:sz w:val="28"/>
          <w:szCs w:val="28"/>
        </w:rPr>
        <w:t>хочу</w:t>
      </w:r>
      <w:r>
        <w:rPr>
          <w:sz w:val="28"/>
          <w:szCs w:val="28"/>
        </w:rPr>
        <w:t xml:space="preserve"> обратить ваше</w:t>
      </w:r>
      <w:r w:rsidRPr="00124745">
        <w:rPr>
          <w:sz w:val="28"/>
          <w:szCs w:val="28"/>
        </w:rPr>
        <w:t xml:space="preserve"> внима</w:t>
      </w:r>
      <w:r w:rsidRPr="00124745">
        <w:rPr>
          <w:sz w:val="28"/>
          <w:szCs w:val="28"/>
        </w:rPr>
        <w:softHyphen/>
        <w:t>ние на метод проекта, который может компенсировать проблему дефицита общения, а также стать эффектив</w:t>
      </w:r>
      <w:r w:rsidRPr="00124745">
        <w:rPr>
          <w:sz w:val="28"/>
          <w:szCs w:val="28"/>
        </w:rPr>
        <w:softHyphen/>
        <w:t>ным средством речевого развития дошкольников.</w:t>
      </w:r>
      <w:r w:rsidR="00D75939">
        <w:rPr>
          <w:sz w:val="28"/>
          <w:szCs w:val="28"/>
        </w:rPr>
        <w:t xml:space="preserve"> </w:t>
      </w:r>
      <w:r w:rsidRPr="00124745">
        <w:rPr>
          <w:sz w:val="28"/>
          <w:szCs w:val="28"/>
        </w:rPr>
        <w:t>Сегодня особое место в дошколь</w:t>
      </w:r>
      <w:r w:rsidRPr="00124745">
        <w:rPr>
          <w:sz w:val="28"/>
          <w:szCs w:val="28"/>
        </w:rPr>
        <w:softHyphen/>
        <w:t>ном образовании занимает проекти</w:t>
      </w:r>
      <w:r w:rsidRPr="00124745">
        <w:rPr>
          <w:sz w:val="28"/>
          <w:szCs w:val="28"/>
        </w:rPr>
        <w:softHyphen/>
        <w:t>рование. В современной педагогике метод проекта используется наряду с систематическим предметным обу</w:t>
      </w:r>
      <w:r w:rsidRPr="00124745">
        <w:rPr>
          <w:sz w:val="28"/>
          <w:szCs w:val="28"/>
        </w:rPr>
        <w:softHyphen/>
        <w:t>чением как компонент системы про</w:t>
      </w:r>
      <w:r w:rsidRPr="00124745">
        <w:rPr>
          <w:sz w:val="28"/>
          <w:szCs w:val="28"/>
        </w:rPr>
        <w:softHyphen/>
        <w:t>дуктивного образования. Основной целью проектного метода в дошкольных учреждениях является развитие сво</w:t>
      </w:r>
      <w:r w:rsidRPr="00124745">
        <w:rPr>
          <w:sz w:val="28"/>
          <w:szCs w:val="28"/>
        </w:rPr>
        <w:softHyphen/>
        <w:t>бодной творческой личности ребенка, которое определяется задачами раз</w:t>
      </w:r>
      <w:r w:rsidRPr="00124745">
        <w:rPr>
          <w:sz w:val="28"/>
          <w:szCs w:val="28"/>
        </w:rPr>
        <w:softHyphen/>
        <w:t>вития и задачами иссле</w:t>
      </w:r>
      <w:r w:rsidR="00D75939">
        <w:rPr>
          <w:sz w:val="28"/>
          <w:szCs w:val="28"/>
        </w:rPr>
        <w:t>довательской деятельности детей.</w:t>
      </w:r>
    </w:p>
    <w:p w:rsidR="00124745" w:rsidRPr="00124745" w:rsidRDefault="00124745" w:rsidP="00124745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Метод проектов — это педагогиче</w:t>
      </w:r>
      <w:r w:rsidRPr="00124745">
        <w:rPr>
          <w:sz w:val="28"/>
          <w:szCs w:val="28"/>
        </w:rPr>
        <w:softHyphen/>
        <w:t>ская технология, стержнем которой яв</w:t>
      </w:r>
      <w:r w:rsidRPr="00124745">
        <w:rPr>
          <w:sz w:val="28"/>
          <w:szCs w:val="28"/>
        </w:rPr>
        <w:softHyphen/>
        <w:t>ляется самостоятельная деятельность детей — исследовательская, позна</w:t>
      </w:r>
      <w:r w:rsidRPr="00124745">
        <w:rPr>
          <w:sz w:val="28"/>
          <w:szCs w:val="28"/>
        </w:rPr>
        <w:softHyphen/>
        <w:t>вательная, продуктивная, в процессе которой ребенок познает окружающий мир и воплощает новые знания в реальные продукты.</w:t>
      </w:r>
    </w:p>
    <w:p w:rsidR="00124745" w:rsidRPr="00124745" w:rsidRDefault="00124745" w:rsidP="00124745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Л. С. Киселева, Т. А. Данилина. Н. Ю. Пахомова отмечают, что ме</w:t>
      </w:r>
      <w:r w:rsidRPr="00124745">
        <w:rPr>
          <w:sz w:val="28"/>
          <w:szCs w:val="28"/>
        </w:rPr>
        <w:softHyphen/>
        <w:t>тод проектов можно представить как способ организации педагогического процесса, основанного на взаимодей</w:t>
      </w:r>
      <w:r w:rsidRPr="00124745">
        <w:rPr>
          <w:sz w:val="28"/>
          <w:szCs w:val="28"/>
        </w:rPr>
        <w:softHyphen/>
        <w:t xml:space="preserve">ствии педагога, воспитанника и его родителей, способ </w:t>
      </w:r>
      <w:r w:rsidRPr="00124745">
        <w:rPr>
          <w:sz w:val="28"/>
          <w:szCs w:val="28"/>
        </w:rPr>
        <w:lastRenderedPageBreak/>
        <w:t>взаимодействия с окружающей средой, поэтапная прак</w:t>
      </w:r>
      <w:r w:rsidRPr="00124745">
        <w:rPr>
          <w:sz w:val="28"/>
          <w:szCs w:val="28"/>
        </w:rPr>
        <w:softHyphen/>
        <w:t xml:space="preserve">тическая деятельность </w:t>
      </w:r>
      <w:r w:rsidR="00D75939">
        <w:rPr>
          <w:sz w:val="28"/>
          <w:szCs w:val="28"/>
        </w:rPr>
        <w:t>по достижению поставленной цели.</w:t>
      </w:r>
    </w:p>
    <w:p w:rsidR="00124745" w:rsidRPr="00124745" w:rsidRDefault="00124745" w:rsidP="00124745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По мнению Т. П. Жуйковой, про</w:t>
      </w:r>
      <w:r w:rsidRPr="00124745">
        <w:rPr>
          <w:sz w:val="28"/>
          <w:szCs w:val="28"/>
        </w:rPr>
        <w:softHyphen/>
        <w:t>ектирование можно рассматривать как:</w:t>
      </w:r>
    </w:p>
    <w:p w:rsidR="00124745" w:rsidRPr="00124745" w:rsidRDefault="00124745" w:rsidP="00D75939">
      <w:pPr>
        <w:pStyle w:val="western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специфический вид деятель</w:t>
      </w:r>
      <w:r w:rsidRPr="00124745">
        <w:rPr>
          <w:sz w:val="28"/>
          <w:szCs w:val="28"/>
        </w:rPr>
        <w:softHyphen/>
        <w:t>ности, направленной на создание проекта как особого вида продукта;</w:t>
      </w:r>
    </w:p>
    <w:p w:rsidR="00124745" w:rsidRPr="00124745" w:rsidRDefault="00124745" w:rsidP="00D75939">
      <w:pPr>
        <w:pStyle w:val="western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научно-практический метод изуче</w:t>
      </w:r>
      <w:r w:rsidRPr="00124745">
        <w:rPr>
          <w:sz w:val="28"/>
          <w:szCs w:val="28"/>
        </w:rPr>
        <w:softHyphen/>
        <w:t>ния и преобразования действительно</w:t>
      </w:r>
      <w:r w:rsidRPr="00124745">
        <w:rPr>
          <w:sz w:val="28"/>
          <w:szCs w:val="28"/>
        </w:rPr>
        <w:softHyphen/>
        <w:t>сти (метод практико-ориентированной науки);</w:t>
      </w:r>
    </w:p>
    <w:p w:rsidR="00124745" w:rsidRPr="00124745" w:rsidRDefault="00124745" w:rsidP="00D75939">
      <w:pPr>
        <w:pStyle w:val="western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форму порождения инноваций, характерную для технологической культуры;</w:t>
      </w:r>
    </w:p>
    <w:p w:rsidR="00124745" w:rsidRPr="00124745" w:rsidRDefault="00D75939" w:rsidP="00D75939">
      <w:pPr>
        <w:pStyle w:val="western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управленческую процедуру.</w:t>
      </w:r>
    </w:p>
    <w:p w:rsidR="00124745" w:rsidRPr="00124745" w:rsidRDefault="00124745" w:rsidP="00124745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Оценивая возможности исследова</w:t>
      </w:r>
      <w:r w:rsidRPr="00124745">
        <w:rPr>
          <w:sz w:val="28"/>
          <w:szCs w:val="28"/>
        </w:rPr>
        <w:softHyphen/>
        <w:t>ния и проектирования, важно понять, что в работе с детьми дошкольного возраста полезны и проектные методы, и методы исследовательского обуче</w:t>
      </w:r>
      <w:r w:rsidRPr="00124745">
        <w:rPr>
          <w:sz w:val="28"/>
          <w:szCs w:val="28"/>
        </w:rPr>
        <w:softHyphen/>
        <w:t>ния. В методическом плане важно учитывать, что метод проектов пред</w:t>
      </w:r>
      <w:r w:rsidRPr="00124745">
        <w:rPr>
          <w:sz w:val="28"/>
          <w:szCs w:val="28"/>
        </w:rPr>
        <w:softHyphen/>
        <w:t>полагает составление четкого плана проводимых изысканий, требует ясного формулирования и осознания изучае</w:t>
      </w:r>
      <w:r w:rsidRPr="00124745">
        <w:rPr>
          <w:sz w:val="28"/>
          <w:szCs w:val="28"/>
        </w:rPr>
        <w:softHyphen/>
        <w:t>мой проблемы, выработки реальных гипотез, их проверки в соответствии с планом.</w:t>
      </w:r>
    </w:p>
    <w:p w:rsidR="00124745" w:rsidRPr="00124745" w:rsidRDefault="00124745" w:rsidP="00124745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 xml:space="preserve">Анализ ряда исследований (В. В. </w:t>
      </w:r>
      <w:proofErr w:type="spellStart"/>
      <w:r w:rsidRPr="00124745">
        <w:rPr>
          <w:sz w:val="28"/>
          <w:szCs w:val="28"/>
        </w:rPr>
        <w:t>Гузеев</w:t>
      </w:r>
      <w:proofErr w:type="spellEnd"/>
      <w:r w:rsidRPr="00124745">
        <w:rPr>
          <w:sz w:val="28"/>
          <w:szCs w:val="28"/>
        </w:rPr>
        <w:t xml:space="preserve">, Д. Г. </w:t>
      </w:r>
      <w:proofErr w:type="spellStart"/>
      <w:r w:rsidRPr="00124745">
        <w:rPr>
          <w:sz w:val="28"/>
          <w:szCs w:val="28"/>
        </w:rPr>
        <w:t>Левитес</w:t>
      </w:r>
      <w:proofErr w:type="spellEnd"/>
      <w:r w:rsidRPr="00124745">
        <w:rPr>
          <w:sz w:val="28"/>
          <w:szCs w:val="28"/>
        </w:rPr>
        <w:t xml:space="preserve">, Н. В. </w:t>
      </w:r>
      <w:proofErr w:type="spellStart"/>
      <w:r w:rsidRPr="00124745">
        <w:rPr>
          <w:sz w:val="28"/>
          <w:szCs w:val="28"/>
        </w:rPr>
        <w:t>Матяш</w:t>
      </w:r>
      <w:proofErr w:type="spellEnd"/>
      <w:r w:rsidRPr="00124745">
        <w:rPr>
          <w:sz w:val="28"/>
          <w:szCs w:val="28"/>
        </w:rPr>
        <w:t>, В. М. Монахов) свидетельствует о возможности и преимуществе ис</w:t>
      </w:r>
      <w:r w:rsidRPr="00124745">
        <w:rPr>
          <w:sz w:val="28"/>
          <w:szCs w:val="28"/>
        </w:rPr>
        <w:softHyphen/>
        <w:t>пользования проектной деятельности в работе с детьми дошкольного возрас</w:t>
      </w:r>
      <w:r w:rsidRPr="00124745">
        <w:rPr>
          <w:sz w:val="28"/>
          <w:szCs w:val="28"/>
        </w:rPr>
        <w:softHyphen/>
        <w:t>та. Она является той деятельностью, каждый аспект которой представляет собой целостный процесс, приводящий в действие все свойства личности, в том числе познавательный интерес.</w:t>
      </w:r>
    </w:p>
    <w:p w:rsidR="00124745" w:rsidRPr="00124745" w:rsidRDefault="00124745" w:rsidP="00124745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В условиях дошкольного учрежде</w:t>
      </w:r>
      <w:r w:rsidRPr="00124745">
        <w:rPr>
          <w:sz w:val="28"/>
          <w:szCs w:val="28"/>
        </w:rPr>
        <w:softHyphen/>
        <w:t>ния очень важна роль педагога при осуществлении проектной деятельности детей. Метод проектов в ДОУ можно представить как способ организации образовательного процесса, основан</w:t>
      </w:r>
      <w:r w:rsidRPr="00124745">
        <w:rPr>
          <w:sz w:val="28"/>
          <w:szCs w:val="28"/>
        </w:rPr>
        <w:softHyphen/>
        <w:t>ный на взаимодействии педагога и воспитанников, способ взаимодействия с окружающей средой, поэтапная деятельность по достижению решения поставленной проблемы.</w:t>
      </w:r>
    </w:p>
    <w:p w:rsidR="00124745" w:rsidRPr="00124745" w:rsidRDefault="00124745" w:rsidP="00124745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В практике современных дошколь</w:t>
      </w:r>
      <w:r w:rsidRPr="00124745">
        <w:rPr>
          <w:sz w:val="28"/>
          <w:szCs w:val="28"/>
        </w:rPr>
        <w:softHyphen/>
        <w:t>ных учреждений используются типы проектов, применение которых воз</w:t>
      </w:r>
      <w:r w:rsidRPr="00124745">
        <w:rPr>
          <w:sz w:val="28"/>
          <w:szCs w:val="28"/>
        </w:rPr>
        <w:softHyphen/>
        <w:t>можно при развитии у дошкольников интереса к истории предметного мира:</w:t>
      </w:r>
    </w:p>
    <w:p w:rsidR="00124745" w:rsidRPr="00124745" w:rsidRDefault="00124745" w:rsidP="00D75939">
      <w:pPr>
        <w:pStyle w:val="western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b/>
          <w:sz w:val="28"/>
          <w:szCs w:val="28"/>
          <w:u w:val="single"/>
        </w:rPr>
        <w:t>исследовательские проекты</w:t>
      </w:r>
      <w:r w:rsidRPr="00124745">
        <w:rPr>
          <w:sz w:val="28"/>
          <w:szCs w:val="28"/>
        </w:rPr>
        <w:t xml:space="preserve"> требуют хорошо продуманной струк</w:t>
      </w:r>
      <w:r w:rsidRPr="00124745">
        <w:rPr>
          <w:sz w:val="28"/>
          <w:szCs w:val="28"/>
        </w:rPr>
        <w:softHyphen/>
        <w:t>туры, полностью подчинены логике исследования, предполагают выдви</w:t>
      </w:r>
      <w:r w:rsidRPr="00124745">
        <w:rPr>
          <w:sz w:val="28"/>
          <w:szCs w:val="28"/>
        </w:rPr>
        <w:softHyphen/>
        <w:t>жение предположения решения обо</w:t>
      </w:r>
      <w:r w:rsidRPr="00124745">
        <w:rPr>
          <w:sz w:val="28"/>
          <w:szCs w:val="28"/>
        </w:rPr>
        <w:softHyphen/>
        <w:t>значенной проблемы, разработку путей ее решения, в том числе экс</w:t>
      </w:r>
      <w:r w:rsidRPr="00124745">
        <w:rPr>
          <w:sz w:val="28"/>
          <w:szCs w:val="28"/>
        </w:rPr>
        <w:softHyphen/>
        <w:t>периментальных, опытных. В ходе проекта дети экспериментируют, про</w:t>
      </w:r>
      <w:r w:rsidRPr="00124745">
        <w:rPr>
          <w:sz w:val="28"/>
          <w:szCs w:val="28"/>
        </w:rPr>
        <w:softHyphen/>
        <w:t>водят опыты, обсуждают полученные результаты, делают выводы, оформляют результаты исследования в виде газет</w:t>
      </w:r>
      <w:r>
        <w:rPr>
          <w:sz w:val="28"/>
          <w:szCs w:val="28"/>
        </w:rPr>
        <w:t>,</w:t>
      </w:r>
      <w:r w:rsidRPr="00124745">
        <w:rPr>
          <w:sz w:val="28"/>
          <w:szCs w:val="28"/>
        </w:rPr>
        <w:t xml:space="preserve"> репортажей, </w:t>
      </w:r>
      <w:proofErr w:type="spellStart"/>
      <w:r w:rsidRPr="00124745">
        <w:rPr>
          <w:sz w:val="28"/>
          <w:szCs w:val="28"/>
        </w:rPr>
        <w:t>видеозарисовок</w:t>
      </w:r>
      <w:proofErr w:type="spellEnd"/>
      <w:r w:rsidRPr="00124745">
        <w:rPr>
          <w:sz w:val="28"/>
          <w:szCs w:val="28"/>
        </w:rPr>
        <w:t>;</w:t>
      </w:r>
    </w:p>
    <w:p w:rsidR="00124745" w:rsidRPr="00124745" w:rsidRDefault="00124745" w:rsidP="00D75939">
      <w:pPr>
        <w:pStyle w:val="western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b/>
          <w:sz w:val="28"/>
          <w:szCs w:val="28"/>
          <w:u w:val="single"/>
        </w:rPr>
        <w:t>творческие проекты,</w:t>
      </w:r>
      <w:r w:rsidRPr="00124745">
        <w:rPr>
          <w:sz w:val="28"/>
          <w:szCs w:val="28"/>
        </w:rPr>
        <w:t xml:space="preserve"> как прави</w:t>
      </w:r>
      <w:r w:rsidRPr="00124745">
        <w:rPr>
          <w:sz w:val="28"/>
          <w:szCs w:val="28"/>
        </w:rPr>
        <w:softHyphen/>
        <w:t>ло, не имеют детально проработанной структуры совместной деятельности участников, она только намечается и далее развивается. Конечный резуль</w:t>
      </w:r>
      <w:r w:rsidRPr="00124745">
        <w:rPr>
          <w:sz w:val="28"/>
          <w:szCs w:val="28"/>
        </w:rPr>
        <w:softHyphen/>
        <w:t>тат может быть оформлен как сценарий видеофильма, драматизации, про</w:t>
      </w:r>
      <w:r w:rsidRPr="00124745">
        <w:rPr>
          <w:sz w:val="28"/>
          <w:szCs w:val="28"/>
        </w:rPr>
        <w:softHyphen/>
        <w:t xml:space="preserve">граммы праздника, детского дизайна, альманаха, альбома. Представление же результатов может проходить в </w:t>
      </w:r>
      <w:r w:rsidRPr="00124745">
        <w:rPr>
          <w:sz w:val="28"/>
          <w:szCs w:val="28"/>
        </w:rPr>
        <w:lastRenderedPageBreak/>
        <w:t>форме праздника, устного журнала, видеофильма, драматизации, спор</w:t>
      </w:r>
      <w:r w:rsidRPr="00124745">
        <w:rPr>
          <w:sz w:val="28"/>
          <w:szCs w:val="28"/>
        </w:rPr>
        <w:softHyphen/>
        <w:t>тивной игры, развлечения;</w:t>
      </w:r>
    </w:p>
    <w:p w:rsidR="00124745" w:rsidRPr="00124745" w:rsidRDefault="00124745" w:rsidP="00D75939">
      <w:pPr>
        <w:pStyle w:val="western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b/>
          <w:sz w:val="28"/>
          <w:szCs w:val="28"/>
          <w:u w:val="single"/>
        </w:rPr>
        <w:t>структура ролевых, игровых проектов</w:t>
      </w:r>
      <w:r w:rsidRPr="00124745">
        <w:rPr>
          <w:sz w:val="28"/>
          <w:szCs w:val="28"/>
        </w:rPr>
        <w:t xml:space="preserve"> также только намечается и остается открытой до завершения работы. Дети принимают на себя определенные роли, обусловленные ха</w:t>
      </w:r>
      <w:r w:rsidRPr="00124745">
        <w:rPr>
          <w:sz w:val="28"/>
          <w:szCs w:val="28"/>
        </w:rPr>
        <w:softHyphen/>
        <w:t>рактером и содержанием проекта. Это могут быть литературные персонажи или выдуманные герои, имитирующие социальные или деловые отношения, осложняемые придуманными участ</w:t>
      </w:r>
      <w:r w:rsidRPr="00124745">
        <w:rPr>
          <w:sz w:val="28"/>
          <w:szCs w:val="28"/>
        </w:rPr>
        <w:softHyphen/>
        <w:t>никами ситуациями. Например, дети входят в образ персонажей сказки и решают по-своему поставленную проблему. Данный вид проекта ока</w:t>
      </w:r>
      <w:r w:rsidRPr="00124745">
        <w:rPr>
          <w:sz w:val="28"/>
          <w:szCs w:val="28"/>
        </w:rPr>
        <w:softHyphen/>
        <w:t>зывается эффективным для речевого развития дошкольников;</w:t>
      </w:r>
    </w:p>
    <w:p w:rsidR="00124745" w:rsidRPr="00124745" w:rsidRDefault="00124745" w:rsidP="00D75939">
      <w:pPr>
        <w:pStyle w:val="western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proofErr w:type="gramStart"/>
      <w:r w:rsidRPr="00124745">
        <w:rPr>
          <w:b/>
          <w:sz w:val="28"/>
          <w:szCs w:val="28"/>
          <w:u w:val="single"/>
        </w:rPr>
        <w:t>информационно-практико</w:t>
      </w:r>
      <w:proofErr w:type="spellEnd"/>
      <w:proofErr w:type="gramEnd"/>
      <w:r w:rsidRPr="00124745">
        <w:rPr>
          <w:b/>
          <w:sz w:val="28"/>
          <w:szCs w:val="28"/>
          <w:u w:val="single"/>
        </w:rPr>
        <w:t xml:space="preserve"> — ориентированные проекты</w:t>
      </w:r>
      <w:r w:rsidRPr="00124745">
        <w:rPr>
          <w:sz w:val="28"/>
          <w:szCs w:val="28"/>
        </w:rPr>
        <w:t xml:space="preserve"> изначально направлены на сбор информации о каком-то объекте, явлении; предпо</w:t>
      </w:r>
      <w:r w:rsidRPr="00124745">
        <w:rPr>
          <w:sz w:val="28"/>
          <w:szCs w:val="28"/>
        </w:rPr>
        <w:softHyphen/>
        <w:t>лагается ознакомление участников проекта с этой информацией, ее анализ и обобщение фактов. Вос</w:t>
      </w:r>
      <w:r w:rsidRPr="00124745">
        <w:rPr>
          <w:sz w:val="28"/>
          <w:szCs w:val="28"/>
        </w:rPr>
        <w:softHyphen/>
        <w:t>питанники собирают информацию, об</w:t>
      </w:r>
      <w:r w:rsidRPr="00124745">
        <w:rPr>
          <w:sz w:val="28"/>
          <w:szCs w:val="28"/>
        </w:rPr>
        <w:softHyphen/>
        <w:t xml:space="preserve">суждают ее и реализуют, ориентируясь на социальные интересы; результаты оформляют </w:t>
      </w:r>
      <w:r w:rsidR="00D75939">
        <w:rPr>
          <w:sz w:val="28"/>
          <w:szCs w:val="28"/>
        </w:rPr>
        <w:t>в виде стендов, газет, витражей.</w:t>
      </w:r>
    </w:p>
    <w:p w:rsidR="00124745" w:rsidRPr="00124745" w:rsidRDefault="00124745" w:rsidP="00D75939">
      <w:pPr>
        <w:pStyle w:val="western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Комплексный интегрированный характер является спецификой метода проектов. Метод проектов становится все более востребованным в обра</w:t>
      </w:r>
      <w:r w:rsidRPr="00124745">
        <w:rPr>
          <w:sz w:val="28"/>
          <w:szCs w:val="28"/>
        </w:rPr>
        <w:softHyphen/>
        <w:t>зовательном процессе дошкольных учреждений.</w:t>
      </w:r>
    </w:p>
    <w:p w:rsidR="00124745" w:rsidRPr="00124745" w:rsidRDefault="00124745" w:rsidP="00D75939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Для развития речи детей в до</w:t>
      </w:r>
      <w:r w:rsidRPr="00124745">
        <w:rPr>
          <w:sz w:val="28"/>
          <w:szCs w:val="28"/>
        </w:rPr>
        <w:softHyphen/>
        <w:t>школьном учреждении могут исполь</w:t>
      </w:r>
      <w:r w:rsidRPr="00124745">
        <w:rPr>
          <w:sz w:val="28"/>
          <w:szCs w:val="28"/>
        </w:rPr>
        <w:softHyphen/>
        <w:t>зоваться разные варианты проектов.</w:t>
      </w:r>
    </w:p>
    <w:p w:rsidR="00124745" w:rsidRPr="00124745" w:rsidRDefault="00124745" w:rsidP="00D75939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По предметно-содержательной об</w:t>
      </w:r>
      <w:r w:rsidRPr="00124745">
        <w:rPr>
          <w:sz w:val="28"/>
          <w:szCs w:val="28"/>
        </w:rPr>
        <w:softHyphen/>
        <w:t xml:space="preserve">ласти О. Н. </w:t>
      </w:r>
      <w:proofErr w:type="spellStart"/>
      <w:r w:rsidRPr="00124745">
        <w:rPr>
          <w:sz w:val="28"/>
          <w:szCs w:val="28"/>
        </w:rPr>
        <w:t>Сомков</w:t>
      </w:r>
      <w:r w:rsidR="00D75939">
        <w:rPr>
          <w:sz w:val="28"/>
          <w:szCs w:val="28"/>
        </w:rPr>
        <w:t>а</w:t>
      </w:r>
      <w:proofErr w:type="spellEnd"/>
      <w:proofErr w:type="gramStart"/>
      <w:r w:rsidR="00D75939">
        <w:rPr>
          <w:sz w:val="28"/>
          <w:szCs w:val="28"/>
        </w:rPr>
        <w:t xml:space="preserve"> ,</w:t>
      </w:r>
      <w:proofErr w:type="gramEnd"/>
      <w:r w:rsidRPr="00124745">
        <w:rPr>
          <w:sz w:val="28"/>
          <w:szCs w:val="28"/>
        </w:rPr>
        <w:t>О. В. Солн</w:t>
      </w:r>
      <w:r w:rsidRPr="00124745">
        <w:rPr>
          <w:sz w:val="28"/>
          <w:szCs w:val="28"/>
        </w:rPr>
        <w:softHyphen/>
        <w:t xml:space="preserve">цева, А. М. </w:t>
      </w:r>
      <w:proofErr w:type="spellStart"/>
      <w:r w:rsidRPr="00124745">
        <w:rPr>
          <w:sz w:val="28"/>
          <w:szCs w:val="28"/>
        </w:rPr>
        <w:t>Вербенец</w:t>
      </w:r>
      <w:proofErr w:type="spellEnd"/>
      <w:r w:rsidRPr="00124745">
        <w:rPr>
          <w:sz w:val="28"/>
          <w:szCs w:val="28"/>
        </w:rPr>
        <w:t xml:space="preserve"> различают:</w:t>
      </w:r>
      <w:r w:rsidRPr="00124745">
        <w:rPr>
          <w:rStyle w:val="apple-converted-space"/>
          <w:sz w:val="28"/>
          <w:szCs w:val="28"/>
        </w:rPr>
        <w:t> </w:t>
      </w:r>
      <w:proofErr w:type="spellStart"/>
      <w:r w:rsidRPr="00124745">
        <w:rPr>
          <w:i/>
          <w:iCs/>
          <w:sz w:val="28"/>
          <w:szCs w:val="28"/>
        </w:rPr>
        <w:t>монопроекты</w:t>
      </w:r>
      <w:proofErr w:type="spellEnd"/>
      <w:r w:rsidRPr="00124745">
        <w:rPr>
          <w:i/>
          <w:iCs/>
          <w:sz w:val="28"/>
          <w:szCs w:val="28"/>
        </w:rPr>
        <w:t>,</w:t>
      </w:r>
      <w:r w:rsidRPr="00124745">
        <w:rPr>
          <w:rStyle w:val="apple-converted-space"/>
          <w:sz w:val="28"/>
          <w:szCs w:val="28"/>
        </w:rPr>
        <w:t> </w:t>
      </w:r>
      <w:r w:rsidRPr="00124745">
        <w:rPr>
          <w:sz w:val="28"/>
          <w:szCs w:val="28"/>
        </w:rPr>
        <w:t>содержание которых ограничивается рамками одной об</w:t>
      </w:r>
      <w:r w:rsidRPr="00124745">
        <w:rPr>
          <w:sz w:val="28"/>
          <w:szCs w:val="28"/>
        </w:rPr>
        <w:softHyphen/>
        <w:t>разовательной области, и</w:t>
      </w:r>
      <w:r w:rsidRPr="00124745">
        <w:rPr>
          <w:rStyle w:val="apple-converted-space"/>
          <w:i/>
          <w:iCs/>
          <w:sz w:val="28"/>
          <w:szCs w:val="28"/>
        </w:rPr>
        <w:t> </w:t>
      </w:r>
      <w:proofErr w:type="spellStart"/>
      <w:r w:rsidRPr="00124745">
        <w:rPr>
          <w:i/>
          <w:iCs/>
          <w:sz w:val="28"/>
          <w:szCs w:val="28"/>
        </w:rPr>
        <w:t>межпред</w:t>
      </w:r>
      <w:r w:rsidRPr="00124745">
        <w:rPr>
          <w:i/>
          <w:iCs/>
          <w:sz w:val="28"/>
          <w:szCs w:val="28"/>
        </w:rPr>
        <w:softHyphen/>
        <w:t>метные</w:t>
      </w:r>
      <w:proofErr w:type="spellEnd"/>
      <w:r w:rsidRPr="00124745">
        <w:rPr>
          <w:i/>
          <w:iCs/>
          <w:sz w:val="28"/>
          <w:szCs w:val="28"/>
        </w:rPr>
        <w:t xml:space="preserve"> (или интегрированные) проекты,</w:t>
      </w:r>
      <w:r w:rsidRPr="00124745">
        <w:rPr>
          <w:rStyle w:val="apple-converted-space"/>
          <w:sz w:val="28"/>
          <w:szCs w:val="28"/>
        </w:rPr>
        <w:t> </w:t>
      </w:r>
      <w:r w:rsidRPr="00124745">
        <w:rPr>
          <w:sz w:val="28"/>
          <w:szCs w:val="28"/>
        </w:rPr>
        <w:t>в которых решаются задачи из разных образовательных областей программы.</w:t>
      </w:r>
    </w:p>
    <w:p w:rsidR="00124745" w:rsidRPr="00124745" w:rsidRDefault="00124745" w:rsidP="00D75939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Например, для реализации за</w:t>
      </w:r>
      <w:r w:rsidRPr="00124745">
        <w:rPr>
          <w:sz w:val="28"/>
          <w:szCs w:val="28"/>
        </w:rPr>
        <w:softHyphen/>
        <w:t>дач речевого развития дошкольников, возможно, использовать три варианта метода проектов: специальные те</w:t>
      </w:r>
      <w:r w:rsidRPr="00124745">
        <w:rPr>
          <w:sz w:val="28"/>
          <w:szCs w:val="28"/>
        </w:rPr>
        <w:softHyphen/>
        <w:t>матические проекты (</w:t>
      </w:r>
      <w:proofErr w:type="spellStart"/>
      <w:r w:rsidRPr="00124745">
        <w:rPr>
          <w:sz w:val="28"/>
          <w:szCs w:val="28"/>
        </w:rPr>
        <w:t>монопроекты</w:t>
      </w:r>
      <w:proofErr w:type="spellEnd"/>
      <w:r w:rsidRPr="00124745">
        <w:rPr>
          <w:sz w:val="28"/>
          <w:szCs w:val="28"/>
        </w:rPr>
        <w:t>);</w:t>
      </w:r>
    </w:p>
    <w:p w:rsidR="00124745" w:rsidRPr="00124745" w:rsidRDefault="00124745" w:rsidP="00D75939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 xml:space="preserve">интеграция задач развития общения и речи в тематические </w:t>
      </w:r>
      <w:proofErr w:type="spellStart"/>
      <w:r w:rsidRPr="00124745">
        <w:rPr>
          <w:sz w:val="28"/>
          <w:szCs w:val="28"/>
        </w:rPr>
        <w:t>монопроекты</w:t>
      </w:r>
      <w:proofErr w:type="spellEnd"/>
      <w:r w:rsidRPr="00124745">
        <w:rPr>
          <w:sz w:val="28"/>
          <w:szCs w:val="28"/>
        </w:rPr>
        <w:t xml:space="preserve"> в связи с другими задачами, а также в </w:t>
      </w:r>
      <w:proofErr w:type="spellStart"/>
      <w:r w:rsidRPr="00124745">
        <w:rPr>
          <w:sz w:val="28"/>
          <w:szCs w:val="28"/>
        </w:rPr>
        <w:t>межпредметные</w:t>
      </w:r>
      <w:proofErr w:type="spellEnd"/>
      <w:r w:rsidRPr="00124745">
        <w:rPr>
          <w:sz w:val="28"/>
          <w:szCs w:val="28"/>
        </w:rPr>
        <w:t xml:space="preserve"> интегрированные проекты.</w:t>
      </w:r>
    </w:p>
    <w:p w:rsidR="00D75939" w:rsidRDefault="00124745" w:rsidP="00124745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124745">
        <w:rPr>
          <w:sz w:val="28"/>
          <w:szCs w:val="28"/>
        </w:rPr>
        <w:t>Монопроекты</w:t>
      </w:r>
      <w:proofErr w:type="spellEnd"/>
      <w:r w:rsidRPr="00124745">
        <w:rPr>
          <w:sz w:val="28"/>
          <w:szCs w:val="28"/>
        </w:rPr>
        <w:t xml:space="preserve"> имеют направлен</w:t>
      </w:r>
      <w:r w:rsidRPr="00124745">
        <w:rPr>
          <w:sz w:val="28"/>
          <w:szCs w:val="28"/>
        </w:rPr>
        <w:softHyphen/>
        <w:t xml:space="preserve">ность на комплексное решение трех основных задач: </w:t>
      </w:r>
    </w:p>
    <w:p w:rsidR="00D75939" w:rsidRDefault="00124745" w:rsidP="00D75939">
      <w:pPr>
        <w:pStyle w:val="western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развитие сво</w:t>
      </w:r>
      <w:r w:rsidRPr="00124745">
        <w:rPr>
          <w:sz w:val="28"/>
          <w:szCs w:val="28"/>
        </w:rPr>
        <w:softHyphen/>
        <w:t xml:space="preserve">бодного общения детей, </w:t>
      </w:r>
    </w:p>
    <w:p w:rsidR="00D75939" w:rsidRDefault="00124745" w:rsidP="00D75939">
      <w:pPr>
        <w:pStyle w:val="western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 xml:space="preserve">развитие всех сторон речи, </w:t>
      </w:r>
    </w:p>
    <w:p w:rsidR="00124745" w:rsidRPr="00124745" w:rsidRDefault="00124745" w:rsidP="00D75939">
      <w:pPr>
        <w:pStyle w:val="western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практическое овладение нормами речи.</w:t>
      </w:r>
    </w:p>
    <w:p w:rsidR="00124745" w:rsidRPr="00124745" w:rsidRDefault="00124745" w:rsidP="00124745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 xml:space="preserve">Примеры </w:t>
      </w:r>
      <w:proofErr w:type="spellStart"/>
      <w:r w:rsidRPr="00124745">
        <w:rPr>
          <w:sz w:val="28"/>
          <w:szCs w:val="28"/>
        </w:rPr>
        <w:t>монопроектов</w:t>
      </w:r>
      <w:proofErr w:type="spellEnd"/>
      <w:r w:rsidRPr="00124745">
        <w:rPr>
          <w:sz w:val="28"/>
          <w:szCs w:val="28"/>
        </w:rPr>
        <w:t xml:space="preserve"> для реализации в ДОУ:</w:t>
      </w:r>
    </w:p>
    <w:p w:rsidR="00124745" w:rsidRPr="00124745" w:rsidRDefault="00124745" w:rsidP="00D75939">
      <w:pPr>
        <w:pStyle w:val="western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«Я — сказочник»</w:t>
      </w:r>
      <w:r w:rsidRPr="00124745">
        <w:rPr>
          <w:rStyle w:val="apple-converted-space"/>
          <w:i/>
          <w:iCs/>
          <w:sz w:val="28"/>
          <w:szCs w:val="28"/>
        </w:rPr>
        <w:t> </w:t>
      </w:r>
      <w:r w:rsidRPr="00124745">
        <w:rPr>
          <w:i/>
          <w:iCs/>
          <w:sz w:val="28"/>
          <w:szCs w:val="28"/>
        </w:rPr>
        <w:t>Цель:</w:t>
      </w:r>
      <w:r w:rsidRPr="00124745">
        <w:rPr>
          <w:rStyle w:val="apple-converted-space"/>
          <w:sz w:val="28"/>
          <w:szCs w:val="28"/>
        </w:rPr>
        <w:t> </w:t>
      </w:r>
      <w:r w:rsidRPr="00124745">
        <w:rPr>
          <w:sz w:val="28"/>
          <w:szCs w:val="28"/>
        </w:rPr>
        <w:t>развитие речевого творчества детей.</w:t>
      </w:r>
      <w:r w:rsidR="00D75939">
        <w:rPr>
          <w:sz w:val="28"/>
          <w:szCs w:val="28"/>
        </w:rPr>
        <w:t xml:space="preserve"> (</w:t>
      </w:r>
      <w:r w:rsidRPr="00124745">
        <w:rPr>
          <w:sz w:val="28"/>
          <w:szCs w:val="28"/>
        </w:rPr>
        <w:t>Продукт проекта — создание авторских детских книг-сказок);</w:t>
      </w:r>
    </w:p>
    <w:p w:rsidR="00124745" w:rsidRPr="00124745" w:rsidRDefault="00124745" w:rsidP="00D75939">
      <w:pPr>
        <w:pStyle w:val="western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«Страна волшебных слов»</w:t>
      </w:r>
      <w:r w:rsidRPr="00124745">
        <w:rPr>
          <w:rStyle w:val="apple-converted-space"/>
          <w:i/>
          <w:iCs/>
          <w:sz w:val="28"/>
          <w:szCs w:val="28"/>
        </w:rPr>
        <w:t> </w:t>
      </w:r>
      <w:r w:rsidRPr="00124745">
        <w:rPr>
          <w:i/>
          <w:iCs/>
          <w:sz w:val="28"/>
          <w:szCs w:val="28"/>
        </w:rPr>
        <w:t>Цель:</w:t>
      </w:r>
      <w:r w:rsidRPr="00124745">
        <w:rPr>
          <w:rStyle w:val="apple-converted-space"/>
          <w:i/>
          <w:iCs/>
          <w:sz w:val="28"/>
          <w:szCs w:val="28"/>
        </w:rPr>
        <w:t> </w:t>
      </w:r>
      <w:r w:rsidRPr="00124745">
        <w:rPr>
          <w:sz w:val="28"/>
          <w:szCs w:val="28"/>
        </w:rPr>
        <w:t>развитие умений обращаться к взрос</w:t>
      </w:r>
      <w:r w:rsidRPr="00124745">
        <w:rPr>
          <w:sz w:val="28"/>
          <w:szCs w:val="28"/>
        </w:rPr>
        <w:softHyphen/>
        <w:t>лым с просьбой, используя вежливые слова; употреблять вежливые слова в общении с другими людьми;</w:t>
      </w:r>
    </w:p>
    <w:p w:rsidR="00124745" w:rsidRPr="00124745" w:rsidRDefault="00124745" w:rsidP="00D75939">
      <w:pPr>
        <w:pStyle w:val="western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lastRenderedPageBreak/>
        <w:t>«Правила доброты»</w:t>
      </w:r>
      <w:r w:rsidR="00D75939">
        <w:rPr>
          <w:rStyle w:val="apple-converted-space"/>
          <w:i/>
          <w:iCs/>
          <w:sz w:val="28"/>
          <w:szCs w:val="28"/>
        </w:rPr>
        <w:t xml:space="preserve"> </w:t>
      </w:r>
      <w:r w:rsidRPr="00124745">
        <w:rPr>
          <w:i/>
          <w:iCs/>
          <w:sz w:val="28"/>
          <w:szCs w:val="28"/>
        </w:rPr>
        <w:t>Цель:</w:t>
      </w:r>
      <w:r w:rsidRPr="00124745">
        <w:rPr>
          <w:rStyle w:val="apple-converted-space"/>
          <w:sz w:val="28"/>
          <w:szCs w:val="28"/>
        </w:rPr>
        <w:t> </w:t>
      </w:r>
      <w:r w:rsidRPr="00124745">
        <w:rPr>
          <w:sz w:val="28"/>
          <w:szCs w:val="28"/>
        </w:rPr>
        <w:t>освое</w:t>
      </w:r>
      <w:r w:rsidRPr="00124745">
        <w:rPr>
          <w:sz w:val="28"/>
          <w:szCs w:val="28"/>
        </w:rPr>
        <w:softHyphen/>
        <w:t>ние правил этикета, умений исполь</w:t>
      </w:r>
      <w:r w:rsidRPr="00124745">
        <w:rPr>
          <w:sz w:val="28"/>
          <w:szCs w:val="28"/>
        </w:rPr>
        <w:softHyphen/>
        <w:t>з</w:t>
      </w:r>
      <w:r w:rsidR="00D75939">
        <w:rPr>
          <w:sz w:val="28"/>
          <w:szCs w:val="28"/>
        </w:rPr>
        <w:t>овать их в повседневном общении</w:t>
      </w:r>
      <w:r w:rsidRPr="00124745">
        <w:rPr>
          <w:sz w:val="28"/>
          <w:szCs w:val="28"/>
        </w:rPr>
        <w:t>;</w:t>
      </w:r>
    </w:p>
    <w:p w:rsidR="00124745" w:rsidRPr="00124745" w:rsidRDefault="00124745" w:rsidP="00D75939">
      <w:pPr>
        <w:pStyle w:val="western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«Остров дружбы», «Школа до</w:t>
      </w:r>
      <w:r w:rsidRPr="00124745">
        <w:rPr>
          <w:sz w:val="28"/>
          <w:szCs w:val="28"/>
        </w:rPr>
        <w:softHyphen/>
        <w:t>верия»</w:t>
      </w:r>
      <w:r w:rsidRPr="00124745">
        <w:rPr>
          <w:rStyle w:val="apple-converted-space"/>
          <w:i/>
          <w:iCs/>
          <w:sz w:val="28"/>
          <w:szCs w:val="28"/>
        </w:rPr>
        <w:t> </w:t>
      </w:r>
      <w:r w:rsidRPr="00124745">
        <w:rPr>
          <w:i/>
          <w:iCs/>
          <w:sz w:val="28"/>
          <w:szCs w:val="28"/>
        </w:rPr>
        <w:t>Цель:</w:t>
      </w:r>
      <w:r w:rsidRPr="00124745">
        <w:rPr>
          <w:rStyle w:val="apple-converted-space"/>
          <w:sz w:val="28"/>
          <w:szCs w:val="28"/>
        </w:rPr>
        <w:t> </w:t>
      </w:r>
      <w:r w:rsidRPr="00124745">
        <w:rPr>
          <w:sz w:val="28"/>
          <w:szCs w:val="28"/>
        </w:rPr>
        <w:t xml:space="preserve">развитие </w:t>
      </w:r>
      <w:proofErr w:type="spellStart"/>
      <w:r w:rsidRPr="00124745">
        <w:rPr>
          <w:sz w:val="28"/>
          <w:szCs w:val="28"/>
        </w:rPr>
        <w:t>регуляционно</w:t>
      </w:r>
      <w:proofErr w:type="spellEnd"/>
      <w:r w:rsidRPr="00124745">
        <w:rPr>
          <w:sz w:val="28"/>
          <w:szCs w:val="28"/>
        </w:rPr>
        <w:t xml:space="preserve"> — коммуникативных умений: умение со</w:t>
      </w:r>
      <w:r w:rsidRPr="00124745">
        <w:rPr>
          <w:sz w:val="28"/>
          <w:szCs w:val="28"/>
        </w:rPr>
        <w:softHyphen/>
        <w:t>вместно решать бытовые и учебные задачи, доверять, поддерж</w:t>
      </w:r>
      <w:r w:rsidR="00D75939">
        <w:rPr>
          <w:sz w:val="28"/>
          <w:szCs w:val="28"/>
        </w:rPr>
        <w:t>ивать пар</w:t>
      </w:r>
      <w:r w:rsidR="00D75939">
        <w:rPr>
          <w:sz w:val="28"/>
          <w:szCs w:val="28"/>
        </w:rPr>
        <w:softHyphen/>
        <w:t>тнера по деятельности</w:t>
      </w:r>
      <w:r w:rsidRPr="00124745">
        <w:rPr>
          <w:sz w:val="28"/>
          <w:szCs w:val="28"/>
        </w:rPr>
        <w:t>;</w:t>
      </w:r>
    </w:p>
    <w:p w:rsidR="00124745" w:rsidRPr="00124745" w:rsidRDefault="00124745" w:rsidP="00D75939">
      <w:pPr>
        <w:pStyle w:val="western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«Что такое хорошо и что такое плохо»»</w:t>
      </w:r>
      <w:r w:rsidRPr="00124745">
        <w:rPr>
          <w:rStyle w:val="apple-converted-space"/>
          <w:i/>
          <w:iCs/>
          <w:sz w:val="28"/>
          <w:szCs w:val="28"/>
        </w:rPr>
        <w:t> </w:t>
      </w:r>
      <w:r w:rsidRPr="00124745">
        <w:rPr>
          <w:i/>
          <w:iCs/>
          <w:sz w:val="28"/>
          <w:szCs w:val="28"/>
        </w:rPr>
        <w:t>Цель:</w:t>
      </w:r>
      <w:r w:rsidRPr="00124745">
        <w:rPr>
          <w:rStyle w:val="apple-converted-space"/>
          <w:sz w:val="28"/>
          <w:szCs w:val="28"/>
        </w:rPr>
        <w:t> </w:t>
      </w:r>
      <w:r w:rsidRPr="00124745">
        <w:rPr>
          <w:sz w:val="28"/>
          <w:szCs w:val="28"/>
        </w:rPr>
        <w:t>освоение этикета</w:t>
      </w:r>
      <w:r w:rsidR="00D75939">
        <w:rPr>
          <w:sz w:val="28"/>
          <w:szCs w:val="28"/>
        </w:rPr>
        <w:t xml:space="preserve"> по</w:t>
      </w:r>
      <w:r w:rsidR="00D75939">
        <w:rPr>
          <w:sz w:val="28"/>
          <w:szCs w:val="28"/>
        </w:rPr>
        <w:softHyphen/>
        <w:t>ведения в трудных ситуациях</w:t>
      </w:r>
      <w:r w:rsidRPr="00124745">
        <w:rPr>
          <w:sz w:val="28"/>
          <w:szCs w:val="28"/>
        </w:rPr>
        <w:t>;</w:t>
      </w:r>
    </w:p>
    <w:p w:rsidR="00124745" w:rsidRPr="00124745" w:rsidRDefault="00124745" w:rsidP="00D75939">
      <w:pPr>
        <w:pStyle w:val="western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«О дружбе и рыцарстве»</w:t>
      </w:r>
      <w:r w:rsidRPr="00124745">
        <w:rPr>
          <w:rStyle w:val="apple-converted-space"/>
          <w:i/>
          <w:iCs/>
          <w:sz w:val="28"/>
          <w:szCs w:val="28"/>
        </w:rPr>
        <w:t> </w:t>
      </w:r>
      <w:r w:rsidRPr="00124745">
        <w:rPr>
          <w:i/>
          <w:iCs/>
          <w:sz w:val="28"/>
          <w:szCs w:val="28"/>
        </w:rPr>
        <w:t>Цель:</w:t>
      </w:r>
      <w:r w:rsidRPr="00124745">
        <w:rPr>
          <w:rStyle w:val="apple-converted-space"/>
          <w:i/>
          <w:iCs/>
          <w:sz w:val="28"/>
          <w:szCs w:val="28"/>
        </w:rPr>
        <w:t> </w:t>
      </w:r>
      <w:r w:rsidRPr="00124745">
        <w:rPr>
          <w:sz w:val="28"/>
          <w:szCs w:val="28"/>
        </w:rPr>
        <w:t>развитие умений видеть, понимать, оценивать чувства и поступки дру</w:t>
      </w:r>
      <w:r w:rsidRPr="00124745">
        <w:rPr>
          <w:sz w:val="28"/>
          <w:szCs w:val="28"/>
        </w:rPr>
        <w:softHyphen/>
        <w:t xml:space="preserve">гих, мотивировать, </w:t>
      </w:r>
      <w:r w:rsidR="00D75939">
        <w:rPr>
          <w:sz w:val="28"/>
          <w:szCs w:val="28"/>
        </w:rPr>
        <w:t>объяснять свои суждения</w:t>
      </w:r>
      <w:r w:rsidRPr="00124745">
        <w:rPr>
          <w:sz w:val="28"/>
          <w:szCs w:val="28"/>
        </w:rPr>
        <w:t>;</w:t>
      </w:r>
    </w:p>
    <w:p w:rsidR="00124745" w:rsidRPr="00124745" w:rsidRDefault="00124745" w:rsidP="00D75939">
      <w:pPr>
        <w:pStyle w:val="western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>«Гость и хозяин»</w:t>
      </w:r>
      <w:r w:rsidRPr="00124745">
        <w:rPr>
          <w:rStyle w:val="apple-converted-space"/>
          <w:i/>
          <w:iCs/>
          <w:sz w:val="28"/>
          <w:szCs w:val="28"/>
        </w:rPr>
        <w:t> </w:t>
      </w:r>
      <w:r w:rsidRPr="00124745">
        <w:rPr>
          <w:i/>
          <w:iCs/>
          <w:sz w:val="28"/>
          <w:szCs w:val="28"/>
        </w:rPr>
        <w:t>Цель:</w:t>
      </w:r>
      <w:r w:rsidRPr="00124745">
        <w:rPr>
          <w:rStyle w:val="apple-converted-space"/>
          <w:sz w:val="28"/>
          <w:szCs w:val="28"/>
        </w:rPr>
        <w:t> </w:t>
      </w:r>
      <w:r w:rsidR="00D75939">
        <w:rPr>
          <w:sz w:val="28"/>
          <w:szCs w:val="28"/>
        </w:rPr>
        <w:t>освоение гостевого этикета</w:t>
      </w:r>
      <w:r w:rsidRPr="00124745">
        <w:rPr>
          <w:sz w:val="28"/>
          <w:szCs w:val="28"/>
        </w:rPr>
        <w:t>.</w:t>
      </w:r>
    </w:p>
    <w:p w:rsidR="00124745" w:rsidRPr="00124745" w:rsidRDefault="00124745" w:rsidP="0012474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4745">
        <w:rPr>
          <w:sz w:val="28"/>
          <w:szCs w:val="28"/>
        </w:rPr>
        <w:t xml:space="preserve">В содержание проектов могут быть включены игры и упражнения, которые широко используются в </w:t>
      </w:r>
      <w:proofErr w:type="spellStart"/>
      <w:r w:rsidRPr="00124745">
        <w:rPr>
          <w:sz w:val="28"/>
          <w:szCs w:val="28"/>
        </w:rPr>
        <w:t>психокоррекционной</w:t>
      </w:r>
      <w:proofErr w:type="spellEnd"/>
      <w:r w:rsidRPr="00124745">
        <w:rPr>
          <w:sz w:val="28"/>
          <w:szCs w:val="28"/>
        </w:rPr>
        <w:t xml:space="preserve"> и психопрофилактической работе с детьми. </w:t>
      </w:r>
      <w:proofErr w:type="gramStart"/>
      <w:r w:rsidRPr="00124745">
        <w:rPr>
          <w:sz w:val="28"/>
          <w:szCs w:val="28"/>
        </w:rPr>
        <w:t>Они разработаны по методике Н. Ю. Клюевой «Подари подарок другу» (при помощи мимики и жестов дети изображают подарки и дарят их друг другу); «Сравнения» (дети сравнивают себя с какими-то животными, растениями, цветами, а затем совместно с взрослыми об</w:t>
      </w:r>
      <w:r w:rsidRPr="00124745">
        <w:rPr>
          <w:sz w:val="28"/>
          <w:szCs w:val="28"/>
        </w:rPr>
        <w:softHyphen/>
        <w:t>суждают, почему они выбрали такое.</w:t>
      </w:r>
      <w:proofErr w:type="gramEnd"/>
    </w:p>
    <w:sectPr w:rsidR="00124745" w:rsidRPr="00124745" w:rsidSect="005030FB">
      <w:pgSz w:w="11906" w:h="16838"/>
      <w:pgMar w:top="567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B5E3"/>
      </v:shape>
    </w:pict>
  </w:numPicBullet>
  <w:abstractNum w:abstractNumId="0">
    <w:nsid w:val="0DA231CB"/>
    <w:multiLevelType w:val="multilevel"/>
    <w:tmpl w:val="03FE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6CEB"/>
    <w:multiLevelType w:val="multilevel"/>
    <w:tmpl w:val="9C62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21802"/>
    <w:multiLevelType w:val="multilevel"/>
    <w:tmpl w:val="918E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56A20"/>
    <w:multiLevelType w:val="hybridMultilevel"/>
    <w:tmpl w:val="499E90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43BF8"/>
    <w:multiLevelType w:val="multilevel"/>
    <w:tmpl w:val="CF58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E29BA"/>
    <w:multiLevelType w:val="hybridMultilevel"/>
    <w:tmpl w:val="DCC281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B008D"/>
    <w:multiLevelType w:val="multilevel"/>
    <w:tmpl w:val="C02E1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0A3F52"/>
    <w:multiLevelType w:val="multilevel"/>
    <w:tmpl w:val="F97A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6C1925"/>
    <w:multiLevelType w:val="hybridMultilevel"/>
    <w:tmpl w:val="B35EBE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1182B"/>
    <w:multiLevelType w:val="multilevel"/>
    <w:tmpl w:val="CE7A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D03E9B"/>
    <w:multiLevelType w:val="multilevel"/>
    <w:tmpl w:val="EB04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E1CFD"/>
    <w:multiLevelType w:val="multilevel"/>
    <w:tmpl w:val="B32E5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2F4248"/>
    <w:multiLevelType w:val="multilevel"/>
    <w:tmpl w:val="EDEC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EB67BF"/>
    <w:multiLevelType w:val="hybridMultilevel"/>
    <w:tmpl w:val="AF7011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87EE6"/>
    <w:multiLevelType w:val="multilevel"/>
    <w:tmpl w:val="2FD0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582B63"/>
    <w:multiLevelType w:val="multilevel"/>
    <w:tmpl w:val="4F84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345C0"/>
    <w:multiLevelType w:val="hybridMultilevel"/>
    <w:tmpl w:val="20C0C0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15"/>
  </w:num>
  <w:num w:numId="8">
    <w:abstractNumId w:val="7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13"/>
  </w:num>
  <w:num w:numId="14">
    <w:abstractNumId w:val="5"/>
  </w:num>
  <w:num w:numId="15">
    <w:abstractNumId w:val="16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D5A"/>
    <w:rsid w:val="0003243D"/>
    <w:rsid w:val="00056325"/>
    <w:rsid w:val="0007568B"/>
    <w:rsid w:val="00096C93"/>
    <w:rsid w:val="000C0155"/>
    <w:rsid w:val="00124745"/>
    <w:rsid w:val="00174B50"/>
    <w:rsid w:val="0018765A"/>
    <w:rsid w:val="001D1534"/>
    <w:rsid w:val="0020039B"/>
    <w:rsid w:val="00220B66"/>
    <w:rsid w:val="002461F3"/>
    <w:rsid w:val="0024695C"/>
    <w:rsid w:val="002D1F8D"/>
    <w:rsid w:val="002F6BBC"/>
    <w:rsid w:val="003C6338"/>
    <w:rsid w:val="003E0F6B"/>
    <w:rsid w:val="00426B73"/>
    <w:rsid w:val="00465BD4"/>
    <w:rsid w:val="00476DA8"/>
    <w:rsid w:val="004C6202"/>
    <w:rsid w:val="005030FB"/>
    <w:rsid w:val="00592D7A"/>
    <w:rsid w:val="005A794B"/>
    <w:rsid w:val="005F18C4"/>
    <w:rsid w:val="00632B88"/>
    <w:rsid w:val="00674048"/>
    <w:rsid w:val="0067416C"/>
    <w:rsid w:val="00687D6A"/>
    <w:rsid w:val="006C647B"/>
    <w:rsid w:val="006E3346"/>
    <w:rsid w:val="00732224"/>
    <w:rsid w:val="00753FF7"/>
    <w:rsid w:val="007A5954"/>
    <w:rsid w:val="007B0AAC"/>
    <w:rsid w:val="007B26E5"/>
    <w:rsid w:val="007C0659"/>
    <w:rsid w:val="007E6817"/>
    <w:rsid w:val="007E6D30"/>
    <w:rsid w:val="0080259F"/>
    <w:rsid w:val="00835D76"/>
    <w:rsid w:val="008642B7"/>
    <w:rsid w:val="00874DFC"/>
    <w:rsid w:val="008C6F8A"/>
    <w:rsid w:val="0091519E"/>
    <w:rsid w:val="009339E4"/>
    <w:rsid w:val="0097051D"/>
    <w:rsid w:val="009B7411"/>
    <w:rsid w:val="009E1389"/>
    <w:rsid w:val="009E29DA"/>
    <w:rsid w:val="00A06D02"/>
    <w:rsid w:val="00A248EE"/>
    <w:rsid w:val="00A55D9E"/>
    <w:rsid w:val="00A66BD6"/>
    <w:rsid w:val="00A76358"/>
    <w:rsid w:val="00A77C5B"/>
    <w:rsid w:val="00AB05A9"/>
    <w:rsid w:val="00B47FE7"/>
    <w:rsid w:val="00B7348C"/>
    <w:rsid w:val="00BE5A2F"/>
    <w:rsid w:val="00C74A92"/>
    <w:rsid w:val="00C83451"/>
    <w:rsid w:val="00C96A35"/>
    <w:rsid w:val="00D02C7A"/>
    <w:rsid w:val="00D21CFA"/>
    <w:rsid w:val="00D75939"/>
    <w:rsid w:val="00DD6772"/>
    <w:rsid w:val="00E745EB"/>
    <w:rsid w:val="00E81F0F"/>
    <w:rsid w:val="00E92F32"/>
    <w:rsid w:val="00ED7D6F"/>
    <w:rsid w:val="00F00D5A"/>
    <w:rsid w:val="00F063D4"/>
    <w:rsid w:val="00F1459F"/>
    <w:rsid w:val="00F27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11"/>
  </w:style>
  <w:style w:type="paragraph" w:styleId="1">
    <w:name w:val="heading 1"/>
    <w:basedOn w:val="a"/>
    <w:link w:val="10"/>
    <w:uiPriority w:val="9"/>
    <w:qFormat/>
    <w:rsid w:val="00A06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D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D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D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6D0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06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0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6D02"/>
  </w:style>
  <w:style w:type="character" w:styleId="a5">
    <w:name w:val="Strong"/>
    <w:basedOn w:val="a0"/>
    <w:uiPriority w:val="22"/>
    <w:qFormat/>
    <w:rsid w:val="00A06D0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06D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6D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6D0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entertext">
    <w:name w:val="center_text"/>
    <w:basedOn w:val="a"/>
    <w:rsid w:val="00A0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ext">
    <w:name w:val="right_text"/>
    <w:basedOn w:val="a"/>
    <w:rsid w:val="00A0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06D02"/>
    <w:rPr>
      <w:color w:val="0000FF"/>
      <w:u w:val="single"/>
    </w:rPr>
  </w:style>
  <w:style w:type="paragraph" w:customStyle="1" w:styleId="justifytext">
    <w:name w:val="justify_text"/>
    <w:basedOn w:val="a"/>
    <w:rsid w:val="00A0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12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Emphasis"/>
    <w:basedOn w:val="a0"/>
    <w:uiPriority w:val="21"/>
    <w:qFormat/>
    <w:rsid w:val="00D7593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6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D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D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D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6D0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06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0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6D02"/>
  </w:style>
  <w:style w:type="character" w:styleId="a5">
    <w:name w:val="Strong"/>
    <w:basedOn w:val="a0"/>
    <w:uiPriority w:val="22"/>
    <w:qFormat/>
    <w:rsid w:val="00A06D0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06D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6D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6D0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entertext">
    <w:name w:val="center_text"/>
    <w:basedOn w:val="a"/>
    <w:rsid w:val="00A0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text">
    <w:name w:val="right_text"/>
    <w:basedOn w:val="a"/>
    <w:rsid w:val="00A0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06D02"/>
    <w:rPr>
      <w:color w:val="0000FF"/>
      <w:u w:val="single"/>
    </w:rPr>
  </w:style>
  <w:style w:type="paragraph" w:customStyle="1" w:styleId="justifytext">
    <w:name w:val="justify_text"/>
    <w:basedOn w:val="a"/>
    <w:rsid w:val="00A0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12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2967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182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dmitcher</dc:creator>
  <cp:keywords/>
  <dc:description/>
  <cp:lastModifiedBy>Пользователь Windows</cp:lastModifiedBy>
  <cp:revision>7</cp:revision>
  <dcterms:created xsi:type="dcterms:W3CDTF">2017-02-06T16:05:00Z</dcterms:created>
  <dcterms:modified xsi:type="dcterms:W3CDTF">2018-04-27T08:06:00Z</dcterms:modified>
</cp:coreProperties>
</file>