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943" w:rsidRPr="000D6744" w:rsidRDefault="00FD1178" w:rsidP="000D6744">
      <w:pPr>
        <w:shd w:val="clear" w:color="auto" w:fill="FFFFFF"/>
        <w:spacing w:before="150" w:after="0" w:line="450" w:lineRule="atLeast"/>
        <w:jc w:val="center"/>
        <w:outlineLvl w:val="0"/>
        <w:rPr>
          <w:rFonts w:ascii="Trebuchet MS" w:eastAsia="Times New Roman" w:hAnsi="Trebuchet MS" w:cs="Times New Roman"/>
          <w:color w:val="475C7A"/>
          <w:kern w:val="36"/>
          <w:sz w:val="36"/>
          <w:szCs w:val="36"/>
          <w:lang w:eastAsia="ru-RU"/>
        </w:rPr>
      </w:pPr>
      <w:r w:rsidRPr="000D6744">
        <w:rPr>
          <w:rFonts w:ascii="Trebuchet MS" w:eastAsia="Times New Roman" w:hAnsi="Trebuchet MS" w:cs="Times New Roman"/>
          <w:color w:val="475C7A"/>
          <w:kern w:val="36"/>
          <w:sz w:val="36"/>
          <w:szCs w:val="36"/>
          <w:lang w:eastAsia="ru-RU"/>
        </w:rPr>
        <w:t>Организация самостоятельной</w:t>
      </w:r>
      <w:r w:rsidR="000D6744" w:rsidRPr="000D6744">
        <w:rPr>
          <w:rFonts w:ascii="Trebuchet MS" w:eastAsia="Times New Roman" w:hAnsi="Trebuchet MS" w:cs="Times New Roman"/>
          <w:color w:val="475C7A"/>
          <w:kern w:val="36"/>
          <w:sz w:val="36"/>
          <w:szCs w:val="36"/>
          <w:lang w:eastAsia="ru-RU"/>
        </w:rPr>
        <w:t xml:space="preserve"> деятельности детей на развивающей стене.</w:t>
      </w:r>
      <w:r w:rsidR="000D6744">
        <w:rPr>
          <w:rFonts w:ascii="Trebuchet MS" w:eastAsia="Times New Roman" w:hAnsi="Trebuchet MS" w:cs="Times New Roman"/>
          <w:color w:val="475C7A"/>
          <w:kern w:val="36"/>
          <w:sz w:val="36"/>
          <w:szCs w:val="36"/>
          <w:lang w:eastAsia="ru-RU"/>
        </w:rPr>
        <w:br/>
      </w:r>
      <w:r w:rsidR="00186943" w:rsidRPr="00186943">
        <w:rPr>
          <w:rFonts w:ascii="Trebuchet MS" w:eastAsia="Times New Roman" w:hAnsi="Trebuchet MS" w:cs="Times New Roman"/>
          <w:color w:val="475C7A"/>
          <w:kern w:val="36"/>
          <w:sz w:val="24"/>
          <w:szCs w:val="24"/>
          <w:lang w:eastAsia="ru-RU"/>
        </w:rPr>
        <w:t>Игра-одна из лучших способов развития речи и мышления детей.</w:t>
      </w:r>
    </w:p>
    <w:p w:rsidR="00F83430" w:rsidRDefault="00F83430" w:rsidP="00F83430">
      <w:pPr>
        <w:shd w:val="clear" w:color="auto" w:fill="FFFFFF"/>
        <w:spacing w:before="150" w:after="150" w:line="240" w:lineRule="auto"/>
        <w:rPr>
          <w:rFonts w:ascii="Verdana" w:eastAsia="Times New Roman" w:hAnsi="Verdana" w:cs="Times New Roman"/>
          <w:color w:val="303F50"/>
          <w:sz w:val="20"/>
          <w:szCs w:val="20"/>
          <w:lang w:eastAsia="ru-RU"/>
        </w:rPr>
      </w:pPr>
      <w:r w:rsidRPr="00F83430">
        <w:rPr>
          <w:rFonts w:ascii="Verdana" w:eastAsia="Times New Roman" w:hAnsi="Verdana" w:cs="Times New Roman"/>
          <w:color w:val="303F50"/>
          <w:sz w:val="20"/>
          <w:szCs w:val="20"/>
          <w:lang w:eastAsia="ru-RU"/>
        </w:rPr>
        <w:t>"Давай поиграем!" - как часто мы слышим эту просьбу от детей. И какую огромную радость они испытывают, когда мы соглашаемся. Мы можем побыть больным или продавцом, учеником или косолапым мишкой. Обычно, играя с ребенком, мы следуем за его желанием: он сам объясняет нам, что надо делать. А мы, если уж решили доставить ему удовольствие, послушно выполняем все его требования.</w:t>
      </w:r>
    </w:p>
    <w:p w:rsidR="004029C5" w:rsidRDefault="004029C5" w:rsidP="004029C5">
      <w:pPr>
        <w:shd w:val="clear" w:color="auto" w:fill="FFFFFF"/>
        <w:spacing w:before="150" w:after="150" w:line="240" w:lineRule="auto"/>
        <w:jc w:val="center"/>
        <w:rPr>
          <w:rFonts w:ascii="Verdana" w:eastAsia="Times New Roman" w:hAnsi="Verdana" w:cs="Times New Roman"/>
          <w:color w:val="303F50"/>
          <w:sz w:val="20"/>
          <w:szCs w:val="20"/>
          <w:lang w:eastAsia="ru-RU"/>
        </w:rPr>
      </w:pPr>
      <w:r w:rsidRPr="00B31136">
        <w:rPr>
          <w:rFonts w:ascii="Arial" w:eastAsia="Times New Roman" w:hAnsi="Arial" w:cs="Arial"/>
          <w:noProof/>
          <w:color w:val="000000"/>
          <w:sz w:val="20"/>
          <w:szCs w:val="20"/>
          <w:lang w:eastAsia="ru-RU"/>
        </w:rPr>
        <w:drawing>
          <wp:inline distT="0" distB="0" distL="0" distR="0" wp14:anchorId="02D06AD4" wp14:editId="109F013D">
            <wp:extent cx="4290695" cy="2857500"/>
            <wp:effectExtent l="0" t="0" r="0" b="0"/>
            <wp:docPr id="3" name="Рисунок 3" descr="Игра в жизни ребенка младше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гра в жизни ребенка младшего возраст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0695" cy="2857500"/>
                    </a:xfrm>
                    <a:prstGeom prst="rect">
                      <a:avLst/>
                    </a:prstGeom>
                    <a:noFill/>
                    <a:ln>
                      <a:noFill/>
                    </a:ln>
                  </pic:spPr>
                </pic:pic>
              </a:graphicData>
            </a:graphic>
          </wp:inline>
        </w:drawing>
      </w:r>
    </w:p>
    <w:p w:rsidR="00642FD2" w:rsidRPr="00642FD2" w:rsidRDefault="00F83430" w:rsidP="00642FD2">
      <w:pPr>
        <w:shd w:val="clear" w:color="auto" w:fill="FFFFFF"/>
        <w:spacing w:before="150" w:after="150" w:line="240" w:lineRule="auto"/>
        <w:rPr>
          <w:rFonts w:ascii="Verdana" w:eastAsia="Times New Roman" w:hAnsi="Verdana" w:cs="Times New Roman"/>
          <w:color w:val="303F50"/>
          <w:sz w:val="20"/>
          <w:szCs w:val="20"/>
          <w:lang w:eastAsia="ru-RU"/>
        </w:rPr>
      </w:pPr>
      <w:r w:rsidRPr="00F83430">
        <w:rPr>
          <w:rFonts w:ascii="Verdana" w:eastAsia="Times New Roman" w:hAnsi="Verdana" w:cs="Times New Roman"/>
          <w:color w:val="303F50"/>
          <w:sz w:val="20"/>
          <w:szCs w:val="20"/>
          <w:lang w:eastAsia="ru-RU"/>
        </w:rPr>
        <w:t>Однако игра - это не только удовольствие и радость для ребенка, что само по себе очень важно. В игре ребенок закрепляет навыки, которыми он недавно овладел, развивает важнейшие стороны своей психики. Дети в игре чувствуют себя самостоятельными - по своему желанию общаются со сверстниками, реализуют и углубляют свои знания и умения. Играя, дети познают окружающий мир, изучают цвета, форму, свойства материала и пространства, знакомятся с растениями, животными, адаптируются к многообразию человеческих отношений, и т.д.</w:t>
      </w:r>
    </w:p>
    <w:p w:rsidR="00642FD2" w:rsidRPr="00642FD2" w:rsidRDefault="00642FD2" w:rsidP="00642FD2">
      <w:pPr>
        <w:shd w:val="clear" w:color="auto" w:fill="FFFFFF"/>
        <w:spacing w:before="150" w:after="150" w:line="240" w:lineRule="auto"/>
        <w:rPr>
          <w:rFonts w:ascii="Verdana" w:eastAsia="Times New Roman" w:hAnsi="Verdana" w:cs="Times New Roman"/>
          <w:color w:val="303F50"/>
          <w:sz w:val="20"/>
          <w:szCs w:val="20"/>
          <w:lang w:eastAsia="ru-RU"/>
        </w:rPr>
      </w:pPr>
      <w:r w:rsidRPr="00642FD2">
        <w:rPr>
          <w:rFonts w:ascii="Verdana" w:eastAsia="Times New Roman" w:hAnsi="Verdana" w:cs="Times New Roman"/>
          <w:color w:val="303F50"/>
          <w:sz w:val="20"/>
          <w:szCs w:val="20"/>
          <w:lang w:eastAsia="ru-RU"/>
        </w:rPr>
        <w:t>В 2-3 года ребенок овладевает предметными действиями, легко переносит их с одного предмета на другой. Малыш кормит куклу палочкой-ложкой, раскладывает перед ней игрушечные камушки-котлеты, укладывает ее спать в коробку-кровать.</w:t>
      </w:r>
    </w:p>
    <w:p w:rsidR="00642FD2" w:rsidRPr="00642FD2" w:rsidRDefault="00642FD2" w:rsidP="00642FD2">
      <w:pPr>
        <w:shd w:val="clear" w:color="auto" w:fill="FFFFFF"/>
        <w:spacing w:before="150" w:after="150" w:line="240" w:lineRule="auto"/>
        <w:rPr>
          <w:rFonts w:ascii="Verdana" w:eastAsia="Times New Roman" w:hAnsi="Verdana" w:cs="Times New Roman"/>
          <w:color w:val="303F50"/>
          <w:sz w:val="20"/>
          <w:szCs w:val="20"/>
          <w:lang w:eastAsia="ru-RU"/>
        </w:rPr>
      </w:pPr>
      <w:r w:rsidRPr="00642FD2">
        <w:rPr>
          <w:rFonts w:ascii="Verdana" w:eastAsia="Times New Roman" w:hAnsi="Verdana" w:cs="Times New Roman"/>
          <w:color w:val="303F50"/>
          <w:sz w:val="20"/>
          <w:szCs w:val="20"/>
          <w:lang w:eastAsia="ru-RU"/>
        </w:rPr>
        <w:t>В этом возрасте, играя, дети повторяют действия окружающих их взрослых, приравнивая себя к ним. Игра у младших детей в основном возникает в результате попавшего в руки предмета, т. к. каждый новый предмет - это новая игра.</w:t>
      </w:r>
    </w:p>
    <w:p w:rsidR="00642FD2" w:rsidRDefault="00642FD2" w:rsidP="00642FD2">
      <w:pPr>
        <w:shd w:val="clear" w:color="auto" w:fill="FFFFFF"/>
        <w:spacing w:before="150" w:after="150" w:line="240" w:lineRule="auto"/>
        <w:rPr>
          <w:rFonts w:ascii="Verdana" w:eastAsia="Times New Roman" w:hAnsi="Verdana" w:cs="Times New Roman"/>
          <w:color w:val="303F50"/>
          <w:sz w:val="20"/>
          <w:szCs w:val="20"/>
          <w:lang w:eastAsia="ru-RU"/>
        </w:rPr>
      </w:pPr>
      <w:r w:rsidRPr="00642FD2">
        <w:rPr>
          <w:rFonts w:ascii="Verdana" w:eastAsia="Times New Roman" w:hAnsi="Verdana" w:cs="Times New Roman"/>
          <w:color w:val="303F50"/>
          <w:sz w:val="20"/>
          <w:szCs w:val="20"/>
          <w:lang w:eastAsia="ru-RU"/>
        </w:rPr>
        <w:t>Игровые действия детей младшего возраста еще крайне отрывочны. Они не связаны в единое целое. Взрослый помогает малышу приблизиться к первым сюжетно-ролевым играм. Самое главное, не осложнять игру длинными ролями, постараться "оживить" для ребенка отдельные предметы, вместе придумать, во что можно с ними поиграть и обязательно участвовать в игре.</w:t>
      </w:r>
    </w:p>
    <w:p w:rsidR="00642FD2" w:rsidRPr="00642FD2" w:rsidRDefault="00642FD2" w:rsidP="00642FD2">
      <w:pPr>
        <w:shd w:val="clear" w:color="auto" w:fill="FFFFFF"/>
        <w:spacing w:before="150" w:after="150" w:line="240" w:lineRule="auto"/>
        <w:rPr>
          <w:rFonts w:ascii="Verdana" w:eastAsia="Times New Roman" w:hAnsi="Verdana" w:cs="Times New Roman"/>
          <w:color w:val="303F50"/>
          <w:sz w:val="20"/>
          <w:szCs w:val="20"/>
          <w:lang w:eastAsia="ru-RU"/>
        </w:rPr>
      </w:pPr>
      <w:r w:rsidRPr="00642FD2">
        <w:rPr>
          <w:rFonts w:ascii="Verdana" w:eastAsia="Times New Roman" w:hAnsi="Verdana" w:cs="Times New Roman"/>
          <w:color w:val="303F50"/>
          <w:sz w:val="20"/>
          <w:szCs w:val="20"/>
          <w:lang w:eastAsia="ru-RU"/>
        </w:rPr>
        <w:t xml:space="preserve">Взрослый должен научить ребенка использовать предметы-заместители для того, чтобы он мог перейти к предметной игре. Этот переход важен для дальнейшего психического развития ребенка. Можно предложить малышу покачать куклу, искупать и покормить ее, уложить спать, сварить макароны из травы. Также можно развести костер, используя ветки, испечь там картошку, замещая её шишками, приготовить пирог из песка, используя ведёрко для формы. Обычно предметная игра начинается с того, что </w:t>
      </w:r>
      <w:r w:rsidRPr="00642FD2">
        <w:rPr>
          <w:rFonts w:ascii="Verdana" w:eastAsia="Times New Roman" w:hAnsi="Verdana" w:cs="Times New Roman"/>
          <w:color w:val="303F50"/>
          <w:sz w:val="20"/>
          <w:szCs w:val="20"/>
          <w:lang w:eastAsia="ru-RU"/>
        </w:rPr>
        <w:lastRenderedPageBreak/>
        <w:t>взрослый показывает отдельные действия, а затем ребенок использует эти действия и в других ситуациях.</w:t>
      </w:r>
    </w:p>
    <w:p w:rsidR="00642FD2" w:rsidRPr="00642FD2" w:rsidRDefault="00642FD2" w:rsidP="00642FD2">
      <w:pPr>
        <w:shd w:val="clear" w:color="auto" w:fill="FFFFFF"/>
        <w:spacing w:before="150" w:after="150" w:line="240" w:lineRule="auto"/>
        <w:rPr>
          <w:rFonts w:ascii="Verdana" w:eastAsia="Times New Roman" w:hAnsi="Verdana" w:cs="Times New Roman"/>
          <w:color w:val="303F50"/>
          <w:sz w:val="20"/>
          <w:szCs w:val="20"/>
          <w:lang w:eastAsia="ru-RU"/>
        </w:rPr>
      </w:pPr>
      <w:r w:rsidRPr="00642FD2">
        <w:rPr>
          <w:rFonts w:ascii="Verdana" w:eastAsia="Times New Roman" w:hAnsi="Verdana" w:cs="Times New Roman"/>
          <w:color w:val="303F50"/>
          <w:sz w:val="20"/>
          <w:szCs w:val="20"/>
          <w:lang w:eastAsia="ru-RU"/>
        </w:rPr>
        <w:t>Немалую роль в развитии ребенка играют игры-драматизации. В качестве сюжета можно использовать русские народные сказки: "Колобок", "Теремок", "Репка" и др. Обыгрывая эти сказки, дети активно усваивают ролевые отношения, эмоционально-выразительные средства (учатся говорить за персонажей сказки, изменять интонацию, темп речи, имитировать движения зверей).</w:t>
      </w:r>
    </w:p>
    <w:p w:rsidR="00642FD2" w:rsidRPr="00F83430" w:rsidRDefault="00642FD2" w:rsidP="00F83430">
      <w:pPr>
        <w:shd w:val="clear" w:color="auto" w:fill="FFFFFF"/>
        <w:spacing w:before="150" w:after="150" w:line="240" w:lineRule="auto"/>
        <w:rPr>
          <w:rFonts w:ascii="Verdana" w:eastAsia="Times New Roman" w:hAnsi="Verdana" w:cs="Times New Roman"/>
          <w:color w:val="303F50"/>
          <w:sz w:val="20"/>
          <w:szCs w:val="20"/>
          <w:lang w:eastAsia="ru-RU"/>
        </w:rPr>
      </w:pPr>
      <w:r w:rsidRPr="00642FD2">
        <w:rPr>
          <w:rFonts w:ascii="Verdana" w:eastAsia="Times New Roman" w:hAnsi="Verdana" w:cs="Times New Roman"/>
          <w:color w:val="303F50"/>
          <w:sz w:val="20"/>
          <w:szCs w:val="20"/>
          <w:lang w:eastAsia="ru-RU"/>
        </w:rPr>
        <w:t xml:space="preserve">Многие родители боятся того, что их дети сильно увлекаются игрой и совершенно не обращают внимания на то, что происходит в реальной жизни. Но так ли это на самом деле? Это только кажется, что ребенок, играя, уходит от действительности. На самом деле он в состоянии следовать логике реальности. </w:t>
      </w:r>
    </w:p>
    <w:p w:rsidR="00F83430" w:rsidRPr="00F83430" w:rsidRDefault="00F83430" w:rsidP="00F83430">
      <w:pPr>
        <w:shd w:val="clear" w:color="auto" w:fill="FFFFFF"/>
        <w:spacing w:before="150" w:after="150" w:line="240" w:lineRule="auto"/>
        <w:rPr>
          <w:rFonts w:ascii="Verdana" w:eastAsia="Times New Roman" w:hAnsi="Verdana" w:cs="Times New Roman"/>
          <w:color w:val="303F50"/>
          <w:sz w:val="20"/>
          <w:szCs w:val="20"/>
          <w:lang w:eastAsia="ru-RU"/>
        </w:rPr>
      </w:pPr>
      <w:r w:rsidRPr="00F83430">
        <w:rPr>
          <w:rFonts w:ascii="Verdana" w:eastAsia="Times New Roman" w:hAnsi="Verdana" w:cs="Times New Roman"/>
          <w:color w:val="303F50"/>
          <w:sz w:val="20"/>
          <w:szCs w:val="20"/>
          <w:lang w:eastAsia="ru-RU"/>
        </w:rPr>
        <w:t>В игре у ребенка раскрываются такие его возможности, которые еще не реализуются в обыденной жизни. Это похоже на взгляд в будущее. В игре ребенок бывает сильнее, добрее, выносливее, сообразительнее, чем во многих других ситуациях. И это естественно.</w:t>
      </w:r>
    </w:p>
    <w:p w:rsidR="00F83430" w:rsidRPr="00F83430" w:rsidRDefault="00C61DF8" w:rsidP="00F83430">
      <w:pPr>
        <w:shd w:val="clear" w:color="auto" w:fill="FFFFFF"/>
        <w:spacing w:before="150" w:after="150" w:line="240" w:lineRule="auto"/>
        <w:rPr>
          <w:rFonts w:ascii="Verdana" w:eastAsia="Times New Roman" w:hAnsi="Verdana" w:cs="Times New Roman"/>
          <w:color w:val="303F50"/>
          <w:sz w:val="20"/>
          <w:szCs w:val="20"/>
          <w:lang w:eastAsia="ru-RU"/>
        </w:rPr>
      </w:pPr>
      <w:r>
        <w:rPr>
          <w:rFonts w:ascii="Verdana" w:eastAsia="Times New Roman" w:hAnsi="Verdana" w:cs="Times New Roman"/>
          <w:color w:val="303F50"/>
          <w:sz w:val="20"/>
          <w:szCs w:val="20"/>
          <w:lang w:eastAsia="ru-RU"/>
        </w:rPr>
        <w:t>В игре р</w:t>
      </w:r>
      <w:r w:rsidR="00F83430" w:rsidRPr="00F83430">
        <w:rPr>
          <w:rFonts w:ascii="Verdana" w:eastAsia="Times New Roman" w:hAnsi="Verdana" w:cs="Times New Roman"/>
          <w:color w:val="303F50"/>
          <w:sz w:val="20"/>
          <w:szCs w:val="20"/>
          <w:lang w:eastAsia="ru-RU"/>
        </w:rPr>
        <w:t>ебенок должен соотносить свои желания с желаниями других детей, иначе он просто не будет принят в игру. Он может капризничать с родителями, воспитателями, но только не с партнерами в игре. Игра развивает у ребенка коммуникативные способности, он должен научиться устанавливать со сверстниками определенные взаимоотношения. Принимая ту или иную роль, ребенок усваивает и необходимые для исполнения этой роли нормы поведения, а не просто ведет себя так, как захотелось в данную минуту. Он должен быть нежным и заботливым в роли родителя, добрым и внимательным в роли доктора, вежливым и аккуратным в роли продавца.</w:t>
      </w:r>
    </w:p>
    <w:p w:rsidR="00642FD2" w:rsidRDefault="00F83430" w:rsidP="00F83430">
      <w:pPr>
        <w:shd w:val="clear" w:color="auto" w:fill="FFFFFF"/>
        <w:spacing w:before="150" w:after="150" w:line="240" w:lineRule="auto"/>
      </w:pPr>
      <w:r w:rsidRPr="00F83430">
        <w:rPr>
          <w:rFonts w:ascii="Verdana" w:eastAsia="Times New Roman" w:hAnsi="Verdana" w:cs="Times New Roman"/>
          <w:color w:val="303F50"/>
          <w:sz w:val="20"/>
          <w:szCs w:val="20"/>
          <w:lang w:eastAsia="ru-RU"/>
        </w:rPr>
        <w:t>Игра формирует и познавательные способности, и речь, и произвольность поведения. Как иногда бывает трудно ребенку управлять собой, особенно своими движениями. При этом достаточно просто сказать неуклюжему ребенку, что теперь он будет зайчиком и должен прыгать так, чтобы его не услышала лиса, и все его движения станут точными.</w:t>
      </w:r>
      <w:r>
        <w:rPr>
          <w:rFonts w:ascii="Verdana" w:eastAsia="Times New Roman" w:hAnsi="Verdana" w:cs="Times New Roman"/>
          <w:color w:val="303F50"/>
          <w:sz w:val="20"/>
          <w:szCs w:val="20"/>
          <w:lang w:eastAsia="ru-RU"/>
        </w:rPr>
        <w:t xml:space="preserve"> На</w:t>
      </w:r>
      <w:r w:rsidR="000B69CB" w:rsidRPr="000B69CB">
        <w:rPr>
          <w:rFonts w:ascii="Verdana" w:eastAsia="Times New Roman" w:hAnsi="Verdana" w:cs="Times New Roman"/>
          <w:color w:val="303F50"/>
          <w:sz w:val="20"/>
          <w:szCs w:val="20"/>
          <w:lang w:eastAsia="ru-RU"/>
        </w:rPr>
        <w:t>оборот всячески ее поддерживая, развивая творческие познавательные потребности.</w:t>
      </w:r>
      <w:r w:rsidR="00642FD2" w:rsidRPr="00642FD2">
        <w:t xml:space="preserve"> </w:t>
      </w:r>
    </w:p>
    <w:p w:rsidR="00C61DF8" w:rsidRPr="007F60A5" w:rsidRDefault="00C61DF8" w:rsidP="00F83430">
      <w:pPr>
        <w:shd w:val="clear" w:color="auto" w:fill="FFFFFF"/>
        <w:spacing w:before="150" w:after="150" w:line="240" w:lineRule="auto"/>
      </w:pPr>
      <w:r w:rsidRPr="007F60A5">
        <w:t>Важна роль воспитателя при организации самостоятельной игровой деятельности детей. Прежде всего необходимо выделить время для таких игр. Например, можно выделить утром перед прогулкой, во второй половине дня после полдника, либо просто найти для этого специальное время.</w:t>
      </w:r>
    </w:p>
    <w:p w:rsidR="003B29EB" w:rsidRDefault="00642FD2" w:rsidP="000B69CB">
      <w:pPr>
        <w:shd w:val="clear" w:color="auto" w:fill="FFFFFF"/>
        <w:spacing w:before="150" w:after="150" w:line="240" w:lineRule="auto"/>
        <w:rPr>
          <w:rFonts w:ascii="Verdana" w:eastAsia="Times New Roman" w:hAnsi="Verdana" w:cs="Times New Roman"/>
          <w:color w:val="303F50"/>
          <w:sz w:val="20"/>
          <w:szCs w:val="20"/>
          <w:lang w:eastAsia="ru-RU"/>
        </w:rPr>
      </w:pPr>
      <w:r w:rsidRPr="00642FD2">
        <w:rPr>
          <w:rFonts w:ascii="Verdana" w:eastAsia="Times New Roman" w:hAnsi="Verdana" w:cs="Times New Roman"/>
          <w:color w:val="303F50"/>
          <w:sz w:val="20"/>
          <w:szCs w:val="20"/>
          <w:lang w:eastAsia="ru-RU"/>
        </w:rPr>
        <w:t>Организация самостоятельной деятельности детей раннего возраста является для воспитателя одним из наиболее сложных участков работы. Принимая во внимание, что этот   вид деятельности имеет совершенно особое значение, следует четко отделять его от других видов деятельности, таких как участие малыша в режимных процессах. Которые занимают большое место в бюджете в времени ребенка. Активно ребенок участвует и в очень значимых для него занятиях, которые в раннем возрасте занимают небольшой отрезок времени. Поскольку в совместной деятельности со взр</w:t>
      </w:r>
      <w:r w:rsidR="003B29EB">
        <w:rPr>
          <w:rFonts w:ascii="Verdana" w:eastAsia="Times New Roman" w:hAnsi="Verdana" w:cs="Times New Roman"/>
          <w:color w:val="303F50"/>
          <w:sz w:val="20"/>
          <w:szCs w:val="20"/>
          <w:lang w:eastAsia="ru-RU"/>
        </w:rPr>
        <w:t>ослым ребенок приобретает новое</w:t>
      </w:r>
      <w:r w:rsidR="003B29EB" w:rsidRPr="003B29EB">
        <w:t xml:space="preserve"> </w:t>
      </w:r>
      <w:r w:rsidR="003B29EB" w:rsidRPr="003B29EB">
        <w:rPr>
          <w:rFonts w:ascii="Verdana" w:eastAsia="Times New Roman" w:hAnsi="Verdana" w:cs="Times New Roman"/>
          <w:color w:val="303F50"/>
          <w:sz w:val="20"/>
          <w:szCs w:val="20"/>
          <w:lang w:eastAsia="ru-RU"/>
        </w:rPr>
        <w:t>и возникает по инициативе ребенка</w:t>
      </w:r>
      <w:r w:rsidR="003B29EB">
        <w:rPr>
          <w:rFonts w:ascii="Verdana" w:eastAsia="Times New Roman" w:hAnsi="Verdana" w:cs="Times New Roman"/>
          <w:color w:val="303F50"/>
          <w:sz w:val="20"/>
          <w:szCs w:val="20"/>
          <w:lang w:eastAsia="ru-RU"/>
        </w:rPr>
        <w:t>, с</w:t>
      </w:r>
      <w:r w:rsidRPr="00642FD2">
        <w:rPr>
          <w:rFonts w:ascii="Verdana" w:eastAsia="Times New Roman" w:hAnsi="Verdana" w:cs="Times New Roman"/>
          <w:color w:val="303F50"/>
          <w:sz w:val="20"/>
          <w:szCs w:val="20"/>
          <w:lang w:eastAsia="ru-RU"/>
        </w:rPr>
        <w:t>амостоятельная игровая деятельность по времени занимает большое мест</w:t>
      </w:r>
      <w:r w:rsidR="003B29EB">
        <w:rPr>
          <w:rFonts w:ascii="Verdana" w:eastAsia="Times New Roman" w:hAnsi="Verdana" w:cs="Times New Roman"/>
          <w:color w:val="303F50"/>
          <w:sz w:val="20"/>
          <w:szCs w:val="20"/>
          <w:lang w:eastAsia="ru-RU"/>
        </w:rPr>
        <w:t xml:space="preserve">о, </w:t>
      </w:r>
      <w:r w:rsidRPr="00642FD2">
        <w:rPr>
          <w:rFonts w:ascii="Verdana" w:eastAsia="Times New Roman" w:hAnsi="Verdana" w:cs="Times New Roman"/>
          <w:color w:val="303F50"/>
          <w:sz w:val="20"/>
          <w:szCs w:val="20"/>
          <w:lang w:eastAsia="ru-RU"/>
        </w:rPr>
        <w:t xml:space="preserve">и поэтому особенно ему интересна, поскольку отражает его возможности. Несмотря на то, что игра – средство самовыражения малыша, его потребность, она должна умело направляться взрослым. Опираясь на возможности ребенка, не подавляя его инициативу. </w:t>
      </w:r>
    </w:p>
    <w:p w:rsidR="000B69CB" w:rsidRPr="000B69CB" w:rsidRDefault="000B69CB" w:rsidP="000B69CB">
      <w:pPr>
        <w:shd w:val="clear" w:color="auto" w:fill="FFFFFF"/>
        <w:spacing w:before="150" w:after="150" w:line="240" w:lineRule="auto"/>
        <w:rPr>
          <w:rFonts w:ascii="Verdana" w:eastAsia="Times New Roman" w:hAnsi="Verdana" w:cs="Times New Roman"/>
          <w:color w:val="303F50"/>
          <w:sz w:val="20"/>
          <w:szCs w:val="20"/>
          <w:lang w:eastAsia="ru-RU"/>
        </w:rPr>
      </w:pPr>
      <w:r w:rsidRPr="000B69CB">
        <w:rPr>
          <w:rFonts w:ascii="Verdana" w:eastAsia="Times New Roman" w:hAnsi="Verdana" w:cs="Times New Roman"/>
          <w:color w:val="303F50"/>
          <w:sz w:val="20"/>
          <w:szCs w:val="20"/>
          <w:lang w:eastAsia="ru-RU"/>
        </w:rPr>
        <w:t xml:space="preserve">Характерными видами самостоятельной игровой деятельности для детей второго, третьего года жизни являются: ходьба, поэтому необходима </w:t>
      </w:r>
      <w:proofErr w:type="gramStart"/>
      <w:r w:rsidRPr="000B69CB">
        <w:rPr>
          <w:rFonts w:ascii="Verdana" w:eastAsia="Times New Roman" w:hAnsi="Verdana" w:cs="Times New Roman"/>
          <w:color w:val="303F50"/>
          <w:sz w:val="20"/>
          <w:szCs w:val="20"/>
          <w:lang w:eastAsia="ru-RU"/>
        </w:rPr>
        <w:t>достаточная площадь для двигательной активности малышей и предметы</w:t>
      </w:r>
      <w:proofErr w:type="gramEnd"/>
      <w:r w:rsidRPr="000B69CB">
        <w:rPr>
          <w:rFonts w:ascii="Verdana" w:eastAsia="Times New Roman" w:hAnsi="Verdana" w:cs="Times New Roman"/>
          <w:color w:val="303F50"/>
          <w:sz w:val="20"/>
          <w:szCs w:val="20"/>
          <w:lang w:eastAsia="ru-RU"/>
        </w:rPr>
        <w:t xml:space="preserve"> направленные на эту активность (горка со скатом, мячи, двигатели – машины тележки, которые он везет впереди себя).</w:t>
      </w:r>
    </w:p>
    <w:p w:rsidR="000D6744" w:rsidRDefault="000B69CB" w:rsidP="000B69CB">
      <w:pPr>
        <w:shd w:val="clear" w:color="auto" w:fill="FFFFFF"/>
        <w:spacing w:before="150" w:after="150" w:line="240" w:lineRule="auto"/>
        <w:rPr>
          <w:rFonts w:ascii="Verdana" w:eastAsia="Times New Roman" w:hAnsi="Verdana" w:cs="Times New Roman"/>
          <w:color w:val="303F50"/>
          <w:sz w:val="20"/>
          <w:szCs w:val="20"/>
          <w:lang w:eastAsia="ru-RU"/>
        </w:rPr>
      </w:pPr>
      <w:r w:rsidRPr="000B69CB">
        <w:rPr>
          <w:rFonts w:ascii="Verdana" w:eastAsia="Times New Roman" w:hAnsi="Verdana" w:cs="Times New Roman"/>
          <w:color w:val="303F50"/>
          <w:sz w:val="20"/>
          <w:szCs w:val="20"/>
          <w:lang w:eastAsia="ru-RU"/>
        </w:rPr>
        <w:t>Познавательная деятельность связана прежде всего с ориентировочной деятельностью. Наблюдением за окружающим. Поэтому в группе должны быть предметы для наблюдения – картины, макеты с изображением каких – то действий (куклы катаются на санках. Кукла кормит собачку и т. д.), книжный уголок.</w:t>
      </w:r>
    </w:p>
    <w:p w:rsidR="000B69CB" w:rsidRPr="000B69CB" w:rsidRDefault="000B69CB" w:rsidP="000B69CB">
      <w:pPr>
        <w:shd w:val="clear" w:color="auto" w:fill="FFFFFF"/>
        <w:spacing w:before="150" w:after="150" w:line="240" w:lineRule="auto"/>
        <w:rPr>
          <w:rFonts w:ascii="Verdana" w:eastAsia="Times New Roman" w:hAnsi="Verdana" w:cs="Times New Roman"/>
          <w:color w:val="303F50"/>
          <w:sz w:val="20"/>
          <w:szCs w:val="20"/>
          <w:lang w:eastAsia="ru-RU"/>
        </w:rPr>
      </w:pPr>
      <w:r w:rsidRPr="000B69CB">
        <w:rPr>
          <w:rFonts w:ascii="Verdana" w:eastAsia="Times New Roman" w:hAnsi="Verdana" w:cs="Times New Roman"/>
          <w:color w:val="303F50"/>
          <w:sz w:val="20"/>
          <w:szCs w:val="20"/>
          <w:lang w:eastAsia="ru-RU"/>
        </w:rPr>
        <w:lastRenderedPageBreak/>
        <w:t>Ведущий вид познавательной деятельности – действия с предметами. Особенно это удается малышам в играх с дидак</w:t>
      </w:r>
      <w:r w:rsidR="003B29EB">
        <w:rPr>
          <w:rFonts w:ascii="Verdana" w:eastAsia="Times New Roman" w:hAnsi="Verdana" w:cs="Times New Roman"/>
          <w:color w:val="303F50"/>
          <w:sz w:val="20"/>
          <w:szCs w:val="20"/>
          <w:lang w:eastAsia="ru-RU"/>
        </w:rPr>
        <w:t>тическими игрушками, вкладышами, м</w:t>
      </w:r>
      <w:r w:rsidRPr="000B69CB">
        <w:rPr>
          <w:rFonts w:ascii="Verdana" w:eastAsia="Times New Roman" w:hAnsi="Verdana" w:cs="Times New Roman"/>
          <w:color w:val="303F50"/>
          <w:sz w:val="20"/>
          <w:szCs w:val="20"/>
          <w:lang w:eastAsia="ru-RU"/>
        </w:rPr>
        <w:t>атрешками, помогающими проверить его действия. На третьем году дети довольно свободно зрительно соотносят свойства предметов, ориентируясь в их форме. Величине, цвете. Конструкторская и изобразительная деятельность на втором году выступает как предметная, когда ребенок что то строит, оставляет карандашом след на бумаге, подражая взрослому. В дальнейшем в связи с развитием координации движений рук, овладевает техническими методами. А с развитием представлений об окружающем. У ребенка формируются специфические виды деятельности: конструкторская и изобразительная. Уже в начале второго года жизни дети познают игру с сюжетными игрушками, когда на основе способности подражания ребенок воспроизводит действия, которые показал ему взрослый.</w:t>
      </w:r>
    </w:p>
    <w:p w:rsidR="000B69CB" w:rsidRPr="000B69CB" w:rsidRDefault="000B69CB" w:rsidP="000B69CB">
      <w:pPr>
        <w:shd w:val="clear" w:color="auto" w:fill="FFFFFF"/>
        <w:spacing w:before="150" w:after="150" w:line="240" w:lineRule="auto"/>
        <w:rPr>
          <w:rFonts w:ascii="Verdana" w:eastAsia="Times New Roman" w:hAnsi="Verdana" w:cs="Times New Roman"/>
          <w:color w:val="303F50"/>
          <w:sz w:val="20"/>
          <w:szCs w:val="20"/>
          <w:lang w:eastAsia="ru-RU"/>
        </w:rPr>
      </w:pPr>
      <w:r w:rsidRPr="000B69CB">
        <w:rPr>
          <w:rFonts w:ascii="Verdana" w:eastAsia="Times New Roman" w:hAnsi="Verdana" w:cs="Times New Roman"/>
          <w:color w:val="303F50"/>
          <w:sz w:val="20"/>
          <w:szCs w:val="20"/>
          <w:lang w:eastAsia="ru-RU"/>
        </w:rPr>
        <w:t>На третьем году дети объединяются в играх между собой, которые носят более разнообразный характер. Совершенно особое значение имеет использование детьми предметов – заместителей, когда они действуют в воображаемой ситуации.</w:t>
      </w:r>
    </w:p>
    <w:p w:rsidR="000B69CB" w:rsidRPr="000B69CB" w:rsidRDefault="000B69CB" w:rsidP="000B69CB">
      <w:pPr>
        <w:shd w:val="clear" w:color="auto" w:fill="FFFFFF"/>
        <w:spacing w:before="150" w:after="150" w:line="240" w:lineRule="auto"/>
        <w:rPr>
          <w:rFonts w:ascii="Verdana" w:eastAsia="Times New Roman" w:hAnsi="Verdana" w:cs="Times New Roman"/>
          <w:color w:val="303F50"/>
          <w:sz w:val="20"/>
          <w:szCs w:val="20"/>
          <w:lang w:eastAsia="ru-RU"/>
        </w:rPr>
      </w:pPr>
      <w:r w:rsidRPr="000B69CB">
        <w:rPr>
          <w:rFonts w:ascii="Verdana" w:eastAsia="Times New Roman" w:hAnsi="Verdana" w:cs="Times New Roman"/>
          <w:color w:val="303F50"/>
          <w:sz w:val="20"/>
          <w:szCs w:val="20"/>
          <w:lang w:eastAsia="ru-RU"/>
        </w:rPr>
        <w:t>К концу третьего года появляются первые ролевые игры, возникающие на основе тех представлений, которые сформировались у ребенка.</w:t>
      </w:r>
    </w:p>
    <w:p w:rsidR="000B69CB" w:rsidRPr="000B69CB" w:rsidRDefault="000B69CB" w:rsidP="000B69CB">
      <w:pPr>
        <w:shd w:val="clear" w:color="auto" w:fill="FFFFFF"/>
        <w:spacing w:before="150" w:after="150" w:line="240" w:lineRule="auto"/>
        <w:rPr>
          <w:rFonts w:ascii="Verdana" w:eastAsia="Times New Roman" w:hAnsi="Verdana" w:cs="Times New Roman"/>
          <w:color w:val="303F50"/>
          <w:sz w:val="20"/>
          <w:szCs w:val="20"/>
          <w:lang w:eastAsia="ru-RU"/>
        </w:rPr>
      </w:pPr>
      <w:r w:rsidRPr="000B69CB">
        <w:rPr>
          <w:rFonts w:ascii="Verdana" w:eastAsia="Times New Roman" w:hAnsi="Verdana" w:cs="Times New Roman"/>
          <w:color w:val="303F50"/>
          <w:sz w:val="20"/>
          <w:szCs w:val="20"/>
          <w:lang w:eastAsia="ru-RU"/>
        </w:rPr>
        <w:t>Важна роль воспитателя при организации самостоятельной игровой деятельности детей. Прежде всего необходимо выделить время для таких игр. Часто в условиях детского сада такого времени не находится. Хотя его можно выделить утром перед прогулкой, во второй половине дня поле полдника, либо просто найти для этого специальное время.</w:t>
      </w:r>
    </w:p>
    <w:p w:rsidR="000B69CB" w:rsidRPr="000B69CB" w:rsidRDefault="000B69CB" w:rsidP="000B69CB">
      <w:pPr>
        <w:shd w:val="clear" w:color="auto" w:fill="FFFFFF"/>
        <w:spacing w:before="150" w:after="150" w:line="240" w:lineRule="auto"/>
        <w:rPr>
          <w:rFonts w:ascii="Verdana" w:eastAsia="Times New Roman" w:hAnsi="Verdana" w:cs="Times New Roman"/>
          <w:color w:val="303F50"/>
          <w:sz w:val="20"/>
          <w:szCs w:val="20"/>
          <w:lang w:eastAsia="ru-RU"/>
        </w:rPr>
      </w:pPr>
      <w:r w:rsidRPr="000B69CB">
        <w:rPr>
          <w:rFonts w:ascii="Verdana" w:eastAsia="Times New Roman" w:hAnsi="Verdana" w:cs="Times New Roman"/>
          <w:color w:val="303F50"/>
          <w:sz w:val="20"/>
          <w:szCs w:val="20"/>
          <w:lang w:eastAsia="ru-RU"/>
        </w:rPr>
        <w:t>Деятельность воспитателя при организации самостоятельной игры направлена на следующие моменты:</w:t>
      </w:r>
    </w:p>
    <w:p w:rsidR="000B69CB" w:rsidRPr="000B69CB" w:rsidRDefault="000B69CB" w:rsidP="000B69CB">
      <w:pPr>
        <w:shd w:val="clear" w:color="auto" w:fill="FFFFFF"/>
        <w:spacing w:before="150" w:after="150" w:line="240" w:lineRule="auto"/>
        <w:rPr>
          <w:rFonts w:ascii="Verdana" w:eastAsia="Times New Roman" w:hAnsi="Verdana" w:cs="Times New Roman"/>
          <w:color w:val="303F50"/>
          <w:sz w:val="20"/>
          <w:szCs w:val="20"/>
          <w:lang w:eastAsia="ru-RU"/>
        </w:rPr>
      </w:pPr>
      <w:r w:rsidRPr="000B69CB">
        <w:rPr>
          <w:rFonts w:ascii="Verdana" w:eastAsia="Times New Roman" w:hAnsi="Verdana" w:cs="Times New Roman"/>
          <w:color w:val="303F50"/>
          <w:sz w:val="20"/>
          <w:szCs w:val="20"/>
          <w:lang w:eastAsia="ru-RU"/>
        </w:rPr>
        <w:t>- руководство игрой и другими видами деятельности;</w:t>
      </w:r>
    </w:p>
    <w:p w:rsidR="000B69CB" w:rsidRPr="000B69CB" w:rsidRDefault="000B69CB" w:rsidP="000B69CB">
      <w:pPr>
        <w:shd w:val="clear" w:color="auto" w:fill="FFFFFF"/>
        <w:spacing w:before="150" w:after="150" w:line="240" w:lineRule="auto"/>
        <w:rPr>
          <w:rFonts w:ascii="Verdana" w:eastAsia="Times New Roman" w:hAnsi="Verdana" w:cs="Times New Roman"/>
          <w:color w:val="303F50"/>
          <w:sz w:val="20"/>
          <w:szCs w:val="20"/>
          <w:lang w:eastAsia="ru-RU"/>
        </w:rPr>
      </w:pPr>
      <w:r w:rsidRPr="000B69CB">
        <w:rPr>
          <w:rFonts w:ascii="Verdana" w:eastAsia="Times New Roman" w:hAnsi="Verdana" w:cs="Times New Roman"/>
          <w:color w:val="303F50"/>
          <w:sz w:val="20"/>
          <w:szCs w:val="20"/>
          <w:lang w:eastAsia="ru-RU"/>
        </w:rPr>
        <w:t>- формирование в игре определенных правил поведения;</w:t>
      </w:r>
    </w:p>
    <w:p w:rsidR="000B69CB" w:rsidRPr="000B69CB" w:rsidRDefault="000B69CB" w:rsidP="000B69CB">
      <w:pPr>
        <w:shd w:val="clear" w:color="auto" w:fill="FFFFFF"/>
        <w:spacing w:before="150" w:after="150" w:line="240" w:lineRule="auto"/>
        <w:rPr>
          <w:rFonts w:ascii="Verdana" w:eastAsia="Times New Roman" w:hAnsi="Verdana" w:cs="Times New Roman"/>
          <w:color w:val="303F50"/>
          <w:sz w:val="20"/>
          <w:szCs w:val="20"/>
          <w:lang w:eastAsia="ru-RU"/>
        </w:rPr>
      </w:pPr>
      <w:r w:rsidRPr="000B69CB">
        <w:rPr>
          <w:rFonts w:ascii="Verdana" w:eastAsia="Times New Roman" w:hAnsi="Verdana" w:cs="Times New Roman"/>
          <w:color w:val="303F50"/>
          <w:sz w:val="20"/>
          <w:szCs w:val="20"/>
          <w:lang w:eastAsia="ru-RU"/>
        </w:rPr>
        <w:t>- поддержание положительного эмоционального состояния;</w:t>
      </w:r>
    </w:p>
    <w:p w:rsidR="000B69CB" w:rsidRPr="000B69CB" w:rsidRDefault="000B69CB" w:rsidP="000B69CB">
      <w:pPr>
        <w:shd w:val="clear" w:color="auto" w:fill="FFFFFF"/>
        <w:spacing w:before="150" w:after="150" w:line="240" w:lineRule="auto"/>
        <w:rPr>
          <w:rFonts w:ascii="Verdana" w:eastAsia="Times New Roman" w:hAnsi="Verdana" w:cs="Times New Roman"/>
          <w:color w:val="303F50"/>
          <w:sz w:val="20"/>
          <w:szCs w:val="20"/>
          <w:lang w:eastAsia="ru-RU"/>
        </w:rPr>
      </w:pPr>
      <w:r w:rsidRPr="000B69CB">
        <w:rPr>
          <w:rFonts w:ascii="Verdana" w:eastAsia="Times New Roman" w:hAnsi="Verdana" w:cs="Times New Roman"/>
          <w:color w:val="303F50"/>
          <w:sz w:val="20"/>
          <w:szCs w:val="20"/>
          <w:lang w:eastAsia="ru-RU"/>
        </w:rPr>
        <w:t>- стимулирование речевой активности детей.</w:t>
      </w:r>
    </w:p>
    <w:p w:rsidR="003B29EB" w:rsidRDefault="000B69CB" w:rsidP="000B69CB">
      <w:pPr>
        <w:shd w:val="clear" w:color="auto" w:fill="FFFFFF"/>
        <w:spacing w:before="150" w:after="150" w:line="240" w:lineRule="auto"/>
        <w:rPr>
          <w:rFonts w:ascii="Verdana" w:eastAsia="Times New Roman" w:hAnsi="Verdana" w:cs="Times New Roman"/>
          <w:color w:val="303F50"/>
          <w:sz w:val="20"/>
          <w:szCs w:val="20"/>
          <w:lang w:eastAsia="ru-RU"/>
        </w:rPr>
      </w:pPr>
      <w:r w:rsidRPr="000B69CB">
        <w:rPr>
          <w:rFonts w:ascii="Verdana" w:eastAsia="Times New Roman" w:hAnsi="Verdana" w:cs="Times New Roman"/>
          <w:color w:val="303F50"/>
          <w:sz w:val="20"/>
          <w:szCs w:val="20"/>
          <w:lang w:eastAsia="ru-RU"/>
        </w:rPr>
        <w:t xml:space="preserve">В качестве руководящей подразумевается следующая деятельность воспитателя: он направляет детей на игру, если они сами не выбрали, усложняет игру, продлевает ее, играет вместе с детьми; во время игры обращает внимание на формирование положительных взаимоотношений между детьми, учит с какой игрушкой лучше играть, убирать их на место. </w:t>
      </w:r>
    </w:p>
    <w:p w:rsidR="000B69CB" w:rsidRPr="000B69CB" w:rsidRDefault="000B69CB" w:rsidP="000B69CB">
      <w:pPr>
        <w:shd w:val="clear" w:color="auto" w:fill="FFFFFF"/>
        <w:spacing w:before="150" w:after="150" w:line="240" w:lineRule="auto"/>
        <w:rPr>
          <w:rFonts w:ascii="Verdana" w:eastAsia="Times New Roman" w:hAnsi="Verdana" w:cs="Times New Roman"/>
          <w:color w:val="303F50"/>
          <w:sz w:val="20"/>
          <w:szCs w:val="20"/>
          <w:lang w:eastAsia="ru-RU"/>
        </w:rPr>
      </w:pPr>
      <w:r w:rsidRPr="000B69CB">
        <w:rPr>
          <w:rFonts w:ascii="Verdana" w:eastAsia="Times New Roman" w:hAnsi="Verdana" w:cs="Times New Roman"/>
          <w:color w:val="303F50"/>
          <w:sz w:val="20"/>
          <w:szCs w:val="20"/>
          <w:lang w:eastAsia="ru-RU"/>
        </w:rPr>
        <w:t>Поддержание положительного эмоционального состояния детей – важная роль задача воспитателя, что в большей степени связанно с удовлетворением потребностей ребенка, на которые быстро реагирует воспитатель. Очень важны и методические приемы, используемые воспитателем. Так, обуч</w:t>
      </w:r>
      <w:r w:rsidR="003B29EB">
        <w:rPr>
          <w:rFonts w:ascii="Verdana" w:eastAsia="Times New Roman" w:hAnsi="Verdana" w:cs="Times New Roman"/>
          <w:color w:val="303F50"/>
          <w:sz w:val="20"/>
          <w:szCs w:val="20"/>
          <w:lang w:eastAsia="ru-RU"/>
        </w:rPr>
        <w:t>ая в игре самых маленьких каким-</w:t>
      </w:r>
      <w:r w:rsidRPr="000B69CB">
        <w:rPr>
          <w:rFonts w:ascii="Verdana" w:eastAsia="Times New Roman" w:hAnsi="Verdana" w:cs="Times New Roman"/>
          <w:color w:val="303F50"/>
          <w:sz w:val="20"/>
          <w:szCs w:val="20"/>
          <w:lang w:eastAsia="ru-RU"/>
        </w:rPr>
        <w:t>либо действиям с предметом, который выбрал ребенок, наиболее эффективен кинестетический, когда взрослый действует рукой ребенка, чтобы он запомнил путь этого действия. Наиболее распространен и приемлем детьми метод показа, сопровождаемый словом. Один из наиболее эффективных методов руководства игрой ребенка уже в раннем возрасте – создание в игре проблемных ситуаций.</w:t>
      </w:r>
    </w:p>
    <w:p w:rsidR="000B69CB" w:rsidRPr="000B69CB" w:rsidRDefault="000B69CB" w:rsidP="000B69CB">
      <w:pPr>
        <w:shd w:val="clear" w:color="auto" w:fill="FFFFFF"/>
        <w:spacing w:before="150" w:after="150" w:line="240" w:lineRule="auto"/>
        <w:rPr>
          <w:rFonts w:ascii="Verdana" w:eastAsia="Times New Roman" w:hAnsi="Verdana" w:cs="Times New Roman"/>
          <w:color w:val="303F50"/>
          <w:sz w:val="20"/>
          <w:szCs w:val="20"/>
          <w:lang w:eastAsia="ru-RU"/>
        </w:rPr>
      </w:pPr>
      <w:r w:rsidRPr="000B69CB">
        <w:rPr>
          <w:rFonts w:ascii="Verdana" w:eastAsia="Times New Roman" w:hAnsi="Verdana" w:cs="Times New Roman"/>
          <w:color w:val="303F50"/>
          <w:sz w:val="20"/>
          <w:szCs w:val="20"/>
          <w:lang w:eastAsia="ru-RU"/>
        </w:rPr>
        <w:t>Самый любимый метод для детей, который они всегда принимают с радостью, - участие в игре самого воспитателя. Но и здесь нужно вести себя очень корректно, не нарушая плана игры малыша и всячески поддерживая его инициативы. Показателями игровой самостоятельной деятельности детей являются следующие:</w:t>
      </w:r>
    </w:p>
    <w:p w:rsidR="000B69CB" w:rsidRPr="000B69CB" w:rsidRDefault="000B69CB" w:rsidP="000B69CB">
      <w:pPr>
        <w:shd w:val="clear" w:color="auto" w:fill="FFFFFF"/>
        <w:spacing w:before="150" w:after="150" w:line="240" w:lineRule="auto"/>
        <w:rPr>
          <w:rFonts w:ascii="Verdana" w:eastAsia="Times New Roman" w:hAnsi="Verdana" w:cs="Times New Roman"/>
          <w:color w:val="303F50"/>
          <w:sz w:val="20"/>
          <w:szCs w:val="20"/>
          <w:lang w:eastAsia="ru-RU"/>
        </w:rPr>
      </w:pPr>
      <w:r w:rsidRPr="000B69CB">
        <w:rPr>
          <w:rFonts w:ascii="Verdana" w:eastAsia="Times New Roman" w:hAnsi="Verdana" w:cs="Times New Roman"/>
          <w:color w:val="303F50"/>
          <w:sz w:val="20"/>
          <w:szCs w:val="20"/>
          <w:lang w:eastAsia="ru-RU"/>
        </w:rPr>
        <w:t>- преобладающее эмоциональное состояние детей;</w:t>
      </w:r>
    </w:p>
    <w:p w:rsidR="000B69CB" w:rsidRPr="000B69CB" w:rsidRDefault="000B69CB" w:rsidP="000B69CB">
      <w:pPr>
        <w:shd w:val="clear" w:color="auto" w:fill="FFFFFF"/>
        <w:spacing w:before="150" w:after="150" w:line="240" w:lineRule="auto"/>
        <w:rPr>
          <w:rFonts w:ascii="Verdana" w:eastAsia="Times New Roman" w:hAnsi="Verdana" w:cs="Times New Roman"/>
          <w:color w:val="303F50"/>
          <w:sz w:val="20"/>
          <w:szCs w:val="20"/>
          <w:lang w:eastAsia="ru-RU"/>
        </w:rPr>
      </w:pPr>
      <w:r w:rsidRPr="000B69CB">
        <w:rPr>
          <w:rFonts w:ascii="Verdana" w:eastAsia="Times New Roman" w:hAnsi="Verdana" w:cs="Times New Roman"/>
          <w:color w:val="303F50"/>
          <w:sz w:val="20"/>
          <w:szCs w:val="20"/>
          <w:lang w:eastAsia="ru-RU"/>
        </w:rPr>
        <w:t>- уровень, длительность и разнообразие игры;</w:t>
      </w:r>
    </w:p>
    <w:p w:rsidR="000B69CB" w:rsidRPr="000B69CB" w:rsidRDefault="000B69CB" w:rsidP="000B69CB">
      <w:pPr>
        <w:shd w:val="clear" w:color="auto" w:fill="FFFFFF"/>
        <w:spacing w:before="150" w:after="150" w:line="240" w:lineRule="auto"/>
        <w:rPr>
          <w:rFonts w:ascii="Verdana" w:eastAsia="Times New Roman" w:hAnsi="Verdana" w:cs="Times New Roman"/>
          <w:color w:val="303F50"/>
          <w:sz w:val="20"/>
          <w:szCs w:val="20"/>
          <w:lang w:eastAsia="ru-RU"/>
        </w:rPr>
      </w:pPr>
      <w:r w:rsidRPr="000B69CB">
        <w:rPr>
          <w:rFonts w:ascii="Verdana" w:eastAsia="Times New Roman" w:hAnsi="Verdana" w:cs="Times New Roman"/>
          <w:color w:val="303F50"/>
          <w:sz w:val="20"/>
          <w:szCs w:val="20"/>
          <w:lang w:eastAsia="ru-RU"/>
        </w:rPr>
        <w:t>- характер и частота общений со сверстниками воспитателем;</w:t>
      </w:r>
    </w:p>
    <w:p w:rsidR="000D6744" w:rsidRDefault="000B69CB" w:rsidP="00EB6303">
      <w:pPr>
        <w:shd w:val="clear" w:color="auto" w:fill="FFFFFF"/>
        <w:spacing w:before="150" w:after="150" w:line="240" w:lineRule="auto"/>
        <w:rPr>
          <w:rFonts w:ascii="Verdana" w:eastAsia="Times New Roman" w:hAnsi="Verdana" w:cs="Times New Roman"/>
          <w:color w:val="303F50"/>
          <w:sz w:val="20"/>
          <w:szCs w:val="20"/>
          <w:lang w:eastAsia="ru-RU"/>
        </w:rPr>
      </w:pPr>
      <w:r w:rsidRPr="000B69CB">
        <w:rPr>
          <w:rFonts w:ascii="Verdana" w:eastAsia="Times New Roman" w:hAnsi="Verdana" w:cs="Times New Roman"/>
          <w:color w:val="303F50"/>
          <w:sz w:val="20"/>
          <w:szCs w:val="20"/>
          <w:lang w:eastAsia="ru-RU"/>
        </w:rPr>
        <w:t>- речь во время игры.</w:t>
      </w:r>
    </w:p>
    <w:p w:rsidR="000D6744" w:rsidRPr="000D6744" w:rsidRDefault="00EB6303" w:rsidP="00EB6303">
      <w:pPr>
        <w:shd w:val="clear" w:color="auto" w:fill="FFFFFF"/>
        <w:spacing w:before="150" w:after="150" w:line="240" w:lineRule="auto"/>
        <w:rPr>
          <w:rFonts w:ascii="Verdana" w:eastAsia="Times New Roman" w:hAnsi="Verdana" w:cs="Times New Roman"/>
          <w:color w:val="303F50"/>
          <w:sz w:val="20"/>
          <w:szCs w:val="20"/>
          <w:lang w:eastAsia="ru-RU"/>
        </w:rPr>
      </w:pPr>
      <w:r w:rsidRPr="00EB6303">
        <w:rPr>
          <w:rFonts w:ascii="Verdana" w:eastAsia="Times New Roman" w:hAnsi="Verdana" w:cs="Times New Roman"/>
          <w:color w:val="303F50"/>
          <w:sz w:val="20"/>
          <w:szCs w:val="20"/>
          <w:lang w:eastAsia="ru-RU"/>
        </w:rPr>
        <w:lastRenderedPageBreak/>
        <w:t xml:space="preserve">Все маленькие дети любят открывать маленькие замочки и нажимать кнопочки. Игрушкам дети чаще предпочитаю мобильные телефоны, пульты от телевизора, кастрюли. Почему бы не подарить им такую возможность? Для этого можно создать развивающую доску или </w:t>
      </w:r>
      <w:proofErr w:type="spellStart"/>
      <w:r w:rsidRPr="00EB6303">
        <w:rPr>
          <w:rFonts w:ascii="Verdana" w:eastAsia="Times New Roman" w:hAnsi="Verdana" w:cs="Times New Roman"/>
          <w:color w:val="303F50"/>
          <w:sz w:val="20"/>
          <w:szCs w:val="20"/>
          <w:lang w:eastAsia="ru-RU"/>
        </w:rPr>
        <w:t>бизиборд</w:t>
      </w:r>
      <w:proofErr w:type="spellEnd"/>
      <w:r w:rsidRPr="00EB6303">
        <w:rPr>
          <w:rFonts w:ascii="Verdana" w:eastAsia="Times New Roman" w:hAnsi="Verdana" w:cs="Times New Roman"/>
          <w:color w:val="303F50"/>
          <w:sz w:val="20"/>
          <w:szCs w:val="20"/>
          <w:lang w:eastAsia="ru-RU"/>
        </w:rPr>
        <w:t xml:space="preserve"> для детей.</w:t>
      </w:r>
      <w:r w:rsidR="003B29EB" w:rsidRPr="003B29EB">
        <w:t xml:space="preserve"> </w:t>
      </w:r>
    </w:p>
    <w:p w:rsidR="004029C5" w:rsidRDefault="004029C5" w:rsidP="004029C5">
      <w:pPr>
        <w:shd w:val="clear" w:color="auto" w:fill="FFFFFF"/>
        <w:spacing w:before="150" w:after="150" w:line="240" w:lineRule="auto"/>
        <w:jc w:val="center"/>
      </w:pPr>
      <w:r>
        <w:rPr>
          <w:noProof/>
          <w:lang w:eastAsia="ru-RU"/>
        </w:rPr>
        <w:drawing>
          <wp:inline distT="0" distB="0" distL="0" distR="0" wp14:anchorId="4731B3EA" wp14:editId="58D005A0">
            <wp:extent cx="5940425" cy="2925166"/>
            <wp:effectExtent l="0" t="0" r="3175" b="8890"/>
            <wp:docPr id="5" name="Рисунок 5" descr="http://mamamozhetvse.ru/wp-content/uploads/2016/05/busyboard-%D0%B1%D0%B8%D0%B7%D0%B8%D0%B1%D0%BE%D1%80%D0%B4-%D1%81%D0%B2%D0%BE%D0%B8%D0%BC%D0%B8-%D1%80%D1%83%D0%BA%D0%B0%D0%BC%D0%B8-%D0%B1%D0%BE%D0%BB%D1%8C%D1%88%D0%B0%D1%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mamozhetvse.ru/wp-content/uploads/2016/05/busyboard-%D0%B1%D0%B8%D0%B7%D0%B8%D0%B1%D0%BE%D1%80%D0%B4-%D1%81%D0%B2%D0%BE%D0%B8%D0%BC%D0%B8-%D1%80%D1%83%D0%BA%D0%B0%D0%BC%D0%B8-%D0%B1%D0%BE%D0%BB%D1%8C%D1%88%D0%B0%D1%8F.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2925166"/>
                    </a:xfrm>
                    <a:prstGeom prst="rect">
                      <a:avLst/>
                    </a:prstGeom>
                    <a:noFill/>
                    <a:ln>
                      <a:noFill/>
                    </a:ln>
                  </pic:spPr>
                </pic:pic>
              </a:graphicData>
            </a:graphic>
          </wp:inline>
        </w:drawing>
      </w:r>
    </w:p>
    <w:p w:rsidR="00EB6303" w:rsidRDefault="003B29EB" w:rsidP="00EB6303">
      <w:pPr>
        <w:shd w:val="clear" w:color="auto" w:fill="FFFFFF"/>
        <w:spacing w:before="150" w:after="150" w:line="240" w:lineRule="auto"/>
        <w:rPr>
          <w:rFonts w:ascii="Verdana" w:eastAsia="Times New Roman" w:hAnsi="Verdana" w:cs="Times New Roman"/>
          <w:color w:val="303F50"/>
          <w:sz w:val="20"/>
          <w:szCs w:val="20"/>
          <w:lang w:eastAsia="ru-RU"/>
        </w:rPr>
      </w:pPr>
      <w:r w:rsidRPr="003B29EB">
        <w:rPr>
          <w:rFonts w:ascii="Verdana" w:eastAsia="Times New Roman" w:hAnsi="Verdana" w:cs="Times New Roman"/>
          <w:color w:val="303F50"/>
          <w:sz w:val="20"/>
          <w:szCs w:val="20"/>
          <w:lang w:eastAsia="ru-RU"/>
        </w:rPr>
        <w:t xml:space="preserve">В своей работе с особыми детьми </w:t>
      </w:r>
      <w:proofErr w:type="spellStart"/>
      <w:r w:rsidRPr="003B29EB">
        <w:rPr>
          <w:rFonts w:ascii="Verdana" w:eastAsia="Times New Roman" w:hAnsi="Verdana" w:cs="Times New Roman"/>
          <w:color w:val="303F50"/>
          <w:sz w:val="20"/>
          <w:szCs w:val="20"/>
          <w:lang w:eastAsia="ru-RU"/>
        </w:rPr>
        <w:t>Монтессори</w:t>
      </w:r>
      <w:proofErr w:type="spellEnd"/>
      <w:r w:rsidRPr="003B29EB">
        <w:rPr>
          <w:rFonts w:ascii="Verdana" w:eastAsia="Times New Roman" w:hAnsi="Verdana" w:cs="Times New Roman"/>
          <w:color w:val="303F50"/>
          <w:sz w:val="20"/>
          <w:szCs w:val="20"/>
          <w:lang w:eastAsia="ru-RU"/>
        </w:rPr>
        <w:t xml:space="preserve"> доказала, что ежедневные занятия на </w:t>
      </w:r>
      <w:proofErr w:type="spellStart"/>
      <w:r w:rsidRPr="003B29EB">
        <w:rPr>
          <w:rFonts w:ascii="Verdana" w:eastAsia="Times New Roman" w:hAnsi="Verdana" w:cs="Times New Roman"/>
          <w:color w:val="303F50"/>
          <w:sz w:val="20"/>
          <w:szCs w:val="20"/>
          <w:lang w:eastAsia="ru-RU"/>
        </w:rPr>
        <w:t>бизиборде</w:t>
      </w:r>
      <w:proofErr w:type="spellEnd"/>
      <w:r w:rsidRPr="003B29EB">
        <w:rPr>
          <w:rFonts w:ascii="Verdana" w:eastAsia="Times New Roman" w:hAnsi="Verdana" w:cs="Times New Roman"/>
          <w:color w:val="303F50"/>
          <w:sz w:val="20"/>
          <w:szCs w:val="20"/>
          <w:lang w:eastAsia="ru-RU"/>
        </w:rPr>
        <w:t xml:space="preserve"> значительно улучшают уровень развития детей: они становятся более сообразительней, за счет постоянных манипуляций с игрушками развивается мелкая моторика рук, которая активизирует работу мозга, благодаря чему лучше работает логика и мышление, развиваются творческие способности ребенка.</w:t>
      </w:r>
    </w:p>
    <w:p w:rsidR="004029C5" w:rsidRDefault="004029C5" w:rsidP="00EB6303">
      <w:pPr>
        <w:shd w:val="clear" w:color="auto" w:fill="FFFFFF"/>
        <w:spacing w:before="150" w:after="150" w:line="240" w:lineRule="auto"/>
        <w:rPr>
          <w:rFonts w:ascii="Verdana" w:eastAsia="Times New Roman" w:hAnsi="Verdana" w:cs="Times New Roman"/>
          <w:color w:val="303F50"/>
          <w:sz w:val="20"/>
          <w:szCs w:val="20"/>
          <w:lang w:eastAsia="ru-RU"/>
        </w:rPr>
      </w:pPr>
      <w:r>
        <w:rPr>
          <w:noProof/>
          <w:lang w:eastAsia="ru-RU"/>
        </w:rPr>
        <w:drawing>
          <wp:inline distT="0" distB="0" distL="0" distR="0" wp14:anchorId="54B6944D" wp14:editId="7B642E41">
            <wp:extent cx="5940425" cy="4038600"/>
            <wp:effectExtent l="0" t="0" r="3175" b="0"/>
            <wp:docPr id="4" name="Рисунок 4" descr="http://mamamozhetvse.ru/wp-content/uploads/2016/05/Bizibord-razvivayushhi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amamozhetvse.ru/wp-content/uploads/2016/05/Bizibord-razvivayushhij.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038600"/>
                    </a:xfrm>
                    <a:prstGeom prst="rect">
                      <a:avLst/>
                    </a:prstGeom>
                    <a:noFill/>
                    <a:ln>
                      <a:noFill/>
                    </a:ln>
                  </pic:spPr>
                </pic:pic>
              </a:graphicData>
            </a:graphic>
          </wp:inline>
        </w:drawing>
      </w:r>
    </w:p>
    <w:p w:rsidR="00BB53E9" w:rsidRDefault="00EB6303" w:rsidP="00642FD2">
      <w:pPr>
        <w:shd w:val="clear" w:color="auto" w:fill="FFFFFF"/>
        <w:spacing w:before="150" w:after="150" w:line="240" w:lineRule="auto"/>
        <w:rPr>
          <w:noProof/>
          <w:lang w:eastAsia="ru-RU"/>
        </w:rPr>
      </w:pPr>
      <w:proofErr w:type="spellStart"/>
      <w:r w:rsidRPr="00EB6303">
        <w:rPr>
          <w:rFonts w:ascii="Verdana" w:eastAsia="Times New Roman" w:hAnsi="Verdana" w:cs="Times New Roman"/>
          <w:color w:val="303F50"/>
          <w:sz w:val="20"/>
          <w:szCs w:val="20"/>
          <w:lang w:eastAsia="ru-RU"/>
        </w:rPr>
        <w:t>Бизиборд</w:t>
      </w:r>
      <w:proofErr w:type="spellEnd"/>
      <w:r w:rsidRPr="00EB6303">
        <w:rPr>
          <w:rFonts w:ascii="Verdana" w:eastAsia="Times New Roman" w:hAnsi="Verdana" w:cs="Times New Roman"/>
          <w:color w:val="303F50"/>
          <w:sz w:val="20"/>
          <w:szCs w:val="20"/>
          <w:lang w:eastAsia="ru-RU"/>
        </w:rPr>
        <w:t xml:space="preserve"> — представляет собой доску, на которую перекреплены множество замочков, кнопочек, щеколд, прищепок и других предметов. Такую игрушку можно сделать самим за день-два, а ребенок будет играть с ней довольно долго, освобождая ваше время. </w:t>
      </w:r>
      <w:r w:rsidRPr="00EB6303">
        <w:rPr>
          <w:rFonts w:ascii="Verdana" w:eastAsia="Times New Roman" w:hAnsi="Verdana" w:cs="Times New Roman"/>
          <w:color w:val="303F50"/>
          <w:sz w:val="20"/>
          <w:szCs w:val="20"/>
          <w:lang w:eastAsia="ru-RU"/>
        </w:rPr>
        <w:lastRenderedPageBreak/>
        <w:t xml:space="preserve">Такие доски развивают у детей сообразительность, логическое мышление, </w:t>
      </w:r>
      <w:r w:rsidR="00BB53E9">
        <w:rPr>
          <w:rFonts w:ascii="Verdana" w:eastAsia="Times New Roman" w:hAnsi="Verdana" w:cs="Times New Roman"/>
          <w:color w:val="303F50"/>
          <w:sz w:val="20"/>
          <w:szCs w:val="20"/>
          <w:lang w:eastAsia="ru-RU"/>
        </w:rPr>
        <w:t xml:space="preserve">мелкую </w:t>
      </w:r>
      <w:r w:rsidRPr="00EB6303">
        <w:rPr>
          <w:rFonts w:ascii="Verdana" w:eastAsia="Times New Roman" w:hAnsi="Verdana" w:cs="Times New Roman"/>
          <w:color w:val="303F50"/>
          <w:sz w:val="20"/>
          <w:szCs w:val="20"/>
          <w:lang w:eastAsia="ru-RU"/>
        </w:rPr>
        <w:t>моторику.</w:t>
      </w:r>
      <w:r w:rsidR="00BB53E9" w:rsidRPr="00BB53E9">
        <w:rPr>
          <w:noProof/>
          <w:lang w:eastAsia="ru-RU"/>
        </w:rPr>
        <w:t xml:space="preserve"> </w:t>
      </w:r>
    </w:p>
    <w:p w:rsidR="00642FD2" w:rsidRDefault="00BB53E9" w:rsidP="00642FD2">
      <w:pPr>
        <w:shd w:val="clear" w:color="auto" w:fill="FFFFFF"/>
        <w:spacing w:before="150" w:after="150" w:line="240" w:lineRule="auto"/>
        <w:rPr>
          <w:rFonts w:ascii="Verdana" w:eastAsia="Times New Roman" w:hAnsi="Verdana" w:cs="Times New Roman"/>
          <w:color w:val="303F50"/>
          <w:sz w:val="20"/>
          <w:szCs w:val="20"/>
          <w:lang w:eastAsia="ru-RU"/>
        </w:rPr>
      </w:pPr>
      <w:r>
        <w:rPr>
          <w:noProof/>
          <w:lang w:eastAsia="ru-RU"/>
        </w:rPr>
        <w:drawing>
          <wp:inline distT="0" distB="0" distL="0" distR="0" wp14:anchorId="352A4F46" wp14:editId="33300A0C">
            <wp:extent cx="5939811" cy="4985239"/>
            <wp:effectExtent l="0" t="0" r="3810" b="6350"/>
            <wp:docPr id="2" name="Рисунок 2" descr="http://mamamozhetvse.ru/wp-content/uploads/2016/05/razvivaushie-doski-dlya-detei-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mamozhetvse.ru/wp-content/uploads/2016/05/razvivaushie-doski-dlya-detei-1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019" cy="4988770"/>
                    </a:xfrm>
                    <a:prstGeom prst="rect">
                      <a:avLst/>
                    </a:prstGeom>
                    <a:noFill/>
                    <a:ln>
                      <a:noFill/>
                    </a:ln>
                  </pic:spPr>
                </pic:pic>
              </a:graphicData>
            </a:graphic>
          </wp:inline>
        </w:drawing>
      </w:r>
    </w:p>
    <w:p w:rsidR="004029C5" w:rsidRDefault="004029C5" w:rsidP="004029C5">
      <w:pPr>
        <w:shd w:val="clear" w:color="auto" w:fill="FFFFFF"/>
        <w:spacing w:before="150" w:after="150" w:line="240" w:lineRule="auto"/>
        <w:jc w:val="center"/>
        <w:rPr>
          <w:rFonts w:ascii="Verdana" w:eastAsia="Times New Roman" w:hAnsi="Verdana" w:cs="Times New Roman"/>
          <w:color w:val="303F50"/>
          <w:sz w:val="20"/>
          <w:szCs w:val="20"/>
          <w:lang w:eastAsia="ru-RU"/>
        </w:rPr>
      </w:pPr>
    </w:p>
    <w:p w:rsidR="00F83430" w:rsidRDefault="00642FD2" w:rsidP="00642FD2">
      <w:pPr>
        <w:shd w:val="clear" w:color="auto" w:fill="FFFFFF"/>
        <w:spacing w:before="150" w:after="150" w:line="240" w:lineRule="auto"/>
        <w:rPr>
          <w:rFonts w:ascii="Verdana" w:eastAsia="Times New Roman" w:hAnsi="Verdana" w:cs="Times New Roman"/>
          <w:color w:val="303F50"/>
          <w:sz w:val="20"/>
          <w:szCs w:val="20"/>
          <w:lang w:eastAsia="ru-RU"/>
        </w:rPr>
      </w:pPr>
      <w:r w:rsidRPr="00642FD2">
        <w:rPr>
          <w:rFonts w:ascii="Verdana" w:eastAsia="Times New Roman" w:hAnsi="Verdana" w:cs="Times New Roman"/>
          <w:color w:val="303F50"/>
          <w:sz w:val="20"/>
          <w:szCs w:val="20"/>
          <w:lang w:eastAsia="ru-RU"/>
        </w:rPr>
        <w:t>Если дети с нашей помощью уже в раннем возрасте научаться веселиться, обретут бодрость, хороший настрой, это обязательно усилит их способность получать удовольствие от жизни в будущем. А состояние веселья пробуждает чувство радости от общения с другими ребятами, способствует укреплению здоровья и лучшему духовному развитию.</w:t>
      </w:r>
    </w:p>
    <w:p w:rsidR="00642FD2" w:rsidRDefault="00642FD2" w:rsidP="00EB6303">
      <w:pPr>
        <w:shd w:val="clear" w:color="auto" w:fill="FFFFFF"/>
        <w:spacing w:before="150" w:after="150" w:line="240" w:lineRule="auto"/>
        <w:rPr>
          <w:rFonts w:ascii="Verdana" w:eastAsia="Times New Roman" w:hAnsi="Verdana" w:cs="Times New Roman"/>
          <w:color w:val="303F50"/>
          <w:sz w:val="20"/>
          <w:szCs w:val="20"/>
          <w:lang w:eastAsia="ru-RU"/>
        </w:rPr>
      </w:pPr>
    </w:p>
    <w:p w:rsidR="00EB6303" w:rsidRPr="00F83430" w:rsidRDefault="00EB6303" w:rsidP="00F83430">
      <w:pPr>
        <w:shd w:val="clear" w:color="auto" w:fill="FFFFFF"/>
        <w:spacing w:before="150" w:after="150" w:line="240" w:lineRule="auto"/>
        <w:rPr>
          <w:rFonts w:ascii="Verdana" w:eastAsia="Times New Roman" w:hAnsi="Verdana" w:cs="Times New Roman"/>
          <w:color w:val="303F50"/>
          <w:sz w:val="20"/>
          <w:szCs w:val="20"/>
          <w:lang w:eastAsia="ru-RU"/>
        </w:rPr>
      </w:pPr>
    </w:p>
    <w:p w:rsidR="000B69CB" w:rsidRPr="000B69CB" w:rsidRDefault="000B69CB" w:rsidP="000B69CB">
      <w:pPr>
        <w:shd w:val="clear" w:color="auto" w:fill="FFFFFF"/>
        <w:spacing w:before="150" w:after="150" w:line="240" w:lineRule="auto"/>
        <w:ind w:left="450"/>
        <w:rPr>
          <w:rFonts w:ascii="Verdana" w:eastAsia="Times New Roman" w:hAnsi="Verdana" w:cs="Times New Roman"/>
          <w:color w:val="303F50"/>
          <w:sz w:val="20"/>
          <w:szCs w:val="20"/>
          <w:lang w:eastAsia="ru-RU"/>
        </w:rPr>
      </w:pPr>
      <w:r w:rsidRPr="000B69CB">
        <w:rPr>
          <w:rFonts w:ascii="Verdana" w:eastAsia="Times New Roman" w:hAnsi="Verdana" w:cs="Times New Roman"/>
          <w:color w:val="303F50"/>
          <w:sz w:val="20"/>
          <w:szCs w:val="20"/>
          <w:u w:val="single"/>
          <w:lang w:eastAsia="ru-RU"/>
        </w:rPr>
        <w:t>Список литературы:</w:t>
      </w:r>
    </w:p>
    <w:p w:rsidR="000B69CB" w:rsidRPr="000B69CB" w:rsidRDefault="000B69CB" w:rsidP="000B69CB">
      <w:pPr>
        <w:numPr>
          <w:ilvl w:val="0"/>
          <w:numId w:val="1"/>
        </w:numPr>
        <w:shd w:val="clear" w:color="auto" w:fill="FFFFFF"/>
        <w:spacing w:before="45" w:after="0" w:line="293" w:lineRule="atLeast"/>
        <w:ind w:left="165"/>
        <w:rPr>
          <w:rFonts w:ascii="Verdana" w:eastAsia="Times New Roman" w:hAnsi="Verdana" w:cs="Times New Roman"/>
          <w:color w:val="303F50"/>
          <w:sz w:val="20"/>
          <w:szCs w:val="20"/>
          <w:lang w:eastAsia="ru-RU"/>
        </w:rPr>
      </w:pPr>
      <w:proofErr w:type="spellStart"/>
      <w:r w:rsidRPr="000B69CB">
        <w:rPr>
          <w:rFonts w:ascii="Verdana" w:eastAsia="Times New Roman" w:hAnsi="Verdana" w:cs="Times New Roman"/>
          <w:color w:val="303F50"/>
          <w:sz w:val="20"/>
          <w:szCs w:val="20"/>
          <w:lang w:eastAsia="ru-RU"/>
        </w:rPr>
        <w:t>Бодраченко</w:t>
      </w:r>
      <w:proofErr w:type="spellEnd"/>
      <w:r w:rsidRPr="000B69CB">
        <w:rPr>
          <w:rFonts w:ascii="Verdana" w:eastAsia="Times New Roman" w:hAnsi="Verdana" w:cs="Times New Roman"/>
          <w:color w:val="303F50"/>
          <w:sz w:val="20"/>
          <w:szCs w:val="20"/>
          <w:lang w:eastAsia="ru-RU"/>
        </w:rPr>
        <w:t xml:space="preserve"> И.В. Б75 Игровые досуги для детей 2-5лет. – М.: ТЦ Сфера, </w:t>
      </w:r>
      <w:proofErr w:type="gramStart"/>
      <w:r w:rsidRPr="000B69CB">
        <w:rPr>
          <w:rFonts w:ascii="Verdana" w:eastAsia="Times New Roman" w:hAnsi="Verdana" w:cs="Times New Roman"/>
          <w:color w:val="303F50"/>
          <w:sz w:val="20"/>
          <w:szCs w:val="20"/>
          <w:lang w:eastAsia="ru-RU"/>
        </w:rPr>
        <w:t>2009.-</w:t>
      </w:r>
      <w:proofErr w:type="gramEnd"/>
      <w:r w:rsidRPr="000B69CB">
        <w:rPr>
          <w:rFonts w:ascii="Verdana" w:eastAsia="Times New Roman" w:hAnsi="Verdana" w:cs="Times New Roman"/>
          <w:color w:val="303F50"/>
          <w:sz w:val="20"/>
          <w:szCs w:val="20"/>
          <w:lang w:eastAsia="ru-RU"/>
        </w:rPr>
        <w:t xml:space="preserve"> 128с. (Библиотека журнала «Воспитатель ДОУ») (6).</w:t>
      </w:r>
    </w:p>
    <w:p w:rsidR="000B69CB" w:rsidRPr="000B69CB" w:rsidRDefault="000B69CB" w:rsidP="000B69CB">
      <w:pPr>
        <w:numPr>
          <w:ilvl w:val="0"/>
          <w:numId w:val="1"/>
        </w:numPr>
        <w:shd w:val="clear" w:color="auto" w:fill="FFFFFF"/>
        <w:spacing w:before="45" w:after="0" w:line="293" w:lineRule="atLeast"/>
        <w:ind w:left="165"/>
        <w:rPr>
          <w:rFonts w:ascii="Verdana" w:eastAsia="Times New Roman" w:hAnsi="Verdana" w:cs="Times New Roman"/>
          <w:color w:val="303F50"/>
          <w:sz w:val="20"/>
          <w:szCs w:val="20"/>
          <w:lang w:eastAsia="ru-RU"/>
        </w:rPr>
      </w:pPr>
      <w:proofErr w:type="spellStart"/>
      <w:r w:rsidRPr="000B69CB">
        <w:rPr>
          <w:rFonts w:ascii="Verdana" w:eastAsia="Times New Roman" w:hAnsi="Verdana" w:cs="Times New Roman"/>
          <w:color w:val="303F50"/>
          <w:sz w:val="20"/>
          <w:szCs w:val="20"/>
          <w:lang w:eastAsia="ru-RU"/>
        </w:rPr>
        <w:t>Мирясова</w:t>
      </w:r>
      <w:proofErr w:type="spellEnd"/>
      <w:r w:rsidRPr="000B69CB">
        <w:rPr>
          <w:rFonts w:ascii="Verdana" w:eastAsia="Times New Roman" w:hAnsi="Verdana" w:cs="Times New Roman"/>
          <w:color w:val="303F50"/>
          <w:sz w:val="20"/>
          <w:szCs w:val="20"/>
          <w:lang w:eastAsia="ru-RU"/>
        </w:rPr>
        <w:t xml:space="preserve"> В.И. Занимательные игры – задания в детском саду  – М.: Школьная Пресса, 2004. – 80 с.: </w:t>
      </w:r>
      <w:proofErr w:type="gramStart"/>
      <w:r w:rsidRPr="000B69CB">
        <w:rPr>
          <w:rFonts w:ascii="Verdana" w:eastAsia="Times New Roman" w:hAnsi="Verdana" w:cs="Times New Roman"/>
          <w:color w:val="303F50"/>
          <w:sz w:val="20"/>
          <w:szCs w:val="20"/>
          <w:lang w:eastAsia="ru-RU"/>
        </w:rPr>
        <w:t>ил.(</w:t>
      </w:r>
      <w:proofErr w:type="gramEnd"/>
      <w:r w:rsidRPr="000B69CB">
        <w:rPr>
          <w:rFonts w:ascii="Verdana" w:eastAsia="Times New Roman" w:hAnsi="Verdana" w:cs="Times New Roman"/>
          <w:color w:val="303F50"/>
          <w:sz w:val="20"/>
          <w:szCs w:val="20"/>
          <w:lang w:eastAsia="ru-RU"/>
        </w:rPr>
        <w:t xml:space="preserve">Дошкольное воспитание и обучение – приложение к журналу «Воспитание школьников». </w:t>
      </w:r>
      <w:proofErr w:type="spellStart"/>
      <w:r w:rsidRPr="000B69CB">
        <w:rPr>
          <w:rFonts w:ascii="Verdana" w:eastAsia="Times New Roman" w:hAnsi="Verdana" w:cs="Times New Roman"/>
          <w:color w:val="303F50"/>
          <w:sz w:val="20"/>
          <w:szCs w:val="20"/>
          <w:lang w:eastAsia="ru-RU"/>
        </w:rPr>
        <w:t>Вып</w:t>
      </w:r>
      <w:proofErr w:type="spellEnd"/>
      <w:r w:rsidRPr="000B69CB">
        <w:rPr>
          <w:rFonts w:ascii="Verdana" w:eastAsia="Times New Roman" w:hAnsi="Verdana" w:cs="Times New Roman"/>
          <w:color w:val="303F50"/>
          <w:sz w:val="20"/>
          <w:szCs w:val="20"/>
          <w:lang w:eastAsia="ru-RU"/>
        </w:rPr>
        <w:t>. 53).</w:t>
      </w:r>
    </w:p>
    <w:p w:rsidR="000B69CB" w:rsidRPr="000B69CB" w:rsidRDefault="000B69CB" w:rsidP="000B69CB">
      <w:pPr>
        <w:numPr>
          <w:ilvl w:val="0"/>
          <w:numId w:val="1"/>
        </w:numPr>
        <w:shd w:val="clear" w:color="auto" w:fill="FFFFFF"/>
        <w:spacing w:before="45" w:after="0" w:line="293" w:lineRule="atLeast"/>
        <w:ind w:left="165"/>
        <w:rPr>
          <w:rFonts w:ascii="Verdana" w:eastAsia="Times New Roman" w:hAnsi="Verdana" w:cs="Times New Roman"/>
          <w:color w:val="303F50"/>
          <w:sz w:val="20"/>
          <w:szCs w:val="20"/>
          <w:lang w:eastAsia="ru-RU"/>
        </w:rPr>
      </w:pPr>
      <w:proofErr w:type="spellStart"/>
      <w:r w:rsidRPr="000B69CB">
        <w:rPr>
          <w:rFonts w:ascii="Verdana" w:eastAsia="Times New Roman" w:hAnsi="Verdana" w:cs="Times New Roman"/>
          <w:color w:val="303F50"/>
          <w:sz w:val="20"/>
          <w:szCs w:val="20"/>
          <w:lang w:eastAsia="ru-RU"/>
        </w:rPr>
        <w:t>МихайленкоН.Я</w:t>
      </w:r>
      <w:proofErr w:type="spellEnd"/>
      <w:r w:rsidRPr="000B69CB">
        <w:rPr>
          <w:rFonts w:ascii="Verdana" w:eastAsia="Times New Roman" w:hAnsi="Verdana" w:cs="Times New Roman"/>
          <w:color w:val="303F50"/>
          <w:sz w:val="20"/>
          <w:szCs w:val="20"/>
          <w:lang w:eastAsia="ru-RU"/>
        </w:rPr>
        <w:t xml:space="preserve">., Короткова Н.А. М69 ОРГАНИЗАЦИЯ СЮЖЕТНОЙ ИГРЫ В ДЕТСКОМ САДУ: Пособие для воспитателя. 2-е изд., </w:t>
      </w:r>
      <w:proofErr w:type="spellStart"/>
      <w:r w:rsidRPr="000B69CB">
        <w:rPr>
          <w:rFonts w:ascii="Verdana" w:eastAsia="Times New Roman" w:hAnsi="Verdana" w:cs="Times New Roman"/>
          <w:color w:val="303F50"/>
          <w:sz w:val="20"/>
          <w:szCs w:val="20"/>
          <w:lang w:eastAsia="ru-RU"/>
        </w:rPr>
        <w:t>испр</w:t>
      </w:r>
      <w:proofErr w:type="spellEnd"/>
      <w:r w:rsidRPr="000B69CB">
        <w:rPr>
          <w:rFonts w:ascii="Verdana" w:eastAsia="Times New Roman" w:hAnsi="Verdana" w:cs="Times New Roman"/>
          <w:color w:val="303F50"/>
          <w:sz w:val="20"/>
          <w:szCs w:val="20"/>
          <w:lang w:eastAsia="ru-RU"/>
        </w:rPr>
        <w:t>. – М.: Издательство «ГНОМ и Д», - 96с.</w:t>
      </w:r>
    </w:p>
    <w:p w:rsidR="00A561FC" w:rsidRDefault="00A561FC"/>
    <w:p w:rsidR="00A561FC" w:rsidRPr="009252FC" w:rsidRDefault="00A561FC" w:rsidP="00A561FC">
      <w:pPr>
        <w:jc w:val="center"/>
        <w:rPr>
          <w:sz w:val="24"/>
          <w:szCs w:val="24"/>
        </w:rPr>
      </w:pPr>
      <w:r w:rsidRPr="009252FC">
        <w:rPr>
          <w:sz w:val="24"/>
          <w:szCs w:val="24"/>
        </w:rPr>
        <w:lastRenderedPageBreak/>
        <w:t>МБДОУ «Детский сад № 221 компенсирующего вида» г, Казани</w:t>
      </w:r>
      <w:r w:rsidR="009252FC">
        <w:rPr>
          <w:sz w:val="24"/>
          <w:szCs w:val="24"/>
        </w:rPr>
        <w:t>.</w:t>
      </w:r>
    </w:p>
    <w:p w:rsidR="00A561FC" w:rsidRDefault="00A561FC" w:rsidP="00A561FC">
      <w:pPr>
        <w:jc w:val="center"/>
      </w:pPr>
    </w:p>
    <w:p w:rsidR="00A561FC" w:rsidRDefault="00A561FC" w:rsidP="00A561FC">
      <w:pPr>
        <w:jc w:val="center"/>
      </w:pPr>
    </w:p>
    <w:p w:rsidR="009252FC" w:rsidRDefault="009252FC" w:rsidP="00A561FC">
      <w:pPr>
        <w:jc w:val="center"/>
      </w:pPr>
    </w:p>
    <w:p w:rsidR="009252FC" w:rsidRDefault="009252FC" w:rsidP="00A561FC">
      <w:pPr>
        <w:jc w:val="center"/>
      </w:pPr>
    </w:p>
    <w:p w:rsidR="009252FC" w:rsidRDefault="009252FC" w:rsidP="00A561FC">
      <w:pPr>
        <w:jc w:val="center"/>
      </w:pPr>
    </w:p>
    <w:p w:rsidR="00A561FC" w:rsidRPr="009252FC" w:rsidRDefault="00A561FC" w:rsidP="00A561FC">
      <w:pPr>
        <w:jc w:val="center"/>
        <w:rPr>
          <w:sz w:val="40"/>
          <w:szCs w:val="40"/>
        </w:rPr>
      </w:pPr>
      <w:r w:rsidRPr="009252FC">
        <w:rPr>
          <w:sz w:val="40"/>
          <w:szCs w:val="40"/>
        </w:rPr>
        <w:t>Сообщение для воспитателей</w:t>
      </w:r>
    </w:p>
    <w:p w:rsidR="00A561FC" w:rsidRDefault="00A561FC" w:rsidP="00A561FC">
      <w:pPr>
        <w:jc w:val="center"/>
        <w:rPr>
          <w:sz w:val="40"/>
          <w:szCs w:val="40"/>
        </w:rPr>
      </w:pPr>
      <w:r w:rsidRPr="009252FC">
        <w:rPr>
          <w:sz w:val="40"/>
          <w:szCs w:val="40"/>
        </w:rPr>
        <w:t>«Организация самостоятельной деятельности детей на развивающей стене»</w:t>
      </w:r>
      <w:r w:rsidR="009252FC">
        <w:rPr>
          <w:sz w:val="40"/>
          <w:szCs w:val="40"/>
        </w:rPr>
        <w:t>.</w:t>
      </w:r>
    </w:p>
    <w:p w:rsidR="009252FC" w:rsidRDefault="009252FC" w:rsidP="00A561FC">
      <w:pPr>
        <w:jc w:val="center"/>
        <w:rPr>
          <w:sz w:val="40"/>
          <w:szCs w:val="40"/>
        </w:rPr>
      </w:pPr>
    </w:p>
    <w:p w:rsidR="009252FC" w:rsidRDefault="009252FC" w:rsidP="00A561FC">
      <w:pPr>
        <w:jc w:val="center"/>
        <w:rPr>
          <w:sz w:val="40"/>
          <w:szCs w:val="40"/>
        </w:rPr>
      </w:pPr>
    </w:p>
    <w:p w:rsidR="009252FC" w:rsidRDefault="009252FC" w:rsidP="00A561FC">
      <w:pPr>
        <w:jc w:val="center"/>
        <w:rPr>
          <w:sz w:val="40"/>
          <w:szCs w:val="40"/>
        </w:rPr>
      </w:pPr>
    </w:p>
    <w:p w:rsidR="009252FC" w:rsidRPr="009252FC" w:rsidRDefault="009252FC" w:rsidP="00A561FC">
      <w:pPr>
        <w:jc w:val="center"/>
        <w:rPr>
          <w:sz w:val="40"/>
          <w:szCs w:val="40"/>
        </w:rPr>
      </w:pPr>
    </w:p>
    <w:p w:rsidR="00A561FC" w:rsidRPr="009252FC" w:rsidRDefault="00A561FC" w:rsidP="009252FC">
      <w:pPr>
        <w:jc w:val="right"/>
        <w:rPr>
          <w:sz w:val="28"/>
          <w:szCs w:val="28"/>
        </w:rPr>
      </w:pPr>
      <w:r w:rsidRPr="009252FC">
        <w:rPr>
          <w:sz w:val="28"/>
          <w:szCs w:val="28"/>
        </w:rPr>
        <w:t>Составила: Салова Надежда Петровна</w:t>
      </w:r>
    </w:p>
    <w:p w:rsidR="00A561FC" w:rsidRDefault="009252FC" w:rsidP="009252FC">
      <w:pPr>
        <w:jc w:val="right"/>
        <w:rPr>
          <w:sz w:val="28"/>
          <w:szCs w:val="28"/>
        </w:rPr>
      </w:pPr>
      <w:r w:rsidRPr="009252FC">
        <w:rPr>
          <w:sz w:val="28"/>
          <w:szCs w:val="28"/>
        </w:rPr>
        <w:t>В</w:t>
      </w:r>
      <w:r w:rsidR="00A561FC" w:rsidRPr="009252FC">
        <w:rPr>
          <w:sz w:val="28"/>
          <w:szCs w:val="28"/>
        </w:rPr>
        <w:t>оспитатель</w:t>
      </w:r>
      <w:r w:rsidRPr="009252FC">
        <w:rPr>
          <w:sz w:val="28"/>
          <w:szCs w:val="28"/>
        </w:rPr>
        <w:t>.</w:t>
      </w:r>
    </w:p>
    <w:p w:rsidR="009252FC" w:rsidRDefault="009252FC" w:rsidP="009252FC">
      <w:pPr>
        <w:jc w:val="right"/>
        <w:rPr>
          <w:sz w:val="28"/>
          <w:szCs w:val="28"/>
        </w:rPr>
      </w:pPr>
    </w:p>
    <w:p w:rsidR="009252FC" w:rsidRDefault="009252FC" w:rsidP="009252FC">
      <w:pPr>
        <w:jc w:val="right"/>
        <w:rPr>
          <w:sz w:val="28"/>
          <w:szCs w:val="28"/>
        </w:rPr>
      </w:pPr>
    </w:p>
    <w:p w:rsidR="009252FC" w:rsidRDefault="009252FC" w:rsidP="009252FC">
      <w:pPr>
        <w:jc w:val="right"/>
        <w:rPr>
          <w:sz w:val="28"/>
          <w:szCs w:val="28"/>
        </w:rPr>
      </w:pPr>
    </w:p>
    <w:p w:rsidR="009252FC" w:rsidRDefault="009252FC" w:rsidP="009252FC">
      <w:pPr>
        <w:jc w:val="right"/>
        <w:rPr>
          <w:sz w:val="28"/>
          <w:szCs w:val="28"/>
        </w:rPr>
      </w:pPr>
    </w:p>
    <w:p w:rsidR="009252FC" w:rsidRDefault="009252FC" w:rsidP="009252FC">
      <w:pPr>
        <w:jc w:val="right"/>
        <w:rPr>
          <w:sz w:val="28"/>
          <w:szCs w:val="28"/>
        </w:rPr>
      </w:pPr>
    </w:p>
    <w:p w:rsidR="009252FC" w:rsidRDefault="009252FC" w:rsidP="009252FC">
      <w:pPr>
        <w:jc w:val="right"/>
        <w:rPr>
          <w:sz w:val="28"/>
          <w:szCs w:val="28"/>
        </w:rPr>
      </w:pPr>
    </w:p>
    <w:p w:rsidR="009252FC" w:rsidRDefault="009252FC" w:rsidP="009252FC">
      <w:pPr>
        <w:jc w:val="right"/>
        <w:rPr>
          <w:sz w:val="28"/>
          <w:szCs w:val="28"/>
        </w:rPr>
      </w:pPr>
    </w:p>
    <w:p w:rsidR="009252FC" w:rsidRDefault="009252FC" w:rsidP="009252FC">
      <w:pPr>
        <w:jc w:val="right"/>
        <w:rPr>
          <w:sz w:val="28"/>
          <w:szCs w:val="28"/>
        </w:rPr>
      </w:pPr>
    </w:p>
    <w:p w:rsidR="009252FC" w:rsidRDefault="009252FC" w:rsidP="009252FC">
      <w:pPr>
        <w:jc w:val="right"/>
        <w:rPr>
          <w:sz w:val="28"/>
          <w:szCs w:val="28"/>
        </w:rPr>
      </w:pPr>
    </w:p>
    <w:p w:rsidR="009252FC" w:rsidRDefault="009252FC" w:rsidP="009252FC">
      <w:pPr>
        <w:jc w:val="center"/>
        <w:rPr>
          <w:sz w:val="28"/>
          <w:szCs w:val="28"/>
        </w:rPr>
      </w:pPr>
      <w:bookmarkStart w:id="0" w:name="_GoBack"/>
      <w:bookmarkEnd w:id="0"/>
    </w:p>
    <w:p w:rsidR="009252FC" w:rsidRPr="009252FC" w:rsidRDefault="009252FC" w:rsidP="009252FC">
      <w:pPr>
        <w:jc w:val="center"/>
        <w:rPr>
          <w:sz w:val="28"/>
          <w:szCs w:val="28"/>
        </w:rPr>
      </w:pPr>
      <w:r>
        <w:rPr>
          <w:sz w:val="28"/>
          <w:szCs w:val="28"/>
        </w:rPr>
        <w:t>2017 г.</w:t>
      </w:r>
    </w:p>
    <w:sectPr w:rsidR="009252FC" w:rsidRPr="009252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81331"/>
    <w:multiLevelType w:val="multilevel"/>
    <w:tmpl w:val="C7DE1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9CB"/>
    <w:rsid w:val="000B69CB"/>
    <w:rsid w:val="000D6744"/>
    <w:rsid w:val="000D789F"/>
    <w:rsid w:val="00186943"/>
    <w:rsid w:val="003B29EB"/>
    <w:rsid w:val="004029C5"/>
    <w:rsid w:val="00642FD2"/>
    <w:rsid w:val="007F60A5"/>
    <w:rsid w:val="0087568D"/>
    <w:rsid w:val="009252FC"/>
    <w:rsid w:val="00A561FC"/>
    <w:rsid w:val="00AA2569"/>
    <w:rsid w:val="00BB53E9"/>
    <w:rsid w:val="00C61DF8"/>
    <w:rsid w:val="00C62A44"/>
    <w:rsid w:val="00E17710"/>
    <w:rsid w:val="00EB6303"/>
    <w:rsid w:val="00F83430"/>
    <w:rsid w:val="00FD1178"/>
    <w:rsid w:val="00FF6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5A4D6-1FC6-4055-A26A-32E04D0A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89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1721</Words>
  <Characters>9814</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cp:revision>
  <dcterms:created xsi:type="dcterms:W3CDTF">2017-10-15T09:41:00Z</dcterms:created>
  <dcterms:modified xsi:type="dcterms:W3CDTF">2018-04-30T14:15:00Z</dcterms:modified>
</cp:coreProperties>
</file>