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D05" w:rsidRDefault="003D7D05" w:rsidP="00106215">
      <w:pPr>
        <w:jc w:val="center"/>
        <w:rPr>
          <w:b/>
          <w:sz w:val="28"/>
          <w:szCs w:val="28"/>
        </w:rPr>
      </w:pPr>
      <w:r w:rsidRPr="003D7D05">
        <w:rPr>
          <w:b/>
          <w:sz w:val="28"/>
          <w:szCs w:val="28"/>
        </w:rPr>
        <w:t xml:space="preserve">Статья на тему: </w:t>
      </w:r>
      <w:bookmarkStart w:id="0" w:name="_GoBack"/>
      <w:r w:rsidRPr="003D7D05">
        <w:rPr>
          <w:b/>
          <w:sz w:val="28"/>
          <w:szCs w:val="28"/>
        </w:rPr>
        <w:t>«</w:t>
      </w:r>
      <w:r w:rsidR="00F03B43" w:rsidRPr="00F03B43">
        <w:rPr>
          <w:b/>
          <w:sz w:val="28"/>
          <w:szCs w:val="28"/>
        </w:rPr>
        <w:t xml:space="preserve">Инновационные технологии </w:t>
      </w:r>
      <w:r w:rsidR="00106215">
        <w:rPr>
          <w:b/>
          <w:sz w:val="28"/>
          <w:szCs w:val="28"/>
        </w:rPr>
        <w:t>по</w:t>
      </w:r>
      <w:r w:rsidR="00F03B43" w:rsidRPr="00F03B43">
        <w:rPr>
          <w:b/>
          <w:sz w:val="28"/>
          <w:szCs w:val="28"/>
        </w:rPr>
        <w:t xml:space="preserve"> развитию речи</w:t>
      </w:r>
      <w:r w:rsidR="00106215" w:rsidRPr="00106215">
        <w:rPr>
          <w:b/>
          <w:sz w:val="28"/>
          <w:szCs w:val="28"/>
        </w:rPr>
        <w:t xml:space="preserve"> </w:t>
      </w:r>
      <w:r w:rsidR="00106215" w:rsidRPr="00F03B43">
        <w:rPr>
          <w:b/>
          <w:sz w:val="28"/>
          <w:szCs w:val="28"/>
        </w:rPr>
        <w:t xml:space="preserve">на </w:t>
      </w:r>
      <w:r w:rsidR="00106215">
        <w:rPr>
          <w:b/>
          <w:sz w:val="28"/>
          <w:szCs w:val="28"/>
        </w:rPr>
        <w:t xml:space="preserve">коррекционных </w:t>
      </w:r>
      <w:r w:rsidR="00106215" w:rsidRPr="00F03B43">
        <w:rPr>
          <w:b/>
          <w:sz w:val="28"/>
          <w:szCs w:val="28"/>
        </w:rPr>
        <w:t>занятиях</w:t>
      </w:r>
      <w:r w:rsidR="00F03B43" w:rsidRPr="00F03B43">
        <w:rPr>
          <w:b/>
          <w:sz w:val="28"/>
          <w:szCs w:val="28"/>
        </w:rPr>
        <w:t>.</w:t>
      </w:r>
      <w:r w:rsidRPr="003D7D05">
        <w:rPr>
          <w:b/>
          <w:sz w:val="28"/>
          <w:szCs w:val="28"/>
        </w:rPr>
        <w:t>»</w:t>
      </w:r>
    </w:p>
    <w:bookmarkEnd w:id="0"/>
    <w:p w:rsidR="003D7D05" w:rsidRPr="003D7D05" w:rsidRDefault="003D7D05" w:rsidP="003D7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 учитель логопед Жуковская Д.В.</w:t>
      </w:r>
    </w:p>
    <w:p w:rsidR="0005537E" w:rsidRDefault="00AA501C">
      <w:bookmarkStart w:id="1" w:name="_Hlk528531553"/>
      <w:r>
        <w:t xml:space="preserve">Проблема речевого развития детей дошкольного возраста </w:t>
      </w:r>
      <w:bookmarkEnd w:id="1"/>
      <w:r>
        <w:t xml:space="preserve">на сегодняшний день очень актуальна, т.к. процент дошкольников с различными речевыми нарушениями остается стабильно высоким. Овладение родным языком является  одним из важнейших приобретений ребенка в дошкольном возрасте. Речь – это инструмент развития высших отделов психики. Развитие связной речи детей с ОНР является трудным процессом, </w:t>
      </w:r>
      <w:r w:rsidR="002E65BC">
        <w:t>требующим использование особых методических приемов, что обусловило актуальность данной проблемы.</w:t>
      </w:r>
      <w:r w:rsidR="00C873CD">
        <w:t xml:space="preserve">  Основная задача нашей работы – речевое развитие дошкольников по ФГОС. Конечно, мы всегда занимались развитием навыков общения, обогащали словарь, исправляли  звукопроизношение, знакомили с детской литературой и готовили к освоению грамоты. Но традиционные  формы не позволяли ребенку раскрыть свой творческий потенциал, чаще всего были скучны и неинтересны .  Стало очевидно, что  необходимо изменение способов работы на занятиях по развитию речи дошкольников. Естественно, что выбор технологии обусловлен возрастом детей</w:t>
      </w:r>
      <w:r w:rsidR="006B0C8D">
        <w:t>, целями и</w:t>
      </w:r>
      <w:r w:rsidR="00667C71">
        <w:t xml:space="preserve"> з</w:t>
      </w:r>
      <w:r w:rsidR="006B0C8D">
        <w:t>адачами, которые педагог ставит перед собой и детьми. Педагогические инновации могут либо изменять процессы воспитания и обучения, либо совершенствоваться.</w:t>
      </w:r>
      <w:r w:rsidR="002E65BC">
        <w:t xml:space="preserve"> В  </w:t>
      </w:r>
      <w:proofErr w:type="spellStart"/>
      <w:r w:rsidR="002E65BC">
        <w:t>коррекционно</w:t>
      </w:r>
      <w:proofErr w:type="spellEnd"/>
      <w:r w:rsidR="002E65BC">
        <w:t xml:space="preserve"> – педагогической работе по развитию речи  стараюсь вводить  на занятиях </w:t>
      </w:r>
      <w:r w:rsidR="00C16BED">
        <w:t xml:space="preserve">  различные </w:t>
      </w:r>
      <w:r w:rsidR="002E65BC">
        <w:t>инновационные технологии</w:t>
      </w:r>
      <w:r w:rsidR="00C16BED">
        <w:t>.</w:t>
      </w:r>
    </w:p>
    <w:p w:rsidR="00C16BED" w:rsidRDefault="00C16BED" w:rsidP="00C16BED">
      <w:pPr>
        <w:pStyle w:val="a3"/>
        <w:numPr>
          <w:ilvl w:val="0"/>
          <w:numId w:val="4"/>
        </w:numPr>
      </w:pPr>
      <w:r w:rsidRPr="004E379E">
        <w:rPr>
          <w:b/>
        </w:rPr>
        <w:t>Традиционн</w:t>
      </w:r>
      <w:r w:rsidR="00B54345" w:rsidRPr="004E379E">
        <w:rPr>
          <w:b/>
        </w:rPr>
        <w:t>ые</w:t>
      </w:r>
      <w:r w:rsidR="00B54345">
        <w:t xml:space="preserve"> ( образец рассказа, построчное заучивание стихотворений, поэтапное рассматривание и описание картин).</w:t>
      </w:r>
    </w:p>
    <w:p w:rsidR="00B54345" w:rsidRDefault="00B54345" w:rsidP="00C16BED">
      <w:pPr>
        <w:pStyle w:val="a3"/>
        <w:numPr>
          <w:ilvl w:val="0"/>
          <w:numId w:val="4"/>
        </w:numPr>
      </w:pPr>
      <w:r w:rsidRPr="004E379E">
        <w:rPr>
          <w:b/>
        </w:rPr>
        <w:t xml:space="preserve">Инновационные </w:t>
      </w:r>
      <w:r w:rsidR="004E379E">
        <w:t xml:space="preserve"> технологии формируют </w:t>
      </w:r>
      <w:r>
        <w:t xml:space="preserve"> творческие  способности, нестандартное видение мира, новое мышление.</w:t>
      </w:r>
    </w:p>
    <w:p w:rsidR="002E65BC" w:rsidRDefault="004E379E" w:rsidP="00B54345">
      <w:pPr>
        <w:pStyle w:val="a3"/>
        <w:numPr>
          <w:ilvl w:val="0"/>
          <w:numId w:val="4"/>
        </w:numPr>
      </w:pPr>
      <w:r w:rsidRPr="004E379E">
        <w:rPr>
          <w:b/>
        </w:rPr>
        <w:t>Здоровье - сберегающие</w:t>
      </w:r>
      <w:r w:rsidR="00E8565C">
        <w:t xml:space="preserve">  технологии:</w:t>
      </w:r>
    </w:p>
    <w:p w:rsidR="002E65BC" w:rsidRDefault="002E65BC" w:rsidP="002E65BC">
      <w:pPr>
        <w:pStyle w:val="a3"/>
        <w:numPr>
          <w:ilvl w:val="0"/>
          <w:numId w:val="3"/>
        </w:numPr>
      </w:pPr>
      <w:r>
        <w:t>Динамические паузы</w:t>
      </w:r>
      <w:r w:rsidR="00E8565C">
        <w:t>;</w:t>
      </w:r>
    </w:p>
    <w:p w:rsidR="00E8565C" w:rsidRDefault="00E8565C" w:rsidP="002E65BC">
      <w:pPr>
        <w:pStyle w:val="a3"/>
        <w:numPr>
          <w:ilvl w:val="0"/>
          <w:numId w:val="3"/>
        </w:numPr>
      </w:pPr>
      <w:proofErr w:type="spellStart"/>
      <w:r>
        <w:t>Логоритмика</w:t>
      </w:r>
      <w:proofErr w:type="spellEnd"/>
      <w:r>
        <w:t>;</w:t>
      </w:r>
    </w:p>
    <w:p w:rsidR="00E8565C" w:rsidRDefault="00E8565C" w:rsidP="002E65BC">
      <w:pPr>
        <w:pStyle w:val="a3"/>
        <w:numPr>
          <w:ilvl w:val="0"/>
          <w:numId w:val="3"/>
        </w:numPr>
      </w:pPr>
      <w:proofErr w:type="spellStart"/>
      <w:r>
        <w:t>Психогимнастика</w:t>
      </w:r>
      <w:proofErr w:type="spellEnd"/>
      <w:r>
        <w:t>;</w:t>
      </w:r>
    </w:p>
    <w:p w:rsidR="00E8565C" w:rsidRDefault="00E8565C" w:rsidP="002E65BC">
      <w:pPr>
        <w:pStyle w:val="a3"/>
        <w:numPr>
          <w:ilvl w:val="0"/>
          <w:numId w:val="3"/>
        </w:numPr>
      </w:pPr>
      <w:r>
        <w:t>Релаксация;</w:t>
      </w:r>
    </w:p>
    <w:p w:rsidR="00E8565C" w:rsidRDefault="00E8565C" w:rsidP="002E65BC">
      <w:pPr>
        <w:pStyle w:val="a3"/>
        <w:numPr>
          <w:ilvl w:val="0"/>
          <w:numId w:val="3"/>
        </w:numPr>
      </w:pPr>
      <w:r>
        <w:t>Пальчиковая и артикуляционная гимнастика;</w:t>
      </w:r>
    </w:p>
    <w:p w:rsidR="00E8565C" w:rsidRDefault="00E8565C" w:rsidP="002E65BC">
      <w:pPr>
        <w:pStyle w:val="a3"/>
        <w:numPr>
          <w:ilvl w:val="0"/>
          <w:numId w:val="3"/>
        </w:numPr>
      </w:pPr>
      <w:r>
        <w:t>Дыхательная гимнастика;</w:t>
      </w:r>
    </w:p>
    <w:p w:rsidR="00E8565C" w:rsidRDefault="00E8565C" w:rsidP="002E65BC">
      <w:pPr>
        <w:pStyle w:val="a3"/>
        <w:numPr>
          <w:ilvl w:val="0"/>
          <w:numId w:val="3"/>
        </w:numPr>
      </w:pPr>
      <w:r>
        <w:t xml:space="preserve">Гимнастика </w:t>
      </w:r>
      <w:r w:rsidR="00C16BED">
        <w:t>для глаз.</w:t>
      </w:r>
    </w:p>
    <w:p w:rsidR="00C16BED" w:rsidRDefault="00C16BED" w:rsidP="002E65BC">
      <w:pPr>
        <w:pStyle w:val="a3"/>
        <w:numPr>
          <w:ilvl w:val="0"/>
          <w:numId w:val="3"/>
        </w:numPr>
      </w:pPr>
      <w:proofErr w:type="spellStart"/>
      <w:r>
        <w:t>Легоконструирование</w:t>
      </w:r>
      <w:proofErr w:type="spellEnd"/>
      <w:r>
        <w:t>;</w:t>
      </w:r>
    </w:p>
    <w:p w:rsidR="00C16BED" w:rsidRDefault="00B54345" w:rsidP="002E65BC">
      <w:pPr>
        <w:pStyle w:val="a3"/>
        <w:numPr>
          <w:ilvl w:val="0"/>
          <w:numId w:val="3"/>
        </w:numPr>
      </w:pPr>
      <w:r>
        <w:t>Игровые.</w:t>
      </w:r>
    </w:p>
    <w:p w:rsidR="00B84C6B" w:rsidRDefault="00B84C6B" w:rsidP="00B84C6B">
      <w:r>
        <w:t>Занятия эти очень полезны для физического, психического, социально – коммуникативного, речевого и эмоционального развития ребенка. Развивается правильное речевое дыхание, формируется понимание темпа, ритма, выразительности музыки , движений, речи.</w:t>
      </w:r>
    </w:p>
    <w:p w:rsidR="00B84C6B" w:rsidRDefault="00B84C6B" w:rsidP="00B84C6B">
      <w:r w:rsidRPr="004E379E">
        <w:rPr>
          <w:b/>
        </w:rPr>
        <w:t xml:space="preserve">Коррекционные </w:t>
      </w:r>
      <w:r>
        <w:t>технологии:</w:t>
      </w:r>
    </w:p>
    <w:p w:rsidR="00B84C6B" w:rsidRDefault="00B84C6B" w:rsidP="00B84C6B">
      <w:pPr>
        <w:pStyle w:val="a3"/>
        <w:numPr>
          <w:ilvl w:val="0"/>
          <w:numId w:val="3"/>
        </w:numPr>
      </w:pPr>
      <w:proofErr w:type="spellStart"/>
      <w:r>
        <w:t>Сказко</w:t>
      </w:r>
      <w:proofErr w:type="spellEnd"/>
      <w:r>
        <w:t xml:space="preserve"> – терапия  ( сочинение сказки, рисование, лепка), где развивается мелкая моторика  пальцев рук).</w:t>
      </w:r>
    </w:p>
    <w:p w:rsidR="00B84C6B" w:rsidRDefault="00B54345" w:rsidP="00B84C6B">
      <w:pPr>
        <w:pStyle w:val="a3"/>
        <w:numPr>
          <w:ilvl w:val="0"/>
          <w:numId w:val="3"/>
        </w:numPr>
      </w:pPr>
      <w:r>
        <w:t>Опорные картинки;</w:t>
      </w:r>
    </w:p>
    <w:p w:rsidR="00B54345" w:rsidRDefault="00B54345" w:rsidP="00B84C6B">
      <w:pPr>
        <w:pStyle w:val="a3"/>
        <w:numPr>
          <w:ilvl w:val="0"/>
          <w:numId w:val="3"/>
        </w:numPr>
      </w:pPr>
      <w:r>
        <w:t>Схемы;</w:t>
      </w:r>
    </w:p>
    <w:p w:rsidR="00B54345" w:rsidRDefault="00B54345" w:rsidP="00B84C6B">
      <w:pPr>
        <w:pStyle w:val="a3"/>
        <w:numPr>
          <w:ilvl w:val="0"/>
          <w:numId w:val="3"/>
        </w:numPr>
      </w:pPr>
      <w:proofErr w:type="spellStart"/>
      <w:r>
        <w:t>Мнемотаблицы</w:t>
      </w:r>
      <w:proofErr w:type="spellEnd"/>
      <w:r>
        <w:t>;</w:t>
      </w:r>
    </w:p>
    <w:p w:rsidR="00B54345" w:rsidRDefault="00B54345" w:rsidP="00B84C6B">
      <w:pPr>
        <w:pStyle w:val="a3"/>
        <w:numPr>
          <w:ilvl w:val="0"/>
          <w:numId w:val="3"/>
        </w:numPr>
      </w:pPr>
      <w:r>
        <w:t>Карточки – символы;</w:t>
      </w:r>
    </w:p>
    <w:p w:rsidR="00B54345" w:rsidRDefault="00B54345" w:rsidP="00B84C6B">
      <w:pPr>
        <w:pStyle w:val="a3"/>
        <w:numPr>
          <w:ilvl w:val="0"/>
          <w:numId w:val="3"/>
        </w:numPr>
      </w:pPr>
      <w:r>
        <w:lastRenderedPageBreak/>
        <w:t>Мультфильмы;</w:t>
      </w:r>
    </w:p>
    <w:p w:rsidR="00B54345" w:rsidRDefault="00B54345" w:rsidP="00B54345">
      <w:pPr>
        <w:pStyle w:val="a3"/>
        <w:numPr>
          <w:ilvl w:val="0"/>
          <w:numId w:val="3"/>
        </w:numPr>
      </w:pPr>
      <w:proofErr w:type="spellStart"/>
      <w:r>
        <w:t>Аудизапись</w:t>
      </w:r>
      <w:proofErr w:type="spellEnd"/>
      <w:r>
        <w:t xml:space="preserve"> текста, музыкальных фрагментов.</w:t>
      </w:r>
    </w:p>
    <w:p w:rsidR="0070016E" w:rsidRDefault="0070016E" w:rsidP="0070016E">
      <w:r>
        <w:t>Учитывая, что основными видами в дошкольном возрасте являются игровая и конструктивная деятельность, отводится большое внимание разработке и внедрению таких педагогических</w:t>
      </w:r>
      <w:r w:rsidR="00B958F1">
        <w:t xml:space="preserve"> технологи</w:t>
      </w:r>
      <w:r w:rsidR="006F280D">
        <w:t>й, которые имеют ярко выраженный моделирующий характер. Они дают возможность формировать у детей с речевыми нарушениями как р</w:t>
      </w:r>
      <w:r w:rsidR="00667C71">
        <w:t xml:space="preserve">ечевую, так и связанные с ней </w:t>
      </w:r>
      <w:proofErr w:type="spellStart"/>
      <w:r w:rsidR="00667C71">
        <w:t>неречивые</w:t>
      </w:r>
      <w:proofErr w:type="spellEnd"/>
      <w:r w:rsidR="00667C71">
        <w:t xml:space="preserve"> </w:t>
      </w:r>
      <w:r w:rsidR="006F280D">
        <w:t>виды деятельно</w:t>
      </w:r>
      <w:r w:rsidR="00B958F1">
        <w:t xml:space="preserve">сти. Манипулируя с элементами  </w:t>
      </w:r>
      <w:proofErr w:type="spellStart"/>
      <w:r w:rsidR="00B958F1">
        <w:t>Л</w:t>
      </w:r>
      <w:r w:rsidR="006F280D">
        <w:t>его</w:t>
      </w:r>
      <w:proofErr w:type="spellEnd"/>
      <w:r w:rsidR="006F280D">
        <w:t xml:space="preserve"> ребенок учится тво</w:t>
      </w:r>
      <w:r w:rsidR="00101326">
        <w:t>рч</w:t>
      </w:r>
      <w:r w:rsidR="006F280D">
        <w:t>еству и созиданию.</w:t>
      </w:r>
      <w:r w:rsidR="00101326">
        <w:t xml:space="preserve"> Тренируя пальцы, мы оказываем мощное воздействие на работоспособность</w:t>
      </w:r>
      <w:r w:rsidR="00B958F1">
        <w:t xml:space="preserve"> коры головного мозга, а следовательно  и на развитие речи. Поэтому применение </w:t>
      </w:r>
      <w:proofErr w:type="spellStart"/>
      <w:r w:rsidR="00B958F1" w:rsidRPr="004E379E">
        <w:rPr>
          <w:b/>
        </w:rPr>
        <w:t>Леготехнологий</w:t>
      </w:r>
      <w:proofErr w:type="spellEnd"/>
      <w:r w:rsidR="00B958F1" w:rsidRPr="004E379E">
        <w:rPr>
          <w:b/>
        </w:rPr>
        <w:t>,</w:t>
      </w:r>
      <w:r w:rsidR="00B958F1">
        <w:t xml:space="preserve"> ориентированных на развитие мелкой моторики, являются незаменимы в логопедической работе.</w:t>
      </w:r>
    </w:p>
    <w:p w:rsidR="006B0C8D" w:rsidRDefault="006B0C8D" w:rsidP="0070016E">
      <w:r>
        <w:t xml:space="preserve">Сдвиги в развитии логического мышления: выстраивают </w:t>
      </w:r>
      <w:r w:rsidR="00667C71">
        <w:t>логические цепочки по принципу заданного ряда – «Продолжи ряд», классифицируют  детали конструктора и составляют множества  по 1-2 признакам.( по цвету и количеству).</w:t>
      </w:r>
    </w:p>
    <w:p w:rsidR="00B958F1" w:rsidRPr="004E379E" w:rsidRDefault="00B958F1" w:rsidP="0070016E">
      <w:pPr>
        <w:rPr>
          <w:b/>
        </w:rPr>
      </w:pPr>
      <w:r w:rsidRPr="004E379E">
        <w:rPr>
          <w:b/>
        </w:rPr>
        <w:t>Игровая технология.</w:t>
      </w:r>
    </w:p>
    <w:p w:rsidR="00B958F1" w:rsidRDefault="00B958F1" w:rsidP="0070016E">
      <w:r>
        <w:t>Можно использовать в любых режимных моментах. Приме</w:t>
      </w:r>
      <w:r w:rsidR="008F38AB">
        <w:t>няется для развития умения соста</w:t>
      </w:r>
      <w:r>
        <w:t>влять описательные рассказы. М</w:t>
      </w:r>
      <w:r w:rsidR="008F38AB">
        <w:t xml:space="preserve">ожно использовать такие игры, как </w:t>
      </w:r>
      <w:r>
        <w:t xml:space="preserve"> «Угадай игрушку, что игрушка рассказывает о себе, узнай по описанию» в ходе которых</w:t>
      </w:r>
      <w:r w:rsidR="008F38AB">
        <w:t xml:space="preserve"> дети учатся подбирать прилагательные, характеризующие соответственную  игрушку.  Например ( медведь – неуклюжий, большой, добрый, косолапый. Лиса – хитрая, рыжая, пушистая). Кроме этого  можно провести игры – соревнования, где дети учатся самостоятельно выделять объект</w:t>
      </w:r>
      <w:r w:rsidR="00EF6057">
        <w:t>, его признаки,  рассказывать распространенными предложениями. Такие игровые     ситуации  повышают речевую активность дошкольников, позволяют детям овладеть навыками необходимости для построения связного монологического высказывания</w:t>
      </w:r>
      <w:r w:rsidR="006B0C8D">
        <w:t xml:space="preserve"> </w:t>
      </w:r>
      <w:r w:rsidR="00EF6057">
        <w:t>.</w:t>
      </w:r>
      <w:r w:rsidR="006B0C8D">
        <w:t>Все  организованные игры, в том числе и пальчиковые, сопровождаемые речью, превращаются в своеобразные спектакли.</w:t>
      </w:r>
    </w:p>
    <w:p w:rsidR="00EF6057" w:rsidRPr="004E379E" w:rsidRDefault="00EF6057" w:rsidP="0070016E">
      <w:pPr>
        <w:rPr>
          <w:b/>
        </w:rPr>
      </w:pPr>
      <w:r w:rsidRPr="004E379E">
        <w:rPr>
          <w:b/>
        </w:rPr>
        <w:t>Технология  моделирования.</w:t>
      </w:r>
    </w:p>
    <w:p w:rsidR="00EF6057" w:rsidRDefault="00EF6057" w:rsidP="0070016E">
      <w:r>
        <w:t xml:space="preserve">Моделирование представляет собой уникальное сочетание и гармоничное слияние всех методов обучения -  наглядного, практического и словесного. Обучаю детей составлению предложений по </w:t>
      </w:r>
    </w:p>
    <w:p w:rsidR="00EF6057" w:rsidRPr="004E379E" w:rsidRDefault="00EF6057" w:rsidP="0070016E">
      <w:pPr>
        <w:rPr>
          <w:i/>
        </w:rPr>
      </w:pPr>
      <w:r w:rsidRPr="004E379E">
        <w:rPr>
          <w:i/>
        </w:rPr>
        <w:t xml:space="preserve"> - опорным картинкам;</w:t>
      </w:r>
    </w:p>
    <w:p w:rsidR="00EF6057" w:rsidRPr="004E379E" w:rsidRDefault="00EF6057" w:rsidP="0070016E">
      <w:pPr>
        <w:rPr>
          <w:i/>
        </w:rPr>
      </w:pPr>
      <w:r w:rsidRPr="004E379E">
        <w:rPr>
          <w:i/>
        </w:rPr>
        <w:t>- сюжетным картинкам;</w:t>
      </w:r>
    </w:p>
    <w:p w:rsidR="00EF6057" w:rsidRPr="004E379E" w:rsidRDefault="00EF6057" w:rsidP="0070016E">
      <w:pPr>
        <w:rPr>
          <w:i/>
        </w:rPr>
      </w:pPr>
      <w:r w:rsidRPr="004E379E">
        <w:rPr>
          <w:i/>
        </w:rPr>
        <w:t>- по демонстрируемому  действию;</w:t>
      </w:r>
    </w:p>
    <w:p w:rsidR="00EF6057" w:rsidRPr="004E379E" w:rsidRDefault="00EF6057" w:rsidP="0070016E">
      <w:pPr>
        <w:rPr>
          <w:i/>
        </w:rPr>
      </w:pPr>
      <w:r w:rsidRPr="004E379E">
        <w:rPr>
          <w:i/>
        </w:rPr>
        <w:t>- по опорным словам.</w:t>
      </w:r>
    </w:p>
    <w:p w:rsidR="00EF6057" w:rsidRDefault="00EF6057" w:rsidP="0070016E">
      <w:r>
        <w:t>Моделирование</w:t>
      </w:r>
      <w:r w:rsidR="00196309">
        <w:t xml:space="preserve"> предложений осуществляется с помощью различного вида наглядности – схемы, буквы, картины, игрушки.</w:t>
      </w:r>
    </w:p>
    <w:p w:rsidR="00196309" w:rsidRPr="004E379E" w:rsidRDefault="00196309" w:rsidP="0070016E">
      <w:pPr>
        <w:rPr>
          <w:b/>
        </w:rPr>
      </w:pPr>
      <w:r w:rsidRPr="004E379E">
        <w:rPr>
          <w:b/>
        </w:rPr>
        <w:t xml:space="preserve">  Технология  мнемотехника.</w:t>
      </w:r>
    </w:p>
    <w:p w:rsidR="00196309" w:rsidRDefault="00196309" w:rsidP="0070016E">
      <w:r>
        <w:t xml:space="preserve">Для составления описательных рассказов применяются </w:t>
      </w:r>
      <w:proofErr w:type="spellStart"/>
      <w:r>
        <w:t>мнемотаблицы</w:t>
      </w:r>
      <w:proofErr w:type="spellEnd"/>
      <w:r>
        <w:t xml:space="preserve">, с опорой на которые дети  составляют содержательные рассказы. К.Д. Ушинский писал: «Учите ребенка каким -  </w:t>
      </w:r>
      <w:proofErr w:type="spellStart"/>
      <w:r>
        <w:t>нибудь</w:t>
      </w:r>
      <w:proofErr w:type="spellEnd"/>
      <w:r>
        <w:t xml:space="preserve"> неизвестным ему 5 словам – он будет долго и напрасно мучиться, но свяжите 20 таких слов с картинками, и он  их усвоит на лету»</w:t>
      </w:r>
      <w:r w:rsidR="00427F75">
        <w:t xml:space="preserve">.  Цель обучения мнемотехнике – развитие памяти, </w:t>
      </w:r>
      <w:r w:rsidR="00427F75">
        <w:lastRenderedPageBreak/>
        <w:t>мышления, воображения, внимания, а именно психических процессов, ведь именно они тесно связаны с полноценным развитием речи.</w:t>
      </w:r>
    </w:p>
    <w:p w:rsidR="00427F75" w:rsidRDefault="00427F75" w:rsidP="0070016E">
      <w:proofErr w:type="spellStart"/>
      <w:r w:rsidRPr="004E379E">
        <w:rPr>
          <w:i/>
        </w:rPr>
        <w:t>Мнемотаблица</w:t>
      </w:r>
      <w:proofErr w:type="spellEnd"/>
      <w:r w:rsidRPr="004E379E">
        <w:rPr>
          <w:i/>
        </w:rPr>
        <w:t xml:space="preserve"> –</w:t>
      </w:r>
      <w:r>
        <w:t xml:space="preserve"> рисуночное письмо, схема в которую заложена определенная информация. Она помогает детям в заучивании стихотворений, загадок.</w:t>
      </w:r>
      <w:r w:rsidR="00D45588">
        <w:t xml:space="preserve"> В дошкольной педагогике ее называют по разному:</w:t>
      </w:r>
    </w:p>
    <w:p w:rsidR="00D45588" w:rsidRDefault="00D45588" w:rsidP="0070016E">
      <w:r>
        <w:t>-сенсорно-графические схемы;</w:t>
      </w:r>
    </w:p>
    <w:p w:rsidR="00D45588" w:rsidRDefault="00D45588" w:rsidP="0070016E">
      <w:r>
        <w:t>-блоки-квадраты;</w:t>
      </w:r>
    </w:p>
    <w:p w:rsidR="00D45588" w:rsidRDefault="00D45588" w:rsidP="0070016E">
      <w:r>
        <w:t>-схемы.</w:t>
      </w:r>
    </w:p>
    <w:p w:rsidR="00D45588" w:rsidRDefault="00D45588" w:rsidP="0070016E">
      <w:r>
        <w:t>Как и любая работа, процесс строится от простого к сложному. Н</w:t>
      </w:r>
      <w:r w:rsidR="0028131D">
        <w:t>а</w:t>
      </w:r>
      <w:r>
        <w:t xml:space="preserve">чиная с простейших </w:t>
      </w:r>
      <w:proofErr w:type="spellStart"/>
      <w:r>
        <w:t>мнемоквадратов</w:t>
      </w:r>
      <w:proofErr w:type="spellEnd"/>
      <w:r>
        <w:t xml:space="preserve"> – «4-ый лишний», «Найди 5 отличий», «Что перепутал художник?». Последовательно переходим к </w:t>
      </w:r>
      <w:proofErr w:type="spellStart"/>
      <w:r>
        <w:t>мнемодорожкам</w:t>
      </w:r>
      <w:proofErr w:type="spellEnd"/>
      <w:r>
        <w:t>. К ним относятся игры, имеющие серию картинок, которые выкладываются, тем самым создавая логическую цепочку действий и явлений по составлению рассказов.</w:t>
      </w:r>
      <w:r w:rsidR="00A03AA6">
        <w:t xml:space="preserve"> После этого – </w:t>
      </w:r>
      <w:proofErr w:type="spellStart"/>
      <w:r w:rsidR="00A03AA6">
        <w:t>мнемотаблицы</w:t>
      </w:r>
      <w:proofErr w:type="spellEnd"/>
      <w:r w:rsidR="00A03AA6">
        <w:t xml:space="preserve">. Они могут быть предметные, предметно-схематические и схематические, в которые заложена определенная информация. В </w:t>
      </w:r>
      <w:proofErr w:type="spellStart"/>
      <w:r w:rsidR="00A03AA6">
        <w:t>мнемотоблице</w:t>
      </w:r>
      <w:proofErr w:type="spellEnd"/>
      <w:r w:rsidR="00A03AA6">
        <w:t xml:space="preserve">  производится графическое или частично графическое изображение персонажей сказок, явлений природы, т.е. можно нарисовать то, что посчитаете нужным.</w:t>
      </w:r>
    </w:p>
    <w:p w:rsidR="00A03AA6" w:rsidRDefault="00A03AA6" w:rsidP="0070016E">
      <w:r>
        <w:t>Итак, я предлагаю некоторые игры с использованием мнемотехники.</w:t>
      </w:r>
    </w:p>
    <w:p w:rsidR="00A03AA6" w:rsidRDefault="00A03AA6" w:rsidP="00A03AA6">
      <w:pPr>
        <w:pStyle w:val="a3"/>
        <w:numPr>
          <w:ilvl w:val="0"/>
          <w:numId w:val="5"/>
        </w:numPr>
      </w:pPr>
      <w:r>
        <w:t xml:space="preserve">Игра по </w:t>
      </w:r>
      <w:proofErr w:type="spellStart"/>
      <w:r>
        <w:t>мнемоквадрату</w:t>
      </w:r>
      <w:proofErr w:type="spellEnd"/>
      <w:r>
        <w:t>: «</w:t>
      </w:r>
      <w:proofErr w:type="spellStart"/>
      <w:r>
        <w:t>Запоминайка</w:t>
      </w:r>
      <w:proofErr w:type="spellEnd"/>
      <w:r>
        <w:t>»  (показ картинки детям, потом убираю. Следуют вопросы на внимание и детали:</w:t>
      </w:r>
      <w:r w:rsidR="00E41EEE">
        <w:t xml:space="preserve"> «</w:t>
      </w:r>
      <w:proofErr w:type="spellStart"/>
      <w:r w:rsidR="00E41EEE">
        <w:t>Какаго</w:t>
      </w:r>
      <w:proofErr w:type="spellEnd"/>
      <w:r w:rsidR="00E41EEE">
        <w:t xml:space="preserve"> цвета платье у девочки?, Где сидит кошка?».</w:t>
      </w:r>
      <w:r w:rsidR="0028131D">
        <w:t>)</w:t>
      </w:r>
    </w:p>
    <w:p w:rsidR="00E41EEE" w:rsidRDefault="00E41EEE" w:rsidP="00A03AA6">
      <w:pPr>
        <w:pStyle w:val="a3"/>
        <w:numPr>
          <w:ilvl w:val="0"/>
          <w:numId w:val="5"/>
        </w:numPr>
      </w:pPr>
      <w:r>
        <w:t xml:space="preserve">С применением </w:t>
      </w:r>
      <w:proofErr w:type="spellStart"/>
      <w:r>
        <w:t>мнемодорожек</w:t>
      </w:r>
      <w:proofErr w:type="spellEnd"/>
      <w:r>
        <w:t xml:space="preserve"> по составлению рассказа «Осень»</w:t>
      </w:r>
    </w:p>
    <w:p w:rsidR="00E41EEE" w:rsidRDefault="00E41EEE" w:rsidP="00A03AA6">
      <w:pPr>
        <w:pStyle w:val="a3"/>
        <w:numPr>
          <w:ilvl w:val="0"/>
          <w:numId w:val="5"/>
        </w:numPr>
      </w:pPr>
      <w:r>
        <w:t xml:space="preserve">Составление </w:t>
      </w:r>
      <w:proofErr w:type="spellStart"/>
      <w:r>
        <w:t>мнемотаблицы</w:t>
      </w:r>
      <w:proofErr w:type="spellEnd"/>
      <w:r>
        <w:t xml:space="preserve"> «Расскажи сказку» по схематичным рисункам  по командам  детей.</w:t>
      </w:r>
    </w:p>
    <w:p w:rsidR="00427F75" w:rsidRDefault="00427F75" w:rsidP="0070016E">
      <w:r>
        <w:t>Элементами модели  описательного рассказа становятся  символы – заместители качественных характеристик объекта.</w:t>
      </w:r>
    </w:p>
    <w:p w:rsidR="00427F75" w:rsidRPr="0068485B" w:rsidRDefault="00427F75" w:rsidP="0070016E">
      <w:pPr>
        <w:rPr>
          <w:i/>
        </w:rPr>
      </w:pPr>
      <w:r w:rsidRPr="0068485B">
        <w:rPr>
          <w:i/>
        </w:rPr>
        <w:t>- принадлежность к родовидовому понятию;</w:t>
      </w:r>
    </w:p>
    <w:p w:rsidR="00427F75" w:rsidRPr="0068485B" w:rsidRDefault="00427F75" w:rsidP="0070016E">
      <w:pPr>
        <w:rPr>
          <w:i/>
        </w:rPr>
      </w:pPr>
      <w:r w:rsidRPr="0068485B">
        <w:rPr>
          <w:i/>
        </w:rPr>
        <w:t>- величина, форма, цвет;</w:t>
      </w:r>
    </w:p>
    <w:p w:rsidR="00427F75" w:rsidRPr="0068485B" w:rsidRDefault="00427F75" w:rsidP="0070016E">
      <w:pPr>
        <w:rPr>
          <w:i/>
        </w:rPr>
      </w:pPr>
      <w:r w:rsidRPr="0068485B">
        <w:rPr>
          <w:i/>
        </w:rPr>
        <w:t>- составляющие детали;</w:t>
      </w:r>
    </w:p>
    <w:p w:rsidR="00427F75" w:rsidRPr="0068485B" w:rsidRDefault="00427F75" w:rsidP="0070016E">
      <w:pPr>
        <w:rPr>
          <w:i/>
        </w:rPr>
      </w:pPr>
      <w:r w:rsidRPr="0068485B">
        <w:rPr>
          <w:i/>
        </w:rPr>
        <w:t>- качество поверхности;</w:t>
      </w:r>
    </w:p>
    <w:p w:rsidR="00427F75" w:rsidRPr="0068485B" w:rsidRDefault="00427F75" w:rsidP="0070016E">
      <w:pPr>
        <w:rPr>
          <w:i/>
        </w:rPr>
      </w:pPr>
      <w:r w:rsidRPr="0068485B">
        <w:rPr>
          <w:i/>
        </w:rPr>
        <w:t xml:space="preserve">- </w:t>
      </w:r>
      <w:r w:rsidR="00D308C3" w:rsidRPr="0068485B">
        <w:rPr>
          <w:i/>
        </w:rPr>
        <w:t>материал из которого изготовлен объект;</w:t>
      </w:r>
    </w:p>
    <w:p w:rsidR="00D308C3" w:rsidRPr="0068485B" w:rsidRDefault="00D308C3" w:rsidP="0070016E">
      <w:pPr>
        <w:rPr>
          <w:i/>
        </w:rPr>
      </w:pPr>
      <w:r w:rsidRPr="0068485B">
        <w:rPr>
          <w:i/>
        </w:rPr>
        <w:t>- как он используется?</w:t>
      </w:r>
    </w:p>
    <w:p w:rsidR="00D308C3" w:rsidRPr="0068485B" w:rsidRDefault="00D308C3" w:rsidP="0070016E">
      <w:pPr>
        <w:rPr>
          <w:i/>
        </w:rPr>
      </w:pPr>
      <w:r>
        <w:t xml:space="preserve">- </w:t>
      </w:r>
      <w:r w:rsidRPr="0068485B">
        <w:rPr>
          <w:i/>
        </w:rPr>
        <w:t>за что нравится? (не нравится?)</w:t>
      </w:r>
    </w:p>
    <w:p w:rsidR="00D308C3" w:rsidRPr="0068485B" w:rsidRDefault="00D308C3" w:rsidP="0070016E">
      <w:pPr>
        <w:rPr>
          <w:b/>
        </w:rPr>
      </w:pPr>
      <w:r w:rsidRPr="0068485B">
        <w:rPr>
          <w:b/>
        </w:rPr>
        <w:t>Су-</w:t>
      </w:r>
      <w:proofErr w:type="spellStart"/>
      <w:r w:rsidRPr="0068485B">
        <w:rPr>
          <w:b/>
        </w:rPr>
        <w:t>джок</w:t>
      </w:r>
      <w:proofErr w:type="spellEnd"/>
      <w:r w:rsidRPr="0068485B">
        <w:rPr>
          <w:b/>
        </w:rPr>
        <w:t xml:space="preserve">  технология.</w:t>
      </w:r>
    </w:p>
    <w:p w:rsidR="00D308C3" w:rsidRDefault="00D308C3" w:rsidP="0070016E">
      <w:r>
        <w:t xml:space="preserve">Пальчиковая гимнастика с элементами массажа. Улучшаются </w:t>
      </w:r>
      <w:r w:rsidR="004D324A">
        <w:t xml:space="preserve"> функции рецепторов, усиливаются рефлекторные связи коры головного мозга с мышцами и сосудами. Сюда же можно отнести массажные мячики, игры с прищепками, счетные палочки, пальчиковые дорожки, игры с камушками и т.д.</w:t>
      </w:r>
    </w:p>
    <w:p w:rsidR="004D324A" w:rsidRPr="0068485B" w:rsidRDefault="004D324A" w:rsidP="0070016E">
      <w:pPr>
        <w:rPr>
          <w:b/>
        </w:rPr>
      </w:pPr>
      <w:r w:rsidRPr="0068485B">
        <w:rPr>
          <w:b/>
        </w:rPr>
        <w:lastRenderedPageBreak/>
        <w:t>Технология развития связной речи.</w:t>
      </w:r>
    </w:p>
    <w:p w:rsidR="00FD7989" w:rsidRPr="0068485B" w:rsidRDefault="00FD7989" w:rsidP="0070016E">
      <w:pPr>
        <w:rPr>
          <w:i/>
        </w:rPr>
      </w:pPr>
      <w:r w:rsidRPr="0068485B">
        <w:rPr>
          <w:i/>
        </w:rPr>
        <w:t>-театрализованная деятельность;</w:t>
      </w:r>
    </w:p>
    <w:p w:rsidR="00FD7989" w:rsidRPr="0068485B" w:rsidRDefault="00FD7989" w:rsidP="0070016E">
      <w:pPr>
        <w:rPr>
          <w:i/>
        </w:rPr>
      </w:pPr>
      <w:r w:rsidRPr="0068485B">
        <w:rPr>
          <w:i/>
        </w:rPr>
        <w:t>- метод инсценировки.</w:t>
      </w:r>
    </w:p>
    <w:p w:rsidR="00FD7989" w:rsidRPr="0068485B" w:rsidRDefault="00FD7989" w:rsidP="0070016E">
      <w:pPr>
        <w:rPr>
          <w:b/>
        </w:rPr>
      </w:pPr>
      <w:r w:rsidRPr="0068485B">
        <w:rPr>
          <w:b/>
        </w:rPr>
        <w:t xml:space="preserve">Технология </w:t>
      </w:r>
      <w:proofErr w:type="spellStart"/>
      <w:r w:rsidRPr="0068485B">
        <w:rPr>
          <w:b/>
        </w:rPr>
        <w:t>Логоритмика</w:t>
      </w:r>
      <w:proofErr w:type="spellEnd"/>
      <w:r w:rsidRPr="0068485B">
        <w:rPr>
          <w:b/>
        </w:rPr>
        <w:t>.</w:t>
      </w:r>
    </w:p>
    <w:p w:rsidR="00FD7989" w:rsidRDefault="00FD7989" w:rsidP="0070016E">
      <w:r>
        <w:t>Система музыкально – двигательных, речевых и музыкально – речевых игр и упражнений.</w:t>
      </w:r>
    </w:p>
    <w:p w:rsidR="00FD7989" w:rsidRPr="0068485B" w:rsidRDefault="00FD7989" w:rsidP="0070016E">
      <w:pPr>
        <w:rPr>
          <w:b/>
        </w:rPr>
      </w:pPr>
      <w:r w:rsidRPr="0068485B">
        <w:rPr>
          <w:b/>
        </w:rPr>
        <w:t>Компьютерная технология.</w:t>
      </w:r>
    </w:p>
    <w:p w:rsidR="00FD7989" w:rsidRDefault="00FD7989" w:rsidP="0070016E">
      <w:r>
        <w:t>В коррекционной работе можно использовать различные компьютерные презентации:</w:t>
      </w:r>
    </w:p>
    <w:p w:rsidR="00FD7989" w:rsidRPr="0068485B" w:rsidRDefault="00FD7989" w:rsidP="0070016E">
      <w:pPr>
        <w:rPr>
          <w:i/>
        </w:rPr>
      </w:pPr>
      <w:r w:rsidRPr="0068485B">
        <w:rPr>
          <w:i/>
        </w:rPr>
        <w:t>- для развития речевого дыхания с использованием звуковых волн;</w:t>
      </w:r>
    </w:p>
    <w:p w:rsidR="00134228" w:rsidRPr="0068485B" w:rsidRDefault="00134228" w:rsidP="0070016E">
      <w:pPr>
        <w:rPr>
          <w:i/>
        </w:rPr>
      </w:pPr>
      <w:r w:rsidRPr="0068485B">
        <w:rPr>
          <w:i/>
        </w:rPr>
        <w:t>- артикуляционная гимнастика;</w:t>
      </w:r>
    </w:p>
    <w:p w:rsidR="00134228" w:rsidRPr="0068485B" w:rsidRDefault="00134228" w:rsidP="0070016E">
      <w:pPr>
        <w:rPr>
          <w:i/>
        </w:rPr>
      </w:pPr>
      <w:r w:rsidRPr="0068485B">
        <w:rPr>
          <w:i/>
        </w:rPr>
        <w:t>- автоматизация поставленных звуков;</w:t>
      </w:r>
    </w:p>
    <w:p w:rsidR="00134228" w:rsidRPr="0068485B" w:rsidRDefault="00134228" w:rsidP="0070016E">
      <w:pPr>
        <w:rPr>
          <w:i/>
        </w:rPr>
      </w:pPr>
      <w:r w:rsidRPr="0068485B">
        <w:rPr>
          <w:i/>
        </w:rPr>
        <w:t>- работа над развитием фонематического восприятия;</w:t>
      </w:r>
    </w:p>
    <w:p w:rsidR="00134228" w:rsidRPr="0068485B" w:rsidRDefault="00134228" w:rsidP="0070016E">
      <w:pPr>
        <w:rPr>
          <w:i/>
        </w:rPr>
      </w:pPr>
      <w:r w:rsidRPr="0068485B">
        <w:rPr>
          <w:i/>
        </w:rPr>
        <w:t>-для сочинений рассказов по картине.</w:t>
      </w:r>
    </w:p>
    <w:p w:rsidR="00134228" w:rsidRDefault="00134228" w:rsidP="0070016E">
      <w:r>
        <w:t>В настоящее время использую программу  Безруковой по обследованию речи детей с4-ых – 7 лет.</w:t>
      </w:r>
    </w:p>
    <w:p w:rsidR="00134228" w:rsidRDefault="00134228" w:rsidP="0070016E">
      <w:r>
        <w:t>Всесторонняя  личностно – ориентированная логопедическая помощь детям с ОНР возможна только в условиях организации систематического обучения и воспитания по инновационным образовательным программам и использования новых коррекционных технологий, что соотве</w:t>
      </w:r>
      <w:r w:rsidR="008F1883">
        <w:t>т</w:t>
      </w:r>
      <w:r>
        <w:t>ствует современным тенденциям развития образования.</w:t>
      </w:r>
    </w:p>
    <w:p w:rsidR="008F1883" w:rsidRPr="0068485B" w:rsidRDefault="008F1883" w:rsidP="0070016E">
      <w:pPr>
        <w:rPr>
          <w:b/>
        </w:rPr>
      </w:pPr>
      <w:r w:rsidRPr="0068485B">
        <w:rPr>
          <w:b/>
        </w:rPr>
        <w:t>Коррекция и развитие связной речи у детей с ОНР будет более эффективной, если:</w:t>
      </w:r>
    </w:p>
    <w:p w:rsidR="008F1883" w:rsidRDefault="008F1883" w:rsidP="008F1883">
      <w:pPr>
        <w:pStyle w:val="a3"/>
        <w:numPr>
          <w:ilvl w:val="0"/>
          <w:numId w:val="3"/>
        </w:numPr>
      </w:pPr>
      <w:r>
        <w:t>Осуществлять дифференцированный подход к каждому ребенку;</w:t>
      </w:r>
    </w:p>
    <w:p w:rsidR="008F1883" w:rsidRDefault="008F1883" w:rsidP="008F1883">
      <w:pPr>
        <w:pStyle w:val="a3"/>
        <w:numPr>
          <w:ilvl w:val="0"/>
          <w:numId w:val="3"/>
        </w:numPr>
      </w:pPr>
      <w:r>
        <w:t>Максимальное использование современной методики и технологии для проведения диагностики и занятий по развитию речи;</w:t>
      </w:r>
    </w:p>
    <w:p w:rsidR="00427F75" w:rsidRDefault="008A0C04" w:rsidP="0070016E">
      <w:pPr>
        <w:pStyle w:val="a3"/>
        <w:numPr>
          <w:ilvl w:val="0"/>
          <w:numId w:val="3"/>
        </w:numPr>
      </w:pPr>
      <w:r>
        <w:t>Обновлять  педагогический процесс за счет использования новых коррекционных технологий и модификации традиционного подхода к коррекционному обучению развития связной речи детей с речевыми нарушениями.</w:t>
      </w:r>
    </w:p>
    <w:p w:rsidR="00EF6057" w:rsidRDefault="00EF6057" w:rsidP="0070016E"/>
    <w:p w:rsidR="00B958F1" w:rsidRDefault="00B958F1" w:rsidP="0070016E"/>
    <w:p w:rsidR="00B958F1" w:rsidRDefault="00B958F1" w:rsidP="0070016E"/>
    <w:p w:rsidR="00E8565C" w:rsidRDefault="00E8565C" w:rsidP="00E8565C"/>
    <w:p w:rsidR="00EC45B6" w:rsidRDefault="00EC45B6" w:rsidP="00E8565C"/>
    <w:p w:rsidR="00EC45B6" w:rsidRDefault="00EC45B6" w:rsidP="00E8565C"/>
    <w:p w:rsidR="00EC45B6" w:rsidRDefault="00EC45B6" w:rsidP="00E8565C"/>
    <w:p w:rsidR="00EC45B6" w:rsidRDefault="00EC45B6" w:rsidP="00E8565C"/>
    <w:p w:rsidR="0095011F" w:rsidRDefault="0095011F" w:rsidP="00667C71">
      <w:r w:rsidRPr="00EC45B6">
        <w:rPr>
          <w:sz w:val="32"/>
          <w:szCs w:val="32"/>
        </w:rPr>
        <w:lastRenderedPageBreak/>
        <w:t xml:space="preserve">                  </w:t>
      </w:r>
    </w:p>
    <w:p w:rsidR="0095011F" w:rsidRDefault="0095011F" w:rsidP="00E8565C"/>
    <w:p w:rsidR="00EC45B6" w:rsidRDefault="00EC45B6" w:rsidP="00E8565C"/>
    <w:p w:rsidR="00EC45B6" w:rsidRDefault="00EC45B6" w:rsidP="00E8565C"/>
    <w:p w:rsidR="00EC45B6" w:rsidRDefault="00EC45B6" w:rsidP="00E8565C"/>
    <w:p w:rsidR="0095011F" w:rsidRDefault="0095011F" w:rsidP="00E8565C"/>
    <w:p w:rsidR="00EC45B6" w:rsidRDefault="00EC45B6" w:rsidP="00E8565C">
      <w:pPr>
        <w:rPr>
          <w:sz w:val="28"/>
          <w:szCs w:val="28"/>
        </w:rPr>
      </w:pPr>
    </w:p>
    <w:p w:rsidR="00EC45B6" w:rsidRDefault="00EC45B6" w:rsidP="00E8565C">
      <w:pPr>
        <w:rPr>
          <w:sz w:val="28"/>
          <w:szCs w:val="28"/>
        </w:rPr>
      </w:pPr>
    </w:p>
    <w:p w:rsidR="00EC45B6" w:rsidRDefault="00EC45B6" w:rsidP="00E8565C">
      <w:pPr>
        <w:rPr>
          <w:sz w:val="28"/>
          <w:szCs w:val="28"/>
        </w:rPr>
      </w:pPr>
    </w:p>
    <w:p w:rsidR="00EC45B6" w:rsidRDefault="00EC45B6" w:rsidP="00E8565C">
      <w:pPr>
        <w:rPr>
          <w:sz w:val="28"/>
          <w:szCs w:val="28"/>
        </w:rPr>
      </w:pPr>
    </w:p>
    <w:p w:rsidR="00EC45B6" w:rsidRDefault="00EC45B6" w:rsidP="00E8565C">
      <w:pPr>
        <w:rPr>
          <w:sz w:val="28"/>
          <w:szCs w:val="28"/>
        </w:rPr>
      </w:pPr>
    </w:p>
    <w:p w:rsidR="00EC45B6" w:rsidRDefault="00EC45B6" w:rsidP="00E8565C">
      <w:pPr>
        <w:rPr>
          <w:sz w:val="28"/>
          <w:szCs w:val="28"/>
        </w:rPr>
      </w:pPr>
    </w:p>
    <w:p w:rsidR="00EC45B6" w:rsidRPr="00EC45B6" w:rsidRDefault="00EC45B6" w:rsidP="00E8565C">
      <w:pPr>
        <w:rPr>
          <w:sz w:val="28"/>
          <w:szCs w:val="28"/>
        </w:rPr>
      </w:pPr>
    </w:p>
    <w:sectPr w:rsidR="00EC45B6" w:rsidRPr="00EC45B6" w:rsidSect="0005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19" w:rsidRDefault="002D4219" w:rsidP="00B958F1">
      <w:pPr>
        <w:spacing w:after="0" w:line="240" w:lineRule="auto"/>
      </w:pPr>
      <w:r>
        <w:separator/>
      </w:r>
    </w:p>
  </w:endnote>
  <w:endnote w:type="continuationSeparator" w:id="0">
    <w:p w:rsidR="002D4219" w:rsidRDefault="002D4219" w:rsidP="00B9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19" w:rsidRDefault="002D4219" w:rsidP="00B958F1">
      <w:pPr>
        <w:spacing w:after="0" w:line="240" w:lineRule="auto"/>
      </w:pPr>
      <w:r>
        <w:separator/>
      </w:r>
    </w:p>
  </w:footnote>
  <w:footnote w:type="continuationSeparator" w:id="0">
    <w:p w:rsidR="002D4219" w:rsidRDefault="002D4219" w:rsidP="00B95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1DC4"/>
    <w:multiLevelType w:val="hybridMultilevel"/>
    <w:tmpl w:val="5BDA2620"/>
    <w:lvl w:ilvl="0" w:tplc="72582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512AB"/>
    <w:multiLevelType w:val="hybridMultilevel"/>
    <w:tmpl w:val="2B60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63ED4"/>
    <w:multiLevelType w:val="hybridMultilevel"/>
    <w:tmpl w:val="5C7EA0E2"/>
    <w:lvl w:ilvl="0" w:tplc="9BF0D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A1846"/>
    <w:multiLevelType w:val="hybridMultilevel"/>
    <w:tmpl w:val="209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00FF"/>
    <w:multiLevelType w:val="hybridMultilevel"/>
    <w:tmpl w:val="98B613C2"/>
    <w:lvl w:ilvl="0" w:tplc="5ECE90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01C"/>
    <w:rsid w:val="0005537E"/>
    <w:rsid w:val="00101326"/>
    <w:rsid w:val="00106215"/>
    <w:rsid w:val="00134228"/>
    <w:rsid w:val="00196309"/>
    <w:rsid w:val="001C07A7"/>
    <w:rsid w:val="0028131D"/>
    <w:rsid w:val="002D4219"/>
    <w:rsid w:val="002E65BC"/>
    <w:rsid w:val="003718E7"/>
    <w:rsid w:val="003749AB"/>
    <w:rsid w:val="003D7D05"/>
    <w:rsid w:val="00427F75"/>
    <w:rsid w:val="004344AF"/>
    <w:rsid w:val="0046567C"/>
    <w:rsid w:val="004D324A"/>
    <w:rsid w:val="004E379E"/>
    <w:rsid w:val="00667C71"/>
    <w:rsid w:val="0068485B"/>
    <w:rsid w:val="006B0C8D"/>
    <w:rsid w:val="006F280D"/>
    <w:rsid w:val="0070016E"/>
    <w:rsid w:val="008266B8"/>
    <w:rsid w:val="00854C6A"/>
    <w:rsid w:val="008A0C04"/>
    <w:rsid w:val="008F1883"/>
    <w:rsid w:val="008F38AB"/>
    <w:rsid w:val="0095011F"/>
    <w:rsid w:val="00A03AA6"/>
    <w:rsid w:val="00AA501C"/>
    <w:rsid w:val="00B54345"/>
    <w:rsid w:val="00B84C6B"/>
    <w:rsid w:val="00B958F1"/>
    <w:rsid w:val="00C16BED"/>
    <w:rsid w:val="00C873CD"/>
    <w:rsid w:val="00D308C3"/>
    <w:rsid w:val="00D45588"/>
    <w:rsid w:val="00D85110"/>
    <w:rsid w:val="00DB3385"/>
    <w:rsid w:val="00E41EEE"/>
    <w:rsid w:val="00E8565C"/>
    <w:rsid w:val="00EC45B6"/>
    <w:rsid w:val="00EF6057"/>
    <w:rsid w:val="00F03B43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E8B0FA"/>
  <w15:docId w15:val="{91DA4000-7A00-4AFD-98A5-4BF3B838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58F1"/>
  </w:style>
  <w:style w:type="paragraph" w:styleId="a6">
    <w:name w:val="footer"/>
    <w:basedOn w:val="a"/>
    <w:link w:val="a7"/>
    <w:uiPriority w:val="99"/>
    <w:unhideWhenUsed/>
    <w:rsid w:val="00B9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2FEC-6186-455D-8965-F3E768D1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dyakina.oxana@yandex.ru</cp:lastModifiedBy>
  <cp:revision>11</cp:revision>
  <dcterms:created xsi:type="dcterms:W3CDTF">2017-04-12T08:28:00Z</dcterms:created>
  <dcterms:modified xsi:type="dcterms:W3CDTF">2018-10-28T20:18:00Z</dcterms:modified>
</cp:coreProperties>
</file>