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09" w:rsidRPr="00C11854" w:rsidRDefault="00193509" w:rsidP="007A4B53">
      <w:pPr>
        <w:spacing w:after="0" w:line="240" w:lineRule="auto"/>
        <w:ind w:firstLine="709"/>
        <w:jc w:val="right"/>
        <w:rPr>
          <w:rFonts w:ascii="Times New Roman" w:hAnsi="Times New Roman"/>
          <w:sz w:val="24"/>
          <w:szCs w:val="24"/>
          <w:lang w:eastAsia="ar-SA"/>
        </w:rPr>
      </w:pPr>
    </w:p>
    <w:p w:rsidR="00C11854" w:rsidRPr="00C11854" w:rsidRDefault="00C11854"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r>
        <w:rPr>
          <w:rFonts w:ascii="Times New Roman" w:hAnsi="Times New Roman"/>
          <w:sz w:val="24"/>
          <w:szCs w:val="24"/>
          <w:lang w:eastAsia="ar-SA"/>
        </w:rPr>
        <w:t xml:space="preserve">Л.Б. </w:t>
      </w:r>
      <w:r w:rsidRPr="00C11854">
        <w:rPr>
          <w:rFonts w:ascii="Times New Roman" w:hAnsi="Times New Roman"/>
          <w:sz w:val="24"/>
          <w:szCs w:val="24"/>
          <w:lang w:eastAsia="ar-SA"/>
        </w:rPr>
        <w:t xml:space="preserve">ЦЫРЕНОВА </w:t>
      </w:r>
    </w:p>
    <w:p w:rsidR="007A4B53" w:rsidRDefault="007A4B53" w:rsidP="007A4B53">
      <w:pPr>
        <w:spacing w:after="0" w:line="240" w:lineRule="auto"/>
        <w:ind w:firstLine="709"/>
        <w:jc w:val="right"/>
        <w:rPr>
          <w:rFonts w:ascii="Times New Roman" w:hAnsi="Times New Roman"/>
          <w:sz w:val="24"/>
          <w:szCs w:val="24"/>
          <w:lang w:eastAsia="ar-SA"/>
        </w:rPr>
      </w:pPr>
      <w:r>
        <w:rPr>
          <w:rFonts w:ascii="Times New Roman" w:hAnsi="Times New Roman"/>
          <w:sz w:val="24"/>
          <w:szCs w:val="24"/>
          <w:lang w:eastAsia="ar-SA"/>
        </w:rPr>
        <w:t>Мастер производственного обучения</w:t>
      </w:r>
    </w:p>
    <w:p w:rsidR="007A4B53" w:rsidRDefault="007A4B53" w:rsidP="007A4B53">
      <w:pPr>
        <w:spacing w:after="0" w:line="240" w:lineRule="auto"/>
        <w:ind w:firstLine="709"/>
        <w:jc w:val="right"/>
        <w:rPr>
          <w:rFonts w:ascii="Times New Roman" w:hAnsi="Times New Roman"/>
          <w:sz w:val="24"/>
          <w:szCs w:val="24"/>
          <w:lang w:eastAsia="ar-SA"/>
        </w:rPr>
      </w:pPr>
      <w:r>
        <w:rPr>
          <w:rFonts w:ascii="Times New Roman" w:hAnsi="Times New Roman"/>
          <w:sz w:val="24"/>
          <w:szCs w:val="24"/>
          <w:lang w:eastAsia="ar-SA"/>
        </w:rPr>
        <w:t xml:space="preserve"> ФКП образовательное учреждение №260</w:t>
      </w:r>
    </w:p>
    <w:p w:rsidR="007A4B53" w:rsidRPr="00C11854" w:rsidRDefault="007A4B53" w:rsidP="007A4B53">
      <w:pPr>
        <w:spacing w:after="0" w:line="240" w:lineRule="auto"/>
        <w:ind w:firstLine="709"/>
        <w:jc w:val="right"/>
        <w:rPr>
          <w:rFonts w:ascii="Times New Roman" w:hAnsi="Times New Roman"/>
          <w:sz w:val="24"/>
          <w:szCs w:val="24"/>
          <w:lang w:eastAsia="ar-SA"/>
        </w:rPr>
      </w:pPr>
      <w:r>
        <w:rPr>
          <w:rFonts w:ascii="Times New Roman" w:hAnsi="Times New Roman"/>
          <w:sz w:val="24"/>
          <w:szCs w:val="24"/>
          <w:lang w:eastAsia="ar-SA"/>
        </w:rPr>
        <w:t xml:space="preserve"> ФСИН России</w:t>
      </w:r>
    </w:p>
    <w:p w:rsidR="00C11854" w:rsidRPr="00C11854" w:rsidRDefault="00C11854" w:rsidP="007A4B53">
      <w:pPr>
        <w:spacing w:after="0" w:line="240" w:lineRule="auto"/>
        <w:ind w:firstLine="709"/>
        <w:jc w:val="right"/>
        <w:rPr>
          <w:rFonts w:ascii="Times New Roman" w:hAnsi="Times New Roman"/>
          <w:sz w:val="24"/>
          <w:szCs w:val="24"/>
          <w:lang w:eastAsia="ar-SA"/>
        </w:rPr>
      </w:pPr>
    </w:p>
    <w:p w:rsidR="00C11854" w:rsidRPr="00C11854" w:rsidRDefault="00C11854" w:rsidP="007A4B53">
      <w:pPr>
        <w:spacing w:after="0" w:line="240" w:lineRule="auto"/>
        <w:ind w:firstLine="709"/>
        <w:jc w:val="right"/>
        <w:rPr>
          <w:rFonts w:ascii="Times New Roman" w:hAnsi="Times New Roman"/>
          <w:sz w:val="24"/>
          <w:szCs w:val="24"/>
          <w:lang w:eastAsia="ar-SA"/>
        </w:rPr>
      </w:pPr>
    </w:p>
    <w:p w:rsidR="00193509" w:rsidRPr="00C11854" w:rsidRDefault="00193509" w:rsidP="007A4B53">
      <w:pPr>
        <w:spacing w:after="0" w:line="240" w:lineRule="auto"/>
        <w:ind w:firstLine="709"/>
        <w:jc w:val="right"/>
        <w:rPr>
          <w:rFonts w:ascii="Times New Roman" w:hAnsi="Times New Roman"/>
          <w:sz w:val="24"/>
          <w:szCs w:val="24"/>
          <w:lang w:eastAsia="ar-SA"/>
        </w:rPr>
      </w:pPr>
    </w:p>
    <w:p w:rsidR="00C11854" w:rsidRDefault="00C11854" w:rsidP="007A4B53">
      <w:pPr>
        <w:spacing w:after="0" w:line="240" w:lineRule="auto"/>
        <w:ind w:firstLine="709"/>
        <w:jc w:val="center"/>
        <w:rPr>
          <w:rFonts w:ascii="Times New Roman" w:hAnsi="Times New Roman"/>
          <w:sz w:val="24"/>
          <w:szCs w:val="24"/>
          <w:lang w:eastAsia="ar-SA"/>
        </w:rPr>
      </w:pPr>
    </w:p>
    <w:p w:rsidR="007A4B53" w:rsidRDefault="007A4B53" w:rsidP="007A4B53">
      <w:pPr>
        <w:spacing w:after="0" w:line="240" w:lineRule="auto"/>
        <w:ind w:firstLine="709"/>
        <w:jc w:val="center"/>
        <w:rPr>
          <w:rFonts w:ascii="Times New Roman" w:hAnsi="Times New Roman"/>
          <w:sz w:val="24"/>
          <w:szCs w:val="24"/>
          <w:lang w:eastAsia="ar-SA"/>
        </w:rPr>
      </w:pPr>
    </w:p>
    <w:p w:rsidR="007A4B53" w:rsidRDefault="007A4B53" w:rsidP="007A4B53">
      <w:pPr>
        <w:spacing w:after="0" w:line="240" w:lineRule="auto"/>
        <w:ind w:firstLine="709"/>
        <w:jc w:val="center"/>
        <w:rPr>
          <w:rFonts w:ascii="Times New Roman" w:hAnsi="Times New Roman"/>
          <w:sz w:val="24"/>
          <w:szCs w:val="24"/>
          <w:lang w:eastAsia="ar-SA"/>
        </w:rPr>
      </w:pPr>
    </w:p>
    <w:p w:rsidR="007A4B53" w:rsidRDefault="007A4B53" w:rsidP="007A4B53">
      <w:pPr>
        <w:spacing w:after="0" w:line="240" w:lineRule="auto"/>
        <w:ind w:firstLine="709"/>
        <w:jc w:val="center"/>
        <w:rPr>
          <w:rFonts w:ascii="Times New Roman" w:hAnsi="Times New Roman"/>
          <w:sz w:val="24"/>
          <w:szCs w:val="24"/>
          <w:lang w:eastAsia="ar-SA"/>
        </w:rPr>
      </w:pPr>
    </w:p>
    <w:p w:rsidR="007A4B53" w:rsidRDefault="007A4B53" w:rsidP="007A4B53">
      <w:pPr>
        <w:spacing w:after="0" w:line="240" w:lineRule="auto"/>
        <w:ind w:firstLine="709"/>
        <w:jc w:val="center"/>
        <w:rPr>
          <w:rFonts w:ascii="Times New Roman" w:hAnsi="Times New Roman"/>
          <w:sz w:val="24"/>
          <w:szCs w:val="24"/>
          <w:lang w:eastAsia="ar-SA"/>
        </w:rPr>
      </w:pPr>
    </w:p>
    <w:p w:rsidR="007A4B53" w:rsidRDefault="007A4B53" w:rsidP="007A4B53">
      <w:pPr>
        <w:spacing w:after="0" w:line="240" w:lineRule="auto"/>
        <w:ind w:firstLine="709"/>
        <w:jc w:val="center"/>
        <w:rPr>
          <w:rFonts w:ascii="Times New Roman" w:hAnsi="Times New Roman"/>
          <w:sz w:val="24"/>
          <w:szCs w:val="24"/>
          <w:lang w:eastAsia="ar-SA"/>
        </w:rPr>
      </w:pPr>
    </w:p>
    <w:p w:rsidR="007A4B53" w:rsidRPr="00C11854" w:rsidRDefault="007A4B53" w:rsidP="007A4B53">
      <w:pPr>
        <w:spacing w:after="0" w:line="240" w:lineRule="auto"/>
        <w:ind w:firstLine="709"/>
        <w:jc w:val="center"/>
        <w:rPr>
          <w:rFonts w:ascii="Times New Roman" w:hAnsi="Times New Roman"/>
          <w:sz w:val="24"/>
          <w:szCs w:val="24"/>
          <w:lang w:eastAsia="ar-SA"/>
        </w:rPr>
      </w:pPr>
    </w:p>
    <w:p w:rsidR="00193509" w:rsidRPr="007A4B53" w:rsidRDefault="00193509" w:rsidP="007A4B53">
      <w:pPr>
        <w:spacing w:after="0" w:line="240" w:lineRule="auto"/>
        <w:ind w:firstLine="709"/>
        <w:jc w:val="center"/>
        <w:rPr>
          <w:rFonts w:ascii="Times New Roman" w:hAnsi="Times New Roman" w:cs="Times New Roman"/>
          <w:b/>
          <w:sz w:val="28"/>
          <w:szCs w:val="28"/>
        </w:rPr>
      </w:pPr>
      <w:r w:rsidRPr="007A4B53">
        <w:rPr>
          <w:rFonts w:ascii="Times New Roman" w:hAnsi="Times New Roman" w:cs="Times New Roman"/>
          <w:b/>
          <w:sz w:val="28"/>
          <w:szCs w:val="28"/>
        </w:rPr>
        <w:t xml:space="preserve">ФОРМИРОВАНИЕ КОММУНИКАТИВНЫХ КОМПЕТЕНЦИЙ </w:t>
      </w:r>
    </w:p>
    <w:p w:rsidR="00193509" w:rsidRPr="007A4B53" w:rsidRDefault="00193509" w:rsidP="007A4B53">
      <w:pPr>
        <w:spacing w:after="0" w:line="240" w:lineRule="auto"/>
        <w:ind w:firstLine="709"/>
        <w:jc w:val="center"/>
        <w:rPr>
          <w:rFonts w:ascii="Times New Roman" w:hAnsi="Times New Roman" w:cs="Times New Roman"/>
          <w:b/>
          <w:sz w:val="28"/>
          <w:szCs w:val="28"/>
        </w:rPr>
      </w:pPr>
      <w:r w:rsidRPr="007A4B53">
        <w:rPr>
          <w:rFonts w:ascii="Times New Roman" w:hAnsi="Times New Roman" w:cs="Times New Roman"/>
          <w:b/>
          <w:sz w:val="28"/>
          <w:szCs w:val="28"/>
        </w:rPr>
        <w:t>НА ОСНОВЕ ПРИМЕНЕНИЯ ПРОЕКТНОЙ ТЕХНОЛОГИИ</w:t>
      </w:r>
    </w:p>
    <w:p w:rsidR="00193509" w:rsidRPr="007A4B53" w:rsidRDefault="00193509" w:rsidP="007A4B53">
      <w:pPr>
        <w:pStyle w:val="1"/>
        <w:spacing w:before="0" w:beforeAutospacing="0" w:after="0" w:afterAutospacing="0"/>
        <w:ind w:firstLine="709"/>
        <w:jc w:val="center"/>
        <w:rPr>
          <w:sz w:val="28"/>
          <w:szCs w:val="28"/>
        </w:rPr>
      </w:pPr>
      <w:r w:rsidRPr="007A4B53">
        <w:rPr>
          <w:sz w:val="28"/>
          <w:szCs w:val="28"/>
        </w:rPr>
        <w:t xml:space="preserve"> В УСЛОВИЯХ  </w:t>
      </w:r>
      <w:r w:rsidR="00982066" w:rsidRPr="007A4B53">
        <w:rPr>
          <w:bCs w:val="0"/>
          <w:color w:val="000000"/>
          <w:sz w:val="28"/>
          <w:szCs w:val="28"/>
        </w:rPr>
        <w:t>ПЕНИТЕНЦИАРНОЙ </w:t>
      </w:r>
      <w:r w:rsidRPr="007A4B53">
        <w:rPr>
          <w:sz w:val="28"/>
          <w:szCs w:val="28"/>
        </w:rPr>
        <w:t xml:space="preserve"> СИСТЕМЫ</w:t>
      </w:r>
    </w:p>
    <w:p w:rsidR="00982066" w:rsidRPr="00C11854" w:rsidRDefault="00982066" w:rsidP="007A4B53">
      <w:pPr>
        <w:pStyle w:val="1"/>
        <w:spacing w:before="0" w:beforeAutospacing="0" w:after="0" w:afterAutospacing="0"/>
        <w:ind w:firstLine="709"/>
        <w:jc w:val="center"/>
        <w:rPr>
          <w:b w:val="0"/>
          <w:sz w:val="24"/>
          <w:szCs w:val="24"/>
        </w:rPr>
      </w:pPr>
    </w:p>
    <w:p w:rsidR="00193509" w:rsidRPr="00C11854" w:rsidRDefault="00193509" w:rsidP="007A4B53">
      <w:pPr>
        <w:spacing w:after="0" w:line="240" w:lineRule="auto"/>
        <w:ind w:firstLine="709"/>
        <w:jc w:val="right"/>
        <w:rPr>
          <w:rFonts w:ascii="Times New Roman" w:hAnsi="Times New Roman"/>
          <w:sz w:val="24"/>
          <w:szCs w:val="24"/>
          <w:lang w:eastAsia="ar-SA"/>
        </w:rPr>
      </w:pPr>
    </w:p>
    <w:p w:rsidR="00193509" w:rsidRDefault="00193509"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Default="007A4B53" w:rsidP="007A4B53">
      <w:pPr>
        <w:spacing w:after="0" w:line="240" w:lineRule="auto"/>
        <w:ind w:firstLine="709"/>
        <w:jc w:val="right"/>
        <w:rPr>
          <w:rFonts w:ascii="Times New Roman" w:hAnsi="Times New Roman"/>
          <w:sz w:val="24"/>
          <w:szCs w:val="24"/>
          <w:lang w:eastAsia="ar-SA"/>
        </w:rPr>
      </w:pPr>
    </w:p>
    <w:p w:rsidR="007A4B53" w:rsidRPr="00C11854" w:rsidRDefault="007A4B53" w:rsidP="007A4B53">
      <w:pPr>
        <w:spacing w:after="0" w:line="240" w:lineRule="auto"/>
        <w:ind w:firstLine="709"/>
        <w:jc w:val="right"/>
        <w:rPr>
          <w:rFonts w:ascii="Times New Roman" w:hAnsi="Times New Roman"/>
          <w:sz w:val="24"/>
          <w:szCs w:val="24"/>
          <w:lang w:eastAsia="ar-SA"/>
        </w:rPr>
      </w:pPr>
    </w:p>
    <w:p w:rsidR="00193509" w:rsidRPr="00C11854" w:rsidRDefault="00193509" w:rsidP="007A4B53">
      <w:pPr>
        <w:tabs>
          <w:tab w:val="left" w:pos="4215"/>
        </w:tabs>
        <w:spacing w:after="0" w:line="240" w:lineRule="auto"/>
        <w:ind w:firstLine="709"/>
        <w:rPr>
          <w:rFonts w:ascii="Times New Roman" w:hAnsi="Times New Roman"/>
          <w:b/>
          <w:sz w:val="24"/>
          <w:szCs w:val="24"/>
          <w:lang w:eastAsia="ar-SA"/>
        </w:rPr>
      </w:pPr>
      <w:r w:rsidRPr="00C11854">
        <w:rPr>
          <w:rFonts w:ascii="Times New Roman" w:hAnsi="Times New Roman"/>
          <w:sz w:val="24"/>
          <w:szCs w:val="24"/>
          <w:lang w:eastAsia="ar-SA"/>
        </w:rPr>
        <w:tab/>
      </w:r>
    </w:p>
    <w:p w:rsidR="00193509" w:rsidRPr="00C11854" w:rsidRDefault="00C11854" w:rsidP="007A4B53">
      <w:pPr>
        <w:tabs>
          <w:tab w:val="left" w:pos="4215"/>
        </w:tabs>
        <w:spacing w:after="0" w:line="240" w:lineRule="auto"/>
        <w:ind w:firstLine="709"/>
        <w:jc w:val="center"/>
        <w:rPr>
          <w:rFonts w:ascii="Times New Roman" w:hAnsi="Times New Roman"/>
          <w:b/>
          <w:sz w:val="24"/>
          <w:szCs w:val="24"/>
          <w:lang w:eastAsia="ar-SA"/>
        </w:rPr>
      </w:pPr>
      <w:r w:rsidRPr="00C11854">
        <w:rPr>
          <w:rFonts w:ascii="Times New Roman" w:hAnsi="Times New Roman"/>
          <w:b/>
          <w:sz w:val="24"/>
          <w:szCs w:val="24"/>
          <w:lang w:eastAsia="ar-SA"/>
        </w:rPr>
        <w:t>Гусиноозерск</w:t>
      </w:r>
    </w:p>
    <w:p w:rsidR="00193509" w:rsidRPr="00C11854" w:rsidRDefault="00193509" w:rsidP="007A4B53">
      <w:pPr>
        <w:spacing w:after="0" w:line="240" w:lineRule="auto"/>
        <w:ind w:firstLine="709"/>
        <w:rPr>
          <w:rFonts w:ascii="Times New Roman" w:hAnsi="Times New Roman"/>
          <w:sz w:val="24"/>
          <w:szCs w:val="24"/>
        </w:rPr>
      </w:pPr>
    </w:p>
    <w:p w:rsidR="00193509" w:rsidRPr="00C11854" w:rsidRDefault="00193509" w:rsidP="007A4B53">
      <w:pPr>
        <w:suppressAutoHyphens/>
        <w:spacing w:after="0" w:line="240" w:lineRule="auto"/>
        <w:ind w:firstLine="709"/>
        <w:jc w:val="center"/>
        <w:rPr>
          <w:rFonts w:ascii="Times New Roman" w:eastAsia="Times New Roman" w:hAnsi="Times New Roman" w:cs="Times New Roman"/>
          <w:sz w:val="24"/>
          <w:szCs w:val="24"/>
          <w:lang w:eastAsia="ar-SA"/>
        </w:rPr>
      </w:pPr>
      <w:r w:rsidRPr="00C11854">
        <w:rPr>
          <w:rFonts w:ascii="Times New Roman" w:eastAsia="Times New Roman" w:hAnsi="Times New Roman" w:cs="Times New Roman"/>
          <w:sz w:val="24"/>
          <w:szCs w:val="24"/>
          <w:lang w:eastAsia="ar-SA"/>
        </w:rPr>
        <w:t>СОДЕРЖАНИЕ</w:t>
      </w:r>
    </w:p>
    <w:p w:rsidR="00193509" w:rsidRPr="00C11854" w:rsidRDefault="00193509" w:rsidP="007A4B53">
      <w:pPr>
        <w:suppressAutoHyphens/>
        <w:spacing w:after="0" w:line="240" w:lineRule="auto"/>
        <w:ind w:firstLine="709"/>
        <w:jc w:val="center"/>
        <w:rPr>
          <w:rFonts w:ascii="Times New Roman" w:eastAsia="Times New Roman" w:hAnsi="Times New Roman" w:cs="Times New Roman"/>
          <w:sz w:val="24"/>
          <w:szCs w:val="24"/>
          <w:lang w:eastAsia="ar-SA"/>
        </w:rPr>
      </w:pPr>
      <w:r w:rsidRPr="00C11854">
        <w:rPr>
          <w:rFonts w:ascii="Times New Roman" w:eastAsia="Times New Roman" w:hAnsi="Times New Roman" w:cs="Times New Roman"/>
          <w:sz w:val="24"/>
          <w:szCs w:val="24"/>
          <w:lang w:eastAsia="ar-SA"/>
        </w:rPr>
        <w:t xml:space="preserve">                                                                                                                                                  </w:t>
      </w:r>
    </w:p>
    <w:p w:rsidR="00193509" w:rsidRPr="00C11854" w:rsidRDefault="00193509" w:rsidP="007A4B53">
      <w:pPr>
        <w:suppressAutoHyphens/>
        <w:spacing w:after="0" w:line="240" w:lineRule="auto"/>
        <w:ind w:firstLine="709"/>
        <w:jc w:val="both"/>
        <w:rPr>
          <w:rFonts w:ascii="Times New Roman" w:eastAsia="Times New Roman" w:hAnsi="Times New Roman" w:cs="Times New Roman"/>
          <w:sz w:val="24"/>
          <w:szCs w:val="24"/>
          <w:lang w:eastAsia="ar-SA"/>
        </w:rPr>
      </w:pPr>
      <w:r w:rsidRPr="00C11854">
        <w:rPr>
          <w:rFonts w:ascii="Times New Roman" w:eastAsia="Times New Roman" w:hAnsi="Times New Roman" w:cs="Times New Roman"/>
          <w:sz w:val="24"/>
          <w:szCs w:val="24"/>
          <w:lang w:eastAsia="ar-SA"/>
        </w:rPr>
        <w:t xml:space="preserve">ВВЕДЕНИЕ </w:t>
      </w:r>
    </w:p>
    <w:p w:rsidR="00193509" w:rsidRPr="00C11854" w:rsidRDefault="00193509" w:rsidP="007A4B53">
      <w:pPr>
        <w:suppressAutoHyphens/>
        <w:spacing w:after="0" w:line="240" w:lineRule="auto"/>
        <w:ind w:firstLine="709"/>
        <w:rPr>
          <w:rFonts w:ascii="Times New Roman" w:eastAsia="Times New Roman" w:hAnsi="Times New Roman" w:cs="Times New Roman"/>
          <w:sz w:val="24"/>
          <w:szCs w:val="24"/>
          <w:lang w:eastAsia="ar-SA"/>
        </w:rPr>
      </w:pPr>
      <w:r w:rsidRPr="00C11854">
        <w:rPr>
          <w:rFonts w:ascii="Times New Roman" w:eastAsia="Times New Roman" w:hAnsi="Times New Roman" w:cs="Times New Roman"/>
          <w:sz w:val="24"/>
          <w:szCs w:val="24"/>
          <w:lang w:eastAsia="ar-SA"/>
        </w:rPr>
        <w:t xml:space="preserve">ГЛАВА 1. </w:t>
      </w:r>
      <w:r w:rsidRPr="00C11854">
        <w:rPr>
          <w:rFonts w:ascii="Times New Roman" w:hAnsi="Times New Roman" w:cs="Times New Roman"/>
          <w:bCs/>
          <w:color w:val="000000"/>
          <w:sz w:val="24"/>
          <w:szCs w:val="24"/>
        </w:rPr>
        <w:t>ТЕОРЕТИЧЕСКИЕ  ОСНОВЫ  ФОРМИРОВАНИЯ КОММУНИКАТИВНОЙ КОМПЕТЕНЦИИ</w:t>
      </w:r>
      <w:r w:rsidRPr="00C11854">
        <w:rPr>
          <w:bCs/>
          <w:color w:val="000000"/>
          <w:sz w:val="24"/>
          <w:szCs w:val="24"/>
        </w:rPr>
        <w:t xml:space="preserve"> </w:t>
      </w:r>
      <w:r w:rsidR="00C11854" w:rsidRPr="00C11854">
        <w:rPr>
          <w:bCs/>
          <w:color w:val="000000"/>
          <w:sz w:val="24"/>
          <w:szCs w:val="24"/>
        </w:rPr>
        <w:t xml:space="preserve">ОБУЧАЮЩИХСЯ - </w:t>
      </w:r>
      <w:r w:rsidR="00C11854" w:rsidRPr="00C11854">
        <w:rPr>
          <w:rFonts w:ascii="Times New Roman" w:hAnsi="Times New Roman" w:cs="Times New Roman"/>
          <w:color w:val="000000"/>
          <w:sz w:val="24"/>
          <w:szCs w:val="24"/>
        </w:rPr>
        <w:t>ОБУЧАЮЩИХСЯ ОСУЖДЕННЫХ</w:t>
      </w:r>
      <w:r w:rsidRPr="00C11854">
        <w:rPr>
          <w:rFonts w:ascii="Times New Roman" w:eastAsia="Times New Roman" w:hAnsi="Times New Roman" w:cs="Times New Roman"/>
          <w:sz w:val="24"/>
          <w:szCs w:val="24"/>
          <w:lang w:eastAsia="ar-SA"/>
        </w:rPr>
        <w:t xml:space="preserve"> </w:t>
      </w:r>
    </w:p>
    <w:p w:rsidR="00193509" w:rsidRPr="00C11854" w:rsidRDefault="00193509" w:rsidP="007A4B53">
      <w:pPr>
        <w:pStyle w:val="a6"/>
        <w:numPr>
          <w:ilvl w:val="1"/>
          <w:numId w:val="14"/>
        </w:numPr>
        <w:suppressAutoHyphens/>
        <w:spacing w:after="0" w:line="240" w:lineRule="auto"/>
        <w:ind w:left="0" w:firstLine="709"/>
        <w:rPr>
          <w:rFonts w:ascii="Times New Roman" w:eastAsia="Times New Roman" w:hAnsi="Times New Roman" w:cs="Times New Roman"/>
          <w:sz w:val="24"/>
          <w:szCs w:val="24"/>
          <w:lang w:eastAsia="ar-SA"/>
        </w:rPr>
      </w:pPr>
      <w:r w:rsidRPr="00C11854">
        <w:rPr>
          <w:rFonts w:ascii="Times New Roman" w:hAnsi="Times New Roman" w:cs="Times New Roman"/>
          <w:color w:val="000000"/>
          <w:sz w:val="24"/>
          <w:szCs w:val="24"/>
        </w:rPr>
        <w:t>ПОНЯТИ</w:t>
      </w:r>
      <w:r w:rsidR="00982066" w:rsidRPr="00C11854">
        <w:rPr>
          <w:rFonts w:ascii="Times New Roman" w:hAnsi="Times New Roman" w:cs="Times New Roman"/>
          <w:color w:val="000000"/>
          <w:sz w:val="24"/>
          <w:szCs w:val="24"/>
        </w:rPr>
        <w:t>Е «</w:t>
      </w:r>
      <w:r w:rsidRPr="00C11854">
        <w:rPr>
          <w:rFonts w:ascii="Times New Roman" w:hAnsi="Times New Roman" w:cs="Times New Roman"/>
          <w:color w:val="000000"/>
          <w:sz w:val="24"/>
          <w:szCs w:val="24"/>
        </w:rPr>
        <w:t>КОМПЕТЕНЦИЯ</w:t>
      </w:r>
      <w:r w:rsidR="00982066" w:rsidRPr="00C11854">
        <w:rPr>
          <w:rFonts w:ascii="Times New Roman" w:hAnsi="Times New Roman" w:cs="Times New Roman"/>
          <w:color w:val="000000"/>
          <w:sz w:val="24"/>
          <w:szCs w:val="24"/>
        </w:rPr>
        <w:t xml:space="preserve">». </w:t>
      </w:r>
      <w:r w:rsidRPr="00C11854">
        <w:rPr>
          <w:rFonts w:ascii="Times New Roman" w:hAnsi="Times New Roman" w:cs="Times New Roman"/>
          <w:color w:val="000000"/>
          <w:sz w:val="24"/>
          <w:szCs w:val="24"/>
        </w:rPr>
        <w:t>КОММУНИКАТИВНАЯ КОМПЕТЕНЦИЯ</w:t>
      </w:r>
      <w:r w:rsidR="00982066" w:rsidRPr="00C11854">
        <w:rPr>
          <w:rFonts w:ascii="Times New Roman" w:hAnsi="Times New Roman" w:cs="Times New Roman"/>
          <w:color w:val="000000"/>
          <w:sz w:val="24"/>
          <w:szCs w:val="24"/>
        </w:rPr>
        <w:t>,</w:t>
      </w:r>
      <w:r w:rsidRPr="00C11854">
        <w:rPr>
          <w:rFonts w:ascii="Times New Roman" w:hAnsi="Times New Roman" w:cs="Times New Roman"/>
          <w:color w:val="000000"/>
          <w:sz w:val="24"/>
          <w:szCs w:val="24"/>
        </w:rPr>
        <w:t xml:space="preserve"> ЕЁ СУЩНОСТЬ И СТРУКТУРА</w:t>
      </w:r>
    </w:p>
    <w:p w:rsidR="00193509" w:rsidRPr="00C11854" w:rsidRDefault="00193509" w:rsidP="007A4B53">
      <w:pPr>
        <w:pStyle w:val="a6"/>
        <w:numPr>
          <w:ilvl w:val="1"/>
          <w:numId w:val="14"/>
        </w:numPr>
        <w:suppressAutoHyphens/>
        <w:spacing w:after="0" w:line="240" w:lineRule="auto"/>
        <w:ind w:left="0" w:firstLine="709"/>
        <w:rPr>
          <w:rFonts w:ascii="Times New Roman" w:eastAsia="Times New Roman" w:hAnsi="Times New Roman" w:cs="Times New Roman"/>
          <w:sz w:val="24"/>
          <w:szCs w:val="24"/>
          <w:lang w:eastAsia="ar-SA"/>
        </w:rPr>
      </w:pPr>
      <w:r w:rsidRPr="00C11854">
        <w:rPr>
          <w:rFonts w:ascii="Times New Roman" w:hAnsi="Times New Roman" w:cs="Times New Roman"/>
          <w:color w:val="000000"/>
          <w:sz w:val="24"/>
          <w:szCs w:val="24"/>
        </w:rPr>
        <w:t>ОСОБЕННОСТИ ФОРМИРОВАНИЯ КОММУНИКАТИВНОЙ КОМПЕТЕНЦ</w:t>
      </w:r>
      <w:proofErr w:type="gramStart"/>
      <w:r w:rsidRPr="00C11854">
        <w:rPr>
          <w:rFonts w:ascii="Times New Roman" w:hAnsi="Times New Roman" w:cs="Times New Roman"/>
          <w:color w:val="000000"/>
          <w:sz w:val="24"/>
          <w:szCs w:val="24"/>
        </w:rPr>
        <w:t xml:space="preserve">ИИ У </w:t>
      </w:r>
      <w:r w:rsidR="00C11854" w:rsidRPr="00C11854">
        <w:rPr>
          <w:rFonts w:ascii="Times New Roman" w:hAnsi="Times New Roman" w:cs="Times New Roman"/>
          <w:color w:val="000000"/>
          <w:sz w:val="24"/>
          <w:szCs w:val="24"/>
        </w:rPr>
        <w:t>О</w:t>
      </w:r>
      <w:proofErr w:type="gramEnd"/>
      <w:r w:rsidR="00C11854" w:rsidRPr="00C11854">
        <w:rPr>
          <w:rFonts w:ascii="Times New Roman" w:hAnsi="Times New Roman" w:cs="Times New Roman"/>
          <w:color w:val="000000"/>
          <w:sz w:val="24"/>
          <w:szCs w:val="24"/>
        </w:rPr>
        <w:t>БУЧАЮЩИХСЯ ОСУЖДЕННЫХ</w:t>
      </w:r>
    </w:p>
    <w:p w:rsidR="00193509" w:rsidRPr="00C11854" w:rsidRDefault="00193509" w:rsidP="007A4B53">
      <w:pPr>
        <w:pStyle w:val="a6"/>
        <w:suppressAutoHyphens/>
        <w:spacing w:after="0" w:line="240" w:lineRule="auto"/>
        <w:ind w:left="0" w:firstLine="709"/>
        <w:rPr>
          <w:rFonts w:ascii="Times New Roman" w:eastAsia="Times New Roman" w:hAnsi="Times New Roman" w:cs="Times New Roman"/>
          <w:sz w:val="24"/>
          <w:szCs w:val="24"/>
          <w:lang w:eastAsia="ar-SA"/>
        </w:rPr>
      </w:pPr>
      <w:r w:rsidRPr="00C11854">
        <w:rPr>
          <w:rFonts w:ascii="Times New Roman" w:hAnsi="Times New Roman" w:cs="Times New Roman"/>
          <w:color w:val="000000"/>
          <w:sz w:val="24"/>
          <w:szCs w:val="24"/>
        </w:rPr>
        <w:t>ВЫВОДЫ ПО ПЕРВОЙ ГЛАВЕ</w:t>
      </w:r>
    </w:p>
    <w:p w:rsidR="00193509" w:rsidRPr="00C11854" w:rsidRDefault="00193509" w:rsidP="007A4B53">
      <w:pPr>
        <w:spacing w:after="0" w:line="240" w:lineRule="auto"/>
        <w:ind w:firstLine="709"/>
        <w:jc w:val="both"/>
        <w:rPr>
          <w:rFonts w:ascii="Times New Roman" w:hAnsi="Times New Roman"/>
          <w:sz w:val="24"/>
          <w:szCs w:val="24"/>
        </w:rPr>
      </w:pPr>
      <w:r w:rsidRPr="00C11854">
        <w:rPr>
          <w:rFonts w:ascii="Times New Roman" w:eastAsia="Times New Roman" w:hAnsi="Times New Roman" w:cs="Times New Roman"/>
          <w:bCs/>
          <w:color w:val="000000"/>
          <w:sz w:val="24"/>
          <w:szCs w:val="24"/>
          <w:lang w:eastAsia="ru-RU"/>
        </w:rPr>
        <w:t xml:space="preserve">ГЛАВА 2.  ПРАКТИКА ИСПОЛЬЗОВАНИЯ ПРОЕКТНЫХ ТЕХНОЛОГИЙ В </w:t>
      </w:r>
      <w:r w:rsidR="005735A6" w:rsidRPr="00C11854">
        <w:rPr>
          <w:rFonts w:ascii="Times New Roman" w:hAnsi="Times New Roman" w:cs="Times New Roman"/>
          <w:color w:val="000000"/>
          <w:sz w:val="24"/>
          <w:szCs w:val="24"/>
        </w:rPr>
        <w:t>ФОРМИРОВАНИИ КОММУНИКАТИВНОЙ КОМПЕТЕНЦ</w:t>
      </w:r>
      <w:proofErr w:type="gramStart"/>
      <w:r w:rsidR="005735A6" w:rsidRPr="00C11854">
        <w:rPr>
          <w:rFonts w:ascii="Times New Roman" w:hAnsi="Times New Roman" w:cs="Times New Roman"/>
          <w:color w:val="000000"/>
          <w:sz w:val="24"/>
          <w:szCs w:val="24"/>
        </w:rPr>
        <w:t>ИИ У</w:t>
      </w:r>
      <w:r w:rsidR="005735A6" w:rsidRPr="00C11854">
        <w:rPr>
          <w:rFonts w:ascii="Times New Roman" w:eastAsia="Times New Roman" w:hAnsi="Times New Roman" w:cs="Times New Roman"/>
          <w:bCs/>
          <w:color w:val="000000"/>
          <w:sz w:val="24"/>
          <w:szCs w:val="24"/>
          <w:lang w:eastAsia="ru-RU"/>
        </w:rPr>
        <w:t xml:space="preserve"> </w:t>
      </w:r>
      <w:r w:rsidR="00C11854" w:rsidRPr="00C11854">
        <w:rPr>
          <w:rFonts w:ascii="Times New Roman" w:eastAsia="Times New Roman" w:hAnsi="Times New Roman" w:cs="Times New Roman"/>
          <w:bCs/>
          <w:color w:val="000000"/>
          <w:sz w:val="24"/>
          <w:szCs w:val="24"/>
          <w:lang w:eastAsia="ru-RU"/>
        </w:rPr>
        <w:t>О</w:t>
      </w:r>
      <w:proofErr w:type="gramEnd"/>
      <w:r w:rsidR="00C11854" w:rsidRPr="00C11854">
        <w:rPr>
          <w:rFonts w:ascii="Times New Roman" w:eastAsia="Times New Roman" w:hAnsi="Times New Roman" w:cs="Times New Roman"/>
          <w:bCs/>
          <w:color w:val="000000"/>
          <w:sz w:val="24"/>
          <w:szCs w:val="24"/>
          <w:lang w:eastAsia="ru-RU"/>
        </w:rPr>
        <w:t>БУЧАЮЩИХСЯ ОСУЖДЕННЫХ</w:t>
      </w:r>
      <w:r w:rsidRPr="00C11854">
        <w:rPr>
          <w:rFonts w:ascii="Times New Roman" w:eastAsia="Times New Roman" w:hAnsi="Times New Roman" w:cs="Times New Roman"/>
          <w:bCs/>
          <w:color w:val="000000"/>
          <w:sz w:val="24"/>
          <w:szCs w:val="24"/>
          <w:lang w:eastAsia="ru-RU"/>
        </w:rPr>
        <w:t xml:space="preserve"> </w:t>
      </w:r>
      <w:r w:rsidRPr="00C11854">
        <w:rPr>
          <w:rFonts w:ascii="Times New Roman" w:hAnsi="Times New Roman"/>
          <w:sz w:val="24"/>
          <w:szCs w:val="24"/>
        </w:rPr>
        <w:t xml:space="preserve">В УСЛОВИЯХ  </w:t>
      </w:r>
      <w:r w:rsidRPr="00C11854">
        <w:rPr>
          <w:rFonts w:ascii="Times New Roman" w:hAnsi="Times New Roman" w:cs="Times New Roman"/>
          <w:bCs/>
          <w:color w:val="000000"/>
          <w:sz w:val="24"/>
          <w:szCs w:val="24"/>
        </w:rPr>
        <w:t>ПЕНИТЕНЦИАРН</w:t>
      </w:r>
      <w:r w:rsidR="00982066" w:rsidRPr="00C11854">
        <w:rPr>
          <w:rFonts w:ascii="Times New Roman" w:hAnsi="Times New Roman" w:cs="Times New Roman"/>
          <w:bCs/>
          <w:color w:val="000000"/>
          <w:sz w:val="24"/>
          <w:szCs w:val="24"/>
        </w:rPr>
        <w:t>ОЙ</w:t>
      </w:r>
      <w:r w:rsidR="00982066" w:rsidRPr="00C11854">
        <w:rPr>
          <w:rFonts w:ascii="Times New Roman" w:hAnsi="Times New Roman" w:cs="Times New Roman"/>
          <w:sz w:val="24"/>
          <w:szCs w:val="24"/>
        </w:rPr>
        <w:t xml:space="preserve"> </w:t>
      </w:r>
      <w:r w:rsidRPr="00C11854">
        <w:rPr>
          <w:rFonts w:ascii="Times New Roman" w:hAnsi="Times New Roman"/>
          <w:sz w:val="24"/>
          <w:szCs w:val="24"/>
        </w:rPr>
        <w:t>СИСТЕМЫ</w:t>
      </w:r>
    </w:p>
    <w:p w:rsidR="00193509" w:rsidRPr="00C11854" w:rsidRDefault="00193509" w:rsidP="007A4B53">
      <w:pPr>
        <w:spacing w:after="0" w:line="240" w:lineRule="auto"/>
        <w:ind w:firstLine="709"/>
        <w:jc w:val="both"/>
        <w:rPr>
          <w:rFonts w:ascii="Times New Roman" w:hAnsi="Times New Roman"/>
          <w:sz w:val="24"/>
          <w:szCs w:val="24"/>
        </w:rPr>
      </w:pPr>
      <w:r w:rsidRPr="00C11854">
        <w:rPr>
          <w:rFonts w:ascii="Times New Roman" w:eastAsia="Times New Roman" w:hAnsi="Times New Roman" w:cs="Times New Roman"/>
          <w:bCs/>
          <w:color w:val="000000"/>
          <w:sz w:val="24"/>
          <w:szCs w:val="24"/>
          <w:lang w:eastAsia="ru-RU"/>
        </w:rPr>
        <w:t xml:space="preserve">2.1. </w:t>
      </w:r>
      <w:r w:rsidRPr="00C11854">
        <w:rPr>
          <w:rFonts w:ascii="Times New Roman" w:eastAsia="Times New Roman" w:hAnsi="Times New Roman" w:cs="Times New Roman"/>
          <w:sz w:val="24"/>
          <w:szCs w:val="24"/>
          <w:lang w:eastAsia="ar-SA"/>
        </w:rPr>
        <w:t>ДИДАКТИЧЕСКИЕ ОСНОВЫ ПРИМЕНЕНИЯ ПРОЕКТНЫХ  ТЕХНОЛОГИЙ В ОБУЧЕНИИ</w:t>
      </w:r>
      <w:r w:rsidRPr="00C11854">
        <w:rPr>
          <w:rFonts w:ascii="Times New Roman" w:eastAsia="Times New Roman" w:hAnsi="Times New Roman" w:cs="Times New Roman"/>
          <w:bCs/>
          <w:color w:val="000000"/>
          <w:sz w:val="24"/>
          <w:szCs w:val="24"/>
          <w:lang w:eastAsia="ru-RU"/>
        </w:rPr>
        <w:t xml:space="preserve"> </w:t>
      </w:r>
      <w:r w:rsidR="00C11854" w:rsidRPr="00C11854">
        <w:rPr>
          <w:rFonts w:ascii="Times New Roman" w:eastAsia="Times New Roman" w:hAnsi="Times New Roman" w:cs="Times New Roman"/>
          <w:sz w:val="24"/>
          <w:szCs w:val="24"/>
          <w:lang w:eastAsia="ar-SA"/>
        </w:rPr>
        <w:t>ОБУЧАЮЩИХСЯ ОСУЖДЕННЫХ</w:t>
      </w:r>
      <w:r w:rsidRPr="00C11854">
        <w:rPr>
          <w:rFonts w:ascii="Times New Roman" w:eastAsia="Times New Roman" w:hAnsi="Times New Roman" w:cs="Times New Roman"/>
          <w:sz w:val="24"/>
          <w:szCs w:val="24"/>
          <w:lang w:eastAsia="ar-SA"/>
        </w:rPr>
        <w:t xml:space="preserve"> </w:t>
      </w:r>
      <w:r w:rsidRPr="00C11854">
        <w:rPr>
          <w:rFonts w:ascii="Times New Roman" w:hAnsi="Times New Roman"/>
          <w:sz w:val="24"/>
          <w:szCs w:val="24"/>
        </w:rPr>
        <w:t xml:space="preserve">В УСЛОВИЯХ  </w:t>
      </w:r>
      <w:r w:rsidRPr="00C11854">
        <w:rPr>
          <w:rFonts w:ascii="Times New Roman" w:hAnsi="Times New Roman" w:cs="Times New Roman"/>
          <w:bCs/>
          <w:color w:val="000000"/>
          <w:sz w:val="24"/>
          <w:szCs w:val="24"/>
        </w:rPr>
        <w:t>ПЕНИТЕНЦИАРН</w:t>
      </w:r>
      <w:r w:rsidR="00982066" w:rsidRPr="00C11854">
        <w:rPr>
          <w:rFonts w:ascii="Times New Roman" w:hAnsi="Times New Roman" w:cs="Times New Roman"/>
          <w:bCs/>
          <w:color w:val="000000"/>
          <w:sz w:val="24"/>
          <w:szCs w:val="24"/>
        </w:rPr>
        <w:t>ОЙ</w:t>
      </w:r>
      <w:r w:rsidRPr="00C11854">
        <w:rPr>
          <w:rFonts w:ascii="Times New Roman" w:hAnsi="Times New Roman" w:cs="Times New Roman"/>
          <w:sz w:val="24"/>
          <w:szCs w:val="24"/>
        </w:rPr>
        <w:t xml:space="preserve"> </w:t>
      </w:r>
      <w:r w:rsidRPr="00C11854">
        <w:rPr>
          <w:rFonts w:ascii="Times New Roman" w:hAnsi="Times New Roman"/>
          <w:sz w:val="24"/>
          <w:szCs w:val="24"/>
        </w:rPr>
        <w:t>СИСТЕМЫ</w:t>
      </w:r>
    </w:p>
    <w:p w:rsidR="00193509" w:rsidRPr="00C11854" w:rsidRDefault="00193509" w:rsidP="007A4B53">
      <w:pPr>
        <w:spacing w:after="0" w:line="240" w:lineRule="auto"/>
        <w:ind w:firstLine="709"/>
        <w:jc w:val="both"/>
        <w:rPr>
          <w:rFonts w:ascii="Times New Roman" w:hAnsi="Times New Roman"/>
          <w:sz w:val="24"/>
          <w:szCs w:val="24"/>
        </w:rPr>
      </w:pPr>
      <w:r w:rsidRPr="00C11854">
        <w:rPr>
          <w:rFonts w:ascii="Times New Roman" w:eastAsia="Times New Roman" w:hAnsi="Times New Roman" w:cs="Times New Roman"/>
          <w:sz w:val="24"/>
          <w:szCs w:val="24"/>
          <w:lang w:eastAsia="ar-SA"/>
        </w:rPr>
        <w:t xml:space="preserve">2.2. </w:t>
      </w:r>
      <w:r w:rsidR="00B038E3" w:rsidRPr="00C11854">
        <w:rPr>
          <w:rFonts w:ascii="Times New Roman" w:hAnsi="Times New Roman" w:cs="Times New Roman"/>
          <w:color w:val="000000"/>
          <w:sz w:val="24"/>
          <w:szCs w:val="24"/>
        </w:rPr>
        <w:t>ФОРМИРОВАНИЕ КОММУНИКАТИВНОЙ КОМПЕТЕНЦ</w:t>
      </w:r>
      <w:proofErr w:type="gramStart"/>
      <w:r w:rsidR="00B038E3" w:rsidRPr="00C11854">
        <w:rPr>
          <w:rFonts w:ascii="Times New Roman" w:hAnsi="Times New Roman" w:cs="Times New Roman"/>
          <w:color w:val="000000"/>
          <w:sz w:val="24"/>
          <w:szCs w:val="24"/>
        </w:rPr>
        <w:t>ИИ У</w:t>
      </w:r>
      <w:r w:rsidR="00B038E3" w:rsidRPr="00C11854">
        <w:rPr>
          <w:rFonts w:ascii="Times New Roman" w:eastAsia="Times New Roman" w:hAnsi="Times New Roman" w:cs="Times New Roman"/>
          <w:bCs/>
          <w:color w:val="000000"/>
          <w:sz w:val="24"/>
          <w:szCs w:val="24"/>
          <w:lang w:eastAsia="ru-RU"/>
        </w:rPr>
        <w:t xml:space="preserve"> </w:t>
      </w:r>
      <w:r w:rsidR="00C11854" w:rsidRPr="00C11854">
        <w:rPr>
          <w:rFonts w:ascii="Times New Roman" w:eastAsia="Times New Roman" w:hAnsi="Times New Roman" w:cs="Times New Roman"/>
          <w:bCs/>
          <w:color w:val="000000"/>
          <w:sz w:val="24"/>
          <w:szCs w:val="24"/>
          <w:lang w:eastAsia="ru-RU"/>
        </w:rPr>
        <w:t>О</w:t>
      </w:r>
      <w:proofErr w:type="gramEnd"/>
      <w:r w:rsidR="00C11854" w:rsidRPr="00C11854">
        <w:rPr>
          <w:rFonts w:ascii="Times New Roman" w:eastAsia="Times New Roman" w:hAnsi="Times New Roman" w:cs="Times New Roman"/>
          <w:bCs/>
          <w:color w:val="000000"/>
          <w:sz w:val="24"/>
          <w:szCs w:val="24"/>
          <w:lang w:eastAsia="ru-RU"/>
        </w:rPr>
        <w:t>БУЧАЮЩИХСЯ ОСУЖДЕННЫХ</w:t>
      </w:r>
      <w:r w:rsidRPr="00C11854">
        <w:rPr>
          <w:rFonts w:ascii="Times New Roman" w:eastAsia="Times New Roman" w:hAnsi="Times New Roman" w:cs="Times New Roman"/>
          <w:bCs/>
          <w:color w:val="000000"/>
          <w:sz w:val="24"/>
          <w:szCs w:val="24"/>
          <w:lang w:eastAsia="ru-RU"/>
        </w:rPr>
        <w:t xml:space="preserve"> </w:t>
      </w:r>
      <w:r w:rsidR="00B038E3" w:rsidRPr="00C11854">
        <w:rPr>
          <w:rFonts w:ascii="Times New Roman" w:eastAsia="Times New Roman" w:hAnsi="Times New Roman" w:cs="Times New Roman"/>
          <w:bCs/>
          <w:color w:val="000000"/>
          <w:sz w:val="24"/>
          <w:szCs w:val="24"/>
          <w:lang w:eastAsia="ru-RU"/>
        </w:rPr>
        <w:t xml:space="preserve">НА ОСНОВЕ ПРИМЕНЕНИЯ </w:t>
      </w:r>
      <w:r w:rsidRPr="00C11854">
        <w:rPr>
          <w:rFonts w:ascii="Times New Roman" w:eastAsia="Times New Roman" w:hAnsi="Times New Roman" w:cs="Times New Roman"/>
          <w:bCs/>
          <w:color w:val="000000"/>
          <w:sz w:val="24"/>
          <w:szCs w:val="24"/>
          <w:lang w:eastAsia="ru-RU"/>
        </w:rPr>
        <w:t>ПРОЕКТНОЙ ДЕЯТЕЛЬНОСТИ НА ЗАНЯТИЯХ</w:t>
      </w:r>
      <w:r w:rsidR="00982066" w:rsidRPr="00C11854">
        <w:rPr>
          <w:rFonts w:ascii="Times New Roman" w:eastAsia="Times New Roman" w:hAnsi="Times New Roman" w:cs="Times New Roman"/>
          <w:bCs/>
          <w:color w:val="000000"/>
          <w:sz w:val="24"/>
          <w:szCs w:val="24"/>
          <w:lang w:eastAsia="ru-RU"/>
        </w:rPr>
        <w:t xml:space="preserve"> </w:t>
      </w:r>
      <w:r w:rsidRPr="00C11854">
        <w:rPr>
          <w:rFonts w:ascii="Times New Roman" w:eastAsia="Times New Roman" w:hAnsi="Times New Roman" w:cs="Times New Roman"/>
          <w:bCs/>
          <w:color w:val="000000"/>
          <w:sz w:val="24"/>
          <w:szCs w:val="24"/>
          <w:lang w:eastAsia="ru-RU"/>
        </w:rPr>
        <w:t xml:space="preserve"> </w:t>
      </w:r>
      <w:r w:rsidRPr="00C11854">
        <w:rPr>
          <w:rFonts w:ascii="Times New Roman" w:hAnsi="Times New Roman" w:cs="Times New Roman"/>
          <w:color w:val="000000"/>
          <w:sz w:val="24"/>
          <w:szCs w:val="24"/>
        </w:rPr>
        <w:t>В ОБРАЗОВАТЕЛЬНОМ УЧРЕЖДЕНИИ № 260 ФСИН РОССИИ</w:t>
      </w:r>
      <w:r w:rsidRPr="00C11854">
        <w:rPr>
          <w:color w:val="000000"/>
          <w:sz w:val="24"/>
          <w:szCs w:val="24"/>
        </w:rPr>
        <w:t xml:space="preserve"> </w:t>
      </w:r>
      <w:r w:rsidRPr="00C11854">
        <w:rPr>
          <w:rFonts w:ascii="Times New Roman" w:hAnsi="Times New Roman"/>
          <w:sz w:val="24"/>
          <w:szCs w:val="24"/>
        </w:rPr>
        <w:t>В УСЛОВИЯХ  ПЕНИЦ</w:t>
      </w:r>
      <w:r w:rsidR="00982066" w:rsidRPr="00C11854">
        <w:rPr>
          <w:rFonts w:ascii="Times New Roman" w:hAnsi="Times New Roman"/>
          <w:sz w:val="24"/>
          <w:szCs w:val="24"/>
        </w:rPr>
        <w:t>ЕН</w:t>
      </w:r>
      <w:r w:rsidRPr="00C11854">
        <w:rPr>
          <w:rFonts w:ascii="Times New Roman" w:hAnsi="Times New Roman"/>
          <w:sz w:val="24"/>
          <w:szCs w:val="24"/>
        </w:rPr>
        <w:t>Т</w:t>
      </w:r>
      <w:r w:rsidR="00982066" w:rsidRPr="00C11854">
        <w:rPr>
          <w:rFonts w:ascii="Times New Roman" w:hAnsi="Times New Roman"/>
          <w:sz w:val="24"/>
          <w:szCs w:val="24"/>
        </w:rPr>
        <w:t>И</w:t>
      </w:r>
      <w:r w:rsidRPr="00C11854">
        <w:rPr>
          <w:rFonts w:ascii="Times New Roman" w:hAnsi="Times New Roman"/>
          <w:sz w:val="24"/>
          <w:szCs w:val="24"/>
        </w:rPr>
        <w:t>АРНОЙ СИСТЕМЫ</w:t>
      </w:r>
    </w:p>
    <w:p w:rsidR="00193509" w:rsidRPr="00C11854" w:rsidRDefault="00193509" w:rsidP="007A4B53">
      <w:pPr>
        <w:pStyle w:val="a6"/>
        <w:suppressAutoHyphens/>
        <w:spacing w:after="0" w:line="240" w:lineRule="auto"/>
        <w:ind w:left="0" w:firstLine="709"/>
        <w:rPr>
          <w:rFonts w:ascii="Times New Roman" w:eastAsia="Times New Roman" w:hAnsi="Times New Roman" w:cs="Times New Roman"/>
          <w:sz w:val="24"/>
          <w:szCs w:val="24"/>
          <w:lang w:eastAsia="ar-SA"/>
        </w:rPr>
      </w:pPr>
      <w:r w:rsidRPr="00C11854">
        <w:rPr>
          <w:rFonts w:ascii="Times New Roman" w:hAnsi="Times New Roman" w:cs="Times New Roman"/>
          <w:color w:val="000000"/>
          <w:sz w:val="24"/>
          <w:szCs w:val="24"/>
        </w:rPr>
        <w:t>ВЫВОДЫ ПО ВТОРОЙ ГЛАВЕ</w:t>
      </w:r>
    </w:p>
    <w:p w:rsidR="00193509" w:rsidRPr="00C11854" w:rsidRDefault="00193509" w:rsidP="007A4B53">
      <w:pPr>
        <w:tabs>
          <w:tab w:val="left" w:pos="1275"/>
        </w:tabs>
        <w:suppressAutoHyphens/>
        <w:spacing w:after="0" w:line="240" w:lineRule="auto"/>
        <w:ind w:firstLine="709"/>
        <w:rPr>
          <w:rFonts w:ascii="Times New Roman" w:eastAsia="Times New Roman" w:hAnsi="Times New Roman" w:cs="Times New Roman"/>
          <w:sz w:val="24"/>
          <w:szCs w:val="24"/>
          <w:lang w:eastAsia="ar-SA"/>
        </w:rPr>
      </w:pPr>
      <w:r w:rsidRPr="00C11854">
        <w:rPr>
          <w:rFonts w:ascii="Times New Roman" w:eastAsia="Times New Roman" w:hAnsi="Times New Roman" w:cs="Times New Roman"/>
          <w:sz w:val="24"/>
          <w:szCs w:val="24"/>
          <w:lang w:eastAsia="ar-SA"/>
        </w:rPr>
        <w:t>ЗАКЛЮЧЕНИЕ</w:t>
      </w:r>
      <w:r w:rsidRPr="00C11854">
        <w:rPr>
          <w:rFonts w:ascii="Times New Roman" w:eastAsia="Times New Roman" w:hAnsi="Times New Roman" w:cs="Times New Roman"/>
          <w:sz w:val="24"/>
          <w:szCs w:val="24"/>
          <w:lang w:eastAsia="ar-SA"/>
        </w:rPr>
        <w:br/>
      </w:r>
      <w:r w:rsidR="00B038E3" w:rsidRPr="00C11854">
        <w:rPr>
          <w:rFonts w:ascii="Times New Roman" w:eastAsia="Times New Roman" w:hAnsi="Times New Roman" w:cs="Times New Roman"/>
          <w:sz w:val="24"/>
          <w:szCs w:val="24"/>
          <w:lang w:eastAsia="ar-SA"/>
        </w:rPr>
        <w:t xml:space="preserve">        </w:t>
      </w:r>
      <w:r w:rsidRPr="00C11854">
        <w:rPr>
          <w:rFonts w:ascii="Times New Roman" w:eastAsia="Times New Roman" w:hAnsi="Times New Roman" w:cs="Times New Roman"/>
          <w:sz w:val="24"/>
          <w:szCs w:val="24"/>
          <w:lang w:eastAsia="ar-SA"/>
        </w:rPr>
        <w:t>ЛИТЕРАТУРА</w:t>
      </w:r>
    </w:p>
    <w:p w:rsidR="00193509" w:rsidRPr="00C11854" w:rsidRDefault="00193509" w:rsidP="007A4B53">
      <w:pPr>
        <w:suppressAutoHyphens/>
        <w:spacing w:after="0" w:line="240" w:lineRule="auto"/>
        <w:ind w:firstLine="709"/>
        <w:rPr>
          <w:rFonts w:ascii="Times New Roman" w:eastAsia="Times New Roman" w:hAnsi="Times New Roman" w:cs="Times New Roman"/>
          <w:sz w:val="24"/>
          <w:szCs w:val="24"/>
          <w:lang w:eastAsia="ar-SA"/>
        </w:rPr>
      </w:pPr>
      <w:r w:rsidRPr="00C11854">
        <w:rPr>
          <w:rFonts w:ascii="Times New Roman" w:eastAsia="Times New Roman" w:hAnsi="Times New Roman" w:cs="Times New Roman"/>
          <w:sz w:val="24"/>
          <w:szCs w:val="24"/>
          <w:lang w:eastAsia="ar-SA"/>
        </w:rPr>
        <w:t>ПРИЛОЖЕНИЕ</w:t>
      </w:r>
    </w:p>
    <w:p w:rsidR="00193509" w:rsidRPr="00C11854" w:rsidRDefault="00193509" w:rsidP="007A4B53">
      <w:pPr>
        <w:spacing w:after="0" w:line="240" w:lineRule="auto"/>
        <w:ind w:firstLine="709"/>
        <w:jc w:val="center"/>
        <w:rPr>
          <w:rFonts w:ascii="Times New Roman" w:hAnsi="Times New Roman" w:cs="Times New Roman"/>
          <w:sz w:val="24"/>
          <w:szCs w:val="24"/>
        </w:rPr>
      </w:pPr>
    </w:p>
    <w:p w:rsidR="00193509" w:rsidRPr="00C11854" w:rsidRDefault="00193509" w:rsidP="007A4B53">
      <w:pPr>
        <w:spacing w:after="0" w:line="240" w:lineRule="auto"/>
        <w:ind w:firstLine="709"/>
        <w:jc w:val="center"/>
        <w:rPr>
          <w:rFonts w:ascii="Times New Roman" w:hAnsi="Times New Roman" w:cs="Times New Roman"/>
          <w:sz w:val="24"/>
          <w:szCs w:val="24"/>
        </w:rPr>
      </w:pPr>
    </w:p>
    <w:p w:rsidR="00193509" w:rsidRPr="00C11854" w:rsidRDefault="00193509" w:rsidP="007A4B53">
      <w:pPr>
        <w:spacing w:after="0" w:line="240" w:lineRule="auto"/>
        <w:ind w:firstLine="709"/>
        <w:jc w:val="center"/>
        <w:rPr>
          <w:rFonts w:ascii="Times New Roman" w:hAnsi="Times New Roman" w:cs="Times New Roman"/>
          <w:sz w:val="24"/>
          <w:szCs w:val="24"/>
        </w:rPr>
      </w:pPr>
    </w:p>
    <w:p w:rsidR="00193509" w:rsidRPr="00C11854" w:rsidRDefault="00193509" w:rsidP="007A4B53">
      <w:pPr>
        <w:spacing w:after="0" w:line="240" w:lineRule="auto"/>
        <w:ind w:firstLine="709"/>
        <w:jc w:val="center"/>
        <w:rPr>
          <w:rFonts w:ascii="Times New Roman" w:hAnsi="Times New Roman" w:cs="Times New Roman"/>
          <w:sz w:val="24"/>
          <w:szCs w:val="24"/>
        </w:rPr>
      </w:pPr>
    </w:p>
    <w:p w:rsidR="000C4CDF" w:rsidRPr="00C11854" w:rsidRDefault="000C4CDF" w:rsidP="007A4B53">
      <w:pPr>
        <w:spacing w:after="0" w:line="240" w:lineRule="auto"/>
        <w:ind w:firstLine="709"/>
        <w:jc w:val="center"/>
        <w:rPr>
          <w:rFonts w:ascii="Times New Roman" w:hAnsi="Times New Roman" w:cs="Times New Roman"/>
          <w:sz w:val="24"/>
          <w:szCs w:val="24"/>
        </w:rPr>
      </w:pPr>
    </w:p>
    <w:p w:rsidR="00C11854" w:rsidRPr="00C11854" w:rsidRDefault="00C11854" w:rsidP="007A4B53">
      <w:pPr>
        <w:spacing w:after="0" w:line="240" w:lineRule="auto"/>
        <w:ind w:firstLine="709"/>
        <w:jc w:val="center"/>
        <w:rPr>
          <w:rFonts w:ascii="Times New Roman" w:hAnsi="Times New Roman" w:cs="Times New Roman"/>
          <w:sz w:val="24"/>
          <w:szCs w:val="24"/>
        </w:rPr>
      </w:pPr>
    </w:p>
    <w:p w:rsidR="00C11854" w:rsidRPr="00C11854" w:rsidRDefault="00C11854" w:rsidP="007A4B53">
      <w:pPr>
        <w:spacing w:after="0" w:line="240" w:lineRule="auto"/>
        <w:ind w:firstLine="709"/>
        <w:jc w:val="center"/>
        <w:rPr>
          <w:rFonts w:ascii="Times New Roman" w:hAnsi="Times New Roman" w:cs="Times New Roman"/>
          <w:sz w:val="24"/>
          <w:szCs w:val="24"/>
        </w:rPr>
      </w:pPr>
    </w:p>
    <w:p w:rsidR="00C11854" w:rsidRPr="00C11854" w:rsidRDefault="00C11854" w:rsidP="007A4B53">
      <w:pPr>
        <w:spacing w:after="0" w:line="240" w:lineRule="auto"/>
        <w:ind w:firstLine="709"/>
        <w:jc w:val="center"/>
        <w:rPr>
          <w:rFonts w:ascii="Times New Roman" w:hAnsi="Times New Roman" w:cs="Times New Roman"/>
          <w:sz w:val="24"/>
          <w:szCs w:val="24"/>
        </w:rPr>
      </w:pPr>
    </w:p>
    <w:p w:rsidR="00C11854" w:rsidRPr="00C11854" w:rsidRDefault="00C11854" w:rsidP="007A4B53">
      <w:pPr>
        <w:spacing w:after="0" w:line="240" w:lineRule="auto"/>
        <w:ind w:firstLine="709"/>
        <w:jc w:val="center"/>
        <w:rPr>
          <w:rFonts w:ascii="Times New Roman" w:hAnsi="Times New Roman" w:cs="Times New Roman"/>
          <w:sz w:val="24"/>
          <w:szCs w:val="24"/>
        </w:rPr>
      </w:pPr>
    </w:p>
    <w:p w:rsidR="00C11854" w:rsidRPr="00C11854" w:rsidRDefault="00C11854" w:rsidP="007A4B53">
      <w:pPr>
        <w:spacing w:after="0" w:line="240" w:lineRule="auto"/>
        <w:ind w:firstLine="709"/>
        <w:jc w:val="center"/>
        <w:rPr>
          <w:rFonts w:ascii="Times New Roman" w:hAnsi="Times New Roman" w:cs="Times New Roman"/>
          <w:sz w:val="24"/>
          <w:szCs w:val="24"/>
        </w:rPr>
      </w:pPr>
    </w:p>
    <w:p w:rsidR="00C11854" w:rsidRPr="00C11854" w:rsidRDefault="00C11854" w:rsidP="007A4B53">
      <w:pPr>
        <w:spacing w:after="0" w:line="240" w:lineRule="auto"/>
        <w:ind w:firstLine="709"/>
        <w:jc w:val="center"/>
        <w:rPr>
          <w:rFonts w:ascii="Times New Roman" w:hAnsi="Times New Roman" w:cs="Times New Roman"/>
          <w:sz w:val="24"/>
          <w:szCs w:val="24"/>
        </w:rPr>
      </w:pPr>
    </w:p>
    <w:p w:rsidR="00C11854" w:rsidRPr="00C11854" w:rsidRDefault="00C11854" w:rsidP="007A4B53">
      <w:pPr>
        <w:spacing w:after="0" w:line="240" w:lineRule="auto"/>
        <w:ind w:firstLine="709"/>
        <w:jc w:val="center"/>
        <w:rPr>
          <w:rFonts w:ascii="Times New Roman" w:hAnsi="Times New Roman" w:cs="Times New Roman"/>
          <w:sz w:val="24"/>
          <w:szCs w:val="24"/>
        </w:rPr>
      </w:pPr>
    </w:p>
    <w:p w:rsidR="00C11854" w:rsidRPr="00C11854" w:rsidRDefault="00C11854" w:rsidP="007A4B53">
      <w:pPr>
        <w:spacing w:after="0" w:line="240" w:lineRule="auto"/>
        <w:ind w:firstLine="709"/>
        <w:jc w:val="center"/>
        <w:rPr>
          <w:rFonts w:ascii="Times New Roman" w:hAnsi="Times New Roman" w:cs="Times New Roman"/>
          <w:sz w:val="24"/>
          <w:szCs w:val="24"/>
        </w:rPr>
      </w:pPr>
    </w:p>
    <w:p w:rsidR="00C11854" w:rsidRPr="00C11854" w:rsidRDefault="00C11854" w:rsidP="007A4B53">
      <w:pPr>
        <w:spacing w:after="0" w:line="240" w:lineRule="auto"/>
        <w:ind w:firstLine="709"/>
        <w:jc w:val="center"/>
        <w:rPr>
          <w:rFonts w:ascii="Times New Roman" w:hAnsi="Times New Roman" w:cs="Times New Roman"/>
          <w:sz w:val="24"/>
          <w:szCs w:val="24"/>
        </w:rPr>
      </w:pPr>
    </w:p>
    <w:p w:rsidR="00C11854" w:rsidRPr="00C11854" w:rsidRDefault="00C11854" w:rsidP="007A4B53">
      <w:pPr>
        <w:spacing w:after="0" w:line="240" w:lineRule="auto"/>
        <w:ind w:firstLine="709"/>
        <w:jc w:val="center"/>
        <w:rPr>
          <w:rFonts w:ascii="Times New Roman" w:hAnsi="Times New Roman" w:cs="Times New Roman"/>
          <w:sz w:val="24"/>
          <w:szCs w:val="24"/>
        </w:rPr>
      </w:pPr>
    </w:p>
    <w:p w:rsidR="00C11854" w:rsidRDefault="00C11854" w:rsidP="007A4B53">
      <w:pPr>
        <w:spacing w:after="0" w:line="240" w:lineRule="auto"/>
        <w:ind w:firstLine="709"/>
        <w:jc w:val="center"/>
        <w:rPr>
          <w:rFonts w:ascii="Times New Roman" w:hAnsi="Times New Roman" w:cs="Times New Roman"/>
          <w:sz w:val="24"/>
          <w:szCs w:val="24"/>
        </w:rPr>
      </w:pPr>
    </w:p>
    <w:p w:rsidR="00C11854" w:rsidRDefault="00C11854" w:rsidP="007A4B53">
      <w:pPr>
        <w:spacing w:after="0" w:line="240" w:lineRule="auto"/>
        <w:ind w:firstLine="709"/>
        <w:jc w:val="center"/>
        <w:rPr>
          <w:rFonts w:ascii="Times New Roman" w:hAnsi="Times New Roman" w:cs="Times New Roman"/>
          <w:sz w:val="24"/>
          <w:szCs w:val="24"/>
        </w:rPr>
      </w:pPr>
    </w:p>
    <w:p w:rsidR="00C11854" w:rsidRDefault="00C11854" w:rsidP="007A4B53">
      <w:pPr>
        <w:spacing w:after="0" w:line="240" w:lineRule="auto"/>
        <w:ind w:firstLine="709"/>
        <w:jc w:val="center"/>
        <w:rPr>
          <w:rFonts w:ascii="Times New Roman" w:hAnsi="Times New Roman" w:cs="Times New Roman"/>
          <w:sz w:val="24"/>
          <w:szCs w:val="24"/>
        </w:rPr>
      </w:pPr>
    </w:p>
    <w:p w:rsidR="00C11854" w:rsidRDefault="00C11854" w:rsidP="007A4B53">
      <w:pPr>
        <w:spacing w:after="0" w:line="240" w:lineRule="auto"/>
        <w:ind w:firstLine="709"/>
        <w:jc w:val="center"/>
        <w:rPr>
          <w:rFonts w:ascii="Times New Roman" w:hAnsi="Times New Roman" w:cs="Times New Roman"/>
          <w:sz w:val="24"/>
          <w:szCs w:val="24"/>
        </w:rPr>
      </w:pPr>
    </w:p>
    <w:p w:rsidR="00C11854" w:rsidRDefault="00C11854" w:rsidP="007A4B53">
      <w:pPr>
        <w:spacing w:after="0" w:line="240" w:lineRule="auto"/>
        <w:ind w:firstLine="709"/>
        <w:jc w:val="center"/>
        <w:rPr>
          <w:rFonts w:ascii="Times New Roman" w:hAnsi="Times New Roman" w:cs="Times New Roman"/>
          <w:sz w:val="24"/>
          <w:szCs w:val="24"/>
        </w:rPr>
      </w:pPr>
    </w:p>
    <w:p w:rsidR="00C11854" w:rsidRDefault="00C11854" w:rsidP="007A4B53">
      <w:pPr>
        <w:spacing w:after="0" w:line="240" w:lineRule="auto"/>
        <w:ind w:firstLine="709"/>
        <w:jc w:val="center"/>
        <w:rPr>
          <w:rFonts w:ascii="Times New Roman" w:hAnsi="Times New Roman" w:cs="Times New Roman"/>
          <w:sz w:val="24"/>
          <w:szCs w:val="24"/>
        </w:rPr>
      </w:pPr>
    </w:p>
    <w:p w:rsidR="00C11854" w:rsidRDefault="00C11854" w:rsidP="007A4B53">
      <w:pPr>
        <w:spacing w:after="0" w:line="240" w:lineRule="auto"/>
        <w:ind w:firstLine="709"/>
        <w:jc w:val="center"/>
        <w:rPr>
          <w:rFonts w:ascii="Times New Roman" w:hAnsi="Times New Roman" w:cs="Times New Roman"/>
          <w:sz w:val="24"/>
          <w:szCs w:val="24"/>
        </w:rPr>
      </w:pPr>
    </w:p>
    <w:p w:rsidR="00C11854" w:rsidRDefault="00C11854" w:rsidP="007A4B53">
      <w:pPr>
        <w:spacing w:after="0" w:line="240" w:lineRule="auto"/>
        <w:ind w:firstLine="709"/>
        <w:jc w:val="center"/>
        <w:rPr>
          <w:rFonts w:ascii="Times New Roman" w:hAnsi="Times New Roman" w:cs="Times New Roman"/>
          <w:sz w:val="24"/>
          <w:szCs w:val="24"/>
        </w:rPr>
      </w:pPr>
    </w:p>
    <w:p w:rsidR="00C11854" w:rsidRDefault="00C11854" w:rsidP="007A4B53">
      <w:pPr>
        <w:spacing w:after="0" w:line="240" w:lineRule="auto"/>
        <w:ind w:firstLine="709"/>
        <w:jc w:val="center"/>
        <w:rPr>
          <w:rFonts w:ascii="Times New Roman" w:hAnsi="Times New Roman" w:cs="Times New Roman"/>
          <w:sz w:val="24"/>
          <w:szCs w:val="24"/>
        </w:rPr>
      </w:pPr>
    </w:p>
    <w:p w:rsidR="00C11854" w:rsidRDefault="00C11854" w:rsidP="007A4B53">
      <w:pPr>
        <w:spacing w:after="0" w:line="240" w:lineRule="auto"/>
        <w:ind w:firstLine="709"/>
        <w:jc w:val="center"/>
        <w:rPr>
          <w:rFonts w:ascii="Times New Roman" w:hAnsi="Times New Roman" w:cs="Times New Roman"/>
          <w:sz w:val="24"/>
          <w:szCs w:val="24"/>
        </w:rPr>
      </w:pPr>
    </w:p>
    <w:p w:rsidR="00C11854" w:rsidRDefault="00C11854" w:rsidP="007A4B53">
      <w:pPr>
        <w:spacing w:after="0" w:line="240" w:lineRule="auto"/>
        <w:ind w:firstLine="709"/>
        <w:jc w:val="center"/>
        <w:rPr>
          <w:rFonts w:ascii="Times New Roman" w:hAnsi="Times New Roman" w:cs="Times New Roman"/>
          <w:sz w:val="24"/>
          <w:szCs w:val="24"/>
        </w:rPr>
      </w:pPr>
    </w:p>
    <w:p w:rsidR="00C11854" w:rsidRPr="00C11854" w:rsidRDefault="00C11854" w:rsidP="007A4B53">
      <w:pPr>
        <w:spacing w:after="0" w:line="240" w:lineRule="auto"/>
        <w:ind w:firstLine="709"/>
        <w:jc w:val="center"/>
        <w:rPr>
          <w:rFonts w:ascii="Times New Roman" w:hAnsi="Times New Roman" w:cs="Times New Roman"/>
          <w:sz w:val="24"/>
          <w:szCs w:val="24"/>
        </w:rPr>
      </w:pPr>
    </w:p>
    <w:p w:rsidR="00193509" w:rsidRPr="00C11854" w:rsidRDefault="00193509" w:rsidP="007A4B53">
      <w:pPr>
        <w:spacing w:after="0" w:line="240" w:lineRule="auto"/>
        <w:ind w:firstLine="709"/>
        <w:jc w:val="center"/>
        <w:rPr>
          <w:rFonts w:ascii="Times New Roman" w:hAnsi="Times New Roman" w:cs="Times New Roman"/>
          <w:sz w:val="24"/>
          <w:szCs w:val="24"/>
        </w:rPr>
      </w:pPr>
    </w:p>
    <w:p w:rsidR="00193509" w:rsidRDefault="00193509" w:rsidP="007A4B53">
      <w:pPr>
        <w:spacing w:after="0" w:line="240" w:lineRule="auto"/>
        <w:ind w:firstLine="709"/>
        <w:jc w:val="center"/>
        <w:rPr>
          <w:rFonts w:ascii="Times New Roman" w:hAnsi="Times New Roman" w:cs="Times New Roman"/>
          <w:sz w:val="28"/>
          <w:szCs w:val="28"/>
        </w:rPr>
      </w:pPr>
      <w:r w:rsidRPr="007A4B53">
        <w:rPr>
          <w:rFonts w:ascii="Times New Roman" w:hAnsi="Times New Roman" w:cs="Times New Roman"/>
          <w:sz w:val="28"/>
          <w:szCs w:val="28"/>
        </w:rPr>
        <w:t>Введение</w:t>
      </w:r>
    </w:p>
    <w:p w:rsidR="007A4B53" w:rsidRPr="007A4B53" w:rsidRDefault="007A4B53" w:rsidP="007A4B53">
      <w:pPr>
        <w:spacing w:after="0" w:line="240" w:lineRule="auto"/>
        <w:ind w:firstLine="709"/>
        <w:jc w:val="center"/>
        <w:rPr>
          <w:rFonts w:ascii="Times New Roman" w:hAnsi="Times New Roman" w:cs="Times New Roman"/>
          <w:sz w:val="28"/>
          <w:szCs w:val="28"/>
        </w:rPr>
      </w:pPr>
    </w:p>
    <w:p w:rsidR="00193509" w:rsidRPr="00C11854" w:rsidRDefault="0019350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Длительная  изоляция  человека  от  общества  приводит  к  нарушению  социально полезных  связей  и  отношений,  препятствующих  адекватному  восприятию действительности. Профессиональные образовательные учреждения при исправительных колониях являются своеобразными социальными  клиниками,  где происходит  организация  педагогического  процесса перевоспитания,  "лечение"  социально  запущенных  заключенных.  Ситуация  осложняется тем обстоятельством, что большинство учеников впервые попали в систему исправления и наказания  несовершеннолетними  у  них  нет  жизненного  опыта  и    их  мировоззрение формируется в системе исправительных учреждений и под воздействием специфической "тюремной” субкультуры. </w:t>
      </w:r>
    </w:p>
    <w:p w:rsidR="00193509" w:rsidRPr="00C11854" w:rsidRDefault="0019350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Но решение этой проблемы возможно, если сформировать социальные компетенц</w:t>
      </w:r>
      <w:proofErr w:type="gramStart"/>
      <w:r w:rsidRPr="00C11854">
        <w:rPr>
          <w:rFonts w:ascii="Times New Roman" w:hAnsi="Times New Roman" w:cs="Times New Roman"/>
          <w:sz w:val="24"/>
          <w:szCs w:val="24"/>
        </w:rPr>
        <w:t xml:space="preserve">ии у </w:t>
      </w:r>
      <w:r w:rsidR="00C11854" w:rsidRPr="00C11854">
        <w:rPr>
          <w:rFonts w:ascii="Times New Roman" w:hAnsi="Times New Roman" w:cs="Times New Roman"/>
          <w:sz w:val="24"/>
          <w:szCs w:val="24"/>
        </w:rPr>
        <w:t>о</w:t>
      </w:r>
      <w:proofErr w:type="gramEnd"/>
      <w:r w:rsidR="00C11854" w:rsidRPr="00C11854">
        <w:rPr>
          <w:rFonts w:ascii="Times New Roman" w:hAnsi="Times New Roman" w:cs="Times New Roman"/>
          <w:sz w:val="24"/>
          <w:szCs w:val="24"/>
        </w:rPr>
        <w:t>бучающихся осужденных</w:t>
      </w:r>
      <w:r w:rsidRPr="00C11854">
        <w:rPr>
          <w:rFonts w:ascii="Times New Roman" w:hAnsi="Times New Roman" w:cs="Times New Roman"/>
          <w:sz w:val="24"/>
          <w:szCs w:val="24"/>
        </w:rPr>
        <w:t xml:space="preserve">, т.е. ориентировать на социальную жизнь в обществе. </w:t>
      </w:r>
    </w:p>
    <w:p w:rsidR="00193509" w:rsidRPr="00C11854" w:rsidRDefault="0019350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Будучи  жертвами  своих  собственных  преступлений,  часто  совершенных  под давлением  неблагоприятных  условий  социализации,  они  не  должны  </w:t>
      </w:r>
      <w:proofErr w:type="gramStart"/>
      <w:r w:rsidRPr="00C11854">
        <w:rPr>
          <w:rFonts w:ascii="Times New Roman" w:hAnsi="Times New Roman" w:cs="Times New Roman"/>
          <w:sz w:val="24"/>
          <w:szCs w:val="24"/>
        </w:rPr>
        <w:t>быть</w:t>
      </w:r>
      <w:proofErr w:type="gramEnd"/>
      <w:r w:rsidRPr="00C11854">
        <w:rPr>
          <w:rFonts w:ascii="Times New Roman" w:hAnsi="Times New Roman" w:cs="Times New Roman"/>
          <w:sz w:val="24"/>
          <w:szCs w:val="24"/>
        </w:rPr>
        <w:t xml:space="preserve">  подвергнуты риску  стать  неполноценными  людьми  на  всю  оставшуюся  жизнь  и  создавать законопослушным гражданам условия</w:t>
      </w:r>
      <w:r w:rsidR="000C4CDF" w:rsidRPr="00C11854">
        <w:rPr>
          <w:rFonts w:ascii="Times New Roman" w:hAnsi="Times New Roman" w:cs="Times New Roman"/>
          <w:sz w:val="24"/>
          <w:szCs w:val="24"/>
        </w:rPr>
        <w:t>,</w:t>
      </w:r>
      <w:r w:rsidRPr="00C11854">
        <w:rPr>
          <w:rFonts w:ascii="Times New Roman" w:hAnsi="Times New Roman" w:cs="Times New Roman"/>
          <w:sz w:val="24"/>
          <w:szCs w:val="24"/>
        </w:rPr>
        <w:t xml:space="preserve"> ограничивающие их свободу. Законно подвергаясь определенным судом изоляции, ограничению в некоторых правах и свободах, осужденный попадает  в  зону повышенной  опасности для физического и психологического  здоровья, утраты положительных связей и социального статуса, отчуждения</w:t>
      </w:r>
      <w:r w:rsidR="000C4CDF" w:rsidRPr="00C11854">
        <w:rPr>
          <w:rFonts w:ascii="Times New Roman" w:hAnsi="Times New Roman" w:cs="Times New Roman"/>
          <w:sz w:val="24"/>
          <w:szCs w:val="24"/>
        </w:rPr>
        <w:t>.</w:t>
      </w:r>
      <w:r w:rsidRPr="00C11854">
        <w:rPr>
          <w:rFonts w:ascii="Times New Roman" w:hAnsi="Times New Roman" w:cs="Times New Roman"/>
          <w:sz w:val="24"/>
          <w:szCs w:val="24"/>
        </w:rPr>
        <w:t xml:space="preserve"> </w:t>
      </w:r>
      <w:proofErr w:type="gramStart"/>
      <w:r w:rsidR="000C4CDF" w:rsidRPr="00C11854">
        <w:rPr>
          <w:rFonts w:ascii="Times New Roman" w:hAnsi="Times New Roman" w:cs="Times New Roman"/>
          <w:sz w:val="24"/>
          <w:szCs w:val="24"/>
        </w:rPr>
        <w:t>Н</w:t>
      </w:r>
      <w:r w:rsidRPr="00C11854">
        <w:rPr>
          <w:rFonts w:ascii="Times New Roman" w:hAnsi="Times New Roman" w:cs="Times New Roman"/>
          <w:sz w:val="24"/>
          <w:szCs w:val="24"/>
        </w:rPr>
        <w:t>аходясь</w:t>
      </w:r>
      <w:proofErr w:type="gramEnd"/>
      <w:r w:rsidRPr="00C11854">
        <w:rPr>
          <w:rFonts w:ascii="Times New Roman" w:hAnsi="Times New Roman" w:cs="Times New Roman"/>
          <w:sz w:val="24"/>
          <w:szCs w:val="24"/>
        </w:rPr>
        <w:t xml:space="preserve"> длительное время  в  таких  условиях</w:t>
      </w:r>
      <w:r w:rsidR="00982066" w:rsidRPr="00C11854">
        <w:rPr>
          <w:rFonts w:ascii="Times New Roman" w:hAnsi="Times New Roman" w:cs="Times New Roman"/>
          <w:sz w:val="24"/>
          <w:szCs w:val="24"/>
        </w:rPr>
        <w:t>,</w:t>
      </w:r>
      <w:r w:rsidRPr="00C11854">
        <w:rPr>
          <w:rFonts w:ascii="Times New Roman" w:hAnsi="Times New Roman" w:cs="Times New Roman"/>
          <w:sz w:val="24"/>
          <w:szCs w:val="24"/>
        </w:rPr>
        <w:t xml:space="preserve">  осужденные  теряют  навыки  и  умения  жизни  в  социуме. </w:t>
      </w:r>
    </w:p>
    <w:p w:rsidR="00193509" w:rsidRPr="00C11854" w:rsidRDefault="0019350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На сегодняшний день 70 % </w:t>
      </w:r>
      <w:r w:rsidR="00C11854" w:rsidRPr="00C11854">
        <w:rPr>
          <w:rFonts w:ascii="Times New Roman" w:hAnsi="Times New Roman" w:cs="Times New Roman"/>
          <w:sz w:val="24"/>
          <w:szCs w:val="24"/>
        </w:rPr>
        <w:t>обучающихся</w:t>
      </w:r>
      <w:r w:rsidRPr="00C11854">
        <w:rPr>
          <w:rFonts w:ascii="Times New Roman" w:hAnsi="Times New Roman" w:cs="Times New Roman"/>
          <w:sz w:val="24"/>
          <w:szCs w:val="24"/>
        </w:rPr>
        <w:t xml:space="preserve"> профессионального образовательного учреждения   -  это  молодой  человек  18-25  лет,  употреблявший  на свободе  наркотики,  мало  чем  интересовавшийся,  без  определенных  жизненных  целей </w:t>
      </w:r>
      <w:r w:rsidR="004D0539" w:rsidRPr="00C11854">
        <w:rPr>
          <w:rFonts w:ascii="Times New Roman" w:hAnsi="Times New Roman" w:cs="Times New Roman"/>
          <w:sz w:val="24"/>
          <w:szCs w:val="24"/>
        </w:rPr>
        <w:t>[1] .</w:t>
      </w:r>
    </w:p>
    <w:p w:rsidR="00193509" w:rsidRPr="00C11854" w:rsidRDefault="00193509" w:rsidP="007A4B53">
      <w:pPr>
        <w:spacing w:after="0" w:line="240" w:lineRule="auto"/>
        <w:ind w:firstLine="709"/>
        <w:jc w:val="both"/>
        <w:rPr>
          <w:rFonts w:ascii="Times New Roman" w:hAnsi="Times New Roman" w:cs="Times New Roman"/>
          <w:sz w:val="24"/>
          <w:szCs w:val="24"/>
        </w:rPr>
      </w:pPr>
      <w:proofErr w:type="gramStart"/>
      <w:r w:rsidRPr="00C11854">
        <w:rPr>
          <w:rFonts w:ascii="Times New Roman" w:hAnsi="Times New Roman" w:cs="Times New Roman"/>
          <w:sz w:val="24"/>
          <w:szCs w:val="24"/>
        </w:rPr>
        <w:t>Для выявления интересов у обучающихся, поступивших в профессиональное образовательное учреждение в 2015-2016 учебном году</w:t>
      </w:r>
      <w:r w:rsidR="000C4CDF" w:rsidRPr="00C11854">
        <w:rPr>
          <w:rFonts w:ascii="Times New Roman" w:hAnsi="Times New Roman" w:cs="Times New Roman"/>
          <w:sz w:val="24"/>
          <w:szCs w:val="24"/>
        </w:rPr>
        <w:t>,</w:t>
      </w:r>
      <w:r w:rsidRPr="00C11854">
        <w:rPr>
          <w:rFonts w:ascii="Times New Roman" w:hAnsi="Times New Roman" w:cs="Times New Roman"/>
          <w:sz w:val="24"/>
          <w:szCs w:val="24"/>
        </w:rPr>
        <w:t xml:space="preserve"> было  проведено  анкетирование,  которое  показало,  что  у  обучающихся  очень  много свободного времени, они слабо владеют информацией о том, что происходит в реальной жизни,  не  интересуются  вопросами  культуры, экономики не  задумываются  о  такой  проблеме  как сохранение  своего  здоровья,  не  поддерживают  политику  правительства  РФ.</w:t>
      </w:r>
      <w:proofErr w:type="gramEnd"/>
      <w:r w:rsidRPr="00C11854">
        <w:rPr>
          <w:rFonts w:ascii="Times New Roman" w:hAnsi="Times New Roman" w:cs="Times New Roman"/>
          <w:sz w:val="24"/>
          <w:szCs w:val="24"/>
        </w:rPr>
        <w:t xml:space="preserve">  Мечтает только о свободе, не понимая того, что к свободе надо готовиться.</w:t>
      </w:r>
    </w:p>
    <w:p w:rsidR="00193509" w:rsidRPr="00C11854" w:rsidRDefault="00193509" w:rsidP="007A4B53">
      <w:pPr>
        <w:pStyle w:val="a3"/>
        <w:shd w:val="clear" w:color="auto" w:fill="FFFFFF"/>
        <w:spacing w:before="0" w:beforeAutospacing="0" w:after="0" w:afterAutospacing="0"/>
        <w:ind w:firstLine="709"/>
        <w:jc w:val="both"/>
        <w:textAlignment w:val="top"/>
        <w:rPr>
          <w:color w:val="000000"/>
        </w:rPr>
      </w:pPr>
      <w:r w:rsidRPr="00C11854">
        <w:rPr>
          <w:color w:val="000000"/>
        </w:rPr>
        <w:t xml:space="preserve">Чем больше жизнь </w:t>
      </w:r>
      <w:r w:rsidR="00C11854" w:rsidRPr="00C11854">
        <w:rPr>
          <w:color w:val="000000"/>
        </w:rPr>
        <w:t>обучающихся осужденных</w:t>
      </w:r>
      <w:r w:rsidRPr="00C11854">
        <w:rPr>
          <w:color w:val="000000"/>
        </w:rPr>
        <w:t xml:space="preserve"> в пенитенциарном учреждении приближена к условиям нормального человеческого общежития, тем более реальным становится достижение цели исполнения наказания  – исправление </w:t>
      </w:r>
      <w:r w:rsidR="00C11854" w:rsidRPr="00C11854">
        <w:rPr>
          <w:color w:val="000000"/>
        </w:rPr>
        <w:t>обучающихся осужденных</w:t>
      </w:r>
      <w:r w:rsidRPr="00C11854">
        <w:rPr>
          <w:color w:val="000000"/>
        </w:rPr>
        <w:t xml:space="preserve"> и возвращение их в общество  законопослушными гражданами в силу сформированных установок и жизненных позиций.</w:t>
      </w:r>
    </w:p>
    <w:p w:rsidR="00193509" w:rsidRPr="00C11854" w:rsidRDefault="00193509" w:rsidP="007A4B53">
      <w:pPr>
        <w:pStyle w:val="a3"/>
        <w:shd w:val="clear" w:color="auto" w:fill="FFFFFF"/>
        <w:spacing w:before="0" w:beforeAutospacing="0" w:after="0" w:afterAutospacing="0"/>
        <w:ind w:firstLine="709"/>
        <w:jc w:val="both"/>
        <w:textAlignment w:val="top"/>
        <w:rPr>
          <w:color w:val="000000"/>
        </w:rPr>
      </w:pPr>
      <w:r w:rsidRPr="00C11854">
        <w:rPr>
          <w:color w:val="000000"/>
        </w:rPr>
        <w:t>Чтобы осужденные в условиях современного общества могли успешно социально адаптироваться, им необходимо получить навыки коммуникативной компетенции, научиться брать на себя ответственность за свою жизнь. </w:t>
      </w:r>
    </w:p>
    <w:p w:rsidR="00193509" w:rsidRPr="00C11854" w:rsidRDefault="00193509" w:rsidP="007A4B53">
      <w:pPr>
        <w:pStyle w:val="a3"/>
        <w:shd w:val="clear" w:color="auto" w:fill="FFFFFF"/>
        <w:spacing w:before="0" w:beforeAutospacing="0" w:after="0" w:afterAutospacing="0"/>
        <w:ind w:firstLine="709"/>
        <w:jc w:val="both"/>
        <w:textAlignment w:val="top"/>
        <w:rPr>
          <w:color w:val="000000"/>
        </w:rPr>
      </w:pPr>
      <w:r w:rsidRPr="00C11854">
        <w:rPr>
          <w:b/>
          <w:color w:val="000000"/>
        </w:rPr>
        <w:t>Объект:</w:t>
      </w:r>
      <w:r w:rsidR="00B038E3" w:rsidRPr="00C11854">
        <w:rPr>
          <w:color w:val="000000"/>
        </w:rPr>
        <w:t xml:space="preserve"> формирование коммуникативных компетенций </w:t>
      </w:r>
      <w:r w:rsidR="00C11854" w:rsidRPr="00C11854">
        <w:rPr>
          <w:color w:val="000000"/>
        </w:rPr>
        <w:t>обучающихся осужденных</w:t>
      </w:r>
    </w:p>
    <w:p w:rsidR="00193509" w:rsidRPr="00C11854" w:rsidRDefault="00193509" w:rsidP="007A4B53">
      <w:pPr>
        <w:pStyle w:val="a3"/>
        <w:shd w:val="clear" w:color="auto" w:fill="FFFFFF"/>
        <w:spacing w:before="0" w:beforeAutospacing="0" w:after="0" w:afterAutospacing="0"/>
        <w:ind w:firstLine="709"/>
        <w:jc w:val="both"/>
        <w:textAlignment w:val="top"/>
        <w:rPr>
          <w:color w:val="000000"/>
        </w:rPr>
      </w:pPr>
      <w:r w:rsidRPr="00C11854">
        <w:rPr>
          <w:color w:val="000000"/>
        </w:rPr>
        <w:t xml:space="preserve"> </w:t>
      </w:r>
      <w:r w:rsidRPr="00C11854">
        <w:rPr>
          <w:b/>
          <w:color w:val="000000"/>
        </w:rPr>
        <w:t>Предмет:</w:t>
      </w:r>
      <w:r w:rsidRPr="00C11854">
        <w:rPr>
          <w:color w:val="000000"/>
        </w:rPr>
        <w:t xml:space="preserve">  </w:t>
      </w:r>
      <w:r w:rsidR="00B038E3" w:rsidRPr="00C11854">
        <w:rPr>
          <w:color w:val="000000"/>
        </w:rPr>
        <w:t xml:space="preserve">формирование коммуникативных компетенций </w:t>
      </w:r>
      <w:r w:rsidR="00C11854" w:rsidRPr="00C11854">
        <w:rPr>
          <w:color w:val="000000"/>
        </w:rPr>
        <w:t>обучающихся осужденных</w:t>
      </w:r>
      <w:r w:rsidR="00B038E3" w:rsidRPr="00C11854">
        <w:rPr>
          <w:color w:val="000000"/>
        </w:rPr>
        <w:t xml:space="preserve"> в условиях пенитенциарной системы на основе </w:t>
      </w:r>
      <w:r w:rsidRPr="00C11854">
        <w:rPr>
          <w:color w:val="000000"/>
        </w:rPr>
        <w:t>применени</w:t>
      </w:r>
      <w:r w:rsidR="00B038E3" w:rsidRPr="00C11854">
        <w:rPr>
          <w:color w:val="000000"/>
        </w:rPr>
        <w:t>я</w:t>
      </w:r>
      <w:r w:rsidRPr="00C11854">
        <w:rPr>
          <w:color w:val="000000"/>
        </w:rPr>
        <w:t xml:space="preserve"> проектной технологии на занятиях по профессии «Штукатур» в образовательном учреждении № 260 ФСИН России</w:t>
      </w:r>
    </w:p>
    <w:p w:rsidR="00193509" w:rsidRPr="00C11854" w:rsidRDefault="00193509" w:rsidP="007A4B53">
      <w:pPr>
        <w:pStyle w:val="a3"/>
        <w:shd w:val="clear" w:color="auto" w:fill="FFFFFF"/>
        <w:spacing w:before="0" w:beforeAutospacing="0" w:after="0" w:afterAutospacing="0"/>
        <w:ind w:firstLine="709"/>
        <w:jc w:val="both"/>
        <w:textAlignment w:val="top"/>
        <w:rPr>
          <w:color w:val="000000"/>
        </w:rPr>
      </w:pPr>
      <w:r w:rsidRPr="00C11854">
        <w:rPr>
          <w:b/>
          <w:color w:val="000000"/>
        </w:rPr>
        <w:t>Цель:</w:t>
      </w:r>
      <w:r w:rsidRPr="00C11854">
        <w:rPr>
          <w:color w:val="000000"/>
        </w:rPr>
        <w:t xml:space="preserve"> разработать комплекс заданий по формированию коммуникативных компетенций </w:t>
      </w:r>
      <w:r w:rsidR="000C4CDF" w:rsidRPr="00C11854">
        <w:rPr>
          <w:color w:val="000000"/>
        </w:rPr>
        <w:t>на основе</w:t>
      </w:r>
      <w:r w:rsidRPr="00C11854">
        <w:rPr>
          <w:color w:val="000000"/>
        </w:rPr>
        <w:t xml:space="preserve"> проектной технологии в условиях пенитенциарной системы.</w:t>
      </w:r>
    </w:p>
    <w:p w:rsidR="00193509" w:rsidRPr="00C11854" w:rsidRDefault="00193509" w:rsidP="007A4B53">
      <w:pPr>
        <w:pStyle w:val="a3"/>
        <w:shd w:val="clear" w:color="auto" w:fill="FFFFFF"/>
        <w:spacing w:before="0" w:beforeAutospacing="0" w:after="0" w:afterAutospacing="0"/>
        <w:ind w:firstLine="709"/>
        <w:jc w:val="both"/>
        <w:textAlignment w:val="top"/>
        <w:rPr>
          <w:color w:val="000000"/>
        </w:rPr>
      </w:pPr>
      <w:r w:rsidRPr="00C11854">
        <w:rPr>
          <w:b/>
          <w:color w:val="000000"/>
        </w:rPr>
        <w:lastRenderedPageBreak/>
        <w:t>Гипотеза:</w:t>
      </w:r>
      <w:r w:rsidRPr="00C11854">
        <w:rPr>
          <w:color w:val="000000"/>
        </w:rPr>
        <w:t xml:space="preserve"> процесс формирования коммуникативных компетенций </w:t>
      </w:r>
      <w:r w:rsidR="00C11854" w:rsidRPr="00C11854">
        <w:rPr>
          <w:color w:val="000000"/>
        </w:rPr>
        <w:t>обучающихся осужденных</w:t>
      </w:r>
      <w:r w:rsidRPr="00C11854">
        <w:rPr>
          <w:color w:val="000000"/>
        </w:rPr>
        <w:t xml:space="preserve"> в условиях пенитенциарной системы будет </w:t>
      </w:r>
      <w:r w:rsidR="005735A6" w:rsidRPr="00C11854">
        <w:rPr>
          <w:color w:val="000000"/>
        </w:rPr>
        <w:t xml:space="preserve">более </w:t>
      </w:r>
      <w:r w:rsidRPr="00C11854">
        <w:rPr>
          <w:color w:val="000000"/>
        </w:rPr>
        <w:t>эффективным, если:</w:t>
      </w:r>
    </w:p>
    <w:p w:rsidR="00193509" w:rsidRPr="00C11854" w:rsidRDefault="00193509" w:rsidP="007A4B53">
      <w:pPr>
        <w:pStyle w:val="a3"/>
        <w:shd w:val="clear" w:color="auto" w:fill="FFFFFF"/>
        <w:spacing w:before="0" w:beforeAutospacing="0" w:after="0" w:afterAutospacing="0"/>
        <w:ind w:firstLine="709"/>
        <w:jc w:val="both"/>
        <w:textAlignment w:val="top"/>
        <w:rPr>
          <w:color w:val="000000"/>
        </w:rPr>
      </w:pPr>
      <w:r w:rsidRPr="00C11854">
        <w:rPr>
          <w:color w:val="000000"/>
        </w:rPr>
        <w:t xml:space="preserve">- учитывать уровень </w:t>
      </w:r>
      <w:proofErr w:type="spellStart"/>
      <w:r w:rsidRPr="00C11854">
        <w:rPr>
          <w:color w:val="000000"/>
        </w:rPr>
        <w:t>сформированности</w:t>
      </w:r>
      <w:proofErr w:type="spellEnd"/>
      <w:r w:rsidRPr="00C11854">
        <w:rPr>
          <w:color w:val="000000"/>
        </w:rPr>
        <w:t xml:space="preserve"> коммуникативных компетенций обучающихся в образовательном учреждении № 260 ФСИН России</w:t>
      </w:r>
      <w:r w:rsidR="00B038E3" w:rsidRPr="00C11854">
        <w:rPr>
          <w:color w:val="000000"/>
        </w:rPr>
        <w:t xml:space="preserve"> при применении проектной технологии</w:t>
      </w:r>
      <w:r w:rsidRPr="00C11854">
        <w:rPr>
          <w:color w:val="000000"/>
        </w:rPr>
        <w:t>;</w:t>
      </w:r>
    </w:p>
    <w:p w:rsidR="00193509" w:rsidRPr="00C11854" w:rsidRDefault="00193509" w:rsidP="007A4B53">
      <w:pPr>
        <w:pStyle w:val="a3"/>
        <w:shd w:val="clear" w:color="auto" w:fill="FFFFFF"/>
        <w:spacing w:before="0" w:beforeAutospacing="0" w:after="0" w:afterAutospacing="0"/>
        <w:ind w:firstLine="709"/>
        <w:jc w:val="both"/>
        <w:textAlignment w:val="top"/>
        <w:rPr>
          <w:color w:val="000000"/>
        </w:rPr>
      </w:pPr>
      <w:r w:rsidRPr="00C11854">
        <w:rPr>
          <w:color w:val="000000"/>
        </w:rPr>
        <w:t xml:space="preserve">- учитывать разный биологический возраст, жизненный опыт </w:t>
      </w:r>
      <w:proofErr w:type="gramStart"/>
      <w:r w:rsidRPr="00C11854">
        <w:rPr>
          <w:color w:val="000000"/>
        </w:rPr>
        <w:t>обучающихся</w:t>
      </w:r>
      <w:proofErr w:type="gramEnd"/>
      <w:r w:rsidRPr="00C11854">
        <w:rPr>
          <w:color w:val="000000"/>
        </w:rPr>
        <w:t xml:space="preserve"> в образовательном учреждении № 260 ФСИН России</w:t>
      </w:r>
      <w:r w:rsidR="00B038E3" w:rsidRPr="00C11854">
        <w:rPr>
          <w:color w:val="000000"/>
        </w:rPr>
        <w:t xml:space="preserve"> при применении проектной технологии;</w:t>
      </w:r>
    </w:p>
    <w:p w:rsidR="00193509" w:rsidRPr="00C11854" w:rsidRDefault="00193509" w:rsidP="007A4B53">
      <w:pPr>
        <w:pStyle w:val="a3"/>
        <w:shd w:val="clear" w:color="auto" w:fill="FFFFFF"/>
        <w:spacing w:before="0" w:beforeAutospacing="0" w:after="0" w:afterAutospacing="0"/>
        <w:ind w:firstLine="709"/>
        <w:jc w:val="both"/>
        <w:textAlignment w:val="top"/>
        <w:rPr>
          <w:b/>
          <w:color w:val="000000"/>
        </w:rPr>
      </w:pPr>
      <w:r w:rsidRPr="00C11854">
        <w:rPr>
          <w:b/>
          <w:color w:val="000000"/>
        </w:rPr>
        <w:t>Задачи:</w:t>
      </w:r>
    </w:p>
    <w:p w:rsidR="00193509" w:rsidRPr="00C11854" w:rsidRDefault="00193509" w:rsidP="007A4B53">
      <w:pPr>
        <w:pStyle w:val="a3"/>
        <w:shd w:val="clear" w:color="auto" w:fill="FFFFFF"/>
        <w:spacing w:before="0" w:beforeAutospacing="0" w:after="0" w:afterAutospacing="0"/>
        <w:ind w:firstLine="709"/>
        <w:jc w:val="both"/>
        <w:textAlignment w:val="top"/>
        <w:rPr>
          <w:color w:val="000000"/>
        </w:rPr>
      </w:pPr>
      <w:r w:rsidRPr="00C11854">
        <w:rPr>
          <w:color w:val="000000"/>
        </w:rPr>
        <w:t xml:space="preserve">- раскрыть содержание понятия «коммуникативная компетенция </w:t>
      </w:r>
      <w:r w:rsidR="00C11854" w:rsidRPr="00C11854">
        <w:rPr>
          <w:color w:val="000000"/>
        </w:rPr>
        <w:t>обучающихся осужденных</w:t>
      </w:r>
      <w:r w:rsidRPr="00C11854">
        <w:rPr>
          <w:color w:val="000000"/>
        </w:rPr>
        <w:t>»;</w:t>
      </w:r>
    </w:p>
    <w:p w:rsidR="00193509" w:rsidRPr="00C11854" w:rsidRDefault="00193509" w:rsidP="007A4B53">
      <w:pPr>
        <w:pStyle w:val="a3"/>
        <w:shd w:val="clear" w:color="auto" w:fill="FFFFFF"/>
        <w:spacing w:before="0" w:beforeAutospacing="0" w:after="0" w:afterAutospacing="0"/>
        <w:ind w:firstLine="709"/>
        <w:jc w:val="both"/>
        <w:textAlignment w:val="top"/>
        <w:rPr>
          <w:color w:val="000000"/>
        </w:rPr>
      </w:pPr>
      <w:r w:rsidRPr="00C11854">
        <w:rPr>
          <w:color w:val="000000"/>
        </w:rPr>
        <w:t xml:space="preserve">- изучить возможности проектной технологии на занятиях по профессии «Штукатур» в условиях пенитенциарной </w:t>
      </w:r>
      <w:proofErr w:type="gramStart"/>
      <w:r w:rsidRPr="00C11854">
        <w:rPr>
          <w:color w:val="000000"/>
        </w:rPr>
        <w:t>системы</w:t>
      </w:r>
      <w:proofErr w:type="gramEnd"/>
      <w:r w:rsidR="00B038E3" w:rsidRPr="00C11854">
        <w:rPr>
          <w:color w:val="000000"/>
        </w:rPr>
        <w:t xml:space="preserve"> при формировании коммуникативных компетенций </w:t>
      </w:r>
      <w:r w:rsidR="00C11854" w:rsidRPr="00C11854">
        <w:rPr>
          <w:color w:val="000000"/>
        </w:rPr>
        <w:t>обучающихся осужденных</w:t>
      </w:r>
      <w:r w:rsidRPr="00C11854">
        <w:rPr>
          <w:color w:val="000000"/>
        </w:rPr>
        <w:t>;</w:t>
      </w:r>
    </w:p>
    <w:p w:rsidR="00193509" w:rsidRDefault="00193509" w:rsidP="007A4B53">
      <w:pPr>
        <w:pStyle w:val="a3"/>
        <w:shd w:val="clear" w:color="auto" w:fill="FFFFFF"/>
        <w:spacing w:before="0" w:beforeAutospacing="0" w:after="0" w:afterAutospacing="0"/>
        <w:ind w:firstLine="709"/>
        <w:jc w:val="both"/>
        <w:textAlignment w:val="top"/>
        <w:rPr>
          <w:color w:val="000000"/>
        </w:rPr>
      </w:pPr>
      <w:r w:rsidRPr="00C11854">
        <w:rPr>
          <w:color w:val="000000"/>
        </w:rPr>
        <w:t>- описать результаты работы.</w:t>
      </w:r>
    </w:p>
    <w:p w:rsidR="007A4B53" w:rsidRPr="00C11854" w:rsidRDefault="007A4B53" w:rsidP="007A4B53">
      <w:pPr>
        <w:pStyle w:val="a3"/>
        <w:shd w:val="clear" w:color="auto" w:fill="FFFFFF"/>
        <w:spacing w:before="0" w:beforeAutospacing="0" w:after="0" w:afterAutospacing="0"/>
        <w:ind w:firstLine="709"/>
        <w:jc w:val="both"/>
        <w:textAlignment w:val="top"/>
        <w:rPr>
          <w:color w:val="000000"/>
        </w:rPr>
      </w:pPr>
    </w:p>
    <w:p w:rsidR="00193509" w:rsidRPr="00C11854" w:rsidRDefault="00193509" w:rsidP="007A4B53">
      <w:pPr>
        <w:pStyle w:val="a3"/>
        <w:shd w:val="clear" w:color="auto" w:fill="FFFFFF"/>
        <w:spacing w:before="0" w:beforeAutospacing="0" w:after="0" w:afterAutospacing="0"/>
        <w:ind w:firstLine="709"/>
        <w:jc w:val="both"/>
        <w:textAlignment w:val="top"/>
        <w:rPr>
          <w:color w:val="000000"/>
        </w:rPr>
      </w:pPr>
    </w:p>
    <w:p w:rsidR="007C1AB1" w:rsidRDefault="007C1AB1" w:rsidP="007A4B53">
      <w:pPr>
        <w:pStyle w:val="a3"/>
        <w:shd w:val="clear" w:color="auto" w:fill="FFFFFF"/>
        <w:spacing w:before="0" w:beforeAutospacing="0" w:after="0" w:afterAutospacing="0"/>
        <w:ind w:firstLine="709"/>
        <w:jc w:val="center"/>
        <w:textAlignment w:val="top"/>
        <w:rPr>
          <w:color w:val="000000"/>
          <w:sz w:val="28"/>
          <w:szCs w:val="28"/>
        </w:rPr>
      </w:pPr>
      <w:r w:rsidRPr="007A4B53">
        <w:rPr>
          <w:color w:val="000000"/>
          <w:sz w:val="28"/>
          <w:szCs w:val="28"/>
        </w:rPr>
        <w:t xml:space="preserve">Глава 1. </w:t>
      </w:r>
      <w:r w:rsidR="0072656A" w:rsidRPr="007A4B53">
        <w:rPr>
          <w:color w:val="000000"/>
          <w:sz w:val="28"/>
          <w:szCs w:val="28"/>
        </w:rPr>
        <w:t>ТЕОР</w:t>
      </w:r>
      <w:r w:rsidR="00B038E3" w:rsidRPr="007A4B53">
        <w:rPr>
          <w:color w:val="000000"/>
          <w:sz w:val="28"/>
          <w:szCs w:val="28"/>
        </w:rPr>
        <w:t>Е</w:t>
      </w:r>
      <w:r w:rsidR="0072656A" w:rsidRPr="007A4B53">
        <w:rPr>
          <w:color w:val="000000"/>
          <w:sz w:val="28"/>
          <w:szCs w:val="28"/>
        </w:rPr>
        <w:t xml:space="preserve">ТИЧЕСКИЕ ОСНОВЫ ФОРМИРОВАНИЯ </w:t>
      </w:r>
      <w:r w:rsidRPr="007A4B53">
        <w:rPr>
          <w:color w:val="000000"/>
          <w:sz w:val="28"/>
          <w:szCs w:val="28"/>
        </w:rPr>
        <w:t>КОММУНИКАТИВН</w:t>
      </w:r>
      <w:r w:rsidR="0072656A" w:rsidRPr="007A4B53">
        <w:rPr>
          <w:color w:val="000000"/>
          <w:sz w:val="28"/>
          <w:szCs w:val="28"/>
        </w:rPr>
        <w:t>ОЙ</w:t>
      </w:r>
      <w:r w:rsidRPr="007A4B53">
        <w:rPr>
          <w:color w:val="000000"/>
          <w:sz w:val="28"/>
          <w:szCs w:val="28"/>
        </w:rPr>
        <w:t xml:space="preserve"> КОМПЕТЕНЦИ</w:t>
      </w:r>
      <w:r w:rsidR="0072656A" w:rsidRPr="007A4B53">
        <w:rPr>
          <w:color w:val="000000"/>
          <w:sz w:val="28"/>
          <w:szCs w:val="28"/>
        </w:rPr>
        <w:t>И</w:t>
      </w:r>
      <w:r w:rsidRPr="007A4B53">
        <w:rPr>
          <w:color w:val="000000"/>
          <w:sz w:val="28"/>
          <w:szCs w:val="28"/>
        </w:rPr>
        <w:t xml:space="preserve"> </w:t>
      </w:r>
      <w:r w:rsidR="00C11854" w:rsidRPr="007A4B53">
        <w:rPr>
          <w:color w:val="000000"/>
          <w:sz w:val="28"/>
          <w:szCs w:val="28"/>
        </w:rPr>
        <w:t>ОБУЧАЮЩИХСЯ ОСУЖДЕННЫХ</w:t>
      </w:r>
    </w:p>
    <w:p w:rsidR="007A4B53" w:rsidRPr="007A4B53" w:rsidRDefault="007A4B53" w:rsidP="007A4B53">
      <w:pPr>
        <w:pStyle w:val="a3"/>
        <w:shd w:val="clear" w:color="auto" w:fill="FFFFFF"/>
        <w:spacing w:before="0" w:beforeAutospacing="0" w:after="0" w:afterAutospacing="0"/>
        <w:ind w:firstLine="709"/>
        <w:jc w:val="center"/>
        <w:textAlignment w:val="top"/>
        <w:rPr>
          <w:color w:val="000000"/>
          <w:sz w:val="28"/>
          <w:szCs w:val="28"/>
        </w:rPr>
      </w:pPr>
    </w:p>
    <w:p w:rsidR="00D901CA" w:rsidRPr="00C11854" w:rsidRDefault="0072656A" w:rsidP="007A4B53">
      <w:pPr>
        <w:pStyle w:val="a3"/>
        <w:numPr>
          <w:ilvl w:val="1"/>
          <w:numId w:val="16"/>
        </w:numPr>
        <w:shd w:val="clear" w:color="auto" w:fill="FFFFFF"/>
        <w:spacing w:before="0" w:beforeAutospacing="0" w:after="0" w:afterAutospacing="0"/>
        <w:ind w:left="0" w:firstLine="709"/>
        <w:jc w:val="both"/>
        <w:textAlignment w:val="top"/>
        <w:rPr>
          <w:color w:val="000000"/>
        </w:rPr>
      </w:pPr>
      <w:r w:rsidRPr="00C11854">
        <w:rPr>
          <w:color w:val="000000"/>
        </w:rPr>
        <w:t xml:space="preserve">ПОНЯТИЕ </w:t>
      </w:r>
      <w:r w:rsidR="00B038E3" w:rsidRPr="00C11854">
        <w:rPr>
          <w:color w:val="000000"/>
        </w:rPr>
        <w:t>«</w:t>
      </w:r>
      <w:r w:rsidRPr="00C11854">
        <w:rPr>
          <w:color w:val="000000"/>
        </w:rPr>
        <w:t>КОМПЕТЕНЦИЯ</w:t>
      </w:r>
      <w:r w:rsidR="00B038E3" w:rsidRPr="00C11854">
        <w:rPr>
          <w:color w:val="000000"/>
        </w:rPr>
        <w:t>»</w:t>
      </w:r>
      <w:r w:rsidRPr="00C11854">
        <w:rPr>
          <w:color w:val="000000"/>
        </w:rPr>
        <w:t>. КОММУНИКАТИВНАЯ КОМПЕТЕНЦИЯ, ЕЕ СУЩНОСТЬ И СТРУКТУРА</w:t>
      </w:r>
    </w:p>
    <w:p w:rsidR="00B038E3" w:rsidRPr="00C11854" w:rsidRDefault="00042154" w:rsidP="007A4B53">
      <w:pPr>
        <w:pStyle w:val="a3"/>
        <w:spacing w:before="0" w:beforeAutospacing="0" w:after="0" w:afterAutospacing="0"/>
        <w:ind w:firstLine="709"/>
        <w:jc w:val="both"/>
        <w:rPr>
          <w:color w:val="000000"/>
        </w:rPr>
      </w:pPr>
      <w:r w:rsidRPr="00C11854">
        <w:rPr>
          <w:color w:val="000000"/>
        </w:rPr>
        <w:t>Существование человечества немыслимо вне коммуникативной деятельности. Независимо от пола, возраста, образования, социального положения, территориальной и национальной принадлежности и многих других данных, характеризующих человеческую личность, мы постоянно запрашиваем, передаем и храним информацию, т.е. активно занимаемся коммуникативной деятельностью.</w:t>
      </w:r>
    </w:p>
    <w:p w:rsidR="00B038E3" w:rsidRPr="00C11854" w:rsidRDefault="00042154" w:rsidP="007A4B53">
      <w:pPr>
        <w:pStyle w:val="a3"/>
        <w:spacing w:before="0" w:beforeAutospacing="0" w:after="0" w:afterAutospacing="0"/>
        <w:ind w:firstLine="709"/>
        <w:jc w:val="both"/>
        <w:rPr>
          <w:color w:val="000000"/>
        </w:rPr>
      </w:pPr>
      <w:r w:rsidRPr="00C11854">
        <w:rPr>
          <w:color w:val="000000"/>
        </w:rPr>
        <w:t>Другими словами, общение будет эффективно лишь тогда, когда люди, взаимодействующие друг с другом, компетентны в данной ситуации.</w:t>
      </w:r>
      <w:r w:rsidRPr="00C11854">
        <w:rPr>
          <w:color w:val="000000"/>
        </w:rPr>
        <w:br/>
        <w:t>В самом общем плане компетентность в общении предполагает развитие адекватной ориентации человека в самом себе</w:t>
      </w:r>
      <w:r w:rsidR="00B038E3" w:rsidRPr="00C11854">
        <w:rPr>
          <w:color w:val="000000"/>
        </w:rPr>
        <w:t>,</w:t>
      </w:r>
      <w:r w:rsidRPr="00C11854">
        <w:rPr>
          <w:color w:val="000000"/>
        </w:rPr>
        <w:t xml:space="preserve"> собственном психологическом потенциале, потенциале партнера, в ситуации и задач</w:t>
      </w:r>
      <w:r w:rsidR="00B038E3" w:rsidRPr="00C11854">
        <w:rPr>
          <w:color w:val="000000"/>
        </w:rPr>
        <w:t>е</w:t>
      </w:r>
      <w:r w:rsidRPr="00C11854">
        <w:rPr>
          <w:color w:val="000000"/>
        </w:rPr>
        <w:t>.</w:t>
      </w:r>
    </w:p>
    <w:p w:rsidR="00042154" w:rsidRPr="00C11854" w:rsidRDefault="00042154" w:rsidP="007A4B53">
      <w:pPr>
        <w:pStyle w:val="a3"/>
        <w:spacing w:before="0" w:beforeAutospacing="0" w:after="0" w:afterAutospacing="0"/>
        <w:ind w:firstLine="709"/>
        <w:jc w:val="both"/>
        <w:rPr>
          <w:color w:val="000000"/>
        </w:rPr>
      </w:pPr>
      <w:r w:rsidRPr="00C11854">
        <w:rPr>
          <w:color w:val="000000"/>
        </w:rPr>
        <w:t>Человек всегда дан в контексте с другим - партнером реальности, воображаемым, выбранным и т.п., поэтому с этой точки зрения трудно переоценить вклад компетентного общения в качество человеческой жизни, в судьбу в целом.</w:t>
      </w:r>
    </w:p>
    <w:p w:rsidR="00042154" w:rsidRPr="00C11854" w:rsidRDefault="00042154" w:rsidP="007A4B53">
      <w:pPr>
        <w:pStyle w:val="a3"/>
        <w:spacing w:before="0" w:beforeAutospacing="0" w:after="0" w:afterAutospacing="0"/>
        <w:ind w:firstLine="709"/>
        <w:jc w:val="both"/>
        <w:rPr>
          <w:color w:val="000000"/>
        </w:rPr>
      </w:pPr>
      <w:r w:rsidRPr="00C11854">
        <w:rPr>
          <w:color w:val="000000"/>
        </w:rPr>
        <w:t>Развитие коммуникативных возможностей человека в современном обществе становится чрезвычайно актуальной проблемой. Совершенствование научных технологий привело к возрастанию потребностей общества в людях, которые могли бы ставить и решать задачи, относящиеся не только к настоящему, но и к будущему.</w:t>
      </w:r>
    </w:p>
    <w:p w:rsidR="00042154" w:rsidRPr="00C11854" w:rsidRDefault="00042154" w:rsidP="007A4B53">
      <w:pPr>
        <w:pStyle w:val="a3"/>
        <w:spacing w:before="0" w:beforeAutospacing="0" w:after="0" w:afterAutospacing="0"/>
        <w:ind w:firstLine="709"/>
        <w:jc w:val="both"/>
        <w:rPr>
          <w:color w:val="000000"/>
        </w:rPr>
      </w:pPr>
      <w:proofErr w:type="gramStart"/>
      <w:r w:rsidRPr="00C11854">
        <w:rPr>
          <w:color w:val="000000"/>
        </w:rPr>
        <w:t>Компетенция (от лат.</w:t>
      </w:r>
      <w:proofErr w:type="gramEnd"/>
      <w:r w:rsidRPr="00C11854">
        <w:rPr>
          <w:color w:val="000000"/>
        </w:rPr>
        <w:t xml:space="preserve"> </w:t>
      </w:r>
      <w:proofErr w:type="spellStart"/>
      <w:proofErr w:type="gramStart"/>
      <w:r w:rsidRPr="00C11854">
        <w:rPr>
          <w:color w:val="000000"/>
        </w:rPr>
        <w:t>Competentis</w:t>
      </w:r>
      <w:proofErr w:type="spellEnd"/>
      <w:r w:rsidRPr="00C11854">
        <w:rPr>
          <w:color w:val="000000"/>
        </w:rPr>
        <w:t>– способный) – совокупная характеристика знаний, умений и навыков, формируемых в процессе обучения, и проявляемых, как способность и готовность личности к самостоятельным выборочным и проектировочным действиям при решении различных поведенческих и действенно-практических задач[31].</w:t>
      </w:r>
      <w:proofErr w:type="gramEnd"/>
    </w:p>
    <w:p w:rsidR="00042154" w:rsidRPr="00C11854" w:rsidRDefault="00042154" w:rsidP="007A4B53">
      <w:pPr>
        <w:pStyle w:val="a3"/>
        <w:spacing w:before="0" w:beforeAutospacing="0" w:after="0" w:afterAutospacing="0"/>
        <w:ind w:firstLine="709"/>
        <w:jc w:val="both"/>
        <w:rPr>
          <w:color w:val="000000"/>
        </w:rPr>
      </w:pPr>
      <w:r w:rsidRPr="00C11854">
        <w:rPr>
          <w:color w:val="000000"/>
        </w:rPr>
        <w:t>Компетенциями можно назвать постоянно развивающиеся качества личности, умение применять знания в новой ситуации.</w:t>
      </w:r>
    </w:p>
    <w:p w:rsidR="00042154" w:rsidRPr="00C11854" w:rsidRDefault="00042154" w:rsidP="007A4B53">
      <w:pPr>
        <w:pStyle w:val="a3"/>
        <w:spacing w:before="0" w:beforeAutospacing="0" w:after="0" w:afterAutospacing="0"/>
        <w:ind w:firstLine="709"/>
        <w:jc w:val="both"/>
        <w:rPr>
          <w:color w:val="000000"/>
        </w:rPr>
      </w:pPr>
      <w:r w:rsidRPr="00C11854">
        <w:rPr>
          <w:color w:val="000000"/>
        </w:rPr>
        <w:t xml:space="preserve">Наиболее употребительным в последние годы стал термин «коммуникативная компетенция». Коммуникативная компетенция предполагает владение лингвистической компетенцией, знание сведений о языке, наличие умений соотносить языковые средства с задачами и условиями общения, понимание отношений между коммуникаторами, умение </w:t>
      </w:r>
      <w:r w:rsidRPr="00C11854">
        <w:rPr>
          <w:color w:val="000000"/>
        </w:rPr>
        <w:lastRenderedPageBreak/>
        <w:t>организовывать общение с учетом социальных норм поведения и коммуникативной целесообразности.</w:t>
      </w:r>
    </w:p>
    <w:p w:rsidR="00042154" w:rsidRPr="00C11854" w:rsidRDefault="00042154" w:rsidP="007A4B53">
      <w:pPr>
        <w:pStyle w:val="a3"/>
        <w:spacing w:before="0" w:beforeAutospacing="0" w:after="0" w:afterAutospacing="0"/>
        <w:ind w:firstLine="709"/>
        <w:jc w:val="both"/>
        <w:rPr>
          <w:color w:val="000000"/>
        </w:rPr>
      </w:pPr>
      <w:r w:rsidRPr="00C11854">
        <w:rPr>
          <w:color w:val="000000"/>
        </w:rPr>
        <w:t>По другой трактовке, коммуникативная компетенция</w:t>
      </w:r>
      <w:r w:rsidRPr="00C11854">
        <w:rPr>
          <w:rStyle w:val="apple-converted-space"/>
          <w:b/>
          <w:bCs/>
          <w:color w:val="000000"/>
        </w:rPr>
        <w:t> </w:t>
      </w:r>
      <w:r w:rsidRPr="00C11854">
        <w:rPr>
          <w:b/>
          <w:bCs/>
          <w:color w:val="000000"/>
        </w:rPr>
        <w:t>–</w:t>
      </w:r>
      <w:r w:rsidRPr="00C11854">
        <w:rPr>
          <w:rStyle w:val="apple-converted-space"/>
          <w:b/>
          <w:bCs/>
          <w:color w:val="000000"/>
        </w:rPr>
        <w:t> </w:t>
      </w:r>
      <w:r w:rsidRPr="00C11854">
        <w:rPr>
          <w:color w:val="000000"/>
        </w:rPr>
        <w:t>это:</w:t>
      </w:r>
    </w:p>
    <w:p w:rsidR="00042154" w:rsidRPr="00C11854" w:rsidRDefault="00042154" w:rsidP="007A4B53">
      <w:pPr>
        <w:pStyle w:val="a3"/>
        <w:numPr>
          <w:ilvl w:val="0"/>
          <w:numId w:val="17"/>
        </w:numPr>
        <w:spacing w:before="0" w:beforeAutospacing="0" w:after="0" w:afterAutospacing="0"/>
        <w:ind w:left="0" w:firstLine="709"/>
        <w:jc w:val="both"/>
        <w:rPr>
          <w:color w:val="000000"/>
        </w:rPr>
      </w:pPr>
      <w:r w:rsidRPr="00C11854">
        <w:rPr>
          <w:color w:val="000000"/>
        </w:rPr>
        <w:t>овладение всеми видами речевой деятельности и культурой речи;</w:t>
      </w:r>
    </w:p>
    <w:p w:rsidR="00042154" w:rsidRPr="00C11854" w:rsidRDefault="00042154" w:rsidP="007A4B53">
      <w:pPr>
        <w:pStyle w:val="a3"/>
        <w:numPr>
          <w:ilvl w:val="0"/>
          <w:numId w:val="17"/>
        </w:numPr>
        <w:spacing w:before="0" w:beforeAutospacing="0" w:after="0" w:afterAutospacing="0"/>
        <w:ind w:left="0" w:firstLine="709"/>
        <w:jc w:val="both"/>
        <w:rPr>
          <w:color w:val="000000"/>
        </w:rPr>
      </w:pPr>
      <w:r w:rsidRPr="00C11854">
        <w:rPr>
          <w:color w:val="000000"/>
        </w:rPr>
        <w:t xml:space="preserve">способность </w:t>
      </w:r>
      <w:r w:rsidR="00C11854" w:rsidRPr="00C11854">
        <w:rPr>
          <w:color w:val="000000"/>
        </w:rPr>
        <w:t>обучающихся</w:t>
      </w:r>
      <w:r w:rsidRPr="00C11854">
        <w:rPr>
          <w:color w:val="000000"/>
        </w:rPr>
        <w:t xml:space="preserve"> решать языковыми средствами те или иные коммуникативные задачи в разных сферах и ситуациях общения;</w:t>
      </w:r>
    </w:p>
    <w:p w:rsidR="00042154" w:rsidRPr="00C11854" w:rsidRDefault="00042154" w:rsidP="007A4B53">
      <w:pPr>
        <w:pStyle w:val="a3"/>
        <w:numPr>
          <w:ilvl w:val="0"/>
          <w:numId w:val="17"/>
        </w:numPr>
        <w:spacing w:before="0" w:beforeAutospacing="0" w:after="0" w:afterAutospacing="0"/>
        <w:ind w:left="0" w:firstLine="709"/>
        <w:jc w:val="both"/>
        <w:rPr>
          <w:color w:val="000000"/>
        </w:rPr>
      </w:pPr>
      <w:r w:rsidRPr="00C11854">
        <w:rPr>
          <w:color w:val="000000"/>
        </w:rPr>
        <w:t>совокупность знаний, умений и навыков в области вербальных и невербальных сре</w:t>
      </w:r>
      <w:proofErr w:type="gramStart"/>
      <w:r w:rsidRPr="00C11854">
        <w:rPr>
          <w:color w:val="000000"/>
        </w:rPr>
        <w:t>дств дл</w:t>
      </w:r>
      <w:proofErr w:type="gramEnd"/>
      <w:r w:rsidRPr="00C11854">
        <w:rPr>
          <w:color w:val="000000"/>
        </w:rPr>
        <w:t>я адекватного восприятия и отражения действительности в различных ситуациях общения.</w:t>
      </w:r>
    </w:p>
    <w:p w:rsidR="00042154" w:rsidRPr="00C11854" w:rsidRDefault="00042154" w:rsidP="007A4B53">
      <w:pPr>
        <w:pStyle w:val="a3"/>
        <w:spacing w:before="0" w:beforeAutospacing="0" w:after="0" w:afterAutospacing="0"/>
        <w:ind w:firstLine="709"/>
        <w:jc w:val="both"/>
        <w:rPr>
          <w:color w:val="000000"/>
        </w:rPr>
      </w:pPr>
      <w:r w:rsidRPr="00C11854">
        <w:rPr>
          <w:color w:val="000000"/>
        </w:rPr>
        <w:t>Впервые термин «коммуникация» [от лат</w:t>
      </w:r>
      <w:proofErr w:type="gramStart"/>
      <w:r w:rsidRPr="00C11854">
        <w:rPr>
          <w:color w:val="000000"/>
        </w:rPr>
        <w:t>.</w:t>
      </w:r>
      <w:proofErr w:type="gramEnd"/>
      <w:r w:rsidRPr="00C11854">
        <w:rPr>
          <w:color w:val="000000"/>
        </w:rPr>
        <w:t xml:space="preserve"> </w:t>
      </w:r>
      <w:proofErr w:type="spellStart"/>
      <w:proofErr w:type="gramStart"/>
      <w:r w:rsidRPr="00C11854">
        <w:rPr>
          <w:color w:val="000000"/>
        </w:rPr>
        <w:t>с</w:t>
      </w:r>
      <w:proofErr w:type="gramEnd"/>
      <w:r w:rsidRPr="00C11854">
        <w:rPr>
          <w:color w:val="000000"/>
        </w:rPr>
        <w:t>ommunicatioотcommunicare</w:t>
      </w:r>
      <w:proofErr w:type="spellEnd"/>
      <w:r w:rsidRPr="00C11854">
        <w:rPr>
          <w:color w:val="000000"/>
        </w:rPr>
        <w:t>- делать общим, сообщать, беседовать] появилась в научной литературе в начале XX века и рассматривалась зарубежными исследователями в контексте двух основных общетеоретических построений:</w:t>
      </w:r>
    </w:p>
    <w:p w:rsidR="00042154" w:rsidRPr="00C11854" w:rsidRDefault="00042154" w:rsidP="007A4B53">
      <w:pPr>
        <w:pStyle w:val="a3"/>
        <w:spacing w:before="0" w:beforeAutospacing="0" w:after="0" w:afterAutospacing="0"/>
        <w:ind w:firstLine="709"/>
        <w:jc w:val="both"/>
        <w:rPr>
          <w:color w:val="000000"/>
        </w:rPr>
      </w:pPr>
      <w:r w:rsidRPr="00C11854">
        <w:rPr>
          <w:color w:val="000000"/>
        </w:rPr>
        <w:t>1) бихевиоризма (основой коммуникации является не язык как система, а непосредственные речевые сигналы, манипулируя которыми можно воспитать человека любого склада)</w:t>
      </w:r>
    </w:p>
    <w:p w:rsidR="00042154" w:rsidRPr="00C11854" w:rsidRDefault="00042154" w:rsidP="007A4B53">
      <w:pPr>
        <w:pStyle w:val="a3"/>
        <w:spacing w:before="0" w:beforeAutospacing="0" w:after="0" w:afterAutospacing="0"/>
        <w:ind w:firstLine="709"/>
        <w:jc w:val="both"/>
        <w:rPr>
          <w:color w:val="000000"/>
        </w:rPr>
      </w:pPr>
      <w:r w:rsidRPr="00C11854">
        <w:rPr>
          <w:color w:val="000000"/>
        </w:rPr>
        <w:t xml:space="preserve">2) символического </w:t>
      </w:r>
      <w:proofErr w:type="spellStart"/>
      <w:r w:rsidRPr="00C11854">
        <w:rPr>
          <w:color w:val="000000"/>
        </w:rPr>
        <w:t>интеракционизма</w:t>
      </w:r>
      <w:proofErr w:type="spellEnd"/>
      <w:r w:rsidRPr="00C11854">
        <w:rPr>
          <w:color w:val="000000"/>
        </w:rPr>
        <w:t xml:space="preserve"> (персонализма), где коммуникация есть внутренняя метафизическая способность личности открывать в себе чувства другого.</w:t>
      </w:r>
    </w:p>
    <w:p w:rsidR="00042154" w:rsidRPr="00C11854" w:rsidRDefault="00042154" w:rsidP="007A4B53">
      <w:pPr>
        <w:pStyle w:val="a3"/>
        <w:spacing w:before="0" w:beforeAutospacing="0" w:after="0" w:afterAutospacing="0"/>
        <w:ind w:firstLine="709"/>
        <w:jc w:val="both"/>
        <w:rPr>
          <w:color w:val="000000"/>
        </w:rPr>
      </w:pPr>
      <w:r w:rsidRPr="00C11854">
        <w:rPr>
          <w:color w:val="000000"/>
        </w:rPr>
        <w:t>После II Мировой войны определил</w:t>
      </w:r>
      <w:r w:rsidR="00B038E3" w:rsidRPr="00C11854">
        <w:rPr>
          <w:color w:val="000000"/>
        </w:rPr>
        <w:t>о</w:t>
      </w:r>
      <w:r w:rsidRPr="00C11854">
        <w:rPr>
          <w:color w:val="000000"/>
        </w:rPr>
        <w:t>сь два основных подхода к коммуникации:</w:t>
      </w:r>
    </w:p>
    <w:p w:rsidR="00042154" w:rsidRPr="00C11854" w:rsidRDefault="00042154" w:rsidP="007A4B53">
      <w:pPr>
        <w:pStyle w:val="a3"/>
        <w:spacing w:before="0" w:beforeAutospacing="0" w:after="0" w:afterAutospacing="0"/>
        <w:ind w:firstLine="709"/>
        <w:jc w:val="both"/>
        <w:rPr>
          <w:color w:val="000000"/>
        </w:rPr>
      </w:pPr>
      <w:r w:rsidRPr="00C11854">
        <w:rPr>
          <w:color w:val="000000"/>
        </w:rPr>
        <w:t>1) информационный - рассматривает средства информации в качестве единственного стимула и источника социального развития (Белл, Бжезинский);</w:t>
      </w:r>
    </w:p>
    <w:p w:rsidR="00042154" w:rsidRPr="00C11854" w:rsidRDefault="00042154" w:rsidP="007A4B53">
      <w:pPr>
        <w:pStyle w:val="a3"/>
        <w:spacing w:before="0" w:beforeAutospacing="0" w:after="0" w:afterAutospacing="0"/>
        <w:ind w:firstLine="709"/>
        <w:jc w:val="both"/>
        <w:rPr>
          <w:color w:val="000000"/>
        </w:rPr>
      </w:pPr>
      <w:r w:rsidRPr="00C11854">
        <w:rPr>
          <w:color w:val="000000"/>
        </w:rPr>
        <w:t>2) второй подход утверждает, что основным результатом коммуникации является понимание человека другим человеком, т.е. взаимное понимание.</w:t>
      </w:r>
    </w:p>
    <w:p w:rsidR="00042154" w:rsidRPr="00C11854" w:rsidRDefault="00042154" w:rsidP="007A4B53">
      <w:pPr>
        <w:pStyle w:val="a3"/>
        <w:spacing w:before="0" w:beforeAutospacing="0" w:after="0" w:afterAutospacing="0"/>
        <w:ind w:firstLine="709"/>
        <w:jc w:val="both"/>
        <w:rPr>
          <w:color w:val="000000"/>
        </w:rPr>
      </w:pPr>
      <w:r w:rsidRPr="00C11854">
        <w:rPr>
          <w:color w:val="000000"/>
        </w:rPr>
        <w:t xml:space="preserve">В условиях учебного процесса ситуация задается преподавателем. Предметом речевой деятельности являются мысли, которые выражаются в связи с определенными мотивами в пределах определенной темы. Побуждение к речи может быть и внутренним (исходящим из потребностей самого человека) и внешним (исходящим от другого лица). Сама ситуация может заключать в себе противоречия, которые будут решены в процессе коммуникативного взаимодействия. Такая ситуация называется проблемной. Динамичность ситуации зависит от активности </w:t>
      </w:r>
      <w:proofErr w:type="spellStart"/>
      <w:r w:rsidRPr="00C11854">
        <w:rPr>
          <w:color w:val="000000"/>
        </w:rPr>
        <w:t>коммуникантов</w:t>
      </w:r>
      <w:proofErr w:type="spellEnd"/>
      <w:r w:rsidRPr="00C11854">
        <w:rPr>
          <w:color w:val="000000"/>
        </w:rPr>
        <w:t>, их заинтересованности в общении, общности интересов, их отношением друг к другу, к ситуации</w:t>
      </w:r>
    </w:p>
    <w:p w:rsidR="00C11854" w:rsidRPr="00C11854" w:rsidRDefault="00042154" w:rsidP="007A4B53">
      <w:pPr>
        <w:pStyle w:val="a3"/>
        <w:spacing w:before="0" w:beforeAutospacing="0" w:after="0" w:afterAutospacing="0"/>
        <w:ind w:firstLine="709"/>
        <w:jc w:val="both"/>
        <w:rPr>
          <w:color w:val="000000"/>
        </w:rPr>
      </w:pPr>
      <w:r w:rsidRPr="00C11854">
        <w:rPr>
          <w:color w:val="000000"/>
        </w:rPr>
        <w:t xml:space="preserve">Одним из основных критериев </w:t>
      </w:r>
      <w:proofErr w:type="spellStart"/>
      <w:r w:rsidRPr="00C11854">
        <w:rPr>
          <w:color w:val="000000"/>
        </w:rPr>
        <w:t>сформированности</w:t>
      </w:r>
      <w:proofErr w:type="spellEnd"/>
      <w:r w:rsidRPr="00C11854">
        <w:rPr>
          <w:color w:val="000000"/>
        </w:rPr>
        <w:t xml:space="preserve"> коммуникативной компетенции личности является рефлексия, когда учащи</w:t>
      </w:r>
      <w:r w:rsidR="00CB3185" w:rsidRPr="00C11854">
        <w:rPr>
          <w:color w:val="000000"/>
        </w:rPr>
        <w:t>й</w:t>
      </w:r>
      <w:r w:rsidRPr="00C11854">
        <w:rPr>
          <w:color w:val="000000"/>
        </w:rPr>
        <w:t>ся способен оценить свою позицию в соответствии с позицией и интересами партнера</w:t>
      </w:r>
      <w:r w:rsidR="004D0539" w:rsidRPr="00C11854">
        <w:rPr>
          <w:color w:val="000000"/>
        </w:rPr>
        <w:t>[35].</w:t>
      </w:r>
    </w:p>
    <w:p w:rsidR="00C11854" w:rsidRPr="007A4B53" w:rsidRDefault="00C11854" w:rsidP="007A4B53">
      <w:pPr>
        <w:pStyle w:val="a3"/>
        <w:spacing w:before="0" w:beforeAutospacing="0" w:after="0" w:afterAutospacing="0"/>
        <w:ind w:firstLine="709"/>
        <w:jc w:val="center"/>
        <w:rPr>
          <w:color w:val="000000"/>
          <w:sz w:val="28"/>
          <w:szCs w:val="28"/>
        </w:rPr>
      </w:pPr>
    </w:p>
    <w:p w:rsidR="0072656A" w:rsidRDefault="0072656A" w:rsidP="007A4B53">
      <w:pPr>
        <w:pStyle w:val="a3"/>
        <w:numPr>
          <w:ilvl w:val="1"/>
          <w:numId w:val="16"/>
        </w:numPr>
        <w:shd w:val="clear" w:color="auto" w:fill="FFFFFF"/>
        <w:spacing w:before="0" w:beforeAutospacing="0" w:after="0" w:afterAutospacing="0"/>
        <w:ind w:left="0" w:firstLine="709"/>
        <w:jc w:val="center"/>
        <w:textAlignment w:val="top"/>
        <w:rPr>
          <w:color w:val="000000"/>
          <w:sz w:val="28"/>
          <w:szCs w:val="28"/>
        </w:rPr>
      </w:pPr>
      <w:r w:rsidRPr="007A4B53">
        <w:rPr>
          <w:color w:val="000000"/>
          <w:sz w:val="28"/>
          <w:szCs w:val="28"/>
        </w:rPr>
        <w:t xml:space="preserve">ОСОБЕННОСТИ ФОРМИРОВАНИЯ КОММУНИКАТИВНОЙ КОМПЕТЕЦИИ У </w:t>
      </w:r>
      <w:r w:rsidR="00C11854" w:rsidRPr="007A4B53">
        <w:rPr>
          <w:color w:val="000000"/>
          <w:sz w:val="28"/>
          <w:szCs w:val="28"/>
        </w:rPr>
        <w:t>ОБУЧАЮЩИХСЯ ОСУЖДЕННЫХ</w:t>
      </w:r>
    </w:p>
    <w:p w:rsidR="007A4B53" w:rsidRPr="007A4B53" w:rsidRDefault="007A4B53" w:rsidP="007A4B53">
      <w:pPr>
        <w:pStyle w:val="a3"/>
        <w:numPr>
          <w:ilvl w:val="1"/>
          <w:numId w:val="16"/>
        </w:numPr>
        <w:shd w:val="clear" w:color="auto" w:fill="FFFFFF"/>
        <w:spacing w:before="0" w:beforeAutospacing="0" w:after="0" w:afterAutospacing="0"/>
        <w:ind w:left="0" w:firstLine="709"/>
        <w:jc w:val="center"/>
        <w:textAlignment w:val="top"/>
        <w:rPr>
          <w:color w:val="000000"/>
          <w:sz w:val="28"/>
          <w:szCs w:val="28"/>
        </w:rPr>
      </w:pPr>
    </w:p>
    <w:p w:rsidR="00051210" w:rsidRPr="00C11854" w:rsidRDefault="00051210" w:rsidP="007A4B53">
      <w:pPr>
        <w:pStyle w:val="a3"/>
        <w:shd w:val="clear" w:color="auto" w:fill="FFFFFF"/>
        <w:spacing w:before="0" w:beforeAutospacing="0" w:after="0" w:afterAutospacing="0"/>
        <w:ind w:firstLine="709"/>
        <w:jc w:val="both"/>
        <w:textAlignment w:val="top"/>
        <w:rPr>
          <w:color w:val="000000"/>
        </w:rPr>
      </w:pPr>
      <w:r w:rsidRPr="00C11854">
        <w:rPr>
          <w:rStyle w:val="a4"/>
          <w:b w:val="0"/>
          <w:color w:val="000000"/>
        </w:rPr>
        <w:t>Коммуникативная компетентность</w:t>
      </w:r>
      <w:r w:rsidRPr="00C11854">
        <w:rPr>
          <w:rStyle w:val="apple-converted-space"/>
          <w:b/>
          <w:bCs/>
          <w:color w:val="000000"/>
        </w:rPr>
        <w:t> </w:t>
      </w:r>
      <w:r w:rsidR="00C11854" w:rsidRPr="00C11854">
        <w:rPr>
          <w:color w:val="000000"/>
        </w:rPr>
        <w:t>обучающихся осужденных</w:t>
      </w:r>
      <w:r w:rsidRPr="00C11854">
        <w:rPr>
          <w:color w:val="000000"/>
        </w:rPr>
        <w:t>  —  это  свойство личности, которое включает в себя знания, умения, способности и навыки в общении, наличие социального опыта, необходимого в сфере делового общения.</w:t>
      </w:r>
    </w:p>
    <w:p w:rsidR="00B34541" w:rsidRPr="00C11854" w:rsidRDefault="00051210" w:rsidP="007A4B53">
      <w:pPr>
        <w:pStyle w:val="a3"/>
        <w:shd w:val="clear" w:color="auto" w:fill="FFFFFF"/>
        <w:spacing w:before="0" w:beforeAutospacing="0" w:after="0" w:afterAutospacing="0"/>
        <w:ind w:firstLine="709"/>
        <w:jc w:val="both"/>
        <w:textAlignment w:val="top"/>
        <w:rPr>
          <w:color w:val="000000"/>
        </w:rPr>
      </w:pPr>
      <w:r w:rsidRPr="00C11854">
        <w:rPr>
          <w:color w:val="000000"/>
        </w:rPr>
        <w:t>Коммуникативная компетентность основывается на общей культуре личности осужденн</w:t>
      </w:r>
      <w:r w:rsidR="00D53B3B" w:rsidRPr="00C11854">
        <w:rPr>
          <w:color w:val="000000"/>
        </w:rPr>
        <w:t>ого</w:t>
      </w:r>
      <w:r w:rsidRPr="00C11854">
        <w:rPr>
          <w:color w:val="000000"/>
        </w:rPr>
        <w:t>.</w:t>
      </w:r>
    </w:p>
    <w:p w:rsidR="00423724" w:rsidRPr="00C11854" w:rsidRDefault="00D901CA"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Коммуникативная компетентность относится к группе ключевых компетентностей, т. е. имеющих особую значимость в жизни человека, поэтому ее формированию следует уделять пристальное внимание. Каково значение коммуникативной компетентности </w:t>
      </w:r>
      <w:r w:rsidR="00423724" w:rsidRPr="00C11854">
        <w:rPr>
          <w:rFonts w:ascii="Times New Roman" w:hAnsi="Times New Roman" w:cs="Times New Roman"/>
          <w:sz w:val="24"/>
          <w:szCs w:val="24"/>
        </w:rPr>
        <w:t>учащегося</w:t>
      </w:r>
      <w:r w:rsidRPr="00C11854">
        <w:rPr>
          <w:rFonts w:ascii="Times New Roman" w:hAnsi="Times New Roman" w:cs="Times New Roman"/>
          <w:sz w:val="24"/>
          <w:szCs w:val="24"/>
        </w:rPr>
        <w:t xml:space="preserve"> в образовательном процессе в пенитенциарной системе? </w:t>
      </w:r>
    </w:p>
    <w:p w:rsidR="00D901CA" w:rsidRPr="00C11854" w:rsidRDefault="00D901CA" w:rsidP="007A4B53">
      <w:pPr>
        <w:spacing w:after="0" w:line="240" w:lineRule="auto"/>
        <w:ind w:firstLine="709"/>
        <w:jc w:val="both"/>
        <w:rPr>
          <w:rFonts w:ascii="Times New Roman" w:hAnsi="Times New Roman" w:cs="Times New Roman"/>
          <w:sz w:val="24"/>
          <w:szCs w:val="24"/>
        </w:rPr>
      </w:pPr>
      <w:proofErr w:type="gramStart"/>
      <w:r w:rsidRPr="00C11854">
        <w:rPr>
          <w:rFonts w:ascii="Times New Roman" w:hAnsi="Times New Roman" w:cs="Times New Roman"/>
          <w:sz w:val="24"/>
          <w:szCs w:val="24"/>
        </w:rPr>
        <w:t>Во</w:t>
      </w:r>
      <w:proofErr w:type="gramEnd"/>
      <w:r w:rsidRPr="00C11854">
        <w:rPr>
          <w:rFonts w:ascii="Times New Roman" w:hAnsi="Times New Roman" w:cs="Times New Roman"/>
          <w:sz w:val="24"/>
          <w:szCs w:val="24"/>
        </w:rPr>
        <w:t>- первых, она влияет на учебную успешность. Простой пример: если учащи</w:t>
      </w:r>
      <w:r w:rsidR="00CB3185" w:rsidRPr="00C11854">
        <w:rPr>
          <w:rFonts w:ascii="Times New Roman" w:hAnsi="Times New Roman" w:cs="Times New Roman"/>
          <w:sz w:val="24"/>
          <w:szCs w:val="24"/>
        </w:rPr>
        <w:t>й</w:t>
      </w:r>
      <w:r w:rsidRPr="00C11854">
        <w:rPr>
          <w:rFonts w:ascii="Times New Roman" w:hAnsi="Times New Roman" w:cs="Times New Roman"/>
          <w:sz w:val="24"/>
          <w:szCs w:val="24"/>
        </w:rPr>
        <w:t xml:space="preserve">ся стесняется отвечать у доски или испытывает при этом чрезмерную тревогу, его реальный ответ (как воплощение коммуникативной компетентности) будет хуже имеющихся </w:t>
      </w:r>
      <w:r w:rsidRPr="00C11854">
        <w:rPr>
          <w:rFonts w:ascii="Times New Roman" w:hAnsi="Times New Roman" w:cs="Times New Roman"/>
          <w:sz w:val="24"/>
          <w:szCs w:val="24"/>
        </w:rPr>
        <w:lastRenderedPageBreak/>
        <w:t>знаний, а его оценка, соответственно, ниже. Полученный негативный опыт отрицательно повлияет на последующую учебную деятельность.</w:t>
      </w:r>
    </w:p>
    <w:p w:rsidR="00423724" w:rsidRPr="00C11854" w:rsidRDefault="00D901CA"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Во-вторых, от коммуникативной компетентности во многом зависит процесс адаптации осужденного в исправительном учреждении, в образовательном учреждении</w:t>
      </w:r>
      <w:r w:rsidR="00423724" w:rsidRPr="00C11854">
        <w:rPr>
          <w:rFonts w:ascii="Times New Roman" w:hAnsi="Times New Roman" w:cs="Times New Roman"/>
          <w:sz w:val="24"/>
          <w:szCs w:val="24"/>
        </w:rPr>
        <w:t xml:space="preserve">, </w:t>
      </w:r>
      <w:r w:rsidRPr="00C11854">
        <w:rPr>
          <w:rFonts w:ascii="Times New Roman" w:hAnsi="Times New Roman" w:cs="Times New Roman"/>
          <w:sz w:val="24"/>
          <w:szCs w:val="24"/>
        </w:rPr>
        <w:t xml:space="preserve">в частности его эмоциональное благополучие в </w:t>
      </w:r>
      <w:r w:rsidR="00423724" w:rsidRPr="00C11854">
        <w:rPr>
          <w:rFonts w:ascii="Times New Roman" w:hAnsi="Times New Roman" w:cs="Times New Roman"/>
          <w:sz w:val="24"/>
          <w:szCs w:val="24"/>
        </w:rPr>
        <w:t xml:space="preserve">учебной </w:t>
      </w:r>
      <w:r w:rsidRPr="00C11854">
        <w:rPr>
          <w:rFonts w:ascii="Times New Roman" w:hAnsi="Times New Roman" w:cs="Times New Roman"/>
          <w:sz w:val="24"/>
          <w:szCs w:val="24"/>
        </w:rPr>
        <w:t xml:space="preserve">группе. Осужденный должен привыкнуть не только к новому виду деятельности (обучению), но и к окружающим людям. Если он легко находит общий язык с </w:t>
      </w:r>
      <w:r w:rsidR="00423724" w:rsidRPr="00C11854">
        <w:rPr>
          <w:rFonts w:ascii="Times New Roman" w:hAnsi="Times New Roman" w:cs="Times New Roman"/>
          <w:sz w:val="24"/>
          <w:szCs w:val="24"/>
        </w:rPr>
        <w:t xml:space="preserve">остальными </w:t>
      </w:r>
      <w:r w:rsidR="002F1202" w:rsidRPr="00C11854">
        <w:rPr>
          <w:rFonts w:ascii="Times New Roman" w:hAnsi="Times New Roman" w:cs="Times New Roman"/>
          <w:sz w:val="24"/>
          <w:szCs w:val="24"/>
        </w:rPr>
        <w:t>учащимися</w:t>
      </w:r>
      <w:r w:rsidRPr="00C11854">
        <w:rPr>
          <w:rFonts w:ascii="Times New Roman" w:hAnsi="Times New Roman" w:cs="Times New Roman"/>
          <w:sz w:val="24"/>
          <w:szCs w:val="24"/>
        </w:rPr>
        <w:t>, то испытывает больший психологический комфорт и удовлетворенность ситуацией. И напротив, неумение контактировать с ровесниками сужает круг друзей, вызывает ощущени</w:t>
      </w:r>
      <w:r w:rsidR="00CB3185" w:rsidRPr="00C11854">
        <w:rPr>
          <w:rFonts w:ascii="Times New Roman" w:hAnsi="Times New Roman" w:cs="Times New Roman"/>
          <w:sz w:val="24"/>
          <w:szCs w:val="24"/>
        </w:rPr>
        <w:t>е</w:t>
      </w:r>
      <w:r w:rsidRPr="00C11854">
        <w:rPr>
          <w:rFonts w:ascii="Times New Roman" w:hAnsi="Times New Roman" w:cs="Times New Roman"/>
          <w:sz w:val="24"/>
          <w:szCs w:val="24"/>
        </w:rPr>
        <w:t xml:space="preserve"> одиночества в группе, может провоцировать асоциальные формы поведения. </w:t>
      </w:r>
    </w:p>
    <w:p w:rsidR="00423724" w:rsidRPr="00C11854" w:rsidRDefault="00D901CA"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В-третьих, коммуникативная компетентность </w:t>
      </w:r>
      <w:proofErr w:type="gramStart"/>
      <w:r w:rsidR="00C11854" w:rsidRPr="00C11854">
        <w:rPr>
          <w:rFonts w:ascii="Times New Roman" w:hAnsi="Times New Roman" w:cs="Times New Roman"/>
          <w:sz w:val="24"/>
          <w:szCs w:val="24"/>
        </w:rPr>
        <w:t>обучающихся</w:t>
      </w:r>
      <w:proofErr w:type="gramEnd"/>
      <w:r w:rsidRPr="00C11854">
        <w:rPr>
          <w:rFonts w:ascii="Times New Roman" w:hAnsi="Times New Roman" w:cs="Times New Roman"/>
          <w:sz w:val="24"/>
          <w:szCs w:val="24"/>
        </w:rPr>
        <w:t xml:space="preserve"> может рассматриваться в образовательном процессе не только как условие сегодняшней эффективности и благополучия учащегося, но и как ресурс эффективности и благополучия его </w:t>
      </w:r>
      <w:r w:rsidR="00423724" w:rsidRPr="00C11854">
        <w:rPr>
          <w:rFonts w:ascii="Times New Roman" w:hAnsi="Times New Roman" w:cs="Times New Roman"/>
          <w:sz w:val="24"/>
          <w:szCs w:val="24"/>
        </w:rPr>
        <w:t>профессиональной деятельности</w:t>
      </w:r>
      <w:r w:rsidRPr="00C11854">
        <w:rPr>
          <w:rFonts w:ascii="Times New Roman" w:hAnsi="Times New Roman" w:cs="Times New Roman"/>
          <w:sz w:val="24"/>
          <w:szCs w:val="24"/>
        </w:rPr>
        <w:t xml:space="preserve">. Для развития коммуникативной компетентности необходимо: </w:t>
      </w:r>
    </w:p>
    <w:p w:rsidR="00423724" w:rsidRPr="00C11854" w:rsidRDefault="00D901CA"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определить ее понятие и структуру, а также содержание на разных возрастных этапах;</w:t>
      </w:r>
    </w:p>
    <w:p w:rsidR="00423724" w:rsidRPr="00C11854" w:rsidRDefault="00D901CA"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 · применить системный подход, обеспечить взаимодействие различных субъектов, направлений и технологий в целях достижения полноценного результата;</w:t>
      </w:r>
    </w:p>
    <w:p w:rsidR="00042154" w:rsidRPr="00C11854" w:rsidRDefault="00D901CA"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 · выбрать метод, разработать программы, направления, технологию и техники развития коммуникативной компетентности </w:t>
      </w:r>
      <w:r w:rsidR="00C11854" w:rsidRPr="00C11854">
        <w:rPr>
          <w:rFonts w:ascii="Times New Roman" w:hAnsi="Times New Roman" w:cs="Times New Roman"/>
          <w:sz w:val="24"/>
          <w:szCs w:val="24"/>
        </w:rPr>
        <w:t>обучающихся</w:t>
      </w:r>
      <w:r w:rsidRPr="00C11854">
        <w:rPr>
          <w:rFonts w:ascii="Times New Roman" w:hAnsi="Times New Roman" w:cs="Times New Roman"/>
          <w:sz w:val="24"/>
          <w:szCs w:val="24"/>
        </w:rPr>
        <w:t>.</w:t>
      </w:r>
    </w:p>
    <w:p w:rsidR="00C11854" w:rsidRPr="007A4B53" w:rsidRDefault="00C11854" w:rsidP="007A4B53">
      <w:pPr>
        <w:spacing w:after="0" w:line="240" w:lineRule="auto"/>
        <w:ind w:firstLine="709"/>
        <w:jc w:val="center"/>
        <w:rPr>
          <w:rFonts w:ascii="Times New Roman" w:hAnsi="Times New Roman" w:cs="Times New Roman"/>
          <w:sz w:val="28"/>
          <w:szCs w:val="28"/>
        </w:rPr>
      </w:pPr>
    </w:p>
    <w:p w:rsidR="00C73462" w:rsidRPr="007A4B53" w:rsidRDefault="00C73462" w:rsidP="007A4B53">
      <w:pPr>
        <w:spacing w:after="0" w:line="240" w:lineRule="auto"/>
        <w:ind w:firstLine="709"/>
        <w:jc w:val="center"/>
        <w:rPr>
          <w:rFonts w:ascii="Times New Roman" w:hAnsi="Times New Roman" w:cs="Times New Roman"/>
          <w:sz w:val="28"/>
          <w:szCs w:val="28"/>
        </w:rPr>
      </w:pPr>
      <w:r w:rsidRPr="007A4B53">
        <w:rPr>
          <w:rFonts w:ascii="Times New Roman" w:hAnsi="Times New Roman" w:cs="Times New Roman"/>
          <w:sz w:val="28"/>
          <w:szCs w:val="28"/>
        </w:rPr>
        <w:t>ВЫВОДЫ ПО ПЕРВОЙ ГЛАВЕ</w:t>
      </w:r>
    </w:p>
    <w:p w:rsidR="00C73462" w:rsidRPr="00C11854" w:rsidRDefault="00C73462" w:rsidP="007A4B53">
      <w:pPr>
        <w:spacing w:after="0" w:line="240" w:lineRule="auto"/>
        <w:ind w:firstLine="709"/>
        <w:jc w:val="both"/>
        <w:rPr>
          <w:rFonts w:ascii="Times New Roman" w:hAnsi="Times New Roman" w:cs="Times New Roman"/>
          <w:sz w:val="24"/>
          <w:szCs w:val="24"/>
        </w:rPr>
      </w:pPr>
    </w:p>
    <w:p w:rsidR="00D901CA" w:rsidRPr="00C11854" w:rsidRDefault="00CB3185"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Мы</w:t>
      </w:r>
      <w:r w:rsidR="00D901CA" w:rsidRPr="00C11854">
        <w:rPr>
          <w:rFonts w:ascii="Times New Roman" w:hAnsi="Times New Roman" w:cs="Times New Roman"/>
          <w:sz w:val="24"/>
          <w:szCs w:val="24"/>
        </w:rPr>
        <w:t xml:space="preserve"> понима</w:t>
      </w:r>
      <w:r w:rsidRPr="00C11854">
        <w:rPr>
          <w:rFonts w:ascii="Times New Roman" w:hAnsi="Times New Roman" w:cs="Times New Roman"/>
          <w:sz w:val="24"/>
          <w:szCs w:val="24"/>
        </w:rPr>
        <w:t>ем</w:t>
      </w:r>
      <w:r w:rsidR="00D901CA" w:rsidRPr="00C11854">
        <w:rPr>
          <w:rFonts w:ascii="Times New Roman" w:hAnsi="Times New Roman" w:cs="Times New Roman"/>
          <w:sz w:val="24"/>
          <w:szCs w:val="24"/>
        </w:rPr>
        <w:t xml:space="preserve"> коммуникативную компетентность как целостную систему психических и поведенческих характеристик человека, способствующих успешному общению, т. е. достигающему цели (</w:t>
      </w:r>
      <w:proofErr w:type="gramStart"/>
      <w:r w:rsidR="00D901CA" w:rsidRPr="00C11854">
        <w:rPr>
          <w:rFonts w:ascii="Times New Roman" w:hAnsi="Times New Roman" w:cs="Times New Roman"/>
          <w:sz w:val="24"/>
          <w:szCs w:val="24"/>
        </w:rPr>
        <w:t>эффективное</w:t>
      </w:r>
      <w:proofErr w:type="gramEnd"/>
      <w:r w:rsidR="00D901CA" w:rsidRPr="00C11854">
        <w:rPr>
          <w:rFonts w:ascii="Times New Roman" w:hAnsi="Times New Roman" w:cs="Times New Roman"/>
          <w:sz w:val="24"/>
          <w:szCs w:val="24"/>
        </w:rPr>
        <w:t xml:space="preserve">) и эмоционально благоприятному (психологически комфортное) для участвующих сторон. В ее структуре выделяются следующие компоненты: когнитивный, ценностно-смысловой, личностный, эмоциональный и поведенческий. В настоящее время в нашей стране происходит модернизация образования. </w:t>
      </w:r>
      <w:proofErr w:type="gramStart"/>
      <w:r w:rsidR="00D901CA" w:rsidRPr="00C11854">
        <w:rPr>
          <w:rFonts w:ascii="Times New Roman" w:hAnsi="Times New Roman" w:cs="Times New Roman"/>
          <w:sz w:val="24"/>
          <w:szCs w:val="24"/>
        </w:rPr>
        <w:t>В соответствии с современной государственной образовательной политикой основными результатами деятельности общеобразовательных учреждений являются не сами по себе знания, умения, навыки, а набор “ключевых компетентностей” в интеллектуальной, гражданско-правовой, информационно-коммуникативной и других сферах жизни.</w:t>
      </w:r>
      <w:proofErr w:type="gramEnd"/>
      <w:r w:rsidR="00D901CA" w:rsidRPr="00C11854">
        <w:rPr>
          <w:rFonts w:ascii="Times New Roman" w:hAnsi="Times New Roman" w:cs="Times New Roman"/>
          <w:sz w:val="24"/>
          <w:szCs w:val="24"/>
        </w:rPr>
        <w:t xml:space="preserve"> У выпускников образовательного учреждения должны быть сформированы: </w:t>
      </w:r>
    </w:p>
    <w:p w:rsidR="00D901CA" w:rsidRPr="00C11854" w:rsidRDefault="00D901CA"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 Политические и социальные компетенции (способность брать на себя ответственность, участвовать в совместном принятии решений, регулировать конфликты мирным путем). </w:t>
      </w:r>
    </w:p>
    <w:p w:rsidR="00D901CA" w:rsidRPr="00C11854" w:rsidRDefault="00D901CA"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Компетенции, необходимые для жизни в поликультурном обществе (способность жить с людьми других культур, языков, религий).</w:t>
      </w:r>
    </w:p>
    <w:p w:rsidR="00D901CA" w:rsidRPr="00C11854" w:rsidRDefault="00D901CA"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 · Коммуникативные компетенции (владеть монологической и диалогической речью, иностранным языком, навыками беглого чтения текстов).</w:t>
      </w:r>
    </w:p>
    <w:p w:rsidR="00D901CA" w:rsidRPr="00C11854" w:rsidRDefault="00D901CA"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 · Компетенции, связанные с возникновением информационного общества (владение информационно-коммуникативными технологиями, критическим мышлением). </w:t>
      </w:r>
    </w:p>
    <w:p w:rsidR="00D901CA" w:rsidRPr="00C11854" w:rsidRDefault="00D901CA"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 Когнитивные компетенции (готовность учиться всю жизнь). </w:t>
      </w:r>
    </w:p>
    <w:p w:rsidR="00D901CA" w:rsidRPr="00C11854" w:rsidRDefault="00D901CA"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А поскольку главным критерием успешного обучения будущего рабочего, должна выступать степень развития самостоятельности, инициативности и творчества личности, то потребовалось создание системы специальных педагогических мер по формированию коммуникативных компетентностей. Мною были поставлены следующие задачи: </w:t>
      </w:r>
    </w:p>
    <w:p w:rsidR="00D901CA" w:rsidRPr="00C11854" w:rsidRDefault="00D901CA"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1. организовать личностное коммуникативное пространство </w:t>
      </w:r>
      <w:proofErr w:type="gramStart"/>
      <w:r w:rsidR="00C11854" w:rsidRPr="00C11854">
        <w:rPr>
          <w:rFonts w:ascii="Times New Roman" w:hAnsi="Times New Roman" w:cs="Times New Roman"/>
          <w:sz w:val="24"/>
          <w:szCs w:val="24"/>
        </w:rPr>
        <w:t>обучающихся</w:t>
      </w:r>
      <w:proofErr w:type="gramEnd"/>
      <w:r w:rsidRPr="00C11854">
        <w:rPr>
          <w:rFonts w:ascii="Times New Roman" w:hAnsi="Times New Roman" w:cs="Times New Roman"/>
          <w:sz w:val="24"/>
          <w:szCs w:val="24"/>
        </w:rPr>
        <w:t xml:space="preserve">. </w:t>
      </w:r>
    </w:p>
    <w:p w:rsidR="00D901CA" w:rsidRPr="00C11854" w:rsidRDefault="00D901CA"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lastRenderedPageBreak/>
        <w:t xml:space="preserve">2. </w:t>
      </w:r>
      <w:proofErr w:type="gramStart"/>
      <w:r w:rsidRPr="00C11854">
        <w:rPr>
          <w:rFonts w:ascii="Times New Roman" w:hAnsi="Times New Roman" w:cs="Times New Roman"/>
          <w:sz w:val="24"/>
          <w:szCs w:val="24"/>
        </w:rPr>
        <w:t>помогать учащимся овладеть</w:t>
      </w:r>
      <w:proofErr w:type="gramEnd"/>
      <w:r w:rsidRPr="00C11854">
        <w:rPr>
          <w:rFonts w:ascii="Times New Roman" w:hAnsi="Times New Roman" w:cs="Times New Roman"/>
          <w:sz w:val="24"/>
          <w:szCs w:val="24"/>
        </w:rPr>
        <w:t xml:space="preserve"> различными социальными ролями: организатор, участника общения. </w:t>
      </w:r>
    </w:p>
    <w:p w:rsidR="00D901CA" w:rsidRPr="00C11854" w:rsidRDefault="00D901CA"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3. воспитывать коммуникативную инициативность (т.е. способность владеть инициативой в общении). </w:t>
      </w:r>
    </w:p>
    <w:p w:rsidR="00D901CA" w:rsidRPr="00C11854" w:rsidRDefault="00D901CA"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4. развивать творческую активность </w:t>
      </w:r>
      <w:proofErr w:type="gramStart"/>
      <w:r w:rsidR="00C11854" w:rsidRPr="00C11854">
        <w:rPr>
          <w:rFonts w:ascii="Times New Roman" w:hAnsi="Times New Roman" w:cs="Times New Roman"/>
          <w:sz w:val="24"/>
          <w:szCs w:val="24"/>
        </w:rPr>
        <w:t>обучающихся</w:t>
      </w:r>
      <w:proofErr w:type="gramEnd"/>
      <w:r w:rsidRPr="00C11854">
        <w:rPr>
          <w:rFonts w:ascii="Times New Roman" w:hAnsi="Times New Roman" w:cs="Times New Roman"/>
          <w:sz w:val="24"/>
          <w:szCs w:val="24"/>
        </w:rPr>
        <w:t>.</w:t>
      </w:r>
    </w:p>
    <w:p w:rsidR="00D901CA" w:rsidRPr="00C11854" w:rsidRDefault="00D901CA"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 Наиболее точно решению этих задач могут помочь технологии </w:t>
      </w:r>
      <w:r w:rsidR="00485AFF" w:rsidRPr="00C11854">
        <w:rPr>
          <w:rFonts w:ascii="Times New Roman" w:hAnsi="Times New Roman" w:cs="Times New Roman"/>
          <w:sz w:val="24"/>
          <w:szCs w:val="24"/>
        </w:rPr>
        <w:t xml:space="preserve">личностно – ориентированного обучения, </w:t>
      </w:r>
      <w:r w:rsidRPr="00C11854">
        <w:rPr>
          <w:rFonts w:ascii="Times New Roman" w:hAnsi="Times New Roman" w:cs="Times New Roman"/>
          <w:sz w:val="24"/>
          <w:szCs w:val="24"/>
        </w:rPr>
        <w:t xml:space="preserve">т.к. именно они ориентированы на человека, формирование его активной позиции. Содержание  дисциплин </w:t>
      </w:r>
      <w:proofErr w:type="spellStart"/>
      <w:r w:rsidRPr="00C11854">
        <w:rPr>
          <w:rFonts w:ascii="Times New Roman" w:hAnsi="Times New Roman" w:cs="Times New Roman"/>
          <w:sz w:val="24"/>
          <w:szCs w:val="24"/>
        </w:rPr>
        <w:t>общепрофессионального</w:t>
      </w:r>
      <w:proofErr w:type="spellEnd"/>
      <w:r w:rsidRPr="00C11854">
        <w:rPr>
          <w:rFonts w:ascii="Times New Roman" w:hAnsi="Times New Roman" w:cs="Times New Roman"/>
          <w:sz w:val="24"/>
          <w:szCs w:val="24"/>
        </w:rPr>
        <w:t xml:space="preserve"> цикла даёт широкий спектр возможностей для реализации принципов личностно-ориентированного урока. </w:t>
      </w:r>
    </w:p>
    <w:tbl>
      <w:tblPr>
        <w:tblW w:w="9563" w:type="dxa"/>
        <w:tblCellSpacing w:w="15" w:type="dxa"/>
        <w:tblInd w:w="30" w:type="dxa"/>
        <w:tblCellMar>
          <w:left w:w="0" w:type="dxa"/>
          <w:right w:w="0" w:type="dxa"/>
        </w:tblCellMar>
        <w:tblLook w:val="04A0"/>
      </w:tblPr>
      <w:tblGrid>
        <w:gridCol w:w="9563"/>
      </w:tblGrid>
      <w:tr w:rsidR="004D0539" w:rsidRPr="00C11854" w:rsidTr="00DA29DB">
        <w:trPr>
          <w:tblCellSpacing w:w="15" w:type="dxa"/>
        </w:trPr>
        <w:tc>
          <w:tcPr>
            <w:tcW w:w="9503" w:type="dxa"/>
            <w:hideMark/>
          </w:tcPr>
          <w:p w:rsidR="004D0539" w:rsidRPr="00C11854" w:rsidRDefault="004D0539" w:rsidP="007A4B53">
            <w:pPr>
              <w:spacing w:after="0" w:line="240" w:lineRule="auto"/>
              <w:ind w:firstLine="709"/>
              <w:jc w:val="both"/>
              <w:rPr>
                <w:rFonts w:ascii="Times New Roman" w:eastAsia="Times New Roman" w:hAnsi="Times New Roman" w:cs="Times New Roman"/>
                <w:sz w:val="24"/>
                <w:szCs w:val="24"/>
                <w:lang w:eastAsia="ru-RU"/>
              </w:rPr>
            </w:pPr>
            <w:proofErr w:type="gramStart"/>
            <w:r w:rsidRPr="00C11854">
              <w:rPr>
                <w:rFonts w:ascii="Times New Roman" w:eastAsia="Times New Roman" w:hAnsi="Times New Roman" w:cs="Times New Roman"/>
                <w:sz w:val="24"/>
                <w:szCs w:val="24"/>
                <w:lang w:eastAsia="ru-RU"/>
              </w:rPr>
              <w:t xml:space="preserve">В связи с социально-экономическими изменениями в мире в современном обществе возникла потребность в активных, деятельных людях, которые могли бы быстро приспосабливаться к меняющимся трудовым условиям, выполнять работу с оптимальными </w:t>
            </w:r>
            <w:proofErr w:type="spellStart"/>
            <w:r w:rsidRPr="00C11854">
              <w:rPr>
                <w:rFonts w:ascii="Times New Roman" w:eastAsia="Times New Roman" w:hAnsi="Times New Roman" w:cs="Times New Roman"/>
                <w:sz w:val="24"/>
                <w:szCs w:val="24"/>
                <w:lang w:eastAsia="ru-RU"/>
              </w:rPr>
              <w:t>энергозатратами</w:t>
            </w:r>
            <w:proofErr w:type="spellEnd"/>
            <w:r w:rsidRPr="00C11854">
              <w:rPr>
                <w:rFonts w:ascii="Times New Roman" w:eastAsia="Times New Roman" w:hAnsi="Times New Roman" w:cs="Times New Roman"/>
                <w:sz w:val="24"/>
                <w:szCs w:val="24"/>
                <w:lang w:eastAsia="ru-RU"/>
              </w:rPr>
              <w:t>, способных к самообразованию, самовоспитанию, саморазвитию.</w:t>
            </w:r>
            <w:proofErr w:type="gramEnd"/>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xml:space="preserve">Среди наиболее важных качеств современного человека выделяются активная мыслительная деятельность, критичность мышления, поиск нового, желание и умение приобретать знания самостоятельно. </w:t>
            </w:r>
            <w:proofErr w:type="gramStart"/>
            <w:r w:rsidRPr="00C11854">
              <w:rPr>
                <w:rFonts w:ascii="Times New Roman" w:eastAsia="Times New Roman" w:hAnsi="Times New Roman" w:cs="Times New Roman"/>
                <w:color w:val="000000"/>
                <w:sz w:val="24"/>
                <w:szCs w:val="24"/>
                <w:lang w:eastAsia="ru-RU"/>
              </w:rPr>
              <w:t xml:space="preserve">Тем самым на профессиональное обучение </w:t>
            </w:r>
            <w:r w:rsidRPr="00C11854">
              <w:rPr>
                <w:rFonts w:ascii="Times New Roman" w:eastAsia="Times New Roman" w:hAnsi="Times New Roman" w:cs="Times New Roman"/>
                <w:sz w:val="24"/>
                <w:szCs w:val="24"/>
                <w:lang w:eastAsia="ru-RU"/>
              </w:rPr>
              <w:t xml:space="preserve">пенитенциарной системы </w:t>
            </w:r>
            <w:r w:rsidRPr="00C11854">
              <w:rPr>
                <w:rFonts w:ascii="Times New Roman" w:eastAsia="Times New Roman" w:hAnsi="Times New Roman" w:cs="Times New Roman"/>
                <w:color w:val="000000"/>
                <w:sz w:val="24"/>
                <w:szCs w:val="24"/>
                <w:lang w:eastAsia="ru-RU"/>
              </w:rPr>
              <w:t xml:space="preserve">возлагается функция, которая бы способствовала развитию самостоятельности и ответственности </w:t>
            </w:r>
            <w:r w:rsidR="00C11854" w:rsidRPr="00C11854">
              <w:rPr>
                <w:rFonts w:ascii="Times New Roman" w:eastAsia="Times New Roman" w:hAnsi="Times New Roman" w:cs="Times New Roman"/>
                <w:color w:val="000000"/>
                <w:sz w:val="24"/>
                <w:szCs w:val="24"/>
                <w:lang w:eastAsia="ru-RU"/>
              </w:rPr>
              <w:t>обучающихся</w:t>
            </w:r>
            <w:r w:rsidRPr="00C11854">
              <w:rPr>
                <w:rFonts w:ascii="Times New Roman" w:eastAsia="Times New Roman" w:hAnsi="Times New Roman" w:cs="Times New Roman"/>
                <w:color w:val="000000"/>
                <w:sz w:val="24"/>
                <w:szCs w:val="24"/>
                <w:lang w:eastAsia="ru-RU"/>
              </w:rPr>
              <w:t xml:space="preserve">, была бы </w:t>
            </w:r>
            <w:proofErr w:type="spellStart"/>
            <w:r w:rsidRPr="00C11854">
              <w:rPr>
                <w:rFonts w:ascii="Times New Roman" w:eastAsia="Times New Roman" w:hAnsi="Times New Roman" w:cs="Times New Roman"/>
                <w:color w:val="000000"/>
                <w:sz w:val="24"/>
                <w:szCs w:val="24"/>
                <w:lang w:eastAsia="ru-RU"/>
              </w:rPr>
              <w:t>ориентированна</w:t>
            </w:r>
            <w:proofErr w:type="spellEnd"/>
            <w:r w:rsidRPr="00C11854">
              <w:rPr>
                <w:rFonts w:ascii="Times New Roman" w:eastAsia="Times New Roman" w:hAnsi="Times New Roman" w:cs="Times New Roman"/>
                <w:color w:val="000000"/>
                <w:sz w:val="24"/>
                <w:szCs w:val="24"/>
                <w:lang w:eastAsia="ru-RU"/>
              </w:rPr>
              <w:t xml:space="preserve"> на ее саморазвитие, самообразование, самореализацию.</w:t>
            </w:r>
            <w:proofErr w:type="gramEnd"/>
          </w:p>
          <w:p w:rsidR="004D0539" w:rsidRPr="00C11854" w:rsidRDefault="004D0539" w:rsidP="007A4B53">
            <w:pPr>
              <w:spacing w:after="0" w:line="240" w:lineRule="auto"/>
              <w:ind w:firstLine="709"/>
              <w:jc w:val="both"/>
              <w:rPr>
                <w:rFonts w:ascii="Times New Roman" w:eastAsia="Times New Roman" w:hAnsi="Times New Roman" w:cs="Times New Roman"/>
                <w:sz w:val="24"/>
                <w:szCs w:val="24"/>
                <w:lang w:eastAsia="ru-RU"/>
              </w:rPr>
            </w:pPr>
            <w:r w:rsidRPr="00C11854">
              <w:rPr>
                <w:rFonts w:ascii="Times New Roman" w:eastAsia="Times New Roman" w:hAnsi="Times New Roman" w:cs="Times New Roman"/>
                <w:color w:val="000000"/>
                <w:sz w:val="24"/>
                <w:szCs w:val="24"/>
                <w:lang w:eastAsia="ru-RU"/>
              </w:rPr>
              <w:t xml:space="preserve">Следовательно, как справедливо замечают педагоги, необходима смена существующей дидактической парадигмы, ориентированной на традиционное репродуктивное обучение, за счет изменения форм и методов обучения, его индивидуализации, увеличения комплекса новейших технических средств, широкого применения новых технологий обучения. </w:t>
            </w:r>
            <w:r w:rsidRPr="00C11854">
              <w:rPr>
                <w:rFonts w:ascii="Times New Roman" w:eastAsia="Times New Roman" w:hAnsi="Times New Roman" w:cs="Times New Roman"/>
                <w:sz w:val="24"/>
                <w:szCs w:val="24"/>
                <w:lang w:eastAsia="ru-RU"/>
              </w:rPr>
              <w:t>Причем акцент ставится на более активные виды самостоятельной индивидуальной работы.</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Задача педагога пенитенциарной систем</w:t>
            </w:r>
            <w:proofErr w:type="gramStart"/>
            <w:r w:rsidRPr="00C11854">
              <w:rPr>
                <w:rFonts w:ascii="Times New Roman" w:eastAsia="Times New Roman" w:hAnsi="Times New Roman" w:cs="Times New Roman"/>
                <w:color w:val="000000"/>
                <w:sz w:val="24"/>
                <w:szCs w:val="24"/>
                <w:lang w:eastAsia="ru-RU"/>
              </w:rPr>
              <w:t>ы-</w:t>
            </w:r>
            <w:proofErr w:type="gramEnd"/>
            <w:r w:rsidRPr="00C11854">
              <w:rPr>
                <w:rFonts w:ascii="Times New Roman" w:eastAsia="Times New Roman" w:hAnsi="Times New Roman" w:cs="Times New Roman"/>
                <w:color w:val="000000"/>
                <w:sz w:val="24"/>
                <w:szCs w:val="24"/>
                <w:lang w:eastAsia="ru-RU"/>
              </w:rPr>
              <w:t xml:space="preserve"> дать нужное направление творческому мышлению учащегося, стимулировать творческий поиск, создавая соответствующие ситуации и условия, дать толчок к систематическому исследованию, анализу, поиску новых, своих собственных путей решения той или иной проблемы. Правильно сформулированные цели и задачи способствуют развитию творческого мышления.</w:t>
            </w:r>
          </w:p>
          <w:p w:rsidR="004D0539" w:rsidRPr="00C11854" w:rsidRDefault="004D0539" w:rsidP="007A4B53">
            <w:pPr>
              <w:spacing w:after="0" w:line="240" w:lineRule="auto"/>
              <w:ind w:firstLine="709"/>
              <w:jc w:val="both"/>
              <w:rPr>
                <w:rFonts w:ascii="Times New Roman" w:eastAsia="Times New Roman" w:hAnsi="Times New Roman" w:cs="Times New Roman"/>
                <w:i/>
                <w:iCs/>
                <w:color w:val="000000"/>
                <w:sz w:val="24"/>
                <w:szCs w:val="24"/>
                <w:lang w:eastAsia="ru-RU"/>
              </w:rPr>
            </w:pPr>
            <w:r w:rsidRPr="00C11854">
              <w:rPr>
                <w:rFonts w:ascii="Times New Roman" w:eastAsia="Times New Roman" w:hAnsi="Times New Roman" w:cs="Times New Roman"/>
                <w:color w:val="000000"/>
                <w:sz w:val="24"/>
                <w:szCs w:val="24"/>
                <w:lang w:eastAsia="ru-RU"/>
              </w:rPr>
              <w:t>В этой связи все большее внимание привлекает  </w:t>
            </w:r>
            <w:r w:rsidRPr="00C11854">
              <w:rPr>
                <w:rFonts w:ascii="Times New Roman" w:eastAsia="Times New Roman" w:hAnsi="Times New Roman" w:cs="Times New Roman"/>
                <w:i/>
                <w:iCs/>
                <w:color w:val="000000"/>
                <w:sz w:val="24"/>
                <w:szCs w:val="24"/>
                <w:lang w:eastAsia="ru-RU"/>
              </w:rPr>
              <w:t>метод проектов.</w:t>
            </w:r>
          </w:p>
          <w:p w:rsidR="004D0539" w:rsidRPr="00C11854" w:rsidRDefault="004D0539" w:rsidP="007A4B53">
            <w:pPr>
              <w:spacing w:after="0" w:line="240" w:lineRule="auto"/>
              <w:ind w:firstLine="709"/>
              <w:jc w:val="both"/>
              <w:rPr>
                <w:rFonts w:ascii="Times New Roman" w:eastAsia="Times New Roman" w:hAnsi="Times New Roman" w:cs="Times New Roman"/>
                <w:i/>
                <w:iCs/>
                <w:color w:val="000000"/>
                <w:sz w:val="24"/>
                <w:szCs w:val="24"/>
                <w:lang w:eastAsia="ru-RU"/>
              </w:rPr>
            </w:pPr>
          </w:p>
          <w:p w:rsidR="00485AFF" w:rsidRPr="00C11854" w:rsidRDefault="00485AFF" w:rsidP="007A4B53">
            <w:pPr>
              <w:spacing w:after="0" w:line="240" w:lineRule="auto"/>
              <w:ind w:firstLine="709"/>
              <w:jc w:val="both"/>
              <w:rPr>
                <w:rFonts w:ascii="Times New Roman" w:eastAsia="Times New Roman" w:hAnsi="Times New Roman" w:cs="Times New Roman"/>
                <w:i/>
                <w:iCs/>
                <w:color w:val="000000"/>
                <w:sz w:val="24"/>
                <w:szCs w:val="24"/>
                <w:lang w:eastAsia="ru-RU"/>
              </w:rPr>
            </w:pPr>
          </w:p>
          <w:p w:rsidR="004D0539" w:rsidRPr="007A4B53" w:rsidRDefault="004D0539" w:rsidP="007A4B53">
            <w:pPr>
              <w:spacing w:after="0" w:line="240" w:lineRule="auto"/>
              <w:ind w:firstLine="709"/>
              <w:jc w:val="center"/>
              <w:rPr>
                <w:rFonts w:ascii="Times New Roman" w:eastAsia="Times New Roman" w:hAnsi="Times New Roman" w:cs="Times New Roman"/>
                <w:bCs/>
                <w:color w:val="000000"/>
                <w:sz w:val="28"/>
                <w:szCs w:val="28"/>
                <w:highlight w:val="yellow"/>
                <w:lang w:eastAsia="ru-RU"/>
              </w:rPr>
            </w:pPr>
            <w:r w:rsidRPr="00C11854">
              <w:rPr>
                <w:rFonts w:ascii="Times New Roman" w:eastAsia="Times New Roman" w:hAnsi="Times New Roman" w:cs="Times New Roman"/>
                <w:i/>
                <w:iCs/>
                <w:color w:val="000000"/>
                <w:sz w:val="24"/>
                <w:szCs w:val="24"/>
                <w:lang w:eastAsia="ru-RU"/>
              </w:rPr>
              <w:br/>
            </w:r>
            <w:r w:rsidRPr="007A4B53">
              <w:rPr>
                <w:rFonts w:ascii="Times New Roman" w:eastAsia="Times New Roman" w:hAnsi="Times New Roman" w:cs="Times New Roman"/>
                <w:bCs/>
                <w:color w:val="000000"/>
                <w:sz w:val="28"/>
                <w:szCs w:val="28"/>
                <w:lang w:eastAsia="ru-RU"/>
              </w:rPr>
              <w:t xml:space="preserve">ГЛАВА 2.  ПРАКТИКА ИСПОЛЬЗОВАНИЯ ПРОЕКТНЫХ ТЕХНОЛОГИЙ В </w:t>
            </w:r>
            <w:r w:rsidR="00176F3E" w:rsidRPr="007A4B53">
              <w:rPr>
                <w:rFonts w:ascii="Times New Roman" w:eastAsia="Times New Roman" w:hAnsi="Times New Roman" w:cs="Times New Roman"/>
                <w:bCs/>
                <w:color w:val="000000"/>
                <w:sz w:val="28"/>
                <w:szCs w:val="28"/>
                <w:lang w:eastAsia="ru-RU"/>
              </w:rPr>
              <w:t>ФОРМИРОВАНИИ КОММУНИКАТИВНОЙ КОМПЕТЕНЦ</w:t>
            </w:r>
            <w:proofErr w:type="gramStart"/>
            <w:r w:rsidR="00176F3E" w:rsidRPr="007A4B53">
              <w:rPr>
                <w:rFonts w:ascii="Times New Roman" w:eastAsia="Times New Roman" w:hAnsi="Times New Roman" w:cs="Times New Roman"/>
                <w:bCs/>
                <w:color w:val="000000"/>
                <w:sz w:val="28"/>
                <w:szCs w:val="28"/>
                <w:lang w:eastAsia="ru-RU"/>
              </w:rPr>
              <w:t>ИИ У</w:t>
            </w:r>
            <w:r w:rsidRPr="007A4B53">
              <w:rPr>
                <w:rFonts w:ascii="Times New Roman" w:eastAsia="Times New Roman" w:hAnsi="Times New Roman" w:cs="Times New Roman"/>
                <w:bCs/>
                <w:color w:val="000000"/>
                <w:sz w:val="28"/>
                <w:szCs w:val="28"/>
                <w:lang w:eastAsia="ru-RU"/>
              </w:rPr>
              <w:t xml:space="preserve"> </w:t>
            </w:r>
            <w:r w:rsidR="00C11854" w:rsidRPr="007A4B53">
              <w:rPr>
                <w:rFonts w:ascii="Times New Roman" w:eastAsia="Times New Roman" w:hAnsi="Times New Roman" w:cs="Times New Roman"/>
                <w:bCs/>
                <w:color w:val="000000"/>
                <w:sz w:val="28"/>
                <w:szCs w:val="28"/>
                <w:lang w:eastAsia="ru-RU"/>
              </w:rPr>
              <w:t>О</w:t>
            </w:r>
            <w:proofErr w:type="gramEnd"/>
            <w:r w:rsidR="00C11854" w:rsidRPr="007A4B53">
              <w:rPr>
                <w:rFonts w:ascii="Times New Roman" w:eastAsia="Times New Roman" w:hAnsi="Times New Roman" w:cs="Times New Roman"/>
                <w:bCs/>
                <w:color w:val="000000"/>
                <w:sz w:val="28"/>
                <w:szCs w:val="28"/>
                <w:lang w:eastAsia="ru-RU"/>
              </w:rPr>
              <w:t>БУЧАЮЩИХСЯ ОСУЖДЕННЫХ</w:t>
            </w:r>
            <w:r w:rsidRPr="007A4B53">
              <w:rPr>
                <w:rFonts w:ascii="Times New Roman" w:eastAsia="Times New Roman" w:hAnsi="Times New Roman" w:cs="Times New Roman"/>
                <w:bCs/>
                <w:color w:val="000000"/>
                <w:sz w:val="28"/>
                <w:szCs w:val="28"/>
                <w:lang w:eastAsia="ru-RU"/>
              </w:rPr>
              <w:t xml:space="preserve"> В УСЛОВИЯХ ПЕНИТЕНЦИАРНОЙ СИСТЕМЫ</w:t>
            </w:r>
          </w:p>
          <w:p w:rsidR="004D0539" w:rsidRPr="007A4B53" w:rsidRDefault="004D0539" w:rsidP="007A4B53">
            <w:pPr>
              <w:spacing w:after="0" w:line="240" w:lineRule="auto"/>
              <w:ind w:firstLine="709"/>
              <w:jc w:val="center"/>
              <w:rPr>
                <w:rFonts w:ascii="Times New Roman" w:eastAsia="Times New Roman" w:hAnsi="Times New Roman" w:cs="Times New Roman"/>
                <w:bCs/>
                <w:color w:val="000000"/>
                <w:sz w:val="28"/>
                <w:szCs w:val="28"/>
                <w:highlight w:val="yellow"/>
                <w:lang w:eastAsia="ru-RU"/>
              </w:rPr>
            </w:pPr>
          </w:p>
          <w:p w:rsidR="004D0539" w:rsidRPr="007A4B53" w:rsidRDefault="004D0539" w:rsidP="007A4B53">
            <w:pPr>
              <w:spacing w:after="0" w:line="240" w:lineRule="auto"/>
              <w:ind w:firstLine="709"/>
              <w:jc w:val="center"/>
              <w:rPr>
                <w:rFonts w:ascii="Times New Roman" w:eastAsia="Times New Roman" w:hAnsi="Times New Roman" w:cs="Times New Roman"/>
                <w:bCs/>
                <w:color w:val="000000"/>
                <w:sz w:val="28"/>
                <w:szCs w:val="28"/>
                <w:lang w:eastAsia="ru-RU"/>
              </w:rPr>
            </w:pPr>
            <w:r w:rsidRPr="007A4B53">
              <w:rPr>
                <w:rFonts w:ascii="Times New Roman" w:eastAsia="Times New Roman" w:hAnsi="Times New Roman" w:cs="Times New Roman"/>
                <w:bCs/>
                <w:color w:val="000000"/>
                <w:sz w:val="28"/>
                <w:szCs w:val="28"/>
                <w:lang w:eastAsia="ru-RU"/>
              </w:rPr>
              <w:t xml:space="preserve">2.1. ДИДАКТИЧЕСКИЕ ОСНОВЫ ПРИМЕНЕНИЯ ПРОЕКТНЫХ ТЕХНОЛОГИЙ В ОБУЧЕНИИ </w:t>
            </w:r>
            <w:r w:rsidR="00C11854" w:rsidRPr="007A4B53">
              <w:rPr>
                <w:rFonts w:ascii="Times New Roman" w:eastAsia="Times New Roman" w:hAnsi="Times New Roman" w:cs="Times New Roman"/>
                <w:bCs/>
                <w:color w:val="000000"/>
                <w:sz w:val="28"/>
                <w:szCs w:val="28"/>
                <w:lang w:eastAsia="ru-RU"/>
              </w:rPr>
              <w:t>ОБУЧАЮЩИХСЯ ОСУЖДЕННЫХ</w:t>
            </w:r>
            <w:r w:rsidRPr="007A4B53">
              <w:rPr>
                <w:rFonts w:ascii="Times New Roman" w:eastAsia="Times New Roman" w:hAnsi="Times New Roman" w:cs="Times New Roman"/>
                <w:bCs/>
                <w:color w:val="000000"/>
                <w:sz w:val="28"/>
                <w:szCs w:val="28"/>
                <w:lang w:eastAsia="ru-RU"/>
              </w:rPr>
              <w:t xml:space="preserve"> В УСЛОВИЯХ ПЕНИТЕНЦИАРНОЙ СИСТЕМЫ</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i/>
                <w:iCs/>
                <w:color w:val="000000"/>
                <w:sz w:val="24"/>
                <w:szCs w:val="24"/>
                <w:lang w:eastAsia="ru-RU"/>
              </w:rPr>
              <w:t>Метод проектов</w:t>
            </w:r>
            <w:r w:rsidRPr="00C11854">
              <w:rPr>
                <w:rFonts w:ascii="Times New Roman" w:eastAsia="Times New Roman" w:hAnsi="Times New Roman" w:cs="Times New Roman"/>
                <w:color w:val="000000"/>
                <w:sz w:val="24"/>
                <w:szCs w:val="24"/>
                <w:lang w:eastAsia="ru-RU"/>
              </w:rPr>
              <w:t> не является принципиально новым в мировой педагогике. </w:t>
            </w:r>
            <w:r w:rsidRPr="00C11854">
              <w:rPr>
                <w:rFonts w:ascii="Times New Roman" w:eastAsia="Times New Roman" w:hAnsi="Times New Roman" w:cs="Times New Roman"/>
                <w:i/>
                <w:iCs/>
                <w:color w:val="000000"/>
                <w:sz w:val="24"/>
                <w:szCs w:val="24"/>
                <w:lang w:eastAsia="ru-RU"/>
              </w:rPr>
              <w:t>Метод проектов</w:t>
            </w:r>
            <w:r w:rsidRPr="00C11854">
              <w:rPr>
                <w:rFonts w:ascii="Times New Roman" w:eastAsia="Times New Roman" w:hAnsi="Times New Roman" w:cs="Times New Roman"/>
                <w:color w:val="000000"/>
                <w:sz w:val="24"/>
                <w:szCs w:val="24"/>
                <w:lang w:eastAsia="ru-RU"/>
              </w:rPr>
              <w:t> возник еще в начале прошлого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w:t>
            </w:r>
            <w:proofErr w:type="gramStart"/>
            <w:r w:rsidRPr="00C11854">
              <w:rPr>
                <w:rFonts w:ascii="Times New Roman" w:eastAsia="Times New Roman" w:hAnsi="Times New Roman" w:cs="Times New Roman"/>
                <w:i/>
                <w:iCs/>
                <w:color w:val="000000"/>
                <w:sz w:val="24"/>
                <w:szCs w:val="24"/>
                <w:lang w:eastAsia="ru-RU"/>
              </w:rPr>
              <w:t>Дж</w:t>
            </w:r>
            <w:proofErr w:type="gramEnd"/>
            <w:r w:rsidRPr="00C11854">
              <w:rPr>
                <w:rFonts w:ascii="Times New Roman" w:eastAsia="Times New Roman" w:hAnsi="Times New Roman" w:cs="Times New Roman"/>
                <w:i/>
                <w:iCs/>
                <w:color w:val="000000"/>
                <w:sz w:val="24"/>
                <w:szCs w:val="24"/>
                <w:lang w:eastAsia="ru-RU"/>
              </w:rPr>
              <w:t xml:space="preserve">. </w:t>
            </w:r>
            <w:proofErr w:type="spellStart"/>
            <w:r w:rsidRPr="00C11854">
              <w:rPr>
                <w:rFonts w:ascii="Times New Roman" w:eastAsia="Times New Roman" w:hAnsi="Times New Roman" w:cs="Times New Roman"/>
                <w:i/>
                <w:iCs/>
                <w:color w:val="000000"/>
                <w:sz w:val="24"/>
                <w:szCs w:val="24"/>
                <w:lang w:eastAsia="ru-RU"/>
              </w:rPr>
              <w:t>Дьюи</w:t>
            </w:r>
            <w:proofErr w:type="spellEnd"/>
            <w:r w:rsidRPr="00C11854">
              <w:rPr>
                <w:rFonts w:ascii="Times New Roman" w:eastAsia="Times New Roman" w:hAnsi="Times New Roman" w:cs="Times New Roman"/>
                <w:color w:val="000000"/>
                <w:sz w:val="24"/>
                <w:szCs w:val="24"/>
                <w:lang w:eastAsia="ru-RU"/>
              </w:rPr>
              <w:t>, а также его учеником </w:t>
            </w:r>
            <w:r w:rsidRPr="00C11854">
              <w:rPr>
                <w:rFonts w:ascii="Times New Roman" w:eastAsia="Times New Roman" w:hAnsi="Times New Roman" w:cs="Times New Roman"/>
                <w:i/>
                <w:iCs/>
                <w:color w:val="000000"/>
                <w:sz w:val="24"/>
                <w:szCs w:val="24"/>
                <w:lang w:eastAsia="ru-RU"/>
              </w:rPr>
              <w:t xml:space="preserve">У.Х. </w:t>
            </w:r>
            <w:proofErr w:type="spellStart"/>
            <w:r w:rsidRPr="00C11854">
              <w:rPr>
                <w:rFonts w:ascii="Times New Roman" w:eastAsia="Times New Roman" w:hAnsi="Times New Roman" w:cs="Times New Roman"/>
                <w:i/>
                <w:iCs/>
                <w:color w:val="000000"/>
                <w:sz w:val="24"/>
                <w:szCs w:val="24"/>
                <w:lang w:eastAsia="ru-RU"/>
              </w:rPr>
              <w:t>Килпатриком</w:t>
            </w:r>
            <w:proofErr w:type="spellEnd"/>
            <w:r w:rsidRPr="00C11854">
              <w:rPr>
                <w:rFonts w:ascii="Times New Roman" w:eastAsia="Times New Roman" w:hAnsi="Times New Roman" w:cs="Times New Roman"/>
                <w:color w:val="000000"/>
                <w:sz w:val="24"/>
                <w:szCs w:val="24"/>
                <w:lang w:eastAsia="ru-RU"/>
              </w:rPr>
              <w:t>.</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i/>
                <w:iCs/>
                <w:color w:val="000000"/>
                <w:sz w:val="24"/>
                <w:szCs w:val="24"/>
                <w:lang w:eastAsia="ru-RU"/>
              </w:rPr>
              <w:t xml:space="preserve">Дж. </w:t>
            </w:r>
            <w:proofErr w:type="spellStart"/>
            <w:r w:rsidRPr="00C11854">
              <w:rPr>
                <w:rFonts w:ascii="Times New Roman" w:eastAsia="Times New Roman" w:hAnsi="Times New Roman" w:cs="Times New Roman"/>
                <w:i/>
                <w:iCs/>
                <w:color w:val="000000"/>
                <w:sz w:val="24"/>
                <w:szCs w:val="24"/>
                <w:lang w:eastAsia="ru-RU"/>
              </w:rPr>
              <w:t>Дьюи</w:t>
            </w:r>
            <w:proofErr w:type="spellEnd"/>
            <w:r w:rsidRPr="00C11854">
              <w:rPr>
                <w:rFonts w:ascii="Times New Roman" w:eastAsia="Times New Roman" w:hAnsi="Times New Roman" w:cs="Times New Roman"/>
                <w:color w:val="000000"/>
                <w:sz w:val="24"/>
                <w:szCs w:val="24"/>
                <w:lang w:eastAsia="ru-RU"/>
              </w:rPr>
              <w:t xml:space="preserve"> предлагал строить обучение на активной основе, через целесообразную </w:t>
            </w:r>
            <w:r w:rsidRPr="00C11854">
              <w:rPr>
                <w:rFonts w:ascii="Times New Roman" w:eastAsia="Times New Roman" w:hAnsi="Times New Roman" w:cs="Times New Roman"/>
                <w:color w:val="000000"/>
                <w:sz w:val="24"/>
                <w:szCs w:val="24"/>
                <w:lang w:eastAsia="ru-RU"/>
              </w:rPr>
              <w:lastRenderedPageBreak/>
              <w:t xml:space="preserve">деятельность </w:t>
            </w:r>
            <w:r w:rsidR="00C11854" w:rsidRPr="00C11854">
              <w:rPr>
                <w:rFonts w:ascii="Times New Roman" w:eastAsia="Times New Roman" w:hAnsi="Times New Roman" w:cs="Times New Roman"/>
                <w:color w:val="000000"/>
                <w:sz w:val="24"/>
                <w:szCs w:val="24"/>
                <w:lang w:eastAsia="ru-RU"/>
              </w:rPr>
              <w:t>обучающихся</w:t>
            </w:r>
            <w:r w:rsidRPr="00C11854">
              <w:rPr>
                <w:rFonts w:ascii="Times New Roman" w:eastAsia="Times New Roman" w:hAnsi="Times New Roman" w:cs="Times New Roman"/>
                <w:color w:val="000000"/>
                <w:sz w:val="24"/>
                <w:szCs w:val="24"/>
                <w:lang w:eastAsia="ru-RU"/>
              </w:rPr>
              <w:t xml:space="preserve">, сообразуясь с его личным интересом именно в этом знании. Вот тут-то и важна проблема, взятая из реальной жизни, знакомая и значимая для человека, для решения которой ему необходимо приложить полученные знания. </w:t>
            </w:r>
            <w:proofErr w:type="gramStart"/>
            <w:r w:rsidRPr="00C11854">
              <w:rPr>
                <w:rFonts w:ascii="Times New Roman" w:eastAsia="Times New Roman" w:hAnsi="Times New Roman" w:cs="Times New Roman"/>
                <w:color w:val="000000"/>
                <w:sz w:val="24"/>
                <w:szCs w:val="24"/>
                <w:lang w:eastAsia="ru-RU"/>
              </w:rPr>
              <w:t xml:space="preserve">Преподаватель может подсказать новые источники информации, а может просто направить мысль </w:t>
            </w:r>
            <w:r w:rsidR="00C11854" w:rsidRPr="00C11854">
              <w:rPr>
                <w:rFonts w:ascii="Times New Roman" w:eastAsia="Times New Roman" w:hAnsi="Times New Roman" w:cs="Times New Roman"/>
                <w:color w:val="000000"/>
                <w:sz w:val="24"/>
                <w:szCs w:val="24"/>
                <w:lang w:eastAsia="ru-RU"/>
              </w:rPr>
              <w:t>обучающихся</w:t>
            </w:r>
            <w:r w:rsidRPr="00C11854">
              <w:rPr>
                <w:rFonts w:ascii="Times New Roman" w:eastAsia="Times New Roman" w:hAnsi="Times New Roman" w:cs="Times New Roman"/>
                <w:color w:val="000000"/>
                <w:sz w:val="24"/>
                <w:szCs w:val="24"/>
                <w:lang w:eastAsia="ru-RU"/>
              </w:rPr>
              <w:t xml:space="preserve"> в нужном направлении для самостоятельного поиска, стимулировать интерес </w:t>
            </w:r>
            <w:r w:rsidR="00C11854" w:rsidRPr="00C11854">
              <w:rPr>
                <w:rFonts w:ascii="Times New Roman" w:eastAsia="Times New Roman" w:hAnsi="Times New Roman" w:cs="Times New Roman"/>
                <w:color w:val="000000"/>
                <w:sz w:val="24"/>
                <w:szCs w:val="24"/>
                <w:lang w:eastAsia="ru-RU"/>
              </w:rPr>
              <w:t>обучающихся</w:t>
            </w:r>
            <w:r w:rsidRPr="00C11854">
              <w:rPr>
                <w:rFonts w:ascii="Times New Roman" w:eastAsia="Times New Roman" w:hAnsi="Times New Roman" w:cs="Times New Roman"/>
                <w:color w:val="000000"/>
                <w:sz w:val="24"/>
                <w:szCs w:val="24"/>
                <w:lang w:eastAsia="ru-RU"/>
              </w:rPr>
              <w:t xml:space="preserve"> к определенным проблемам, предполагающим владение определенной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для применения в жизни после освобождения.</w:t>
            </w:r>
            <w:proofErr w:type="gramEnd"/>
            <w:r w:rsidRPr="00C11854">
              <w:rPr>
                <w:rFonts w:ascii="Times New Roman" w:eastAsia="Times New Roman" w:hAnsi="Times New Roman" w:cs="Times New Roman"/>
                <w:color w:val="000000"/>
                <w:sz w:val="24"/>
                <w:szCs w:val="24"/>
                <w:lang w:eastAsia="ru-RU"/>
              </w:rPr>
              <w:t xml:space="preserve"> </w:t>
            </w:r>
            <w:proofErr w:type="gramStart"/>
            <w:r w:rsidRPr="00C11854">
              <w:rPr>
                <w:rFonts w:ascii="Times New Roman" w:eastAsia="Times New Roman" w:hAnsi="Times New Roman" w:cs="Times New Roman"/>
                <w:color w:val="000000"/>
                <w:sz w:val="24"/>
                <w:szCs w:val="24"/>
                <w:lang w:eastAsia="ru-RU"/>
              </w:rPr>
              <w:t>Другими словами, от теории к практике, соединение академических знаний с прагматическими с соблюдением соответствующего баланса на каждом этапе обучения.</w:t>
            </w:r>
            <w:proofErr w:type="gramEnd"/>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Чтобы учащиеся воспринимал знания как действительно нужные, ему необходимо поставить перед собой и решить значимую для него проблему. Внешний результат можно увидеть, осмыслить, применить на практике. Внутренний результат: опыт деятельности, соединить в себе знания и умения, компетенции и ценности.</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i/>
                <w:iCs/>
                <w:color w:val="000000"/>
                <w:sz w:val="24"/>
                <w:szCs w:val="24"/>
                <w:lang w:eastAsia="ru-RU"/>
              </w:rPr>
              <w:t>Метод проектов</w:t>
            </w:r>
            <w:r w:rsidRPr="00C11854">
              <w:rPr>
                <w:rFonts w:ascii="Times New Roman" w:eastAsia="Times New Roman" w:hAnsi="Times New Roman" w:cs="Times New Roman"/>
                <w:color w:val="000000"/>
                <w:sz w:val="24"/>
                <w:szCs w:val="24"/>
                <w:lang w:eastAsia="ru-RU"/>
              </w:rPr>
              <w:t> привлек внимание и русских педагогов. Идеи проектного обучения возникли в России практически параллельно с разработками американских педагогов. Под руководством русского педагога </w:t>
            </w:r>
            <w:r w:rsidRPr="00C11854">
              <w:rPr>
                <w:rFonts w:ascii="Times New Roman" w:eastAsia="Times New Roman" w:hAnsi="Times New Roman" w:cs="Times New Roman"/>
                <w:i/>
                <w:iCs/>
                <w:color w:val="000000"/>
                <w:sz w:val="24"/>
                <w:szCs w:val="24"/>
                <w:lang w:eastAsia="ru-RU"/>
              </w:rPr>
              <w:t xml:space="preserve">С.Т. </w:t>
            </w:r>
            <w:proofErr w:type="spellStart"/>
            <w:r w:rsidRPr="00C11854">
              <w:rPr>
                <w:rFonts w:ascii="Times New Roman" w:eastAsia="Times New Roman" w:hAnsi="Times New Roman" w:cs="Times New Roman"/>
                <w:i/>
                <w:iCs/>
                <w:color w:val="000000"/>
                <w:sz w:val="24"/>
                <w:szCs w:val="24"/>
                <w:lang w:eastAsia="ru-RU"/>
              </w:rPr>
              <w:t>Шацкого</w:t>
            </w:r>
            <w:proofErr w:type="spellEnd"/>
            <w:r w:rsidRPr="00C11854">
              <w:rPr>
                <w:rFonts w:ascii="Times New Roman" w:eastAsia="Times New Roman" w:hAnsi="Times New Roman" w:cs="Times New Roman"/>
                <w:color w:val="000000"/>
                <w:sz w:val="24"/>
                <w:szCs w:val="24"/>
                <w:lang w:eastAsia="ru-RU"/>
              </w:rPr>
              <w:t> в 1905 году была организована небольшая группа сотрудников, пытавшаяся активно использовать проектные методы в практике преподавания. Позднее, уже при советской власти эти идеи стали довольно широко внедряться в школу, но недостаточно продуманно и последовательно. После революции 1917 года у молодого советского государства хватало других проблем: экспроприация, индустриализация, коллективизация... В 1931 году Постановлением ЦК ВК</w:t>
            </w:r>
            <w:proofErr w:type="gramStart"/>
            <w:r w:rsidRPr="00C11854">
              <w:rPr>
                <w:rFonts w:ascii="Times New Roman" w:eastAsia="Times New Roman" w:hAnsi="Times New Roman" w:cs="Times New Roman"/>
                <w:color w:val="000000"/>
                <w:sz w:val="24"/>
                <w:szCs w:val="24"/>
                <w:lang w:eastAsia="ru-RU"/>
              </w:rPr>
              <w:t>П(</w:t>
            </w:r>
            <w:proofErr w:type="gramEnd"/>
            <w:r w:rsidRPr="00C11854">
              <w:rPr>
                <w:rFonts w:ascii="Times New Roman" w:eastAsia="Times New Roman" w:hAnsi="Times New Roman" w:cs="Times New Roman"/>
                <w:color w:val="000000"/>
                <w:sz w:val="24"/>
                <w:szCs w:val="24"/>
                <w:lang w:eastAsia="ru-RU"/>
              </w:rPr>
              <w:t>б) метод проектов был осужден, а его использование в школе - запрещено.</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Описание метода и причину запрещения можно найти в романе В.Катаева «Два капитана»:</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i/>
                <w:iCs/>
                <w:color w:val="000000"/>
                <w:sz w:val="24"/>
                <w:szCs w:val="24"/>
                <w:lang w:eastAsia="ru-RU"/>
              </w:rPr>
              <w:t xml:space="preserve">«Старенькая преподавательница Серафима Петровна приходила в школу с дорожным мешком за плечами, учила нас... Право, мне даже трудно объяснить, чему она нас учила. Помнится, мы проходили утку. Это были сразу три урока: география, естествознание и русский... Кажется, это называлось тогда комплексным методом. В общем, все выходило «мимоходом». Очень может быть, что Серафима Петровна что-нибудь перепутала в этом методе... ...по мнению </w:t>
            </w:r>
            <w:proofErr w:type="spellStart"/>
            <w:r w:rsidRPr="00C11854">
              <w:rPr>
                <w:rFonts w:ascii="Times New Roman" w:eastAsia="Times New Roman" w:hAnsi="Times New Roman" w:cs="Times New Roman"/>
                <w:i/>
                <w:iCs/>
                <w:color w:val="000000"/>
                <w:sz w:val="24"/>
                <w:szCs w:val="24"/>
                <w:lang w:eastAsia="ru-RU"/>
              </w:rPr>
              <w:t>Наробраза</w:t>
            </w:r>
            <w:proofErr w:type="spellEnd"/>
            <w:r w:rsidRPr="00C11854">
              <w:rPr>
                <w:rFonts w:ascii="Times New Roman" w:eastAsia="Times New Roman" w:hAnsi="Times New Roman" w:cs="Times New Roman"/>
                <w:i/>
                <w:iCs/>
                <w:color w:val="000000"/>
                <w:sz w:val="24"/>
                <w:szCs w:val="24"/>
                <w:lang w:eastAsia="ru-RU"/>
              </w:rPr>
              <w:t xml:space="preserve">, наш детский дом был чем-то вроде питомника юных дарований. </w:t>
            </w:r>
            <w:proofErr w:type="spellStart"/>
            <w:r w:rsidRPr="00C11854">
              <w:rPr>
                <w:rFonts w:ascii="Times New Roman" w:eastAsia="Times New Roman" w:hAnsi="Times New Roman" w:cs="Times New Roman"/>
                <w:i/>
                <w:iCs/>
                <w:color w:val="000000"/>
                <w:sz w:val="24"/>
                <w:szCs w:val="24"/>
                <w:lang w:eastAsia="ru-RU"/>
              </w:rPr>
              <w:t>Наробраз</w:t>
            </w:r>
            <w:proofErr w:type="spellEnd"/>
            <w:r w:rsidRPr="00C11854">
              <w:rPr>
                <w:rFonts w:ascii="Times New Roman" w:eastAsia="Times New Roman" w:hAnsi="Times New Roman" w:cs="Times New Roman"/>
                <w:i/>
                <w:iCs/>
                <w:color w:val="000000"/>
                <w:sz w:val="24"/>
                <w:szCs w:val="24"/>
                <w:lang w:eastAsia="ru-RU"/>
              </w:rPr>
              <w:t xml:space="preserve"> полагал, что мы отличаемся дарованиями в области музыки, живописи и литературы. Поэтому после уроков мы могли делать что угодно. Считалось, что мы свободно развиваем свои дарования. И мы их действительно развивали. Кто убегал на Москву-реку </w:t>
            </w:r>
            <w:proofErr w:type="gramStart"/>
            <w:r w:rsidRPr="00C11854">
              <w:rPr>
                <w:rFonts w:ascii="Times New Roman" w:eastAsia="Times New Roman" w:hAnsi="Times New Roman" w:cs="Times New Roman"/>
                <w:i/>
                <w:iCs/>
                <w:color w:val="000000"/>
                <w:sz w:val="24"/>
                <w:szCs w:val="24"/>
                <w:lang w:eastAsia="ru-RU"/>
              </w:rPr>
              <w:t>помогать пожарникам ловить</w:t>
            </w:r>
            <w:proofErr w:type="gramEnd"/>
            <w:r w:rsidRPr="00C11854">
              <w:rPr>
                <w:rFonts w:ascii="Times New Roman" w:eastAsia="Times New Roman" w:hAnsi="Times New Roman" w:cs="Times New Roman"/>
                <w:i/>
                <w:iCs/>
                <w:color w:val="000000"/>
                <w:sz w:val="24"/>
                <w:szCs w:val="24"/>
                <w:lang w:eastAsia="ru-RU"/>
              </w:rPr>
              <w:t xml:space="preserve"> в прорубях рыбу, кто толкался на </w:t>
            </w:r>
            <w:proofErr w:type="spellStart"/>
            <w:r w:rsidRPr="00C11854">
              <w:rPr>
                <w:rFonts w:ascii="Times New Roman" w:eastAsia="Times New Roman" w:hAnsi="Times New Roman" w:cs="Times New Roman"/>
                <w:i/>
                <w:iCs/>
                <w:color w:val="000000"/>
                <w:sz w:val="24"/>
                <w:szCs w:val="24"/>
                <w:lang w:eastAsia="ru-RU"/>
              </w:rPr>
              <w:t>Сухаревке</w:t>
            </w:r>
            <w:proofErr w:type="spellEnd"/>
            <w:r w:rsidRPr="00C11854">
              <w:rPr>
                <w:rFonts w:ascii="Times New Roman" w:eastAsia="Times New Roman" w:hAnsi="Times New Roman" w:cs="Times New Roman"/>
                <w:i/>
                <w:iCs/>
                <w:color w:val="000000"/>
                <w:sz w:val="24"/>
                <w:szCs w:val="24"/>
                <w:lang w:eastAsia="ru-RU"/>
              </w:rPr>
              <w:t>, присматривая, что плохо лежит... ...Но так как на уроки можно было не ходить, то весь школьный день состоял из одной большой перемены... ...Из четвертой школы-коммуны вышли впоследствии известные и уважаемые люди. Я сам обязан ей очень многим. Но тогда, в двадцатом году, что это была за каша!»</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Если цитата из художественного произведения кажется недостаточно </w:t>
            </w:r>
            <w:r w:rsidRPr="00C11854">
              <w:rPr>
                <w:rFonts w:ascii="Times New Roman" w:eastAsia="Times New Roman" w:hAnsi="Times New Roman" w:cs="Times New Roman"/>
                <w:i/>
                <w:iCs/>
                <w:color w:val="000000"/>
                <w:sz w:val="24"/>
                <w:szCs w:val="24"/>
                <w:lang w:eastAsia="ru-RU"/>
              </w:rPr>
              <w:t>«педагогической»</w:t>
            </w:r>
            <w:r w:rsidRPr="00C11854">
              <w:rPr>
                <w:rFonts w:ascii="Times New Roman" w:eastAsia="Times New Roman" w:hAnsi="Times New Roman" w:cs="Times New Roman"/>
                <w:color w:val="000000"/>
                <w:sz w:val="24"/>
                <w:szCs w:val="24"/>
                <w:lang w:eastAsia="ru-RU"/>
              </w:rPr>
              <w:t>, обратимся к книге проф. Е.Г. Сатарова «Метод проектов в трудовой школе»:</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i/>
                <w:iCs/>
                <w:color w:val="000000"/>
                <w:sz w:val="24"/>
                <w:szCs w:val="24"/>
                <w:lang w:eastAsia="ru-RU"/>
              </w:rPr>
              <w:t xml:space="preserve">«Возьмем для примера опыт построения комплекса «Пути сообщения». </w:t>
            </w:r>
            <w:proofErr w:type="gramStart"/>
            <w:r w:rsidRPr="00C11854">
              <w:rPr>
                <w:rFonts w:ascii="Times New Roman" w:eastAsia="Times New Roman" w:hAnsi="Times New Roman" w:cs="Times New Roman"/>
                <w:i/>
                <w:iCs/>
                <w:color w:val="000000"/>
                <w:sz w:val="24"/>
                <w:szCs w:val="24"/>
                <w:lang w:eastAsia="ru-RU"/>
              </w:rPr>
              <w:t xml:space="preserve">Обычно в этом случае рекомендуются «практические» работы, не имеющие практической целевой установки: изготовление из картона или глины паровоза, составление диаграмм, </w:t>
            </w:r>
            <w:proofErr w:type="spellStart"/>
            <w:r w:rsidRPr="00C11854">
              <w:rPr>
                <w:rFonts w:ascii="Times New Roman" w:eastAsia="Times New Roman" w:hAnsi="Times New Roman" w:cs="Times New Roman"/>
                <w:i/>
                <w:iCs/>
                <w:color w:val="000000"/>
                <w:sz w:val="24"/>
                <w:szCs w:val="24"/>
                <w:lang w:eastAsia="ru-RU"/>
              </w:rPr>
              <w:t>зарисовывание</w:t>
            </w:r>
            <w:proofErr w:type="spellEnd"/>
            <w:r w:rsidRPr="00C11854">
              <w:rPr>
                <w:rFonts w:ascii="Times New Roman" w:eastAsia="Times New Roman" w:hAnsi="Times New Roman" w:cs="Times New Roman"/>
                <w:i/>
                <w:iCs/>
                <w:color w:val="000000"/>
                <w:sz w:val="24"/>
                <w:szCs w:val="24"/>
                <w:lang w:eastAsia="ru-RU"/>
              </w:rPr>
              <w:t xml:space="preserve"> дороги, экскурсии и измерения, рассказы о крушении поездов и гибели пароходов, опыт с паром и т. д. Применяя же проектный метод, мы должны будем весь учебный материал и все формы его проработки подчинить основной проблеме - проекту улучшения дорог в</w:t>
            </w:r>
            <w:proofErr w:type="gramEnd"/>
            <w:r w:rsidRPr="00C11854">
              <w:rPr>
                <w:rFonts w:ascii="Times New Roman" w:eastAsia="Times New Roman" w:hAnsi="Times New Roman" w:cs="Times New Roman"/>
                <w:i/>
                <w:iCs/>
                <w:color w:val="000000"/>
                <w:sz w:val="24"/>
                <w:szCs w:val="24"/>
                <w:lang w:eastAsia="ru-RU"/>
              </w:rPr>
              <w:t xml:space="preserve"> нашем </w:t>
            </w:r>
            <w:proofErr w:type="gramStart"/>
            <w:r w:rsidRPr="00C11854">
              <w:rPr>
                <w:rFonts w:ascii="Times New Roman" w:eastAsia="Times New Roman" w:hAnsi="Times New Roman" w:cs="Times New Roman"/>
                <w:i/>
                <w:iCs/>
                <w:color w:val="000000"/>
                <w:sz w:val="24"/>
                <w:szCs w:val="24"/>
                <w:lang w:eastAsia="ru-RU"/>
              </w:rPr>
              <w:t>районе</w:t>
            </w:r>
            <w:proofErr w:type="gramEnd"/>
            <w:r w:rsidRPr="00C11854">
              <w:rPr>
                <w:rFonts w:ascii="Times New Roman" w:eastAsia="Times New Roman" w:hAnsi="Times New Roman" w:cs="Times New Roman"/>
                <w:i/>
                <w:iCs/>
                <w:color w:val="000000"/>
                <w:sz w:val="24"/>
                <w:szCs w:val="24"/>
                <w:lang w:eastAsia="ru-RU"/>
              </w:rPr>
              <w:t xml:space="preserve">. К осуществлению этого проекта привлекаются родители. В классе вырабатывается план работ, составляется смета на улучшение окрестных дорог, в мастерских ручного труда изготавливаются необходимые </w:t>
            </w:r>
            <w:r w:rsidRPr="00C11854">
              <w:rPr>
                <w:rFonts w:ascii="Times New Roman" w:eastAsia="Times New Roman" w:hAnsi="Times New Roman" w:cs="Times New Roman"/>
                <w:i/>
                <w:iCs/>
                <w:color w:val="000000"/>
                <w:sz w:val="24"/>
                <w:szCs w:val="24"/>
                <w:lang w:eastAsia="ru-RU"/>
              </w:rPr>
              <w:lastRenderedPageBreak/>
              <w:t xml:space="preserve">инструменты, близ школы закладываются цементные стоки для воды и так далее. </w:t>
            </w:r>
            <w:proofErr w:type="gramStart"/>
            <w:r w:rsidRPr="00C11854">
              <w:rPr>
                <w:rFonts w:ascii="Times New Roman" w:eastAsia="Times New Roman" w:hAnsi="Times New Roman" w:cs="Times New Roman"/>
                <w:i/>
                <w:iCs/>
                <w:color w:val="000000"/>
                <w:sz w:val="24"/>
                <w:szCs w:val="24"/>
                <w:lang w:eastAsia="ru-RU"/>
              </w:rPr>
              <w:t>И уже в рамках осуществления этого проекта дети знакомятся с различными фактами из области географии, экономики, транспортного дела, физики (паровая машина, электричество, законы плавания тел и др.), социологии (рабочие, их объединения, борьба с капиталом), истории культуры (эволюция путей сообщения), литературы («Шоссе и проселок» Некрасова, «Железная дорога» его же, «Стрелочник» Серафимовича, «Сигнал» Гаршина, морские рассказы Станюковича и т.д.).</w:t>
            </w:r>
            <w:proofErr w:type="gramEnd"/>
            <w:r w:rsidRPr="00C11854">
              <w:rPr>
                <w:rFonts w:ascii="Times New Roman" w:eastAsia="Times New Roman" w:hAnsi="Times New Roman" w:cs="Times New Roman"/>
                <w:i/>
                <w:iCs/>
                <w:color w:val="000000"/>
                <w:sz w:val="24"/>
                <w:szCs w:val="24"/>
                <w:lang w:eastAsia="ru-RU"/>
              </w:rPr>
              <w:t xml:space="preserve"> Основная разница в том, что при методе проектов комплексную тему намечают и прорабатывают ученики, а не педагог... Проектный метод может воспитать деятельных, энергичных, предприимчивых граждан, умеющих жертвовать личными интересами во имя общественного блага, а, следовательно, и необходимых при постройке новых начал коммунистического общества».</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Есть несколько </w:t>
            </w:r>
            <w:r w:rsidRPr="00C11854">
              <w:rPr>
                <w:rFonts w:ascii="Times New Roman" w:eastAsia="Times New Roman" w:hAnsi="Times New Roman" w:cs="Times New Roman"/>
                <w:color w:val="000000"/>
                <w:sz w:val="24"/>
                <w:szCs w:val="24"/>
                <w:u w:val="single"/>
                <w:lang w:eastAsia="ru-RU"/>
              </w:rPr>
              <w:t>причин</w:t>
            </w:r>
            <w:r w:rsidRPr="00C11854">
              <w:rPr>
                <w:rFonts w:ascii="Times New Roman" w:eastAsia="Times New Roman" w:hAnsi="Times New Roman" w:cs="Times New Roman"/>
                <w:color w:val="000000"/>
                <w:sz w:val="24"/>
                <w:szCs w:val="24"/>
                <w:lang w:eastAsia="ru-RU"/>
              </w:rPr>
              <w:t>, по которым метод проектов не смог проявить себя:</w:t>
            </w:r>
          </w:p>
          <w:p w:rsidR="004D0539" w:rsidRPr="00C11854" w:rsidRDefault="004D0539" w:rsidP="007A4B53">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не было учителей, способных работать с проектами;</w:t>
            </w:r>
          </w:p>
          <w:p w:rsidR="004D0539" w:rsidRPr="00C11854" w:rsidRDefault="004D0539" w:rsidP="007A4B53">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не было разработанной методики проектной деятельности;</w:t>
            </w:r>
          </w:p>
          <w:p w:rsidR="004D0539" w:rsidRPr="00C11854" w:rsidRDefault="004D0539" w:rsidP="007A4B53">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чрезмерное увлечение «методом проектов» шло в ущерб другим методам обучения;</w:t>
            </w:r>
          </w:p>
          <w:p w:rsidR="004D0539" w:rsidRPr="00C11854" w:rsidRDefault="004D0539" w:rsidP="007A4B53">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«метод проектов» неграмотно соединили с идеей «комплексных программ»;</w:t>
            </w:r>
          </w:p>
          <w:p w:rsidR="004D0539" w:rsidRPr="00C11854" w:rsidRDefault="004D0539" w:rsidP="007A4B53">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отменили оценки и аттестаты, а индивидуальные зачеты, существовавшие прежде, заменили коллективными зачетами по каждому из выполненных заданий.</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xml:space="preserve">В СССР метод проектов возрождать в школе не торопились, а в </w:t>
            </w:r>
            <w:proofErr w:type="spellStart"/>
            <w:r w:rsidRPr="00C11854">
              <w:rPr>
                <w:rFonts w:ascii="Times New Roman" w:eastAsia="Times New Roman" w:hAnsi="Times New Roman" w:cs="Times New Roman"/>
                <w:color w:val="000000"/>
                <w:sz w:val="24"/>
                <w:szCs w:val="24"/>
                <w:lang w:eastAsia="ru-RU"/>
              </w:rPr>
              <w:t>англоговорящих</w:t>
            </w:r>
            <w:proofErr w:type="spellEnd"/>
            <w:r w:rsidRPr="00C11854">
              <w:rPr>
                <w:rFonts w:ascii="Times New Roman" w:eastAsia="Times New Roman" w:hAnsi="Times New Roman" w:cs="Times New Roman"/>
                <w:color w:val="000000"/>
                <w:sz w:val="24"/>
                <w:szCs w:val="24"/>
                <w:lang w:eastAsia="ru-RU"/>
              </w:rPr>
              <w:t xml:space="preserve"> странах - США, Канаде, Великобритании, Австралии, Новой Зеландии - применяли активно и весьма успешно. В Европе он прижился в школах Бельгии, Германии, Италии, Нидерландов, Финляндии и многих других стран. Разумеется, со временем произошли изменения; сам метод не стоял на месте, идея обросла технологической поддержкой, появились подробные педагогические разработки, позволяющие перевести метод проектов из категории педагогических «произведений искусства» в категорию «практических приемов». Родившись из идеи свободного воспитания, метод проектов постепенно «</w:t>
            </w:r>
            <w:proofErr w:type="spellStart"/>
            <w:r w:rsidRPr="00C11854">
              <w:rPr>
                <w:rFonts w:ascii="Times New Roman" w:eastAsia="Times New Roman" w:hAnsi="Times New Roman" w:cs="Times New Roman"/>
                <w:color w:val="000000"/>
                <w:sz w:val="24"/>
                <w:szCs w:val="24"/>
                <w:lang w:eastAsia="ru-RU"/>
              </w:rPr>
              <w:t>самодисциплинировался</w:t>
            </w:r>
            <w:proofErr w:type="spellEnd"/>
            <w:r w:rsidRPr="00C11854">
              <w:rPr>
                <w:rFonts w:ascii="Times New Roman" w:eastAsia="Times New Roman" w:hAnsi="Times New Roman" w:cs="Times New Roman"/>
                <w:color w:val="000000"/>
                <w:sz w:val="24"/>
                <w:szCs w:val="24"/>
                <w:lang w:eastAsia="ru-RU"/>
              </w:rPr>
              <w:t xml:space="preserve">» и успешно интегрировался в структуру образовательных методов. Но суть его остается прежней - стимулировать интерес учеников к знанию и научить </w:t>
            </w:r>
            <w:proofErr w:type="gramStart"/>
            <w:r w:rsidRPr="00C11854">
              <w:rPr>
                <w:rFonts w:ascii="Times New Roman" w:eastAsia="Times New Roman" w:hAnsi="Times New Roman" w:cs="Times New Roman"/>
                <w:color w:val="000000"/>
                <w:sz w:val="24"/>
                <w:szCs w:val="24"/>
                <w:lang w:eastAsia="ru-RU"/>
              </w:rPr>
              <w:t>практически</w:t>
            </w:r>
            <w:proofErr w:type="gramEnd"/>
            <w:r w:rsidRPr="00C11854">
              <w:rPr>
                <w:rFonts w:ascii="Times New Roman" w:eastAsia="Times New Roman" w:hAnsi="Times New Roman" w:cs="Times New Roman"/>
                <w:color w:val="000000"/>
                <w:sz w:val="24"/>
                <w:szCs w:val="24"/>
                <w:lang w:eastAsia="ru-RU"/>
              </w:rPr>
              <w:t xml:space="preserve"> применять эти знания для решения конкретных проблем вне стен исправительного учреждения.</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i/>
                <w:iCs/>
                <w:color w:val="000000"/>
                <w:sz w:val="24"/>
                <w:szCs w:val="24"/>
                <w:lang w:eastAsia="ru-RU"/>
              </w:rPr>
              <w:t>Все, что я познаю, я знаю, для чего это мне надо и где и как я могу эти знания применить</w:t>
            </w:r>
            <w:r w:rsidRPr="00C11854">
              <w:rPr>
                <w:rFonts w:ascii="Times New Roman" w:eastAsia="Times New Roman" w:hAnsi="Times New Roman" w:cs="Times New Roman"/>
                <w:color w:val="000000"/>
                <w:sz w:val="24"/>
                <w:szCs w:val="24"/>
                <w:lang w:eastAsia="ru-RU"/>
              </w:rPr>
              <w:t>, - вот </w:t>
            </w:r>
            <w:r w:rsidRPr="00C11854">
              <w:rPr>
                <w:rFonts w:ascii="Times New Roman" w:eastAsia="Times New Roman" w:hAnsi="Times New Roman" w:cs="Times New Roman"/>
                <w:color w:val="000000"/>
                <w:sz w:val="24"/>
                <w:szCs w:val="24"/>
                <w:u w:val="single"/>
                <w:lang w:eastAsia="ru-RU"/>
              </w:rPr>
              <w:t>основной тезис</w:t>
            </w:r>
            <w:r w:rsidRPr="00C11854">
              <w:rPr>
                <w:rFonts w:ascii="Times New Roman" w:eastAsia="Times New Roman" w:hAnsi="Times New Roman" w:cs="Times New Roman"/>
                <w:color w:val="000000"/>
                <w:sz w:val="24"/>
                <w:szCs w:val="24"/>
                <w:lang w:eastAsia="ru-RU"/>
              </w:rPr>
              <w:t>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xml:space="preserve">В основе метода проектов лежит развитие познавательных навыков </w:t>
            </w:r>
            <w:r w:rsidR="00C11854" w:rsidRPr="00C11854">
              <w:rPr>
                <w:rFonts w:ascii="Times New Roman" w:eastAsia="Times New Roman" w:hAnsi="Times New Roman" w:cs="Times New Roman"/>
                <w:color w:val="000000"/>
                <w:sz w:val="24"/>
                <w:szCs w:val="24"/>
                <w:lang w:eastAsia="ru-RU"/>
              </w:rPr>
              <w:t>обучающихся</w:t>
            </w:r>
            <w:r w:rsidRPr="00C11854">
              <w:rPr>
                <w:rFonts w:ascii="Times New Roman" w:eastAsia="Times New Roman" w:hAnsi="Times New Roman" w:cs="Times New Roman"/>
                <w:color w:val="000000"/>
                <w:sz w:val="24"/>
                <w:szCs w:val="24"/>
                <w:lang w:eastAsia="ru-RU"/>
              </w:rPr>
              <w:t>, умений самостоятельно конструировать свои знания, умений ориентироваться в информационном пространстве, развитие критического мышления.</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11854">
              <w:rPr>
                <w:rFonts w:ascii="Times New Roman" w:eastAsia="Times New Roman" w:hAnsi="Times New Roman" w:cs="Times New Roman"/>
                <w:color w:val="000000"/>
                <w:sz w:val="24"/>
                <w:szCs w:val="24"/>
                <w:lang w:eastAsia="ru-RU"/>
              </w:rPr>
              <w:t xml:space="preserve">Метод проектов всегда ориентирован на самостоятельную деятельность </w:t>
            </w:r>
            <w:r w:rsidR="00C11854" w:rsidRPr="00C11854">
              <w:rPr>
                <w:rFonts w:ascii="Times New Roman" w:eastAsia="Times New Roman" w:hAnsi="Times New Roman" w:cs="Times New Roman"/>
                <w:color w:val="000000"/>
                <w:sz w:val="24"/>
                <w:szCs w:val="24"/>
                <w:lang w:eastAsia="ru-RU"/>
              </w:rPr>
              <w:t>обучающихся</w:t>
            </w:r>
            <w:r w:rsidRPr="00C11854">
              <w:rPr>
                <w:rFonts w:ascii="Times New Roman" w:eastAsia="Times New Roman" w:hAnsi="Times New Roman" w:cs="Times New Roman"/>
                <w:color w:val="000000"/>
                <w:sz w:val="24"/>
                <w:szCs w:val="24"/>
                <w:lang w:eastAsia="ru-RU"/>
              </w:rPr>
              <w:t xml:space="preserve"> - индивидуальную, парную, групповую, которую учащиеся выполняют в течение определенного отрезка времени.</w:t>
            </w:r>
            <w:proofErr w:type="gramEnd"/>
            <w:r w:rsidRPr="00C11854">
              <w:rPr>
                <w:rFonts w:ascii="Times New Roman" w:eastAsia="Times New Roman" w:hAnsi="Times New Roman" w:cs="Times New Roman"/>
                <w:color w:val="000000"/>
                <w:sz w:val="24"/>
                <w:szCs w:val="24"/>
                <w:lang w:eastAsia="ru-RU"/>
              </w:rPr>
              <w:t xml:space="preserve"> Этот подход органично сочетается с групповым </w:t>
            </w:r>
            <w:r w:rsidRPr="00C11854">
              <w:rPr>
                <w:rFonts w:ascii="Times New Roman" w:eastAsia="Times New Roman" w:hAnsi="Times New Roman" w:cs="Times New Roman"/>
                <w:i/>
                <w:iCs/>
                <w:color w:val="000000"/>
                <w:sz w:val="24"/>
                <w:szCs w:val="24"/>
                <w:lang w:eastAsia="ru-RU"/>
              </w:rPr>
              <w:t>(</w:t>
            </w:r>
            <w:proofErr w:type="spellStart"/>
            <w:r w:rsidRPr="00C11854">
              <w:rPr>
                <w:rFonts w:ascii="Times New Roman" w:eastAsia="Times New Roman" w:hAnsi="Times New Roman" w:cs="Times New Roman"/>
                <w:i/>
                <w:iCs/>
                <w:color w:val="000000"/>
                <w:sz w:val="24"/>
                <w:szCs w:val="24"/>
                <w:lang w:eastAsia="ru-RU"/>
              </w:rPr>
              <w:t>cooperative</w:t>
            </w:r>
            <w:proofErr w:type="spellEnd"/>
            <w:r w:rsidRPr="00C11854">
              <w:rPr>
                <w:rFonts w:ascii="Times New Roman" w:eastAsia="Times New Roman" w:hAnsi="Times New Roman" w:cs="Times New Roman"/>
                <w:i/>
                <w:iCs/>
                <w:color w:val="000000"/>
                <w:sz w:val="24"/>
                <w:szCs w:val="24"/>
                <w:lang w:eastAsia="ru-RU"/>
              </w:rPr>
              <w:t> </w:t>
            </w:r>
            <w:proofErr w:type="spellStart"/>
            <w:r w:rsidRPr="00C11854">
              <w:rPr>
                <w:rFonts w:ascii="Times New Roman" w:eastAsia="Times New Roman" w:hAnsi="Times New Roman" w:cs="Times New Roman"/>
                <w:i/>
                <w:iCs/>
                <w:color w:val="000000"/>
                <w:sz w:val="24"/>
                <w:szCs w:val="24"/>
                <w:lang w:eastAsia="ru-RU"/>
              </w:rPr>
              <w:t>learning</w:t>
            </w:r>
            <w:proofErr w:type="spellEnd"/>
            <w:r w:rsidRPr="00C11854">
              <w:rPr>
                <w:rFonts w:ascii="Times New Roman" w:eastAsia="Times New Roman" w:hAnsi="Times New Roman" w:cs="Times New Roman"/>
                <w:i/>
                <w:iCs/>
                <w:color w:val="000000"/>
                <w:sz w:val="24"/>
                <w:szCs w:val="24"/>
                <w:lang w:eastAsia="ru-RU"/>
              </w:rPr>
              <w:t>)</w:t>
            </w:r>
            <w:r w:rsidRPr="00C11854">
              <w:rPr>
                <w:rFonts w:ascii="Times New Roman" w:eastAsia="Times New Roman" w:hAnsi="Times New Roman" w:cs="Times New Roman"/>
                <w:color w:val="000000"/>
                <w:sz w:val="24"/>
                <w:szCs w:val="24"/>
                <w:lang w:eastAsia="ru-RU"/>
              </w:rPr>
              <w:t> подходом к обучению. Метод проектов всегда предполагает решение какой-то проблемы, предусматривающей, с одной стороны, использование разнообразных методов, средств обучения, а с другой - интегрирование знаний, умений из различных областей науки, техники, технологии, творческих областей. Результаты выполненных проектов должны быть «осязаемыми», т.е., если это теоретическая проблема, то конкретное ее решение, если практическая - конкретный результат, готовый к внедрению.</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Грамотно сформулировать цели - особое умение. </w:t>
            </w:r>
            <w:r w:rsidRPr="00C11854">
              <w:rPr>
                <w:rFonts w:ascii="Times New Roman" w:eastAsia="Times New Roman" w:hAnsi="Times New Roman" w:cs="Times New Roman"/>
                <w:i/>
                <w:iCs/>
                <w:color w:val="000000"/>
                <w:sz w:val="24"/>
                <w:szCs w:val="24"/>
                <w:lang w:eastAsia="ru-RU"/>
              </w:rPr>
              <w:t>С постановки целей начинается работа над проектом.</w:t>
            </w:r>
            <w:r w:rsidRPr="00C11854">
              <w:rPr>
                <w:rFonts w:ascii="Times New Roman" w:eastAsia="Times New Roman" w:hAnsi="Times New Roman" w:cs="Times New Roman"/>
                <w:color w:val="000000"/>
                <w:sz w:val="24"/>
                <w:szCs w:val="24"/>
                <w:lang w:eastAsia="ru-RU"/>
              </w:rPr>
              <w:t> Именно эти цели являются движущей силой каждого проекта, и все усилия его участников направлены на то, чтобы их достичь.</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xml:space="preserve">Формулировке целей стоит посвятить специальные усилия, потому что от </w:t>
            </w:r>
            <w:r w:rsidRPr="00C11854">
              <w:rPr>
                <w:rFonts w:ascii="Times New Roman" w:eastAsia="Times New Roman" w:hAnsi="Times New Roman" w:cs="Times New Roman"/>
                <w:color w:val="000000"/>
                <w:sz w:val="24"/>
                <w:szCs w:val="24"/>
                <w:lang w:eastAsia="ru-RU"/>
              </w:rPr>
              <w:lastRenderedPageBreak/>
              <w:t xml:space="preserve">тщательности выполнения этой части работы наполовину зависит успех всего дела. Сначала определяются самые общие цели, затем постепенно они все больше детализируются, пока не спустятся на уровень максимально конкретных задач, стоящих перед каждым участником работы. Если не пожалеть времени и усилий на </w:t>
            </w:r>
            <w:proofErr w:type="spellStart"/>
            <w:r w:rsidRPr="00C11854">
              <w:rPr>
                <w:rFonts w:ascii="Times New Roman" w:eastAsia="Times New Roman" w:hAnsi="Times New Roman" w:cs="Times New Roman"/>
                <w:color w:val="000000"/>
                <w:sz w:val="24"/>
                <w:szCs w:val="24"/>
                <w:lang w:eastAsia="ru-RU"/>
              </w:rPr>
              <w:t>целеполагание</w:t>
            </w:r>
            <w:proofErr w:type="spellEnd"/>
            <w:r w:rsidRPr="00C11854">
              <w:rPr>
                <w:rFonts w:ascii="Times New Roman" w:eastAsia="Times New Roman" w:hAnsi="Times New Roman" w:cs="Times New Roman"/>
                <w:color w:val="000000"/>
                <w:sz w:val="24"/>
                <w:szCs w:val="24"/>
                <w:lang w:eastAsia="ru-RU"/>
              </w:rPr>
              <w:t xml:space="preserve">, работа над проектом в этом случае превратится в пошаговое достижение поставленных целей </w:t>
            </w:r>
            <w:proofErr w:type="gramStart"/>
            <w:r w:rsidRPr="00C11854">
              <w:rPr>
                <w:rFonts w:ascii="Times New Roman" w:eastAsia="Times New Roman" w:hAnsi="Times New Roman" w:cs="Times New Roman"/>
                <w:color w:val="000000"/>
                <w:sz w:val="24"/>
                <w:szCs w:val="24"/>
                <w:lang w:eastAsia="ru-RU"/>
              </w:rPr>
              <w:t>от</w:t>
            </w:r>
            <w:proofErr w:type="gramEnd"/>
            <w:r w:rsidRPr="00C11854">
              <w:rPr>
                <w:rFonts w:ascii="Times New Roman" w:eastAsia="Times New Roman" w:hAnsi="Times New Roman" w:cs="Times New Roman"/>
                <w:color w:val="000000"/>
                <w:sz w:val="24"/>
                <w:szCs w:val="24"/>
                <w:lang w:eastAsia="ru-RU"/>
              </w:rPr>
              <w:t xml:space="preserve"> низших к высшим.</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xml:space="preserve">Но не </w:t>
            </w:r>
            <w:proofErr w:type="gramStart"/>
            <w:r w:rsidRPr="00C11854">
              <w:rPr>
                <w:rFonts w:ascii="Times New Roman" w:eastAsia="Times New Roman" w:hAnsi="Times New Roman" w:cs="Times New Roman"/>
                <w:color w:val="000000"/>
                <w:sz w:val="24"/>
                <w:szCs w:val="24"/>
                <w:lang w:eastAsia="ru-RU"/>
              </w:rPr>
              <w:t>стоит</w:t>
            </w:r>
            <w:proofErr w:type="gramEnd"/>
            <w:r w:rsidRPr="00C11854">
              <w:rPr>
                <w:rFonts w:ascii="Times New Roman" w:eastAsia="Times New Roman" w:hAnsi="Times New Roman" w:cs="Times New Roman"/>
                <w:color w:val="000000"/>
                <w:sz w:val="24"/>
                <w:szCs w:val="24"/>
                <w:lang w:eastAsia="ru-RU"/>
              </w:rPr>
              <w:t xml:space="preserve"> и перегибать палку. Если увлечься излишней детализацией, можно потерять связь с реальностью, и в этом случае список мелких целей помешает достижению главной, за деревьями можно не увидеть леса.</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1. </w:t>
            </w:r>
            <w:r w:rsidRPr="00C11854">
              <w:rPr>
                <w:rFonts w:ascii="Times New Roman" w:eastAsia="Times New Roman" w:hAnsi="Times New Roman" w:cs="Times New Roman"/>
                <w:color w:val="000000"/>
                <w:sz w:val="24"/>
                <w:szCs w:val="24"/>
                <w:u w:val="single"/>
                <w:lang w:eastAsia="ru-RU"/>
              </w:rPr>
              <w:t>Когнитивные цели</w:t>
            </w:r>
            <w:r w:rsidRPr="00C11854">
              <w:rPr>
                <w:rFonts w:ascii="Times New Roman" w:eastAsia="Times New Roman" w:hAnsi="Times New Roman" w:cs="Times New Roman"/>
                <w:color w:val="000000"/>
                <w:sz w:val="24"/>
                <w:szCs w:val="24"/>
                <w:lang w:eastAsia="ru-RU"/>
              </w:rPr>
              <w:t> - познание объектов окружающей реальности; изучение способов решения возникающих проблем, овладение навыками работы с первоисточниками; постановка эксперимента, проведение опытов.</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2. </w:t>
            </w:r>
            <w:proofErr w:type="spellStart"/>
            <w:r w:rsidRPr="00C11854">
              <w:rPr>
                <w:rFonts w:ascii="Times New Roman" w:eastAsia="Times New Roman" w:hAnsi="Times New Roman" w:cs="Times New Roman"/>
                <w:color w:val="000000"/>
                <w:sz w:val="24"/>
                <w:szCs w:val="24"/>
                <w:u w:val="single"/>
                <w:lang w:eastAsia="ru-RU"/>
              </w:rPr>
              <w:t>Оргдеятельные</w:t>
            </w:r>
            <w:proofErr w:type="spellEnd"/>
            <w:r w:rsidRPr="00C11854">
              <w:rPr>
                <w:rFonts w:ascii="Times New Roman" w:eastAsia="Times New Roman" w:hAnsi="Times New Roman" w:cs="Times New Roman"/>
                <w:color w:val="000000"/>
                <w:sz w:val="24"/>
                <w:szCs w:val="24"/>
                <w:u w:val="single"/>
                <w:lang w:eastAsia="ru-RU"/>
              </w:rPr>
              <w:t xml:space="preserve"> цели</w:t>
            </w:r>
            <w:r w:rsidRPr="00C11854">
              <w:rPr>
                <w:rFonts w:ascii="Times New Roman" w:eastAsia="Times New Roman" w:hAnsi="Times New Roman" w:cs="Times New Roman"/>
                <w:color w:val="000000"/>
                <w:sz w:val="24"/>
                <w:szCs w:val="24"/>
                <w:lang w:eastAsia="ru-RU"/>
              </w:rPr>
              <w:t> - овладение навыками самоорганизации; умение ставить перед собой цели, планировать деятельность; развивать навыки работы в группе, освоение техники ведения дискуссии.</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3. </w:t>
            </w:r>
            <w:proofErr w:type="spellStart"/>
            <w:r w:rsidRPr="00C11854">
              <w:rPr>
                <w:rFonts w:ascii="Times New Roman" w:eastAsia="Times New Roman" w:hAnsi="Times New Roman" w:cs="Times New Roman"/>
                <w:color w:val="000000"/>
                <w:sz w:val="24"/>
                <w:szCs w:val="24"/>
                <w:u w:val="single"/>
                <w:lang w:eastAsia="ru-RU"/>
              </w:rPr>
              <w:t>Креативные</w:t>
            </w:r>
            <w:proofErr w:type="spellEnd"/>
            <w:r w:rsidRPr="00C11854">
              <w:rPr>
                <w:rFonts w:ascii="Times New Roman" w:eastAsia="Times New Roman" w:hAnsi="Times New Roman" w:cs="Times New Roman"/>
                <w:color w:val="000000"/>
                <w:sz w:val="24"/>
                <w:szCs w:val="24"/>
                <w:u w:val="single"/>
                <w:lang w:eastAsia="ru-RU"/>
              </w:rPr>
              <w:t xml:space="preserve"> цели</w:t>
            </w:r>
            <w:r w:rsidRPr="00C11854">
              <w:rPr>
                <w:rFonts w:ascii="Times New Roman" w:eastAsia="Times New Roman" w:hAnsi="Times New Roman" w:cs="Times New Roman"/>
                <w:color w:val="000000"/>
                <w:sz w:val="24"/>
                <w:szCs w:val="24"/>
                <w:lang w:eastAsia="ru-RU"/>
              </w:rPr>
              <w:t> - творческие цели, конструирование, моделирование, проектирование и т.д.</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Если попытаться сформулировать наиболее общие цели, которые стоят перед современной школой, то можно сказать, что главной целью является обучение проектированию как универсальному умению. «Весь комплекс дидактических, психолого-педагогических и организационно-управленческих средств, позволяющих, прежде всего, сформировать проектную деятельность учащегося, научить школьника проектированию, мы называем проектным обучением».</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xml:space="preserve">Выбор тематики проектов в разных ситуациях может быть различным. В одних случаях тематика может формулироваться специалистами органов образования в рамках утвержденных программ. В других - выдвигаться учителями с учетом учебной ситуации по своему предмету, естественных профессиональных интересов, интересов и способностей </w:t>
            </w:r>
            <w:r w:rsidR="00C11854" w:rsidRPr="00C11854">
              <w:rPr>
                <w:rFonts w:ascii="Times New Roman" w:eastAsia="Times New Roman" w:hAnsi="Times New Roman" w:cs="Times New Roman"/>
                <w:color w:val="000000"/>
                <w:sz w:val="24"/>
                <w:szCs w:val="24"/>
                <w:lang w:eastAsia="ru-RU"/>
              </w:rPr>
              <w:t>обучающихся</w:t>
            </w:r>
            <w:r w:rsidRPr="00C11854">
              <w:rPr>
                <w:rFonts w:ascii="Times New Roman" w:eastAsia="Times New Roman" w:hAnsi="Times New Roman" w:cs="Times New Roman"/>
                <w:color w:val="000000"/>
                <w:sz w:val="24"/>
                <w:szCs w:val="24"/>
                <w:lang w:eastAsia="ru-RU"/>
              </w:rPr>
              <w:t>. В-третьих -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Тематика проектов может касаться какого-то теоретического вопроса школьной программы. Чаще, однако, темы проектов, особенно рекомендуемые органами образования, относятся к какому-то практическому вопросу, актуальному для практической жизни. Так достигается вполне естественная интеграция знаний.</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xml:space="preserve">Результаты выполненных проектов должны быть материальны, то есть надлежащим образом оформлены (видеофильм, альбом, бортжурнал «путешествий», компьютерная газета, альманах). </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xml:space="preserve">Личностная ориентация педагогического процесса невозможна без изменения образовательных технологий. Образовательная технология должна способствовать раскрытию субъектного опыта ученика: формированию личностно значимых для него способов учебной работы; овладению умениями самообразования. Этим требованиям отвечают педагогические технологии практической направленности Джона </w:t>
            </w:r>
            <w:proofErr w:type="spellStart"/>
            <w:r w:rsidRPr="00C11854">
              <w:rPr>
                <w:rFonts w:ascii="Times New Roman" w:eastAsia="Times New Roman" w:hAnsi="Times New Roman" w:cs="Times New Roman"/>
                <w:color w:val="000000"/>
                <w:sz w:val="24"/>
                <w:szCs w:val="24"/>
                <w:lang w:eastAsia="ru-RU"/>
              </w:rPr>
              <w:t>Дьюи</w:t>
            </w:r>
            <w:proofErr w:type="spellEnd"/>
            <w:r w:rsidRPr="00C11854">
              <w:rPr>
                <w:rFonts w:ascii="Times New Roman" w:eastAsia="Times New Roman" w:hAnsi="Times New Roman" w:cs="Times New Roman"/>
                <w:color w:val="000000"/>
                <w:sz w:val="24"/>
                <w:szCs w:val="24"/>
                <w:lang w:eastAsia="ru-RU"/>
              </w:rPr>
              <w:t xml:space="preserve">. Они в совокупности с изучаемыми информационными технологиями и современной </w:t>
            </w:r>
            <w:proofErr w:type="spellStart"/>
            <w:r w:rsidRPr="00C11854">
              <w:rPr>
                <w:rFonts w:ascii="Times New Roman" w:eastAsia="Times New Roman" w:hAnsi="Times New Roman" w:cs="Times New Roman"/>
                <w:color w:val="000000"/>
                <w:sz w:val="24"/>
                <w:szCs w:val="24"/>
                <w:lang w:eastAsia="ru-RU"/>
              </w:rPr>
              <w:t>информсредой</w:t>
            </w:r>
            <w:proofErr w:type="spellEnd"/>
            <w:r w:rsidRPr="00C11854">
              <w:rPr>
                <w:rFonts w:ascii="Times New Roman" w:eastAsia="Times New Roman" w:hAnsi="Times New Roman" w:cs="Times New Roman"/>
                <w:color w:val="000000"/>
                <w:sz w:val="24"/>
                <w:szCs w:val="24"/>
                <w:lang w:eastAsia="ru-RU"/>
              </w:rPr>
              <w:t xml:space="preserve"> школы обеспечивают </w:t>
            </w:r>
            <w:proofErr w:type="spellStart"/>
            <w:r w:rsidRPr="00C11854">
              <w:rPr>
                <w:rFonts w:ascii="Times New Roman" w:eastAsia="Times New Roman" w:hAnsi="Times New Roman" w:cs="Times New Roman"/>
                <w:color w:val="000000"/>
                <w:sz w:val="24"/>
                <w:szCs w:val="24"/>
                <w:lang w:eastAsia="ru-RU"/>
              </w:rPr>
              <w:t>деятельностный</w:t>
            </w:r>
            <w:proofErr w:type="spellEnd"/>
            <w:r w:rsidRPr="00C11854">
              <w:rPr>
                <w:rFonts w:ascii="Times New Roman" w:eastAsia="Times New Roman" w:hAnsi="Times New Roman" w:cs="Times New Roman"/>
                <w:color w:val="000000"/>
                <w:sz w:val="24"/>
                <w:szCs w:val="24"/>
                <w:lang w:eastAsia="ru-RU"/>
              </w:rPr>
              <w:t xml:space="preserve"> подход к обучению, позволяющий быстрее и легче реализовать </w:t>
            </w:r>
            <w:r w:rsidRPr="00C11854">
              <w:rPr>
                <w:rFonts w:ascii="Times New Roman" w:eastAsia="Times New Roman" w:hAnsi="Times New Roman" w:cs="Times New Roman"/>
                <w:color w:val="000000"/>
                <w:sz w:val="24"/>
                <w:szCs w:val="24"/>
                <w:u w:val="single"/>
                <w:lang w:eastAsia="ru-RU"/>
              </w:rPr>
              <w:t>сверхзадачу</w:t>
            </w:r>
            <w:r w:rsidRPr="00C11854">
              <w:rPr>
                <w:rFonts w:ascii="Times New Roman" w:eastAsia="Times New Roman" w:hAnsi="Times New Roman" w:cs="Times New Roman"/>
                <w:color w:val="000000"/>
                <w:sz w:val="24"/>
                <w:szCs w:val="24"/>
                <w:lang w:eastAsia="ru-RU"/>
              </w:rPr>
              <w:t> - </w:t>
            </w:r>
            <w:r w:rsidRPr="00C11854">
              <w:rPr>
                <w:rFonts w:ascii="Times New Roman" w:eastAsia="Times New Roman" w:hAnsi="Times New Roman" w:cs="Times New Roman"/>
                <w:i/>
                <w:iCs/>
                <w:color w:val="000000"/>
                <w:sz w:val="24"/>
                <w:szCs w:val="24"/>
                <w:lang w:eastAsia="ru-RU"/>
              </w:rPr>
              <w:t>перевод обучающегося в режим саморазвития.</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C11854">
              <w:rPr>
                <w:rFonts w:ascii="Times New Roman" w:eastAsia="Times New Roman" w:hAnsi="Times New Roman" w:cs="Times New Roman"/>
                <w:color w:val="000000"/>
                <w:sz w:val="24"/>
                <w:szCs w:val="24"/>
                <w:lang w:eastAsia="ru-RU"/>
              </w:rPr>
              <w:t>Дьюи</w:t>
            </w:r>
            <w:proofErr w:type="spellEnd"/>
            <w:r w:rsidRPr="00C11854">
              <w:rPr>
                <w:rFonts w:ascii="Times New Roman" w:eastAsia="Times New Roman" w:hAnsi="Times New Roman" w:cs="Times New Roman"/>
                <w:color w:val="000000"/>
                <w:sz w:val="24"/>
                <w:szCs w:val="24"/>
                <w:lang w:eastAsia="ru-RU"/>
              </w:rPr>
              <w:t xml:space="preserve"> рассматривал метод проектов как </w:t>
            </w:r>
            <w:r w:rsidRPr="00C11854">
              <w:rPr>
                <w:rFonts w:ascii="Times New Roman" w:eastAsia="Times New Roman" w:hAnsi="Times New Roman" w:cs="Times New Roman"/>
                <w:i/>
                <w:iCs/>
                <w:color w:val="000000"/>
                <w:sz w:val="24"/>
                <w:szCs w:val="24"/>
                <w:lang w:eastAsia="ru-RU"/>
              </w:rPr>
              <w:t>универсальный метод</w:t>
            </w:r>
            <w:r w:rsidRPr="00C11854">
              <w:rPr>
                <w:rFonts w:ascii="Times New Roman" w:eastAsia="Times New Roman" w:hAnsi="Times New Roman" w:cs="Times New Roman"/>
                <w:color w:val="000000"/>
                <w:sz w:val="24"/>
                <w:szCs w:val="24"/>
                <w:lang w:eastAsia="ru-RU"/>
              </w:rPr>
              <w:t xml:space="preserve"> в школьной практике. Но наиболее рациональным предлагается рассматривать этот метод </w:t>
            </w:r>
            <w:proofErr w:type="gramStart"/>
            <w:r w:rsidRPr="00C11854">
              <w:rPr>
                <w:rFonts w:ascii="Times New Roman" w:eastAsia="Times New Roman" w:hAnsi="Times New Roman" w:cs="Times New Roman"/>
                <w:color w:val="000000"/>
                <w:sz w:val="24"/>
                <w:szCs w:val="24"/>
                <w:lang w:eastAsia="ru-RU"/>
              </w:rPr>
              <w:t>в сочетании с традиционными методами в качестве дополняющего элемента в организации самостоятельной работы ученика в развитой информационной среде</w:t>
            </w:r>
            <w:proofErr w:type="gramEnd"/>
            <w:r w:rsidRPr="00C11854">
              <w:rPr>
                <w:rFonts w:ascii="Times New Roman" w:eastAsia="Times New Roman" w:hAnsi="Times New Roman" w:cs="Times New Roman"/>
                <w:color w:val="000000"/>
                <w:sz w:val="24"/>
                <w:szCs w:val="24"/>
                <w:lang w:eastAsia="ru-RU"/>
              </w:rPr>
              <w:t>.</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xml:space="preserve">Организованный учебный процесс все в большей степени превращается в процесс самообучения: обучаемый сам выбирает образовательную траекторию в детально разработанной и умело организованной учебной среде. Работая в составе мини-бригады по </w:t>
            </w:r>
            <w:r w:rsidRPr="00C11854">
              <w:rPr>
                <w:rFonts w:ascii="Times New Roman" w:eastAsia="Times New Roman" w:hAnsi="Times New Roman" w:cs="Times New Roman"/>
                <w:color w:val="000000"/>
                <w:sz w:val="24"/>
                <w:szCs w:val="24"/>
                <w:lang w:eastAsia="ru-RU"/>
              </w:rPr>
              <w:lastRenderedPageBreak/>
              <w:t xml:space="preserve">созданию курсового проекта, обучающийся не только приобретает опыт социального взаимодействия в творческом коллективе единомышленников, но и использует полученные знания в своей деятельности, </w:t>
            </w:r>
            <w:proofErr w:type="spellStart"/>
            <w:r w:rsidRPr="00C11854">
              <w:rPr>
                <w:rFonts w:ascii="Times New Roman" w:eastAsia="Times New Roman" w:hAnsi="Times New Roman" w:cs="Times New Roman"/>
                <w:color w:val="000000"/>
                <w:sz w:val="24"/>
                <w:szCs w:val="24"/>
                <w:lang w:eastAsia="ru-RU"/>
              </w:rPr>
              <w:t>интериозировав</w:t>
            </w:r>
            <w:proofErr w:type="spellEnd"/>
            <w:r w:rsidRPr="00C11854">
              <w:rPr>
                <w:rFonts w:ascii="Times New Roman" w:eastAsia="Times New Roman" w:hAnsi="Times New Roman" w:cs="Times New Roman"/>
                <w:color w:val="000000"/>
                <w:sz w:val="24"/>
                <w:szCs w:val="24"/>
                <w:lang w:eastAsia="ru-RU"/>
              </w:rPr>
              <w:t xml:space="preserve"> (присвоив) их, обозначив тем самым свое </w:t>
            </w:r>
            <w:proofErr w:type="gramStart"/>
            <w:r w:rsidRPr="00C11854">
              <w:rPr>
                <w:rFonts w:ascii="Times New Roman" w:eastAsia="Times New Roman" w:hAnsi="Times New Roman" w:cs="Times New Roman"/>
                <w:color w:val="000000"/>
                <w:sz w:val="24"/>
                <w:szCs w:val="24"/>
                <w:lang w:eastAsia="ru-RU"/>
              </w:rPr>
              <w:t>становление</w:t>
            </w:r>
            <w:proofErr w:type="gramEnd"/>
            <w:r w:rsidRPr="00C11854">
              <w:rPr>
                <w:rFonts w:ascii="Times New Roman" w:eastAsia="Times New Roman" w:hAnsi="Times New Roman" w:cs="Times New Roman"/>
                <w:color w:val="000000"/>
                <w:sz w:val="24"/>
                <w:szCs w:val="24"/>
                <w:lang w:eastAsia="ru-RU"/>
              </w:rPr>
              <w:t xml:space="preserve"> субъектом познания, развивая в совокупности все стороны личностного «Я» в конкретной деятельности.</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Такая форма организации обучения позволяет повысить эффективность обучения. Она обеспечивает систему действенных обратных связей, что способствует развитию личности, самореализации не только обучающихся, но и педагогов, принимающих участие в разработке курсового проекта.</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i/>
                <w:iCs/>
                <w:color w:val="000000"/>
                <w:sz w:val="24"/>
                <w:szCs w:val="24"/>
                <w:lang w:eastAsia="ru-RU"/>
              </w:rPr>
              <w:t xml:space="preserve">Карл </w:t>
            </w:r>
            <w:proofErr w:type="gramStart"/>
            <w:r w:rsidRPr="00C11854">
              <w:rPr>
                <w:rFonts w:ascii="Times New Roman" w:eastAsia="Times New Roman" w:hAnsi="Times New Roman" w:cs="Times New Roman"/>
                <w:i/>
                <w:iCs/>
                <w:color w:val="000000"/>
                <w:sz w:val="24"/>
                <w:szCs w:val="24"/>
                <w:lang w:eastAsia="ru-RU"/>
              </w:rPr>
              <w:t>Фрей</w:t>
            </w:r>
            <w:proofErr w:type="gramEnd"/>
            <w:r w:rsidRPr="00C11854">
              <w:rPr>
                <w:rFonts w:ascii="Times New Roman" w:eastAsia="Times New Roman" w:hAnsi="Times New Roman" w:cs="Times New Roman"/>
                <w:color w:val="000000"/>
                <w:sz w:val="24"/>
                <w:szCs w:val="24"/>
                <w:lang w:eastAsia="ru-RU"/>
              </w:rPr>
              <w:t> выделяет </w:t>
            </w:r>
            <w:r w:rsidRPr="00C11854">
              <w:rPr>
                <w:rFonts w:ascii="Times New Roman" w:eastAsia="Times New Roman" w:hAnsi="Times New Roman" w:cs="Times New Roman"/>
                <w:color w:val="000000"/>
                <w:sz w:val="24"/>
                <w:szCs w:val="24"/>
                <w:u w:val="single"/>
                <w:lang w:eastAsia="ru-RU"/>
              </w:rPr>
              <w:t>17 отличительных черт</w:t>
            </w:r>
            <w:r w:rsidRPr="00C11854">
              <w:rPr>
                <w:rFonts w:ascii="Times New Roman" w:eastAsia="Times New Roman" w:hAnsi="Times New Roman" w:cs="Times New Roman"/>
                <w:color w:val="000000"/>
                <w:sz w:val="24"/>
                <w:szCs w:val="24"/>
                <w:lang w:eastAsia="ru-RU"/>
              </w:rPr>
              <w:t> </w:t>
            </w:r>
            <w:r w:rsidRPr="00C11854">
              <w:rPr>
                <w:rFonts w:ascii="Times New Roman" w:eastAsia="Times New Roman" w:hAnsi="Times New Roman" w:cs="Times New Roman"/>
                <w:i/>
                <w:iCs/>
                <w:color w:val="000000"/>
                <w:sz w:val="24"/>
                <w:szCs w:val="24"/>
                <w:lang w:eastAsia="ru-RU"/>
              </w:rPr>
              <w:t>проектного метода</w:t>
            </w:r>
            <w:r w:rsidRPr="00C11854">
              <w:rPr>
                <w:rFonts w:ascii="Times New Roman" w:eastAsia="Times New Roman" w:hAnsi="Times New Roman" w:cs="Times New Roman"/>
                <w:color w:val="000000"/>
                <w:sz w:val="24"/>
                <w:szCs w:val="24"/>
                <w:lang w:eastAsia="ru-RU"/>
              </w:rPr>
              <w:t>, среди которых наиболее значимы следующие:</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участники проекта подхватывают проектную инициативу от кого-либо из жизни;</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участники проекта договариваются друг с другом о форме обучения;</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участники проекта развивают проектную инициативу и доводят ее до сведения всех;</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 участники проекта организуют себя на дело;</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 участники проекта информируют друг друга о ходе работы;</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 участники проекта вступают в дискуссии.</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xml:space="preserve">Все это говорит о том, что под проектным методом имеется в виду система взаимодействий педагога и </w:t>
            </w:r>
            <w:r w:rsidR="00C11854" w:rsidRPr="00C11854">
              <w:rPr>
                <w:rFonts w:ascii="Times New Roman" w:eastAsia="Times New Roman" w:hAnsi="Times New Roman" w:cs="Times New Roman"/>
                <w:color w:val="000000"/>
                <w:sz w:val="24"/>
                <w:szCs w:val="24"/>
                <w:lang w:eastAsia="ru-RU"/>
              </w:rPr>
              <w:t>обучающихся</w:t>
            </w:r>
            <w:r w:rsidRPr="00C11854">
              <w:rPr>
                <w:rFonts w:ascii="Times New Roman" w:eastAsia="Times New Roman" w:hAnsi="Times New Roman" w:cs="Times New Roman"/>
                <w:color w:val="000000"/>
                <w:sz w:val="24"/>
                <w:szCs w:val="24"/>
                <w:lang w:eastAsia="ru-RU"/>
              </w:rPr>
              <w:t>.</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xml:space="preserve">Н.Г. </w:t>
            </w:r>
            <w:proofErr w:type="spellStart"/>
            <w:r w:rsidRPr="00C11854">
              <w:rPr>
                <w:rFonts w:ascii="Times New Roman" w:eastAsia="Times New Roman" w:hAnsi="Times New Roman" w:cs="Times New Roman"/>
                <w:color w:val="000000"/>
                <w:sz w:val="24"/>
                <w:szCs w:val="24"/>
                <w:lang w:eastAsia="ru-RU"/>
              </w:rPr>
              <w:t>Чернилова</w:t>
            </w:r>
            <w:proofErr w:type="spellEnd"/>
            <w:r w:rsidRPr="00C11854">
              <w:rPr>
                <w:rFonts w:ascii="Times New Roman" w:eastAsia="Times New Roman" w:hAnsi="Times New Roman" w:cs="Times New Roman"/>
                <w:color w:val="000000"/>
                <w:sz w:val="24"/>
                <w:szCs w:val="24"/>
                <w:lang w:eastAsia="ru-RU"/>
              </w:rPr>
              <w:t xml:space="preserve"> рассматривает проектное обучение как развивающее, базирующееся </w:t>
            </w:r>
            <w:r w:rsidRPr="00C11854">
              <w:rPr>
                <w:rFonts w:ascii="Times New Roman" w:eastAsia="Times New Roman" w:hAnsi="Times New Roman" w:cs="Times New Roman"/>
                <w:i/>
                <w:iCs/>
                <w:color w:val="000000"/>
                <w:sz w:val="24"/>
                <w:szCs w:val="24"/>
                <w:lang w:eastAsia="ru-RU"/>
              </w:rPr>
              <w:t>«на последовательном выполнении комплексных учебных проектов с информационными паузами для усвоения базовых теоретических знаний».</w:t>
            </w:r>
            <w:r w:rsidRPr="00C11854">
              <w:rPr>
                <w:rFonts w:ascii="Times New Roman" w:eastAsia="Times New Roman" w:hAnsi="Times New Roman" w:cs="Times New Roman"/>
                <w:color w:val="000000"/>
                <w:sz w:val="24"/>
                <w:szCs w:val="24"/>
                <w:lang w:eastAsia="ru-RU"/>
              </w:rPr>
              <w:t> Это определение относится ею к проектному обучению как типу развивающего обучения.</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Следует отметить, что переводить полностью весь образовательный процесс на проектное обучение нецелесообразно.</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bCs/>
                <w:i/>
                <w:iCs/>
                <w:color w:val="000000"/>
                <w:sz w:val="24"/>
                <w:szCs w:val="24"/>
                <w:lang w:eastAsia="ru-RU"/>
              </w:rPr>
              <w:t>Цель проектного обучения</w:t>
            </w:r>
            <w:r w:rsidRPr="00C11854">
              <w:rPr>
                <w:rFonts w:ascii="Times New Roman" w:eastAsia="Times New Roman" w:hAnsi="Times New Roman" w:cs="Times New Roman"/>
                <w:b/>
                <w:bCs/>
                <w:color w:val="000000"/>
                <w:sz w:val="24"/>
                <w:szCs w:val="24"/>
                <w:lang w:eastAsia="ru-RU"/>
              </w:rPr>
              <w:t> </w:t>
            </w:r>
            <w:r w:rsidRPr="00C11854">
              <w:rPr>
                <w:rFonts w:ascii="Times New Roman" w:eastAsia="Times New Roman" w:hAnsi="Times New Roman" w:cs="Times New Roman"/>
                <w:color w:val="000000"/>
                <w:sz w:val="24"/>
                <w:szCs w:val="24"/>
                <w:lang w:eastAsia="ru-RU"/>
              </w:rPr>
              <w:t>состоит в том, чтобы создать условия, при которых учащиеся:</w:t>
            </w:r>
          </w:p>
          <w:p w:rsidR="004D0539" w:rsidRPr="00C11854" w:rsidRDefault="004D0539" w:rsidP="007A4B5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самостоятельно и охотно приобретают недостающие знания из разных источников;</w:t>
            </w:r>
          </w:p>
          <w:p w:rsidR="004D0539" w:rsidRPr="00C11854" w:rsidRDefault="004D0539" w:rsidP="007A4B5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учатся пользоваться приобретенными знаниями для решения познавательных и практических задач;</w:t>
            </w:r>
          </w:p>
          <w:p w:rsidR="004D0539" w:rsidRPr="00C11854" w:rsidRDefault="004D0539" w:rsidP="007A4B5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приобретают коммуникативные умения, работая в различных группах;</w:t>
            </w:r>
          </w:p>
          <w:p w:rsidR="004D0539" w:rsidRPr="00C11854" w:rsidRDefault="004D0539" w:rsidP="007A4B5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
          <w:p w:rsidR="004D0539" w:rsidRPr="00C11854" w:rsidRDefault="004D0539" w:rsidP="007A4B5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развивают системное мышление.</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bCs/>
                <w:color w:val="000000"/>
                <w:sz w:val="24"/>
                <w:szCs w:val="24"/>
                <w:lang w:eastAsia="ru-RU"/>
              </w:rPr>
              <w:t>Исходные теоретические позиции проектного обучения:</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в центре внимания - ученик, содействие развитию его творческих способностей;</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образовательный проце</w:t>
            </w:r>
            <w:proofErr w:type="gramStart"/>
            <w:r w:rsidRPr="00C11854">
              <w:rPr>
                <w:rFonts w:ascii="Times New Roman" w:eastAsia="Times New Roman" w:hAnsi="Times New Roman" w:cs="Times New Roman"/>
                <w:color w:val="000000"/>
                <w:sz w:val="24"/>
                <w:szCs w:val="24"/>
                <w:lang w:eastAsia="ru-RU"/>
              </w:rPr>
              <w:t>сс стр</w:t>
            </w:r>
            <w:proofErr w:type="gramEnd"/>
            <w:r w:rsidRPr="00C11854">
              <w:rPr>
                <w:rFonts w:ascii="Times New Roman" w:eastAsia="Times New Roman" w:hAnsi="Times New Roman" w:cs="Times New Roman"/>
                <w:color w:val="000000"/>
                <w:sz w:val="24"/>
                <w:szCs w:val="24"/>
                <w:lang w:eastAsia="ru-RU"/>
              </w:rPr>
              <w:t>оится не в логике учебного предмета, а в логике деятельности, имеющей личностный смысл для ученика, что повышает его мотивацию в учении;</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индивидуальный темп работы над проектом обеспечивает выход каждого ученика на свой уровень развития;</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комплексный подход к разработке учебных проектов способствует сбалансированному развитию основных физиологических и психических функций ученика;</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глубокое, осознанное усвоение базовых знаний обеспечивается за счет универсального их использования в разных ситуациях.</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Таким образом, суть проектного обучения состоит в том, что учени</w:t>
            </w:r>
            <w:r w:rsidR="00CA3EA4" w:rsidRPr="00C11854">
              <w:rPr>
                <w:rFonts w:ascii="Times New Roman" w:eastAsia="Times New Roman" w:hAnsi="Times New Roman" w:cs="Times New Roman"/>
                <w:color w:val="000000"/>
                <w:sz w:val="24"/>
                <w:szCs w:val="24"/>
                <w:lang w:eastAsia="ru-RU"/>
              </w:rPr>
              <w:t>к</w:t>
            </w:r>
            <w:r w:rsidRPr="00C11854">
              <w:rPr>
                <w:rFonts w:ascii="Times New Roman" w:eastAsia="Times New Roman" w:hAnsi="Times New Roman" w:cs="Times New Roman"/>
                <w:color w:val="000000"/>
                <w:sz w:val="24"/>
                <w:szCs w:val="24"/>
                <w:lang w:eastAsia="ru-RU"/>
              </w:rPr>
              <w:t xml:space="preserve"> в процессе работы над учебным проектом постигает реальные процессы, объекты.</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Чтобы постичь, прожить, приобщиться к раскрытию, конструированию нужны особые формы обучения. Ведущей среди них является </w:t>
            </w:r>
            <w:r w:rsidRPr="00C11854">
              <w:rPr>
                <w:rFonts w:ascii="Times New Roman" w:eastAsia="Times New Roman" w:hAnsi="Times New Roman" w:cs="Times New Roman"/>
                <w:bCs/>
                <w:color w:val="000000"/>
                <w:sz w:val="24"/>
                <w:szCs w:val="24"/>
                <w:lang w:eastAsia="ru-RU"/>
              </w:rPr>
              <w:t>имитационная игра.</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11854">
              <w:rPr>
                <w:rFonts w:ascii="Times New Roman" w:eastAsia="Times New Roman" w:hAnsi="Times New Roman" w:cs="Times New Roman"/>
                <w:bCs/>
                <w:color w:val="000000"/>
                <w:sz w:val="24"/>
                <w:szCs w:val="24"/>
                <w:lang w:eastAsia="ru-RU"/>
              </w:rPr>
              <w:lastRenderedPageBreak/>
              <w:t>Игра</w:t>
            </w:r>
            <w:r w:rsidRPr="00C11854">
              <w:rPr>
                <w:rFonts w:ascii="Times New Roman" w:eastAsia="Times New Roman" w:hAnsi="Times New Roman" w:cs="Times New Roman"/>
                <w:b/>
                <w:bCs/>
                <w:color w:val="000000"/>
                <w:sz w:val="24"/>
                <w:szCs w:val="24"/>
                <w:lang w:eastAsia="ru-RU"/>
              </w:rPr>
              <w:t> </w:t>
            </w:r>
            <w:r w:rsidRPr="00C11854">
              <w:rPr>
                <w:rFonts w:ascii="Times New Roman" w:eastAsia="Times New Roman" w:hAnsi="Times New Roman" w:cs="Times New Roman"/>
                <w:color w:val="000000"/>
                <w:sz w:val="24"/>
                <w:szCs w:val="24"/>
                <w:lang w:eastAsia="ru-RU"/>
              </w:rPr>
              <w:t>- это самая свободная, естественная форма погружения человека в реальную (или воображаемую) действительность с целью ее изучения, проявления собственного «Я», творчества, активности, самостоятельности, самореализации.</w:t>
            </w:r>
            <w:proofErr w:type="gramEnd"/>
            <w:r w:rsidRPr="00C11854">
              <w:rPr>
                <w:rFonts w:ascii="Times New Roman" w:eastAsia="Times New Roman" w:hAnsi="Times New Roman" w:cs="Times New Roman"/>
                <w:color w:val="000000"/>
                <w:sz w:val="24"/>
                <w:szCs w:val="24"/>
                <w:lang w:eastAsia="ru-RU"/>
              </w:rPr>
              <w:t xml:space="preserve"> Именно в игре каждый выбирает себе роль добровольно.</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Игра несет на себе </w:t>
            </w:r>
            <w:r w:rsidRPr="00C11854">
              <w:rPr>
                <w:rFonts w:ascii="Times New Roman" w:eastAsia="Times New Roman" w:hAnsi="Times New Roman" w:cs="Times New Roman"/>
                <w:color w:val="000000"/>
                <w:sz w:val="24"/>
                <w:szCs w:val="24"/>
                <w:u w:val="single"/>
                <w:lang w:eastAsia="ru-RU"/>
              </w:rPr>
              <w:t>функции</w:t>
            </w:r>
            <w:r w:rsidRPr="00C11854">
              <w:rPr>
                <w:rFonts w:ascii="Times New Roman" w:eastAsia="Times New Roman" w:hAnsi="Times New Roman" w:cs="Times New Roman"/>
                <w:color w:val="000000"/>
                <w:sz w:val="24"/>
                <w:szCs w:val="24"/>
                <w:lang w:eastAsia="ru-RU"/>
              </w:rPr>
              <w:t>:</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xml:space="preserve">- </w:t>
            </w:r>
            <w:proofErr w:type="gramStart"/>
            <w:r w:rsidRPr="00C11854">
              <w:rPr>
                <w:rFonts w:ascii="Times New Roman" w:eastAsia="Times New Roman" w:hAnsi="Times New Roman" w:cs="Times New Roman"/>
                <w:color w:val="000000"/>
                <w:sz w:val="24"/>
                <w:szCs w:val="24"/>
                <w:lang w:eastAsia="ru-RU"/>
              </w:rPr>
              <w:t>психологические</w:t>
            </w:r>
            <w:proofErr w:type="gramEnd"/>
            <w:r w:rsidRPr="00C11854">
              <w:rPr>
                <w:rFonts w:ascii="Times New Roman" w:eastAsia="Times New Roman" w:hAnsi="Times New Roman" w:cs="Times New Roman"/>
                <w:color w:val="000000"/>
                <w:sz w:val="24"/>
                <w:szCs w:val="24"/>
                <w:lang w:eastAsia="ru-RU"/>
              </w:rPr>
              <w:t>, снимая напряжение и способствуя эмоциональной разрядке;</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психотерапевтические, помогая ребенку изменить отношение к себе и другим, изменить способы общения; психическое самочувствие;</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11854">
              <w:rPr>
                <w:rFonts w:ascii="Times New Roman" w:eastAsia="Times New Roman" w:hAnsi="Times New Roman" w:cs="Times New Roman"/>
                <w:color w:val="000000"/>
                <w:sz w:val="24"/>
                <w:szCs w:val="24"/>
                <w:lang w:eastAsia="ru-RU"/>
              </w:rPr>
              <w:t>- технологические, позволяя частично вывести мышление из рациональной сферы в сферу фантазии, преображающей реальную действительность.</w:t>
            </w:r>
            <w:proofErr w:type="gramEnd"/>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В игре учащиеся чувствует себя в безопасности, комфортно, ощущает психологическую свободу, необходимую для его развития.</w:t>
            </w:r>
          </w:p>
          <w:p w:rsidR="004D0539" w:rsidRPr="007A4B53" w:rsidRDefault="004D0539" w:rsidP="007A4B53">
            <w:pPr>
              <w:spacing w:after="0" w:line="240" w:lineRule="auto"/>
              <w:ind w:firstLine="709"/>
              <w:jc w:val="center"/>
              <w:rPr>
                <w:rFonts w:ascii="Times New Roman" w:eastAsia="Times New Roman" w:hAnsi="Times New Roman" w:cs="Times New Roman"/>
                <w:bCs/>
                <w:color w:val="000000"/>
                <w:sz w:val="28"/>
                <w:szCs w:val="28"/>
                <w:lang w:eastAsia="ru-RU"/>
              </w:rPr>
            </w:pPr>
            <w:r w:rsidRPr="00C11854">
              <w:rPr>
                <w:rFonts w:ascii="Times New Roman" w:eastAsia="Times New Roman" w:hAnsi="Times New Roman" w:cs="Times New Roman"/>
                <w:color w:val="000000"/>
                <w:sz w:val="24"/>
                <w:szCs w:val="24"/>
                <w:lang w:eastAsia="ru-RU"/>
              </w:rPr>
              <w:br/>
            </w:r>
            <w:r w:rsidRPr="007A4B53">
              <w:rPr>
                <w:rFonts w:ascii="Times New Roman" w:eastAsia="Times New Roman" w:hAnsi="Times New Roman" w:cs="Times New Roman"/>
                <w:bCs/>
                <w:color w:val="000000"/>
                <w:sz w:val="28"/>
                <w:szCs w:val="28"/>
                <w:lang w:eastAsia="ru-RU"/>
              </w:rPr>
              <w:t xml:space="preserve">2.2. </w:t>
            </w:r>
            <w:r w:rsidR="00176F3E" w:rsidRPr="007A4B53">
              <w:rPr>
                <w:rFonts w:ascii="Times New Roman" w:eastAsia="Times New Roman" w:hAnsi="Times New Roman" w:cs="Times New Roman"/>
                <w:bCs/>
                <w:color w:val="000000"/>
                <w:sz w:val="28"/>
                <w:szCs w:val="28"/>
                <w:lang w:eastAsia="ru-RU"/>
              </w:rPr>
              <w:t>ФОРМИРОВАНИЕ КОММУНИКАТИВНОЙ КОМПЕТЕНЦ</w:t>
            </w:r>
            <w:proofErr w:type="gramStart"/>
            <w:r w:rsidR="00176F3E" w:rsidRPr="007A4B53">
              <w:rPr>
                <w:rFonts w:ascii="Times New Roman" w:eastAsia="Times New Roman" w:hAnsi="Times New Roman" w:cs="Times New Roman"/>
                <w:bCs/>
                <w:color w:val="000000"/>
                <w:sz w:val="28"/>
                <w:szCs w:val="28"/>
                <w:lang w:eastAsia="ru-RU"/>
              </w:rPr>
              <w:t xml:space="preserve">ИИ У </w:t>
            </w:r>
            <w:r w:rsidR="00C11854" w:rsidRPr="007A4B53">
              <w:rPr>
                <w:rFonts w:ascii="Times New Roman" w:eastAsia="Times New Roman" w:hAnsi="Times New Roman" w:cs="Times New Roman"/>
                <w:bCs/>
                <w:color w:val="000000"/>
                <w:sz w:val="28"/>
                <w:szCs w:val="28"/>
                <w:lang w:eastAsia="ru-RU"/>
              </w:rPr>
              <w:t>О</w:t>
            </w:r>
            <w:proofErr w:type="gramEnd"/>
            <w:r w:rsidR="00C11854" w:rsidRPr="007A4B53">
              <w:rPr>
                <w:rFonts w:ascii="Times New Roman" w:eastAsia="Times New Roman" w:hAnsi="Times New Roman" w:cs="Times New Roman"/>
                <w:bCs/>
                <w:color w:val="000000"/>
                <w:sz w:val="28"/>
                <w:szCs w:val="28"/>
                <w:lang w:eastAsia="ru-RU"/>
              </w:rPr>
              <w:t>БУЧАЮЩИХСЯ ОСУЖДЕННЫХ</w:t>
            </w:r>
            <w:r w:rsidR="00176F3E" w:rsidRPr="007A4B53">
              <w:rPr>
                <w:rFonts w:ascii="Times New Roman" w:eastAsia="Times New Roman" w:hAnsi="Times New Roman" w:cs="Times New Roman"/>
                <w:bCs/>
                <w:color w:val="000000"/>
                <w:sz w:val="28"/>
                <w:szCs w:val="28"/>
                <w:lang w:eastAsia="ru-RU"/>
              </w:rPr>
              <w:t xml:space="preserve"> НА ОСНОВЕ ПРИМЕНЕНИЯ ПРОЕКТНОЙ </w:t>
            </w:r>
            <w:r w:rsidRPr="007A4B53">
              <w:rPr>
                <w:rFonts w:ascii="Times New Roman" w:eastAsia="Times New Roman" w:hAnsi="Times New Roman" w:cs="Times New Roman"/>
                <w:bCs/>
                <w:color w:val="000000"/>
                <w:sz w:val="28"/>
                <w:szCs w:val="28"/>
                <w:lang w:eastAsia="ru-RU"/>
              </w:rPr>
              <w:t xml:space="preserve"> ДЕЯТЕЛЬНОСТИ НА ЗАНЯТИЯХ В ОБРАЗОВАТЕЛЬНОМ УЧРЕЖДЕНИИ № 260 ФСИН РОССИИ В УСЛОВИЯХ ПЕНИТЕНЦИАРНОЙ СИСТЕМЫ</w:t>
            </w:r>
          </w:p>
          <w:p w:rsidR="00176F3E" w:rsidRPr="00C11854" w:rsidRDefault="00176F3E" w:rsidP="007A4B53">
            <w:pPr>
              <w:spacing w:after="0" w:line="240" w:lineRule="auto"/>
              <w:ind w:firstLine="709"/>
              <w:jc w:val="both"/>
              <w:rPr>
                <w:rFonts w:ascii="Times New Roman" w:eastAsia="Times New Roman" w:hAnsi="Times New Roman" w:cs="Times New Roman"/>
                <w:bCs/>
                <w:color w:val="000000"/>
                <w:sz w:val="24"/>
                <w:szCs w:val="24"/>
                <w:lang w:eastAsia="ru-RU"/>
              </w:rPr>
            </w:pP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      Творческое проектирование или выполнение творческих проектов занимает в программе по профессии  «Штукатур» </w:t>
            </w:r>
            <w:r w:rsidRPr="00C11854">
              <w:rPr>
                <w:rFonts w:ascii="Times New Roman" w:eastAsia="Times New Roman" w:hAnsi="Times New Roman" w:cs="Times New Roman"/>
                <w:color w:val="000000"/>
                <w:sz w:val="24"/>
                <w:szCs w:val="24"/>
                <w:lang w:eastAsia="ru-RU"/>
              </w:rPr>
              <w:t xml:space="preserve">образовательного учреждения №260 </w:t>
            </w:r>
            <w:r w:rsidRPr="00C11854">
              <w:rPr>
                <w:rFonts w:ascii="Times New Roman" w:hAnsi="Times New Roman" w:cs="Times New Roman"/>
                <w:sz w:val="24"/>
                <w:szCs w:val="24"/>
              </w:rPr>
              <w:t xml:space="preserve">ведущее место. Под творческим проектом понимается учебно-трудовое задание, активизирующее деятельность </w:t>
            </w:r>
            <w:proofErr w:type="gramStart"/>
            <w:r w:rsidR="00C11854" w:rsidRPr="00C11854">
              <w:rPr>
                <w:rFonts w:ascii="Times New Roman" w:hAnsi="Times New Roman" w:cs="Times New Roman"/>
                <w:sz w:val="24"/>
                <w:szCs w:val="24"/>
              </w:rPr>
              <w:t>обучающихся</w:t>
            </w:r>
            <w:proofErr w:type="gramEnd"/>
            <w:r w:rsidRPr="00C11854">
              <w:rPr>
                <w:rFonts w:ascii="Times New Roman" w:hAnsi="Times New Roman" w:cs="Times New Roman"/>
                <w:sz w:val="24"/>
                <w:szCs w:val="24"/>
              </w:rPr>
              <w:t>, в результате которого ими создается продукт.</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В основе создания творческого проекта лежит процесс творчества преподавателя и учащегося. Слово «творчество» происходит от слова «творить», т.е. в общественном смысле это означает «искать», изобретать и создавать нечто такое, что не встречалось в прошлом опыте – индивидуальном или общественном. В </w:t>
            </w:r>
            <w:proofErr w:type="gramStart"/>
            <w:r w:rsidRPr="00C11854">
              <w:rPr>
                <w:rFonts w:ascii="Times New Roman" w:hAnsi="Times New Roman" w:cs="Times New Roman"/>
                <w:sz w:val="24"/>
                <w:szCs w:val="24"/>
              </w:rPr>
              <w:t>психолого-педагогическом</w:t>
            </w:r>
            <w:proofErr w:type="gramEnd"/>
            <w:r w:rsidRPr="00C11854">
              <w:rPr>
                <w:rFonts w:ascii="Times New Roman" w:hAnsi="Times New Roman" w:cs="Times New Roman"/>
                <w:sz w:val="24"/>
                <w:szCs w:val="24"/>
              </w:rPr>
              <w:t xml:space="preserve"> определение творчества отражается момент субъективной значимости этого процесса, т.е. творчество есть деятельность, способствующая созданию, открытию чего-либо ранее неизвестного для данного субъекта.</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xml:space="preserve">С целью выделения систем действий преподавателя и </w:t>
            </w:r>
            <w:r w:rsidR="00C11854" w:rsidRPr="00C11854">
              <w:rPr>
                <w:rFonts w:ascii="Times New Roman" w:eastAsia="Times New Roman" w:hAnsi="Times New Roman" w:cs="Times New Roman"/>
                <w:color w:val="000000"/>
                <w:sz w:val="24"/>
                <w:szCs w:val="24"/>
                <w:lang w:eastAsia="ru-RU"/>
              </w:rPr>
              <w:t>обучающихся</w:t>
            </w:r>
            <w:r w:rsidRPr="00C11854">
              <w:rPr>
                <w:rFonts w:ascii="Times New Roman" w:eastAsia="Times New Roman" w:hAnsi="Times New Roman" w:cs="Times New Roman"/>
                <w:color w:val="000000"/>
                <w:sz w:val="24"/>
                <w:szCs w:val="24"/>
                <w:lang w:eastAsia="ru-RU"/>
              </w:rPr>
              <w:t xml:space="preserve"> </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предварительно важно определить </w:t>
            </w:r>
            <w:r w:rsidRPr="00C11854">
              <w:rPr>
                <w:rFonts w:ascii="Times New Roman" w:eastAsia="Times New Roman" w:hAnsi="Times New Roman" w:cs="Times New Roman"/>
                <w:color w:val="000000"/>
                <w:sz w:val="24"/>
                <w:szCs w:val="24"/>
                <w:u w:val="single"/>
                <w:lang w:eastAsia="ru-RU"/>
              </w:rPr>
              <w:t>этапы разработки проекта.</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xml:space="preserve">Системы действий преподавателя и </w:t>
            </w:r>
            <w:r w:rsidR="00C11854" w:rsidRPr="00C11854">
              <w:rPr>
                <w:rFonts w:ascii="Times New Roman" w:eastAsia="Times New Roman" w:hAnsi="Times New Roman" w:cs="Times New Roman"/>
                <w:color w:val="000000"/>
                <w:sz w:val="24"/>
                <w:szCs w:val="24"/>
                <w:lang w:eastAsia="ru-RU"/>
              </w:rPr>
              <w:t>обучающихся</w:t>
            </w:r>
            <w:r w:rsidRPr="00C11854">
              <w:rPr>
                <w:rFonts w:ascii="Times New Roman" w:eastAsia="Times New Roman" w:hAnsi="Times New Roman" w:cs="Times New Roman"/>
                <w:color w:val="000000"/>
                <w:sz w:val="24"/>
                <w:szCs w:val="24"/>
                <w:lang w:eastAsia="ru-RU"/>
              </w:rPr>
              <w:t xml:space="preserve"> на разных стадиях работы над проектом.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27"/>
              <w:gridCol w:w="3337"/>
              <w:gridCol w:w="3323"/>
            </w:tblGrid>
            <w:tr w:rsidR="004D0539" w:rsidRPr="00C11854" w:rsidTr="00B6462E">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jc w:val="center"/>
                    <w:rPr>
                      <w:rFonts w:ascii="Times New Roman" w:eastAsia="Times New Roman" w:hAnsi="Times New Roman" w:cs="Times New Roman"/>
                      <w:sz w:val="24"/>
                      <w:szCs w:val="24"/>
                      <w:lang w:eastAsia="ru-RU"/>
                    </w:rPr>
                  </w:pPr>
                  <w:r w:rsidRPr="00C11854">
                    <w:rPr>
                      <w:rFonts w:ascii="Times New Roman" w:eastAsia="Times New Roman" w:hAnsi="Times New Roman" w:cs="Times New Roman"/>
                      <w:bCs/>
                      <w:sz w:val="24"/>
                      <w:szCs w:val="24"/>
                      <w:lang w:eastAsia="ru-RU"/>
                    </w:rPr>
                    <w:t>Стадии</w:t>
                  </w:r>
                </w:p>
              </w:tc>
              <w:tc>
                <w:tcPr>
                  <w:tcW w:w="333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jc w:val="center"/>
                    <w:rPr>
                      <w:rFonts w:ascii="Times New Roman" w:eastAsia="Times New Roman" w:hAnsi="Times New Roman" w:cs="Times New Roman"/>
                      <w:sz w:val="24"/>
                      <w:szCs w:val="24"/>
                      <w:lang w:eastAsia="ru-RU"/>
                    </w:rPr>
                  </w:pPr>
                  <w:r w:rsidRPr="00C11854">
                    <w:rPr>
                      <w:rFonts w:ascii="Times New Roman" w:eastAsia="Times New Roman" w:hAnsi="Times New Roman" w:cs="Times New Roman"/>
                      <w:bCs/>
                      <w:sz w:val="24"/>
                      <w:szCs w:val="24"/>
                      <w:lang w:eastAsia="ru-RU"/>
                    </w:rPr>
                    <w:t>Деятельность преподавателя</w:t>
                  </w:r>
                </w:p>
              </w:tc>
              <w:tc>
                <w:tcPr>
                  <w:tcW w:w="0" w:type="auto"/>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jc w:val="center"/>
                    <w:rPr>
                      <w:rFonts w:ascii="Times New Roman" w:eastAsia="Times New Roman" w:hAnsi="Times New Roman" w:cs="Times New Roman"/>
                      <w:sz w:val="24"/>
                      <w:szCs w:val="24"/>
                      <w:lang w:eastAsia="ru-RU"/>
                    </w:rPr>
                  </w:pPr>
                  <w:r w:rsidRPr="00C11854">
                    <w:rPr>
                      <w:rFonts w:ascii="Times New Roman" w:eastAsia="Times New Roman" w:hAnsi="Times New Roman" w:cs="Times New Roman"/>
                      <w:bCs/>
                      <w:sz w:val="24"/>
                      <w:szCs w:val="24"/>
                      <w:lang w:eastAsia="ru-RU"/>
                    </w:rPr>
                    <w:t xml:space="preserve">Деятельность </w:t>
                  </w:r>
                  <w:proofErr w:type="gramStart"/>
                  <w:r w:rsidR="00C11854" w:rsidRPr="00C11854">
                    <w:rPr>
                      <w:rFonts w:ascii="Times New Roman" w:eastAsia="Times New Roman" w:hAnsi="Times New Roman" w:cs="Times New Roman"/>
                      <w:bCs/>
                      <w:sz w:val="24"/>
                      <w:szCs w:val="24"/>
                      <w:lang w:eastAsia="ru-RU"/>
                    </w:rPr>
                    <w:t>обучающихся</w:t>
                  </w:r>
                  <w:proofErr w:type="gramEnd"/>
                </w:p>
              </w:tc>
            </w:tr>
            <w:tr w:rsidR="004D0539" w:rsidRPr="00C11854" w:rsidTr="00B6462E">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1. Разработка проектного задания</w:t>
                  </w:r>
                </w:p>
              </w:tc>
              <w:tc>
                <w:tcPr>
                  <w:tcW w:w="333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  </w:t>
                  </w:r>
                </w:p>
              </w:tc>
            </w:tr>
            <w:tr w:rsidR="004D0539" w:rsidRPr="00C11854" w:rsidTr="00B6462E">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1.1. Выбор темы проекта</w:t>
                  </w:r>
                </w:p>
              </w:tc>
              <w:tc>
                <w:tcPr>
                  <w:tcW w:w="333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Преподаватель отбирает возможные темы и предлагает их учащимся</w:t>
                  </w:r>
                </w:p>
              </w:tc>
              <w:tc>
                <w:tcPr>
                  <w:tcW w:w="0" w:type="auto"/>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Учащиеся обсуждают и принимают общее решение по теме</w:t>
                  </w:r>
                </w:p>
              </w:tc>
            </w:tr>
            <w:tr w:rsidR="004D0539" w:rsidRPr="00C11854" w:rsidTr="00B6462E">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  </w:t>
                  </w:r>
                </w:p>
              </w:tc>
              <w:tc>
                <w:tcPr>
                  <w:tcW w:w="333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Преподаватель предлагает учащимся совместно отобрать тему проекта</w:t>
                  </w:r>
                </w:p>
              </w:tc>
              <w:tc>
                <w:tcPr>
                  <w:tcW w:w="0" w:type="auto"/>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 xml:space="preserve">Группа </w:t>
                  </w:r>
                  <w:proofErr w:type="gramStart"/>
                  <w:r w:rsidR="00C11854" w:rsidRPr="00C11854">
                    <w:rPr>
                      <w:rFonts w:ascii="Times New Roman" w:eastAsia="Times New Roman" w:hAnsi="Times New Roman" w:cs="Times New Roman"/>
                      <w:sz w:val="24"/>
                      <w:szCs w:val="24"/>
                      <w:lang w:eastAsia="ru-RU"/>
                    </w:rPr>
                    <w:t>обучающихся</w:t>
                  </w:r>
                  <w:proofErr w:type="gramEnd"/>
                  <w:r w:rsidRPr="00C11854">
                    <w:rPr>
                      <w:rFonts w:ascii="Times New Roman" w:eastAsia="Times New Roman" w:hAnsi="Times New Roman" w:cs="Times New Roman"/>
                      <w:sz w:val="24"/>
                      <w:szCs w:val="24"/>
                      <w:lang w:eastAsia="ru-RU"/>
                    </w:rPr>
                    <w:t xml:space="preserve"> совместно с учителем отбирает темы и предлагает группе для обсуждения</w:t>
                  </w:r>
                </w:p>
              </w:tc>
            </w:tr>
            <w:tr w:rsidR="004D0539" w:rsidRPr="00C11854" w:rsidTr="00B6462E">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  </w:t>
                  </w:r>
                </w:p>
              </w:tc>
              <w:tc>
                <w:tcPr>
                  <w:tcW w:w="333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Преподаватель участвует в обсуждении тем, предложенных учащимися</w:t>
                  </w:r>
                </w:p>
              </w:tc>
              <w:tc>
                <w:tcPr>
                  <w:tcW w:w="0" w:type="auto"/>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Учащиеся самостоятельно подбирают темы и предлагают группе для обсуждения</w:t>
                  </w:r>
                </w:p>
              </w:tc>
            </w:tr>
            <w:tr w:rsidR="004D0539" w:rsidRPr="00C11854" w:rsidTr="00B6462E">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  </w:t>
                  </w:r>
                </w:p>
              </w:tc>
              <w:tc>
                <w:tcPr>
                  <w:tcW w:w="333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 xml:space="preserve">Преподаватель </w:t>
                  </w:r>
                  <w:r w:rsidRPr="00C11854">
                    <w:rPr>
                      <w:rFonts w:ascii="Times New Roman" w:eastAsia="Times New Roman" w:hAnsi="Times New Roman" w:cs="Times New Roman"/>
                      <w:sz w:val="24"/>
                      <w:szCs w:val="24"/>
                      <w:lang w:eastAsia="ru-RU"/>
                    </w:rPr>
                    <w:lastRenderedPageBreak/>
                    <w:t xml:space="preserve">принимает участие в обсуждении с учащимися </w:t>
                  </w:r>
                  <w:proofErr w:type="spellStart"/>
                  <w:r w:rsidRPr="00C11854">
                    <w:rPr>
                      <w:rFonts w:ascii="Times New Roman" w:eastAsia="Times New Roman" w:hAnsi="Times New Roman" w:cs="Times New Roman"/>
                      <w:sz w:val="24"/>
                      <w:szCs w:val="24"/>
                      <w:lang w:eastAsia="ru-RU"/>
                    </w:rPr>
                    <w:t>подтем</w:t>
                  </w:r>
                  <w:proofErr w:type="spellEnd"/>
                  <w:r w:rsidRPr="00C11854">
                    <w:rPr>
                      <w:rFonts w:ascii="Times New Roman" w:eastAsia="Times New Roman" w:hAnsi="Times New Roman" w:cs="Times New Roman"/>
                      <w:sz w:val="24"/>
                      <w:szCs w:val="24"/>
                      <w:lang w:eastAsia="ru-RU"/>
                    </w:rPr>
                    <w:t xml:space="preserve"> проекта</w:t>
                  </w:r>
                </w:p>
              </w:tc>
              <w:tc>
                <w:tcPr>
                  <w:tcW w:w="0" w:type="auto"/>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lastRenderedPageBreak/>
                    <w:t xml:space="preserve">Учащиеся активно </w:t>
                  </w:r>
                  <w:r w:rsidRPr="00C11854">
                    <w:rPr>
                      <w:rFonts w:ascii="Times New Roman" w:eastAsia="Times New Roman" w:hAnsi="Times New Roman" w:cs="Times New Roman"/>
                      <w:sz w:val="24"/>
                      <w:szCs w:val="24"/>
                      <w:lang w:eastAsia="ru-RU"/>
                    </w:rPr>
                    <w:lastRenderedPageBreak/>
                    <w:t xml:space="preserve">обсуждают и предлагают варианты </w:t>
                  </w:r>
                  <w:proofErr w:type="spellStart"/>
                  <w:r w:rsidRPr="00C11854">
                    <w:rPr>
                      <w:rFonts w:ascii="Times New Roman" w:eastAsia="Times New Roman" w:hAnsi="Times New Roman" w:cs="Times New Roman"/>
                      <w:sz w:val="24"/>
                      <w:szCs w:val="24"/>
                      <w:lang w:eastAsia="ru-RU"/>
                    </w:rPr>
                    <w:t>подтем</w:t>
                  </w:r>
                  <w:proofErr w:type="spellEnd"/>
                  <w:r w:rsidRPr="00C11854">
                    <w:rPr>
                      <w:rFonts w:ascii="Times New Roman" w:eastAsia="Times New Roman" w:hAnsi="Times New Roman" w:cs="Times New Roman"/>
                      <w:sz w:val="24"/>
                      <w:szCs w:val="24"/>
                      <w:lang w:eastAsia="ru-RU"/>
                    </w:rPr>
                    <w:t>. Каждый ученик выбирает одну из них для себя (т.е. выбирает себе роль)</w:t>
                  </w:r>
                </w:p>
              </w:tc>
            </w:tr>
            <w:tr w:rsidR="004D0539" w:rsidRPr="00C11854" w:rsidTr="00B6462E">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lastRenderedPageBreak/>
                    <w:t>1.2. Формирование творческих групп</w:t>
                  </w:r>
                </w:p>
              </w:tc>
              <w:tc>
                <w:tcPr>
                  <w:tcW w:w="333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proofErr w:type="gramStart"/>
                  <w:r w:rsidRPr="00C11854">
                    <w:rPr>
                      <w:rFonts w:ascii="Times New Roman" w:eastAsia="Times New Roman" w:hAnsi="Times New Roman" w:cs="Times New Roman"/>
                      <w:sz w:val="24"/>
                      <w:szCs w:val="24"/>
                      <w:lang w:eastAsia="ru-RU"/>
                    </w:rPr>
                    <w:t xml:space="preserve">Преподаватель проводит организационную работу по объединению </w:t>
                  </w:r>
                  <w:r w:rsidR="00C11854" w:rsidRPr="00C11854">
                    <w:rPr>
                      <w:rFonts w:ascii="Times New Roman" w:eastAsia="Times New Roman" w:hAnsi="Times New Roman" w:cs="Times New Roman"/>
                      <w:sz w:val="24"/>
                      <w:szCs w:val="24"/>
                      <w:lang w:eastAsia="ru-RU"/>
                    </w:rPr>
                    <w:t>обучающихся</w:t>
                  </w:r>
                  <w:r w:rsidRPr="00C11854">
                    <w:rPr>
                      <w:rFonts w:ascii="Times New Roman" w:eastAsia="Times New Roman" w:hAnsi="Times New Roman" w:cs="Times New Roman"/>
                      <w:sz w:val="24"/>
                      <w:szCs w:val="24"/>
                      <w:lang w:eastAsia="ru-RU"/>
                    </w:rPr>
                    <w:t xml:space="preserve">, выбравших себе конкретные </w:t>
                  </w:r>
                  <w:proofErr w:type="spellStart"/>
                  <w:r w:rsidRPr="00C11854">
                    <w:rPr>
                      <w:rFonts w:ascii="Times New Roman" w:eastAsia="Times New Roman" w:hAnsi="Times New Roman" w:cs="Times New Roman"/>
                      <w:sz w:val="24"/>
                      <w:szCs w:val="24"/>
                      <w:lang w:eastAsia="ru-RU"/>
                    </w:rPr>
                    <w:t>подтемы</w:t>
                  </w:r>
                  <w:proofErr w:type="spellEnd"/>
                  <w:r w:rsidRPr="00C11854">
                    <w:rPr>
                      <w:rFonts w:ascii="Times New Roman" w:eastAsia="Times New Roman" w:hAnsi="Times New Roman" w:cs="Times New Roman"/>
                      <w:sz w:val="24"/>
                      <w:szCs w:val="24"/>
                      <w:lang w:eastAsia="ru-RU"/>
                    </w:rPr>
                    <w:t xml:space="preserve"> и виды деятельности</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Учащиеся уже определили свои роли и группируются в соответствии с ними в малые команды</w:t>
                  </w:r>
                </w:p>
              </w:tc>
            </w:tr>
            <w:tr w:rsidR="004D0539" w:rsidRPr="00C11854" w:rsidTr="00B6462E">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1.3. Подготовка материалов к исследовательской работе: формулировка вопросов, на которые нужно ответить, задание для команд, отбор литературы</w:t>
                  </w:r>
                </w:p>
              </w:tc>
              <w:tc>
                <w:tcPr>
                  <w:tcW w:w="333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Если проект объемный, то преподаватель заранее разрабатывает задания, вопросы для поисковой деятельности и литературу</w:t>
                  </w:r>
                </w:p>
              </w:tc>
              <w:tc>
                <w:tcPr>
                  <w:tcW w:w="0" w:type="auto"/>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Вопросы для поиска ответа могут вырабатываться в командах с последующим обсуждением группой</w:t>
                  </w:r>
                </w:p>
              </w:tc>
            </w:tr>
            <w:tr w:rsidR="004D0539" w:rsidRPr="00C11854" w:rsidTr="00B6462E">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1.4. Определение форм выражения итогов проектной деятельности</w:t>
                  </w:r>
                </w:p>
              </w:tc>
              <w:tc>
                <w:tcPr>
                  <w:tcW w:w="333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Преподаватель принимает участие в обсуждении</w:t>
                  </w:r>
                </w:p>
              </w:tc>
              <w:tc>
                <w:tcPr>
                  <w:tcW w:w="0" w:type="auto"/>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Учащиеся в группах, а затем в группе обсуждают формы представления результата исследовательской деятельности: презентация, альбом, натуральные объекты и т.д.</w:t>
                  </w:r>
                </w:p>
              </w:tc>
            </w:tr>
            <w:tr w:rsidR="004D0539" w:rsidRPr="00C11854" w:rsidTr="00B6462E">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2. Разработка проекта</w:t>
                  </w:r>
                </w:p>
              </w:tc>
              <w:tc>
                <w:tcPr>
                  <w:tcW w:w="333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 xml:space="preserve">Преподаватель консультирует, координирует работу </w:t>
                  </w:r>
                  <w:r w:rsidR="00C11854" w:rsidRPr="00C11854">
                    <w:rPr>
                      <w:rFonts w:ascii="Times New Roman" w:eastAsia="Times New Roman" w:hAnsi="Times New Roman" w:cs="Times New Roman"/>
                      <w:sz w:val="24"/>
                      <w:szCs w:val="24"/>
                      <w:lang w:eastAsia="ru-RU"/>
                    </w:rPr>
                    <w:t>обучающихся</w:t>
                  </w:r>
                  <w:r w:rsidRPr="00C11854">
                    <w:rPr>
                      <w:rFonts w:ascii="Times New Roman" w:eastAsia="Times New Roman" w:hAnsi="Times New Roman" w:cs="Times New Roman"/>
                      <w:sz w:val="24"/>
                      <w:szCs w:val="24"/>
                      <w:lang w:eastAsia="ru-RU"/>
                    </w:rPr>
                    <w:t>, стимулирует их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Учащиеся осуществляют поисковую деятельность</w:t>
                  </w:r>
                </w:p>
              </w:tc>
            </w:tr>
            <w:tr w:rsidR="004D0539" w:rsidRPr="00C11854" w:rsidTr="00B6462E">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3. Оформление результатов</w:t>
                  </w:r>
                </w:p>
              </w:tc>
              <w:tc>
                <w:tcPr>
                  <w:tcW w:w="333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 xml:space="preserve">Преподаватель консультирует, координирует работу </w:t>
                  </w:r>
                  <w:r w:rsidR="00C11854" w:rsidRPr="00C11854">
                    <w:rPr>
                      <w:rFonts w:ascii="Times New Roman" w:eastAsia="Times New Roman" w:hAnsi="Times New Roman" w:cs="Times New Roman"/>
                      <w:sz w:val="24"/>
                      <w:szCs w:val="24"/>
                      <w:lang w:eastAsia="ru-RU"/>
                    </w:rPr>
                    <w:t>обучающихся</w:t>
                  </w:r>
                  <w:r w:rsidRPr="00C11854">
                    <w:rPr>
                      <w:rFonts w:ascii="Times New Roman" w:eastAsia="Times New Roman" w:hAnsi="Times New Roman" w:cs="Times New Roman"/>
                      <w:sz w:val="24"/>
                      <w:szCs w:val="24"/>
                      <w:lang w:eastAsia="ru-RU"/>
                    </w:rPr>
                    <w:t>, стимулирует их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Учащиеся вначале по группам,  потом во взаимодействии с другими группами оформляют результаты в соответствии с принятыми правилами</w:t>
                  </w:r>
                </w:p>
              </w:tc>
            </w:tr>
            <w:tr w:rsidR="004D0539" w:rsidRPr="00C11854" w:rsidTr="00B6462E">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4. Презентация</w:t>
                  </w:r>
                </w:p>
              </w:tc>
              <w:tc>
                <w:tcPr>
                  <w:tcW w:w="3337" w:type="dxa"/>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Преподаватель организует экспертизу (например, приглашает в качестве экспертов бывших выпускников, преподавателей смежных профессий)</w:t>
                  </w:r>
                </w:p>
              </w:tc>
              <w:tc>
                <w:tcPr>
                  <w:tcW w:w="0" w:type="auto"/>
                  <w:tcBorders>
                    <w:top w:val="outset" w:sz="6" w:space="0" w:color="auto"/>
                    <w:left w:val="outset" w:sz="6" w:space="0" w:color="auto"/>
                    <w:bottom w:val="outset" w:sz="6" w:space="0" w:color="auto"/>
                    <w:right w:val="outset" w:sz="6" w:space="0" w:color="auto"/>
                  </w:tcBorders>
                  <w:hideMark/>
                </w:tcPr>
                <w:p w:rsidR="004D0539" w:rsidRPr="00C11854" w:rsidRDefault="004D0539" w:rsidP="007A4B53">
                  <w:pPr>
                    <w:spacing w:after="0" w:line="240" w:lineRule="auto"/>
                    <w:ind w:firstLine="709"/>
                    <w:rPr>
                      <w:rFonts w:ascii="Times New Roman" w:eastAsia="Times New Roman" w:hAnsi="Times New Roman" w:cs="Times New Roman"/>
                      <w:sz w:val="24"/>
                      <w:szCs w:val="24"/>
                      <w:lang w:eastAsia="ru-RU"/>
                    </w:rPr>
                  </w:pPr>
                  <w:r w:rsidRPr="00C11854">
                    <w:rPr>
                      <w:rFonts w:ascii="Times New Roman" w:eastAsia="Times New Roman" w:hAnsi="Times New Roman" w:cs="Times New Roman"/>
                      <w:sz w:val="24"/>
                      <w:szCs w:val="24"/>
                      <w:lang w:eastAsia="ru-RU"/>
                    </w:rPr>
                    <w:t>Докладывают о результатах своей работы</w:t>
                  </w:r>
                </w:p>
              </w:tc>
            </w:tr>
          </w:tbl>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Можно выполнить коллективные, групповые и </w:t>
            </w:r>
            <w:proofErr w:type="gramStart"/>
            <w:r w:rsidRPr="00C11854">
              <w:rPr>
                <w:rFonts w:ascii="Times New Roman" w:hAnsi="Times New Roman" w:cs="Times New Roman"/>
                <w:sz w:val="24"/>
                <w:szCs w:val="24"/>
              </w:rPr>
              <w:t>индивидуальные проекты</w:t>
            </w:r>
            <w:proofErr w:type="gramEnd"/>
            <w:r w:rsidRPr="00C11854">
              <w:rPr>
                <w:rFonts w:ascii="Times New Roman" w:hAnsi="Times New Roman" w:cs="Times New Roman"/>
                <w:sz w:val="24"/>
                <w:szCs w:val="24"/>
              </w:rPr>
              <w:t xml:space="preserve">. Я считаю, что  в коллективной работе над проектом у </w:t>
            </w:r>
            <w:proofErr w:type="gramStart"/>
            <w:r w:rsidR="00C11854" w:rsidRPr="00C11854">
              <w:rPr>
                <w:rFonts w:ascii="Times New Roman" w:hAnsi="Times New Roman" w:cs="Times New Roman"/>
                <w:sz w:val="24"/>
                <w:szCs w:val="24"/>
              </w:rPr>
              <w:t>обучающихся</w:t>
            </w:r>
            <w:proofErr w:type="gramEnd"/>
            <w:r w:rsidRPr="00C11854">
              <w:rPr>
                <w:rFonts w:ascii="Times New Roman" w:hAnsi="Times New Roman" w:cs="Times New Roman"/>
                <w:sz w:val="24"/>
                <w:szCs w:val="24"/>
              </w:rPr>
              <w:t xml:space="preserve">  формируется навык работы над проектом, навык  работы в группе и в коллективе, развивается коммуникативная компетенция. [9]</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Тематика проектных заданий охватывает широкий круг вопросов программы по профессии «Штукатур» с учетом способностей, разного биологического возраста, жизненного опыта </w:t>
            </w:r>
            <w:r w:rsidR="00C11854" w:rsidRPr="00C11854">
              <w:rPr>
                <w:rFonts w:ascii="Times New Roman" w:hAnsi="Times New Roman" w:cs="Times New Roman"/>
                <w:sz w:val="24"/>
                <w:szCs w:val="24"/>
              </w:rPr>
              <w:t>обучающихся</w:t>
            </w:r>
            <w:r w:rsidRPr="00C11854">
              <w:rPr>
                <w:rFonts w:ascii="Times New Roman" w:hAnsi="Times New Roman" w:cs="Times New Roman"/>
                <w:sz w:val="24"/>
                <w:szCs w:val="24"/>
              </w:rPr>
              <w:t xml:space="preserve"> образовательного учреждения № 260 .</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Тематика проектов носит декоративно-прикладной, исследовательский характер. При таком разнообразии видов работ многосторонняя проба сил позволяет выявить и развить способности и склонности </w:t>
            </w:r>
            <w:r w:rsidR="00C11854" w:rsidRPr="00C11854">
              <w:rPr>
                <w:rFonts w:ascii="Times New Roman" w:hAnsi="Times New Roman" w:cs="Times New Roman"/>
                <w:sz w:val="24"/>
                <w:szCs w:val="24"/>
              </w:rPr>
              <w:t>обучающихся</w:t>
            </w:r>
            <w:r w:rsidRPr="00C11854">
              <w:rPr>
                <w:rFonts w:ascii="Times New Roman" w:hAnsi="Times New Roman" w:cs="Times New Roman"/>
                <w:sz w:val="24"/>
                <w:szCs w:val="24"/>
              </w:rPr>
              <w:t xml:space="preserve">, сделать процесс обучения интересным </w:t>
            </w:r>
            <w:r w:rsidRPr="00C11854">
              <w:rPr>
                <w:rFonts w:ascii="Times New Roman" w:hAnsi="Times New Roman" w:cs="Times New Roman"/>
                <w:sz w:val="24"/>
                <w:szCs w:val="24"/>
              </w:rPr>
              <w:lastRenderedPageBreak/>
              <w:t>для них.</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Возможна </w:t>
            </w:r>
            <w:r w:rsidRPr="00C11854">
              <w:rPr>
                <w:rFonts w:ascii="Times New Roman" w:eastAsia="Times New Roman" w:hAnsi="Times New Roman" w:cs="Times New Roman"/>
                <w:i/>
                <w:iCs/>
                <w:color w:val="000000"/>
                <w:sz w:val="24"/>
                <w:szCs w:val="24"/>
                <w:lang w:eastAsia="ru-RU"/>
              </w:rPr>
              <w:t>классификация проектов</w:t>
            </w:r>
            <w:r w:rsidRPr="00C11854">
              <w:rPr>
                <w:rFonts w:ascii="Times New Roman" w:eastAsia="Times New Roman" w:hAnsi="Times New Roman" w:cs="Times New Roman"/>
                <w:color w:val="000000"/>
                <w:sz w:val="24"/>
                <w:szCs w:val="24"/>
                <w:lang w:eastAsia="ru-RU"/>
              </w:rPr>
              <w:t> </w:t>
            </w:r>
            <w:proofErr w:type="gramStart"/>
            <w:r w:rsidRPr="00C11854">
              <w:rPr>
                <w:rFonts w:ascii="Times New Roman" w:eastAsia="Times New Roman" w:hAnsi="Times New Roman" w:cs="Times New Roman"/>
                <w:color w:val="000000"/>
                <w:sz w:val="24"/>
                <w:szCs w:val="24"/>
                <w:lang w:eastAsia="ru-RU"/>
              </w:rPr>
              <w:t>по</w:t>
            </w:r>
            <w:proofErr w:type="gramEnd"/>
            <w:r w:rsidRPr="00C11854">
              <w:rPr>
                <w:rFonts w:ascii="Times New Roman" w:eastAsia="Times New Roman" w:hAnsi="Times New Roman" w:cs="Times New Roman"/>
                <w:color w:val="000000"/>
                <w:sz w:val="24"/>
                <w:szCs w:val="24"/>
                <w:lang w:eastAsia="ru-RU"/>
              </w:rPr>
              <w:t>:</w:t>
            </w:r>
          </w:p>
          <w:p w:rsidR="004D0539" w:rsidRPr="00C11854" w:rsidRDefault="004D0539" w:rsidP="007A4B53">
            <w:pPr>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тематическим областям;</w:t>
            </w:r>
          </w:p>
          <w:p w:rsidR="004D0539" w:rsidRPr="00C11854" w:rsidRDefault="004D0539" w:rsidP="007A4B53">
            <w:pPr>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масштабам деятельности;</w:t>
            </w:r>
          </w:p>
          <w:p w:rsidR="004D0539" w:rsidRPr="00C11854" w:rsidRDefault="004D0539" w:rsidP="007A4B53">
            <w:pPr>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срокам реализации;</w:t>
            </w:r>
          </w:p>
          <w:p w:rsidR="004D0539" w:rsidRPr="00C11854" w:rsidRDefault="004D0539" w:rsidP="007A4B53">
            <w:pPr>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количеству исполнителей;</w:t>
            </w:r>
          </w:p>
          <w:p w:rsidR="004D0539" w:rsidRPr="00C11854" w:rsidRDefault="004D0539" w:rsidP="007A4B53">
            <w:pPr>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важности результатов.</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Но независимо от типа проекта, все они:</w:t>
            </w:r>
          </w:p>
          <w:p w:rsidR="004D0539" w:rsidRPr="00C11854" w:rsidRDefault="004D0539" w:rsidP="007A4B53">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C11854">
              <w:rPr>
                <w:rFonts w:ascii="Times New Roman" w:eastAsia="Times New Roman" w:hAnsi="Times New Roman" w:cs="Times New Roman"/>
                <w:color w:val="000000"/>
                <w:sz w:val="24"/>
                <w:szCs w:val="24"/>
                <w:lang w:eastAsia="ru-RU"/>
              </w:rPr>
              <w:t>в определенной степени неповторимы и уникальны;</w:t>
            </w:r>
            <w:proofErr w:type="gramEnd"/>
          </w:p>
          <w:p w:rsidR="004D0539" w:rsidRPr="00C11854" w:rsidRDefault="004D0539" w:rsidP="007A4B53">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C11854">
              <w:rPr>
                <w:rFonts w:ascii="Times New Roman" w:eastAsia="Times New Roman" w:hAnsi="Times New Roman" w:cs="Times New Roman"/>
                <w:color w:val="000000"/>
                <w:sz w:val="24"/>
                <w:szCs w:val="24"/>
                <w:lang w:eastAsia="ru-RU"/>
              </w:rPr>
              <w:t>направлены</w:t>
            </w:r>
            <w:proofErr w:type="gramEnd"/>
            <w:r w:rsidRPr="00C11854">
              <w:rPr>
                <w:rFonts w:ascii="Times New Roman" w:eastAsia="Times New Roman" w:hAnsi="Times New Roman" w:cs="Times New Roman"/>
                <w:color w:val="000000"/>
                <w:sz w:val="24"/>
                <w:szCs w:val="24"/>
                <w:lang w:eastAsia="ru-RU"/>
              </w:rPr>
              <w:t xml:space="preserve"> на достижение конкретных целей;</w:t>
            </w:r>
          </w:p>
          <w:p w:rsidR="004D0539" w:rsidRPr="00C11854" w:rsidRDefault="004D0539" w:rsidP="007A4B53">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C11854">
              <w:rPr>
                <w:rFonts w:ascii="Times New Roman" w:eastAsia="Times New Roman" w:hAnsi="Times New Roman" w:cs="Times New Roman"/>
                <w:color w:val="000000"/>
                <w:sz w:val="24"/>
                <w:szCs w:val="24"/>
                <w:lang w:eastAsia="ru-RU"/>
              </w:rPr>
              <w:t>ограничены</w:t>
            </w:r>
            <w:proofErr w:type="gramEnd"/>
            <w:r w:rsidRPr="00C11854">
              <w:rPr>
                <w:rFonts w:ascii="Times New Roman" w:eastAsia="Times New Roman" w:hAnsi="Times New Roman" w:cs="Times New Roman"/>
                <w:color w:val="000000"/>
                <w:sz w:val="24"/>
                <w:szCs w:val="24"/>
                <w:lang w:eastAsia="ru-RU"/>
              </w:rPr>
              <w:t xml:space="preserve"> во времени;</w:t>
            </w:r>
          </w:p>
          <w:p w:rsidR="004D0539" w:rsidRPr="00C11854" w:rsidRDefault="004D0539" w:rsidP="007A4B53">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предполагают координированное выполнение взаимосвязанных действий.</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u w:val="single"/>
                <w:lang w:eastAsia="ru-RU"/>
              </w:rPr>
              <w:t>По продолжительности</w:t>
            </w:r>
            <w:r w:rsidRPr="00C11854">
              <w:rPr>
                <w:rFonts w:ascii="Times New Roman" w:eastAsia="Times New Roman" w:hAnsi="Times New Roman" w:cs="Times New Roman"/>
                <w:color w:val="000000"/>
                <w:sz w:val="24"/>
                <w:szCs w:val="24"/>
                <w:lang w:eastAsia="ru-RU"/>
              </w:rPr>
              <w:t> различают:</w:t>
            </w:r>
          </w:p>
          <w:p w:rsidR="004D0539" w:rsidRPr="00C11854" w:rsidRDefault="004D0539" w:rsidP="007A4B53">
            <w:pPr>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C11854">
              <w:rPr>
                <w:rFonts w:ascii="Times New Roman" w:eastAsia="Times New Roman" w:hAnsi="Times New Roman" w:cs="Times New Roman"/>
                <w:color w:val="000000"/>
                <w:sz w:val="24"/>
                <w:szCs w:val="24"/>
                <w:lang w:eastAsia="ru-RU"/>
              </w:rPr>
              <w:t>минипроекты</w:t>
            </w:r>
            <w:proofErr w:type="spellEnd"/>
            <w:r w:rsidRPr="00C11854">
              <w:rPr>
                <w:rFonts w:ascii="Times New Roman" w:eastAsia="Times New Roman" w:hAnsi="Times New Roman" w:cs="Times New Roman"/>
                <w:color w:val="000000"/>
                <w:sz w:val="24"/>
                <w:szCs w:val="24"/>
                <w:lang w:eastAsia="ru-RU"/>
              </w:rPr>
              <w:t xml:space="preserve"> - укладываются в один урок или даже его часть;</w:t>
            </w:r>
          </w:p>
          <w:p w:rsidR="004D0539" w:rsidRPr="00C11854" w:rsidRDefault="004D0539" w:rsidP="007A4B53">
            <w:pPr>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C11854">
              <w:rPr>
                <w:rFonts w:ascii="Times New Roman" w:eastAsia="Times New Roman" w:hAnsi="Times New Roman" w:cs="Times New Roman"/>
                <w:color w:val="000000"/>
                <w:sz w:val="24"/>
                <w:szCs w:val="24"/>
                <w:lang w:eastAsia="ru-RU"/>
              </w:rPr>
              <w:t>краткосрочные</w:t>
            </w:r>
            <w:proofErr w:type="gramEnd"/>
            <w:r w:rsidRPr="00C11854">
              <w:rPr>
                <w:rFonts w:ascii="Times New Roman" w:eastAsia="Times New Roman" w:hAnsi="Times New Roman" w:cs="Times New Roman"/>
                <w:color w:val="000000"/>
                <w:sz w:val="24"/>
                <w:szCs w:val="24"/>
                <w:lang w:eastAsia="ru-RU"/>
              </w:rPr>
              <w:t xml:space="preserve"> - на 4-6 уроков;</w:t>
            </w:r>
          </w:p>
          <w:p w:rsidR="004D0539" w:rsidRPr="00C11854" w:rsidRDefault="004D0539" w:rsidP="007A4B53">
            <w:pPr>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недельные, требующие 30-40 часов; предполагается сочетание классных и внеклассных форм работы; глубокое погружение в проект делает проектную неделю оптимальной формой организации проектной работы;</w:t>
            </w:r>
          </w:p>
          <w:p w:rsidR="004D0539" w:rsidRPr="00C11854" w:rsidRDefault="004D0539" w:rsidP="007A4B53">
            <w:pPr>
              <w:numPr>
                <w:ilvl w:val="0"/>
                <w:numId w:val="7"/>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долгосрочные (годичные) проекты как индивидуальные, так и групповые; выполняются, во время практических занятий.</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u w:val="single"/>
                <w:lang w:eastAsia="ru-RU"/>
              </w:rPr>
              <w:t>Виды презентации проектов</w:t>
            </w:r>
            <w:r w:rsidRPr="00C11854">
              <w:rPr>
                <w:rFonts w:ascii="Times New Roman" w:eastAsia="Times New Roman" w:hAnsi="Times New Roman" w:cs="Times New Roman"/>
                <w:color w:val="000000"/>
                <w:sz w:val="24"/>
                <w:szCs w:val="24"/>
                <w:lang w:eastAsia="ru-RU"/>
              </w:rPr>
              <w:t>:</w:t>
            </w:r>
          </w:p>
          <w:p w:rsidR="004D0539" w:rsidRPr="00C11854" w:rsidRDefault="004D0539" w:rsidP="007A4B53">
            <w:pPr>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доклад;</w:t>
            </w:r>
          </w:p>
          <w:p w:rsidR="004D0539" w:rsidRPr="00C11854" w:rsidRDefault="004D0539" w:rsidP="007A4B53">
            <w:pPr>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деловая игра;</w:t>
            </w:r>
          </w:p>
          <w:p w:rsidR="004D0539" w:rsidRPr="00C11854" w:rsidRDefault="004D0539" w:rsidP="007A4B53">
            <w:pPr>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научная конференция;</w:t>
            </w:r>
          </w:p>
          <w:p w:rsidR="004D0539" w:rsidRPr="00C11854" w:rsidRDefault="004D0539" w:rsidP="007A4B53">
            <w:pPr>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игры с залом;</w:t>
            </w:r>
          </w:p>
          <w:p w:rsidR="004D0539" w:rsidRPr="00C11854" w:rsidRDefault="004D0539" w:rsidP="007A4B53">
            <w:pPr>
              <w:numPr>
                <w:ilvl w:val="0"/>
                <w:numId w:val="8"/>
              </w:numPr>
              <w:spacing w:after="0" w:line="240" w:lineRule="auto"/>
              <w:ind w:left="0"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реклама.</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xml:space="preserve"> Оцениваться, прежде всего, должно качество работы в целом, а не только презентация.</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11854">
              <w:rPr>
                <w:rFonts w:ascii="Times New Roman" w:eastAsia="Times New Roman" w:hAnsi="Times New Roman" w:cs="Times New Roman"/>
                <w:i/>
                <w:iCs/>
                <w:color w:val="000000"/>
                <w:sz w:val="24"/>
                <w:szCs w:val="24"/>
                <w:lang w:eastAsia="ru-RU"/>
              </w:rPr>
              <w:t>Позиция учителя</w:t>
            </w:r>
            <w:r w:rsidRPr="00C11854">
              <w:rPr>
                <w:rFonts w:ascii="Times New Roman" w:eastAsia="Times New Roman" w:hAnsi="Times New Roman" w:cs="Times New Roman"/>
                <w:color w:val="000000"/>
                <w:sz w:val="24"/>
                <w:szCs w:val="24"/>
                <w:lang w:eastAsia="ru-RU"/>
              </w:rPr>
              <w:t xml:space="preserve">: энтузиаст, специалист, консультант, руководитель, «человек, задающий вопросы»; координатор, эксперт; позиция учителя должна быть скрытой, дающей простор самостоятельности </w:t>
            </w:r>
            <w:r w:rsidR="00C11854" w:rsidRPr="00C11854">
              <w:rPr>
                <w:rFonts w:ascii="Times New Roman" w:eastAsia="Times New Roman" w:hAnsi="Times New Roman" w:cs="Times New Roman"/>
                <w:color w:val="000000"/>
                <w:sz w:val="24"/>
                <w:szCs w:val="24"/>
                <w:lang w:eastAsia="ru-RU"/>
              </w:rPr>
              <w:t>обучающихся</w:t>
            </w:r>
            <w:r w:rsidRPr="00C11854">
              <w:rPr>
                <w:rFonts w:ascii="Times New Roman" w:eastAsia="Times New Roman" w:hAnsi="Times New Roman" w:cs="Times New Roman"/>
                <w:color w:val="000000"/>
                <w:sz w:val="24"/>
                <w:szCs w:val="24"/>
                <w:lang w:eastAsia="ru-RU"/>
              </w:rPr>
              <w:t>.</w:t>
            </w:r>
            <w:proofErr w:type="gramEnd"/>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Для получения информации о состоянии </w:t>
            </w:r>
            <w:proofErr w:type="spellStart"/>
            <w:r w:rsidRPr="00C11854">
              <w:rPr>
                <w:rFonts w:ascii="Times New Roman" w:hAnsi="Times New Roman" w:cs="Times New Roman"/>
                <w:sz w:val="24"/>
                <w:szCs w:val="24"/>
              </w:rPr>
              <w:t>сформированности</w:t>
            </w:r>
            <w:proofErr w:type="spellEnd"/>
            <w:r w:rsidRPr="00C11854">
              <w:rPr>
                <w:rFonts w:ascii="Times New Roman" w:hAnsi="Times New Roman" w:cs="Times New Roman"/>
                <w:sz w:val="24"/>
                <w:szCs w:val="24"/>
              </w:rPr>
              <w:t xml:space="preserve"> коммуникативной компетентности испытуемых был использован метод наблюдения, в результате которого выставлялись оценки по десятибалльной шкале. </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Всего в констатирующем эксперименте приняли участие 25 </w:t>
            </w:r>
            <w:proofErr w:type="gramStart"/>
            <w:r w:rsidRPr="00C11854">
              <w:rPr>
                <w:rFonts w:ascii="Times New Roman" w:hAnsi="Times New Roman" w:cs="Times New Roman"/>
                <w:sz w:val="24"/>
                <w:szCs w:val="24"/>
              </w:rPr>
              <w:t>обучающихся</w:t>
            </w:r>
            <w:proofErr w:type="gramEnd"/>
            <w:r w:rsidRPr="00C11854">
              <w:rPr>
                <w:rFonts w:ascii="Times New Roman" w:hAnsi="Times New Roman" w:cs="Times New Roman"/>
                <w:sz w:val="24"/>
                <w:szCs w:val="24"/>
              </w:rPr>
              <w:t xml:space="preserve"> в </w:t>
            </w:r>
            <w:r w:rsidRPr="00C11854">
              <w:rPr>
                <w:rFonts w:ascii="Times New Roman" w:hAnsi="Times New Roman" w:cs="Times New Roman"/>
                <w:sz w:val="24"/>
                <w:szCs w:val="24"/>
                <w:shd w:val="clear" w:color="auto" w:fill="FFFFFF"/>
              </w:rPr>
              <w:t>образовательном учреждении № 260</w:t>
            </w:r>
            <w:r w:rsidRPr="00C11854">
              <w:rPr>
                <w:rFonts w:ascii="Times New Roman" w:hAnsi="Times New Roman" w:cs="Times New Roman"/>
                <w:sz w:val="24"/>
                <w:szCs w:val="24"/>
              </w:rPr>
              <w:t>.</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Экспериментальное исследование проходило в 3 этапа:</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Первым шагом нашей экспериментальной работы явилось проведение констатирующего эксперимента, целью которого было изучение уровня коммуникативной компетентности обучающихся</w:t>
            </w:r>
            <w:r w:rsidR="0033246D" w:rsidRPr="00C11854">
              <w:rPr>
                <w:rFonts w:ascii="Times New Roman" w:hAnsi="Times New Roman" w:cs="Times New Roman"/>
                <w:sz w:val="24"/>
                <w:szCs w:val="24"/>
              </w:rPr>
              <w:t xml:space="preserve"> в начале применения на занятиях по профессии «Штукатур» проектных методов</w:t>
            </w:r>
            <w:proofErr w:type="gramStart"/>
            <w:r w:rsidR="0033246D" w:rsidRPr="00C11854">
              <w:rPr>
                <w:rFonts w:ascii="Times New Roman" w:hAnsi="Times New Roman" w:cs="Times New Roman"/>
                <w:sz w:val="24"/>
                <w:szCs w:val="24"/>
              </w:rPr>
              <w:t xml:space="preserve"> </w:t>
            </w:r>
            <w:r w:rsidRPr="00C11854">
              <w:rPr>
                <w:rFonts w:ascii="Times New Roman" w:hAnsi="Times New Roman" w:cs="Times New Roman"/>
                <w:sz w:val="24"/>
                <w:szCs w:val="24"/>
              </w:rPr>
              <w:t>.</w:t>
            </w:r>
            <w:proofErr w:type="gramEnd"/>
          </w:p>
          <w:p w:rsidR="00485AFF"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В таблице 1 представлены параметры исследования коммуникативных компетенций обучающихся. Оценивание уровня </w:t>
            </w:r>
            <w:proofErr w:type="spellStart"/>
            <w:r w:rsidRPr="00C11854">
              <w:rPr>
                <w:rFonts w:ascii="Times New Roman" w:hAnsi="Times New Roman" w:cs="Times New Roman"/>
                <w:sz w:val="24"/>
                <w:szCs w:val="24"/>
              </w:rPr>
              <w:t>сформированности</w:t>
            </w:r>
            <w:proofErr w:type="spellEnd"/>
            <w:r w:rsidRPr="00C11854">
              <w:rPr>
                <w:rFonts w:ascii="Times New Roman" w:hAnsi="Times New Roman" w:cs="Times New Roman"/>
                <w:sz w:val="24"/>
                <w:szCs w:val="24"/>
              </w:rPr>
              <w:t xml:space="preserve"> коммуникативных компетенций происходило по пятибалльной шкале с помощью метода наблюдения. Мы определили, что обучающиеся, набравшие в сумме до 22 баллов – имеют низкий уровень </w:t>
            </w:r>
            <w:proofErr w:type="spellStart"/>
            <w:r w:rsidRPr="00C11854">
              <w:rPr>
                <w:rFonts w:ascii="Times New Roman" w:hAnsi="Times New Roman" w:cs="Times New Roman"/>
                <w:sz w:val="24"/>
                <w:szCs w:val="24"/>
              </w:rPr>
              <w:t>сформированности</w:t>
            </w:r>
            <w:proofErr w:type="spellEnd"/>
            <w:r w:rsidRPr="00C11854">
              <w:rPr>
                <w:rFonts w:ascii="Times New Roman" w:hAnsi="Times New Roman" w:cs="Times New Roman"/>
                <w:sz w:val="24"/>
                <w:szCs w:val="24"/>
              </w:rPr>
              <w:t xml:space="preserve"> коммуникативной компетентности, от 23 до 26 – средний и выше 27 – высокий.</w:t>
            </w:r>
          </w:p>
          <w:p w:rsidR="00485AFF" w:rsidRPr="00C11854" w:rsidRDefault="00485AFF" w:rsidP="007A4B53">
            <w:pPr>
              <w:spacing w:after="0" w:line="240" w:lineRule="auto"/>
              <w:ind w:firstLine="709"/>
              <w:jc w:val="both"/>
              <w:rPr>
                <w:rFonts w:ascii="Times New Roman" w:hAnsi="Times New Roman" w:cs="Times New Roman"/>
                <w:sz w:val="24"/>
                <w:szCs w:val="24"/>
              </w:rPr>
            </w:pPr>
          </w:p>
          <w:p w:rsidR="004D0539" w:rsidRPr="00C11854" w:rsidRDefault="004D0539" w:rsidP="007A4B53">
            <w:pPr>
              <w:spacing w:after="0" w:line="240" w:lineRule="auto"/>
              <w:ind w:firstLine="709"/>
              <w:jc w:val="right"/>
              <w:rPr>
                <w:rFonts w:ascii="Times New Roman" w:hAnsi="Times New Roman" w:cs="Times New Roman"/>
                <w:sz w:val="24"/>
                <w:szCs w:val="24"/>
              </w:rPr>
            </w:pPr>
            <w:r w:rsidRPr="00C11854">
              <w:rPr>
                <w:rFonts w:ascii="Times New Roman" w:hAnsi="Times New Roman" w:cs="Times New Roman"/>
                <w:sz w:val="24"/>
                <w:szCs w:val="24"/>
              </w:rPr>
              <w:t xml:space="preserve">Таблица 1. Показатели и критерии уровня </w:t>
            </w:r>
            <w:proofErr w:type="spellStart"/>
            <w:r w:rsidRPr="00C11854">
              <w:rPr>
                <w:rFonts w:ascii="Times New Roman" w:hAnsi="Times New Roman" w:cs="Times New Roman"/>
                <w:sz w:val="24"/>
                <w:szCs w:val="24"/>
              </w:rPr>
              <w:t>сформированности</w:t>
            </w:r>
            <w:proofErr w:type="spellEnd"/>
            <w:r w:rsidRPr="00C11854">
              <w:rPr>
                <w:rFonts w:ascii="Times New Roman" w:hAnsi="Times New Roman" w:cs="Times New Roman"/>
                <w:sz w:val="24"/>
                <w:szCs w:val="24"/>
              </w:rPr>
              <w:t xml:space="preserve">  </w:t>
            </w:r>
          </w:p>
          <w:p w:rsidR="004D0539" w:rsidRPr="00C11854" w:rsidRDefault="004D0539" w:rsidP="007A4B53">
            <w:pPr>
              <w:spacing w:after="0" w:line="240" w:lineRule="auto"/>
              <w:ind w:firstLine="709"/>
              <w:jc w:val="right"/>
              <w:rPr>
                <w:rFonts w:ascii="Times New Roman" w:hAnsi="Times New Roman" w:cs="Times New Roman"/>
                <w:sz w:val="24"/>
                <w:szCs w:val="24"/>
              </w:rPr>
            </w:pPr>
            <w:r w:rsidRPr="00C11854">
              <w:rPr>
                <w:rFonts w:ascii="Times New Roman" w:hAnsi="Times New Roman" w:cs="Times New Roman"/>
                <w:sz w:val="24"/>
                <w:szCs w:val="24"/>
              </w:rPr>
              <w:t>коммуникативных компетенций</w:t>
            </w:r>
          </w:p>
          <w:tbl>
            <w:tblPr>
              <w:tblpPr w:leftFromText="180" w:rightFromText="180" w:bottomFromText="200" w:vertAnchor="text" w:horzAnchor="margin" w:tblpX="-210" w:tblpY="28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8"/>
              <w:gridCol w:w="7925"/>
            </w:tblGrid>
            <w:tr w:rsidR="004D0539" w:rsidRPr="00C11854" w:rsidTr="00FB610E">
              <w:trPr>
                <w:trHeight w:val="510"/>
              </w:trPr>
              <w:tc>
                <w:tcPr>
                  <w:tcW w:w="1568" w:type="dxa"/>
                  <w:tcBorders>
                    <w:top w:val="single" w:sz="4" w:space="0" w:color="auto"/>
                    <w:left w:val="single" w:sz="4" w:space="0" w:color="auto"/>
                    <w:bottom w:val="single" w:sz="4" w:space="0" w:color="auto"/>
                    <w:right w:val="single" w:sz="4" w:space="0" w:color="auto"/>
                  </w:tcBorders>
                </w:tcPr>
                <w:p w:rsidR="004D0539" w:rsidRPr="00C11854" w:rsidRDefault="004D0539" w:rsidP="007A4B53">
                  <w:pPr>
                    <w:spacing w:after="0" w:line="240" w:lineRule="auto"/>
                    <w:ind w:firstLine="709"/>
                    <w:jc w:val="center"/>
                    <w:rPr>
                      <w:rFonts w:ascii="Times New Roman" w:eastAsia="Calibri" w:hAnsi="Times New Roman" w:cs="Times New Roman"/>
                      <w:sz w:val="24"/>
                      <w:szCs w:val="24"/>
                    </w:rPr>
                  </w:pPr>
                  <w:r w:rsidRPr="00C11854">
                    <w:rPr>
                      <w:rFonts w:ascii="Times New Roman" w:eastAsia="Calibri" w:hAnsi="Times New Roman" w:cs="Times New Roman"/>
                      <w:sz w:val="24"/>
                      <w:szCs w:val="24"/>
                    </w:rPr>
                    <w:t xml:space="preserve">Показатель </w:t>
                  </w:r>
                  <w:r w:rsidRPr="00C11854">
                    <w:rPr>
                      <w:rFonts w:ascii="Times New Roman" w:eastAsia="Calibri" w:hAnsi="Times New Roman" w:cs="Times New Roman"/>
                      <w:sz w:val="24"/>
                      <w:szCs w:val="24"/>
                    </w:rPr>
                    <w:lastRenderedPageBreak/>
                    <w:t>«Работа в коллекти</w:t>
                  </w:r>
                  <w:r w:rsidRPr="00C11854">
                    <w:rPr>
                      <w:rFonts w:ascii="Times New Roman" w:eastAsia="Calibri" w:hAnsi="Times New Roman" w:cs="Times New Roman"/>
                      <w:sz w:val="24"/>
                      <w:szCs w:val="24"/>
                    </w:rPr>
                    <w:softHyphen/>
                    <w:t>ве (группе, паре)»</w:t>
                  </w:r>
                </w:p>
              </w:tc>
              <w:tc>
                <w:tcPr>
                  <w:tcW w:w="7925" w:type="dxa"/>
                  <w:tcBorders>
                    <w:top w:val="single" w:sz="4" w:space="0" w:color="auto"/>
                    <w:left w:val="single" w:sz="4" w:space="0" w:color="auto"/>
                    <w:bottom w:val="single" w:sz="4" w:space="0" w:color="auto"/>
                    <w:right w:val="single" w:sz="4" w:space="0" w:color="auto"/>
                  </w:tcBorders>
                  <w:hideMark/>
                </w:tcPr>
                <w:p w:rsidR="004D0539" w:rsidRPr="00C11854" w:rsidRDefault="004D0539" w:rsidP="007A4B53">
                  <w:pPr>
                    <w:spacing w:after="0" w:line="240" w:lineRule="auto"/>
                    <w:ind w:firstLine="709"/>
                    <w:jc w:val="center"/>
                    <w:rPr>
                      <w:rFonts w:ascii="Times New Roman" w:eastAsia="Calibri" w:hAnsi="Times New Roman" w:cs="Times New Roman"/>
                      <w:sz w:val="24"/>
                      <w:szCs w:val="24"/>
                    </w:rPr>
                  </w:pPr>
                  <w:r w:rsidRPr="00C11854">
                    <w:rPr>
                      <w:rFonts w:ascii="Times New Roman" w:eastAsia="Calibri" w:hAnsi="Times New Roman" w:cs="Times New Roman"/>
                      <w:sz w:val="24"/>
                      <w:szCs w:val="24"/>
                    </w:rPr>
                    <w:lastRenderedPageBreak/>
                    <w:t>Критерии</w:t>
                  </w:r>
                </w:p>
                <w:p w:rsidR="004D0539" w:rsidRPr="00C11854" w:rsidRDefault="004D0539" w:rsidP="007A4B53">
                  <w:pPr>
                    <w:pStyle w:val="c0"/>
                    <w:shd w:val="clear" w:color="auto" w:fill="FFFFFF"/>
                    <w:spacing w:before="0" w:beforeAutospacing="0" w:after="0" w:afterAutospacing="0"/>
                    <w:ind w:firstLine="709"/>
                    <w:jc w:val="both"/>
                    <w:rPr>
                      <w:color w:val="000000"/>
                    </w:rPr>
                  </w:pPr>
                </w:p>
                <w:p w:rsidR="004D0539" w:rsidRPr="00C11854" w:rsidRDefault="004D0539" w:rsidP="007A4B53">
                  <w:pPr>
                    <w:pStyle w:val="c0"/>
                    <w:shd w:val="clear" w:color="auto" w:fill="FFFFFF"/>
                    <w:spacing w:before="0" w:beforeAutospacing="0" w:after="0" w:afterAutospacing="0"/>
                    <w:ind w:firstLine="709"/>
                    <w:jc w:val="both"/>
                    <w:rPr>
                      <w:rFonts w:eastAsia="Calibri"/>
                      <w:lang w:eastAsia="en-US"/>
                    </w:rPr>
                  </w:pPr>
                </w:p>
              </w:tc>
            </w:tr>
            <w:tr w:rsidR="004D0539" w:rsidRPr="00C11854" w:rsidTr="00FB610E">
              <w:trPr>
                <w:trHeight w:val="454"/>
              </w:trPr>
              <w:tc>
                <w:tcPr>
                  <w:tcW w:w="15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0539" w:rsidRPr="00C11854" w:rsidRDefault="004D0539" w:rsidP="007A4B53">
                  <w:pPr>
                    <w:spacing w:after="0" w:line="240" w:lineRule="auto"/>
                    <w:ind w:firstLine="709"/>
                    <w:jc w:val="center"/>
                    <w:rPr>
                      <w:rFonts w:ascii="Times New Roman" w:eastAsia="Calibri" w:hAnsi="Times New Roman" w:cs="Times New Roman"/>
                      <w:sz w:val="24"/>
                      <w:szCs w:val="24"/>
                    </w:rPr>
                  </w:pPr>
                  <w:r w:rsidRPr="00C11854">
                    <w:rPr>
                      <w:rFonts w:ascii="Times New Roman" w:eastAsia="Calibri" w:hAnsi="Times New Roman" w:cs="Times New Roman"/>
                      <w:sz w:val="24"/>
                      <w:szCs w:val="24"/>
                    </w:rPr>
                    <w:lastRenderedPageBreak/>
                    <w:t>1</w:t>
                  </w:r>
                </w:p>
              </w:tc>
              <w:tc>
                <w:tcPr>
                  <w:tcW w:w="7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0539" w:rsidRPr="00C11854" w:rsidRDefault="004D0539" w:rsidP="007A4B53">
                  <w:pPr>
                    <w:tabs>
                      <w:tab w:val="left" w:leader="hyphen" w:pos="725"/>
                      <w:tab w:val="left" w:leader="hyphen" w:pos="2472"/>
                    </w:tabs>
                    <w:spacing w:after="0" w:line="240" w:lineRule="auto"/>
                    <w:ind w:firstLine="709"/>
                    <w:rPr>
                      <w:rFonts w:ascii="Times New Roman" w:eastAsia="Calibri" w:hAnsi="Times New Roman" w:cs="Times New Roman"/>
                      <w:bCs/>
                      <w:iCs/>
                      <w:sz w:val="24"/>
                      <w:szCs w:val="24"/>
                    </w:rPr>
                  </w:pPr>
                  <w:r w:rsidRPr="00C11854">
                    <w:rPr>
                      <w:rStyle w:val="c1"/>
                      <w:rFonts w:ascii="Times New Roman" w:hAnsi="Times New Roman" w:cs="Times New Roman"/>
                      <w:color w:val="000000"/>
                      <w:sz w:val="24"/>
                      <w:szCs w:val="24"/>
                    </w:rPr>
                    <w:t>участие в дискуссии, умение дискутировать, поддерживать дискуссию, высказывать и отстаивать свою точку зрения, используя при этом достаточное количество аргументов, цитат, обосновывающих доказательство собственной точки зрения, умение делать выводы, подводить итоги обсуждения; (дискуссия);</w:t>
                  </w:r>
                </w:p>
              </w:tc>
            </w:tr>
            <w:tr w:rsidR="004D0539" w:rsidRPr="00C11854" w:rsidTr="00FB610E">
              <w:trPr>
                <w:trHeight w:val="404"/>
              </w:trPr>
              <w:tc>
                <w:tcPr>
                  <w:tcW w:w="1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0539" w:rsidRPr="00C11854" w:rsidRDefault="004D0539" w:rsidP="007A4B53">
                  <w:pPr>
                    <w:spacing w:after="0" w:line="240" w:lineRule="auto"/>
                    <w:ind w:firstLine="709"/>
                    <w:jc w:val="center"/>
                    <w:rPr>
                      <w:rFonts w:ascii="Times New Roman" w:eastAsia="Calibri" w:hAnsi="Times New Roman" w:cs="Times New Roman"/>
                      <w:sz w:val="24"/>
                      <w:szCs w:val="24"/>
                    </w:rPr>
                  </w:pPr>
                  <w:r w:rsidRPr="00C11854">
                    <w:rPr>
                      <w:rFonts w:ascii="Times New Roman" w:eastAsia="Calibri" w:hAnsi="Times New Roman" w:cs="Times New Roman"/>
                      <w:sz w:val="24"/>
                      <w:szCs w:val="24"/>
                    </w:rPr>
                    <w:t>2</w:t>
                  </w:r>
                </w:p>
              </w:tc>
              <w:tc>
                <w:tcPr>
                  <w:tcW w:w="7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0539" w:rsidRPr="00C11854" w:rsidRDefault="004D0539" w:rsidP="007A4B53">
                  <w:pPr>
                    <w:spacing w:after="0" w:line="240" w:lineRule="auto"/>
                    <w:ind w:firstLine="709"/>
                    <w:rPr>
                      <w:rFonts w:ascii="Times New Roman" w:eastAsia="Calibri" w:hAnsi="Times New Roman" w:cs="Times New Roman"/>
                      <w:sz w:val="24"/>
                      <w:szCs w:val="24"/>
                    </w:rPr>
                  </w:pPr>
                  <w:r w:rsidRPr="00C11854">
                    <w:rPr>
                      <w:rStyle w:val="c1"/>
                      <w:rFonts w:ascii="Times New Roman" w:hAnsi="Times New Roman" w:cs="Times New Roman"/>
                      <w:color w:val="000000"/>
                      <w:sz w:val="24"/>
                      <w:szCs w:val="24"/>
                    </w:rPr>
                    <w:t>участие в работе группы, способность вести конструктивный диалог, находить компромиссы, сотрудничать, выступать от имени группы; (групповая работа);</w:t>
                  </w:r>
                </w:p>
              </w:tc>
            </w:tr>
            <w:tr w:rsidR="004D0539" w:rsidRPr="00C11854" w:rsidTr="00FB610E">
              <w:trPr>
                <w:trHeight w:val="568"/>
              </w:trPr>
              <w:tc>
                <w:tcPr>
                  <w:tcW w:w="1568" w:type="dxa"/>
                  <w:tcBorders>
                    <w:top w:val="single" w:sz="4" w:space="0" w:color="auto"/>
                    <w:left w:val="single" w:sz="4" w:space="0" w:color="auto"/>
                    <w:bottom w:val="single" w:sz="4" w:space="0" w:color="auto"/>
                    <w:right w:val="single" w:sz="4" w:space="0" w:color="auto"/>
                  </w:tcBorders>
                  <w:vAlign w:val="center"/>
                </w:tcPr>
                <w:p w:rsidR="004D0539" w:rsidRPr="00C11854" w:rsidRDefault="004D0539" w:rsidP="007A4B53">
                  <w:pPr>
                    <w:spacing w:after="0" w:line="240" w:lineRule="auto"/>
                    <w:ind w:firstLine="709"/>
                    <w:jc w:val="center"/>
                    <w:rPr>
                      <w:rFonts w:ascii="Times New Roman" w:eastAsia="Calibri" w:hAnsi="Times New Roman" w:cs="Times New Roman"/>
                      <w:sz w:val="24"/>
                      <w:szCs w:val="24"/>
                    </w:rPr>
                  </w:pPr>
                  <w:r w:rsidRPr="00C11854">
                    <w:rPr>
                      <w:rFonts w:ascii="Times New Roman" w:eastAsia="Calibri" w:hAnsi="Times New Roman" w:cs="Times New Roman"/>
                      <w:sz w:val="24"/>
                      <w:szCs w:val="24"/>
                    </w:rPr>
                    <w:t>3</w:t>
                  </w:r>
                </w:p>
              </w:tc>
              <w:tc>
                <w:tcPr>
                  <w:tcW w:w="7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D0539" w:rsidRPr="00C11854" w:rsidRDefault="004D0539" w:rsidP="007A4B53">
                  <w:pPr>
                    <w:spacing w:after="0" w:line="240" w:lineRule="auto"/>
                    <w:ind w:firstLine="709"/>
                    <w:rPr>
                      <w:rFonts w:ascii="Times New Roman" w:eastAsia="Calibri" w:hAnsi="Times New Roman" w:cs="Times New Roman"/>
                      <w:sz w:val="24"/>
                      <w:szCs w:val="24"/>
                    </w:rPr>
                  </w:pPr>
                  <w:r w:rsidRPr="00C11854">
                    <w:rPr>
                      <w:rStyle w:val="c1"/>
                      <w:rFonts w:ascii="Times New Roman" w:hAnsi="Times New Roman" w:cs="Times New Roman"/>
                      <w:color w:val="000000"/>
                      <w:sz w:val="24"/>
                      <w:szCs w:val="24"/>
                    </w:rPr>
                    <w:t>умение вступать в речевое общение, участвовать в диалоге, отвечать на поставленные вопросы;</w:t>
                  </w:r>
                </w:p>
              </w:tc>
            </w:tr>
            <w:tr w:rsidR="004D0539" w:rsidRPr="00C11854" w:rsidTr="00FB610E">
              <w:trPr>
                <w:trHeight w:val="576"/>
              </w:trPr>
              <w:tc>
                <w:tcPr>
                  <w:tcW w:w="1568" w:type="dxa"/>
                  <w:tcBorders>
                    <w:top w:val="single" w:sz="4" w:space="0" w:color="auto"/>
                    <w:left w:val="single" w:sz="4" w:space="0" w:color="auto"/>
                    <w:bottom w:val="single" w:sz="4" w:space="0" w:color="auto"/>
                    <w:right w:val="single" w:sz="4" w:space="0" w:color="auto"/>
                  </w:tcBorders>
                  <w:vAlign w:val="center"/>
                </w:tcPr>
                <w:p w:rsidR="004D0539" w:rsidRPr="00C11854" w:rsidRDefault="004D0539" w:rsidP="007A4B53">
                  <w:pPr>
                    <w:spacing w:after="0" w:line="240" w:lineRule="auto"/>
                    <w:ind w:firstLine="709"/>
                    <w:jc w:val="center"/>
                    <w:rPr>
                      <w:rFonts w:ascii="Times New Roman" w:eastAsia="Calibri" w:hAnsi="Times New Roman" w:cs="Times New Roman"/>
                      <w:sz w:val="24"/>
                      <w:szCs w:val="24"/>
                    </w:rPr>
                  </w:pPr>
                  <w:r w:rsidRPr="00C11854">
                    <w:rPr>
                      <w:rFonts w:ascii="Times New Roman" w:eastAsia="Calibri" w:hAnsi="Times New Roman" w:cs="Times New Roman"/>
                      <w:sz w:val="24"/>
                      <w:szCs w:val="24"/>
                    </w:rPr>
                    <w:t>4</w:t>
                  </w:r>
                </w:p>
              </w:tc>
              <w:tc>
                <w:tcPr>
                  <w:tcW w:w="7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D0539" w:rsidRPr="00C11854" w:rsidRDefault="004D0539" w:rsidP="007A4B53">
                  <w:pPr>
                    <w:spacing w:after="0" w:line="240" w:lineRule="auto"/>
                    <w:ind w:firstLine="709"/>
                    <w:rPr>
                      <w:rFonts w:ascii="Times New Roman" w:eastAsia="Calibri" w:hAnsi="Times New Roman" w:cs="Times New Roman"/>
                      <w:sz w:val="24"/>
                      <w:szCs w:val="24"/>
                    </w:rPr>
                  </w:pPr>
                  <w:r w:rsidRPr="00C11854">
                    <w:rPr>
                      <w:rStyle w:val="c1"/>
                      <w:rFonts w:ascii="Times New Roman" w:hAnsi="Times New Roman" w:cs="Times New Roman"/>
                      <w:color w:val="000000"/>
                      <w:sz w:val="24"/>
                      <w:szCs w:val="24"/>
                    </w:rPr>
                    <w:t>осознанное беглое чтение текстов различных стилей и жанров, проведение информационно-смыслового анализа текста; выделение в тексте ключевых слов, постановка вопросов к тексту, составление плана текста, составление устного развернутого ответа и пересказ текста;</w:t>
                  </w:r>
                </w:p>
              </w:tc>
            </w:tr>
            <w:tr w:rsidR="004D0539" w:rsidRPr="00C11854" w:rsidTr="00FB610E">
              <w:trPr>
                <w:trHeight w:val="556"/>
              </w:trPr>
              <w:tc>
                <w:tcPr>
                  <w:tcW w:w="1568" w:type="dxa"/>
                  <w:tcBorders>
                    <w:top w:val="single" w:sz="4" w:space="0" w:color="auto"/>
                    <w:left w:val="single" w:sz="4" w:space="0" w:color="auto"/>
                    <w:bottom w:val="single" w:sz="4" w:space="0" w:color="auto"/>
                    <w:right w:val="single" w:sz="4" w:space="0" w:color="auto"/>
                  </w:tcBorders>
                  <w:vAlign w:val="center"/>
                </w:tcPr>
                <w:p w:rsidR="004D0539" w:rsidRPr="00C11854" w:rsidRDefault="004D0539" w:rsidP="007A4B53">
                  <w:pPr>
                    <w:spacing w:after="0" w:line="240" w:lineRule="auto"/>
                    <w:ind w:firstLine="709"/>
                    <w:jc w:val="center"/>
                    <w:rPr>
                      <w:rFonts w:ascii="Times New Roman" w:eastAsia="Calibri" w:hAnsi="Times New Roman" w:cs="Times New Roman"/>
                      <w:sz w:val="24"/>
                      <w:szCs w:val="24"/>
                    </w:rPr>
                  </w:pPr>
                  <w:r w:rsidRPr="00C11854">
                    <w:rPr>
                      <w:rFonts w:ascii="Times New Roman" w:eastAsia="Calibri" w:hAnsi="Times New Roman" w:cs="Times New Roman"/>
                      <w:sz w:val="24"/>
                      <w:szCs w:val="24"/>
                    </w:rPr>
                    <w:t>5</w:t>
                  </w:r>
                </w:p>
              </w:tc>
              <w:tc>
                <w:tcPr>
                  <w:tcW w:w="7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D0539" w:rsidRPr="00C11854" w:rsidRDefault="004D0539" w:rsidP="007A4B53">
                  <w:pPr>
                    <w:pStyle w:val="c0"/>
                    <w:shd w:val="clear" w:color="auto" w:fill="FFFFFF"/>
                    <w:spacing w:before="0" w:beforeAutospacing="0" w:after="0" w:afterAutospacing="0"/>
                    <w:ind w:firstLine="709"/>
                    <w:jc w:val="both"/>
                    <w:rPr>
                      <w:color w:val="000000"/>
                    </w:rPr>
                  </w:pPr>
                  <w:r w:rsidRPr="00C11854">
                    <w:rPr>
                      <w:rStyle w:val="c1"/>
                      <w:color w:val="000000"/>
                    </w:rPr>
                    <w:t>владение навыками устной (развитая монологическая и диалогическая речь) и письменной речи, отражение результатов своей деятельности;</w:t>
                  </w:r>
                </w:p>
                <w:p w:rsidR="004D0539" w:rsidRPr="00C11854" w:rsidRDefault="004D0539" w:rsidP="007A4B53">
                  <w:pPr>
                    <w:spacing w:after="0" w:line="240" w:lineRule="auto"/>
                    <w:ind w:firstLine="709"/>
                    <w:rPr>
                      <w:rFonts w:ascii="Times New Roman" w:eastAsia="Calibri" w:hAnsi="Times New Roman" w:cs="Times New Roman"/>
                      <w:sz w:val="24"/>
                      <w:szCs w:val="24"/>
                    </w:rPr>
                  </w:pPr>
                </w:p>
              </w:tc>
            </w:tr>
            <w:tr w:rsidR="004D0539" w:rsidRPr="00C11854" w:rsidTr="00FB610E">
              <w:trPr>
                <w:trHeight w:val="408"/>
              </w:trPr>
              <w:tc>
                <w:tcPr>
                  <w:tcW w:w="1568" w:type="dxa"/>
                  <w:tcBorders>
                    <w:top w:val="single" w:sz="4" w:space="0" w:color="auto"/>
                    <w:left w:val="single" w:sz="4" w:space="0" w:color="auto"/>
                    <w:bottom w:val="single" w:sz="4" w:space="0" w:color="auto"/>
                    <w:right w:val="single" w:sz="4" w:space="0" w:color="auto"/>
                  </w:tcBorders>
                  <w:vAlign w:val="center"/>
                </w:tcPr>
                <w:p w:rsidR="004D0539" w:rsidRPr="00C11854" w:rsidRDefault="004D0539" w:rsidP="007A4B53">
                  <w:pPr>
                    <w:spacing w:after="0" w:line="240" w:lineRule="auto"/>
                    <w:ind w:firstLine="709"/>
                    <w:jc w:val="center"/>
                    <w:rPr>
                      <w:rFonts w:ascii="Times New Roman" w:eastAsia="Calibri" w:hAnsi="Times New Roman" w:cs="Times New Roman"/>
                      <w:sz w:val="24"/>
                      <w:szCs w:val="24"/>
                    </w:rPr>
                  </w:pPr>
                  <w:r w:rsidRPr="00C11854">
                    <w:rPr>
                      <w:rFonts w:ascii="Times New Roman" w:eastAsia="Calibri" w:hAnsi="Times New Roman" w:cs="Times New Roman"/>
                      <w:sz w:val="24"/>
                      <w:szCs w:val="24"/>
                    </w:rPr>
                    <w:t>6</w:t>
                  </w:r>
                </w:p>
              </w:tc>
              <w:tc>
                <w:tcPr>
                  <w:tcW w:w="7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D0539" w:rsidRPr="00C11854" w:rsidRDefault="004D0539" w:rsidP="007A4B53">
                  <w:pPr>
                    <w:pStyle w:val="c0"/>
                    <w:shd w:val="clear" w:color="auto" w:fill="FFFFFF"/>
                    <w:spacing w:before="0" w:beforeAutospacing="0" w:after="0" w:afterAutospacing="0"/>
                    <w:ind w:firstLine="709"/>
                    <w:jc w:val="both"/>
                    <w:rPr>
                      <w:color w:val="000000"/>
                    </w:rPr>
                  </w:pPr>
                  <w:r w:rsidRPr="00C11854">
                    <w:rPr>
                      <w:rStyle w:val="c1"/>
                      <w:color w:val="000000"/>
                    </w:rPr>
                    <w:t xml:space="preserve"> владение навыками публичного выступления.</w:t>
                  </w:r>
                </w:p>
                <w:p w:rsidR="004D0539" w:rsidRPr="00C11854" w:rsidRDefault="004D0539" w:rsidP="007A4B53">
                  <w:pPr>
                    <w:spacing w:after="0" w:line="240" w:lineRule="auto"/>
                    <w:ind w:firstLine="709"/>
                    <w:rPr>
                      <w:rFonts w:ascii="Times New Roman" w:eastAsia="Calibri" w:hAnsi="Times New Roman" w:cs="Times New Roman"/>
                      <w:sz w:val="24"/>
                      <w:szCs w:val="24"/>
                    </w:rPr>
                  </w:pPr>
                </w:p>
              </w:tc>
            </w:tr>
          </w:tbl>
          <w:p w:rsidR="004D0539" w:rsidRPr="00C11854" w:rsidRDefault="004D0539" w:rsidP="007A4B53">
            <w:pPr>
              <w:spacing w:after="0" w:line="240" w:lineRule="auto"/>
              <w:ind w:firstLine="709"/>
              <w:rPr>
                <w:rFonts w:ascii="Times New Roman" w:hAnsi="Times New Roman" w:cs="Times New Roman"/>
                <w:sz w:val="24"/>
                <w:szCs w:val="24"/>
              </w:rPr>
            </w:pPr>
          </w:p>
          <w:p w:rsidR="004D0539" w:rsidRPr="00C11854" w:rsidRDefault="004D0539" w:rsidP="007A4B53">
            <w:pPr>
              <w:spacing w:after="0" w:line="240" w:lineRule="auto"/>
              <w:ind w:firstLine="709"/>
              <w:rPr>
                <w:rFonts w:ascii="Times New Roman" w:hAnsi="Times New Roman" w:cs="Times New Roman"/>
                <w:sz w:val="24"/>
                <w:szCs w:val="24"/>
                <w:shd w:val="clear" w:color="auto" w:fill="FFFFFF"/>
              </w:rPr>
            </w:pPr>
            <w:r w:rsidRPr="00C11854">
              <w:rPr>
                <w:rFonts w:ascii="Times New Roman" w:hAnsi="Times New Roman" w:cs="Times New Roman"/>
                <w:sz w:val="24"/>
                <w:szCs w:val="24"/>
              </w:rPr>
              <w:t>Было выявлено, что в контрольной группе</w:t>
            </w:r>
            <w:r w:rsidRPr="00C11854">
              <w:rPr>
                <w:rFonts w:ascii="Times New Roman" w:hAnsi="Times New Roman" w:cs="Times New Roman"/>
                <w:sz w:val="24"/>
                <w:szCs w:val="24"/>
                <w:shd w:val="clear" w:color="auto" w:fill="FFFFFF"/>
              </w:rPr>
              <w:t xml:space="preserve"> по 40% опрошенных имеют низкий и средний уровень коммуникативных компетенций,  29% низкий уровень. В экспериментальной группе большая часть опрошенных имею средний уровень коммуникативных компетенций – 48%, 12% -высокий и 40% низкий уровень. </w:t>
            </w:r>
          </w:p>
          <w:p w:rsidR="004D0539" w:rsidRPr="00C11854" w:rsidRDefault="004D0539" w:rsidP="007A4B53">
            <w:pPr>
              <w:spacing w:after="0" w:line="240" w:lineRule="auto"/>
              <w:ind w:firstLine="709"/>
              <w:rPr>
                <w:rFonts w:ascii="Times New Roman" w:hAnsi="Times New Roman" w:cs="Times New Roman"/>
                <w:sz w:val="24"/>
                <w:szCs w:val="24"/>
              </w:rPr>
            </w:pPr>
          </w:p>
          <w:p w:rsidR="004D0539" w:rsidRPr="00C11854" w:rsidRDefault="004D0539" w:rsidP="007A4B53">
            <w:pPr>
              <w:spacing w:after="0" w:line="240" w:lineRule="auto"/>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xml:space="preserve">Таблица </w:t>
            </w:r>
            <w:r w:rsidR="00485AFF" w:rsidRPr="00C11854">
              <w:rPr>
                <w:rFonts w:ascii="Times New Roman" w:hAnsi="Times New Roman" w:cs="Times New Roman"/>
                <w:sz w:val="24"/>
                <w:szCs w:val="24"/>
                <w:shd w:val="clear" w:color="auto" w:fill="FFFFFF"/>
              </w:rPr>
              <w:t>2</w:t>
            </w:r>
            <w:r w:rsidRPr="00C11854">
              <w:rPr>
                <w:rFonts w:ascii="Times New Roman" w:hAnsi="Times New Roman" w:cs="Times New Roman"/>
                <w:sz w:val="24"/>
                <w:szCs w:val="24"/>
                <w:shd w:val="clear" w:color="auto" w:fill="FFFFFF"/>
              </w:rPr>
              <w:t xml:space="preserve">. Уровни </w:t>
            </w:r>
            <w:proofErr w:type="spellStart"/>
            <w:r w:rsidRPr="00C11854">
              <w:rPr>
                <w:rFonts w:ascii="Times New Roman" w:hAnsi="Times New Roman" w:cs="Times New Roman"/>
                <w:sz w:val="24"/>
                <w:szCs w:val="24"/>
                <w:shd w:val="clear" w:color="auto" w:fill="FFFFFF"/>
              </w:rPr>
              <w:t>сформированности</w:t>
            </w:r>
            <w:proofErr w:type="spellEnd"/>
            <w:r w:rsidRPr="00C11854">
              <w:rPr>
                <w:rFonts w:ascii="Times New Roman" w:hAnsi="Times New Roman" w:cs="Times New Roman"/>
                <w:sz w:val="24"/>
                <w:szCs w:val="24"/>
                <w:shd w:val="clear" w:color="auto" w:fill="FFFFFF"/>
              </w:rPr>
              <w:t xml:space="preserve"> коммуникативных компетенций</w:t>
            </w:r>
          </w:p>
          <w:tbl>
            <w:tblPr>
              <w:tblStyle w:val="a8"/>
              <w:tblW w:w="0" w:type="auto"/>
              <w:tblLook w:val="04A0"/>
            </w:tblPr>
            <w:tblGrid>
              <w:gridCol w:w="1805"/>
              <w:gridCol w:w="1802"/>
              <w:gridCol w:w="1687"/>
              <w:gridCol w:w="2513"/>
              <w:gridCol w:w="1686"/>
            </w:tblGrid>
            <w:tr w:rsidR="004D0539" w:rsidRPr="00C11854" w:rsidTr="001425EE">
              <w:tc>
                <w:tcPr>
                  <w:tcW w:w="1817"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Уровень</w:t>
                  </w:r>
                </w:p>
              </w:tc>
              <w:tc>
                <w:tcPr>
                  <w:tcW w:w="3522" w:type="dxa"/>
                  <w:gridSpan w:val="2"/>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контрольная группа</w:t>
                  </w:r>
                </w:p>
              </w:tc>
              <w:tc>
                <w:tcPr>
                  <w:tcW w:w="4232" w:type="dxa"/>
                  <w:gridSpan w:val="2"/>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экспериментальная группа</w:t>
                  </w:r>
                </w:p>
              </w:tc>
            </w:tr>
            <w:tr w:rsidR="004D0539" w:rsidRPr="00C11854" w:rsidTr="001425EE">
              <w:tc>
                <w:tcPr>
                  <w:tcW w:w="1817" w:type="dxa"/>
                </w:tcPr>
                <w:p w:rsidR="004D0539" w:rsidRPr="00C11854" w:rsidRDefault="004D0539" w:rsidP="007A4B53">
                  <w:pPr>
                    <w:ind w:firstLine="709"/>
                    <w:jc w:val="right"/>
                    <w:rPr>
                      <w:rFonts w:ascii="Times New Roman" w:hAnsi="Times New Roman" w:cs="Times New Roman"/>
                      <w:sz w:val="24"/>
                      <w:szCs w:val="24"/>
                      <w:shd w:val="clear" w:color="auto" w:fill="FFFFFF"/>
                    </w:rPr>
                  </w:pPr>
                </w:p>
              </w:tc>
              <w:tc>
                <w:tcPr>
                  <w:tcW w:w="1815"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человек</w:t>
                  </w:r>
                </w:p>
              </w:tc>
              <w:tc>
                <w:tcPr>
                  <w:tcW w:w="1707"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w:t>
                  </w:r>
                </w:p>
              </w:tc>
              <w:tc>
                <w:tcPr>
                  <w:tcW w:w="2529"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человек</w:t>
                  </w:r>
                </w:p>
              </w:tc>
              <w:tc>
                <w:tcPr>
                  <w:tcW w:w="1703"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w:t>
                  </w:r>
                </w:p>
              </w:tc>
            </w:tr>
            <w:tr w:rsidR="004D0539" w:rsidRPr="00C11854" w:rsidTr="001425EE">
              <w:tc>
                <w:tcPr>
                  <w:tcW w:w="1817"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низкий</w:t>
                  </w:r>
                </w:p>
              </w:tc>
              <w:tc>
                <w:tcPr>
                  <w:tcW w:w="1815"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9</w:t>
                  </w:r>
                </w:p>
              </w:tc>
              <w:tc>
                <w:tcPr>
                  <w:tcW w:w="1707"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36</w:t>
                  </w:r>
                </w:p>
              </w:tc>
              <w:tc>
                <w:tcPr>
                  <w:tcW w:w="2529"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10</w:t>
                  </w:r>
                </w:p>
              </w:tc>
              <w:tc>
                <w:tcPr>
                  <w:tcW w:w="1703"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12</w:t>
                  </w:r>
                </w:p>
              </w:tc>
            </w:tr>
            <w:tr w:rsidR="004D0539" w:rsidRPr="00C11854" w:rsidTr="001425EE">
              <w:tc>
                <w:tcPr>
                  <w:tcW w:w="1817"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средний</w:t>
                  </w:r>
                </w:p>
              </w:tc>
              <w:tc>
                <w:tcPr>
                  <w:tcW w:w="1815"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9</w:t>
                  </w:r>
                </w:p>
              </w:tc>
              <w:tc>
                <w:tcPr>
                  <w:tcW w:w="1707"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36</w:t>
                  </w:r>
                </w:p>
              </w:tc>
              <w:tc>
                <w:tcPr>
                  <w:tcW w:w="2529"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12</w:t>
                  </w:r>
                </w:p>
              </w:tc>
              <w:tc>
                <w:tcPr>
                  <w:tcW w:w="1703"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48</w:t>
                  </w:r>
                </w:p>
              </w:tc>
            </w:tr>
            <w:tr w:rsidR="004D0539" w:rsidRPr="00C11854" w:rsidTr="001425EE">
              <w:tc>
                <w:tcPr>
                  <w:tcW w:w="1817"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высокий</w:t>
                  </w:r>
                </w:p>
              </w:tc>
              <w:tc>
                <w:tcPr>
                  <w:tcW w:w="1815"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7</w:t>
                  </w:r>
                </w:p>
              </w:tc>
              <w:tc>
                <w:tcPr>
                  <w:tcW w:w="1707"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28</w:t>
                  </w:r>
                </w:p>
              </w:tc>
              <w:tc>
                <w:tcPr>
                  <w:tcW w:w="2529"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3</w:t>
                  </w:r>
                </w:p>
              </w:tc>
              <w:tc>
                <w:tcPr>
                  <w:tcW w:w="1703" w:type="dxa"/>
                </w:tcPr>
                <w:p w:rsidR="004D0539" w:rsidRPr="00C11854" w:rsidRDefault="004D0539"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40</w:t>
                  </w:r>
                </w:p>
              </w:tc>
            </w:tr>
          </w:tbl>
          <w:p w:rsidR="004D0539" w:rsidRPr="00C11854" w:rsidRDefault="004D0539" w:rsidP="007A4B53">
            <w:pPr>
              <w:spacing w:after="0" w:line="240" w:lineRule="auto"/>
              <w:ind w:firstLine="709"/>
              <w:jc w:val="right"/>
              <w:rPr>
                <w:rFonts w:ascii="Times New Roman" w:hAnsi="Times New Roman" w:cs="Times New Roman"/>
                <w:sz w:val="24"/>
                <w:szCs w:val="24"/>
                <w:shd w:val="clear" w:color="auto" w:fill="FFFFFF"/>
              </w:rPr>
            </w:pPr>
          </w:p>
          <w:p w:rsidR="004D0539" w:rsidRPr="00C11854" w:rsidRDefault="004D0539" w:rsidP="007A4B53">
            <w:pPr>
              <w:spacing w:after="0" w:line="240" w:lineRule="auto"/>
              <w:ind w:firstLine="709"/>
              <w:jc w:val="both"/>
              <w:rPr>
                <w:rFonts w:ascii="Times New Roman" w:eastAsia="Calibri" w:hAnsi="Times New Roman" w:cs="Times New Roman"/>
                <w:sz w:val="24"/>
                <w:szCs w:val="24"/>
              </w:rPr>
            </w:pPr>
            <w:r w:rsidRPr="00C11854">
              <w:rPr>
                <w:rFonts w:ascii="Times New Roman" w:eastAsia="Times New Roman" w:hAnsi="Times New Roman" w:cs="Times New Roman"/>
                <w:sz w:val="24"/>
                <w:szCs w:val="24"/>
              </w:rPr>
              <w:t xml:space="preserve">Результатами диагностики обусловлена актуальность деятельности по формированию коммуникативных компетенций обучающихся. </w:t>
            </w:r>
            <w:proofErr w:type="gramStart"/>
            <w:r w:rsidRPr="00C11854">
              <w:rPr>
                <w:rFonts w:ascii="Times New Roman" w:eastAsia="Times New Roman" w:hAnsi="Times New Roman" w:cs="Times New Roman"/>
                <w:sz w:val="24"/>
                <w:szCs w:val="24"/>
              </w:rPr>
              <w:t xml:space="preserve">Есть проблемы в умении </w:t>
            </w:r>
            <w:r w:rsidRPr="00C11854">
              <w:rPr>
                <w:rFonts w:ascii="Times New Roman" w:eastAsia="Calibri" w:hAnsi="Times New Roman" w:cs="Times New Roman"/>
                <w:bCs/>
                <w:iCs/>
                <w:sz w:val="24"/>
                <w:szCs w:val="24"/>
              </w:rPr>
              <w:t>сотрудничает</w:t>
            </w:r>
            <w:proofErr w:type="gramEnd"/>
            <w:r w:rsidRPr="00C11854">
              <w:rPr>
                <w:rFonts w:ascii="Times New Roman" w:eastAsia="Calibri" w:hAnsi="Times New Roman" w:cs="Times New Roman"/>
                <w:bCs/>
                <w:iCs/>
                <w:sz w:val="24"/>
                <w:szCs w:val="24"/>
              </w:rPr>
              <w:t xml:space="preserve"> в совместном решении проблем,</w:t>
            </w:r>
            <w:r w:rsidRPr="00C11854">
              <w:rPr>
                <w:rFonts w:ascii="Times New Roman" w:eastAsia="Calibri" w:hAnsi="Times New Roman" w:cs="Times New Roman"/>
                <w:sz w:val="24"/>
                <w:szCs w:val="24"/>
              </w:rPr>
              <w:t xml:space="preserve"> уважительно от</w:t>
            </w:r>
            <w:r w:rsidRPr="00C11854">
              <w:rPr>
                <w:rFonts w:ascii="Times New Roman" w:eastAsia="Calibri" w:hAnsi="Times New Roman" w:cs="Times New Roman"/>
                <w:sz w:val="24"/>
                <w:szCs w:val="24"/>
              </w:rPr>
              <w:softHyphen/>
              <w:t>носиться к идеям и мне</w:t>
            </w:r>
            <w:r w:rsidRPr="00C11854">
              <w:rPr>
                <w:rFonts w:ascii="Times New Roman" w:eastAsia="Calibri" w:hAnsi="Times New Roman" w:cs="Times New Roman"/>
                <w:sz w:val="24"/>
                <w:szCs w:val="24"/>
              </w:rPr>
              <w:softHyphen/>
              <w:t xml:space="preserve">ниям других,  </w:t>
            </w:r>
            <w:r w:rsidRPr="00C11854">
              <w:rPr>
                <w:rFonts w:ascii="Times New Roman" w:eastAsia="Calibri" w:hAnsi="Times New Roman" w:cs="Times New Roman"/>
                <w:bCs/>
                <w:iCs/>
                <w:sz w:val="24"/>
                <w:szCs w:val="24"/>
              </w:rPr>
              <w:t>самостоятельно организовывает работу в группе</w:t>
            </w:r>
            <w:r w:rsidRPr="00C11854">
              <w:rPr>
                <w:rFonts w:ascii="Times New Roman" w:eastAsia="Calibri" w:hAnsi="Times New Roman" w:cs="Times New Roman"/>
                <w:sz w:val="24"/>
                <w:szCs w:val="24"/>
              </w:rPr>
              <w:t>, толерантно строит свои   отношения с теми, у кого иные позиции и интересы.</w:t>
            </w:r>
          </w:p>
          <w:p w:rsidR="004D0539" w:rsidRPr="00C11854" w:rsidRDefault="004D0539" w:rsidP="007A4B53">
            <w:pPr>
              <w:spacing w:after="0" w:line="240" w:lineRule="auto"/>
              <w:ind w:firstLine="709"/>
              <w:jc w:val="both"/>
              <w:rPr>
                <w:rFonts w:ascii="Times New Roman" w:hAnsi="Times New Roman" w:cs="Times New Roman"/>
                <w:sz w:val="24"/>
                <w:szCs w:val="24"/>
              </w:rPr>
            </w:pPr>
            <w:bookmarkStart w:id="0" w:name="_GoBack"/>
            <w:bookmarkEnd w:id="0"/>
            <w:r w:rsidRPr="00C11854">
              <w:rPr>
                <w:rFonts w:ascii="Times New Roman" w:hAnsi="Times New Roman" w:cs="Times New Roman"/>
                <w:sz w:val="24"/>
                <w:szCs w:val="24"/>
              </w:rPr>
              <w:t>Творчество – это исследование [11]</w:t>
            </w:r>
          </w:p>
          <w:p w:rsidR="004D0539" w:rsidRPr="00C11854" w:rsidRDefault="004D0539" w:rsidP="007A4B53">
            <w:pPr>
              <w:spacing w:after="0" w:line="240" w:lineRule="auto"/>
              <w:ind w:firstLine="709"/>
              <w:jc w:val="both"/>
              <w:rPr>
                <w:rFonts w:ascii="Times New Roman" w:hAnsi="Times New Roman" w:cs="Times New Roman"/>
                <w:sz w:val="24"/>
                <w:szCs w:val="24"/>
              </w:rPr>
            </w:pPr>
            <w:proofErr w:type="gramStart"/>
            <w:r w:rsidRPr="00C11854">
              <w:rPr>
                <w:rFonts w:ascii="Times New Roman" w:hAnsi="Times New Roman" w:cs="Times New Roman"/>
                <w:sz w:val="24"/>
                <w:szCs w:val="24"/>
              </w:rPr>
              <w:t xml:space="preserve">Приобщение </w:t>
            </w:r>
            <w:r w:rsidR="00C11854" w:rsidRPr="00C11854">
              <w:rPr>
                <w:rFonts w:ascii="Times New Roman" w:hAnsi="Times New Roman" w:cs="Times New Roman"/>
                <w:sz w:val="24"/>
                <w:szCs w:val="24"/>
              </w:rPr>
              <w:t>обучающихся</w:t>
            </w:r>
            <w:r w:rsidRPr="00C11854">
              <w:rPr>
                <w:rFonts w:ascii="Times New Roman" w:hAnsi="Times New Roman" w:cs="Times New Roman"/>
                <w:sz w:val="24"/>
                <w:szCs w:val="24"/>
              </w:rPr>
              <w:t xml:space="preserve"> к творческой деятельности способствует развитию у </w:t>
            </w:r>
            <w:r w:rsidR="00C11854" w:rsidRPr="00C11854">
              <w:rPr>
                <w:rFonts w:ascii="Times New Roman" w:hAnsi="Times New Roman" w:cs="Times New Roman"/>
                <w:sz w:val="24"/>
                <w:szCs w:val="24"/>
              </w:rPr>
              <w:t>обучающихся</w:t>
            </w:r>
            <w:r w:rsidRPr="00C11854">
              <w:rPr>
                <w:rFonts w:ascii="Times New Roman" w:hAnsi="Times New Roman" w:cs="Times New Roman"/>
                <w:sz w:val="24"/>
                <w:szCs w:val="24"/>
              </w:rPr>
              <w:t xml:space="preserve"> целого комплекса качеств творческой личности: умственной активности; смекалки и изобретательности; стремление и способности добывать новые знания.</w:t>
            </w:r>
            <w:proofErr w:type="gramEnd"/>
            <w:r w:rsidRPr="00C11854">
              <w:rPr>
                <w:rFonts w:ascii="Times New Roman" w:hAnsi="Times New Roman" w:cs="Times New Roman"/>
                <w:sz w:val="24"/>
                <w:szCs w:val="24"/>
              </w:rPr>
              <w:t xml:space="preserve"> Результатом формирования такого комплекса качеств должен стать самостоятельно созданный творческий проект. [12] </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Выделяют три основных этапа деятельности:</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1 – организационно – подготовительный,</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lastRenderedPageBreak/>
              <w:t>2 – технологический,</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3 – заключительный.</w:t>
            </w:r>
          </w:p>
          <w:p w:rsidR="004D0539" w:rsidRPr="00C11854" w:rsidRDefault="004D0539" w:rsidP="007A4B53">
            <w:pPr>
              <w:spacing w:after="0" w:line="240" w:lineRule="auto"/>
              <w:ind w:firstLine="709"/>
              <w:jc w:val="both"/>
              <w:rPr>
                <w:rFonts w:ascii="Times New Roman" w:hAnsi="Times New Roman" w:cs="Times New Roman"/>
                <w:color w:val="FF0000"/>
                <w:sz w:val="24"/>
                <w:szCs w:val="24"/>
              </w:rPr>
            </w:pPr>
            <w:r w:rsidRPr="00C11854">
              <w:rPr>
                <w:rFonts w:ascii="Times New Roman" w:hAnsi="Times New Roman" w:cs="Times New Roman"/>
                <w:sz w:val="24"/>
                <w:szCs w:val="24"/>
              </w:rPr>
              <w:t>На первом этапе учащимся ставиться проблема осознания нужд и потребностей во всех сферах профессиональной деятельности будущего рабочего. На этом этапе учащиеся должны осознать, уяснить, зачем и почему им надо выполнить проект, каково его значение в их жизни общества после освобождения. Перед ними ставится цель – получение полезного проекта, который может носить как социальный, так и личностный характер.</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На этом этапе планируется технология изготовления, где учащиеся осуществляют такие действия, как подбор инструментов и оборудования, определяется последовательность технологических операций, выбор оптимальной технологии изготовления изделий.</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Средствами деятельности выступает личный опыт </w:t>
            </w:r>
            <w:r w:rsidR="00C11854" w:rsidRPr="00C11854">
              <w:rPr>
                <w:rFonts w:ascii="Times New Roman" w:hAnsi="Times New Roman" w:cs="Times New Roman"/>
                <w:sz w:val="24"/>
                <w:szCs w:val="24"/>
              </w:rPr>
              <w:t>обучающихся</w:t>
            </w:r>
            <w:r w:rsidRPr="00C11854">
              <w:rPr>
                <w:rFonts w:ascii="Times New Roman" w:hAnsi="Times New Roman" w:cs="Times New Roman"/>
                <w:sz w:val="24"/>
                <w:szCs w:val="24"/>
              </w:rPr>
              <w:t>, опыт учителя, родителей, а так же все рабочие инструменты и оборудование.</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Результатами деятельности  </w:t>
            </w:r>
            <w:r w:rsidR="00C11854" w:rsidRPr="00C11854">
              <w:rPr>
                <w:rFonts w:ascii="Times New Roman" w:hAnsi="Times New Roman" w:cs="Times New Roman"/>
                <w:sz w:val="24"/>
                <w:szCs w:val="24"/>
              </w:rPr>
              <w:t>обучающихся</w:t>
            </w:r>
            <w:r w:rsidRPr="00C11854">
              <w:rPr>
                <w:rFonts w:ascii="Times New Roman" w:hAnsi="Times New Roman" w:cs="Times New Roman"/>
                <w:sz w:val="24"/>
                <w:szCs w:val="24"/>
              </w:rPr>
              <w:t xml:space="preserve"> является приобретение новых знаний, умений. На протяжении этого этапа учащиеся производят самоконтроль и самооценку.</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На технологическом этапе учащиеся выполняют технологические операции, корректирую свою деятельность, производят самоконтроль и самооценку работы. Цель – качественнее и правильнее выполнить трудовые операции. Результат – приобретение знаний, умений и навыков.</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На заключительном этапе происходит окончательный контроль и защита проекта.</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Учащиеся проводят экономические расчеты, экологические исследования, анализируют проделанную работу, устанавливают, достигли ли они своей цели, каков результат труда. В завершении всего учащиеся оформляют результаты и защищают свой проект перед группой. </w:t>
            </w:r>
          </w:p>
          <w:p w:rsidR="004D0539" w:rsidRPr="00C11854" w:rsidRDefault="004D0539" w:rsidP="007A4B53">
            <w:pPr>
              <w:spacing w:after="0" w:line="240" w:lineRule="auto"/>
              <w:ind w:firstLine="709"/>
              <w:jc w:val="both"/>
              <w:rPr>
                <w:rFonts w:ascii="Times New Roman" w:hAnsi="Times New Roman" w:cs="Times New Roman"/>
                <w:color w:val="FF0000"/>
                <w:sz w:val="24"/>
                <w:szCs w:val="24"/>
              </w:rPr>
            </w:pPr>
            <w:r w:rsidRPr="00C11854">
              <w:rPr>
                <w:rFonts w:ascii="Times New Roman" w:hAnsi="Times New Roman" w:cs="Times New Roman"/>
                <w:sz w:val="24"/>
                <w:szCs w:val="24"/>
              </w:rPr>
              <w:t xml:space="preserve">Тематика проектных заданий должна охватывать широкий круг вопросов программы по профессии «Штукатур», быть актуальной для практической жизни, учитывать вопросы экономики, экологии, современного дизайна, новинки рынка строительных материалов. Результаты диагностики творческих наклонностей и способностей </w:t>
            </w:r>
            <w:r w:rsidR="00C11854" w:rsidRPr="00C11854">
              <w:rPr>
                <w:rFonts w:ascii="Times New Roman" w:hAnsi="Times New Roman" w:cs="Times New Roman"/>
                <w:sz w:val="24"/>
                <w:szCs w:val="24"/>
              </w:rPr>
              <w:t>обучающихся</w:t>
            </w:r>
            <w:r w:rsidRPr="00C11854">
              <w:rPr>
                <w:rFonts w:ascii="Times New Roman" w:hAnsi="Times New Roman" w:cs="Times New Roman"/>
                <w:sz w:val="24"/>
                <w:szCs w:val="24"/>
              </w:rPr>
              <w:t xml:space="preserve"> используются при подборе тем проектов, которые предлагает преподаватель. </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Как мы видим умения и интересы разнообразны и задача преподавателя </w:t>
            </w:r>
            <w:proofErr w:type="gramStart"/>
            <w:r w:rsidRPr="00C11854">
              <w:rPr>
                <w:rFonts w:ascii="Times New Roman" w:hAnsi="Times New Roman" w:cs="Times New Roman"/>
                <w:sz w:val="24"/>
                <w:szCs w:val="24"/>
              </w:rPr>
              <w:t>развивать</w:t>
            </w:r>
            <w:proofErr w:type="gramEnd"/>
            <w:r w:rsidRPr="00C11854">
              <w:rPr>
                <w:rFonts w:ascii="Times New Roman" w:hAnsi="Times New Roman" w:cs="Times New Roman"/>
                <w:sz w:val="24"/>
                <w:szCs w:val="24"/>
              </w:rPr>
              <w:t xml:space="preserve"> данные умения, и на их основе формировать новые, результатом будет творческий подход к выполнению проекта.</w:t>
            </w:r>
          </w:p>
          <w:p w:rsidR="004D0539" w:rsidRPr="00C11854" w:rsidRDefault="004D0539" w:rsidP="007A4B53">
            <w:pPr>
              <w:spacing w:after="0" w:line="240" w:lineRule="auto"/>
              <w:ind w:firstLine="709"/>
              <w:rPr>
                <w:rFonts w:ascii="Times New Roman" w:hAnsi="Times New Roman" w:cs="Times New Roman"/>
                <w:color w:val="000000"/>
                <w:spacing w:val="-8"/>
                <w:sz w:val="24"/>
                <w:szCs w:val="24"/>
              </w:rPr>
            </w:pPr>
            <w:r w:rsidRPr="00C11854">
              <w:rPr>
                <w:rFonts w:ascii="Times New Roman" w:hAnsi="Times New Roman" w:cs="Times New Roman"/>
                <w:sz w:val="24"/>
                <w:szCs w:val="24"/>
              </w:rPr>
              <w:t>Согласно рабочей программе по профессии «Штукатур» в образовательном учреждении № 260 предполагается  выполнение четырёх проектов:</w:t>
            </w:r>
            <w:r w:rsidRPr="00C11854">
              <w:rPr>
                <w:rFonts w:ascii="Times New Roman" w:hAnsi="Times New Roman" w:cs="Times New Roman"/>
                <w:color w:val="000000"/>
                <w:spacing w:val="-8"/>
                <w:sz w:val="24"/>
                <w:szCs w:val="24"/>
              </w:rPr>
              <w:t xml:space="preserve"> </w:t>
            </w:r>
          </w:p>
          <w:p w:rsidR="004D0539" w:rsidRPr="00C11854" w:rsidRDefault="004D0539" w:rsidP="007A4B53">
            <w:pPr>
              <w:spacing w:after="0" w:line="240" w:lineRule="auto"/>
              <w:ind w:firstLine="709"/>
              <w:rPr>
                <w:rFonts w:ascii="Times New Roman" w:hAnsi="Times New Roman" w:cs="Times New Roman"/>
                <w:color w:val="000000"/>
                <w:spacing w:val="-8"/>
                <w:sz w:val="24"/>
                <w:szCs w:val="24"/>
              </w:rPr>
            </w:pPr>
            <w:r w:rsidRPr="00C11854">
              <w:rPr>
                <w:rFonts w:ascii="Times New Roman" w:hAnsi="Times New Roman" w:cs="Times New Roman"/>
                <w:color w:val="000000"/>
                <w:spacing w:val="-8"/>
                <w:sz w:val="24"/>
                <w:szCs w:val="24"/>
              </w:rPr>
              <w:t xml:space="preserve">- Творческий проект «Коттедж моей мечты»; </w:t>
            </w:r>
          </w:p>
          <w:p w:rsidR="004D0539" w:rsidRPr="00C11854" w:rsidRDefault="004D0539" w:rsidP="007A4B53">
            <w:pPr>
              <w:spacing w:after="0" w:line="240" w:lineRule="auto"/>
              <w:ind w:firstLine="709"/>
              <w:rPr>
                <w:rFonts w:ascii="Times New Roman" w:hAnsi="Times New Roman" w:cs="Times New Roman"/>
                <w:color w:val="000000"/>
                <w:spacing w:val="-8"/>
                <w:sz w:val="24"/>
                <w:szCs w:val="24"/>
              </w:rPr>
            </w:pPr>
            <w:r w:rsidRPr="00C11854">
              <w:rPr>
                <w:rFonts w:ascii="Times New Roman" w:hAnsi="Times New Roman" w:cs="Times New Roman"/>
                <w:color w:val="000000"/>
                <w:spacing w:val="-8"/>
                <w:sz w:val="24"/>
                <w:szCs w:val="24"/>
              </w:rPr>
              <w:t xml:space="preserve">- Творческий проект «Дом моих родителей»;     </w:t>
            </w:r>
          </w:p>
          <w:p w:rsidR="004D0539" w:rsidRPr="00C11854" w:rsidRDefault="004D0539" w:rsidP="007A4B53">
            <w:pPr>
              <w:spacing w:after="0" w:line="240" w:lineRule="auto"/>
              <w:ind w:firstLine="709"/>
              <w:rPr>
                <w:rFonts w:ascii="Times New Roman" w:hAnsi="Times New Roman" w:cs="Times New Roman"/>
                <w:color w:val="000000"/>
                <w:spacing w:val="-5"/>
                <w:sz w:val="24"/>
                <w:szCs w:val="24"/>
              </w:rPr>
            </w:pPr>
            <w:r w:rsidRPr="00C11854">
              <w:rPr>
                <w:rFonts w:ascii="Times New Roman" w:hAnsi="Times New Roman" w:cs="Times New Roman"/>
                <w:color w:val="000000"/>
                <w:spacing w:val="-8"/>
                <w:sz w:val="24"/>
                <w:szCs w:val="24"/>
              </w:rPr>
              <w:t xml:space="preserve">   - </w:t>
            </w:r>
            <w:r w:rsidRPr="00C11854">
              <w:rPr>
                <w:rFonts w:ascii="Times New Roman" w:hAnsi="Times New Roman" w:cs="Times New Roman"/>
                <w:color w:val="000000"/>
                <w:spacing w:val="-5"/>
                <w:sz w:val="24"/>
                <w:szCs w:val="24"/>
              </w:rPr>
              <w:t>Творческий проект «</w:t>
            </w:r>
            <w:r w:rsidRPr="00C11854">
              <w:rPr>
                <w:rFonts w:ascii="Times New Roman" w:hAnsi="Times New Roman" w:cs="Times New Roman"/>
                <w:color w:val="000000"/>
                <w:spacing w:val="-8"/>
                <w:sz w:val="24"/>
                <w:szCs w:val="24"/>
              </w:rPr>
              <w:t>Планировка кухни-столовой</w:t>
            </w:r>
            <w:r w:rsidRPr="00C11854">
              <w:rPr>
                <w:rFonts w:ascii="Times New Roman" w:hAnsi="Times New Roman" w:cs="Times New Roman"/>
                <w:color w:val="000000"/>
                <w:spacing w:val="-5"/>
                <w:sz w:val="24"/>
                <w:szCs w:val="24"/>
              </w:rPr>
              <w:t xml:space="preserve">»; </w:t>
            </w:r>
          </w:p>
          <w:p w:rsidR="004D0539" w:rsidRPr="00C11854" w:rsidRDefault="004D0539" w:rsidP="007A4B53">
            <w:pPr>
              <w:spacing w:after="0" w:line="240" w:lineRule="auto"/>
              <w:ind w:firstLine="709"/>
              <w:rPr>
                <w:rFonts w:ascii="Times New Roman" w:hAnsi="Times New Roman" w:cs="Times New Roman"/>
                <w:color w:val="000000"/>
                <w:spacing w:val="-8"/>
                <w:sz w:val="24"/>
                <w:szCs w:val="24"/>
              </w:rPr>
            </w:pPr>
            <w:r w:rsidRPr="00C11854">
              <w:rPr>
                <w:rFonts w:ascii="Times New Roman" w:hAnsi="Times New Roman" w:cs="Times New Roman"/>
                <w:color w:val="000000"/>
                <w:spacing w:val="-5"/>
                <w:sz w:val="24"/>
                <w:szCs w:val="24"/>
              </w:rPr>
              <w:t>- Творческий  проект «Гараж».</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Проекты -  это не тесты. Обучение производится через проекты. Ключевым моментом здесь является то, что учитель продолжает обучать во время проекта, задавая вопросы, предлагая информацию или побуждая </w:t>
            </w:r>
            <w:proofErr w:type="gramStart"/>
            <w:r w:rsidR="00C11854" w:rsidRPr="00C11854">
              <w:rPr>
                <w:rFonts w:ascii="Times New Roman" w:hAnsi="Times New Roman" w:cs="Times New Roman"/>
                <w:sz w:val="24"/>
                <w:szCs w:val="24"/>
              </w:rPr>
              <w:t>обучающихся</w:t>
            </w:r>
            <w:proofErr w:type="gramEnd"/>
            <w:r w:rsidRPr="00C11854">
              <w:rPr>
                <w:rFonts w:ascii="Times New Roman" w:hAnsi="Times New Roman" w:cs="Times New Roman"/>
                <w:sz w:val="24"/>
                <w:szCs w:val="24"/>
              </w:rPr>
              <w:t xml:space="preserve"> находить нужные сведения путем эксперимента или в справочной литературе. [11] </w:t>
            </w:r>
          </w:p>
          <w:p w:rsidR="004D0539" w:rsidRPr="00C11854" w:rsidRDefault="004D0539"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Искусство обучения методом проектов заключается в том, чтобы знать про каждого учащегося, когда ему подсказать, а когда предложить  принять собственное решение.</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Ниже представлен учебный творческий проект «Коттедж моей мечты»</w:t>
            </w:r>
          </w:p>
          <w:p w:rsidR="004D0539" w:rsidRPr="00C11854" w:rsidRDefault="004D0539" w:rsidP="007A4B53">
            <w:pPr>
              <w:spacing w:after="0" w:line="240" w:lineRule="auto"/>
              <w:ind w:firstLine="709"/>
              <w:jc w:val="both"/>
              <w:rPr>
                <w:rFonts w:ascii="Times New Roman" w:hAnsi="Times New Roman" w:cs="Times New Roman"/>
                <w:i/>
                <w:sz w:val="24"/>
                <w:szCs w:val="24"/>
                <w:shd w:val="clear" w:color="auto" w:fill="FFFFFF"/>
              </w:rPr>
            </w:pPr>
            <w:r w:rsidRPr="00C11854">
              <w:rPr>
                <w:rFonts w:ascii="Times New Roman" w:hAnsi="Times New Roman" w:cs="Times New Roman"/>
                <w:i/>
                <w:sz w:val="24"/>
                <w:szCs w:val="24"/>
                <w:shd w:val="clear" w:color="auto" w:fill="FFFFFF"/>
              </w:rPr>
              <w:t>Девиз проекта:</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Мой дом, конечно, не дворец роскошный,</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xml:space="preserve">Но в нашей жизни сложной, суматошной, </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Нет места в мире для меня милей,</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Теплей, уютней, ближе и светлей!»</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i/>
                <w:sz w:val="24"/>
                <w:szCs w:val="24"/>
                <w:shd w:val="clear" w:color="auto" w:fill="FFFFFF"/>
              </w:rPr>
              <w:t>Дидактическая цель проекта:</w:t>
            </w:r>
            <w:r w:rsidRPr="00C11854">
              <w:rPr>
                <w:rFonts w:ascii="Times New Roman" w:hAnsi="Times New Roman" w:cs="Times New Roman"/>
                <w:sz w:val="24"/>
                <w:szCs w:val="24"/>
                <w:shd w:val="clear" w:color="auto" w:fill="FFFFFF"/>
              </w:rPr>
              <w:t xml:space="preserve"> формирование коммуникативных компетенций в сфере познавательной и самостоятельной деятельности </w:t>
            </w:r>
            <w:r w:rsidR="00C11854" w:rsidRPr="00C11854">
              <w:rPr>
                <w:rFonts w:ascii="Times New Roman" w:hAnsi="Times New Roman" w:cs="Times New Roman"/>
                <w:sz w:val="24"/>
                <w:szCs w:val="24"/>
                <w:shd w:val="clear" w:color="auto" w:fill="FFFFFF"/>
              </w:rPr>
              <w:t>обучающихся</w:t>
            </w:r>
            <w:r w:rsidRPr="00C11854">
              <w:rPr>
                <w:rFonts w:ascii="Times New Roman" w:hAnsi="Times New Roman" w:cs="Times New Roman"/>
                <w:sz w:val="24"/>
                <w:szCs w:val="24"/>
                <w:shd w:val="clear" w:color="auto" w:fill="FFFFFF"/>
              </w:rPr>
              <w:t>.</w:t>
            </w:r>
          </w:p>
          <w:p w:rsidR="004D0539" w:rsidRPr="00C11854" w:rsidRDefault="004D0539" w:rsidP="007A4B53">
            <w:pPr>
              <w:spacing w:after="0" w:line="240" w:lineRule="auto"/>
              <w:ind w:firstLine="709"/>
              <w:jc w:val="both"/>
              <w:rPr>
                <w:rFonts w:ascii="Times New Roman" w:hAnsi="Times New Roman" w:cs="Times New Roman"/>
                <w:i/>
                <w:sz w:val="24"/>
                <w:szCs w:val="24"/>
                <w:shd w:val="clear" w:color="auto" w:fill="FFFFFF"/>
              </w:rPr>
            </w:pPr>
            <w:r w:rsidRPr="00C11854">
              <w:rPr>
                <w:rFonts w:ascii="Times New Roman" w:hAnsi="Times New Roman" w:cs="Times New Roman"/>
                <w:i/>
                <w:sz w:val="24"/>
                <w:szCs w:val="24"/>
                <w:shd w:val="clear" w:color="auto" w:fill="FFFFFF"/>
              </w:rPr>
              <w:lastRenderedPageBreak/>
              <w:t>Методические задачи:</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научиться выполнять сравнительный анализ конструкций коттеджей и материалов, из которых их строят;</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освоить технологию отделки интерьера, используя современные декоративные материалы;</w:t>
            </w:r>
          </w:p>
          <w:p w:rsidR="004D0539" w:rsidRPr="00C11854" w:rsidRDefault="004D0539" w:rsidP="007A4B53">
            <w:pPr>
              <w:spacing w:after="0" w:line="240" w:lineRule="auto"/>
              <w:ind w:firstLine="709"/>
              <w:jc w:val="both"/>
              <w:rPr>
                <w:rFonts w:ascii="Times New Roman" w:hAnsi="Times New Roman" w:cs="Times New Roman"/>
                <w:i/>
                <w:sz w:val="24"/>
                <w:szCs w:val="24"/>
                <w:shd w:val="clear" w:color="auto" w:fill="FFFFFF"/>
              </w:rPr>
            </w:pPr>
            <w:r w:rsidRPr="00C11854">
              <w:rPr>
                <w:rFonts w:ascii="Times New Roman" w:hAnsi="Times New Roman" w:cs="Times New Roman"/>
                <w:i/>
                <w:sz w:val="24"/>
                <w:szCs w:val="24"/>
                <w:shd w:val="clear" w:color="auto" w:fill="FFFFFF"/>
              </w:rPr>
              <w:t>Формирование творческих групп:</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теоретики;</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дизайнеры.</w:t>
            </w:r>
          </w:p>
          <w:p w:rsidR="004D0539" w:rsidRPr="00C11854" w:rsidRDefault="004D0539" w:rsidP="007A4B53">
            <w:pPr>
              <w:spacing w:after="0" w:line="240" w:lineRule="auto"/>
              <w:ind w:firstLine="709"/>
              <w:jc w:val="both"/>
              <w:rPr>
                <w:rFonts w:ascii="Times New Roman" w:hAnsi="Times New Roman" w:cs="Times New Roman"/>
                <w:i/>
                <w:sz w:val="24"/>
                <w:szCs w:val="24"/>
                <w:shd w:val="clear" w:color="auto" w:fill="FFFFFF"/>
              </w:rPr>
            </w:pPr>
            <w:r w:rsidRPr="00C11854">
              <w:rPr>
                <w:rFonts w:ascii="Times New Roman" w:hAnsi="Times New Roman" w:cs="Times New Roman"/>
                <w:i/>
                <w:sz w:val="24"/>
                <w:szCs w:val="24"/>
                <w:shd w:val="clear" w:color="auto" w:fill="FFFFFF"/>
              </w:rPr>
              <w:t>Проблемные вопросы для групп:</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стены из дерева или кирпича?</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как создать интерьер?</w:t>
            </w:r>
          </w:p>
          <w:p w:rsidR="004D0539" w:rsidRPr="00C11854" w:rsidRDefault="004D0539" w:rsidP="007A4B53">
            <w:pPr>
              <w:spacing w:after="0" w:line="240" w:lineRule="auto"/>
              <w:ind w:firstLine="709"/>
              <w:jc w:val="both"/>
              <w:rPr>
                <w:rFonts w:ascii="Times New Roman" w:hAnsi="Times New Roman" w:cs="Times New Roman"/>
                <w:i/>
                <w:sz w:val="24"/>
                <w:szCs w:val="24"/>
                <w:shd w:val="clear" w:color="auto" w:fill="FFFFFF"/>
              </w:rPr>
            </w:pPr>
            <w:r w:rsidRPr="00C11854">
              <w:rPr>
                <w:rFonts w:ascii="Times New Roman" w:hAnsi="Times New Roman" w:cs="Times New Roman"/>
                <w:i/>
                <w:sz w:val="24"/>
                <w:szCs w:val="24"/>
                <w:shd w:val="clear" w:color="auto" w:fill="FFFFFF"/>
              </w:rPr>
              <w:t>Учебные вопросы для исследований:</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как влияют климатические условия на тип и планировку дома?</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от чего зависит удобство проживания в индивидуальном доме?</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дайте сравнительную характеристику стеновых материалов</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что такое «декоративное покрытие»;</w:t>
            </w:r>
          </w:p>
          <w:p w:rsidR="004D0539" w:rsidRPr="00C11854" w:rsidRDefault="004D0539" w:rsidP="007A4B53">
            <w:pPr>
              <w:spacing w:after="0" w:line="240" w:lineRule="auto"/>
              <w:ind w:firstLine="709"/>
              <w:jc w:val="both"/>
              <w:rPr>
                <w:rFonts w:ascii="Times New Roman" w:hAnsi="Times New Roman" w:cs="Times New Roman"/>
                <w:i/>
                <w:sz w:val="24"/>
                <w:szCs w:val="24"/>
                <w:shd w:val="clear" w:color="auto" w:fill="FFFFFF"/>
              </w:rPr>
            </w:pPr>
            <w:r w:rsidRPr="00C11854">
              <w:rPr>
                <w:rFonts w:ascii="Times New Roman" w:hAnsi="Times New Roman" w:cs="Times New Roman"/>
                <w:i/>
                <w:sz w:val="24"/>
                <w:szCs w:val="24"/>
                <w:shd w:val="clear" w:color="auto" w:fill="FFFFFF"/>
              </w:rPr>
              <w:t>Учебная, техническая и строительная литература:</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xml:space="preserve">- </w:t>
            </w:r>
            <w:proofErr w:type="spellStart"/>
            <w:r w:rsidRPr="00C11854">
              <w:rPr>
                <w:rFonts w:ascii="Times New Roman" w:hAnsi="Times New Roman" w:cs="Times New Roman"/>
                <w:sz w:val="24"/>
                <w:szCs w:val="24"/>
                <w:shd w:val="clear" w:color="auto" w:fill="FFFFFF"/>
              </w:rPr>
              <w:t>Завражин</w:t>
            </w:r>
            <w:proofErr w:type="spellEnd"/>
            <w:r w:rsidRPr="00C11854">
              <w:rPr>
                <w:rFonts w:ascii="Times New Roman" w:hAnsi="Times New Roman" w:cs="Times New Roman"/>
                <w:sz w:val="24"/>
                <w:szCs w:val="24"/>
                <w:shd w:val="clear" w:color="auto" w:fill="FFFFFF"/>
              </w:rPr>
              <w:t xml:space="preserve"> Н.Н., Технология отделочных строительных работ. Учебное пособие, М.; Академия, 2012г;</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Смирнов В.А., Материаловедение: Отделочные работы, Учебник, М.; Академия, 2006 г;</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Черчение для строителей, М. Высшая школа,2006 г.;</w:t>
            </w:r>
          </w:p>
          <w:p w:rsidR="004D0539" w:rsidRPr="00C11854" w:rsidRDefault="004D0539" w:rsidP="007A4B53">
            <w:pPr>
              <w:spacing w:after="0" w:line="240" w:lineRule="auto"/>
              <w:ind w:firstLine="709"/>
              <w:jc w:val="both"/>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Е.А. Ольхина, Справочник по отделочным строительным работам, Учебное пособие, М.; Академия, 2010</w:t>
            </w:r>
          </w:p>
          <w:p w:rsidR="004D0539" w:rsidRPr="00C11854" w:rsidRDefault="004D0539" w:rsidP="007A4B53">
            <w:pPr>
              <w:spacing w:after="0" w:line="240" w:lineRule="auto"/>
              <w:ind w:firstLine="709"/>
              <w:jc w:val="both"/>
              <w:rPr>
                <w:rFonts w:ascii="Times New Roman" w:hAnsi="Times New Roman" w:cs="Times New Roman"/>
                <w:i/>
                <w:sz w:val="24"/>
                <w:szCs w:val="24"/>
                <w:shd w:val="clear" w:color="auto" w:fill="FFFFFF"/>
              </w:rPr>
            </w:pPr>
            <w:r w:rsidRPr="00C11854">
              <w:rPr>
                <w:rFonts w:ascii="Times New Roman" w:hAnsi="Times New Roman" w:cs="Times New Roman"/>
                <w:i/>
                <w:sz w:val="24"/>
                <w:szCs w:val="24"/>
                <w:shd w:val="clear" w:color="auto" w:fill="FFFFFF"/>
              </w:rPr>
              <w:t>Оформление результатов: презентация.</w:t>
            </w:r>
          </w:p>
          <w:p w:rsidR="0033246D" w:rsidRPr="00C11854" w:rsidRDefault="0033246D" w:rsidP="007A4B53">
            <w:pPr>
              <w:spacing w:after="0" w:line="240" w:lineRule="auto"/>
              <w:ind w:firstLine="709"/>
              <w:jc w:val="both"/>
              <w:rPr>
                <w:rFonts w:ascii="Times New Roman" w:hAnsi="Times New Roman" w:cs="Times New Roman"/>
                <w:sz w:val="24"/>
                <w:szCs w:val="24"/>
                <w:shd w:val="clear" w:color="auto" w:fill="FFFFFF"/>
              </w:rPr>
            </w:pPr>
            <w:proofErr w:type="gramStart"/>
            <w:r w:rsidRPr="00C11854">
              <w:rPr>
                <w:rFonts w:ascii="Times New Roman" w:hAnsi="Times New Roman" w:cs="Times New Roman"/>
                <w:sz w:val="24"/>
                <w:szCs w:val="24"/>
                <w:shd w:val="clear" w:color="auto" w:fill="FFFFFF"/>
              </w:rPr>
              <w:t>Проведя обработку  вторичной диагностики при применении на занятиях с использованием проектных методов выявились</w:t>
            </w:r>
            <w:proofErr w:type="gramEnd"/>
            <w:r w:rsidRPr="00C11854">
              <w:rPr>
                <w:rFonts w:ascii="Times New Roman" w:hAnsi="Times New Roman" w:cs="Times New Roman"/>
                <w:sz w:val="24"/>
                <w:szCs w:val="24"/>
                <w:shd w:val="clear" w:color="auto" w:fill="FFFFFF"/>
              </w:rPr>
              <w:t xml:space="preserve"> следующие показатели формирования коммуникативной компетенции: </w:t>
            </w:r>
            <w:r w:rsidRPr="00C11854">
              <w:rPr>
                <w:rFonts w:ascii="Times New Roman" w:hAnsi="Times New Roman" w:cs="Times New Roman"/>
                <w:sz w:val="24"/>
                <w:szCs w:val="24"/>
              </w:rPr>
              <w:t xml:space="preserve">оценивание уровня </w:t>
            </w:r>
            <w:proofErr w:type="spellStart"/>
            <w:r w:rsidRPr="00C11854">
              <w:rPr>
                <w:rFonts w:ascii="Times New Roman" w:hAnsi="Times New Roman" w:cs="Times New Roman"/>
                <w:sz w:val="24"/>
                <w:szCs w:val="24"/>
              </w:rPr>
              <w:t>сформированности</w:t>
            </w:r>
            <w:proofErr w:type="spellEnd"/>
            <w:r w:rsidRPr="00C11854">
              <w:rPr>
                <w:rFonts w:ascii="Times New Roman" w:hAnsi="Times New Roman" w:cs="Times New Roman"/>
                <w:sz w:val="24"/>
                <w:szCs w:val="24"/>
              </w:rPr>
              <w:t xml:space="preserve"> коммуникативных компетенций происходило также по пятибалльной шкале с помощью метода наблюдения. </w:t>
            </w:r>
          </w:p>
          <w:p w:rsidR="0033246D" w:rsidRDefault="0033246D" w:rsidP="007A4B53">
            <w:pPr>
              <w:spacing w:after="0" w:line="240" w:lineRule="auto"/>
              <w:ind w:firstLine="709"/>
              <w:jc w:val="both"/>
              <w:rPr>
                <w:rFonts w:ascii="Times New Roman" w:hAnsi="Times New Roman" w:cs="Times New Roman"/>
                <w:sz w:val="24"/>
                <w:szCs w:val="24"/>
                <w:shd w:val="clear" w:color="auto" w:fill="FFFFFF"/>
              </w:rPr>
            </w:pPr>
          </w:p>
          <w:p w:rsidR="00C11854" w:rsidRPr="00C11854" w:rsidRDefault="00C11854" w:rsidP="007A4B53">
            <w:pPr>
              <w:spacing w:after="0" w:line="240" w:lineRule="auto"/>
              <w:jc w:val="both"/>
              <w:rPr>
                <w:rFonts w:ascii="Times New Roman" w:hAnsi="Times New Roman" w:cs="Times New Roman"/>
                <w:sz w:val="24"/>
                <w:szCs w:val="24"/>
                <w:shd w:val="clear" w:color="auto" w:fill="FFFFFF"/>
              </w:rPr>
            </w:pPr>
          </w:p>
          <w:p w:rsidR="0033246D" w:rsidRPr="00C11854" w:rsidRDefault="0033246D" w:rsidP="007A4B53">
            <w:pPr>
              <w:spacing w:after="0" w:line="240" w:lineRule="auto"/>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 xml:space="preserve">Таблица 3. Уровни </w:t>
            </w:r>
            <w:proofErr w:type="spellStart"/>
            <w:r w:rsidRPr="00C11854">
              <w:rPr>
                <w:rFonts w:ascii="Times New Roman" w:hAnsi="Times New Roman" w:cs="Times New Roman"/>
                <w:sz w:val="24"/>
                <w:szCs w:val="24"/>
                <w:shd w:val="clear" w:color="auto" w:fill="FFFFFF"/>
              </w:rPr>
              <w:t>сформированности</w:t>
            </w:r>
            <w:proofErr w:type="spellEnd"/>
            <w:r w:rsidRPr="00C11854">
              <w:rPr>
                <w:rFonts w:ascii="Times New Roman" w:hAnsi="Times New Roman" w:cs="Times New Roman"/>
                <w:sz w:val="24"/>
                <w:szCs w:val="24"/>
                <w:shd w:val="clear" w:color="auto" w:fill="FFFFFF"/>
              </w:rPr>
              <w:t xml:space="preserve"> коммуникативных компетенций</w:t>
            </w:r>
          </w:p>
          <w:tbl>
            <w:tblPr>
              <w:tblStyle w:val="a8"/>
              <w:tblW w:w="0" w:type="auto"/>
              <w:tblLook w:val="04A0"/>
            </w:tblPr>
            <w:tblGrid>
              <w:gridCol w:w="1805"/>
              <w:gridCol w:w="1802"/>
              <w:gridCol w:w="1687"/>
              <w:gridCol w:w="2513"/>
              <w:gridCol w:w="1686"/>
            </w:tblGrid>
            <w:tr w:rsidR="0033246D" w:rsidRPr="00C11854" w:rsidTr="0033246D">
              <w:tc>
                <w:tcPr>
                  <w:tcW w:w="1817" w:type="dxa"/>
                </w:tcPr>
                <w:p w:rsidR="0033246D" w:rsidRPr="00C11854" w:rsidRDefault="0033246D"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Уровень</w:t>
                  </w:r>
                </w:p>
              </w:tc>
              <w:tc>
                <w:tcPr>
                  <w:tcW w:w="3522" w:type="dxa"/>
                  <w:gridSpan w:val="2"/>
                </w:tcPr>
                <w:p w:rsidR="0033246D" w:rsidRPr="00C11854" w:rsidRDefault="0033246D"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контрольная группа</w:t>
                  </w:r>
                </w:p>
              </w:tc>
              <w:tc>
                <w:tcPr>
                  <w:tcW w:w="4232" w:type="dxa"/>
                  <w:gridSpan w:val="2"/>
                </w:tcPr>
                <w:p w:rsidR="0033246D" w:rsidRPr="00C11854" w:rsidRDefault="0033246D"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экспериментальная группа</w:t>
                  </w:r>
                </w:p>
              </w:tc>
            </w:tr>
            <w:tr w:rsidR="0033246D" w:rsidRPr="00C11854" w:rsidTr="0033246D">
              <w:tc>
                <w:tcPr>
                  <w:tcW w:w="1817" w:type="dxa"/>
                </w:tcPr>
                <w:p w:rsidR="0033246D" w:rsidRPr="00C11854" w:rsidRDefault="0033246D" w:rsidP="007A4B53">
                  <w:pPr>
                    <w:ind w:firstLine="709"/>
                    <w:jc w:val="right"/>
                    <w:rPr>
                      <w:rFonts w:ascii="Times New Roman" w:hAnsi="Times New Roman" w:cs="Times New Roman"/>
                      <w:sz w:val="24"/>
                      <w:szCs w:val="24"/>
                      <w:shd w:val="clear" w:color="auto" w:fill="FFFFFF"/>
                    </w:rPr>
                  </w:pPr>
                </w:p>
              </w:tc>
              <w:tc>
                <w:tcPr>
                  <w:tcW w:w="1815" w:type="dxa"/>
                </w:tcPr>
                <w:p w:rsidR="0033246D" w:rsidRPr="00C11854" w:rsidRDefault="0033246D"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человек</w:t>
                  </w:r>
                </w:p>
              </w:tc>
              <w:tc>
                <w:tcPr>
                  <w:tcW w:w="1707" w:type="dxa"/>
                </w:tcPr>
                <w:p w:rsidR="0033246D" w:rsidRPr="00C11854" w:rsidRDefault="0033246D"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w:t>
                  </w:r>
                </w:p>
              </w:tc>
              <w:tc>
                <w:tcPr>
                  <w:tcW w:w="2529" w:type="dxa"/>
                </w:tcPr>
                <w:p w:rsidR="0033246D" w:rsidRPr="00C11854" w:rsidRDefault="0033246D"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человек</w:t>
                  </w:r>
                </w:p>
              </w:tc>
              <w:tc>
                <w:tcPr>
                  <w:tcW w:w="1703" w:type="dxa"/>
                </w:tcPr>
                <w:p w:rsidR="0033246D" w:rsidRPr="00C11854" w:rsidRDefault="0033246D"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w:t>
                  </w:r>
                </w:p>
              </w:tc>
            </w:tr>
            <w:tr w:rsidR="0033246D" w:rsidRPr="00C11854" w:rsidTr="0033246D">
              <w:tc>
                <w:tcPr>
                  <w:tcW w:w="1817" w:type="dxa"/>
                </w:tcPr>
                <w:p w:rsidR="0033246D" w:rsidRPr="00C11854" w:rsidRDefault="0033246D"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низкий</w:t>
                  </w:r>
                </w:p>
              </w:tc>
              <w:tc>
                <w:tcPr>
                  <w:tcW w:w="1815" w:type="dxa"/>
                </w:tcPr>
                <w:p w:rsidR="0033246D" w:rsidRPr="00C11854" w:rsidRDefault="00EF4C62" w:rsidP="007A4B53">
                  <w:pPr>
                    <w:ind w:firstLine="709"/>
                    <w:jc w:val="center"/>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8</w:t>
                  </w:r>
                </w:p>
              </w:tc>
              <w:tc>
                <w:tcPr>
                  <w:tcW w:w="1707" w:type="dxa"/>
                </w:tcPr>
                <w:p w:rsidR="0033246D" w:rsidRPr="00C11854" w:rsidRDefault="00EF4C62" w:rsidP="007A4B53">
                  <w:pPr>
                    <w:ind w:firstLine="709"/>
                    <w:jc w:val="center"/>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32</w:t>
                  </w:r>
                </w:p>
              </w:tc>
              <w:tc>
                <w:tcPr>
                  <w:tcW w:w="2529" w:type="dxa"/>
                </w:tcPr>
                <w:p w:rsidR="0033246D" w:rsidRPr="00C11854" w:rsidRDefault="00EF4C62" w:rsidP="007A4B53">
                  <w:pPr>
                    <w:ind w:firstLine="709"/>
                    <w:jc w:val="center"/>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5</w:t>
                  </w:r>
                </w:p>
              </w:tc>
              <w:tc>
                <w:tcPr>
                  <w:tcW w:w="1703" w:type="dxa"/>
                </w:tcPr>
                <w:p w:rsidR="0033246D" w:rsidRPr="00C11854" w:rsidRDefault="00EF4C62" w:rsidP="007A4B53">
                  <w:pPr>
                    <w:ind w:firstLine="709"/>
                    <w:jc w:val="center"/>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20</w:t>
                  </w:r>
                </w:p>
              </w:tc>
            </w:tr>
            <w:tr w:rsidR="0033246D" w:rsidRPr="00C11854" w:rsidTr="0033246D">
              <w:tc>
                <w:tcPr>
                  <w:tcW w:w="1817" w:type="dxa"/>
                </w:tcPr>
                <w:p w:rsidR="0033246D" w:rsidRPr="00C11854" w:rsidRDefault="0033246D"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средний</w:t>
                  </w:r>
                </w:p>
              </w:tc>
              <w:tc>
                <w:tcPr>
                  <w:tcW w:w="1815" w:type="dxa"/>
                </w:tcPr>
                <w:p w:rsidR="0033246D" w:rsidRPr="00C11854" w:rsidRDefault="00EF4C62" w:rsidP="007A4B53">
                  <w:pPr>
                    <w:ind w:firstLine="709"/>
                    <w:jc w:val="center"/>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10</w:t>
                  </w:r>
                </w:p>
              </w:tc>
              <w:tc>
                <w:tcPr>
                  <w:tcW w:w="1707" w:type="dxa"/>
                </w:tcPr>
                <w:p w:rsidR="0033246D" w:rsidRPr="00C11854" w:rsidRDefault="00EF4C62" w:rsidP="007A4B53">
                  <w:pPr>
                    <w:ind w:firstLine="709"/>
                    <w:jc w:val="center"/>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40</w:t>
                  </w:r>
                </w:p>
              </w:tc>
              <w:tc>
                <w:tcPr>
                  <w:tcW w:w="2529" w:type="dxa"/>
                </w:tcPr>
                <w:p w:rsidR="0033246D" w:rsidRPr="00C11854" w:rsidRDefault="00EF4C62" w:rsidP="007A4B53">
                  <w:pPr>
                    <w:ind w:firstLine="709"/>
                    <w:jc w:val="center"/>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16</w:t>
                  </w:r>
                </w:p>
              </w:tc>
              <w:tc>
                <w:tcPr>
                  <w:tcW w:w="1703" w:type="dxa"/>
                </w:tcPr>
                <w:p w:rsidR="0033246D" w:rsidRPr="00C11854" w:rsidRDefault="00EF4C62" w:rsidP="007A4B53">
                  <w:pPr>
                    <w:ind w:firstLine="709"/>
                    <w:jc w:val="center"/>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64</w:t>
                  </w:r>
                </w:p>
              </w:tc>
            </w:tr>
            <w:tr w:rsidR="0033246D" w:rsidRPr="00C11854" w:rsidTr="0033246D">
              <w:tc>
                <w:tcPr>
                  <w:tcW w:w="1817" w:type="dxa"/>
                </w:tcPr>
                <w:p w:rsidR="0033246D" w:rsidRPr="00C11854" w:rsidRDefault="0033246D" w:rsidP="007A4B53">
                  <w:pPr>
                    <w:ind w:firstLine="709"/>
                    <w:jc w:val="right"/>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высокий</w:t>
                  </w:r>
                </w:p>
              </w:tc>
              <w:tc>
                <w:tcPr>
                  <w:tcW w:w="1815" w:type="dxa"/>
                </w:tcPr>
                <w:p w:rsidR="0033246D" w:rsidRPr="00C11854" w:rsidRDefault="0033246D" w:rsidP="007A4B53">
                  <w:pPr>
                    <w:ind w:firstLine="709"/>
                    <w:jc w:val="center"/>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7</w:t>
                  </w:r>
                </w:p>
              </w:tc>
              <w:tc>
                <w:tcPr>
                  <w:tcW w:w="1707" w:type="dxa"/>
                </w:tcPr>
                <w:p w:rsidR="0033246D" w:rsidRPr="00C11854" w:rsidRDefault="00EF4C62" w:rsidP="007A4B53">
                  <w:pPr>
                    <w:ind w:firstLine="709"/>
                    <w:jc w:val="center"/>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28</w:t>
                  </w:r>
                </w:p>
              </w:tc>
              <w:tc>
                <w:tcPr>
                  <w:tcW w:w="2529" w:type="dxa"/>
                </w:tcPr>
                <w:p w:rsidR="0033246D" w:rsidRPr="00C11854" w:rsidRDefault="00EF4C62" w:rsidP="007A4B53">
                  <w:pPr>
                    <w:ind w:firstLine="709"/>
                    <w:jc w:val="center"/>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4</w:t>
                  </w:r>
                </w:p>
              </w:tc>
              <w:tc>
                <w:tcPr>
                  <w:tcW w:w="1703" w:type="dxa"/>
                </w:tcPr>
                <w:p w:rsidR="0033246D" w:rsidRPr="00C11854" w:rsidRDefault="00EF4C62" w:rsidP="007A4B53">
                  <w:pPr>
                    <w:ind w:firstLine="709"/>
                    <w:jc w:val="center"/>
                    <w:rPr>
                      <w:rFonts w:ascii="Times New Roman" w:hAnsi="Times New Roman" w:cs="Times New Roman"/>
                      <w:sz w:val="24"/>
                      <w:szCs w:val="24"/>
                      <w:shd w:val="clear" w:color="auto" w:fill="FFFFFF"/>
                    </w:rPr>
                  </w:pPr>
                  <w:r w:rsidRPr="00C11854">
                    <w:rPr>
                      <w:rFonts w:ascii="Times New Roman" w:hAnsi="Times New Roman" w:cs="Times New Roman"/>
                      <w:sz w:val="24"/>
                      <w:szCs w:val="24"/>
                      <w:shd w:val="clear" w:color="auto" w:fill="FFFFFF"/>
                    </w:rPr>
                    <w:t>16</w:t>
                  </w:r>
                </w:p>
              </w:tc>
            </w:tr>
          </w:tbl>
          <w:p w:rsidR="004D0539" w:rsidRPr="00C11854" w:rsidRDefault="004D0539" w:rsidP="007A4B53">
            <w:pPr>
              <w:spacing w:after="0" w:line="240" w:lineRule="auto"/>
              <w:ind w:firstLine="709"/>
              <w:jc w:val="both"/>
              <w:rPr>
                <w:rFonts w:ascii="Times New Roman" w:hAnsi="Times New Roman" w:cs="Times New Roman"/>
                <w:i/>
                <w:sz w:val="24"/>
                <w:szCs w:val="24"/>
                <w:shd w:val="clear" w:color="auto" w:fill="FFFFFF"/>
              </w:rPr>
            </w:pPr>
          </w:p>
          <w:p w:rsidR="008537DC" w:rsidRPr="007A4B53" w:rsidRDefault="008537DC" w:rsidP="007A4B53">
            <w:pPr>
              <w:spacing w:after="0" w:line="240" w:lineRule="auto"/>
              <w:ind w:firstLine="709"/>
              <w:jc w:val="center"/>
              <w:rPr>
                <w:rFonts w:ascii="Times New Roman" w:hAnsi="Times New Roman" w:cs="Times New Roman"/>
                <w:color w:val="FF0000"/>
                <w:sz w:val="28"/>
                <w:szCs w:val="28"/>
                <w:shd w:val="clear" w:color="auto" w:fill="FFFFFF"/>
              </w:rPr>
            </w:pPr>
          </w:p>
          <w:p w:rsidR="004D0539" w:rsidRPr="007A4B53" w:rsidRDefault="004D0539" w:rsidP="007A4B53">
            <w:pPr>
              <w:spacing w:after="0" w:line="240" w:lineRule="auto"/>
              <w:ind w:firstLine="709"/>
              <w:jc w:val="center"/>
              <w:rPr>
                <w:rFonts w:ascii="Times New Roman" w:hAnsi="Times New Roman" w:cs="Times New Roman"/>
                <w:sz w:val="28"/>
                <w:szCs w:val="28"/>
              </w:rPr>
            </w:pPr>
            <w:r w:rsidRPr="007A4B53">
              <w:rPr>
                <w:rFonts w:ascii="Times New Roman" w:hAnsi="Times New Roman" w:cs="Times New Roman"/>
                <w:sz w:val="28"/>
                <w:szCs w:val="28"/>
              </w:rPr>
              <w:t>ВЫВОДЫ ПО ВТОРОЙ ГЛАВЕ</w:t>
            </w:r>
          </w:p>
          <w:p w:rsidR="008537DC" w:rsidRPr="00C11854" w:rsidRDefault="008537DC"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Опытно – исследовательская работа проводилась в группе обучающихся по профессии «Штукатур». Количество </w:t>
            </w:r>
            <w:r w:rsidR="00C11854" w:rsidRPr="00C11854">
              <w:rPr>
                <w:rFonts w:ascii="Times New Roman" w:hAnsi="Times New Roman" w:cs="Times New Roman"/>
                <w:sz w:val="24"/>
                <w:szCs w:val="24"/>
              </w:rPr>
              <w:t>обучающихся</w:t>
            </w:r>
            <w:r w:rsidRPr="00C11854">
              <w:rPr>
                <w:rFonts w:ascii="Times New Roman" w:hAnsi="Times New Roman" w:cs="Times New Roman"/>
                <w:sz w:val="24"/>
                <w:szCs w:val="24"/>
              </w:rPr>
              <w:t xml:space="preserve"> в экспериментальной группе составило 25 </w:t>
            </w:r>
            <w:r w:rsidR="00C11854" w:rsidRPr="00C11854">
              <w:rPr>
                <w:rFonts w:ascii="Times New Roman" w:hAnsi="Times New Roman" w:cs="Times New Roman"/>
                <w:sz w:val="24"/>
                <w:szCs w:val="24"/>
              </w:rPr>
              <w:t>обучающихся</w:t>
            </w:r>
            <w:r w:rsidRPr="00C11854">
              <w:rPr>
                <w:rFonts w:ascii="Times New Roman" w:hAnsi="Times New Roman" w:cs="Times New Roman"/>
                <w:sz w:val="24"/>
                <w:szCs w:val="24"/>
              </w:rPr>
              <w:t xml:space="preserve"> </w:t>
            </w:r>
            <w:proofErr w:type="spellStart"/>
            <w:proofErr w:type="gramStart"/>
            <w:r w:rsidR="00C11854" w:rsidRPr="00C11854">
              <w:rPr>
                <w:rFonts w:ascii="Times New Roman" w:hAnsi="Times New Roman" w:cs="Times New Roman"/>
                <w:sz w:val="24"/>
                <w:szCs w:val="24"/>
              </w:rPr>
              <w:t>обучающихся</w:t>
            </w:r>
            <w:proofErr w:type="spellEnd"/>
            <w:proofErr w:type="gramEnd"/>
            <w:r w:rsidR="00C11854" w:rsidRPr="00C11854">
              <w:rPr>
                <w:rFonts w:ascii="Times New Roman" w:hAnsi="Times New Roman" w:cs="Times New Roman"/>
                <w:sz w:val="24"/>
                <w:szCs w:val="24"/>
              </w:rPr>
              <w:t xml:space="preserve"> осужденных</w:t>
            </w:r>
            <w:r w:rsidRPr="00C11854">
              <w:rPr>
                <w:rFonts w:ascii="Times New Roman" w:hAnsi="Times New Roman" w:cs="Times New Roman"/>
                <w:sz w:val="24"/>
                <w:szCs w:val="24"/>
              </w:rPr>
              <w:t>.</w:t>
            </w:r>
          </w:p>
          <w:p w:rsidR="00C11854" w:rsidRPr="00C11854" w:rsidRDefault="008537DC" w:rsidP="007A4B53">
            <w:pPr>
              <w:spacing w:after="0" w:line="240" w:lineRule="auto"/>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Тема нашей работы «Формирование коммуникативной компетенции » </w:t>
            </w:r>
          </w:p>
          <w:p w:rsidR="008537DC" w:rsidRPr="00C11854" w:rsidRDefault="008537DC" w:rsidP="007A4B53">
            <w:pPr>
              <w:spacing w:after="0" w:line="240" w:lineRule="auto"/>
              <w:ind w:firstLine="709"/>
              <w:jc w:val="both"/>
              <w:rPr>
                <w:color w:val="000000"/>
                <w:sz w:val="24"/>
                <w:szCs w:val="24"/>
              </w:rPr>
            </w:pPr>
            <w:r w:rsidRPr="00C11854">
              <w:rPr>
                <w:rFonts w:ascii="Times New Roman" w:hAnsi="Times New Roman" w:cs="Times New Roman"/>
                <w:sz w:val="24"/>
                <w:szCs w:val="24"/>
              </w:rPr>
              <w:t xml:space="preserve">Целью исследования данной работы было </w:t>
            </w:r>
            <w:r w:rsidRPr="00C11854">
              <w:rPr>
                <w:rFonts w:ascii="Times New Roman" w:hAnsi="Times New Roman" w:cs="Times New Roman"/>
                <w:color w:val="000000"/>
                <w:sz w:val="24"/>
                <w:szCs w:val="24"/>
              </w:rPr>
              <w:t>разработать комплекс заданий по формированию коммуникативных компетенций на основе проектной технологии в условиях пенитенциарной системы</w:t>
            </w:r>
            <w:r w:rsidRPr="00C11854">
              <w:rPr>
                <w:color w:val="000000"/>
                <w:sz w:val="24"/>
                <w:szCs w:val="24"/>
              </w:rPr>
              <w:t>.</w:t>
            </w:r>
          </w:p>
          <w:p w:rsidR="001525D4" w:rsidRPr="00C11854" w:rsidRDefault="008537DC" w:rsidP="007A4B53">
            <w:pPr>
              <w:spacing w:after="0" w:line="240" w:lineRule="auto"/>
              <w:ind w:firstLine="709"/>
              <w:jc w:val="both"/>
              <w:rPr>
                <w:rFonts w:ascii="Times New Roman" w:hAnsi="Times New Roman" w:cs="Times New Roman"/>
                <w:color w:val="000000"/>
                <w:sz w:val="24"/>
                <w:szCs w:val="24"/>
              </w:rPr>
            </w:pPr>
            <w:r w:rsidRPr="00C11854">
              <w:rPr>
                <w:rFonts w:ascii="Times New Roman" w:hAnsi="Times New Roman" w:cs="Times New Roman"/>
                <w:color w:val="000000"/>
                <w:sz w:val="24"/>
                <w:szCs w:val="24"/>
              </w:rPr>
              <w:t>В ходе нашей работы были реализованы поставленные нами задачи, проводилось анкетирование. В результате нашей исследовательской работы мы выяснили, что учащиес</w:t>
            </w:r>
            <w:proofErr w:type="gramStart"/>
            <w:r w:rsidRPr="00C11854">
              <w:rPr>
                <w:rFonts w:ascii="Times New Roman" w:hAnsi="Times New Roman" w:cs="Times New Roman"/>
                <w:color w:val="000000"/>
                <w:sz w:val="24"/>
                <w:szCs w:val="24"/>
              </w:rPr>
              <w:t>я-</w:t>
            </w:r>
            <w:proofErr w:type="gramEnd"/>
            <w:r w:rsidRPr="00C11854">
              <w:rPr>
                <w:rFonts w:ascii="Times New Roman" w:hAnsi="Times New Roman" w:cs="Times New Roman"/>
                <w:color w:val="000000"/>
                <w:sz w:val="24"/>
                <w:szCs w:val="24"/>
              </w:rPr>
              <w:t xml:space="preserve"> осужденные группы</w:t>
            </w:r>
            <w:r w:rsidR="001525D4" w:rsidRPr="00C11854">
              <w:rPr>
                <w:rFonts w:ascii="Times New Roman" w:hAnsi="Times New Roman" w:cs="Times New Roman"/>
                <w:color w:val="000000"/>
                <w:sz w:val="24"/>
                <w:szCs w:val="24"/>
              </w:rPr>
              <w:t xml:space="preserve"> </w:t>
            </w:r>
            <w:r w:rsidRPr="00C11854">
              <w:rPr>
                <w:rFonts w:ascii="Times New Roman" w:hAnsi="Times New Roman" w:cs="Times New Roman"/>
                <w:color w:val="000000"/>
                <w:sz w:val="24"/>
                <w:szCs w:val="24"/>
              </w:rPr>
              <w:t xml:space="preserve">уверены , что им пригодится им в будущем. Они с удовольствием выполняют различные </w:t>
            </w:r>
            <w:r w:rsidR="001525D4" w:rsidRPr="00C11854">
              <w:rPr>
                <w:rFonts w:ascii="Times New Roman" w:hAnsi="Times New Roman" w:cs="Times New Roman"/>
                <w:color w:val="000000"/>
                <w:sz w:val="24"/>
                <w:szCs w:val="24"/>
              </w:rPr>
              <w:t xml:space="preserve">задания, требующие от них самостоятельности, инициативности и </w:t>
            </w:r>
            <w:r w:rsidR="001525D4" w:rsidRPr="00C11854">
              <w:rPr>
                <w:rFonts w:ascii="Times New Roman" w:hAnsi="Times New Roman" w:cs="Times New Roman"/>
                <w:color w:val="000000"/>
                <w:sz w:val="24"/>
                <w:szCs w:val="24"/>
              </w:rPr>
              <w:lastRenderedPageBreak/>
              <w:t>творчества. По моему мнению</w:t>
            </w:r>
            <w:r w:rsidRPr="00C11854">
              <w:rPr>
                <w:rFonts w:ascii="Times New Roman" w:hAnsi="Times New Roman" w:cs="Times New Roman"/>
                <w:color w:val="000000"/>
                <w:sz w:val="24"/>
                <w:szCs w:val="24"/>
              </w:rPr>
              <w:t>,</w:t>
            </w:r>
            <w:r w:rsidR="001525D4" w:rsidRPr="00C11854">
              <w:rPr>
                <w:rFonts w:ascii="Times New Roman" w:hAnsi="Times New Roman" w:cs="Times New Roman"/>
                <w:color w:val="000000"/>
                <w:sz w:val="24"/>
                <w:szCs w:val="24"/>
              </w:rPr>
              <w:t xml:space="preserve"> применение проектных методов обучения стимулирует речевое творчество </w:t>
            </w:r>
            <w:r w:rsidR="00C11854" w:rsidRPr="00C11854">
              <w:rPr>
                <w:rFonts w:ascii="Times New Roman" w:hAnsi="Times New Roman" w:cs="Times New Roman"/>
                <w:color w:val="000000"/>
                <w:sz w:val="24"/>
                <w:szCs w:val="24"/>
              </w:rPr>
              <w:t>обучающихся</w:t>
            </w:r>
            <w:r w:rsidR="001525D4" w:rsidRPr="00C11854">
              <w:rPr>
                <w:rFonts w:ascii="Times New Roman" w:hAnsi="Times New Roman" w:cs="Times New Roman"/>
                <w:color w:val="000000"/>
                <w:sz w:val="24"/>
                <w:szCs w:val="24"/>
              </w:rPr>
              <w:t xml:space="preserve">, создают условия для развития у них коммуникативных компетенций. </w:t>
            </w:r>
          </w:p>
          <w:p w:rsidR="001525D4" w:rsidRPr="00C11854" w:rsidRDefault="001525D4" w:rsidP="007A4B53">
            <w:pPr>
              <w:spacing w:after="0" w:line="240" w:lineRule="auto"/>
              <w:ind w:firstLine="709"/>
              <w:jc w:val="both"/>
              <w:rPr>
                <w:rFonts w:ascii="Times New Roman" w:hAnsi="Times New Roman" w:cs="Times New Roman"/>
                <w:color w:val="000000"/>
                <w:sz w:val="24"/>
                <w:szCs w:val="24"/>
              </w:rPr>
            </w:pPr>
          </w:p>
          <w:p w:rsidR="001525D4" w:rsidRPr="00C11854" w:rsidRDefault="00EF4C62" w:rsidP="007A4B53">
            <w:pPr>
              <w:spacing w:after="0" w:line="240" w:lineRule="auto"/>
              <w:ind w:firstLine="709"/>
              <w:jc w:val="both"/>
              <w:rPr>
                <w:rFonts w:ascii="Times New Roman" w:hAnsi="Times New Roman" w:cs="Times New Roman"/>
                <w:color w:val="000000"/>
                <w:sz w:val="24"/>
                <w:szCs w:val="24"/>
              </w:rPr>
            </w:pPr>
            <w:r w:rsidRPr="00C11854">
              <w:rPr>
                <w:rFonts w:ascii="Times New Roman" w:hAnsi="Times New Roman" w:cs="Times New Roman"/>
                <w:noProof/>
                <w:color w:val="000000"/>
                <w:sz w:val="24"/>
                <w:szCs w:val="24"/>
                <w:lang w:eastAsia="ru-RU"/>
              </w:rPr>
              <w:drawing>
                <wp:inline distT="0" distB="0" distL="0" distR="0">
                  <wp:extent cx="5393210" cy="2392131"/>
                  <wp:effectExtent l="19050" t="0" r="16990" b="8169"/>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25D4" w:rsidRPr="00C11854" w:rsidRDefault="001525D4" w:rsidP="007A4B53">
            <w:pPr>
              <w:spacing w:after="0" w:line="240" w:lineRule="auto"/>
              <w:ind w:firstLine="709"/>
              <w:jc w:val="both"/>
              <w:rPr>
                <w:rFonts w:ascii="Times New Roman" w:hAnsi="Times New Roman" w:cs="Times New Roman"/>
                <w:color w:val="000000"/>
                <w:sz w:val="24"/>
                <w:szCs w:val="24"/>
              </w:rPr>
            </w:pPr>
          </w:p>
          <w:p w:rsidR="00737300" w:rsidRPr="00C11854" w:rsidRDefault="00737300" w:rsidP="007A4B53">
            <w:pPr>
              <w:pStyle w:val="a3"/>
              <w:shd w:val="clear" w:color="auto" w:fill="FFFFFF"/>
              <w:spacing w:before="0" w:beforeAutospacing="0" w:after="0" w:afterAutospacing="0"/>
              <w:ind w:firstLine="709"/>
              <w:jc w:val="both"/>
              <w:textAlignment w:val="top"/>
              <w:rPr>
                <w:color w:val="000000"/>
              </w:rPr>
            </w:pPr>
            <w:r w:rsidRPr="00C11854">
              <w:rPr>
                <w:color w:val="000000"/>
              </w:rPr>
              <w:t>Нами проведены первичная и вторичная диагностики. Результаты первичной диагностики были значительно ниже вторичной. В ходе исследования мы подтвердили выдвинутую нами гипотезу о том, что формирование</w:t>
            </w:r>
            <w:r w:rsidRPr="00C11854">
              <w:rPr>
                <w:b/>
                <w:color w:val="000000"/>
              </w:rPr>
              <w:t xml:space="preserve"> </w:t>
            </w:r>
            <w:r w:rsidRPr="00C11854">
              <w:rPr>
                <w:color w:val="000000"/>
              </w:rPr>
              <w:t xml:space="preserve">коммуникативных компетенций </w:t>
            </w:r>
            <w:r w:rsidR="00C11854" w:rsidRPr="00C11854">
              <w:rPr>
                <w:color w:val="000000"/>
              </w:rPr>
              <w:t>обучающихся осужденных</w:t>
            </w:r>
            <w:r w:rsidRPr="00C11854">
              <w:rPr>
                <w:color w:val="000000"/>
              </w:rPr>
              <w:t xml:space="preserve"> в условиях пенитенциарной системы будет более эффективным</w:t>
            </w:r>
            <w:r w:rsidR="00E373FC" w:rsidRPr="00C11854">
              <w:rPr>
                <w:color w:val="000000"/>
              </w:rPr>
              <w:t xml:space="preserve"> при соблюдении </w:t>
            </w:r>
            <w:r w:rsidRPr="00C11854">
              <w:rPr>
                <w:color w:val="000000"/>
              </w:rPr>
              <w:t>уч</w:t>
            </w:r>
            <w:r w:rsidR="00E373FC" w:rsidRPr="00C11854">
              <w:rPr>
                <w:color w:val="000000"/>
              </w:rPr>
              <w:t>ета</w:t>
            </w:r>
            <w:r w:rsidRPr="00C11854">
              <w:rPr>
                <w:color w:val="000000"/>
              </w:rPr>
              <w:t xml:space="preserve"> уровн</w:t>
            </w:r>
            <w:r w:rsidR="00E373FC" w:rsidRPr="00C11854">
              <w:rPr>
                <w:color w:val="000000"/>
              </w:rPr>
              <w:t>я</w:t>
            </w:r>
            <w:r w:rsidRPr="00C11854">
              <w:rPr>
                <w:color w:val="000000"/>
              </w:rPr>
              <w:t xml:space="preserve"> </w:t>
            </w:r>
            <w:proofErr w:type="spellStart"/>
            <w:r w:rsidRPr="00C11854">
              <w:rPr>
                <w:color w:val="000000"/>
              </w:rPr>
              <w:t>сформированности</w:t>
            </w:r>
            <w:proofErr w:type="spellEnd"/>
            <w:r w:rsidRPr="00C11854">
              <w:rPr>
                <w:color w:val="000000"/>
              </w:rPr>
              <w:t xml:space="preserve"> коммуникативных компетенций обучающихся в образовательном учреждении № 260 ФСИН России при применении проектной технологии</w:t>
            </w:r>
            <w:r w:rsidR="00E373FC" w:rsidRPr="00C11854">
              <w:rPr>
                <w:color w:val="000000"/>
              </w:rPr>
              <w:t xml:space="preserve">. </w:t>
            </w:r>
          </w:p>
          <w:p w:rsidR="00C11854" w:rsidRPr="00C11854" w:rsidRDefault="00E373FC" w:rsidP="007A4B53">
            <w:pPr>
              <w:pStyle w:val="a3"/>
              <w:shd w:val="clear" w:color="auto" w:fill="FFFFFF"/>
              <w:spacing w:before="0" w:beforeAutospacing="0" w:after="0" w:afterAutospacing="0"/>
              <w:ind w:firstLine="709"/>
              <w:jc w:val="both"/>
              <w:textAlignment w:val="top"/>
              <w:rPr>
                <w:color w:val="000000"/>
              </w:rPr>
            </w:pPr>
            <w:r w:rsidRPr="00C11854">
              <w:rPr>
                <w:color w:val="000000"/>
              </w:rPr>
              <w:t xml:space="preserve">Таким образом, проведенное исследование, показало, что при правильной организованной работе, заинтересованности </w:t>
            </w:r>
            <w:r w:rsidR="00C11854" w:rsidRPr="00C11854">
              <w:rPr>
                <w:color w:val="000000"/>
              </w:rPr>
              <w:t>обучающихся</w:t>
            </w:r>
            <w:r w:rsidRPr="00C11854">
              <w:rPr>
                <w:color w:val="000000"/>
              </w:rPr>
              <w:t xml:space="preserve"> и преподавателя, происходит усвоение материала, наиболее легкое и безболезненное преодоление психологических трудностей, возникающих при изучении и освоении материала. У </w:t>
            </w:r>
            <w:proofErr w:type="gramStart"/>
            <w:r w:rsidR="00C11854" w:rsidRPr="00C11854">
              <w:rPr>
                <w:color w:val="000000"/>
              </w:rPr>
              <w:t>обучающихся</w:t>
            </w:r>
            <w:proofErr w:type="gramEnd"/>
            <w:r w:rsidRPr="00C11854">
              <w:rPr>
                <w:color w:val="000000"/>
              </w:rPr>
              <w:t xml:space="preserve"> повышается интерес к изучению мате</w:t>
            </w:r>
            <w:r w:rsidR="007A4B53">
              <w:rPr>
                <w:color w:val="000000"/>
              </w:rPr>
              <w:t>р</w:t>
            </w:r>
            <w:r w:rsidRPr="00C11854">
              <w:rPr>
                <w:color w:val="000000"/>
              </w:rPr>
              <w:t>иала, он перестает быть сложным и непонятным.</w:t>
            </w:r>
          </w:p>
          <w:p w:rsidR="00C11854" w:rsidRDefault="00C11854" w:rsidP="007A4B53">
            <w:pPr>
              <w:spacing w:after="0" w:line="240" w:lineRule="auto"/>
              <w:ind w:firstLine="709"/>
              <w:jc w:val="both"/>
              <w:rPr>
                <w:rFonts w:ascii="Times New Roman" w:hAnsi="Times New Roman" w:cs="Times New Roman"/>
                <w:sz w:val="24"/>
                <w:szCs w:val="24"/>
              </w:rPr>
            </w:pPr>
          </w:p>
          <w:p w:rsidR="007A4B53" w:rsidRPr="00C11854" w:rsidRDefault="007A4B53" w:rsidP="007A4B53">
            <w:pPr>
              <w:spacing w:after="0" w:line="240" w:lineRule="auto"/>
              <w:ind w:firstLine="709"/>
              <w:jc w:val="both"/>
              <w:rPr>
                <w:rFonts w:ascii="Times New Roman" w:hAnsi="Times New Roman" w:cs="Times New Roman"/>
                <w:sz w:val="24"/>
                <w:szCs w:val="24"/>
              </w:rPr>
            </w:pPr>
          </w:p>
          <w:p w:rsidR="004D0539" w:rsidRPr="00C11854" w:rsidRDefault="004D0539" w:rsidP="007A4B53">
            <w:pPr>
              <w:spacing w:after="0" w:line="240" w:lineRule="auto"/>
              <w:ind w:firstLine="709"/>
              <w:jc w:val="center"/>
              <w:rPr>
                <w:rFonts w:ascii="Times New Roman" w:eastAsia="Times New Roman" w:hAnsi="Times New Roman" w:cs="Times New Roman"/>
                <w:bCs/>
                <w:color w:val="000000"/>
                <w:sz w:val="24"/>
                <w:szCs w:val="24"/>
                <w:lang w:eastAsia="ru-RU"/>
              </w:rPr>
            </w:pPr>
            <w:r w:rsidRPr="00C11854">
              <w:rPr>
                <w:rFonts w:ascii="Times New Roman" w:eastAsia="Times New Roman" w:hAnsi="Times New Roman" w:cs="Times New Roman"/>
                <w:bCs/>
                <w:color w:val="000000"/>
                <w:sz w:val="24"/>
                <w:szCs w:val="24"/>
                <w:lang w:eastAsia="ru-RU"/>
              </w:rPr>
              <w:t>ЗАКЛЮЧЕНИЕ</w:t>
            </w:r>
          </w:p>
          <w:p w:rsidR="004D0539" w:rsidRPr="00C11854" w:rsidRDefault="004D0539" w:rsidP="007A4B53">
            <w:pPr>
              <w:spacing w:after="0" w:line="240" w:lineRule="auto"/>
              <w:rPr>
                <w:rFonts w:ascii="Times New Roman" w:eastAsia="Times New Roman" w:hAnsi="Times New Roman" w:cs="Times New Roman"/>
                <w:color w:val="000000"/>
                <w:sz w:val="24"/>
                <w:szCs w:val="24"/>
                <w:lang w:eastAsia="ru-RU"/>
              </w:rPr>
            </w:pPr>
          </w:p>
          <w:p w:rsidR="004D0539" w:rsidRPr="00C11854" w:rsidRDefault="00E373FC"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 xml:space="preserve">           </w:t>
            </w:r>
            <w:r w:rsidR="004D0539" w:rsidRPr="00C11854">
              <w:rPr>
                <w:rFonts w:ascii="Times New Roman" w:eastAsia="Times New Roman" w:hAnsi="Times New Roman" w:cs="Times New Roman"/>
                <w:color w:val="000000"/>
                <w:sz w:val="24"/>
                <w:szCs w:val="24"/>
                <w:lang w:eastAsia="ru-RU"/>
              </w:rPr>
              <w:t>Смена концепции вызывает лавинообразный процесс локальных изменений в системе образования в целом и в каждом ее звене в отдельности. Каждый преподаватель может внести свой вклад в совершенствование нашего образования, применяя новые приемы и методы обучения.</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bCs/>
                <w:color w:val="000000"/>
                <w:sz w:val="24"/>
                <w:szCs w:val="24"/>
                <w:lang w:eastAsia="ru-RU"/>
              </w:rPr>
              <w:t>Зачем нужны такие серьезные перемены в обучении?</w:t>
            </w:r>
            <w:r w:rsidRPr="00C11854">
              <w:rPr>
                <w:rFonts w:ascii="Times New Roman" w:eastAsia="Times New Roman" w:hAnsi="Times New Roman" w:cs="Times New Roman"/>
                <w:color w:val="000000"/>
                <w:sz w:val="24"/>
                <w:szCs w:val="24"/>
                <w:lang w:eastAsia="ru-RU"/>
              </w:rPr>
              <w:t> Почему нельзя обойтись прежними, проверенными временем методами? Ответ очевиде</w:t>
            </w:r>
            <w:r w:rsidRPr="00C11854">
              <w:rPr>
                <w:rFonts w:ascii="Times New Roman" w:eastAsia="Times New Roman" w:hAnsi="Times New Roman" w:cs="Times New Roman"/>
                <w:color w:val="000000"/>
                <w:sz w:val="24"/>
                <w:szCs w:val="24"/>
                <w:u w:val="single"/>
                <w:lang w:eastAsia="ru-RU"/>
              </w:rPr>
              <w:t>н</w:t>
            </w:r>
            <w:r w:rsidRPr="00C11854">
              <w:rPr>
                <w:rFonts w:ascii="Times New Roman" w:eastAsia="Times New Roman" w:hAnsi="Times New Roman" w:cs="Times New Roman"/>
                <w:color w:val="000000"/>
                <w:sz w:val="24"/>
                <w:szCs w:val="24"/>
                <w:lang w:eastAsia="ru-RU"/>
              </w:rPr>
              <w:t>: </w:t>
            </w:r>
            <w:r w:rsidRPr="00C11854">
              <w:rPr>
                <w:rFonts w:ascii="Times New Roman" w:eastAsia="Times New Roman" w:hAnsi="Times New Roman" w:cs="Times New Roman"/>
                <w:i/>
                <w:iCs/>
                <w:color w:val="000000"/>
                <w:sz w:val="24"/>
                <w:szCs w:val="24"/>
                <w:lang w:eastAsia="ru-RU"/>
              </w:rPr>
              <w:t>потому что новая ситуация требует новых подходов.</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Если ученик сумеет справиться с работой над учебным проектом, можно надеяться, что в настоящей взрослой жизни он окажется более приспособленным: сумеет планировать собственную деятельность, ориентироваться в разнообразных ситуациях, совместно работать с различными людьми, т.е. адаптироваться к меняющимся условиям.</w:t>
            </w:r>
          </w:p>
          <w:p w:rsidR="004D0539" w:rsidRPr="00C11854" w:rsidRDefault="004D0539" w:rsidP="007A4B53">
            <w:pPr>
              <w:spacing w:after="0" w:line="240" w:lineRule="auto"/>
              <w:ind w:firstLine="709"/>
              <w:jc w:val="both"/>
              <w:rPr>
                <w:rFonts w:ascii="Times New Roman" w:eastAsia="Times New Roman" w:hAnsi="Times New Roman" w:cs="Times New Roman"/>
                <w:color w:val="000000"/>
                <w:sz w:val="24"/>
                <w:szCs w:val="24"/>
                <w:lang w:eastAsia="ru-RU"/>
              </w:rPr>
            </w:pPr>
            <w:r w:rsidRPr="00C11854">
              <w:rPr>
                <w:rFonts w:ascii="Times New Roman" w:eastAsia="Times New Roman" w:hAnsi="Times New Roman" w:cs="Times New Roman"/>
                <w:color w:val="000000"/>
                <w:sz w:val="24"/>
                <w:szCs w:val="24"/>
                <w:lang w:eastAsia="ru-RU"/>
              </w:rPr>
              <w:t>Очевидно, что учить нужно именно тому, что может пригодиться, только тогда наши выпускники смогут достойно представлять достижения отечественного образования. </w:t>
            </w:r>
            <w:r w:rsidRPr="00C11854">
              <w:rPr>
                <w:rFonts w:ascii="Times New Roman" w:eastAsia="Times New Roman" w:hAnsi="Times New Roman" w:cs="Times New Roman"/>
                <w:i/>
                <w:iCs/>
                <w:color w:val="000000"/>
                <w:sz w:val="24"/>
                <w:szCs w:val="24"/>
                <w:lang w:eastAsia="ru-RU"/>
              </w:rPr>
              <w:t xml:space="preserve">«В последнее время в список социальных потребностей (ясно, что этот список далеко не сформирован окончательно) попали следующие необходимые сегодня качества личности: владение универсальными способами деятельности, владение коммуникативными навыками, навыками коллективного труда, владение специфическими навыками учебного </w:t>
            </w:r>
            <w:r w:rsidRPr="00C11854">
              <w:rPr>
                <w:rFonts w:ascii="Times New Roman" w:eastAsia="Times New Roman" w:hAnsi="Times New Roman" w:cs="Times New Roman"/>
                <w:i/>
                <w:iCs/>
                <w:color w:val="000000"/>
                <w:sz w:val="24"/>
                <w:szCs w:val="24"/>
                <w:lang w:eastAsia="ru-RU"/>
              </w:rPr>
              <w:lastRenderedPageBreak/>
              <w:t>труда (способность к самообразованию), нормы и эталоны социальной жизнедеятельности (воспитанность). Если ученик будет обладать указанными свойствами, то он будет, с большой долей вероятности, реализован в современном обществе. Вместе с тем, такое образование будет обладать новым качеством, ибо оно другое, новое по сравнению с тем, что реализуется в предметно-нормативной модели образования и используется в представленных подходах к оценке его качества».</w:t>
            </w:r>
          </w:p>
          <w:p w:rsidR="004D0539" w:rsidRPr="00C11854" w:rsidRDefault="004D0539" w:rsidP="007A4B53">
            <w:pPr>
              <w:spacing w:after="0" w:line="240" w:lineRule="auto"/>
              <w:ind w:firstLine="709"/>
              <w:jc w:val="both"/>
              <w:rPr>
                <w:rFonts w:ascii="Times New Roman" w:eastAsia="Times New Roman" w:hAnsi="Times New Roman" w:cs="Times New Roman"/>
                <w:b/>
                <w:bCs/>
                <w:color w:val="000000"/>
                <w:sz w:val="24"/>
                <w:szCs w:val="24"/>
                <w:lang w:eastAsia="ru-RU"/>
              </w:rPr>
            </w:pPr>
            <w:r w:rsidRPr="00C11854">
              <w:rPr>
                <w:rFonts w:ascii="Times New Roman" w:eastAsia="Times New Roman" w:hAnsi="Times New Roman" w:cs="Times New Roman"/>
                <w:color w:val="000000"/>
                <w:sz w:val="24"/>
                <w:szCs w:val="24"/>
                <w:lang w:eastAsia="ru-RU"/>
              </w:rPr>
              <w:t xml:space="preserve">Мы можем лишь корректировать отдельные качества </w:t>
            </w:r>
            <w:proofErr w:type="gramStart"/>
            <w:r w:rsidRPr="00C11854">
              <w:rPr>
                <w:rFonts w:ascii="Times New Roman" w:eastAsia="Times New Roman" w:hAnsi="Times New Roman" w:cs="Times New Roman"/>
                <w:color w:val="000000"/>
                <w:sz w:val="24"/>
                <w:szCs w:val="24"/>
                <w:lang w:eastAsia="ru-RU"/>
              </w:rPr>
              <w:t>личности</w:t>
            </w:r>
            <w:proofErr w:type="gramEnd"/>
            <w:r w:rsidRPr="00C11854">
              <w:rPr>
                <w:rFonts w:ascii="Times New Roman" w:eastAsia="Times New Roman" w:hAnsi="Times New Roman" w:cs="Times New Roman"/>
                <w:color w:val="000000"/>
                <w:sz w:val="24"/>
                <w:szCs w:val="24"/>
                <w:lang w:eastAsia="ru-RU"/>
              </w:rPr>
              <w:t xml:space="preserve"> через профессиональный рост </w:t>
            </w:r>
            <w:r w:rsidR="00C11854" w:rsidRPr="00C11854">
              <w:rPr>
                <w:rFonts w:ascii="Times New Roman" w:eastAsia="Times New Roman" w:hAnsi="Times New Roman" w:cs="Times New Roman"/>
                <w:color w:val="000000"/>
                <w:sz w:val="24"/>
                <w:szCs w:val="24"/>
                <w:lang w:eastAsia="ru-RU"/>
              </w:rPr>
              <w:t>обучающегося</w:t>
            </w:r>
            <w:r w:rsidRPr="00C11854">
              <w:rPr>
                <w:rFonts w:ascii="Times New Roman" w:eastAsia="Times New Roman" w:hAnsi="Times New Roman" w:cs="Times New Roman"/>
                <w:color w:val="000000"/>
                <w:sz w:val="24"/>
                <w:szCs w:val="24"/>
                <w:lang w:eastAsia="ru-RU"/>
              </w:rPr>
              <w:t>, который дает осужденному уверенность в завтрашнем дне и поможет ему адаптироваться в социуме. Грамотный руководитель  всегда предпочтет профессионала, и даже с «волчьим билетом», законопослушному «</w:t>
            </w:r>
            <w:proofErr w:type="spellStart"/>
            <w:r w:rsidRPr="00C11854">
              <w:rPr>
                <w:rFonts w:ascii="Times New Roman" w:eastAsia="Times New Roman" w:hAnsi="Times New Roman" w:cs="Times New Roman"/>
                <w:color w:val="000000"/>
                <w:sz w:val="24"/>
                <w:szCs w:val="24"/>
                <w:lang w:eastAsia="ru-RU"/>
              </w:rPr>
              <w:t>бездарю</w:t>
            </w:r>
            <w:proofErr w:type="spellEnd"/>
            <w:r w:rsidRPr="00C11854">
              <w:rPr>
                <w:rFonts w:ascii="Times New Roman" w:eastAsia="Times New Roman" w:hAnsi="Times New Roman" w:cs="Times New Roman"/>
                <w:color w:val="000000"/>
                <w:sz w:val="24"/>
                <w:szCs w:val="24"/>
                <w:lang w:eastAsia="ru-RU"/>
              </w:rPr>
              <w:t xml:space="preserve">». Поэтому профессиональное обучение в местах лишения свободы должно быть ориентировано на повышенные разряды через личностный подход к осужденному. </w:t>
            </w:r>
            <w:r w:rsidRPr="00C11854">
              <w:rPr>
                <w:rFonts w:ascii="Times New Roman" w:eastAsia="Times New Roman" w:hAnsi="Times New Roman" w:cs="Times New Roman"/>
                <w:color w:val="000000"/>
                <w:sz w:val="24"/>
                <w:szCs w:val="24"/>
                <w:lang w:eastAsia="ru-RU"/>
              </w:rPr>
              <w:br/>
            </w:r>
          </w:p>
          <w:p w:rsidR="004D0539" w:rsidRPr="00C11854" w:rsidRDefault="004D0539"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4D0539" w:rsidRPr="00C11854" w:rsidRDefault="004D0539"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4D0539" w:rsidRPr="00C11854" w:rsidRDefault="004D0539"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4D0539" w:rsidRPr="00C11854" w:rsidRDefault="004D0539"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4D0539" w:rsidRPr="00C11854" w:rsidRDefault="004D0539"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4D0539" w:rsidRPr="00C11854" w:rsidRDefault="004D0539"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4D0539" w:rsidRPr="00C11854" w:rsidRDefault="004D0539"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4D0539" w:rsidRPr="00C11854" w:rsidRDefault="004D0539"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4D0539" w:rsidRPr="00C11854" w:rsidRDefault="004D0539"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4D0539" w:rsidRPr="00C11854" w:rsidRDefault="004D0539"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4D0539" w:rsidRPr="00C11854" w:rsidRDefault="004D0539"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4D0539" w:rsidRPr="00C11854" w:rsidRDefault="004D0539"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4D0539" w:rsidRPr="00C11854" w:rsidRDefault="004D0539"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4D0539" w:rsidRPr="00C11854" w:rsidRDefault="004D0539"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5824DC" w:rsidRDefault="005824DC"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C11854" w:rsidRDefault="00C11854"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C11854" w:rsidRDefault="00C11854"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C11854" w:rsidRDefault="00C11854"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7A4B53" w:rsidRPr="00C11854" w:rsidRDefault="007A4B53"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0832F2" w:rsidRPr="00C11854" w:rsidRDefault="000832F2" w:rsidP="007A4B53">
            <w:pPr>
              <w:spacing w:after="0" w:line="240" w:lineRule="auto"/>
              <w:ind w:firstLine="709"/>
              <w:jc w:val="both"/>
              <w:rPr>
                <w:rFonts w:ascii="Times New Roman" w:eastAsia="Times New Roman" w:hAnsi="Times New Roman" w:cs="Times New Roman"/>
                <w:b/>
                <w:bCs/>
                <w:color w:val="000000"/>
                <w:sz w:val="24"/>
                <w:szCs w:val="24"/>
                <w:lang w:eastAsia="ru-RU"/>
              </w:rPr>
            </w:pPr>
          </w:p>
          <w:p w:rsidR="004D0539" w:rsidRPr="00C11854" w:rsidRDefault="000832F2" w:rsidP="007A4B53">
            <w:pPr>
              <w:spacing w:after="0" w:line="240" w:lineRule="auto"/>
              <w:ind w:firstLine="709"/>
              <w:jc w:val="both"/>
              <w:rPr>
                <w:rFonts w:ascii="Times New Roman" w:eastAsia="Times New Roman" w:hAnsi="Times New Roman" w:cs="Times New Roman"/>
                <w:b/>
                <w:bCs/>
                <w:color w:val="000000"/>
                <w:sz w:val="24"/>
                <w:szCs w:val="24"/>
                <w:lang w:eastAsia="ru-RU"/>
              </w:rPr>
            </w:pPr>
            <w:r w:rsidRPr="00C11854">
              <w:rPr>
                <w:rFonts w:ascii="Times New Roman" w:eastAsia="Times New Roman" w:hAnsi="Times New Roman" w:cs="Times New Roman"/>
                <w:b/>
                <w:bCs/>
                <w:color w:val="000000"/>
                <w:sz w:val="24"/>
                <w:szCs w:val="24"/>
                <w:lang w:eastAsia="ru-RU"/>
              </w:rPr>
              <w:t xml:space="preserve">Литература </w:t>
            </w:r>
          </w:p>
          <w:p w:rsidR="004D0539" w:rsidRPr="00C11854" w:rsidRDefault="004D0539" w:rsidP="007A4B53">
            <w:pPr>
              <w:spacing w:after="0" w:line="240" w:lineRule="auto"/>
              <w:ind w:firstLine="709"/>
              <w:jc w:val="both"/>
              <w:rPr>
                <w:rFonts w:ascii="Times New Roman" w:eastAsia="Times New Roman" w:hAnsi="Times New Roman" w:cs="Times New Roman"/>
                <w:b/>
                <w:bCs/>
                <w:color w:val="000000"/>
                <w:sz w:val="24"/>
                <w:szCs w:val="24"/>
                <w:lang w:val="en-US" w:eastAsia="ru-RU"/>
              </w:rPr>
            </w:pPr>
          </w:p>
          <w:p w:rsidR="004D0539" w:rsidRPr="00C11854" w:rsidRDefault="004D0539" w:rsidP="007A4B53">
            <w:pPr>
              <w:spacing w:after="0" w:line="240" w:lineRule="auto"/>
              <w:ind w:firstLine="709"/>
              <w:jc w:val="both"/>
              <w:rPr>
                <w:rFonts w:ascii="Times New Roman" w:eastAsia="Times New Roman" w:hAnsi="Times New Roman" w:cs="Times New Roman"/>
                <w:b/>
                <w:bCs/>
                <w:color w:val="000000"/>
                <w:sz w:val="24"/>
                <w:szCs w:val="24"/>
                <w:lang w:val="en-US" w:eastAsia="ru-RU"/>
              </w:rPr>
            </w:pPr>
          </w:p>
          <w:tbl>
            <w:tblPr>
              <w:tblStyle w:val="a8"/>
              <w:tblW w:w="0" w:type="auto"/>
              <w:tblLook w:val="04A0"/>
            </w:tblPr>
            <w:tblGrid>
              <w:gridCol w:w="396"/>
              <w:gridCol w:w="9092"/>
            </w:tblGrid>
            <w:tr w:rsidR="00CB3185" w:rsidRPr="00C11854" w:rsidTr="00CA3EA4">
              <w:tc>
                <w:tcPr>
                  <w:tcW w:w="396" w:type="dxa"/>
                  <w:tcBorders>
                    <w:top w:val="nil"/>
                    <w:left w:val="nil"/>
                    <w:bottom w:val="nil"/>
                    <w:right w:val="nil"/>
                  </w:tcBorders>
                </w:tcPr>
                <w:p w:rsidR="00CB3185" w:rsidRPr="00C11854" w:rsidRDefault="00CB3185" w:rsidP="007A4B53">
                  <w:pPr>
                    <w:ind w:firstLine="709"/>
                    <w:jc w:val="both"/>
                    <w:rPr>
                      <w:rFonts w:ascii="Times New Roman" w:eastAsia="Times New Roman" w:hAnsi="Times New Roman" w:cs="Times New Roman"/>
                      <w:bCs/>
                      <w:color w:val="000000"/>
                      <w:sz w:val="24"/>
                      <w:szCs w:val="24"/>
                    </w:rPr>
                  </w:pPr>
                </w:p>
              </w:tc>
              <w:tc>
                <w:tcPr>
                  <w:tcW w:w="9092" w:type="dxa"/>
                  <w:tcBorders>
                    <w:top w:val="nil"/>
                    <w:left w:val="nil"/>
                    <w:bottom w:val="nil"/>
                    <w:right w:val="nil"/>
                  </w:tcBorders>
                </w:tcPr>
                <w:p w:rsidR="00CB3185" w:rsidRPr="00C11854" w:rsidRDefault="00CB3185" w:rsidP="007A4B53">
                  <w:pPr>
                    <w:ind w:firstLine="709"/>
                    <w:jc w:val="both"/>
                    <w:rPr>
                      <w:rFonts w:ascii="Times New Roman" w:eastAsia="Times New Roman" w:hAnsi="Times New Roman" w:cs="Times New Roman"/>
                      <w:color w:val="000000"/>
                      <w:sz w:val="24"/>
                      <w:szCs w:val="24"/>
                    </w:rPr>
                  </w:pP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color w:val="000000"/>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proofErr w:type="spellStart"/>
                  <w:r w:rsidRPr="00C11854">
                    <w:rPr>
                      <w:rFonts w:ascii="Times New Roman" w:hAnsi="Times New Roman" w:cs="Times New Roman"/>
                      <w:sz w:val="24"/>
                      <w:szCs w:val="24"/>
                    </w:rPr>
                    <w:t>Бобкова</w:t>
                  </w:r>
                  <w:proofErr w:type="spellEnd"/>
                  <w:r w:rsidR="00CA3EA4" w:rsidRPr="00C11854">
                    <w:rPr>
                      <w:rFonts w:ascii="Times New Roman" w:hAnsi="Times New Roman" w:cs="Times New Roman"/>
                      <w:sz w:val="24"/>
                      <w:szCs w:val="24"/>
                    </w:rPr>
                    <w:t>,</w:t>
                  </w:r>
                  <w:r w:rsidRPr="00C11854">
                    <w:rPr>
                      <w:rFonts w:ascii="Times New Roman" w:hAnsi="Times New Roman" w:cs="Times New Roman"/>
                      <w:sz w:val="24"/>
                      <w:szCs w:val="24"/>
                    </w:rPr>
                    <w:t xml:space="preserve"> Л.Г. Личностно ориентированное профессиональное образование: теория, технология, результат: монография /под ред. Л.Г. Бобковой</w:t>
                  </w:r>
                  <w:proofErr w:type="gramStart"/>
                  <w:r w:rsidRPr="00C11854">
                    <w:rPr>
                      <w:rFonts w:ascii="Times New Roman" w:hAnsi="Times New Roman" w:cs="Times New Roman"/>
                      <w:sz w:val="24"/>
                      <w:szCs w:val="24"/>
                    </w:rPr>
                    <w:t>.-</w:t>
                  </w:r>
                  <w:proofErr w:type="gramEnd"/>
                  <w:r w:rsidRPr="00C11854">
                    <w:rPr>
                      <w:rFonts w:ascii="Times New Roman" w:hAnsi="Times New Roman" w:cs="Times New Roman"/>
                      <w:sz w:val="24"/>
                      <w:szCs w:val="24"/>
                    </w:rPr>
                    <w:t>Курган,2005.</w:t>
                  </w:r>
                </w:p>
              </w:tc>
            </w:tr>
            <w:tr w:rsidR="00CA3EA4" w:rsidRPr="00C11854" w:rsidTr="00CA3EA4">
              <w:tc>
                <w:tcPr>
                  <w:tcW w:w="396" w:type="dxa"/>
                  <w:tcBorders>
                    <w:top w:val="nil"/>
                    <w:left w:val="nil"/>
                    <w:bottom w:val="nil"/>
                    <w:right w:val="nil"/>
                  </w:tcBorders>
                </w:tcPr>
                <w:p w:rsidR="00CA3EA4" w:rsidRPr="00C11854" w:rsidRDefault="00CA3EA4" w:rsidP="007A4B53">
                  <w:pPr>
                    <w:pStyle w:val="a6"/>
                    <w:numPr>
                      <w:ilvl w:val="0"/>
                      <w:numId w:val="15"/>
                    </w:numPr>
                    <w:ind w:left="0" w:firstLine="709"/>
                    <w:jc w:val="both"/>
                    <w:rPr>
                      <w:rFonts w:ascii="Times New Roman" w:eastAsia="Times New Roman" w:hAnsi="Times New Roman" w:cs="Times New Roman"/>
                      <w:bCs/>
                      <w:color w:val="000000"/>
                      <w:sz w:val="24"/>
                      <w:szCs w:val="24"/>
                    </w:rPr>
                  </w:pPr>
                </w:p>
              </w:tc>
              <w:tc>
                <w:tcPr>
                  <w:tcW w:w="9092" w:type="dxa"/>
                  <w:tcBorders>
                    <w:top w:val="nil"/>
                    <w:left w:val="nil"/>
                    <w:bottom w:val="nil"/>
                    <w:right w:val="nil"/>
                  </w:tcBorders>
                </w:tcPr>
                <w:p w:rsidR="00CA3EA4" w:rsidRPr="00C11854" w:rsidRDefault="00CA3EA4" w:rsidP="007A4B53">
                  <w:pPr>
                    <w:pStyle w:val="a6"/>
                    <w:ind w:left="0" w:firstLine="709"/>
                    <w:jc w:val="both"/>
                    <w:rPr>
                      <w:rFonts w:ascii="Times New Roman" w:hAnsi="Times New Roman" w:cs="Times New Roman"/>
                      <w:sz w:val="24"/>
                      <w:szCs w:val="24"/>
                    </w:rPr>
                  </w:pPr>
                  <w:r w:rsidRPr="00C11854">
                    <w:rPr>
                      <w:rFonts w:ascii="Times New Roman" w:eastAsia="Times New Roman" w:hAnsi="Times New Roman" w:cs="Times New Roman"/>
                      <w:color w:val="000000"/>
                      <w:sz w:val="24"/>
                      <w:szCs w:val="24"/>
                    </w:rPr>
                    <w:t xml:space="preserve">Бовин, Б. Г. Преодоление факторов, препятствующих исправительному воздействию на </w:t>
                  </w:r>
                  <w:r w:rsidR="00C11854" w:rsidRPr="00C11854">
                    <w:rPr>
                      <w:rFonts w:ascii="Times New Roman" w:eastAsia="Times New Roman" w:hAnsi="Times New Roman" w:cs="Times New Roman"/>
                      <w:color w:val="000000"/>
                      <w:sz w:val="24"/>
                      <w:szCs w:val="24"/>
                    </w:rPr>
                    <w:t>обучающихся осужденных</w:t>
                  </w:r>
                  <w:r w:rsidRPr="00C11854">
                    <w:rPr>
                      <w:rFonts w:ascii="Times New Roman" w:eastAsia="Times New Roman" w:hAnsi="Times New Roman" w:cs="Times New Roman"/>
                      <w:color w:val="000000"/>
                      <w:sz w:val="24"/>
                      <w:szCs w:val="24"/>
                    </w:rPr>
                    <w:t>. /</w:t>
                  </w:r>
                  <w:r w:rsidRPr="00C11854">
                    <w:rPr>
                      <w:sz w:val="24"/>
                      <w:szCs w:val="24"/>
                    </w:rPr>
                    <w:t xml:space="preserve"> </w:t>
                  </w:r>
                  <w:r w:rsidRPr="00C11854">
                    <w:rPr>
                      <w:rFonts w:ascii="Times New Roman" w:eastAsia="Times New Roman" w:hAnsi="Times New Roman" w:cs="Times New Roman"/>
                      <w:color w:val="000000"/>
                      <w:sz w:val="24"/>
                      <w:szCs w:val="24"/>
                    </w:rPr>
                    <w:t>Бовин Б. Г. //Методические рекомендации. М., 20</w:t>
                  </w:r>
                  <w:r w:rsidR="00D27848" w:rsidRPr="00C11854">
                    <w:rPr>
                      <w:rFonts w:ascii="Times New Roman" w:eastAsia="Times New Roman" w:hAnsi="Times New Roman" w:cs="Times New Roman"/>
                      <w:color w:val="000000"/>
                      <w:sz w:val="24"/>
                      <w:szCs w:val="24"/>
                    </w:rPr>
                    <w:t>1</w:t>
                  </w:r>
                  <w:r w:rsidRPr="00C11854">
                    <w:rPr>
                      <w:rFonts w:ascii="Times New Roman" w:eastAsia="Times New Roman" w:hAnsi="Times New Roman" w:cs="Times New Roman"/>
                      <w:color w:val="000000"/>
                      <w:sz w:val="24"/>
                      <w:szCs w:val="24"/>
                    </w:rPr>
                    <w:t>5</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color w:val="000000"/>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r w:rsidRPr="00C11854">
                    <w:rPr>
                      <w:rFonts w:ascii="Times New Roman" w:hAnsi="Times New Roman" w:cs="Times New Roman"/>
                      <w:sz w:val="24"/>
                      <w:szCs w:val="24"/>
                    </w:rPr>
                    <w:t>Богоявленская</w:t>
                  </w:r>
                  <w:r w:rsidR="00CA3EA4" w:rsidRPr="00C11854">
                    <w:rPr>
                      <w:rFonts w:ascii="Times New Roman" w:hAnsi="Times New Roman" w:cs="Times New Roman"/>
                      <w:sz w:val="24"/>
                      <w:szCs w:val="24"/>
                    </w:rPr>
                    <w:t>,</w:t>
                  </w:r>
                  <w:r w:rsidRPr="00C11854">
                    <w:rPr>
                      <w:rFonts w:ascii="Times New Roman" w:hAnsi="Times New Roman" w:cs="Times New Roman"/>
                      <w:sz w:val="24"/>
                      <w:szCs w:val="24"/>
                    </w:rPr>
                    <w:t xml:space="preserve"> Д.Б. Исследовательская деятельность как путь развития творческих способностей</w:t>
                  </w:r>
                  <w:r w:rsidR="00CA3EA4" w:rsidRPr="00C11854">
                    <w:rPr>
                      <w:rFonts w:ascii="Times New Roman" w:hAnsi="Times New Roman" w:cs="Times New Roman"/>
                      <w:sz w:val="24"/>
                      <w:szCs w:val="24"/>
                    </w:rPr>
                    <w:t xml:space="preserve"> /</w:t>
                  </w:r>
                  <w:r w:rsidR="00CA3EA4" w:rsidRPr="00C11854">
                    <w:rPr>
                      <w:sz w:val="24"/>
                      <w:szCs w:val="24"/>
                    </w:rPr>
                    <w:t xml:space="preserve"> </w:t>
                  </w:r>
                  <w:r w:rsidR="00CA3EA4" w:rsidRPr="00C11854">
                    <w:rPr>
                      <w:rFonts w:ascii="Times New Roman" w:hAnsi="Times New Roman" w:cs="Times New Roman"/>
                      <w:sz w:val="24"/>
                      <w:szCs w:val="24"/>
                    </w:rPr>
                    <w:t xml:space="preserve">Д.Б.  Богоявленская </w:t>
                  </w:r>
                  <w:r w:rsidRPr="00C11854">
                    <w:rPr>
                      <w:rFonts w:ascii="Times New Roman" w:hAnsi="Times New Roman" w:cs="Times New Roman"/>
                      <w:sz w:val="24"/>
                      <w:szCs w:val="24"/>
                    </w:rPr>
                    <w:t xml:space="preserve">// Исследовательская деятельность </w:t>
                  </w:r>
                  <w:r w:rsidR="00C11854" w:rsidRPr="00C11854">
                    <w:rPr>
                      <w:rFonts w:ascii="Times New Roman" w:hAnsi="Times New Roman" w:cs="Times New Roman"/>
                      <w:sz w:val="24"/>
                      <w:szCs w:val="24"/>
                    </w:rPr>
                    <w:t>обучающихся</w:t>
                  </w:r>
                  <w:r w:rsidRPr="00C11854">
                    <w:rPr>
                      <w:rFonts w:ascii="Times New Roman" w:hAnsi="Times New Roman" w:cs="Times New Roman"/>
                      <w:sz w:val="24"/>
                      <w:szCs w:val="24"/>
                    </w:rPr>
                    <w:t xml:space="preserve"> в современном образовательном пространстве: Сборник статей. / Под общей редакцией к.п.н. А.С. Обухова. – М.: НИИ школьных технологий, 2006. – С. 44-50.</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color w:val="000000"/>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proofErr w:type="spellStart"/>
                  <w:r w:rsidRPr="00C11854">
                    <w:rPr>
                      <w:rFonts w:ascii="Times New Roman" w:hAnsi="Times New Roman" w:cs="Times New Roman"/>
                      <w:sz w:val="24"/>
                      <w:szCs w:val="24"/>
                    </w:rPr>
                    <w:t>Бондаревская</w:t>
                  </w:r>
                  <w:proofErr w:type="spellEnd"/>
                  <w:r w:rsidR="00CA3EA4" w:rsidRPr="00C11854">
                    <w:rPr>
                      <w:rFonts w:ascii="Times New Roman" w:hAnsi="Times New Roman" w:cs="Times New Roman"/>
                      <w:sz w:val="24"/>
                      <w:szCs w:val="24"/>
                    </w:rPr>
                    <w:t>,</w:t>
                  </w:r>
                  <w:r w:rsidRPr="00C11854">
                    <w:rPr>
                      <w:rFonts w:ascii="Times New Roman" w:hAnsi="Times New Roman" w:cs="Times New Roman"/>
                      <w:sz w:val="24"/>
                      <w:szCs w:val="24"/>
                    </w:rPr>
                    <w:t xml:space="preserve"> Е.В. Педагогика. </w:t>
                  </w:r>
                  <w:r w:rsidR="00CA3EA4" w:rsidRPr="00C11854">
                    <w:rPr>
                      <w:rFonts w:ascii="Times New Roman" w:hAnsi="Times New Roman" w:cs="Times New Roman"/>
                      <w:sz w:val="24"/>
                      <w:szCs w:val="24"/>
                    </w:rPr>
                    <w:t xml:space="preserve">/ </w:t>
                  </w:r>
                  <w:proofErr w:type="spellStart"/>
                  <w:r w:rsidR="00CA3EA4" w:rsidRPr="00C11854">
                    <w:rPr>
                      <w:rFonts w:ascii="Times New Roman" w:hAnsi="Times New Roman" w:cs="Times New Roman"/>
                      <w:sz w:val="24"/>
                      <w:szCs w:val="24"/>
                    </w:rPr>
                    <w:t>Е.В.Бондаревская</w:t>
                  </w:r>
                  <w:proofErr w:type="spellEnd"/>
                  <w:r w:rsidR="00CA3EA4" w:rsidRPr="00C11854">
                    <w:rPr>
                      <w:rFonts w:ascii="Times New Roman" w:hAnsi="Times New Roman" w:cs="Times New Roman"/>
                      <w:sz w:val="24"/>
                      <w:szCs w:val="24"/>
                    </w:rPr>
                    <w:t xml:space="preserve">, С.В. </w:t>
                  </w:r>
                  <w:proofErr w:type="spellStart"/>
                  <w:r w:rsidR="00CA3EA4" w:rsidRPr="00C11854">
                    <w:rPr>
                      <w:rFonts w:ascii="Times New Roman" w:hAnsi="Times New Roman" w:cs="Times New Roman"/>
                      <w:sz w:val="24"/>
                      <w:szCs w:val="24"/>
                    </w:rPr>
                    <w:t>Кульневич</w:t>
                  </w:r>
                  <w:proofErr w:type="spellEnd"/>
                  <w:r w:rsidRPr="00C11854">
                    <w:rPr>
                      <w:rFonts w:ascii="Times New Roman" w:hAnsi="Times New Roman" w:cs="Times New Roman"/>
                      <w:sz w:val="24"/>
                      <w:szCs w:val="24"/>
                    </w:rPr>
                    <w:t xml:space="preserve">– </w:t>
                  </w:r>
                  <w:proofErr w:type="gramStart"/>
                  <w:r w:rsidRPr="00C11854">
                    <w:rPr>
                      <w:rFonts w:ascii="Times New Roman" w:hAnsi="Times New Roman" w:cs="Times New Roman"/>
                      <w:sz w:val="24"/>
                      <w:szCs w:val="24"/>
                    </w:rPr>
                    <w:t>М:</w:t>
                  </w:r>
                  <w:proofErr w:type="gramEnd"/>
                  <w:r w:rsidRPr="00C11854">
                    <w:rPr>
                      <w:rFonts w:ascii="Times New Roman" w:hAnsi="Times New Roman" w:cs="Times New Roman"/>
                      <w:sz w:val="24"/>
                      <w:szCs w:val="24"/>
                    </w:rPr>
                    <w:t>, Ростов-на-Дону, «Учитель», 2000</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color w:val="000000"/>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proofErr w:type="spellStart"/>
                  <w:r w:rsidRPr="00C11854">
                    <w:rPr>
                      <w:rFonts w:ascii="Times New Roman" w:hAnsi="Times New Roman" w:cs="Times New Roman"/>
                      <w:sz w:val="24"/>
                      <w:szCs w:val="24"/>
                    </w:rPr>
                    <w:t>Грехнев</w:t>
                  </w:r>
                  <w:proofErr w:type="spellEnd"/>
                  <w:r w:rsidR="00CA3EA4" w:rsidRPr="00C11854">
                    <w:rPr>
                      <w:rFonts w:ascii="Times New Roman" w:hAnsi="Times New Roman" w:cs="Times New Roman"/>
                      <w:sz w:val="24"/>
                      <w:szCs w:val="24"/>
                    </w:rPr>
                    <w:t>,</w:t>
                  </w:r>
                  <w:r w:rsidRPr="00C11854">
                    <w:rPr>
                      <w:rFonts w:ascii="Times New Roman" w:hAnsi="Times New Roman" w:cs="Times New Roman"/>
                      <w:sz w:val="24"/>
                      <w:szCs w:val="24"/>
                    </w:rPr>
                    <w:t xml:space="preserve"> В.С. Культура педагогического общения, М, "Просвещение", 1990;</w:t>
                  </w:r>
                </w:p>
              </w:tc>
            </w:tr>
            <w:tr w:rsidR="00CA3EA4" w:rsidRPr="00C11854" w:rsidTr="00CA3EA4">
              <w:tc>
                <w:tcPr>
                  <w:tcW w:w="396" w:type="dxa"/>
                  <w:tcBorders>
                    <w:top w:val="nil"/>
                    <w:left w:val="nil"/>
                    <w:bottom w:val="nil"/>
                    <w:right w:val="nil"/>
                  </w:tcBorders>
                </w:tcPr>
                <w:p w:rsidR="00CA3EA4" w:rsidRPr="00C11854" w:rsidRDefault="00CA3EA4" w:rsidP="007A4B53">
                  <w:pPr>
                    <w:pStyle w:val="a6"/>
                    <w:numPr>
                      <w:ilvl w:val="0"/>
                      <w:numId w:val="15"/>
                    </w:numPr>
                    <w:ind w:left="0" w:firstLine="709"/>
                    <w:jc w:val="both"/>
                    <w:rPr>
                      <w:rFonts w:ascii="Times New Roman" w:eastAsia="Times New Roman" w:hAnsi="Times New Roman" w:cs="Times New Roman"/>
                      <w:bCs/>
                      <w:color w:val="000000"/>
                      <w:sz w:val="24"/>
                      <w:szCs w:val="24"/>
                    </w:rPr>
                  </w:pPr>
                </w:p>
              </w:tc>
              <w:tc>
                <w:tcPr>
                  <w:tcW w:w="9092" w:type="dxa"/>
                  <w:tcBorders>
                    <w:top w:val="nil"/>
                    <w:left w:val="nil"/>
                    <w:bottom w:val="nil"/>
                    <w:right w:val="nil"/>
                  </w:tcBorders>
                </w:tcPr>
                <w:p w:rsidR="00CA3EA4" w:rsidRPr="00C11854" w:rsidRDefault="00CA3EA4" w:rsidP="007A4B53">
                  <w:pPr>
                    <w:pStyle w:val="a6"/>
                    <w:ind w:left="0" w:firstLine="709"/>
                    <w:rPr>
                      <w:rFonts w:ascii="Times New Roman" w:hAnsi="Times New Roman" w:cs="Times New Roman"/>
                      <w:color w:val="FF0000"/>
                      <w:sz w:val="24"/>
                      <w:szCs w:val="24"/>
                    </w:rPr>
                  </w:pPr>
                  <w:r w:rsidRPr="00C11854">
                    <w:rPr>
                      <w:rFonts w:ascii="Times New Roman" w:hAnsi="Times New Roman" w:cs="Times New Roman"/>
                      <w:color w:val="000000"/>
                      <w:sz w:val="24"/>
                      <w:szCs w:val="24"/>
                      <w:shd w:val="clear" w:color="auto" w:fill="FFFFFF"/>
                    </w:rPr>
                    <w:t xml:space="preserve">Долгова, Е.Н. </w:t>
                  </w:r>
                  <w:proofErr w:type="spellStart"/>
                  <w:r w:rsidRPr="00C11854">
                    <w:rPr>
                      <w:rFonts w:ascii="Times New Roman" w:hAnsi="Times New Roman" w:cs="Times New Roman"/>
                      <w:color w:val="000000"/>
                      <w:sz w:val="24"/>
                      <w:szCs w:val="24"/>
                      <w:shd w:val="clear" w:color="auto" w:fill="FFFFFF"/>
                    </w:rPr>
                    <w:t>Системно-деятельностный</w:t>
                  </w:r>
                  <w:proofErr w:type="spellEnd"/>
                  <w:r w:rsidRPr="00C11854">
                    <w:rPr>
                      <w:rFonts w:ascii="Times New Roman" w:hAnsi="Times New Roman" w:cs="Times New Roman"/>
                      <w:color w:val="000000"/>
                      <w:sz w:val="24"/>
                      <w:szCs w:val="24"/>
                      <w:shd w:val="clear" w:color="auto" w:fill="FFFFFF"/>
                    </w:rPr>
                    <w:t xml:space="preserve"> подход в обучении младших школьников./Е.Н.Долгова// Материалы дистанционного семинара «Системно - </w:t>
                  </w:r>
                  <w:proofErr w:type="spellStart"/>
                  <w:r w:rsidRPr="00C11854">
                    <w:rPr>
                      <w:rFonts w:ascii="Times New Roman" w:hAnsi="Times New Roman" w:cs="Times New Roman"/>
                      <w:color w:val="000000"/>
                      <w:sz w:val="24"/>
                      <w:szCs w:val="24"/>
                      <w:shd w:val="clear" w:color="auto" w:fill="FFFFFF"/>
                    </w:rPr>
                    <w:t>деятельностный</w:t>
                  </w:r>
                  <w:proofErr w:type="spellEnd"/>
                  <w:r w:rsidRPr="00C11854">
                    <w:rPr>
                      <w:rFonts w:ascii="Times New Roman" w:hAnsi="Times New Roman" w:cs="Times New Roman"/>
                      <w:color w:val="000000"/>
                      <w:sz w:val="24"/>
                      <w:szCs w:val="24"/>
                      <w:shd w:val="clear" w:color="auto" w:fill="FFFFFF"/>
                    </w:rPr>
                    <w:t xml:space="preserve"> подход в обучении», </w:t>
                  </w:r>
                  <w:proofErr w:type="spellStart"/>
                  <w:proofErr w:type="gramStart"/>
                  <w:r w:rsidRPr="00C11854">
                    <w:rPr>
                      <w:rFonts w:ascii="Times New Roman" w:hAnsi="Times New Roman" w:cs="Times New Roman"/>
                      <w:color w:val="000000"/>
                      <w:sz w:val="24"/>
                      <w:szCs w:val="24"/>
                      <w:shd w:val="clear" w:color="auto" w:fill="FFFFFF"/>
                    </w:rPr>
                    <w:t>Яр-Сале</w:t>
                  </w:r>
                  <w:proofErr w:type="spellEnd"/>
                  <w:proofErr w:type="gramEnd"/>
                  <w:r w:rsidRPr="00C11854">
                    <w:rPr>
                      <w:rFonts w:ascii="Times New Roman" w:hAnsi="Times New Roman" w:cs="Times New Roman"/>
                      <w:color w:val="000000"/>
                      <w:sz w:val="24"/>
                      <w:szCs w:val="24"/>
                      <w:shd w:val="clear" w:color="auto" w:fill="FFFFFF"/>
                    </w:rPr>
                    <w:t>, 2012.</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color w:val="000000"/>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r w:rsidRPr="00C11854">
                    <w:rPr>
                      <w:rFonts w:ascii="Times New Roman" w:hAnsi="Times New Roman" w:cs="Times New Roman"/>
                      <w:sz w:val="24"/>
                      <w:szCs w:val="24"/>
                    </w:rPr>
                    <w:t>Жуков</w:t>
                  </w:r>
                  <w:r w:rsidR="00CA3EA4" w:rsidRPr="00C11854">
                    <w:rPr>
                      <w:rFonts w:ascii="Times New Roman" w:hAnsi="Times New Roman" w:cs="Times New Roman"/>
                      <w:sz w:val="24"/>
                      <w:szCs w:val="24"/>
                    </w:rPr>
                    <w:t>,</w:t>
                  </w:r>
                  <w:r w:rsidRPr="00C11854">
                    <w:rPr>
                      <w:rFonts w:ascii="Times New Roman" w:hAnsi="Times New Roman" w:cs="Times New Roman"/>
                      <w:sz w:val="24"/>
                      <w:szCs w:val="24"/>
                    </w:rPr>
                    <w:t xml:space="preserve"> Ю.М. Диагностика и развитие компетентности в общении.</w:t>
                  </w:r>
                  <w:r w:rsidR="00CA3EA4" w:rsidRPr="00C11854">
                    <w:rPr>
                      <w:rFonts w:ascii="Times New Roman" w:hAnsi="Times New Roman" w:cs="Times New Roman"/>
                      <w:sz w:val="24"/>
                      <w:szCs w:val="24"/>
                    </w:rPr>
                    <w:t>/ Ю.М.Жуков, Л.А.</w:t>
                  </w:r>
                  <w:proofErr w:type="gramStart"/>
                  <w:r w:rsidR="00CA3EA4" w:rsidRPr="00C11854">
                    <w:rPr>
                      <w:rFonts w:ascii="Times New Roman" w:hAnsi="Times New Roman" w:cs="Times New Roman"/>
                      <w:sz w:val="24"/>
                      <w:szCs w:val="24"/>
                    </w:rPr>
                    <w:t>Петровская</w:t>
                  </w:r>
                  <w:proofErr w:type="gramEnd"/>
                  <w:r w:rsidR="00CA3EA4" w:rsidRPr="00C11854">
                    <w:rPr>
                      <w:rFonts w:ascii="Times New Roman" w:hAnsi="Times New Roman" w:cs="Times New Roman"/>
                      <w:sz w:val="24"/>
                      <w:szCs w:val="24"/>
                    </w:rPr>
                    <w:t xml:space="preserve">, </w:t>
                  </w:r>
                  <w:proofErr w:type="spellStart"/>
                  <w:r w:rsidR="00CA3EA4" w:rsidRPr="00C11854">
                    <w:rPr>
                      <w:rFonts w:ascii="Times New Roman" w:hAnsi="Times New Roman" w:cs="Times New Roman"/>
                      <w:sz w:val="24"/>
                      <w:szCs w:val="24"/>
                    </w:rPr>
                    <w:t>П.В.Растянников</w:t>
                  </w:r>
                  <w:proofErr w:type="spellEnd"/>
                  <w:r w:rsidR="00CA3EA4" w:rsidRPr="00C11854">
                    <w:rPr>
                      <w:rFonts w:ascii="Times New Roman" w:hAnsi="Times New Roman" w:cs="Times New Roman"/>
                      <w:sz w:val="24"/>
                      <w:szCs w:val="24"/>
                    </w:rPr>
                    <w:t xml:space="preserve"> </w:t>
                  </w:r>
                  <w:r w:rsidRPr="00C11854">
                    <w:rPr>
                      <w:rFonts w:ascii="Times New Roman" w:hAnsi="Times New Roman" w:cs="Times New Roman"/>
                      <w:sz w:val="24"/>
                      <w:szCs w:val="24"/>
                    </w:rPr>
                    <w:t xml:space="preserve"> - Киров, 2001.</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color w:val="000000"/>
                      <w:sz w:val="24"/>
                      <w:szCs w:val="24"/>
                    </w:rPr>
                  </w:pPr>
                </w:p>
              </w:tc>
              <w:tc>
                <w:tcPr>
                  <w:tcW w:w="9092" w:type="dxa"/>
                  <w:tcBorders>
                    <w:top w:val="nil"/>
                    <w:left w:val="nil"/>
                    <w:bottom w:val="nil"/>
                    <w:right w:val="nil"/>
                  </w:tcBorders>
                </w:tcPr>
                <w:p w:rsidR="00CB3185" w:rsidRPr="00C11854" w:rsidRDefault="00CB3185" w:rsidP="007A4B53">
                  <w:pPr>
                    <w:ind w:firstLine="709"/>
                    <w:jc w:val="both"/>
                    <w:rPr>
                      <w:rFonts w:ascii="Times New Roman" w:eastAsia="Times New Roman" w:hAnsi="Times New Roman" w:cs="Times New Roman"/>
                      <w:color w:val="000000"/>
                      <w:sz w:val="24"/>
                      <w:szCs w:val="24"/>
                    </w:rPr>
                  </w:pPr>
                  <w:proofErr w:type="spellStart"/>
                  <w:r w:rsidRPr="00C11854">
                    <w:rPr>
                      <w:rFonts w:ascii="Times New Roman" w:eastAsia="Times New Roman" w:hAnsi="Times New Roman" w:cs="Times New Roman"/>
                      <w:color w:val="000000"/>
                      <w:sz w:val="24"/>
                      <w:szCs w:val="24"/>
                    </w:rPr>
                    <w:t>Завражин</w:t>
                  </w:r>
                  <w:proofErr w:type="spellEnd"/>
                  <w:r w:rsidR="00CA3EA4" w:rsidRPr="00C11854">
                    <w:rPr>
                      <w:rFonts w:ascii="Times New Roman" w:eastAsia="Times New Roman" w:hAnsi="Times New Roman" w:cs="Times New Roman"/>
                      <w:color w:val="000000"/>
                      <w:sz w:val="24"/>
                      <w:szCs w:val="24"/>
                    </w:rPr>
                    <w:t>,</w:t>
                  </w:r>
                  <w:r w:rsidRPr="00C11854">
                    <w:rPr>
                      <w:rFonts w:ascii="Times New Roman" w:eastAsia="Times New Roman" w:hAnsi="Times New Roman" w:cs="Times New Roman"/>
                      <w:color w:val="000000"/>
                      <w:sz w:val="24"/>
                      <w:szCs w:val="24"/>
                    </w:rPr>
                    <w:t xml:space="preserve"> Н.Н. Технология отделочных строительных работ</w:t>
                  </w:r>
                  <w:r w:rsidR="00CA3EA4" w:rsidRPr="00C11854">
                    <w:rPr>
                      <w:rFonts w:ascii="Times New Roman" w:eastAsia="Times New Roman" w:hAnsi="Times New Roman" w:cs="Times New Roman"/>
                      <w:color w:val="000000"/>
                      <w:sz w:val="24"/>
                      <w:szCs w:val="24"/>
                    </w:rPr>
                    <w:t xml:space="preserve">/ Н.Н.  </w:t>
                  </w:r>
                  <w:proofErr w:type="spellStart"/>
                  <w:r w:rsidR="00CA3EA4" w:rsidRPr="00C11854">
                    <w:rPr>
                      <w:rFonts w:ascii="Times New Roman" w:eastAsia="Times New Roman" w:hAnsi="Times New Roman" w:cs="Times New Roman"/>
                      <w:color w:val="000000"/>
                      <w:sz w:val="24"/>
                      <w:szCs w:val="24"/>
                    </w:rPr>
                    <w:t>Завражин</w:t>
                  </w:r>
                  <w:proofErr w:type="spellEnd"/>
                  <w:r w:rsidR="00CA3EA4" w:rsidRPr="00C11854">
                    <w:rPr>
                      <w:rFonts w:ascii="Times New Roman" w:eastAsia="Times New Roman" w:hAnsi="Times New Roman" w:cs="Times New Roman"/>
                      <w:color w:val="000000"/>
                      <w:sz w:val="24"/>
                      <w:szCs w:val="24"/>
                    </w:rPr>
                    <w:t>//</w:t>
                  </w:r>
                  <w:r w:rsidRPr="00C11854">
                    <w:rPr>
                      <w:rFonts w:ascii="Times New Roman" w:eastAsia="Times New Roman" w:hAnsi="Times New Roman" w:cs="Times New Roman"/>
                      <w:color w:val="000000"/>
                      <w:sz w:val="24"/>
                      <w:szCs w:val="24"/>
                    </w:rPr>
                    <w:t>учебное пособие</w:t>
                  </w:r>
                  <w:r w:rsidR="00CA3EA4" w:rsidRPr="00C11854">
                    <w:rPr>
                      <w:rFonts w:ascii="Times New Roman" w:eastAsia="Times New Roman" w:hAnsi="Times New Roman" w:cs="Times New Roman"/>
                      <w:color w:val="000000"/>
                      <w:sz w:val="24"/>
                      <w:szCs w:val="24"/>
                    </w:rPr>
                    <w:t>.-</w:t>
                  </w:r>
                  <w:r w:rsidRPr="00C11854">
                    <w:rPr>
                      <w:rFonts w:ascii="Times New Roman" w:eastAsia="Times New Roman" w:hAnsi="Times New Roman" w:cs="Times New Roman"/>
                      <w:color w:val="000000"/>
                      <w:sz w:val="24"/>
                      <w:szCs w:val="24"/>
                    </w:rPr>
                    <w:t xml:space="preserve"> М.Академия,20</w:t>
                  </w:r>
                  <w:r w:rsidR="00D27848" w:rsidRPr="00C11854">
                    <w:rPr>
                      <w:rFonts w:ascii="Times New Roman" w:eastAsia="Times New Roman" w:hAnsi="Times New Roman" w:cs="Times New Roman"/>
                      <w:color w:val="000000"/>
                      <w:sz w:val="24"/>
                      <w:szCs w:val="24"/>
                    </w:rPr>
                    <w:t>14</w:t>
                  </w:r>
                  <w:r w:rsidRPr="00C11854">
                    <w:rPr>
                      <w:rFonts w:ascii="Times New Roman" w:eastAsia="Times New Roman" w:hAnsi="Times New Roman" w:cs="Times New Roman"/>
                      <w:color w:val="000000"/>
                      <w:sz w:val="24"/>
                      <w:szCs w:val="24"/>
                    </w:rPr>
                    <w:t xml:space="preserve">-416 </w:t>
                  </w:r>
                  <w:proofErr w:type="gramStart"/>
                  <w:r w:rsidRPr="00C11854">
                    <w:rPr>
                      <w:rFonts w:ascii="Times New Roman" w:eastAsia="Times New Roman" w:hAnsi="Times New Roman" w:cs="Times New Roman"/>
                      <w:color w:val="000000"/>
                      <w:sz w:val="24"/>
                      <w:szCs w:val="24"/>
                    </w:rPr>
                    <w:t>с</w:t>
                  </w:r>
                  <w:proofErr w:type="gramEnd"/>
                  <w:r w:rsidRPr="00C11854">
                    <w:rPr>
                      <w:rFonts w:ascii="Times New Roman" w:eastAsia="Times New Roman" w:hAnsi="Times New Roman" w:cs="Times New Roman"/>
                      <w:color w:val="000000"/>
                      <w:sz w:val="24"/>
                      <w:szCs w:val="24"/>
                    </w:rPr>
                    <w:t>.</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color w:val="000000"/>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proofErr w:type="spellStart"/>
                  <w:r w:rsidRPr="00C11854">
                    <w:rPr>
                      <w:rFonts w:ascii="Times New Roman" w:hAnsi="Times New Roman" w:cs="Times New Roman"/>
                      <w:sz w:val="24"/>
                      <w:szCs w:val="24"/>
                    </w:rPr>
                    <w:t>Зеер</w:t>
                  </w:r>
                  <w:proofErr w:type="spellEnd"/>
                  <w:r w:rsidRPr="00C11854">
                    <w:rPr>
                      <w:rFonts w:ascii="Times New Roman" w:hAnsi="Times New Roman" w:cs="Times New Roman"/>
                      <w:sz w:val="24"/>
                      <w:szCs w:val="24"/>
                    </w:rPr>
                    <w:t xml:space="preserve"> Э.Ф. Личностно-развивающие технологии начальног</w:t>
                  </w:r>
                  <w:r w:rsidR="005824DC" w:rsidRPr="00C11854">
                    <w:rPr>
                      <w:rFonts w:ascii="Times New Roman" w:hAnsi="Times New Roman" w:cs="Times New Roman"/>
                      <w:sz w:val="24"/>
                      <w:szCs w:val="24"/>
                    </w:rPr>
                    <w:t xml:space="preserve">о профессионального образования/ </w:t>
                  </w:r>
                  <w:proofErr w:type="spellStart"/>
                  <w:r w:rsidR="005824DC" w:rsidRPr="00C11854">
                    <w:rPr>
                      <w:rFonts w:ascii="Times New Roman" w:hAnsi="Times New Roman" w:cs="Times New Roman"/>
                      <w:sz w:val="24"/>
                      <w:szCs w:val="24"/>
                    </w:rPr>
                    <w:t>Зеер</w:t>
                  </w:r>
                  <w:proofErr w:type="spellEnd"/>
                  <w:r w:rsidR="005824DC" w:rsidRPr="00C11854">
                    <w:rPr>
                      <w:rFonts w:ascii="Times New Roman" w:hAnsi="Times New Roman" w:cs="Times New Roman"/>
                      <w:sz w:val="24"/>
                      <w:szCs w:val="24"/>
                    </w:rPr>
                    <w:t xml:space="preserve"> Э.Ф. </w:t>
                  </w:r>
                  <w:r w:rsidRPr="00C11854">
                    <w:rPr>
                      <w:rFonts w:ascii="Times New Roman" w:hAnsi="Times New Roman" w:cs="Times New Roman"/>
                      <w:sz w:val="24"/>
                      <w:szCs w:val="24"/>
                    </w:rPr>
                    <w:t>-М.: Издательский центр «Академия», 2010.</w:t>
                  </w:r>
                  <w:r w:rsidRPr="00C11854">
                    <w:rPr>
                      <w:rFonts w:ascii="Times New Roman" w:hAnsi="Times New Roman" w:cs="Times New Roman"/>
                      <w:sz w:val="24"/>
                      <w:szCs w:val="24"/>
                      <w:shd w:val="clear" w:color="auto" w:fill="FFFFFF"/>
                    </w:rPr>
                    <w:t xml:space="preserve"> </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ind w:firstLine="709"/>
                    <w:jc w:val="both"/>
                    <w:rPr>
                      <w:rFonts w:ascii="Times New Roman" w:eastAsia="Times New Roman" w:hAnsi="Times New Roman" w:cs="Times New Roman"/>
                      <w:sz w:val="24"/>
                      <w:szCs w:val="24"/>
                    </w:rPr>
                  </w:pPr>
                  <w:r w:rsidRPr="00C11854">
                    <w:rPr>
                      <w:rFonts w:ascii="Times New Roman" w:hAnsi="Times New Roman" w:cs="Times New Roman"/>
                      <w:sz w:val="24"/>
                      <w:szCs w:val="24"/>
                      <w:shd w:val="clear" w:color="auto" w:fill="FFFFFF"/>
                    </w:rPr>
                    <w:t>Зорина Н.С.</w:t>
                  </w:r>
                  <w:r w:rsidR="005824DC" w:rsidRPr="00C11854">
                    <w:rPr>
                      <w:rFonts w:ascii="Times New Roman" w:hAnsi="Times New Roman" w:cs="Times New Roman"/>
                      <w:sz w:val="24"/>
                      <w:szCs w:val="24"/>
                      <w:shd w:val="clear" w:color="auto" w:fill="FFFFFF"/>
                    </w:rPr>
                    <w:t xml:space="preserve"> </w:t>
                  </w:r>
                  <w:r w:rsidRPr="00C11854">
                    <w:rPr>
                      <w:rFonts w:ascii="Times New Roman" w:hAnsi="Times New Roman" w:cs="Times New Roman"/>
                      <w:sz w:val="24"/>
                      <w:szCs w:val="24"/>
                      <w:bdr w:val="none" w:sz="0" w:space="0" w:color="auto" w:frame="1"/>
                      <w:shd w:val="clear" w:color="auto" w:fill="FFFFFF"/>
                    </w:rPr>
                    <w:t>Повышение эффективности управления педагогической системой женского пенитенциарного учреждения на основе мотивационного программно-целевого подхода</w:t>
                  </w:r>
                  <w:r w:rsidR="005824DC" w:rsidRPr="00C11854">
                    <w:rPr>
                      <w:rFonts w:ascii="Times New Roman" w:hAnsi="Times New Roman" w:cs="Times New Roman"/>
                      <w:sz w:val="24"/>
                      <w:szCs w:val="24"/>
                      <w:bdr w:val="none" w:sz="0" w:space="0" w:color="auto" w:frame="1"/>
                      <w:shd w:val="clear" w:color="auto" w:fill="FFFFFF"/>
                    </w:rPr>
                    <w:t>/</w:t>
                  </w:r>
                  <w:r w:rsidR="005824DC" w:rsidRPr="00C11854">
                    <w:rPr>
                      <w:rFonts w:ascii="Times New Roman" w:hAnsi="Times New Roman" w:cs="Times New Roman"/>
                      <w:sz w:val="24"/>
                      <w:szCs w:val="24"/>
                      <w:shd w:val="clear" w:color="auto" w:fill="FFFFFF"/>
                    </w:rPr>
                    <w:t xml:space="preserve"> Зорина Н.С.-Киров,2010</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color w:val="000000"/>
                      <w:sz w:val="24"/>
                      <w:szCs w:val="24"/>
                    </w:rPr>
                  </w:pPr>
                </w:p>
              </w:tc>
              <w:tc>
                <w:tcPr>
                  <w:tcW w:w="9092" w:type="dxa"/>
                  <w:tcBorders>
                    <w:top w:val="nil"/>
                    <w:left w:val="nil"/>
                    <w:bottom w:val="nil"/>
                    <w:right w:val="nil"/>
                  </w:tcBorders>
                </w:tcPr>
                <w:p w:rsidR="00CB3185" w:rsidRPr="00C11854" w:rsidRDefault="005824DC" w:rsidP="007A4B53">
                  <w:pPr>
                    <w:pStyle w:val="a6"/>
                    <w:ind w:left="0"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Е.С. Кузьмина </w:t>
                  </w:r>
                  <w:r w:rsidR="00CB3185" w:rsidRPr="00C11854">
                    <w:rPr>
                      <w:rFonts w:ascii="Times New Roman" w:hAnsi="Times New Roman" w:cs="Times New Roman"/>
                      <w:sz w:val="24"/>
                      <w:szCs w:val="24"/>
                    </w:rPr>
                    <w:t xml:space="preserve">Коллектив. Личность. Общение: словарь социально-психологических понятий </w:t>
                  </w:r>
                  <w:r w:rsidRPr="00C11854">
                    <w:rPr>
                      <w:rFonts w:ascii="Times New Roman" w:hAnsi="Times New Roman" w:cs="Times New Roman"/>
                      <w:sz w:val="24"/>
                      <w:szCs w:val="24"/>
                    </w:rPr>
                    <w:t>/</w:t>
                  </w:r>
                  <w:r w:rsidR="00CB3185" w:rsidRPr="00C11854">
                    <w:rPr>
                      <w:rFonts w:ascii="Times New Roman" w:hAnsi="Times New Roman" w:cs="Times New Roman"/>
                      <w:sz w:val="24"/>
                      <w:szCs w:val="24"/>
                    </w:rPr>
                    <w:t xml:space="preserve"> </w:t>
                  </w:r>
                  <w:r w:rsidRPr="00C11854">
                    <w:rPr>
                      <w:rFonts w:ascii="Times New Roman" w:hAnsi="Times New Roman" w:cs="Times New Roman"/>
                      <w:sz w:val="24"/>
                      <w:szCs w:val="24"/>
                    </w:rPr>
                    <w:t xml:space="preserve">Е.С. Кузьмина, </w:t>
                  </w:r>
                  <w:r w:rsidR="00CB3185" w:rsidRPr="00C11854">
                    <w:rPr>
                      <w:rFonts w:ascii="Times New Roman" w:hAnsi="Times New Roman" w:cs="Times New Roman"/>
                      <w:sz w:val="24"/>
                      <w:szCs w:val="24"/>
                    </w:rPr>
                    <w:t>В.Е. Семенов</w:t>
                  </w:r>
                  <w:proofErr w:type="gramStart"/>
                  <w:r w:rsidR="00CB3185" w:rsidRPr="00C11854">
                    <w:rPr>
                      <w:rFonts w:ascii="Times New Roman" w:hAnsi="Times New Roman" w:cs="Times New Roman"/>
                      <w:sz w:val="24"/>
                      <w:szCs w:val="24"/>
                    </w:rPr>
                    <w:t>а</w:t>
                  </w:r>
                  <w:r w:rsidRPr="00C11854">
                    <w:rPr>
                      <w:rFonts w:ascii="Times New Roman" w:hAnsi="Times New Roman" w:cs="Times New Roman"/>
                      <w:sz w:val="24"/>
                      <w:szCs w:val="24"/>
                    </w:rPr>
                    <w:t>-</w:t>
                  </w:r>
                  <w:proofErr w:type="gramEnd"/>
                  <w:r w:rsidR="00CB3185" w:rsidRPr="00C11854">
                    <w:rPr>
                      <w:rFonts w:ascii="Times New Roman" w:hAnsi="Times New Roman" w:cs="Times New Roman"/>
                      <w:sz w:val="24"/>
                      <w:szCs w:val="24"/>
                    </w:rPr>
                    <w:t xml:space="preserve"> Л., </w:t>
                  </w:r>
                  <w:proofErr w:type="spellStart"/>
                  <w:r w:rsidR="00CB3185" w:rsidRPr="00C11854">
                    <w:rPr>
                      <w:rFonts w:ascii="Times New Roman" w:hAnsi="Times New Roman" w:cs="Times New Roman"/>
                      <w:sz w:val="24"/>
                      <w:szCs w:val="24"/>
                    </w:rPr>
                    <w:t>Лениздат</w:t>
                  </w:r>
                  <w:proofErr w:type="spellEnd"/>
                  <w:r w:rsidR="00CB3185" w:rsidRPr="00C11854">
                    <w:rPr>
                      <w:rFonts w:ascii="Times New Roman" w:hAnsi="Times New Roman" w:cs="Times New Roman"/>
                      <w:sz w:val="24"/>
                      <w:szCs w:val="24"/>
                    </w:rPr>
                    <w:t>, 1987</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color w:val="000000"/>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proofErr w:type="spellStart"/>
                  <w:r w:rsidRPr="00C11854">
                    <w:rPr>
                      <w:rFonts w:ascii="Times New Roman" w:hAnsi="Times New Roman" w:cs="Times New Roman"/>
                      <w:sz w:val="24"/>
                      <w:szCs w:val="24"/>
                    </w:rPr>
                    <w:t>Маслыко</w:t>
                  </w:r>
                  <w:proofErr w:type="spellEnd"/>
                  <w:r w:rsidRPr="00C11854">
                    <w:rPr>
                      <w:rFonts w:ascii="Times New Roman" w:hAnsi="Times New Roman" w:cs="Times New Roman"/>
                      <w:sz w:val="24"/>
                      <w:szCs w:val="24"/>
                    </w:rPr>
                    <w:t xml:space="preserve"> Е.А. Настольная книга преподавателя</w:t>
                  </w:r>
                  <w:r w:rsidR="00E373FC" w:rsidRPr="00C11854">
                    <w:rPr>
                      <w:rFonts w:ascii="Times New Roman" w:hAnsi="Times New Roman" w:cs="Times New Roman"/>
                      <w:sz w:val="24"/>
                      <w:szCs w:val="24"/>
                    </w:rPr>
                    <w:t>/</w:t>
                  </w:r>
                  <w:r w:rsidRPr="00C11854">
                    <w:rPr>
                      <w:rFonts w:ascii="Times New Roman" w:hAnsi="Times New Roman" w:cs="Times New Roman"/>
                      <w:sz w:val="24"/>
                      <w:szCs w:val="24"/>
                    </w:rPr>
                    <w:t xml:space="preserve"> </w:t>
                  </w:r>
                  <w:proofErr w:type="spellStart"/>
                  <w:r w:rsidR="00E373FC" w:rsidRPr="00C11854">
                    <w:rPr>
                      <w:rFonts w:ascii="Times New Roman" w:hAnsi="Times New Roman" w:cs="Times New Roman"/>
                      <w:sz w:val="24"/>
                      <w:szCs w:val="24"/>
                    </w:rPr>
                    <w:t>Маслыко</w:t>
                  </w:r>
                  <w:proofErr w:type="spellEnd"/>
                  <w:r w:rsidR="00E373FC" w:rsidRPr="00C11854">
                    <w:rPr>
                      <w:rFonts w:ascii="Times New Roman" w:hAnsi="Times New Roman" w:cs="Times New Roman"/>
                      <w:sz w:val="24"/>
                      <w:szCs w:val="24"/>
                    </w:rPr>
                    <w:t xml:space="preserve"> Е.А. // с</w:t>
                  </w:r>
                  <w:r w:rsidRPr="00C11854">
                    <w:rPr>
                      <w:rFonts w:ascii="Times New Roman" w:hAnsi="Times New Roman" w:cs="Times New Roman"/>
                      <w:sz w:val="24"/>
                      <w:szCs w:val="24"/>
                    </w:rPr>
                    <w:t>правочное пособие. - Минск, «Высшая школа»,2004</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color w:val="000000"/>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proofErr w:type="spellStart"/>
                  <w:r w:rsidRPr="00C11854">
                    <w:rPr>
                      <w:rFonts w:ascii="Times New Roman" w:hAnsi="Times New Roman" w:cs="Times New Roman"/>
                      <w:sz w:val="24"/>
                      <w:szCs w:val="24"/>
                    </w:rPr>
                    <w:t>Мильруд</w:t>
                  </w:r>
                  <w:proofErr w:type="spellEnd"/>
                  <w:r w:rsidRPr="00C11854">
                    <w:rPr>
                      <w:rFonts w:ascii="Times New Roman" w:hAnsi="Times New Roman" w:cs="Times New Roman"/>
                      <w:sz w:val="24"/>
                      <w:szCs w:val="24"/>
                    </w:rPr>
                    <w:t xml:space="preserve"> Р.П., Максимова И.Р.</w:t>
                  </w:r>
                  <w:r w:rsidR="00D27848" w:rsidRPr="00C11854">
                    <w:rPr>
                      <w:rFonts w:ascii="Times New Roman" w:hAnsi="Times New Roman" w:cs="Times New Roman"/>
                      <w:sz w:val="24"/>
                      <w:szCs w:val="24"/>
                    </w:rPr>
                    <w:t>/</w:t>
                  </w:r>
                  <w:r w:rsidRPr="00C11854">
                    <w:rPr>
                      <w:rFonts w:ascii="Times New Roman" w:hAnsi="Times New Roman" w:cs="Times New Roman"/>
                      <w:sz w:val="24"/>
                      <w:szCs w:val="24"/>
                    </w:rPr>
                    <w:t xml:space="preserve"> Современные концептуальные принципы коммуникативного.- М</w:t>
                  </w:r>
                  <w:proofErr w:type="gramStart"/>
                  <w:r w:rsidRPr="00C11854">
                    <w:rPr>
                      <w:rFonts w:ascii="Times New Roman" w:hAnsi="Times New Roman" w:cs="Times New Roman"/>
                      <w:sz w:val="24"/>
                      <w:szCs w:val="24"/>
                    </w:rPr>
                    <w:t>:, «</w:t>
                  </w:r>
                  <w:proofErr w:type="gramEnd"/>
                  <w:r w:rsidRPr="00C11854">
                    <w:rPr>
                      <w:rFonts w:ascii="Times New Roman" w:hAnsi="Times New Roman" w:cs="Times New Roman"/>
                      <w:sz w:val="24"/>
                      <w:szCs w:val="24"/>
                    </w:rPr>
                    <w:t>Просвещение» 2000.</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ind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Национальная образовательная инициатива «Наша новая школа»: (утверждена Президентом РФ Д. А. Медведевым 04.02.2010г. Пр.-271) // Вестник образования России. - 2010. - № 4. - С. 62-70. </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ind w:firstLine="709"/>
                    <w:jc w:val="both"/>
                    <w:rPr>
                      <w:rFonts w:ascii="Times New Roman" w:eastAsia="Times New Roman" w:hAnsi="Times New Roman" w:cs="Times New Roman"/>
                      <w:sz w:val="24"/>
                      <w:szCs w:val="24"/>
                    </w:rPr>
                  </w:pPr>
                  <w:r w:rsidRPr="00C11854">
                    <w:rPr>
                      <w:rFonts w:ascii="Times New Roman" w:eastAsia="Times New Roman" w:hAnsi="Times New Roman" w:cs="Times New Roman"/>
                      <w:sz w:val="24"/>
                      <w:szCs w:val="24"/>
                    </w:rPr>
                    <w:t xml:space="preserve">Новые педагогические и информационные технологии в системе образования. / Под ред. Е.С. </w:t>
                  </w:r>
                  <w:proofErr w:type="spellStart"/>
                  <w:r w:rsidRPr="00C11854">
                    <w:rPr>
                      <w:rFonts w:ascii="Times New Roman" w:eastAsia="Times New Roman" w:hAnsi="Times New Roman" w:cs="Times New Roman"/>
                      <w:sz w:val="24"/>
                      <w:szCs w:val="24"/>
                    </w:rPr>
                    <w:t>Полат</w:t>
                  </w:r>
                  <w:proofErr w:type="spellEnd"/>
                  <w:r w:rsidRPr="00C11854">
                    <w:rPr>
                      <w:rFonts w:ascii="Times New Roman" w:eastAsia="Times New Roman" w:hAnsi="Times New Roman" w:cs="Times New Roman"/>
                      <w:sz w:val="24"/>
                      <w:szCs w:val="24"/>
                    </w:rPr>
                    <w:t>. - М., 20</w:t>
                  </w:r>
                  <w:r w:rsidR="00D27848" w:rsidRPr="00C11854">
                    <w:rPr>
                      <w:rFonts w:ascii="Times New Roman" w:eastAsia="Times New Roman" w:hAnsi="Times New Roman" w:cs="Times New Roman"/>
                      <w:sz w:val="24"/>
                      <w:szCs w:val="24"/>
                    </w:rPr>
                    <w:t>13</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Основы конструктивного общения. Хрестоматия. Составители: Т.Г. Григорьева, Т.П. Усольцеву. </w:t>
                  </w:r>
                  <w:proofErr w:type="spellStart"/>
                  <w:proofErr w:type="gramStart"/>
                  <w:r w:rsidRPr="00C11854">
                    <w:rPr>
                      <w:rFonts w:ascii="Times New Roman" w:hAnsi="Times New Roman" w:cs="Times New Roman"/>
                      <w:sz w:val="24"/>
                      <w:szCs w:val="24"/>
                    </w:rPr>
                    <w:t>Изд</w:t>
                  </w:r>
                  <w:proofErr w:type="spellEnd"/>
                  <w:proofErr w:type="gramEnd"/>
                  <w:r w:rsidRPr="00C11854">
                    <w:rPr>
                      <w:rFonts w:ascii="Times New Roman" w:hAnsi="Times New Roman" w:cs="Times New Roman"/>
                      <w:sz w:val="24"/>
                      <w:szCs w:val="24"/>
                    </w:rPr>
                    <w:t>: "Совершенство", М., 1997 ;</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Пассов Е.И. Портрет </w:t>
                  </w:r>
                  <w:proofErr w:type="spellStart"/>
                  <w:r w:rsidRPr="00C11854">
                    <w:rPr>
                      <w:rFonts w:ascii="Times New Roman" w:hAnsi="Times New Roman" w:cs="Times New Roman"/>
                      <w:sz w:val="24"/>
                      <w:szCs w:val="24"/>
                    </w:rPr>
                    <w:t>коммуникативности</w:t>
                  </w:r>
                  <w:proofErr w:type="spellEnd"/>
                  <w:r w:rsidRPr="00C11854">
                    <w:rPr>
                      <w:rFonts w:ascii="Times New Roman" w:hAnsi="Times New Roman" w:cs="Times New Roman"/>
                      <w:sz w:val="24"/>
                      <w:szCs w:val="24"/>
                    </w:rPr>
                    <w:t>. // Коммуникативная методика,2012. - №1.</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Пассов Е.И. Портрет </w:t>
                  </w:r>
                  <w:proofErr w:type="spellStart"/>
                  <w:r w:rsidRPr="00C11854">
                    <w:rPr>
                      <w:rFonts w:ascii="Times New Roman" w:hAnsi="Times New Roman" w:cs="Times New Roman"/>
                      <w:sz w:val="24"/>
                      <w:szCs w:val="24"/>
                    </w:rPr>
                    <w:t>коммуникативности</w:t>
                  </w:r>
                  <w:proofErr w:type="spellEnd"/>
                  <w:r w:rsidRPr="00C11854">
                    <w:rPr>
                      <w:rFonts w:ascii="Times New Roman" w:hAnsi="Times New Roman" w:cs="Times New Roman"/>
                      <w:sz w:val="24"/>
                      <w:szCs w:val="24"/>
                    </w:rPr>
                    <w:t>. // Коммуникативная методика, 2012. - № 2.</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ind w:firstLine="709"/>
                    <w:jc w:val="both"/>
                    <w:rPr>
                      <w:rFonts w:ascii="Times New Roman" w:eastAsia="Times New Roman" w:hAnsi="Times New Roman" w:cs="Times New Roman"/>
                      <w:sz w:val="24"/>
                      <w:szCs w:val="24"/>
                    </w:rPr>
                  </w:pPr>
                  <w:r w:rsidRPr="00C11854">
                    <w:rPr>
                      <w:rFonts w:ascii="Times New Roman" w:eastAsia="Times New Roman" w:hAnsi="Times New Roman" w:cs="Times New Roman"/>
                      <w:sz w:val="24"/>
                      <w:szCs w:val="24"/>
                    </w:rPr>
                    <w:t>Пахомова Н.Ю. Проектное обучение</w:t>
                  </w:r>
                  <w:r w:rsidR="00D27848" w:rsidRPr="00C11854">
                    <w:rPr>
                      <w:rFonts w:ascii="Times New Roman" w:eastAsia="Times New Roman" w:hAnsi="Times New Roman" w:cs="Times New Roman"/>
                      <w:sz w:val="24"/>
                      <w:szCs w:val="24"/>
                    </w:rPr>
                    <w:t xml:space="preserve"> - что это? // Методист, №1, 201</w:t>
                  </w:r>
                  <w:r w:rsidRPr="00C11854">
                    <w:rPr>
                      <w:rFonts w:ascii="Times New Roman" w:eastAsia="Times New Roman" w:hAnsi="Times New Roman" w:cs="Times New Roman"/>
                      <w:sz w:val="24"/>
                      <w:szCs w:val="24"/>
                    </w:rPr>
                    <w:t xml:space="preserve">4. - с. 42. </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r w:rsidRPr="00C11854">
                    <w:rPr>
                      <w:rFonts w:ascii="Times New Roman" w:hAnsi="Times New Roman" w:cs="Times New Roman"/>
                      <w:sz w:val="24"/>
                      <w:szCs w:val="24"/>
                    </w:rPr>
                    <w:t>Педагогическая подготовка профессионального  самоопределения старшеклассников</w:t>
                  </w:r>
                  <w:proofErr w:type="gramStart"/>
                  <w:r w:rsidRPr="00C11854">
                    <w:rPr>
                      <w:rFonts w:ascii="Times New Roman" w:hAnsi="Times New Roman" w:cs="Times New Roman"/>
                      <w:sz w:val="24"/>
                      <w:szCs w:val="24"/>
                    </w:rPr>
                    <w:t xml:space="preserve"> / П</w:t>
                  </w:r>
                  <w:proofErr w:type="gramEnd"/>
                  <w:r w:rsidRPr="00C11854">
                    <w:rPr>
                      <w:rFonts w:ascii="Times New Roman" w:hAnsi="Times New Roman" w:cs="Times New Roman"/>
                      <w:sz w:val="24"/>
                      <w:szCs w:val="24"/>
                    </w:rPr>
                    <w:t>од ред. С.Н. Чистяковой, Н.Ф. Родичева. - М.: Новая школа, 2007. - 112с.</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r w:rsidRPr="00C11854">
                    <w:rPr>
                      <w:rFonts w:ascii="Times New Roman" w:hAnsi="Times New Roman" w:cs="Times New Roman"/>
                      <w:sz w:val="24"/>
                      <w:szCs w:val="24"/>
                    </w:rPr>
                    <w:t xml:space="preserve">Петровская Л.А. Компетентность в общении: Социально-психологический </w:t>
                  </w:r>
                  <w:r w:rsidRPr="00C11854">
                    <w:rPr>
                      <w:rFonts w:ascii="Times New Roman" w:hAnsi="Times New Roman" w:cs="Times New Roman"/>
                      <w:sz w:val="24"/>
                      <w:szCs w:val="24"/>
                    </w:rPr>
                    <w:lastRenderedPageBreak/>
                    <w:t>тренинг. - М</w:t>
                  </w:r>
                  <w:proofErr w:type="gramStart"/>
                  <w:r w:rsidRPr="00C11854">
                    <w:rPr>
                      <w:rFonts w:ascii="Times New Roman" w:hAnsi="Times New Roman" w:cs="Times New Roman"/>
                      <w:sz w:val="24"/>
                      <w:szCs w:val="24"/>
                    </w:rPr>
                    <w:t xml:space="preserve">:, </w:t>
                  </w:r>
                  <w:proofErr w:type="gramEnd"/>
                  <w:r w:rsidRPr="00C11854">
                    <w:rPr>
                      <w:rFonts w:ascii="Times New Roman" w:hAnsi="Times New Roman" w:cs="Times New Roman"/>
                      <w:sz w:val="24"/>
                      <w:szCs w:val="24"/>
                    </w:rPr>
                    <w:t>Изд-во МГУ, 2000.</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r w:rsidRPr="00C11854">
                    <w:rPr>
                      <w:rFonts w:ascii="Times New Roman" w:hAnsi="Times New Roman" w:cs="Times New Roman"/>
                      <w:sz w:val="24"/>
                      <w:szCs w:val="24"/>
                    </w:rPr>
                    <w:t>Петровская Л.А., Соловьев О.В.</w:t>
                  </w:r>
                  <w:r w:rsidR="00D27848" w:rsidRPr="00C11854">
                    <w:rPr>
                      <w:rFonts w:ascii="Times New Roman" w:hAnsi="Times New Roman" w:cs="Times New Roman"/>
                      <w:sz w:val="24"/>
                      <w:szCs w:val="24"/>
                    </w:rPr>
                    <w:t>/</w:t>
                  </w:r>
                  <w:r w:rsidRPr="00C11854">
                    <w:rPr>
                      <w:rFonts w:ascii="Times New Roman" w:hAnsi="Times New Roman" w:cs="Times New Roman"/>
                      <w:sz w:val="24"/>
                      <w:szCs w:val="24"/>
                    </w:rPr>
                    <w:t xml:space="preserve"> Обратная связь в межличностном общении. - М</w:t>
                  </w:r>
                  <w:proofErr w:type="gramStart"/>
                  <w:r w:rsidRPr="00C11854">
                    <w:rPr>
                      <w:rFonts w:ascii="Times New Roman" w:hAnsi="Times New Roman" w:cs="Times New Roman"/>
                      <w:sz w:val="24"/>
                      <w:szCs w:val="24"/>
                    </w:rPr>
                    <w:t>:, «</w:t>
                  </w:r>
                  <w:proofErr w:type="gramEnd"/>
                  <w:r w:rsidRPr="00C11854">
                    <w:rPr>
                      <w:rFonts w:ascii="Times New Roman" w:hAnsi="Times New Roman" w:cs="Times New Roman"/>
                      <w:sz w:val="24"/>
                      <w:szCs w:val="24"/>
                    </w:rPr>
                    <w:t>Академия»2005. - № 3.</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proofErr w:type="gramStart"/>
                  <w:r w:rsidRPr="00C11854">
                    <w:rPr>
                      <w:rFonts w:ascii="Times New Roman" w:eastAsia="Times New Roman" w:hAnsi="Times New Roman" w:cs="Times New Roman"/>
                      <w:sz w:val="24"/>
                      <w:szCs w:val="24"/>
                    </w:rPr>
                    <w:t>Петровский</w:t>
                  </w:r>
                  <w:proofErr w:type="gramEnd"/>
                  <w:r w:rsidRPr="00C11854">
                    <w:rPr>
                      <w:rFonts w:ascii="Times New Roman" w:eastAsia="Times New Roman" w:hAnsi="Times New Roman" w:cs="Times New Roman"/>
                      <w:sz w:val="24"/>
                      <w:szCs w:val="24"/>
                    </w:rPr>
                    <w:t xml:space="preserve"> А. </w:t>
                  </w:r>
                  <w:r w:rsidR="00D27848" w:rsidRPr="00C11854">
                    <w:rPr>
                      <w:rFonts w:ascii="Times New Roman" w:eastAsia="Times New Roman" w:hAnsi="Times New Roman" w:cs="Times New Roman"/>
                      <w:sz w:val="24"/>
                      <w:szCs w:val="24"/>
                    </w:rPr>
                    <w:t>/</w:t>
                  </w:r>
                  <w:r w:rsidRPr="00C11854">
                    <w:rPr>
                      <w:rFonts w:ascii="Times New Roman" w:eastAsia="Times New Roman" w:hAnsi="Times New Roman" w:cs="Times New Roman"/>
                      <w:sz w:val="24"/>
                      <w:szCs w:val="24"/>
                    </w:rPr>
                    <w:t>В. Личность. Деятельность. Коллектив. — М.: </w:t>
                  </w:r>
                  <w:hyperlink r:id="rId9" w:tooltip="Политиздат" w:history="1">
                    <w:r w:rsidRPr="00C11854">
                      <w:rPr>
                        <w:rFonts w:ascii="Times New Roman" w:eastAsia="Times New Roman" w:hAnsi="Times New Roman" w:cs="Times New Roman"/>
                        <w:sz w:val="24"/>
                        <w:szCs w:val="24"/>
                      </w:rPr>
                      <w:t>Политиздат</w:t>
                    </w:r>
                  </w:hyperlink>
                  <w:r w:rsidRPr="00C11854">
                    <w:rPr>
                      <w:rFonts w:ascii="Times New Roman" w:eastAsia="Times New Roman" w:hAnsi="Times New Roman" w:cs="Times New Roman"/>
                      <w:sz w:val="24"/>
                      <w:szCs w:val="24"/>
                    </w:rPr>
                    <w:t>, 1982. — 255 </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proofErr w:type="gramStart"/>
                  <w:r w:rsidRPr="00C11854">
                    <w:rPr>
                      <w:rFonts w:ascii="Times New Roman" w:hAnsi="Times New Roman" w:cs="Times New Roman"/>
                      <w:sz w:val="24"/>
                      <w:szCs w:val="24"/>
                    </w:rPr>
                    <w:t>Петрушин</w:t>
                  </w:r>
                  <w:proofErr w:type="gramEnd"/>
                  <w:r w:rsidRPr="00C11854">
                    <w:rPr>
                      <w:rFonts w:ascii="Times New Roman" w:hAnsi="Times New Roman" w:cs="Times New Roman"/>
                      <w:sz w:val="24"/>
                      <w:szCs w:val="24"/>
                    </w:rPr>
                    <w:t xml:space="preserve"> В.И. </w:t>
                  </w:r>
                  <w:r w:rsidR="00D27848" w:rsidRPr="00C11854">
                    <w:rPr>
                      <w:rFonts w:ascii="Times New Roman" w:hAnsi="Times New Roman" w:cs="Times New Roman"/>
                      <w:sz w:val="24"/>
                      <w:szCs w:val="24"/>
                    </w:rPr>
                    <w:t>/</w:t>
                  </w:r>
                  <w:r w:rsidRPr="00C11854">
                    <w:rPr>
                      <w:rFonts w:ascii="Times New Roman" w:hAnsi="Times New Roman" w:cs="Times New Roman"/>
                      <w:sz w:val="24"/>
                      <w:szCs w:val="24"/>
                    </w:rPr>
                    <w:t xml:space="preserve">Психологические аспекты деятельности классного руководителя.// Образовательный центр «Педагогический поиск». – М., 2006. </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proofErr w:type="spellStart"/>
                  <w:r w:rsidRPr="00C11854">
                    <w:rPr>
                      <w:rFonts w:ascii="Times New Roman" w:hAnsi="Times New Roman" w:cs="Times New Roman"/>
                      <w:sz w:val="24"/>
                      <w:szCs w:val="24"/>
                    </w:rPr>
                    <w:t>Питюков</w:t>
                  </w:r>
                  <w:proofErr w:type="spellEnd"/>
                  <w:r w:rsidRPr="00C11854">
                    <w:rPr>
                      <w:rFonts w:ascii="Times New Roman" w:hAnsi="Times New Roman" w:cs="Times New Roman"/>
                      <w:sz w:val="24"/>
                      <w:szCs w:val="24"/>
                    </w:rPr>
                    <w:t xml:space="preserve"> В.Ю. </w:t>
                  </w:r>
                  <w:r w:rsidR="00D27848" w:rsidRPr="00C11854">
                    <w:rPr>
                      <w:rFonts w:ascii="Times New Roman" w:hAnsi="Times New Roman" w:cs="Times New Roman"/>
                      <w:sz w:val="24"/>
                      <w:szCs w:val="24"/>
                    </w:rPr>
                    <w:t xml:space="preserve">/ </w:t>
                  </w:r>
                  <w:r w:rsidRPr="00C11854">
                    <w:rPr>
                      <w:rFonts w:ascii="Times New Roman" w:hAnsi="Times New Roman" w:cs="Times New Roman"/>
                      <w:sz w:val="24"/>
                      <w:szCs w:val="24"/>
                    </w:rPr>
                    <w:t>Основы педагогической технологии.- М:, "Гном и</w:t>
                  </w:r>
                  <w:proofErr w:type="gramStart"/>
                  <w:r w:rsidRPr="00C11854">
                    <w:rPr>
                      <w:rFonts w:ascii="Times New Roman" w:hAnsi="Times New Roman" w:cs="Times New Roman"/>
                      <w:sz w:val="24"/>
                      <w:szCs w:val="24"/>
                    </w:rPr>
                    <w:t xml:space="preserve"> Д</w:t>
                  </w:r>
                  <w:proofErr w:type="gramEnd"/>
                  <w:r w:rsidRPr="00C11854">
                    <w:rPr>
                      <w:rFonts w:ascii="Times New Roman" w:hAnsi="Times New Roman" w:cs="Times New Roman"/>
                      <w:sz w:val="24"/>
                      <w:szCs w:val="24"/>
                    </w:rPr>
                    <w:t>", 2001.</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proofErr w:type="spellStart"/>
                  <w:r w:rsidRPr="00C11854">
                    <w:rPr>
                      <w:rFonts w:ascii="Times New Roman" w:hAnsi="Times New Roman" w:cs="Times New Roman"/>
                      <w:bCs/>
                      <w:sz w:val="24"/>
                      <w:szCs w:val="24"/>
                    </w:rPr>
                    <w:t>Полат</w:t>
                  </w:r>
                  <w:proofErr w:type="spellEnd"/>
                  <w:r w:rsidRPr="00C11854">
                    <w:rPr>
                      <w:rFonts w:ascii="Times New Roman" w:hAnsi="Times New Roman" w:cs="Times New Roman"/>
                      <w:bCs/>
                      <w:sz w:val="24"/>
                      <w:szCs w:val="24"/>
                    </w:rPr>
                    <w:t xml:space="preserve"> Е.С. </w:t>
                  </w:r>
                  <w:r w:rsidRPr="00C11854">
                    <w:rPr>
                      <w:rFonts w:ascii="Times New Roman" w:hAnsi="Times New Roman" w:cs="Times New Roman"/>
                      <w:sz w:val="24"/>
                      <w:szCs w:val="24"/>
                    </w:rPr>
                    <w:t xml:space="preserve">Метод проектов: история и теория вопроса / Е.С. </w:t>
                  </w:r>
                  <w:proofErr w:type="spellStart"/>
                  <w:r w:rsidRPr="00C11854">
                    <w:rPr>
                      <w:rFonts w:ascii="Times New Roman" w:hAnsi="Times New Roman" w:cs="Times New Roman"/>
                      <w:sz w:val="24"/>
                      <w:szCs w:val="24"/>
                    </w:rPr>
                    <w:t>Полат</w:t>
                  </w:r>
                  <w:proofErr w:type="spellEnd"/>
                  <w:r w:rsidRPr="00C11854">
                    <w:rPr>
                      <w:rFonts w:ascii="Times New Roman" w:hAnsi="Times New Roman" w:cs="Times New Roman"/>
                      <w:sz w:val="24"/>
                      <w:szCs w:val="24"/>
                    </w:rPr>
                    <w:t xml:space="preserve"> // Школьные технологии. - 2006. - №6. - С.43-47.</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r w:rsidRPr="00C11854">
                    <w:rPr>
                      <w:rFonts w:ascii="Times New Roman" w:hAnsi="Times New Roman" w:cs="Times New Roman"/>
                      <w:sz w:val="24"/>
                      <w:szCs w:val="24"/>
                    </w:rPr>
                    <w:t>Поливанова К.Н. Проектная деятельность школьников: пособие для учителя/ К.Н. Поливанова. – 2-е изд. –    М.: Просвещение, 201</w:t>
                  </w:r>
                  <w:r w:rsidR="00D27848" w:rsidRPr="00C11854">
                    <w:rPr>
                      <w:rFonts w:ascii="Times New Roman" w:hAnsi="Times New Roman" w:cs="Times New Roman"/>
                      <w:sz w:val="24"/>
                      <w:szCs w:val="24"/>
                    </w:rPr>
                    <w:t>4</w:t>
                  </w:r>
                  <w:r w:rsidRPr="00C11854">
                    <w:rPr>
                      <w:rFonts w:ascii="Times New Roman" w:hAnsi="Times New Roman" w:cs="Times New Roman"/>
                      <w:sz w:val="24"/>
                      <w:szCs w:val="24"/>
                    </w:rPr>
                    <w:t xml:space="preserve">. – 192 </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r w:rsidRPr="00C11854">
                    <w:rPr>
                      <w:rStyle w:val="hl"/>
                      <w:rFonts w:ascii="Times New Roman" w:hAnsi="Times New Roman" w:cs="Times New Roman"/>
                      <w:sz w:val="24"/>
                      <w:szCs w:val="24"/>
                    </w:rPr>
                    <w:t>Савченко</w:t>
                  </w:r>
                  <w:r w:rsidRPr="00C11854">
                    <w:rPr>
                      <w:rStyle w:val="apple-converted-space"/>
                      <w:rFonts w:ascii="Times New Roman" w:hAnsi="Times New Roman" w:cs="Times New Roman"/>
                      <w:sz w:val="24"/>
                      <w:szCs w:val="24"/>
                      <w:shd w:val="clear" w:color="auto" w:fill="FFFFFF"/>
                    </w:rPr>
                    <w:t> </w:t>
                  </w:r>
                  <w:r w:rsidRPr="00C11854">
                    <w:rPr>
                      <w:rFonts w:ascii="Times New Roman" w:hAnsi="Times New Roman" w:cs="Times New Roman"/>
                      <w:sz w:val="24"/>
                      <w:szCs w:val="24"/>
                      <w:shd w:val="clear" w:color="auto" w:fill="FFFFFF"/>
                    </w:rPr>
                    <w:t xml:space="preserve">С.М., </w:t>
                  </w:r>
                  <w:proofErr w:type="spellStart"/>
                  <w:r w:rsidRPr="00C11854">
                    <w:rPr>
                      <w:rFonts w:ascii="Times New Roman" w:hAnsi="Times New Roman" w:cs="Times New Roman"/>
                      <w:sz w:val="24"/>
                      <w:szCs w:val="24"/>
                      <w:shd w:val="clear" w:color="auto" w:fill="FFFFFF"/>
                    </w:rPr>
                    <w:t>Милушкин</w:t>
                  </w:r>
                  <w:proofErr w:type="spellEnd"/>
                  <w:r w:rsidRPr="00C11854">
                    <w:rPr>
                      <w:rFonts w:ascii="Times New Roman" w:hAnsi="Times New Roman" w:cs="Times New Roman"/>
                      <w:sz w:val="24"/>
                      <w:szCs w:val="24"/>
                      <w:shd w:val="clear" w:color="auto" w:fill="FFFFFF"/>
                    </w:rPr>
                    <w:t xml:space="preserve"> Е.А. Вопросы совершенствования </w:t>
                  </w:r>
                  <w:proofErr w:type="spellStart"/>
                  <w:r w:rsidRPr="00C11854">
                    <w:rPr>
                      <w:rFonts w:ascii="Times New Roman" w:hAnsi="Times New Roman" w:cs="Times New Roman"/>
                      <w:sz w:val="24"/>
                      <w:szCs w:val="24"/>
                      <w:shd w:val="clear" w:color="auto" w:fill="FFFFFF"/>
                    </w:rPr>
                    <w:t>ресоциализации</w:t>
                  </w:r>
                  <w:proofErr w:type="spellEnd"/>
                  <w:r w:rsidRPr="00C11854">
                    <w:rPr>
                      <w:rFonts w:ascii="Times New Roman" w:hAnsi="Times New Roman" w:cs="Times New Roman"/>
                      <w:sz w:val="24"/>
                      <w:szCs w:val="24"/>
                      <w:shd w:val="clear" w:color="auto" w:fill="FFFFFF"/>
                    </w:rPr>
                    <w:t xml:space="preserve"> судимых // Уголовное наказание и проблемы его исполнения в условиях перестройки деятельности органов внутренних дел. </w:t>
                  </w:r>
                  <w:proofErr w:type="gramStart"/>
                  <w:r w:rsidRPr="00C11854">
                    <w:rPr>
                      <w:rFonts w:ascii="Times New Roman" w:hAnsi="Times New Roman" w:cs="Times New Roman"/>
                      <w:sz w:val="24"/>
                      <w:szCs w:val="24"/>
                      <w:shd w:val="clear" w:color="auto" w:fill="FFFFFF"/>
                    </w:rPr>
                    <w:t>-М</w:t>
                  </w:r>
                  <w:proofErr w:type="gramEnd"/>
                  <w:r w:rsidRPr="00C11854">
                    <w:rPr>
                      <w:rFonts w:ascii="Times New Roman" w:hAnsi="Times New Roman" w:cs="Times New Roman"/>
                      <w:sz w:val="24"/>
                      <w:szCs w:val="24"/>
                      <w:shd w:val="clear" w:color="auto" w:fill="FFFFFF"/>
                    </w:rPr>
                    <w:t xml:space="preserve">., </w:t>
                  </w:r>
                  <w:r w:rsidR="00D27848" w:rsidRPr="00C11854">
                    <w:rPr>
                      <w:rFonts w:ascii="Times New Roman" w:hAnsi="Times New Roman" w:cs="Times New Roman"/>
                      <w:sz w:val="24"/>
                      <w:szCs w:val="24"/>
                      <w:shd w:val="clear" w:color="auto" w:fill="FFFFFF"/>
                    </w:rPr>
                    <w:t>2013</w:t>
                  </w:r>
                  <w:r w:rsidRPr="00C11854">
                    <w:rPr>
                      <w:rFonts w:ascii="Times New Roman" w:hAnsi="Times New Roman" w:cs="Times New Roman"/>
                      <w:sz w:val="24"/>
                      <w:szCs w:val="24"/>
                      <w:shd w:val="clear" w:color="auto" w:fill="FFFFFF"/>
                    </w:rPr>
                    <w:t>.-С. 105-113.</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proofErr w:type="spellStart"/>
                  <w:r w:rsidRPr="00C11854">
                    <w:rPr>
                      <w:rFonts w:ascii="Times New Roman" w:hAnsi="Times New Roman" w:cs="Times New Roman"/>
                      <w:sz w:val="24"/>
                      <w:szCs w:val="24"/>
                    </w:rPr>
                    <w:t>Сластенин</w:t>
                  </w:r>
                  <w:proofErr w:type="spellEnd"/>
                  <w:r w:rsidRPr="00C11854">
                    <w:rPr>
                      <w:rFonts w:ascii="Times New Roman" w:hAnsi="Times New Roman" w:cs="Times New Roman"/>
                      <w:sz w:val="24"/>
                      <w:szCs w:val="24"/>
                    </w:rPr>
                    <w:t xml:space="preserve"> В.А. Педагогика: учебник по дисциплине «Педагогика» для вузов по педагогическим специальностям / В. А. </w:t>
                  </w:r>
                  <w:proofErr w:type="spellStart"/>
                  <w:r w:rsidRPr="00C11854">
                    <w:rPr>
                      <w:rFonts w:ascii="Times New Roman" w:hAnsi="Times New Roman" w:cs="Times New Roman"/>
                      <w:sz w:val="24"/>
                      <w:szCs w:val="24"/>
                    </w:rPr>
                    <w:t>Сластенин</w:t>
                  </w:r>
                  <w:proofErr w:type="spellEnd"/>
                  <w:r w:rsidRPr="00C11854">
                    <w:rPr>
                      <w:rFonts w:ascii="Times New Roman" w:hAnsi="Times New Roman" w:cs="Times New Roman"/>
                      <w:sz w:val="24"/>
                      <w:szCs w:val="24"/>
                    </w:rPr>
                    <w:t xml:space="preserve">, И. Ф. Исаев, Е. Н. </w:t>
                  </w:r>
                  <w:proofErr w:type="spellStart"/>
                  <w:r w:rsidRPr="00C11854">
                    <w:rPr>
                      <w:rFonts w:ascii="Times New Roman" w:hAnsi="Times New Roman" w:cs="Times New Roman"/>
                      <w:sz w:val="24"/>
                      <w:szCs w:val="24"/>
                    </w:rPr>
                    <w:t>Шиянов</w:t>
                  </w:r>
                  <w:proofErr w:type="spellEnd"/>
                  <w:r w:rsidRPr="00C11854">
                    <w:rPr>
                      <w:rFonts w:ascii="Times New Roman" w:hAnsi="Times New Roman" w:cs="Times New Roman"/>
                      <w:sz w:val="24"/>
                      <w:szCs w:val="24"/>
                    </w:rPr>
                    <w:t xml:space="preserve">; под ред. В.А. </w:t>
                  </w:r>
                  <w:proofErr w:type="spellStart"/>
                  <w:r w:rsidRPr="00C11854">
                    <w:rPr>
                      <w:rFonts w:ascii="Times New Roman" w:hAnsi="Times New Roman" w:cs="Times New Roman"/>
                      <w:sz w:val="24"/>
                      <w:szCs w:val="24"/>
                    </w:rPr>
                    <w:t>Сластенина</w:t>
                  </w:r>
                  <w:proofErr w:type="spellEnd"/>
                  <w:r w:rsidRPr="00C11854">
                    <w:rPr>
                      <w:rFonts w:ascii="Times New Roman" w:hAnsi="Times New Roman" w:cs="Times New Roman"/>
                      <w:sz w:val="24"/>
                      <w:szCs w:val="24"/>
                    </w:rPr>
                    <w:t>.- 9-е изд., стер. - М.: Академия, 2008. - 576 с.- (Высшее профессиональное образование)</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ind w:firstLine="709"/>
                    <w:jc w:val="both"/>
                    <w:rPr>
                      <w:rFonts w:ascii="Times New Roman" w:eastAsia="Times New Roman" w:hAnsi="Times New Roman" w:cs="Times New Roman"/>
                      <w:sz w:val="24"/>
                      <w:szCs w:val="24"/>
                    </w:rPr>
                  </w:pPr>
                  <w:r w:rsidRPr="00C11854">
                    <w:rPr>
                      <w:rFonts w:ascii="Times New Roman" w:eastAsia="Times New Roman" w:hAnsi="Times New Roman" w:cs="Times New Roman"/>
                      <w:sz w:val="24"/>
                      <w:szCs w:val="24"/>
                    </w:rPr>
                    <w:t>Смирнов и др.</w:t>
                  </w:r>
                  <w:r w:rsidR="00D27848" w:rsidRPr="00C11854">
                    <w:rPr>
                      <w:rFonts w:ascii="Times New Roman" w:eastAsia="Times New Roman" w:hAnsi="Times New Roman" w:cs="Times New Roman"/>
                      <w:sz w:val="24"/>
                      <w:szCs w:val="24"/>
                    </w:rPr>
                    <w:t>/</w:t>
                  </w:r>
                  <w:r w:rsidRPr="00C11854">
                    <w:rPr>
                      <w:rFonts w:ascii="Times New Roman" w:eastAsia="Times New Roman" w:hAnsi="Times New Roman" w:cs="Times New Roman"/>
                      <w:sz w:val="24"/>
                      <w:szCs w:val="24"/>
                    </w:rPr>
                    <w:t xml:space="preserve"> Материаловедение. Отделочные работы. Учебник</w:t>
                  </w:r>
                  <w:proofErr w:type="gramStart"/>
                  <w:r w:rsidRPr="00C11854">
                    <w:rPr>
                      <w:rFonts w:ascii="Times New Roman" w:eastAsia="Times New Roman" w:hAnsi="Times New Roman" w:cs="Times New Roman"/>
                      <w:sz w:val="24"/>
                      <w:szCs w:val="24"/>
                    </w:rPr>
                    <w:t xml:space="preserve"> .</w:t>
                  </w:r>
                  <w:proofErr w:type="gramEnd"/>
                  <w:r w:rsidRPr="00C11854">
                    <w:rPr>
                      <w:rFonts w:ascii="Times New Roman" w:eastAsia="Times New Roman" w:hAnsi="Times New Roman" w:cs="Times New Roman"/>
                      <w:sz w:val="24"/>
                      <w:szCs w:val="24"/>
                    </w:rPr>
                    <w:t xml:space="preserve"> –М, Академия,20</w:t>
                  </w:r>
                  <w:r w:rsidR="00D27848" w:rsidRPr="00C11854">
                    <w:rPr>
                      <w:rFonts w:ascii="Times New Roman" w:eastAsia="Times New Roman" w:hAnsi="Times New Roman" w:cs="Times New Roman"/>
                      <w:sz w:val="24"/>
                      <w:szCs w:val="24"/>
                    </w:rPr>
                    <w:t>14</w:t>
                  </w:r>
                  <w:r w:rsidRPr="00C11854">
                    <w:rPr>
                      <w:rFonts w:ascii="Times New Roman" w:eastAsia="Times New Roman" w:hAnsi="Times New Roman" w:cs="Times New Roman"/>
                      <w:sz w:val="24"/>
                      <w:szCs w:val="24"/>
                    </w:rPr>
                    <w:t>-288</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r w:rsidRPr="00C11854">
                    <w:rPr>
                      <w:rFonts w:ascii="Times New Roman" w:hAnsi="Times New Roman" w:cs="Times New Roman"/>
                      <w:sz w:val="24"/>
                      <w:szCs w:val="24"/>
                    </w:rPr>
                    <w:t>Смирнов С.А., Котова И.Б.</w:t>
                  </w:r>
                  <w:r w:rsidR="00D27848" w:rsidRPr="00C11854">
                    <w:rPr>
                      <w:rFonts w:ascii="Times New Roman" w:hAnsi="Times New Roman" w:cs="Times New Roman"/>
                      <w:sz w:val="24"/>
                      <w:szCs w:val="24"/>
                    </w:rPr>
                    <w:t>/</w:t>
                  </w:r>
                  <w:r w:rsidRPr="00C11854">
                    <w:rPr>
                      <w:rFonts w:ascii="Times New Roman" w:hAnsi="Times New Roman" w:cs="Times New Roman"/>
                      <w:sz w:val="24"/>
                      <w:szCs w:val="24"/>
                    </w:rPr>
                    <w:t xml:space="preserve"> Педагогика. - М</w:t>
                  </w:r>
                  <w:proofErr w:type="gramStart"/>
                  <w:r w:rsidRPr="00C11854">
                    <w:rPr>
                      <w:rFonts w:ascii="Times New Roman" w:hAnsi="Times New Roman" w:cs="Times New Roman"/>
                      <w:sz w:val="24"/>
                      <w:szCs w:val="24"/>
                    </w:rPr>
                    <w:t>:, «</w:t>
                  </w:r>
                  <w:proofErr w:type="gramEnd"/>
                  <w:r w:rsidRPr="00C11854">
                    <w:rPr>
                      <w:rFonts w:ascii="Times New Roman" w:hAnsi="Times New Roman" w:cs="Times New Roman"/>
                      <w:sz w:val="24"/>
                      <w:szCs w:val="24"/>
                    </w:rPr>
                    <w:t>Академия», 2000.</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ind w:firstLine="709"/>
                    <w:jc w:val="both"/>
                    <w:rPr>
                      <w:rFonts w:ascii="Times New Roman" w:eastAsia="Times New Roman" w:hAnsi="Times New Roman" w:cs="Times New Roman"/>
                      <w:sz w:val="24"/>
                      <w:szCs w:val="24"/>
                    </w:rPr>
                  </w:pPr>
                  <w:r w:rsidRPr="00C11854">
                    <w:rPr>
                      <w:rFonts w:ascii="Times New Roman" w:eastAsia="Times New Roman" w:hAnsi="Times New Roman" w:cs="Times New Roman"/>
                      <w:sz w:val="24"/>
                      <w:szCs w:val="24"/>
                    </w:rPr>
                    <w:t xml:space="preserve">Современная гимназия: взгляд теоретика и практика./Под ред. Е.С. </w:t>
                  </w:r>
                  <w:proofErr w:type="spellStart"/>
                  <w:r w:rsidRPr="00C11854">
                    <w:rPr>
                      <w:rFonts w:ascii="Times New Roman" w:eastAsia="Times New Roman" w:hAnsi="Times New Roman" w:cs="Times New Roman"/>
                      <w:sz w:val="24"/>
                      <w:szCs w:val="24"/>
                    </w:rPr>
                    <w:t>Полат</w:t>
                  </w:r>
                  <w:proofErr w:type="spellEnd"/>
                  <w:r w:rsidRPr="00C11854">
                    <w:rPr>
                      <w:rFonts w:ascii="Times New Roman" w:eastAsia="Times New Roman" w:hAnsi="Times New Roman" w:cs="Times New Roman"/>
                      <w:sz w:val="24"/>
                      <w:szCs w:val="24"/>
                    </w:rPr>
                    <w:t>. - М., 2000.</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ind w:firstLine="709"/>
                    <w:jc w:val="both"/>
                    <w:rPr>
                      <w:rFonts w:ascii="Times New Roman" w:eastAsia="Times New Roman" w:hAnsi="Times New Roman" w:cs="Times New Roman"/>
                      <w:sz w:val="24"/>
                      <w:szCs w:val="24"/>
                    </w:rPr>
                  </w:pPr>
                  <w:r w:rsidRPr="00C11854">
                    <w:rPr>
                      <w:rFonts w:ascii="Times New Roman" w:eastAsia="Times New Roman" w:hAnsi="Times New Roman" w:cs="Times New Roman"/>
                      <w:sz w:val="24"/>
                      <w:szCs w:val="24"/>
                    </w:rPr>
                    <w:t xml:space="preserve">Справочник по отделочным строительным работам. </w:t>
                  </w:r>
                  <w:r w:rsidR="00D27848" w:rsidRPr="00C11854">
                    <w:rPr>
                      <w:rFonts w:ascii="Times New Roman" w:eastAsia="Times New Roman" w:hAnsi="Times New Roman" w:cs="Times New Roman"/>
                      <w:sz w:val="24"/>
                      <w:szCs w:val="24"/>
                    </w:rPr>
                    <w:t>/</w:t>
                  </w:r>
                  <w:r w:rsidRPr="00C11854">
                    <w:rPr>
                      <w:rFonts w:ascii="Times New Roman" w:eastAsia="Times New Roman" w:hAnsi="Times New Roman" w:cs="Times New Roman"/>
                      <w:sz w:val="24"/>
                      <w:szCs w:val="24"/>
                    </w:rPr>
                    <w:t>Учебное пособи</w:t>
                  </w:r>
                  <w:proofErr w:type="gramStart"/>
                  <w:r w:rsidRPr="00C11854">
                    <w:rPr>
                      <w:rFonts w:ascii="Times New Roman" w:eastAsia="Times New Roman" w:hAnsi="Times New Roman" w:cs="Times New Roman"/>
                      <w:sz w:val="24"/>
                      <w:szCs w:val="24"/>
                    </w:rPr>
                    <w:t>е-</w:t>
                  </w:r>
                  <w:proofErr w:type="gramEnd"/>
                  <w:r w:rsidRPr="00C11854">
                    <w:rPr>
                      <w:rFonts w:ascii="Times New Roman" w:eastAsia="Times New Roman" w:hAnsi="Times New Roman" w:cs="Times New Roman"/>
                      <w:sz w:val="24"/>
                      <w:szCs w:val="24"/>
                    </w:rPr>
                    <w:t xml:space="preserve"> М. Академия,2008-416с.</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r w:rsidRPr="00C11854">
                    <w:rPr>
                      <w:rStyle w:val="hl"/>
                      <w:rFonts w:ascii="Times New Roman" w:hAnsi="Times New Roman" w:cs="Times New Roman"/>
                      <w:sz w:val="24"/>
                      <w:szCs w:val="24"/>
                    </w:rPr>
                    <w:t>Сухов</w:t>
                  </w:r>
                  <w:r w:rsidRPr="00C11854">
                    <w:rPr>
                      <w:rStyle w:val="apple-converted-space"/>
                      <w:rFonts w:ascii="Times New Roman" w:hAnsi="Times New Roman" w:cs="Times New Roman"/>
                      <w:sz w:val="24"/>
                      <w:szCs w:val="24"/>
                      <w:shd w:val="clear" w:color="auto" w:fill="FFFFFF"/>
                    </w:rPr>
                    <w:t> </w:t>
                  </w:r>
                  <w:r w:rsidRPr="00C11854">
                    <w:rPr>
                      <w:rFonts w:ascii="Times New Roman" w:hAnsi="Times New Roman" w:cs="Times New Roman"/>
                      <w:sz w:val="24"/>
                      <w:szCs w:val="24"/>
                      <w:shd w:val="clear" w:color="auto" w:fill="FFFFFF"/>
                    </w:rPr>
                    <w:t xml:space="preserve">А.Н. Криминогенное общение в среде </w:t>
                  </w:r>
                  <w:r w:rsidR="00C11854" w:rsidRPr="00C11854">
                    <w:rPr>
                      <w:rFonts w:ascii="Times New Roman" w:hAnsi="Times New Roman" w:cs="Times New Roman"/>
                      <w:sz w:val="24"/>
                      <w:szCs w:val="24"/>
                      <w:shd w:val="clear" w:color="auto" w:fill="FFFFFF"/>
                    </w:rPr>
                    <w:t>обучающихся осужденных</w:t>
                  </w:r>
                  <w:r w:rsidR="00D27848" w:rsidRPr="00C11854">
                    <w:rPr>
                      <w:rFonts w:ascii="Times New Roman" w:hAnsi="Times New Roman" w:cs="Times New Roman"/>
                      <w:sz w:val="24"/>
                      <w:szCs w:val="24"/>
                      <w:shd w:val="clear" w:color="auto" w:fill="FFFFFF"/>
                    </w:rPr>
                    <w:t>/</w:t>
                  </w:r>
                  <w:r w:rsidR="00D27848" w:rsidRPr="00C11854">
                    <w:rPr>
                      <w:rStyle w:val="hl"/>
                      <w:rFonts w:ascii="Times New Roman" w:hAnsi="Times New Roman" w:cs="Times New Roman"/>
                      <w:sz w:val="24"/>
                      <w:szCs w:val="24"/>
                    </w:rPr>
                    <w:t xml:space="preserve"> Сухов</w:t>
                  </w:r>
                  <w:r w:rsidR="00D27848" w:rsidRPr="00C11854">
                    <w:rPr>
                      <w:rStyle w:val="apple-converted-space"/>
                      <w:rFonts w:ascii="Times New Roman" w:hAnsi="Times New Roman" w:cs="Times New Roman"/>
                      <w:sz w:val="24"/>
                      <w:szCs w:val="24"/>
                      <w:shd w:val="clear" w:color="auto" w:fill="FFFFFF"/>
                    </w:rPr>
                    <w:t> </w:t>
                  </w:r>
                  <w:r w:rsidR="00D27848" w:rsidRPr="00C11854">
                    <w:rPr>
                      <w:rFonts w:ascii="Times New Roman" w:hAnsi="Times New Roman" w:cs="Times New Roman"/>
                      <w:sz w:val="24"/>
                      <w:szCs w:val="24"/>
                      <w:shd w:val="clear" w:color="auto" w:fill="FFFFFF"/>
                    </w:rPr>
                    <w:t xml:space="preserve">А.Н.// </w:t>
                  </w:r>
                  <w:r w:rsidRPr="00C11854">
                    <w:rPr>
                      <w:rFonts w:ascii="Times New Roman" w:hAnsi="Times New Roman" w:cs="Times New Roman"/>
                      <w:sz w:val="24"/>
                      <w:szCs w:val="24"/>
                      <w:shd w:val="clear" w:color="auto" w:fill="FFFFFF"/>
                    </w:rPr>
                    <w:t xml:space="preserve"> Учеб</w:t>
                  </w:r>
                  <w:proofErr w:type="gramStart"/>
                  <w:r w:rsidRPr="00C11854">
                    <w:rPr>
                      <w:rFonts w:ascii="Times New Roman" w:hAnsi="Times New Roman" w:cs="Times New Roman"/>
                      <w:sz w:val="24"/>
                      <w:szCs w:val="24"/>
                      <w:shd w:val="clear" w:color="auto" w:fill="FFFFFF"/>
                    </w:rPr>
                    <w:t>.</w:t>
                  </w:r>
                  <w:proofErr w:type="gramEnd"/>
                  <w:r w:rsidRPr="00C11854">
                    <w:rPr>
                      <w:rFonts w:ascii="Times New Roman" w:hAnsi="Times New Roman" w:cs="Times New Roman"/>
                      <w:sz w:val="24"/>
                      <w:szCs w:val="24"/>
                      <w:shd w:val="clear" w:color="auto" w:fill="FFFFFF"/>
                    </w:rPr>
                    <w:t xml:space="preserve"> </w:t>
                  </w:r>
                  <w:proofErr w:type="gramStart"/>
                  <w:r w:rsidRPr="00C11854">
                    <w:rPr>
                      <w:rFonts w:ascii="Times New Roman" w:hAnsi="Times New Roman" w:cs="Times New Roman"/>
                      <w:sz w:val="24"/>
                      <w:szCs w:val="24"/>
                      <w:shd w:val="clear" w:color="auto" w:fill="FFFFFF"/>
                    </w:rPr>
                    <w:t>п</w:t>
                  </w:r>
                  <w:proofErr w:type="gramEnd"/>
                  <w:r w:rsidRPr="00C11854">
                    <w:rPr>
                      <w:rFonts w:ascii="Times New Roman" w:hAnsi="Times New Roman" w:cs="Times New Roman"/>
                      <w:sz w:val="24"/>
                      <w:szCs w:val="24"/>
                      <w:shd w:val="clear" w:color="auto" w:fill="FFFFFF"/>
                    </w:rPr>
                    <w:t xml:space="preserve">особие </w:t>
                  </w:r>
                  <w:r w:rsidR="00D27848" w:rsidRPr="00C11854">
                    <w:rPr>
                      <w:rFonts w:ascii="Times New Roman" w:hAnsi="Times New Roman" w:cs="Times New Roman"/>
                      <w:sz w:val="24"/>
                      <w:szCs w:val="24"/>
                      <w:shd w:val="clear" w:color="auto" w:fill="FFFFFF"/>
                    </w:rPr>
                    <w:t>/</w:t>
                  </w:r>
                  <w:r w:rsidRPr="00C11854">
                    <w:rPr>
                      <w:rFonts w:ascii="Times New Roman" w:hAnsi="Times New Roman" w:cs="Times New Roman"/>
                      <w:sz w:val="24"/>
                      <w:szCs w:val="24"/>
                      <w:shd w:val="clear" w:color="auto" w:fill="FFFFFF"/>
                    </w:rPr>
                    <w:t>для учеб. заведений МВ</w:t>
                  </w:r>
                  <w:r w:rsidR="00D27848" w:rsidRPr="00C11854">
                    <w:rPr>
                      <w:rFonts w:ascii="Times New Roman" w:hAnsi="Times New Roman" w:cs="Times New Roman"/>
                      <w:sz w:val="24"/>
                      <w:szCs w:val="24"/>
                      <w:shd w:val="clear" w:color="auto" w:fill="FFFFFF"/>
                    </w:rPr>
                    <w:t>Д России. Рязань: РВШ МВД РФ, 2012</w:t>
                  </w:r>
                  <w:r w:rsidRPr="00C11854">
                    <w:rPr>
                      <w:rFonts w:ascii="Times New Roman" w:hAnsi="Times New Roman" w:cs="Times New Roman"/>
                      <w:sz w:val="24"/>
                      <w:szCs w:val="24"/>
                      <w:shd w:val="clear" w:color="auto" w:fill="FFFFFF"/>
                    </w:rPr>
                    <w:t xml:space="preserve">. -133 </w:t>
                  </w:r>
                  <w:proofErr w:type="gramStart"/>
                  <w:r w:rsidRPr="00C11854">
                    <w:rPr>
                      <w:rFonts w:ascii="Times New Roman" w:hAnsi="Times New Roman" w:cs="Times New Roman"/>
                      <w:sz w:val="24"/>
                      <w:szCs w:val="24"/>
                      <w:shd w:val="clear" w:color="auto" w:fill="FFFFFF"/>
                    </w:rPr>
                    <w:t>с</w:t>
                  </w:r>
                  <w:proofErr w:type="gramEnd"/>
                  <w:r w:rsidRPr="00C11854">
                    <w:rPr>
                      <w:rFonts w:ascii="Times New Roman" w:hAnsi="Times New Roman" w:cs="Times New Roman"/>
                      <w:sz w:val="24"/>
                      <w:szCs w:val="24"/>
                      <w:shd w:val="clear" w:color="auto" w:fill="FFFFFF"/>
                    </w:rPr>
                    <w:t>.</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Fonts w:ascii="Times New Roman" w:hAnsi="Times New Roman" w:cs="Times New Roman"/>
                      <w:sz w:val="24"/>
                      <w:szCs w:val="24"/>
                    </w:rPr>
                  </w:pPr>
                  <w:proofErr w:type="spellStart"/>
                  <w:r w:rsidRPr="00C11854">
                    <w:rPr>
                      <w:rFonts w:ascii="Times New Roman" w:hAnsi="Times New Roman" w:cs="Times New Roman"/>
                      <w:sz w:val="24"/>
                      <w:szCs w:val="24"/>
                    </w:rPr>
                    <w:t>Тюгаев</w:t>
                  </w:r>
                  <w:proofErr w:type="spellEnd"/>
                  <w:r w:rsidRPr="00C11854">
                    <w:rPr>
                      <w:rFonts w:ascii="Times New Roman" w:hAnsi="Times New Roman" w:cs="Times New Roman"/>
                      <w:sz w:val="24"/>
                      <w:szCs w:val="24"/>
                    </w:rPr>
                    <w:t xml:space="preserve"> НА.</w:t>
                  </w:r>
                  <w:r w:rsidR="00D27848" w:rsidRPr="00C11854">
                    <w:rPr>
                      <w:rFonts w:ascii="Times New Roman" w:hAnsi="Times New Roman" w:cs="Times New Roman"/>
                      <w:sz w:val="24"/>
                      <w:szCs w:val="24"/>
                    </w:rPr>
                    <w:t>/</w:t>
                  </w:r>
                  <w:r w:rsidRPr="00C11854">
                    <w:rPr>
                      <w:rFonts w:ascii="Times New Roman" w:hAnsi="Times New Roman" w:cs="Times New Roman"/>
                      <w:sz w:val="24"/>
                      <w:szCs w:val="24"/>
                    </w:rPr>
                    <w:t xml:space="preserve"> Индивидуальная воспитательная работа с осужденными: (Метод, материал для лекций сотрудникам ИТУ). Рязань, 1983. - 33 </w:t>
                  </w:r>
                  <w:proofErr w:type="gramStart"/>
                  <w:r w:rsidRPr="00C11854">
                    <w:rPr>
                      <w:rFonts w:ascii="Times New Roman" w:hAnsi="Times New Roman" w:cs="Times New Roman"/>
                      <w:sz w:val="24"/>
                      <w:szCs w:val="24"/>
                    </w:rPr>
                    <w:t>с</w:t>
                  </w:r>
                  <w:proofErr w:type="gramEnd"/>
                  <w:r w:rsidRPr="00C11854">
                    <w:rPr>
                      <w:rFonts w:ascii="Times New Roman" w:hAnsi="Times New Roman" w:cs="Times New Roman"/>
                      <w:sz w:val="24"/>
                      <w:szCs w:val="24"/>
                    </w:rPr>
                    <w:t>.</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ind w:firstLine="709"/>
                    <w:jc w:val="both"/>
                    <w:rPr>
                      <w:rFonts w:ascii="Times New Roman" w:eastAsia="Times New Roman" w:hAnsi="Times New Roman" w:cs="Times New Roman"/>
                      <w:sz w:val="24"/>
                      <w:szCs w:val="24"/>
                    </w:rPr>
                  </w:pPr>
                  <w:r w:rsidRPr="00C11854">
                    <w:rPr>
                      <w:rFonts w:ascii="Times New Roman" w:eastAsia="Times New Roman" w:hAnsi="Times New Roman" w:cs="Times New Roman"/>
                      <w:sz w:val="24"/>
                      <w:szCs w:val="24"/>
                    </w:rPr>
                    <w:t>Управление проектами в современной организации: Стандарты. Технологии. Персонал. - М., 2004</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rPr>
                      <w:rFonts w:ascii="Times New Roman" w:eastAsia="Times New Roman" w:hAnsi="Times New Roman" w:cs="Times New Roman"/>
                      <w:sz w:val="24"/>
                      <w:szCs w:val="24"/>
                    </w:rPr>
                  </w:pPr>
                  <w:r w:rsidRPr="00C11854">
                    <w:rPr>
                      <w:rFonts w:ascii="Times New Roman" w:eastAsia="Times New Roman" w:hAnsi="Times New Roman" w:cs="Times New Roman"/>
                      <w:sz w:val="24"/>
                      <w:szCs w:val="24"/>
                    </w:rPr>
                    <w:t>Чтение для строителей М. «Высшая школа», 2006</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Style w:val="hl"/>
                      <w:rFonts w:ascii="Times New Roman" w:hAnsi="Times New Roman" w:cs="Times New Roman"/>
                      <w:sz w:val="24"/>
                      <w:szCs w:val="24"/>
                    </w:rPr>
                  </w:pPr>
                  <w:proofErr w:type="spellStart"/>
                  <w:r w:rsidRPr="00C11854">
                    <w:rPr>
                      <w:rFonts w:ascii="Times New Roman" w:hAnsi="Times New Roman" w:cs="Times New Roman"/>
                      <w:sz w:val="24"/>
                      <w:szCs w:val="24"/>
                    </w:rPr>
                    <w:t>Якиманская</w:t>
                  </w:r>
                  <w:proofErr w:type="spellEnd"/>
                  <w:r w:rsidRPr="00C11854">
                    <w:rPr>
                      <w:rFonts w:ascii="Times New Roman" w:hAnsi="Times New Roman" w:cs="Times New Roman"/>
                      <w:sz w:val="24"/>
                      <w:szCs w:val="24"/>
                    </w:rPr>
                    <w:t xml:space="preserve">, И. С. Личностно ориентированное обучение в современной школе / И. С. </w:t>
                  </w:r>
                  <w:proofErr w:type="spellStart"/>
                  <w:r w:rsidRPr="00C11854">
                    <w:rPr>
                      <w:rFonts w:ascii="Times New Roman" w:hAnsi="Times New Roman" w:cs="Times New Roman"/>
                      <w:sz w:val="24"/>
                      <w:szCs w:val="24"/>
                    </w:rPr>
                    <w:t>Якиманская</w:t>
                  </w:r>
                  <w:proofErr w:type="spellEnd"/>
                  <w:r w:rsidRPr="00C11854">
                    <w:rPr>
                      <w:rFonts w:ascii="Times New Roman" w:hAnsi="Times New Roman" w:cs="Times New Roman"/>
                      <w:sz w:val="24"/>
                      <w:szCs w:val="24"/>
                    </w:rPr>
                    <w:t>. -  М.</w:t>
                  </w:r>
                  <w:proofErr w:type="gramStart"/>
                  <w:r w:rsidRPr="00C11854">
                    <w:rPr>
                      <w:rFonts w:ascii="Times New Roman" w:hAnsi="Times New Roman" w:cs="Times New Roman"/>
                      <w:sz w:val="24"/>
                      <w:szCs w:val="24"/>
                    </w:rPr>
                    <w:t xml:space="preserve"> :</w:t>
                  </w:r>
                  <w:proofErr w:type="gramEnd"/>
                  <w:r w:rsidRPr="00C11854">
                    <w:rPr>
                      <w:rFonts w:ascii="Times New Roman" w:hAnsi="Times New Roman" w:cs="Times New Roman"/>
                      <w:sz w:val="24"/>
                      <w:szCs w:val="24"/>
                    </w:rPr>
                    <w:t xml:space="preserve"> Сентябрь, 2002. – 96 с.</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Style w:val="hl"/>
                      <w:rFonts w:ascii="Times New Roman" w:hAnsi="Times New Roman" w:cs="Times New Roman"/>
                      <w:sz w:val="24"/>
                      <w:szCs w:val="24"/>
                    </w:rPr>
                  </w:pPr>
                  <w:proofErr w:type="spellStart"/>
                  <w:r w:rsidRPr="00C11854">
                    <w:rPr>
                      <w:rFonts w:ascii="Times New Roman" w:hAnsi="Times New Roman" w:cs="Times New Roman"/>
                      <w:sz w:val="24"/>
                      <w:szCs w:val="24"/>
                    </w:rPr>
                    <w:t>Якиманская</w:t>
                  </w:r>
                  <w:proofErr w:type="spellEnd"/>
                  <w:r w:rsidRPr="00C11854">
                    <w:rPr>
                      <w:rFonts w:ascii="Times New Roman" w:hAnsi="Times New Roman" w:cs="Times New Roman"/>
                      <w:sz w:val="24"/>
                      <w:szCs w:val="24"/>
                    </w:rPr>
                    <w:t xml:space="preserve">, И. С. Технология личностно-ориентированного образования / И. С. </w:t>
                  </w:r>
                  <w:proofErr w:type="spellStart"/>
                  <w:r w:rsidRPr="00C11854">
                    <w:rPr>
                      <w:rFonts w:ascii="Times New Roman" w:hAnsi="Times New Roman" w:cs="Times New Roman"/>
                      <w:sz w:val="24"/>
                      <w:szCs w:val="24"/>
                    </w:rPr>
                    <w:t>Якиманская</w:t>
                  </w:r>
                  <w:proofErr w:type="spellEnd"/>
                  <w:r w:rsidRPr="00C11854">
                    <w:rPr>
                      <w:rFonts w:ascii="Times New Roman" w:hAnsi="Times New Roman" w:cs="Times New Roman"/>
                      <w:sz w:val="24"/>
                      <w:szCs w:val="24"/>
                    </w:rPr>
                    <w:t xml:space="preserve">. </w:t>
                  </w:r>
                  <w:proofErr w:type="gramStart"/>
                  <w:r w:rsidRPr="00C11854">
                    <w:rPr>
                      <w:rFonts w:ascii="Times New Roman" w:hAnsi="Times New Roman" w:cs="Times New Roman"/>
                      <w:sz w:val="24"/>
                      <w:szCs w:val="24"/>
                    </w:rPr>
                    <w:t>-М</w:t>
                  </w:r>
                  <w:proofErr w:type="gramEnd"/>
                  <w:r w:rsidRPr="00C11854">
                    <w:rPr>
                      <w:rFonts w:ascii="Times New Roman" w:hAnsi="Times New Roman" w:cs="Times New Roman"/>
                      <w:sz w:val="24"/>
                      <w:szCs w:val="24"/>
                    </w:rPr>
                    <w:t>., 2000.</w:t>
                  </w:r>
                </w:p>
              </w:tc>
            </w:tr>
            <w:tr w:rsidR="00CB3185" w:rsidRPr="00C11854" w:rsidTr="00CA3EA4">
              <w:tc>
                <w:tcPr>
                  <w:tcW w:w="396" w:type="dxa"/>
                  <w:tcBorders>
                    <w:top w:val="nil"/>
                    <w:left w:val="nil"/>
                    <w:bottom w:val="nil"/>
                    <w:right w:val="nil"/>
                  </w:tcBorders>
                </w:tcPr>
                <w:p w:rsidR="00CB3185" w:rsidRPr="00C11854" w:rsidRDefault="00CB3185" w:rsidP="007A4B53">
                  <w:pPr>
                    <w:pStyle w:val="a6"/>
                    <w:numPr>
                      <w:ilvl w:val="0"/>
                      <w:numId w:val="15"/>
                    </w:numPr>
                    <w:ind w:left="0" w:firstLine="709"/>
                    <w:jc w:val="both"/>
                    <w:rPr>
                      <w:rFonts w:ascii="Times New Roman" w:eastAsia="Times New Roman" w:hAnsi="Times New Roman" w:cs="Times New Roman"/>
                      <w:bCs/>
                      <w:sz w:val="24"/>
                      <w:szCs w:val="24"/>
                    </w:rPr>
                  </w:pPr>
                </w:p>
              </w:tc>
              <w:tc>
                <w:tcPr>
                  <w:tcW w:w="9092" w:type="dxa"/>
                  <w:tcBorders>
                    <w:top w:val="nil"/>
                    <w:left w:val="nil"/>
                    <w:bottom w:val="nil"/>
                    <w:right w:val="nil"/>
                  </w:tcBorders>
                </w:tcPr>
                <w:p w:rsidR="00CB3185" w:rsidRPr="00C11854" w:rsidRDefault="00CB3185" w:rsidP="007A4B53">
                  <w:pPr>
                    <w:pStyle w:val="a6"/>
                    <w:ind w:left="0" w:firstLine="709"/>
                    <w:jc w:val="both"/>
                    <w:rPr>
                      <w:rStyle w:val="hl"/>
                      <w:rFonts w:ascii="Times New Roman" w:hAnsi="Times New Roman" w:cs="Times New Roman"/>
                      <w:sz w:val="24"/>
                      <w:szCs w:val="24"/>
                    </w:rPr>
                  </w:pPr>
                  <w:proofErr w:type="spellStart"/>
                  <w:r w:rsidRPr="00C11854">
                    <w:rPr>
                      <w:rFonts w:ascii="Times New Roman" w:hAnsi="Times New Roman" w:cs="Times New Roman"/>
                      <w:sz w:val="24"/>
                      <w:szCs w:val="24"/>
                    </w:rPr>
                    <w:t>Яноушек</w:t>
                  </w:r>
                  <w:proofErr w:type="spellEnd"/>
                  <w:r w:rsidRPr="00C11854">
                    <w:rPr>
                      <w:rFonts w:ascii="Times New Roman" w:hAnsi="Times New Roman" w:cs="Times New Roman"/>
                      <w:sz w:val="24"/>
                      <w:szCs w:val="24"/>
                    </w:rPr>
                    <w:t xml:space="preserve"> Я. Проблемы общения в условиях современной деятельности. //Вопросы психологии, 2005. - № 1.</w:t>
                  </w:r>
                </w:p>
              </w:tc>
            </w:tr>
            <w:tr w:rsidR="004D0539" w:rsidRPr="00C11854" w:rsidTr="00CA3EA4">
              <w:tc>
                <w:tcPr>
                  <w:tcW w:w="396" w:type="dxa"/>
                  <w:tcBorders>
                    <w:top w:val="nil"/>
                    <w:left w:val="nil"/>
                    <w:bottom w:val="nil"/>
                    <w:right w:val="nil"/>
                  </w:tcBorders>
                </w:tcPr>
                <w:p w:rsidR="004D0539" w:rsidRPr="00C11854" w:rsidRDefault="004D0539" w:rsidP="007A4B53">
                  <w:pPr>
                    <w:ind w:firstLine="709"/>
                    <w:jc w:val="both"/>
                    <w:rPr>
                      <w:rFonts w:ascii="Times New Roman" w:eastAsia="Times New Roman" w:hAnsi="Times New Roman" w:cs="Times New Roman"/>
                      <w:bCs/>
                      <w:color w:val="000000"/>
                      <w:sz w:val="24"/>
                      <w:szCs w:val="24"/>
                    </w:rPr>
                  </w:pPr>
                </w:p>
              </w:tc>
              <w:tc>
                <w:tcPr>
                  <w:tcW w:w="9092" w:type="dxa"/>
                  <w:tcBorders>
                    <w:top w:val="nil"/>
                    <w:left w:val="nil"/>
                    <w:bottom w:val="nil"/>
                    <w:right w:val="nil"/>
                  </w:tcBorders>
                </w:tcPr>
                <w:p w:rsidR="004D0539" w:rsidRPr="00C11854" w:rsidRDefault="004D0539" w:rsidP="007A4B53">
                  <w:pPr>
                    <w:pStyle w:val="a6"/>
                    <w:ind w:left="0" w:firstLine="709"/>
                    <w:rPr>
                      <w:rFonts w:ascii="Times New Roman" w:hAnsi="Times New Roman" w:cs="Times New Roman"/>
                      <w:sz w:val="24"/>
                      <w:szCs w:val="24"/>
                      <w:highlight w:val="yellow"/>
                    </w:rPr>
                  </w:pPr>
                </w:p>
              </w:tc>
            </w:tr>
          </w:tbl>
          <w:p w:rsidR="004D0539" w:rsidRPr="00C11854" w:rsidRDefault="004D0539" w:rsidP="007A4B53">
            <w:pPr>
              <w:pStyle w:val="a6"/>
              <w:shd w:val="clear" w:color="auto" w:fill="FFFFFF" w:themeFill="background1"/>
              <w:spacing w:after="0" w:line="240" w:lineRule="auto"/>
              <w:ind w:left="0" w:firstLine="709"/>
              <w:jc w:val="both"/>
              <w:rPr>
                <w:rFonts w:ascii="Times New Roman" w:eastAsia="Times New Roman" w:hAnsi="Times New Roman" w:cs="Times New Roman"/>
                <w:color w:val="000000"/>
                <w:sz w:val="24"/>
                <w:szCs w:val="24"/>
                <w:lang w:eastAsia="ru-RU"/>
              </w:rPr>
            </w:pPr>
          </w:p>
        </w:tc>
      </w:tr>
    </w:tbl>
    <w:p w:rsidR="008474C1" w:rsidRPr="00C11854" w:rsidRDefault="008474C1" w:rsidP="007A4B53">
      <w:pPr>
        <w:spacing w:after="0" w:line="240" w:lineRule="auto"/>
        <w:ind w:firstLine="709"/>
        <w:rPr>
          <w:rFonts w:ascii="Times New Roman" w:hAnsi="Times New Roman" w:cs="Times New Roman"/>
          <w:color w:val="FF0000"/>
          <w:sz w:val="24"/>
          <w:szCs w:val="24"/>
        </w:rPr>
      </w:pPr>
    </w:p>
    <w:p w:rsidR="008474C1" w:rsidRPr="00C11854" w:rsidRDefault="008474C1" w:rsidP="007A4B53">
      <w:pPr>
        <w:spacing w:after="0" w:line="240" w:lineRule="auto"/>
        <w:ind w:firstLine="709"/>
        <w:rPr>
          <w:rFonts w:ascii="Times New Roman" w:hAnsi="Times New Roman" w:cs="Times New Roman"/>
          <w:color w:val="FF0000"/>
          <w:sz w:val="24"/>
          <w:szCs w:val="24"/>
        </w:rPr>
      </w:pPr>
    </w:p>
    <w:p w:rsidR="008474C1" w:rsidRPr="00C11854" w:rsidRDefault="008474C1" w:rsidP="007A4B53">
      <w:pPr>
        <w:spacing w:after="0" w:line="240" w:lineRule="auto"/>
        <w:ind w:firstLine="709"/>
        <w:rPr>
          <w:rFonts w:ascii="Times New Roman" w:hAnsi="Times New Roman" w:cs="Times New Roman"/>
          <w:color w:val="FF0000"/>
          <w:sz w:val="24"/>
          <w:szCs w:val="24"/>
        </w:rPr>
      </w:pPr>
    </w:p>
    <w:p w:rsidR="008474C1" w:rsidRPr="00C11854" w:rsidRDefault="008474C1" w:rsidP="007A4B53">
      <w:pPr>
        <w:spacing w:after="0" w:line="240" w:lineRule="auto"/>
        <w:ind w:firstLine="709"/>
        <w:rPr>
          <w:rFonts w:ascii="Times New Roman" w:hAnsi="Times New Roman" w:cs="Times New Roman"/>
          <w:color w:val="FF0000"/>
          <w:sz w:val="24"/>
          <w:szCs w:val="24"/>
        </w:rPr>
      </w:pPr>
    </w:p>
    <w:p w:rsidR="008474C1" w:rsidRPr="00C11854" w:rsidRDefault="008474C1" w:rsidP="007A4B53">
      <w:pPr>
        <w:spacing w:after="0" w:line="240" w:lineRule="auto"/>
        <w:ind w:firstLine="709"/>
        <w:rPr>
          <w:rFonts w:ascii="Times New Roman" w:hAnsi="Times New Roman" w:cs="Times New Roman"/>
          <w:color w:val="FF0000"/>
          <w:sz w:val="24"/>
          <w:szCs w:val="24"/>
        </w:rPr>
      </w:pPr>
    </w:p>
    <w:p w:rsidR="00EA5CF8" w:rsidRPr="00C11854" w:rsidRDefault="00EA5CF8" w:rsidP="007A4B53">
      <w:pPr>
        <w:spacing w:after="0" w:line="240" w:lineRule="auto"/>
        <w:ind w:firstLine="709"/>
        <w:rPr>
          <w:rFonts w:ascii="Times New Roman" w:hAnsi="Times New Roman" w:cs="Times New Roman"/>
          <w:sz w:val="24"/>
          <w:szCs w:val="24"/>
        </w:rPr>
      </w:pPr>
    </w:p>
    <w:sectPr w:rsidR="00EA5CF8" w:rsidRPr="00C11854" w:rsidSect="00C11854">
      <w:footerReference w:type="default" r:id="rId10"/>
      <w:headerReference w:type="first" r:id="rId11"/>
      <w:pgSz w:w="11906" w:h="16838" w:code="9"/>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889" w:rsidRDefault="00625889" w:rsidP="002F1202">
      <w:pPr>
        <w:spacing w:after="0" w:line="240" w:lineRule="auto"/>
      </w:pPr>
      <w:r>
        <w:separator/>
      </w:r>
    </w:p>
  </w:endnote>
  <w:endnote w:type="continuationSeparator" w:id="0">
    <w:p w:rsidR="00625889" w:rsidRDefault="00625889" w:rsidP="002F1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1497"/>
      <w:docPartObj>
        <w:docPartGallery w:val="Page Numbers (Bottom of Page)"/>
        <w:docPartUnique/>
      </w:docPartObj>
    </w:sdtPr>
    <w:sdtContent>
      <w:p w:rsidR="0033246D" w:rsidRDefault="00AA4421">
        <w:pPr>
          <w:pStyle w:val="ab"/>
          <w:jc w:val="center"/>
        </w:pPr>
        <w:fldSimple w:instr=" PAGE   \* MERGEFORMAT ">
          <w:r w:rsidR="007A4B53">
            <w:rPr>
              <w:noProof/>
            </w:rPr>
            <w:t>2</w:t>
          </w:r>
        </w:fldSimple>
      </w:p>
    </w:sdtContent>
  </w:sdt>
  <w:p w:rsidR="0033246D" w:rsidRDefault="0033246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889" w:rsidRDefault="00625889" w:rsidP="002F1202">
      <w:pPr>
        <w:spacing w:after="0" w:line="240" w:lineRule="auto"/>
      </w:pPr>
      <w:r>
        <w:separator/>
      </w:r>
    </w:p>
  </w:footnote>
  <w:footnote w:type="continuationSeparator" w:id="0">
    <w:p w:rsidR="00625889" w:rsidRDefault="00625889" w:rsidP="002F12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46D" w:rsidRDefault="0033246D">
    <w:pPr>
      <w:pStyle w:val="a9"/>
      <w:jc w:val="center"/>
    </w:pPr>
  </w:p>
  <w:p w:rsidR="0033246D" w:rsidRDefault="0033246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C95"/>
    <w:multiLevelType w:val="multilevel"/>
    <w:tmpl w:val="9B8268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768D7"/>
    <w:multiLevelType w:val="hybridMultilevel"/>
    <w:tmpl w:val="B7CED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60CB3"/>
    <w:multiLevelType w:val="multilevel"/>
    <w:tmpl w:val="92F08CAC"/>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32E5F"/>
    <w:multiLevelType w:val="hybridMultilevel"/>
    <w:tmpl w:val="430A5C38"/>
    <w:lvl w:ilvl="0" w:tplc="4230C0DA">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0D0FA2"/>
    <w:multiLevelType w:val="hybridMultilevel"/>
    <w:tmpl w:val="C15A2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5A2470"/>
    <w:multiLevelType w:val="multilevel"/>
    <w:tmpl w:val="3684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C35BE7"/>
    <w:multiLevelType w:val="multilevel"/>
    <w:tmpl w:val="FACC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71E54"/>
    <w:multiLevelType w:val="multilevel"/>
    <w:tmpl w:val="86B8E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4009ED"/>
    <w:multiLevelType w:val="hybridMultilevel"/>
    <w:tmpl w:val="D41E1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A837AB"/>
    <w:multiLevelType w:val="multilevel"/>
    <w:tmpl w:val="D2C4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FD0691"/>
    <w:multiLevelType w:val="hybridMultilevel"/>
    <w:tmpl w:val="3F40CC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672961"/>
    <w:multiLevelType w:val="multilevel"/>
    <w:tmpl w:val="4C3C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777EA"/>
    <w:multiLevelType w:val="hybridMultilevel"/>
    <w:tmpl w:val="DA04838A"/>
    <w:lvl w:ilvl="0" w:tplc="AEE89EFC">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7474E5A"/>
    <w:multiLevelType w:val="multilevel"/>
    <w:tmpl w:val="1134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184792"/>
    <w:multiLevelType w:val="multilevel"/>
    <w:tmpl w:val="F98E5050"/>
    <w:lvl w:ilvl="0">
      <w:start w:val="1"/>
      <w:numFmt w:val="decimal"/>
      <w:lvlText w:val="%1."/>
      <w:lvlJc w:val="left"/>
      <w:pPr>
        <w:ind w:left="450" w:hanging="450"/>
      </w:pPr>
      <w:rPr>
        <w:rFonts w:eastAsiaTheme="minorHAnsi" w:hint="default"/>
        <w:color w:val="000000"/>
      </w:rPr>
    </w:lvl>
    <w:lvl w:ilvl="1">
      <w:start w:val="1"/>
      <w:numFmt w:val="decimal"/>
      <w:lvlText w:val="%1.%2."/>
      <w:lvlJc w:val="left"/>
      <w:pPr>
        <w:ind w:left="720" w:hanging="72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800" w:hanging="180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2160" w:hanging="2160"/>
      </w:pPr>
      <w:rPr>
        <w:rFonts w:eastAsiaTheme="minorHAnsi" w:hint="default"/>
        <w:color w:val="000000"/>
      </w:rPr>
    </w:lvl>
  </w:abstractNum>
  <w:abstractNum w:abstractNumId="15">
    <w:nsid w:val="3FA132AB"/>
    <w:multiLevelType w:val="multilevel"/>
    <w:tmpl w:val="2670F22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3C175A9"/>
    <w:multiLevelType w:val="multilevel"/>
    <w:tmpl w:val="3CAE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64010E"/>
    <w:multiLevelType w:val="hybridMultilevel"/>
    <w:tmpl w:val="237C9EB8"/>
    <w:lvl w:ilvl="0" w:tplc="8ADC8FB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A319D7"/>
    <w:multiLevelType w:val="multilevel"/>
    <w:tmpl w:val="291684B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55" w:hanging="375"/>
      </w:pPr>
      <w:rPr>
        <w:rFonts w:eastAsia="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303644"/>
    <w:multiLevelType w:val="singleLevel"/>
    <w:tmpl w:val="0C709C94"/>
    <w:lvl w:ilvl="0">
      <w:numFmt w:val="bullet"/>
      <w:lvlText w:val="-"/>
      <w:lvlJc w:val="left"/>
      <w:pPr>
        <w:tabs>
          <w:tab w:val="num" w:pos="360"/>
        </w:tabs>
        <w:ind w:left="360" w:hanging="360"/>
      </w:pPr>
      <w:rPr>
        <w:rFonts w:hint="default"/>
      </w:rPr>
    </w:lvl>
  </w:abstractNum>
  <w:abstractNum w:abstractNumId="20">
    <w:nsid w:val="6A8B238F"/>
    <w:multiLevelType w:val="multilevel"/>
    <w:tmpl w:val="A012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563D87"/>
    <w:multiLevelType w:val="multilevel"/>
    <w:tmpl w:val="66BA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1868B4"/>
    <w:multiLevelType w:val="hybridMultilevel"/>
    <w:tmpl w:val="2264C45C"/>
    <w:lvl w:ilvl="0" w:tplc="AEE89EFC">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25B5629"/>
    <w:multiLevelType w:val="multilevel"/>
    <w:tmpl w:val="4434D01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4">
    <w:nsid w:val="771A6DA5"/>
    <w:multiLevelType w:val="multilevel"/>
    <w:tmpl w:val="2F08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406F05"/>
    <w:multiLevelType w:val="multilevel"/>
    <w:tmpl w:val="3F3A0866"/>
    <w:lvl w:ilvl="0">
      <w:start w:val="1"/>
      <w:numFmt w:val="decimal"/>
      <w:lvlText w:val="%1."/>
      <w:lvlJc w:val="left"/>
      <w:pPr>
        <w:ind w:left="72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000" w:hanging="1440"/>
      </w:pPr>
      <w:rPr>
        <w:rFonts w:hint="default"/>
      </w:rPr>
    </w:lvl>
    <w:lvl w:ilvl="8">
      <w:start w:val="1"/>
      <w:numFmt w:val="decimal"/>
      <w:isLgl/>
      <w:lvlText w:val="%1.%2.%3.%4.%5.%6.%7.%8.%9"/>
      <w:lvlJc w:val="left"/>
      <w:pPr>
        <w:ind w:left="6960" w:hanging="1800"/>
      </w:pPr>
      <w:rPr>
        <w:rFonts w:hint="default"/>
      </w:rPr>
    </w:lvl>
  </w:abstractNum>
  <w:abstractNum w:abstractNumId="26">
    <w:nsid w:val="7A1F397C"/>
    <w:multiLevelType w:val="multilevel"/>
    <w:tmpl w:val="0BE8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6"/>
  </w:num>
  <w:num w:numId="4">
    <w:abstractNumId w:val="20"/>
  </w:num>
  <w:num w:numId="5">
    <w:abstractNumId w:val="2"/>
  </w:num>
  <w:num w:numId="6">
    <w:abstractNumId w:val="18"/>
  </w:num>
  <w:num w:numId="7">
    <w:abstractNumId w:val="0"/>
  </w:num>
  <w:num w:numId="8">
    <w:abstractNumId w:val="9"/>
  </w:num>
  <w:num w:numId="9">
    <w:abstractNumId w:val="25"/>
  </w:num>
  <w:num w:numId="10">
    <w:abstractNumId w:val="23"/>
  </w:num>
  <w:num w:numId="11">
    <w:abstractNumId w:val="3"/>
  </w:num>
  <w:num w:numId="12">
    <w:abstractNumId w:val="19"/>
  </w:num>
  <w:num w:numId="13">
    <w:abstractNumId w:val="1"/>
  </w:num>
  <w:num w:numId="14">
    <w:abstractNumId w:val="14"/>
  </w:num>
  <w:num w:numId="15">
    <w:abstractNumId w:val="17"/>
  </w:num>
  <w:num w:numId="16">
    <w:abstractNumId w:val="15"/>
  </w:num>
  <w:num w:numId="17">
    <w:abstractNumId w:val="5"/>
  </w:num>
  <w:num w:numId="18">
    <w:abstractNumId w:val="24"/>
  </w:num>
  <w:num w:numId="19">
    <w:abstractNumId w:val="26"/>
  </w:num>
  <w:num w:numId="20">
    <w:abstractNumId w:val="21"/>
  </w:num>
  <w:num w:numId="21">
    <w:abstractNumId w:val="6"/>
  </w:num>
  <w:num w:numId="22">
    <w:abstractNumId w:val="7"/>
  </w:num>
  <w:num w:numId="23">
    <w:abstractNumId w:val="4"/>
  </w:num>
  <w:num w:numId="24">
    <w:abstractNumId w:val="8"/>
  </w:num>
  <w:num w:numId="25">
    <w:abstractNumId w:val="10"/>
  </w:num>
  <w:num w:numId="26">
    <w:abstractNumId w:val="12"/>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51210"/>
    <w:rsid w:val="000014E1"/>
    <w:rsid w:val="00020198"/>
    <w:rsid w:val="00020A44"/>
    <w:rsid w:val="00042154"/>
    <w:rsid w:val="00051210"/>
    <w:rsid w:val="000832F2"/>
    <w:rsid w:val="000849B1"/>
    <w:rsid w:val="00087F17"/>
    <w:rsid w:val="000A57BE"/>
    <w:rsid w:val="000C4CDF"/>
    <w:rsid w:val="001033E4"/>
    <w:rsid w:val="001156E9"/>
    <w:rsid w:val="001425EE"/>
    <w:rsid w:val="001525D4"/>
    <w:rsid w:val="00164829"/>
    <w:rsid w:val="00176F3E"/>
    <w:rsid w:val="001905A8"/>
    <w:rsid w:val="00190D8E"/>
    <w:rsid w:val="00193509"/>
    <w:rsid w:val="001B095C"/>
    <w:rsid w:val="002139E2"/>
    <w:rsid w:val="00217431"/>
    <w:rsid w:val="00277D20"/>
    <w:rsid w:val="002B3A43"/>
    <w:rsid w:val="002C3295"/>
    <w:rsid w:val="002C3EAB"/>
    <w:rsid w:val="002E553B"/>
    <w:rsid w:val="002F1202"/>
    <w:rsid w:val="00315AF5"/>
    <w:rsid w:val="0033246D"/>
    <w:rsid w:val="00367429"/>
    <w:rsid w:val="00373D5E"/>
    <w:rsid w:val="00374AB9"/>
    <w:rsid w:val="00406503"/>
    <w:rsid w:val="00423724"/>
    <w:rsid w:val="004759D4"/>
    <w:rsid w:val="00485AFF"/>
    <w:rsid w:val="004D0539"/>
    <w:rsid w:val="00505705"/>
    <w:rsid w:val="00516CD3"/>
    <w:rsid w:val="005373E4"/>
    <w:rsid w:val="00541EAE"/>
    <w:rsid w:val="00553DEF"/>
    <w:rsid w:val="005735A6"/>
    <w:rsid w:val="005824DC"/>
    <w:rsid w:val="005A7E2A"/>
    <w:rsid w:val="00614704"/>
    <w:rsid w:val="00625889"/>
    <w:rsid w:val="00645075"/>
    <w:rsid w:val="00646760"/>
    <w:rsid w:val="006C0B35"/>
    <w:rsid w:val="006D385D"/>
    <w:rsid w:val="006D3A38"/>
    <w:rsid w:val="006D7993"/>
    <w:rsid w:val="006F338A"/>
    <w:rsid w:val="006F4A44"/>
    <w:rsid w:val="00700612"/>
    <w:rsid w:val="00713910"/>
    <w:rsid w:val="0072656A"/>
    <w:rsid w:val="00737300"/>
    <w:rsid w:val="0075612A"/>
    <w:rsid w:val="00767E94"/>
    <w:rsid w:val="00776AAF"/>
    <w:rsid w:val="007A43DC"/>
    <w:rsid w:val="007A4B53"/>
    <w:rsid w:val="007B6EF8"/>
    <w:rsid w:val="007C1AB1"/>
    <w:rsid w:val="0084457E"/>
    <w:rsid w:val="008474C1"/>
    <w:rsid w:val="008537DC"/>
    <w:rsid w:val="008770EE"/>
    <w:rsid w:val="008B5D65"/>
    <w:rsid w:val="008C0A4A"/>
    <w:rsid w:val="008F70A1"/>
    <w:rsid w:val="00910376"/>
    <w:rsid w:val="009255EF"/>
    <w:rsid w:val="00961D76"/>
    <w:rsid w:val="00982066"/>
    <w:rsid w:val="009D3B79"/>
    <w:rsid w:val="009F3AB5"/>
    <w:rsid w:val="00A46EAC"/>
    <w:rsid w:val="00A61BDC"/>
    <w:rsid w:val="00A92974"/>
    <w:rsid w:val="00AA2426"/>
    <w:rsid w:val="00AA4421"/>
    <w:rsid w:val="00AD183E"/>
    <w:rsid w:val="00B038E3"/>
    <w:rsid w:val="00B117A8"/>
    <w:rsid w:val="00B123C9"/>
    <w:rsid w:val="00B34541"/>
    <w:rsid w:val="00B57C31"/>
    <w:rsid w:val="00B6462E"/>
    <w:rsid w:val="00B72845"/>
    <w:rsid w:val="00B94F92"/>
    <w:rsid w:val="00BA5163"/>
    <w:rsid w:val="00C11854"/>
    <w:rsid w:val="00C73462"/>
    <w:rsid w:val="00C96087"/>
    <w:rsid w:val="00CA3EA4"/>
    <w:rsid w:val="00CA3F43"/>
    <w:rsid w:val="00CB3185"/>
    <w:rsid w:val="00CB456F"/>
    <w:rsid w:val="00D13D83"/>
    <w:rsid w:val="00D27848"/>
    <w:rsid w:val="00D53B3B"/>
    <w:rsid w:val="00D62840"/>
    <w:rsid w:val="00D8599F"/>
    <w:rsid w:val="00D901CA"/>
    <w:rsid w:val="00D94704"/>
    <w:rsid w:val="00DA29DB"/>
    <w:rsid w:val="00DB3517"/>
    <w:rsid w:val="00DE13D0"/>
    <w:rsid w:val="00DE2667"/>
    <w:rsid w:val="00E12895"/>
    <w:rsid w:val="00E373FC"/>
    <w:rsid w:val="00E62FE3"/>
    <w:rsid w:val="00E92966"/>
    <w:rsid w:val="00EA5CF8"/>
    <w:rsid w:val="00EE7819"/>
    <w:rsid w:val="00EF4C62"/>
    <w:rsid w:val="00F1178F"/>
    <w:rsid w:val="00FB6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D4"/>
  </w:style>
  <w:style w:type="paragraph" w:styleId="1">
    <w:name w:val="heading 1"/>
    <w:basedOn w:val="a"/>
    <w:link w:val="10"/>
    <w:uiPriority w:val="9"/>
    <w:qFormat/>
    <w:rsid w:val="001935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1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1210"/>
    <w:rPr>
      <w:b/>
      <w:bCs/>
    </w:rPr>
  </w:style>
  <w:style w:type="character" w:customStyle="1" w:styleId="apple-converted-space">
    <w:name w:val="apple-converted-space"/>
    <w:basedOn w:val="a0"/>
    <w:rsid w:val="00051210"/>
  </w:style>
  <w:style w:type="character" w:styleId="a5">
    <w:name w:val="Emphasis"/>
    <w:basedOn w:val="a0"/>
    <w:uiPriority w:val="20"/>
    <w:qFormat/>
    <w:rsid w:val="008770EE"/>
    <w:rPr>
      <w:i/>
      <w:iCs/>
    </w:rPr>
  </w:style>
  <w:style w:type="paragraph" w:customStyle="1" w:styleId="moduletable">
    <w:name w:val="moduletable"/>
    <w:basedOn w:val="a"/>
    <w:rsid w:val="00877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B3A43"/>
    <w:pPr>
      <w:ind w:left="720"/>
      <w:contextualSpacing/>
    </w:pPr>
  </w:style>
  <w:style w:type="character" w:styleId="a7">
    <w:name w:val="Hyperlink"/>
    <w:basedOn w:val="a0"/>
    <w:uiPriority w:val="99"/>
    <w:unhideWhenUsed/>
    <w:rsid w:val="00B57C31"/>
    <w:rPr>
      <w:rFonts w:cs="Times New Roman"/>
      <w:color w:val="0000FF"/>
      <w:u w:val="single"/>
    </w:rPr>
  </w:style>
  <w:style w:type="table" w:styleId="a8">
    <w:name w:val="Table Grid"/>
    <w:basedOn w:val="a1"/>
    <w:uiPriority w:val="59"/>
    <w:rsid w:val="00BA516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BA5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A5163"/>
  </w:style>
  <w:style w:type="paragraph" w:styleId="a9">
    <w:name w:val="header"/>
    <w:basedOn w:val="a"/>
    <w:link w:val="aa"/>
    <w:uiPriority w:val="99"/>
    <w:unhideWhenUsed/>
    <w:rsid w:val="002F120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F1202"/>
  </w:style>
  <w:style w:type="paragraph" w:styleId="ab">
    <w:name w:val="footer"/>
    <w:basedOn w:val="a"/>
    <w:link w:val="ac"/>
    <w:uiPriority w:val="99"/>
    <w:unhideWhenUsed/>
    <w:rsid w:val="002F120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F1202"/>
  </w:style>
  <w:style w:type="character" w:styleId="ad">
    <w:name w:val="line number"/>
    <w:basedOn w:val="a0"/>
    <w:uiPriority w:val="99"/>
    <w:semiHidden/>
    <w:unhideWhenUsed/>
    <w:rsid w:val="007A43DC"/>
  </w:style>
  <w:style w:type="paragraph" w:customStyle="1" w:styleId="p7">
    <w:name w:val="p7"/>
    <w:basedOn w:val="a"/>
    <w:rsid w:val="00541E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541EAE"/>
  </w:style>
  <w:style w:type="character" w:customStyle="1" w:styleId="10">
    <w:name w:val="Заголовок 1 Знак"/>
    <w:basedOn w:val="a0"/>
    <w:link w:val="1"/>
    <w:uiPriority w:val="9"/>
    <w:rsid w:val="00193509"/>
    <w:rPr>
      <w:rFonts w:ascii="Times New Roman" w:eastAsia="Times New Roman" w:hAnsi="Times New Roman" w:cs="Times New Roman"/>
      <w:b/>
      <w:bCs/>
      <w:kern w:val="36"/>
      <w:sz w:val="48"/>
      <w:szCs w:val="48"/>
      <w:lang w:eastAsia="ru-RU"/>
    </w:rPr>
  </w:style>
  <w:style w:type="paragraph" w:customStyle="1" w:styleId="p6">
    <w:name w:val="p6"/>
    <w:basedOn w:val="a"/>
    <w:rsid w:val="00847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474C1"/>
  </w:style>
  <w:style w:type="paragraph" w:customStyle="1" w:styleId="p8">
    <w:name w:val="p8"/>
    <w:basedOn w:val="a"/>
    <w:rsid w:val="0084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84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84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84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4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84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84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847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474C1"/>
  </w:style>
  <w:style w:type="character" w:customStyle="1" w:styleId="s3">
    <w:name w:val="s3"/>
    <w:basedOn w:val="a0"/>
    <w:rsid w:val="008474C1"/>
  </w:style>
  <w:style w:type="character" w:customStyle="1" w:styleId="s4">
    <w:name w:val="s4"/>
    <w:basedOn w:val="a0"/>
    <w:rsid w:val="008474C1"/>
  </w:style>
  <w:style w:type="character" w:customStyle="1" w:styleId="s5">
    <w:name w:val="s5"/>
    <w:basedOn w:val="a0"/>
    <w:rsid w:val="008474C1"/>
  </w:style>
  <w:style w:type="character" w:customStyle="1" w:styleId="s6">
    <w:name w:val="s6"/>
    <w:basedOn w:val="a0"/>
    <w:rsid w:val="008474C1"/>
  </w:style>
  <w:style w:type="character" w:customStyle="1" w:styleId="s7">
    <w:name w:val="s7"/>
    <w:basedOn w:val="a0"/>
    <w:rsid w:val="008474C1"/>
  </w:style>
  <w:style w:type="character" w:customStyle="1" w:styleId="s8">
    <w:name w:val="s8"/>
    <w:basedOn w:val="a0"/>
    <w:rsid w:val="008474C1"/>
  </w:style>
  <w:style w:type="character" w:customStyle="1" w:styleId="s9">
    <w:name w:val="s9"/>
    <w:basedOn w:val="a0"/>
    <w:rsid w:val="008474C1"/>
  </w:style>
  <w:style w:type="character" w:customStyle="1" w:styleId="s10">
    <w:name w:val="s10"/>
    <w:basedOn w:val="a0"/>
    <w:rsid w:val="008474C1"/>
  </w:style>
  <w:style w:type="paragraph" w:customStyle="1" w:styleId="p5">
    <w:name w:val="p5"/>
    <w:basedOn w:val="a"/>
    <w:rsid w:val="00847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8474C1"/>
  </w:style>
  <w:style w:type="character" w:customStyle="1" w:styleId="hps">
    <w:name w:val="hps"/>
    <w:basedOn w:val="a0"/>
    <w:rsid w:val="008474C1"/>
  </w:style>
  <w:style w:type="character" w:customStyle="1" w:styleId="hpsatn">
    <w:name w:val="hpsatn"/>
    <w:basedOn w:val="a0"/>
    <w:rsid w:val="008474C1"/>
  </w:style>
  <w:style w:type="character" w:customStyle="1" w:styleId="atn">
    <w:name w:val="atn"/>
    <w:basedOn w:val="a0"/>
    <w:rsid w:val="008474C1"/>
  </w:style>
  <w:style w:type="paragraph" w:styleId="ae">
    <w:name w:val="Balloon Text"/>
    <w:basedOn w:val="a"/>
    <w:link w:val="af"/>
    <w:uiPriority w:val="99"/>
    <w:semiHidden/>
    <w:unhideWhenUsed/>
    <w:rsid w:val="008474C1"/>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8474C1"/>
    <w:rPr>
      <w:rFonts w:ascii="Tahoma" w:eastAsiaTheme="minorEastAsia" w:hAnsi="Tahoma" w:cs="Tahoma"/>
      <w:sz w:val="16"/>
      <w:szCs w:val="16"/>
      <w:lang w:eastAsia="ru-RU"/>
    </w:rPr>
  </w:style>
  <w:style w:type="character" w:customStyle="1" w:styleId="c4">
    <w:name w:val="c4"/>
    <w:basedOn w:val="a0"/>
    <w:rsid w:val="00847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687750">
      <w:bodyDiv w:val="1"/>
      <w:marLeft w:val="0"/>
      <w:marRight w:val="0"/>
      <w:marTop w:val="0"/>
      <w:marBottom w:val="0"/>
      <w:divBdr>
        <w:top w:val="none" w:sz="0" w:space="0" w:color="auto"/>
        <w:left w:val="none" w:sz="0" w:space="0" w:color="auto"/>
        <w:bottom w:val="none" w:sz="0" w:space="0" w:color="auto"/>
        <w:right w:val="none" w:sz="0" w:space="0" w:color="auto"/>
      </w:divBdr>
      <w:divsChild>
        <w:div w:id="1199079302">
          <w:marLeft w:val="0"/>
          <w:marRight w:val="0"/>
          <w:marTop w:val="0"/>
          <w:marBottom w:val="0"/>
          <w:divBdr>
            <w:top w:val="none" w:sz="0" w:space="0" w:color="auto"/>
            <w:left w:val="none" w:sz="0" w:space="0" w:color="auto"/>
            <w:bottom w:val="none" w:sz="0" w:space="0" w:color="auto"/>
            <w:right w:val="none" w:sz="0" w:space="0" w:color="auto"/>
          </w:divBdr>
        </w:div>
        <w:div w:id="1785533825">
          <w:marLeft w:val="0"/>
          <w:marRight w:val="0"/>
          <w:marTop w:val="0"/>
          <w:marBottom w:val="0"/>
          <w:divBdr>
            <w:top w:val="none" w:sz="0" w:space="0" w:color="auto"/>
            <w:left w:val="none" w:sz="0" w:space="0" w:color="auto"/>
            <w:bottom w:val="none" w:sz="0" w:space="0" w:color="auto"/>
            <w:right w:val="none" w:sz="0" w:space="0" w:color="auto"/>
          </w:divBdr>
        </w:div>
        <w:div w:id="1969554326">
          <w:marLeft w:val="0"/>
          <w:marRight w:val="0"/>
          <w:marTop w:val="0"/>
          <w:marBottom w:val="0"/>
          <w:divBdr>
            <w:top w:val="none" w:sz="0" w:space="0" w:color="auto"/>
            <w:left w:val="none" w:sz="0" w:space="0" w:color="auto"/>
            <w:bottom w:val="none" w:sz="0" w:space="0" w:color="auto"/>
            <w:right w:val="none" w:sz="0" w:space="0" w:color="auto"/>
          </w:divBdr>
        </w:div>
        <w:div w:id="604117679">
          <w:marLeft w:val="0"/>
          <w:marRight w:val="0"/>
          <w:marTop w:val="0"/>
          <w:marBottom w:val="0"/>
          <w:divBdr>
            <w:top w:val="none" w:sz="0" w:space="0" w:color="auto"/>
            <w:left w:val="none" w:sz="0" w:space="0" w:color="auto"/>
            <w:bottom w:val="none" w:sz="0" w:space="0" w:color="auto"/>
            <w:right w:val="none" w:sz="0" w:space="0" w:color="auto"/>
          </w:divBdr>
        </w:div>
        <w:div w:id="1038237972">
          <w:marLeft w:val="0"/>
          <w:marRight w:val="0"/>
          <w:marTop w:val="0"/>
          <w:marBottom w:val="0"/>
          <w:divBdr>
            <w:top w:val="none" w:sz="0" w:space="0" w:color="auto"/>
            <w:left w:val="none" w:sz="0" w:space="0" w:color="auto"/>
            <w:bottom w:val="none" w:sz="0" w:space="0" w:color="auto"/>
            <w:right w:val="none" w:sz="0" w:space="0" w:color="auto"/>
          </w:divBdr>
        </w:div>
        <w:div w:id="2097168271">
          <w:marLeft w:val="0"/>
          <w:marRight w:val="0"/>
          <w:marTop w:val="0"/>
          <w:marBottom w:val="0"/>
          <w:divBdr>
            <w:top w:val="none" w:sz="0" w:space="0" w:color="auto"/>
            <w:left w:val="none" w:sz="0" w:space="0" w:color="auto"/>
            <w:bottom w:val="none" w:sz="0" w:space="0" w:color="auto"/>
            <w:right w:val="none" w:sz="0" w:space="0" w:color="auto"/>
          </w:divBdr>
        </w:div>
        <w:div w:id="1583178309">
          <w:marLeft w:val="0"/>
          <w:marRight w:val="0"/>
          <w:marTop w:val="0"/>
          <w:marBottom w:val="0"/>
          <w:divBdr>
            <w:top w:val="none" w:sz="0" w:space="0" w:color="auto"/>
            <w:left w:val="none" w:sz="0" w:space="0" w:color="auto"/>
            <w:bottom w:val="none" w:sz="0" w:space="0" w:color="auto"/>
            <w:right w:val="none" w:sz="0" w:space="0" w:color="auto"/>
          </w:divBdr>
        </w:div>
        <w:div w:id="99306380">
          <w:marLeft w:val="0"/>
          <w:marRight w:val="0"/>
          <w:marTop w:val="0"/>
          <w:marBottom w:val="0"/>
          <w:divBdr>
            <w:top w:val="none" w:sz="0" w:space="0" w:color="auto"/>
            <w:left w:val="none" w:sz="0" w:space="0" w:color="auto"/>
            <w:bottom w:val="none" w:sz="0" w:space="0" w:color="auto"/>
            <w:right w:val="none" w:sz="0" w:space="0" w:color="auto"/>
          </w:divBdr>
        </w:div>
        <w:div w:id="1239289188">
          <w:marLeft w:val="0"/>
          <w:marRight w:val="0"/>
          <w:marTop w:val="0"/>
          <w:marBottom w:val="0"/>
          <w:divBdr>
            <w:top w:val="none" w:sz="0" w:space="0" w:color="auto"/>
            <w:left w:val="none" w:sz="0" w:space="0" w:color="auto"/>
            <w:bottom w:val="none" w:sz="0" w:space="0" w:color="auto"/>
            <w:right w:val="none" w:sz="0" w:space="0" w:color="auto"/>
          </w:divBdr>
        </w:div>
        <w:div w:id="255869815">
          <w:marLeft w:val="0"/>
          <w:marRight w:val="0"/>
          <w:marTop w:val="0"/>
          <w:marBottom w:val="0"/>
          <w:divBdr>
            <w:top w:val="none" w:sz="0" w:space="0" w:color="auto"/>
            <w:left w:val="none" w:sz="0" w:space="0" w:color="auto"/>
            <w:bottom w:val="none" w:sz="0" w:space="0" w:color="auto"/>
            <w:right w:val="none" w:sz="0" w:space="0" w:color="auto"/>
          </w:divBdr>
        </w:div>
        <w:div w:id="1118374991">
          <w:marLeft w:val="0"/>
          <w:marRight w:val="0"/>
          <w:marTop w:val="0"/>
          <w:marBottom w:val="0"/>
          <w:divBdr>
            <w:top w:val="none" w:sz="0" w:space="0" w:color="auto"/>
            <w:left w:val="none" w:sz="0" w:space="0" w:color="auto"/>
            <w:bottom w:val="none" w:sz="0" w:space="0" w:color="auto"/>
            <w:right w:val="none" w:sz="0" w:space="0" w:color="auto"/>
          </w:divBdr>
        </w:div>
        <w:div w:id="1128621258">
          <w:marLeft w:val="0"/>
          <w:marRight w:val="0"/>
          <w:marTop w:val="0"/>
          <w:marBottom w:val="0"/>
          <w:divBdr>
            <w:top w:val="none" w:sz="0" w:space="0" w:color="auto"/>
            <w:left w:val="none" w:sz="0" w:space="0" w:color="auto"/>
            <w:bottom w:val="none" w:sz="0" w:space="0" w:color="auto"/>
            <w:right w:val="none" w:sz="0" w:space="0" w:color="auto"/>
          </w:divBdr>
        </w:div>
        <w:div w:id="775635711">
          <w:marLeft w:val="0"/>
          <w:marRight w:val="0"/>
          <w:marTop w:val="0"/>
          <w:marBottom w:val="0"/>
          <w:divBdr>
            <w:top w:val="none" w:sz="0" w:space="0" w:color="auto"/>
            <w:left w:val="none" w:sz="0" w:space="0" w:color="auto"/>
            <w:bottom w:val="none" w:sz="0" w:space="0" w:color="auto"/>
            <w:right w:val="none" w:sz="0" w:space="0" w:color="auto"/>
          </w:divBdr>
        </w:div>
        <w:div w:id="1061059602">
          <w:marLeft w:val="0"/>
          <w:marRight w:val="0"/>
          <w:marTop w:val="0"/>
          <w:marBottom w:val="0"/>
          <w:divBdr>
            <w:top w:val="none" w:sz="0" w:space="0" w:color="auto"/>
            <w:left w:val="none" w:sz="0" w:space="0" w:color="auto"/>
            <w:bottom w:val="none" w:sz="0" w:space="0" w:color="auto"/>
            <w:right w:val="none" w:sz="0" w:space="0" w:color="auto"/>
          </w:divBdr>
        </w:div>
        <w:div w:id="979842901">
          <w:marLeft w:val="0"/>
          <w:marRight w:val="0"/>
          <w:marTop w:val="0"/>
          <w:marBottom w:val="0"/>
          <w:divBdr>
            <w:top w:val="none" w:sz="0" w:space="0" w:color="auto"/>
            <w:left w:val="none" w:sz="0" w:space="0" w:color="auto"/>
            <w:bottom w:val="none" w:sz="0" w:space="0" w:color="auto"/>
            <w:right w:val="none" w:sz="0" w:space="0" w:color="auto"/>
          </w:divBdr>
        </w:div>
        <w:div w:id="1478302207">
          <w:marLeft w:val="0"/>
          <w:marRight w:val="0"/>
          <w:marTop w:val="0"/>
          <w:marBottom w:val="0"/>
          <w:divBdr>
            <w:top w:val="none" w:sz="0" w:space="0" w:color="auto"/>
            <w:left w:val="none" w:sz="0" w:space="0" w:color="auto"/>
            <w:bottom w:val="none" w:sz="0" w:space="0" w:color="auto"/>
            <w:right w:val="none" w:sz="0" w:space="0" w:color="auto"/>
          </w:divBdr>
        </w:div>
        <w:div w:id="1242787062">
          <w:marLeft w:val="0"/>
          <w:marRight w:val="0"/>
          <w:marTop w:val="0"/>
          <w:marBottom w:val="0"/>
          <w:divBdr>
            <w:top w:val="none" w:sz="0" w:space="0" w:color="auto"/>
            <w:left w:val="none" w:sz="0" w:space="0" w:color="auto"/>
            <w:bottom w:val="none" w:sz="0" w:space="0" w:color="auto"/>
            <w:right w:val="none" w:sz="0" w:space="0" w:color="auto"/>
          </w:divBdr>
        </w:div>
        <w:div w:id="1116483861">
          <w:marLeft w:val="0"/>
          <w:marRight w:val="0"/>
          <w:marTop w:val="0"/>
          <w:marBottom w:val="0"/>
          <w:divBdr>
            <w:top w:val="none" w:sz="0" w:space="0" w:color="auto"/>
            <w:left w:val="none" w:sz="0" w:space="0" w:color="auto"/>
            <w:bottom w:val="none" w:sz="0" w:space="0" w:color="auto"/>
            <w:right w:val="none" w:sz="0" w:space="0" w:color="auto"/>
          </w:divBdr>
        </w:div>
        <w:div w:id="114327284">
          <w:marLeft w:val="0"/>
          <w:marRight w:val="0"/>
          <w:marTop w:val="0"/>
          <w:marBottom w:val="0"/>
          <w:divBdr>
            <w:top w:val="none" w:sz="0" w:space="0" w:color="auto"/>
            <w:left w:val="none" w:sz="0" w:space="0" w:color="auto"/>
            <w:bottom w:val="none" w:sz="0" w:space="0" w:color="auto"/>
            <w:right w:val="none" w:sz="0" w:space="0" w:color="auto"/>
          </w:divBdr>
        </w:div>
        <w:div w:id="683677071">
          <w:marLeft w:val="0"/>
          <w:marRight w:val="0"/>
          <w:marTop w:val="0"/>
          <w:marBottom w:val="0"/>
          <w:divBdr>
            <w:top w:val="none" w:sz="0" w:space="0" w:color="auto"/>
            <w:left w:val="none" w:sz="0" w:space="0" w:color="auto"/>
            <w:bottom w:val="none" w:sz="0" w:space="0" w:color="auto"/>
            <w:right w:val="none" w:sz="0" w:space="0" w:color="auto"/>
          </w:divBdr>
        </w:div>
        <w:div w:id="385105271">
          <w:marLeft w:val="0"/>
          <w:marRight w:val="0"/>
          <w:marTop w:val="0"/>
          <w:marBottom w:val="0"/>
          <w:divBdr>
            <w:top w:val="none" w:sz="0" w:space="0" w:color="auto"/>
            <w:left w:val="none" w:sz="0" w:space="0" w:color="auto"/>
            <w:bottom w:val="none" w:sz="0" w:space="0" w:color="auto"/>
            <w:right w:val="none" w:sz="0" w:space="0" w:color="auto"/>
          </w:divBdr>
        </w:div>
        <w:div w:id="296372773">
          <w:marLeft w:val="0"/>
          <w:marRight w:val="0"/>
          <w:marTop w:val="0"/>
          <w:marBottom w:val="0"/>
          <w:divBdr>
            <w:top w:val="none" w:sz="0" w:space="0" w:color="auto"/>
            <w:left w:val="none" w:sz="0" w:space="0" w:color="auto"/>
            <w:bottom w:val="none" w:sz="0" w:space="0" w:color="auto"/>
            <w:right w:val="none" w:sz="0" w:space="0" w:color="auto"/>
          </w:divBdr>
        </w:div>
        <w:div w:id="16126570">
          <w:marLeft w:val="0"/>
          <w:marRight w:val="0"/>
          <w:marTop w:val="0"/>
          <w:marBottom w:val="0"/>
          <w:divBdr>
            <w:top w:val="none" w:sz="0" w:space="0" w:color="auto"/>
            <w:left w:val="none" w:sz="0" w:space="0" w:color="auto"/>
            <w:bottom w:val="none" w:sz="0" w:space="0" w:color="auto"/>
            <w:right w:val="none" w:sz="0" w:space="0" w:color="auto"/>
          </w:divBdr>
        </w:div>
        <w:div w:id="2137329658">
          <w:marLeft w:val="0"/>
          <w:marRight w:val="0"/>
          <w:marTop w:val="0"/>
          <w:marBottom w:val="0"/>
          <w:divBdr>
            <w:top w:val="none" w:sz="0" w:space="0" w:color="auto"/>
            <w:left w:val="none" w:sz="0" w:space="0" w:color="auto"/>
            <w:bottom w:val="none" w:sz="0" w:space="0" w:color="auto"/>
            <w:right w:val="none" w:sz="0" w:space="0" w:color="auto"/>
          </w:divBdr>
        </w:div>
        <w:div w:id="257716269">
          <w:marLeft w:val="0"/>
          <w:marRight w:val="0"/>
          <w:marTop w:val="0"/>
          <w:marBottom w:val="0"/>
          <w:divBdr>
            <w:top w:val="none" w:sz="0" w:space="0" w:color="auto"/>
            <w:left w:val="none" w:sz="0" w:space="0" w:color="auto"/>
            <w:bottom w:val="none" w:sz="0" w:space="0" w:color="auto"/>
            <w:right w:val="none" w:sz="0" w:space="0" w:color="auto"/>
          </w:divBdr>
        </w:div>
        <w:div w:id="597909598">
          <w:marLeft w:val="0"/>
          <w:marRight w:val="0"/>
          <w:marTop w:val="0"/>
          <w:marBottom w:val="0"/>
          <w:divBdr>
            <w:top w:val="none" w:sz="0" w:space="0" w:color="auto"/>
            <w:left w:val="none" w:sz="0" w:space="0" w:color="auto"/>
            <w:bottom w:val="none" w:sz="0" w:space="0" w:color="auto"/>
            <w:right w:val="none" w:sz="0" w:space="0" w:color="auto"/>
          </w:divBdr>
        </w:div>
        <w:div w:id="522330772">
          <w:marLeft w:val="0"/>
          <w:marRight w:val="0"/>
          <w:marTop w:val="0"/>
          <w:marBottom w:val="0"/>
          <w:divBdr>
            <w:top w:val="none" w:sz="0" w:space="0" w:color="auto"/>
            <w:left w:val="none" w:sz="0" w:space="0" w:color="auto"/>
            <w:bottom w:val="none" w:sz="0" w:space="0" w:color="auto"/>
            <w:right w:val="none" w:sz="0" w:space="0" w:color="auto"/>
          </w:divBdr>
        </w:div>
        <w:div w:id="503741499">
          <w:marLeft w:val="0"/>
          <w:marRight w:val="0"/>
          <w:marTop w:val="0"/>
          <w:marBottom w:val="0"/>
          <w:divBdr>
            <w:top w:val="none" w:sz="0" w:space="0" w:color="auto"/>
            <w:left w:val="none" w:sz="0" w:space="0" w:color="auto"/>
            <w:bottom w:val="none" w:sz="0" w:space="0" w:color="auto"/>
            <w:right w:val="none" w:sz="0" w:space="0" w:color="auto"/>
          </w:divBdr>
        </w:div>
        <w:div w:id="2087995880">
          <w:marLeft w:val="0"/>
          <w:marRight w:val="0"/>
          <w:marTop w:val="0"/>
          <w:marBottom w:val="0"/>
          <w:divBdr>
            <w:top w:val="none" w:sz="0" w:space="0" w:color="auto"/>
            <w:left w:val="none" w:sz="0" w:space="0" w:color="auto"/>
            <w:bottom w:val="none" w:sz="0" w:space="0" w:color="auto"/>
            <w:right w:val="none" w:sz="0" w:space="0" w:color="auto"/>
          </w:divBdr>
        </w:div>
        <w:div w:id="1902057431">
          <w:marLeft w:val="0"/>
          <w:marRight w:val="0"/>
          <w:marTop w:val="0"/>
          <w:marBottom w:val="0"/>
          <w:divBdr>
            <w:top w:val="none" w:sz="0" w:space="0" w:color="auto"/>
            <w:left w:val="none" w:sz="0" w:space="0" w:color="auto"/>
            <w:bottom w:val="none" w:sz="0" w:space="0" w:color="auto"/>
            <w:right w:val="none" w:sz="0" w:space="0" w:color="auto"/>
          </w:divBdr>
        </w:div>
        <w:div w:id="731544708">
          <w:marLeft w:val="0"/>
          <w:marRight w:val="0"/>
          <w:marTop w:val="0"/>
          <w:marBottom w:val="0"/>
          <w:divBdr>
            <w:top w:val="none" w:sz="0" w:space="0" w:color="auto"/>
            <w:left w:val="none" w:sz="0" w:space="0" w:color="auto"/>
            <w:bottom w:val="none" w:sz="0" w:space="0" w:color="auto"/>
            <w:right w:val="none" w:sz="0" w:space="0" w:color="auto"/>
          </w:divBdr>
        </w:div>
        <w:div w:id="243105141">
          <w:marLeft w:val="0"/>
          <w:marRight w:val="0"/>
          <w:marTop w:val="0"/>
          <w:marBottom w:val="0"/>
          <w:divBdr>
            <w:top w:val="none" w:sz="0" w:space="0" w:color="auto"/>
            <w:left w:val="none" w:sz="0" w:space="0" w:color="auto"/>
            <w:bottom w:val="none" w:sz="0" w:space="0" w:color="auto"/>
            <w:right w:val="none" w:sz="0" w:space="0" w:color="auto"/>
          </w:divBdr>
        </w:div>
        <w:div w:id="1066565569">
          <w:marLeft w:val="0"/>
          <w:marRight w:val="0"/>
          <w:marTop w:val="0"/>
          <w:marBottom w:val="0"/>
          <w:divBdr>
            <w:top w:val="none" w:sz="0" w:space="0" w:color="auto"/>
            <w:left w:val="none" w:sz="0" w:space="0" w:color="auto"/>
            <w:bottom w:val="none" w:sz="0" w:space="0" w:color="auto"/>
            <w:right w:val="none" w:sz="0" w:space="0" w:color="auto"/>
          </w:divBdr>
        </w:div>
        <w:div w:id="794519647">
          <w:marLeft w:val="0"/>
          <w:marRight w:val="0"/>
          <w:marTop w:val="0"/>
          <w:marBottom w:val="0"/>
          <w:divBdr>
            <w:top w:val="none" w:sz="0" w:space="0" w:color="auto"/>
            <w:left w:val="none" w:sz="0" w:space="0" w:color="auto"/>
            <w:bottom w:val="none" w:sz="0" w:space="0" w:color="auto"/>
            <w:right w:val="none" w:sz="0" w:space="0" w:color="auto"/>
          </w:divBdr>
        </w:div>
        <w:div w:id="750934070">
          <w:marLeft w:val="0"/>
          <w:marRight w:val="0"/>
          <w:marTop w:val="0"/>
          <w:marBottom w:val="0"/>
          <w:divBdr>
            <w:top w:val="none" w:sz="0" w:space="0" w:color="auto"/>
            <w:left w:val="none" w:sz="0" w:space="0" w:color="auto"/>
            <w:bottom w:val="none" w:sz="0" w:space="0" w:color="auto"/>
            <w:right w:val="none" w:sz="0" w:space="0" w:color="auto"/>
          </w:divBdr>
        </w:div>
        <w:div w:id="860824346">
          <w:marLeft w:val="0"/>
          <w:marRight w:val="0"/>
          <w:marTop w:val="0"/>
          <w:marBottom w:val="0"/>
          <w:divBdr>
            <w:top w:val="none" w:sz="0" w:space="0" w:color="auto"/>
            <w:left w:val="none" w:sz="0" w:space="0" w:color="auto"/>
            <w:bottom w:val="none" w:sz="0" w:space="0" w:color="auto"/>
            <w:right w:val="none" w:sz="0" w:space="0" w:color="auto"/>
          </w:divBdr>
        </w:div>
        <w:div w:id="725644464">
          <w:marLeft w:val="0"/>
          <w:marRight w:val="0"/>
          <w:marTop w:val="0"/>
          <w:marBottom w:val="0"/>
          <w:divBdr>
            <w:top w:val="none" w:sz="0" w:space="0" w:color="auto"/>
            <w:left w:val="none" w:sz="0" w:space="0" w:color="auto"/>
            <w:bottom w:val="none" w:sz="0" w:space="0" w:color="auto"/>
            <w:right w:val="none" w:sz="0" w:space="0" w:color="auto"/>
          </w:divBdr>
        </w:div>
        <w:div w:id="932468135">
          <w:marLeft w:val="0"/>
          <w:marRight w:val="0"/>
          <w:marTop w:val="0"/>
          <w:marBottom w:val="0"/>
          <w:divBdr>
            <w:top w:val="none" w:sz="0" w:space="0" w:color="auto"/>
            <w:left w:val="none" w:sz="0" w:space="0" w:color="auto"/>
            <w:bottom w:val="none" w:sz="0" w:space="0" w:color="auto"/>
            <w:right w:val="none" w:sz="0" w:space="0" w:color="auto"/>
          </w:divBdr>
        </w:div>
        <w:div w:id="74515329">
          <w:marLeft w:val="0"/>
          <w:marRight w:val="0"/>
          <w:marTop w:val="0"/>
          <w:marBottom w:val="0"/>
          <w:divBdr>
            <w:top w:val="none" w:sz="0" w:space="0" w:color="auto"/>
            <w:left w:val="none" w:sz="0" w:space="0" w:color="auto"/>
            <w:bottom w:val="none" w:sz="0" w:space="0" w:color="auto"/>
            <w:right w:val="none" w:sz="0" w:space="0" w:color="auto"/>
          </w:divBdr>
        </w:div>
        <w:div w:id="1832864255">
          <w:marLeft w:val="0"/>
          <w:marRight w:val="0"/>
          <w:marTop w:val="0"/>
          <w:marBottom w:val="0"/>
          <w:divBdr>
            <w:top w:val="none" w:sz="0" w:space="0" w:color="auto"/>
            <w:left w:val="none" w:sz="0" w:space="0" w:color="auto"/>
            <w:bottom w:val="none" w:sz="0" w:space="0" w:color="auto"/>
            <w:right w:val="none" w:sz="0" w:space="0" w:color="auto"/>
          </w:divBdr>
        </w:div>
        <w:div w:id="1670406278">
          <w:marLeft w:val="0"/>
          <w:marRight w:val="0"/>
          <w:marTop w:val="0"/>
          <w:marBottom w:val="0"/>
          <w:divBdr>
            <w:top w:val="none" w:sz="0" w:space="0" w:color="auto"/>
            <w:left w:val="none" w:sz="0" w:space="0" w:color="auto"/>
            <w:bottom w:val="none" w:sz="0" w:space="0" w:color="auto"/>
            <w:right w:val="none" w:sz="0" w:space="0" w:color="auto"/>
          </w:divBdr>
        </w:div>
        <w:div w:id="660079290">
          <w:marLeft w:val="0"/>
          <w:marRight w:val="0"/>
          <w:marTop w:val="0"/>
          <w:marBottom w:val="0"/>
          <w:divBdr>
            <w:top w:val="none" w:sz="0" w:space="0" w:color="auto"/>
            <w:left w:val="none" w:sz="0" w:space="0" w:color="auto"/>
            <w:bottom w:val="none" w:sz="0" w:space="0" w:color="auto"/>
            <w:right w:val="none" w:sz="0" w:space="0" w:color="auto"/>
          </w:divBdr>
        </w:div>
        <w:div w:id="657265893">
          <w:marLeft w:val="0"/>
          <w:marRight w:val="0"/>
          <w:marTop w:val="0"/>
          <w:marBottom w:val="0"/>
          <w:divBdr>
            <w:top w:val="none" w:sz="0" w:space="0" w:color="auto"/>
            <w:left w:val="none" w:sz="0" w:space="0" w:color="auto"/>
            <w:bottom w:val="none" w:sz="0" w:space="0" w:color="auto"/>
            <w:right w:val="none" w:sz="0" w:space="0" w:color="auto"/>
          </w:divBdr>
        </w:div>
        <w:div w:id="646281571">
          <w:marLeft w:val="0"/>
          <w:marRight w:val="0"/>
          <w:marTop w:val="0"/>
          <w:marBottom w:val="0"/>
          <w:divBdr>
            <w:top w:val="none" w:sz="0" w:space="0" w:color="auto"/>
            <w:left w:val="none" w:sz="0" w:space="0" w:color="auto"/>
            <w:bottom w:val="none" w:sz="0" w:space="0" w:color="auto"/>
            <w:right w:val="none" w:sz="0" w:space="0" w:color="auto"/>
          </w:divBdr>
        </w:div>
        <w:div w:id="2007246854">
          <w:marLeft w:val="0"/>
          <w:marRight w:val="0"/>
          <w:marTop w:val="0"/>
          <w:marBottom w:val="0"/>
          <w:divBdr>
            <w:top w:val="none" w:sz="0" w:space="0" w:color="auto"/>
            <w:left w:val="none" w:sz="0" w:space="0" w:color="auto"/>
            <w:bottom w:val="none" w:sz="0" w:space="0" w:color="auto"/>
            <w:right w:val="none" w:sz="0" w:space="0" w:color="auto"/>
          </w:divBdr>
        </w:div>
        <w:div w:id="309527143">
          <w:marLeft w:val="0"/>
          <w:marRight w:val="0"/>
          <w:marTop w:val="0"/>
          <w:marBottom w:val="0"/>
          <w:divBdr>
            <w:top w:val="none" w:sz="0" w:space="0" w:color="auto"/>
            <w:left w:val="none" w:sz="0" w:space="0" w:color="auto"/>
            <w:bottom w:val="none" w:sz="0" w:space="0" w:color="auto"/>
            <w:right w:val="none" w:sz="0" w:space="0" w:color="auto"/>
          </w:divBdr>
        </w:div>
        <w:div w:id="668218658">
          <w:marLeft w:val="0"/>
          <w:marRight w:val="0"/>
          <w:marTop w:val="0"/>
          <w:marBottom w:val="0"/>
          <w:divBdr>
            <w:top w:val="none" w:sz="0" w:space="0" w:color="auto"/>
            <w:left w:val="none" w:sz="0" w:space="0" w:color="auto"/>
            <w:bottom w:val="none" w:sz="0" w:space="0" w:color="auto"/>
            <w:right w:val="none" w:sz="0" w:space="0" w:color="auto"/>
          </w:divBdr>
        </w:div>
        <w:div w:id="1932200187">
          <w:marLeft w:val="0"/>
          <w:marRight w:val="0"/>
          <w:marTop w:val="0"/>
          <w:marBottom w:val="0"/>
          <w:divBdr>
            <w:top w:val="none" w:sz="0" w:space="0" w:color="auto"/>
            <w:left w:val="none" w:sz="0" w:space="0" w:color="auto"/>
            <w:bottom w:val="none" w:sz="0" w:space="0" w:color="auto"/>
            <w:right w:val="none" w:sz="0" w:space="0" w:color="auto"/>
          </w:divBdr>
        </w:div>
      </w:divsChild>
    </w:div>
    <w:div w:id="125896019">
      <w:bodyDiv w:val="1"/>
      <w:marLeft w:val="0"/>
      <w:marRight w:val="0"/>
      <w:marTop w:val="0"/>
      <w:marBottom w:val="0"/>
      <w:divBdr>
        <w:top w:val="none" w:sz="0" w:space="0" w:color="auto"/>
        <w:left w:val="none" w:sz="0" w:space="0" w:color="auto"/>
        <w:bottom w:val="none" w:sz="0" w:space="0" w:color="auto"/>
        <w:right w:val="none" w:sz="0" w:space="0" w:color="auto"/>
      </w:divBdr>
    </w:div>
    <w:div w:id="584728831">
      <w:bodyDiv w:val="1"/>
      <w:marLeft w:val="0"/>
      <w:marRight w:val="0"/>
      <w:marTop w:val="0"/>
      <w:marBottom w:val="0"/>
      <w:divBdr>
        <w:top w:val="none" w:sz="0" w:space="0" w:color="auto"/>
        <w:left w:val="none" w:sz="0" w:space="0" w:color="auto"/>
        <w:bottom w:val="none" w:sz="0" w:space="0" w:color="auto"/>
        <w:right w:val="none" w:sz="0" w:space="0" w:color="auto"/>
      </w:divBdr>
    </w:div>
    <w:div w:id="1182822972">
      <w:bodyDiv w:val="1"/>
      <w:marLeft w:val="0"/>
      <w:marRight w:val="0"/>
      <w:marTop w:val="0"/>
      <w:marBottom w:val="0"/>
      <w:divBdr>
        <w:top w:val="none" w:sz="0" w:space="0" w:color="auto"/>
        <w:left w:val="none" w:sz="0" w:space="0" w:color="auto"/>
        <w:bottom w:val="none" w:sz="0" w:space="0" w:color="auto"/>
        <w:right w:val="none" w:sz="0" w:space="0" w:color="auto"/>
      </w:divBdr>
    </w:div>
    <w:div w:id="12473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F%D0%BE%D0%BB%D0%B8%D1%82%D0%B8%D0%B7%D0%B4%D0%B0%D1%82" TargetMode="Externa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первичная  диагностика</c:v>
                </c:pt>
              </c:strCache>
            </c:strRef>
          </c:tx>
          <c:cat>
            <c:strRef>
              <c:f>Лист1!$A$2:$A$4</c:f>
              <c:strCache>
                <c:ptCount val="3"/>
                <c:pt idx="0">
                  <c:v>низкий</c:v>
                </c:pt>
                <c:pt idx="1">
                  <c:v>средний</c:v>
                </c:pt>
                <c:pt idx="2">
                  <c:v>высокий</c:v>
                </c:pt>
              </c:strCache>
            </c:strRef>
          </c:cat>
          <c:val>
            <c:numRef>
              <c:f>Лист1!$B$2:$B$4</c:f>
              <c:numCache>
                <c:formatCode>General</c:formatCode>
                <c:ptCount val="3"/>
                <c:pt idx="0">
                  <c:v>20</c:v>
                </c:pt>
                <c:pt idx="1">
                  <c:v>64</c:v>
                </c:pt>
                <c:pt idx="2">
                  <c:v>16</c:v>
                </c:pt>
              </c:numCache>
            </c:numRef>
          </c:val>
        </c:ser>
        <c:ser>
          <c:idx val="1"/>
          <c:order val="1"/>
          <c:tx>
            <c:strRef>
              <c:f>Лист1!$C$1</c:f>
              <c:strCache>
                <c:ptCount val="1"/>
                <c:pt idx="0">
                  <c:v>вторичная дианостика</c:v>
                </c:pt>
              </c:strCache>
            </c:strRef>
          </c:tx>
          <c:cat>
            <c:strRef>
              <c:f>Лист1!$A$2:$A$4</c:f>
              <c:strCache>
                <c:ptCount val="3"/>
                <c:pt idx="0">
                  <c:v>низкий</c:v>
                </c:pt>
                <c:pt idx="1">
                  <c:v>средний</c:v>
                </c:pt>
                <c:pt idx="2">
                  <c:v>высокий</c:v>
                </c:pt>
              </c:strCache>
            </c:strRef>
          </c:cat>
          <c:val>
            <c:numRef>
              <c:f>Лист1!$C$2:$C$4</c:f>
              <c:numCache>
                <c:formatCode>General</c:formatCode>
                <c:ptCount val="3"/>
                <c:pt idx="0">
                  <c:v>12</c:v>
                </c:pt>
                <c:pt idx="1">
                  <c:v>48</c:v>
                </c:pt>
                <c:pt idx="2">
                  <c:v>40</c:v>
                </c:pt>
              </c:numCache>
            </c:numRef>
          </c:val>
        </c:ser>
        <c:axId val="193310720"/>
        <c:axId val="193313792"/>
      </c:barChart>
      <c:catAx>
        <c:axId val="193310720"/>
        <c:scaling>
          <c:orientation val="minMax"/>
        </c:scaling>
        <c:axPos val="b"/>
        <c:tickLblPos val="nextTo"/>
        <c:crossAx val="193313792"/>
        <c:crosses val="autoZero"/>
        <c:auto val="1"/>
        <c:lblAlgn val="ctr"/>
        <c:lblOffset val="100"/>
      </c:catAx>
      <c:valAx>
        <c:axId val="193313792"/>
        <c:scaling>
          <c:orientation val="minMax"/>
        </c:scaling>
        <c:axPos val="l"/>
        <c:majorGridlines/>
        <c:numFmt formatCode="General" sourceLinked="1"/>
        <c:tickLblPos val="nextTo"/>
        <c:crossAx val="19331072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E19CD-B20C-4440-8CB7-650DC1DC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8195</Words>
  <Characters>46712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3</cp:revision>
  <cp:lastPrinted>2016-03-24T12:59:00Z</cp:lastPrinted>
  <dcterms:created xsi:type="dcterms:W3CDTF">2019-03-30T02:20:00Z</dcterms:created>
  <dcterms:modified xsi:type="dcterms:W3CDTF">2019-03-30T02:37:00Z</dcterms:modified>
</cp:coreProperties>
</file>