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6B7" w:rsidRPr="005B0FA6" w:rsidRDefault="000436B7" w:rsidP="005818EF"/>
    <w:p w:rsidR="00113A83" w:rsidRDefault="005818EF" w:rsidP="005818EF">
      <w:pPr>
        <w:jc w:val="center"/>
        <w:rPr>
          <w:b/>
        </w:rPr>
      </w:pPr>
      <w:r>
        <w:rPr>
          <w:b/>
        </w:rPr>
        <w:t>Т</w:t>
      </w:r>
      <w:r w:rsidRPr="007551D6">
        <w:rPr>
          <w:b/>
        </w:rPr>
        <w:t>ема</w:t>
      </w:r>
      <w:r>
        <w:rPr>
          <w:b/>
        </w:rPr>
        <w:t xml:space="preserve"> самообразования</w:t>
      </w:r>
    </w:p>
    <w:p w:rsidR="005818EF" w:rsidRPr="005818EF" w:rsidRDefault="005818EF" w:rsidP="005818EF">
      <w:pPr>
        <w:jc w:val="center"/>
        <w:rPr>
          <w:b/>
        </w:rPr>
      </w:pPr>
    </w:p>
    <w:p w:rsidR="00113A83" w:rsidRPr="005B0FA6" w:rsidRDefault="00113A83" w:rsidP="000436B7">
      <w:pPr>
        <w:jc w:val="center"/>
      </w:pPr>
      <w:r w:rsidRPr="005B0FA6">
        <w:t xml:space="preserve">«Занимательные опыты и эксперименты младших дошкольников </w:t>
      </w:r>
    </w:p>
    <w:p w:rsidR="000436B7" w:rsidRDefault="00113A83" w:rsidP="005818EF">
      <w:pPr>
        <w:jc w:val="center"/>
      </w:pPr>
      <w:r w:rsidRPr="005B0FA6">
        <w:t>как средство познавательного развития</w:t>
      </w:r>
      <w:r w:rsidR="000436B7" w:rsidRPr="005B0FA6">
        <w:t>»</w:t>
      </w:r>
    </w:p>
    <w:p w:rsidR="005818EF" w:rsidRPr="005818EF" w:rsidRDefault="005818EF" w:rsidP="005818EF">
      <w:pPr>
        <w:jc w:val="center"/>
      </w:pPr>
    </w:p>
    <w:p w:rsidR="00E17B8A" w:rsidRPr="005818EF" w:rsidRDefault="008F6212" w:rsidP="005818EF">
      <w:pPr>
        <w:rPr>
          <w:sz w:val="32"/>
          <w:szCs w:val="32"/>
        </w:rPr>
      </w:pPr>
      <w:r>
        <w:rPr>
          <w:b/>
        </w:rPr>
        <w:t>СОДЕРЖАНИЕ</w:t>
      </w:r>
    </w:p>
    <w:p w:rsidR="00113A83" w:rsidRPr="00845364" w:rsidRDefault="00113A83" w:rsidP="00183438">
      <w:pPr>
        <w:jc w:val="both"/>
        <w:rPr>
          <w:b/>
        </w:rPr>
      </w:pPr>
      <w:r w:rsidRPr="00845364">
        <w:rPr>
          <w:b/>
        </w:rPr>
        <w:t>Список детей…………………………………………………………….</w:t>
      </w:r>
      <w:r w:rsidR="008F6212" w:rsidRPr="00845364">
        <w:rPr>
          <w:b/>
        </w:rPr>
        <w:t>,…………………</w:t>
      </w:r>
      <w:r w:rsidR="0095214D" w:rsidRPr="00845364">
        <w:rPr>
          <w:b/>
        </w:rPr>
        <w:t>………</w:t>
      </w:r>
      <w:r w:rsidR="00845364">
        <w:rPr>
          <w:b/>
        </w:rPr>
        <w:t>…</w:t>
      </w:r>
      <w:r w:rsidR="008F6212" w:rsidRPr="00845364">
        <w:rPr>
          <w:b/>
        </w:rPr>
        <w:t>3</w:t>
      </w:r>
    </w:p>
    <w:p w:rsidR="00026FE8" w:rsidRPr="00845364" w:rsidRDefault="00026FE8" w:rsidP="00183438">
      <w:pPr>
        <w:jc w:val="both"/>
        <w:rPr>
          <w:b/>
        </w:rPr>
      </w:pPr>
      <w:r w:rsidRPr="00845364">
        <w:rPr>
          <w:b/>
        </w:rPr>
        <w:t>Определения, обозначения и сокращения……………………………………………………</w:t>
      </w:r>
      <w:r w:rsidR="00845364">
        <w:rPr>
          <w:b/>
        </w:rPr>
        <w:t>…</w:t>
      </w:r>
      <w:r w:rsidR="00F00F5C">
        <w:rPr>
          <w:b/>
        </w:rPr>
        <w:t xml:space="preserve">   </w:t>
      </w:r>
      <w:r w:rsidRPr="00845364">
        <w:rPr>
          <w:b/>
        </w:rPr>
        <w:t>4</w:t>
      </w:r>
    </w:p>
    <w:p w:rsidR="0095214D" w:rsidRPr="00845364" w:rsidRDefault="00026FE8" w:rsidP="00183438">
      <w:pPr>
        <w:jc w:val="both"/>
        <w:rPr>
          <w:b/>
        </w:rPr>
      </w:pPr>
      <w:r w:rsidRPr="00845364">
        <w:rPr>
          <w:b/>
        </w:rPr>
        <w:t>1</w:t>
      </w:r>
      <w:r w:rsidR="0095214D" w:rsidRPr="00845364">
        <w:rPr>
          <w:b/>
        </w:rPr>
        <w:t>. Пояснительная записка…………………………………………………………………………...</w:t>
      </w:r>
      <w:r w:rsidRPr="00845364">
        <w:rPr>
          <w:b/>
        </w:rPr>
        <w:t>5</w:t>
      </w:r>
    </w:p>
    <w:p w:rsidR="00026FE8" w:rsidRDefault="00845364" w:rsidP="00183438">
      <w:pPr>
        <w:jc w:val="both"/>
        <w:rPr>
          <w:b/>
        </w:rPr>
      </w:pPr>
      <w:r w:rsidRPr="00845364">
        <w:rPr>
          <w:b/>
        </w:rPr>
        <w:t>2. Оборудование и материалы………………………………………………………………………7</w:t>
      </w:r>
    </w:p>
    <w:p w:rsidR="00845364" w:rsidRDefault="00845364" w:rsidP="00183438">
      <w:pPr>
        <w:jc w:val="both"/>
      </w:pPr>
      <w:r>
        <w:t>2.1. Оборудование для исследовательской деятельности…………………………………………...7</w:t>
      </w:r>
    </w:p>
    <w:p w:rsidR="00845364" w:rsidRDefault="00845364" w:rsidP="00183438">
      <w:pPr>
        <w:jc w:val="both"/>
      </w:pPr>
      <w:r>
        <w:t>2.2. Материал, подлежащий исследованию………………………………………………………….7</w:t>
      </w:r>
    </w:p>
    <w:p w:rsidR="00845364" w:rsidRPr="00845364" w:rsidRDefault="00845364" w:rsidP="00183438">
      <w:pPr>
        <w:jc w:val="both"/>
      </w:pPr>
      <w:r>
        <w:t>2.3. Материалы для организации экспериментирования……………………………………………7</w:t>
      </w:r>
    </w:p>
    <w:p w:rsidR="0095214D" w:rsidRDefault="00845364" w:rsidP="00183438">
      <w:pPr>
        <w:jc w:val="both"/>
        <w:rPr>
          <w:b/>
        </w:rPr>
      </w:pPr>
      <w:r w:rsidRPr="00845364">
        <w:rPr>
          <w:b/>
        </w:rPr>
        <w:t>3. Опытно-экспериментальная деятельность детей……………………………………………</w:t>
      </w:r>
      <w:r>
        <w:rPr>
          <w:b/>
        </w:rPr>
        <w:t>...</w:t>
      </w:r>
      <w:r w:rsidRPr="00845364">
        <w:rPr>
          <w:b/>
        </w:rPr>
        <w:t>8</w:t>
      </w:r>
    </w:p>
    <w:p w:rsidR="00845364" w:rsidRDefault="00845364" w:rsidP="00183438">
      <w:pPr>
        <w:jc w:val="both"/>
      </w:pPr>
      <w:r>
        <w:t>3.1. Содержание исследовательской деятельности детей (младший дошкольный возраст)……...8</w:t>
      </w:r>
    </w:p>
    <w:p w:rsidR="00D3028E" w:rsidRDefault="00D3028E" w:rsidP="00183438">
      <w:pPr>
        <w:jc w:val="both"/>
      </w:pPr>
      <w:r>
        <w:t>3.2.</w:t>
      </w:r>
      <w:r w:rsidR="00845364">
        <w:t xml:space="preserve">Основное содержание исследований предполагает формирование </w:t>
      </w:r>
    </w:p>
    <w:p w:rsidR="00845364" w:rsidRDefault="00183438" w:rsidP="00183438">
      <w:pPr>
        <w:jc w:val="both"/>
      </w:pPr>
      <w:r>
        <w:t xml:space="preserve"> </w:t>
      </w:r>
      <w:r w:rsidR="00845364">
        <w:t>следующих представлений…………………………………………………………</w:t>
      </w:r>
      <w:r w:rsidR="00D3028E">
        <w:t>............................8</w:t>
      </w:r>
    </w:p>
    <w:p w:rsidR="00D3028E" w:rsidRDefault="00D3028E" w:rsidP="00183438">
      <w:pPr>
        <w:jc w:val="both"/>
      </w:pPr>
      <w:r>
        <w:t>3.3. Этапы экспериментирования……………………………………………………………………..8</w:t>
      </w:r>
    </w:p>
    <w:p w:rsidR="00D3028E" w:rsidRDefault="00D3028E" w:rsidP="00183438">
      <w:pPr>
        <w:jc w:val="both"/>
      </w:pPr>
      <w:r>
        <w:t>3.4. Структура детского экспериментирования……………………………………………………...9</w:t>
      </w:r>
    </w:p>
    <w:p w:rsidR="00D3028E" w:rsidRDefault="00D3028E" w:rsidP="00183438">
      <w:pPr>
        <w:jc w:val="both"/>
      </w:pPr>
      <w:r>
        <w:t>3.5. Признаки проблемной задачи…………………………………………………………………….9</w:t>
      </w:r>
    </w:p>
    <w:p w:rsidR="00D3028E" w:rsidRDefault="00D3028E" w:rsidP="00183438">
      <w:pPr>
        <w:jc w:val="both"/>
        <w:rPr>
          <w:b/>
        </w:rPr>
      </w:pPr>
      <w:r w:rsidRPr="00D3028E">
        <w:rPr>
          <w:b/>
        </w:rPr>
        <w:t>4. Методы и приемы</w:t>
      </w:r>
      <w:r>
        <w:rPr>
          <w:b/>
        </w:rPr>
        <w:t>………………………………………………………………………………</w:t>
      </w:r>
      <w:r w:rsidR="00D35A06">
        <w:rPr>
          <w:b/>
        </w:rPr>
        <w:t>...</w:t>
      </w:r>
      <w:r>
        <w:rPr>
          <w:b/>
        </w:rPr>
        <w:t>10</w:t>
      </w:r>
    </w:p>
    <w:p w:rsidR="00D3028E" w:rsidRDefault="00D3028E" w:rsidP="00183438">
      <w:pPr>
        <w:jc w:val="both"/>
      </w:pPr>
      <w:r w:rsidRPr="00D3028E">
        <w:t>4.1.</w:t>
      </w:r>
      <w:r>
        <w:t xml:space="preserve"> Методы……………………………………………………………………………………………10</w:t>
      </w:r>
    </w:p>
    <w:p w:rsidR="00D3028E" w:rsidRDefault="00D3028E" w:rsidP="00183438">
      <w:pPr>
        <w:jc w:val="both"/>
      </w:pPr>
      <w:r>
        <w:t>4.2. Методические приемы</w:t>
      </w:r>
      <w:r w:rsidR="00567B50">
        <w:t>…………………………………………………………………………...11</w:t>
      </w:r>
    </w:p>
    <w:p w:rsidR="00D3028E" w:rsidRPr="00D3028E" w:rsidRDefault="00D3028E" w:rsidP="00183438">
      <w:pPr>
        <w:jc w:val="both"/>
      </w:pPr>
      <w:r>
        <w:t>4.3. Методы и приемы экспериментально-исследов</w:t>
      </w:r>
      <w:r w:rsidR="00567B50">
        <w:t>ательской деятельности……………………11</w:t>
      </w:r>
    </w:p>
    <w:p w:rsidR="00D3028E" w:rsidRDefault="00D3028E" w:rsidP="00183438">
      <w:pPr>
        <w:jc w:val="both"/>
        <w:rPr>
          <w:b/>
        </w:rPr>
      </w:pPr>
      <w:r>
        <w:rPr>
          <w:b/>
        </w:rPr>
        <w:t>5</w:t>
      </w:r>
      <w:r w:rsidRPr="00D3028E">
        <w:rPr>
          <w:b/>
        </w:rPr>
        <w:t>. Правила безопасности……………………………………………………………………………1</w:t>
      </w:r>
      <w:r>
        <w:rPr>
          <w:b/>
        </w:rPr>
        <w:t>2</w:t>
      </w:r>
    </w:p>
    <w:p w:rsidR="00D3028E" w:rsidRDefault="00D3028E" w:rsidP="00183438">
      <w:pPr>
        <w:jc w:val="both"/>
      </w:pPr>
      <w:r>
        <w:t>4.1. Условия безопасной опытно-экспериментальной деятельности……………………………..12</w:t>
      </w:r>
    </w:p>
    <w:p w:rsidR="00D3028E" w:rsidRDefault="00D3028E" w:rsidP="00183438">
      <w:pPr>
        <w:jc w:val="both"/>
      </w:pPr>
      <w:r>
        <w:t>4.2. Правила безопасности жизнедеятельности детей……………………………………………...12</w:t>
      </w:r>
    </w:p>
    <w:p w:rsidR="00D3028E" w:rsidRDefault="00D3028E" w:rsidP="00183438">
      <w:pPr>
        <w:jc w:val="both"/>
        <w:rPr>
          <w:b/>
        </w:rPr>
      </w:pPr>
      <w:r>
        <w:rPr>
          <w:b/>
        </w:rPr>
        <w:t>6. Алгоритм проведения образовательной деятельности – экспериментирования………...13</w:t>
      </w:r>
    </w:p>
    <w:p w:rsidR="00D3028E" w:rsidRDefault="00D3028E" w:rsidP="00183438">
      <w:pPr>
        <w:jc w:val="both"/>
        <w:rPr>
          <w:b/>
        </w:rPr>
      </w:pPr>
      <w:r>
        <w:rPr>
          <w:b/>
        </w:rPr>
        <w:t>7. Примерная структура образовательной деятельности</w:t>
      </w:r>
      <w:r w:rsidR="00183438">
        <w:rPr>
          <w:b/>
        </w:rPr>
        <w:t xml:space="preserve"> – экспериментирования………...14</w:t>
      </w:r>
    </w:p>
    <w:p w:rsidR="00183438" w:rsidRDefault="00183438" w:rsidP="00183438">
      <w:pPr>
        <w:jc w:val="both"/>
        <w:rPr>
          <w:b/>
        </w:rPr>
      </w:pPr>
      <w:r>
        <w:rPr>
          <w:b/>
        </w:rPr>
        <w:t xml:space="preserve">8. Уровни овладения детьми младшего дошкольного возраста </w:t>
      </w:r>
    </w:p>
    <w:p w:rsidR="00183438" w:rsidRDefault="00183438" w:rsidP="00183438">
      <w:pPr>
        <w:jc w:val="both"/>
        <w:rPr>
          <w:b/>
        </w:rPr>
      </w:pPr>
      <w:r>
        <w:rPr>
          <w:b/>
        </w:rPr>
        <w:t>навыками экспериментирования…………………………………………………………………15</w:t>
      </w:r>
    </w:p>
    <w:p w:rsidR="00183438" w:rsidRDefault="00183438" w:rsidP="00183438">
      <w:pPr>
        <w:jc w:val="both"/>
        <w:rPr>
          <w:b/>
        </w:rPr>
      </w:pPr>
      <w:r>
        <w:rPr>
          <w:b/>
        </w:rPr>
        <w:t>9. Список использованных источников…………………………………………………………..16</w:t>
      </w:r>
    </w:p>
    <w:p w:rsidR="00183438" w:rsidRDefault="00183438" w:rsidP="00183438">
      <w:pPr>
        <w:jc w:val="both"/>
        <w:rPr>
          <w:b/>
        </w:rPr>
      </w:pPr>
      <w:r>
        <w:rPr>
          <w:b/>
        </w:rPr>
        <w:t>ПРИЛОЖЕНИЯ……………………………………………………………………………………..17</w:t>
      </w:r>
    </w:p>
    <w:p w:rsidR="00183438" w:rsidRPr="00183438" w:rsidRDefault="00183438" w:rsidP="00183438">
      <w:pPr>
        <w:jc w:val="both"/>
      </w:pPr>
      <w:r w:rsidRPr="00183438">
        <w:t>Пр</w:t>
      </w:r>
      <w:r w:rsidR="00FF7A91">
        <w:t>иложение А. Годовой план на 2018-2019</w:t>
      </w:r>
      <w:r w:rsidRPr="00183438">
        <w:t xml:space="preserve"> учебный год………………………………………</w:t>
      </w:r>
      <w:r>
        <w:t>…</w:t>
      </w:r>
      <w:r w:rsidRPr="00183438">
        <w:t>17</w:t>
      </w:r>
    </w:p>
    <w:p w:rsidR="00DA3E05" w:rsidRDefault="00183438" w:rsidP="00183438">
      <w:pPr>
        <w:jc w:val="both"/>
      </w:pPr>
      <w:r w:rsidRPr="00183438">
        <w:t>Приложение Б.</w:t>
      </w:r>
      <w:r>
        <w:rPr>
          <w:b/>
        </w:rPr>
        <w:t xml:space="preserve"> </w:t>
      </w:r>
      <w:r>
        <w:t>Картотека игр-экспериментов (младший дошкольный возраст)………………..18</w:t>
      </w:r>
    </w:p>
    <w:p w:rsidR="00DA3E05" w:rsidRPr="00183438" w:rsidRDefault="00771EE4" w:rsidP="00C205A6">
      <w:r>
        <w:t>Приложение В</w:t>
      </w:r>
      <w:r w:rsidR="00C205A6">
        <w:t>. М</w:t>
      </w:r>
      <w:r w:rsidR="00C205A6" w:rsidRPr="0028250F">
        <w:t>астер-кл</w:t>
      </w:r>
      <w:r w:rsidR="00C205A6">
        <w:t>асс для воспитателей на тему: «В</w:t>
      </w:r>
      <w:r w:rsidR="00C205A6" w:rsidRPr="0028250F">
        <w:t>олшебница вода»</w:t>
      </w:r>
      <w:r w:rsidR="00C205A6">
        <w:t>.…………………</w:t>
      </w:r>
      <w:r>
        <w:t>25</w:t>
      </w:r>
    </w:p>
    <w:p w:rsidR="00113A83" w:rsidRPr="00845364" w:rsidRDefault="00113A83" w:rsidP="00183438">
      <w:pPr>
        <w:jc w:val="both"/>
        <w:rPr>
          <w:b/>
        </w:rPr>
      </w:pPr>
    </w:p>
    <w:p w:rsidR="00113A83" w:rsidRDefault="00113A83" w:rsidP="00183438">
      <w:pPr>
        <w:jc w:val="both"/>
      </w:pPr>
    </w:p>
    <w:p w:rsidR="00113A83" w:rsidRDefault="00113A83" w:rsidP="00183438">
      <w:pPr>
        <w:jc w:val="both"/>
      </w:pPr>
    </w:p>
    <w:p w:rsidR="00113A83" w:rsidRDefault="00113A83" w:rsidP="00183438">
      <w:pPr>
        <w:jc w:val="both"/>
      </w:pPr>
    </w:p>
    <w:p w:rsidR="00113A83" w:rsidRDefault="00113A83" w:rsidP="00E17B8A">
      <w:pPr>
        <w:jc w:val="both"/>
      </w:pPr>
    </w:p>
    <w:p w:rsidR="00113A83" w:rsidRDefault="00113A83" w:rsidP="00E17B8A">
      <w:pPr>
        <w:jc w:val="both"/>
      </w:pPr>
    </w:p>
    <w:p w:rsidR="00113A83" w:rsidRDefault="00113A83" w:rsidP="00E17B8A">
      <w:pPr>
        <w:jc w:val="both"/>
      </w:pPr>
    </w:p>
    <w:p w:rsidR="00113A83" w:rsidRDefault="00113A83" w:rsidP="00E17B8A">
      <w:pPr>
        <w:jc w:val="both"/>
      </w:pPr>
    </w:p>
    <w:p w:rsidR="00113A83" w:rsidRDefault="00113A83" w:rsidP="00E17B8A">
      <w:pPr>
        <w:jc w:val="both"/>
      </w:pPr>
    </w:p>
    <w:p w:rsidR="00113A83" w:rsidRDefault="00113A83" w:rsidP="00E17B8A">
      <w:pPr>
        <w:jc w:val="both"/>
      </w:pPr>
    </w:p>
    <w:p w:rsidR="00113A83" w:rsidRDefault="00113A83" w:rsidP="00E17B8A">
      <w:pPr>
        <w:jc w:val="both"/>
      </w:pPr>
    </w:p>
    <w:p w:rsidR="00113A83" w:rsidRDefault="00113A83" w:rsidP="00E17B8A">
      <w:pPr>
        <w:jc w:val="both"/>
      </w:pPr>
    </w:p>
    <w:p w:rsidR="00113A83" w:rsidRDefault="00113A83" w:rsidP="00E17B8A">
      <w:pPr>
        <w:jc w:val="both"/>
      </w:pPr>
    </w:p>
    <w:p w:rsidR="00113A83" w:rsidRDefault="00113A83" w:rsidP="00E17B8A">
      <w:pPr>
        <w:jc w:val="both"/>
      </w:pPr>
    </w:p>
    <w:p w:rsidR="00113A83" w:rsidRDefault="00113A83" w:rsidP="00E17B8A">
      <w:pPr>
        <w:jc w:val="both"/>
      </w:pPr>
    </w:p>
    <w:p w:rsidR="00265418" w:rsidRDefault="00265418" w:rsidP="005818EF">
      <w:pPr>
        <w:rPr>
          <w:b/>
        </w:rPr>
      </w:pPr>
    </w:p>
    <w:p w:rsidR="00265418" w:rsidRDefault="00265418" w:rsidP="007551D6">
      <w:pPr>
        <w:jc w:val="center"/>
        <w:rPr>
          <w:b/>
        </w:rPr>
      </w:pPr>
    </w:p>
    <w:p w:rsidR="00113A83" w:rsidRDefault="00026FE8" w:rsidP="007551D6">
      <w:pPr>
        <w:jc w:val="center"/>
        <w:rPr>
          <w:b/>
        </w:rPr>
      </w:pPr>
      <w:r w:rsidRPr="00026FE8">
        <w:rPr>
          <w:b/>
        </w:rPr>
        <w:lastRenderedPageBreak/>
        <w:t>ОПРЕДЕЛЕНИЯ, ОБОЗНАЧЕНИЯ И СОКРАЩЕНИЯ</w:t>
      </w:r>
    </w:p>
    <w:p w:rsidR="00026FE8" w:rsidRDefault="00026FE8" w:rsidP="00026FE8">
      <w:pPr>
        <w:jc w:val="center"/>
        <w:rPr>
          <w:b/>
        </w:rPr>
      </w:pPr>
    </w:p>
    <w:p w:rsidR="00026FE8" w:rsidRPr="00026FE8" w:rsidRDefault="00026FE8" w:rsidP="00DA305B">
      <w:pPr>
        <w:ind w:firstLine="708"/>
        <w:jc w:val="both"/>
      </w:pPr>
      <w:r w:rsidRPr="00026FE8">
        <w:t>Дети младшего дошкольного возраста – дети 3-5 лет.</w:t>
      </w:r>
    </w:p>
    <w:p w:rsidR="007551D6" w:rsidRDefault="00026FE8" w:rsidP="00005516">
      <w:r w:rsidRPr="007551D6">
        <w:rPr>
          <w:b/>
        </w:rPr>
        <w:t xml:space="preserve">Метод </w:t>
      </w:r>
      <w:r w:rsidRPr="00026FE8">
        <w:t>– это способ достижения какой-либо цели, решения какой-либо задачи; совокупность приемов и операций практического или теоретического  освоения (познания) действительности.</w:t>
      </w:r>
    </w:p>
    <w:p w:rsidR="007551D6" w:rsidRDefault="007551D6" w:rsidP="007551D6">
      <w:pPr>
        <w:rPr>
          <w:b/>
        </w:rPr>
      </w:pPr>
    </w:p>
    <w:p w:rsidR="007551D6" w:rsidRPr="007551D6" w:rsidRDefault="007551D6" w:rsidP="007551D6">
      <w:pPr>
        <w:rPr>
          <w:b/>
        </w:rPr>
      </w:pPr>
      <w:r w:rsidRPr="007551D6">
        <w:rPr>
          <w:b/>
        </w:rPr>
        <w:t xml:space="preserve">Эксперимент </w:t>
      </w:r>
    </w:p>
    <w:p w:rsidR="00297DF8" w:rsidRPr="00163342" w:rsidRDefault="00297DF8" w:rsidP="00163342">
      <w:r w:rsidRPr="00163342">
        <w:t>Эксперимент - исследо</w:t>
      </w:r>
      <w:r w:rsidR="007551D6">
        <w:t xml:space="preserve">вательская стратегия, в которой </w:t>
      </w:r>
      <w:r w:rsidRPr="00163342">
        <w:t>осуществляется целенаправленное наблюдение за каким - либо процессом в условиях регламентированного изменения отдельных характеристик условий его протекания. При этом происходит проверка гипотезы. Принято выделять два вид</w:t>
      </w:r>
      <w:r w:rsidR="007551D6">
        <w:t>а эксперимента - естественный</w:t>
      </w:r>
      <w:r w:rsidRPr="00163342">
        <w:t>, участники которого не знают о своей р</w:t>
      </w:r>
      <w:r w:rsidR="007551D6">
        <w:t>оли испытуемых, и лабораторный</w:t>
      </w:r>
      <w:r w:rsidRPr="00163342">
        <w:t xml:space="preserve">, который обычно проводится в специально оборудованных помещениях и на испытуемых, которые сознательно участвуют в эксперименте, хотя могут и не знать об истинном назначении эксперимента. </w:t>
      </w:r>
    </w:p>
    <w:p w:rsidR="007551D6" w:rsidRDefault="007551D6" w:rsidP="00163342">
      <w:r>
        <w:t>Эксперимент:</w:t>
      </w:r>
    </w:p>
    <w:p w:rsidR="00163342" w:rsidRPr="00163342" w:rsidRDefault="00163342" w:rsidP="00163342">
      <w:r w:rsidRPr="00163342">
        <w:t xml:space="preserve">1. Научно поставленный опыт. </w:t>
      </w:r>
    </w:p>
    <w:p w:rsidR="00163342" w:rsidRPr="00163342" w:rsidRDefault="00163342" w:rsidP="00163342">
      <w:r w:rsidRPr="00163342">
        <w:t xml:space="preserve">2. Любой опыт, любая попытка, проба осуществить что-либо, каким-либо способом. </w:t>
      </w:r>
    </w:p>
    <w:p w:rsidR="00026FE8" w:rsidRPr="00163342" w:rsidRDefault="00026FE8" w:rsidP="00163342">
      <w:pPr>
        <w:rPr>
          <w:b/>
          <w:i/>
        </w:rPr>
      </w:pPr>
    </w:p>
    <w:p w:rsidR="00583F7D" w:rsidRDefault="00583F7D" w:rsidP="00583F7D">
      <w:pPr>
        <w:rPr>
          <w:b/>
        </w:rPr>
      </w:pPr>
      <w:r>
        <w:rPr>
          <w:b/>
        </w:rPr>
        <w:t>Опыт</w:t>
      </w:r>
    </w:p>
    <w:p w:rsidR="00583F7D" w:rsidRPr="00583F7D" w:rsidRDefault="00583F7D" w:rsidP="00583F7D">
      <w:r>
        <w:rPr>
          <w:b/>
        </w:rPr>
        <w:t xml:space="preserve"> </w:t>
      </w:r>
      <w:r>
        <w:t>Опыт - в</w:t>
      </w:r>
      <w:r w:rsidRPr="00583F7D">
        <w:t>оспроизведение какого-нибудь явления экспериментальным путем, создание чего-нибудь нового в определенных условиях с целью исследования, испытания.</w:t>
      </w:r>
    </w:p>
    <w:p w:rsidR="007551D6" w:rsidRDefault="007551D6" w:rsidP="00583F7D">
      <w:r>
        <w:t xml:space="preserve">Опыт: </w:t>
      </w:r>
      <w:r w:rsidR="00583F7D" w:rsidRPr="00583F7D">
        <w:t xml:space="preserve"> </w:t>
      </w:r>
    </w:p>
    <w:p w:rsidR="007551D6" w:rsidRDefault="00583F7D" w:rsidP="00583F7D">
      <w:r w:rsidRPr="00583F7D">
        <w:t xml:space="preserve">1. Отражение в человеческом сознании законов объективного мира и общественной </w:t>
      </w:r>
    </w:p>
    <w:p w:rsidR="00583F7D" w:rsidRPr="00583F7D" w:rsidRDefault="007551D6" w:rsidP="00583F7D">
      <w:r>
        <w:t xml:space="preserve">    </w:t>
      </w:r>
      <w:r w:rsidR="00583F7D" w:rsidRPr="00583F7D">
        <w:t xml:space="preserve">практики, полученное в результате активного практического познания. </w:t>
      </w:r>
    </w:p>
    <w:p w:rsidR="007551D6" w:rsidRDefault="00583F7D" w:rsidP="00583F7D">
      <w:r w:rsidRPr="00583F7D">
        <w:t>2. Совокупность практическ</w:t>
      </w:r>
      <w:r w:rsidR="007551D6">
        <w:t xml:space="preserve">и усвоенных знаний, навыков.  </w:t>
      </w:r>
      <w:r w:rsidRPr="00583F7D">
        <w:t xml:space="preserve">Знание жизни, основанное на </w:t>
      </w:r>
    </w:p>
    <w:p w:rsidR="00583F7D" w:rsidRPr="00583F7D" w:rsidRDefault="007551D6" w:rsidP="00583F7D">
      <w:r>
        <w:t xml:space="preserve">    </w:t>
      </w:r>
      <w:r w:rsidR="00583F7D" w:rsidRPr="00583F7D">
        <w:t xml:space="preserve">пережитом, испытанном. </w:t>
      </w:r>
    </w:p>
    <w:p w:rsidR="007551D6" w:rsidRDefault="007551D6" w:rsidP="00583F7D">
      <w:r>
        <w:t>3. Воспроизведение какого-либо</w:t>
      </w:r>
      <w:r w:rsidR="00583F7D" w:rsidRPr="00583F7D">
        <w:t xml:space="preserve"> явления в искусственно созданных услови</w:t>
      </w:r>
      <w:r>
        <w:t xml:space="preserve">ях с целью его     </w:t>
      </w:r>
    </w:p>
    <w:p w:rsidR="00583F7D" w:rsidRPr="00583F7D" w:rsidRDefault="007551D6" w:rsidP="00583F7D">
      <w:r>
        <w:t xml:space="preserve">    исследования.  </w:t>
      </w:r>
      <w:r w:rsidR="00583F7D" w:rsidRPr="00583F7D">
        <w:t xml:space="preserve">Проверка научных знаний лабораторным путем. </w:t>
      </w:r>
    </w:p>
    <w:p w:rsidR="007551D6" w:rsidRDefault="00583F7D" w:rsidP="00583F7D">
      <w:r w:rsidRPr="00583F7D">
        <w:t>4. Попытка осуществления чего-л</w:t>
      </w:r>
      <w:r w:rsidR="007551D6">
        <w:t xml:space="preserve">ибо; проба. </w:t>
      </w:r>
    </w:p>
    <w:p w:rsidR="00583F7D" w:rsidRPr="00583F7D" w:rsidRDefault="007551D6" w:rsidP="00583F7D">
      <w:r>
        <w:t xml:space="preserve">    </w:t>
      </w:r>
      <w:r w:rsidR="00583F7D" w:rsidRPr="00583F7D">
        <w:t xml:space="preserve"> Результат такой попытки. </w:t>
      </w:r>
    </w:p>
    <w:p w:rsidR="00583F7D" w:rsidRPr="00583F7D" w:rsidRDefault="00583F7D" w:rsidP="00583F7D"/>
    <w:p w:rsidR="00583F7D" w:rsidRPr="00583F7D" w:rsidRDefault="00583F7D" w:rsidP="00583F7D">
      <w:pPr>
        <w:spacing w:line="360" w:lineRule="auto"/>
      </w:pPr>
    </w:p>
    <w:p w:rsidR="00026FE8" w:rsidRPr="00163342" w:rsidRDefault="00026FE8" w:rsidP="00163342">
      <w:pPr>
        <w:rPr>
          <w:b/>
          <w:i/>
        </w:rPr>
      </w:pPr>
    </w:p>
    <w:p w:rsidR="00026FE8" w:rsidRPr="00163342" w:rsidRDefault="00026FE8" w:rsidP="00163342">
      <w:pPr>
        <w:rPr>
          <w:b/>
          <w:i/>
        </w:rPr>
      </w:pPr>
    </w:p>
    <w:p w:rsidR="00026FE8" w:rsidRPr="00163342" w:rsidRDefault="00026FE8" w:rsidP="00163342">
      <w:pPr>
        <w:rPr>
          <w:b/>
          <w:i/>
        </w:rPr>
      </w:pPr>
    </w:p>
    <w:p w:rsidR="00026FE8" w:rsidRDefault="00026FE8" w:rsidP="00163342">
      <w:pPr>
        <w:jc w:val="center"/>
        <w:rPr>
          <w:b/>
          <w:i/>
          <w:sz w:val="28"/>
          <w:szCs w:val="28"/>
        </w:rPr>
      </w:pPr>
    </w:p>
    <w:p w:rsidR="00026FE8" w:rsidRDefault="00026FE8" w:rsidP="00113A83">
      <w:pPr>
        <w:jc w:val="center"/>
        <w:rPr>
          <w:b/>
          <w:i/>
          <w:sz w:val="28"/>
          <w:szCs w:val="28"/>
        </w:rPr>
      </w:pPr>
    </w:p>
    <w:p w:rsidR="00026FE8" w:rsidRDefault="00026FE8" w:rsidP="00113A83">
      <w:pPr>
        <w:jc w:val="center"/>
        <w:rPr>
          <w:b/>
          <w:i/>
          <w:sz w:val="28"/>
          <w:szCs w:val="28"/>
        </w:rPr>
      </w:pPr>
    </w:p>
    <w:p w:rsidR="00026FE8" w:rsidRDefault="00026FE8" w:rsidP="00113A83">
      <w:pPr>
        <w:jc w:val="center"/>
        <w:rPr>
          <w:b/>
          <w:i/>
          <w:sz w:val="28"/>
          <w:szCs w:val="28"/>
        </w:rPr>
      </w:pPr>
    </w:p>
    <w:p w:rsidR="00026FE8" w:rsidRDefault="00026FE8" w:rsidP="00113A83">
      <w:pPr>
        <w:jc w:val="center"/>
        <w:rPr>
          <w:b/>
          <w:i/>
          <w:sz w:val="28"/>
          <w:szCs w:val="28"/>
        </w:rPr>
      </w:pPr>
    </w:p>
    <w:p w:rsidR="00026FE8" w:rsidRDefault="00026FE8" w:rsidP="00113A83">
      <w:pPr>
        <w:jc w:val="center"/>
        <w:rPr>
          <w:b/>
          <w:i/>
          <w:sz w:val="28"/>
          <w:szCs w:val="28"/>
        </w:rPr>
      </w:pPr>
    </w:p>
    <w:p w:rsidR="00026FE8" w:rsidRDefault="00026FE8" w:rsidP="00113A83">
      <w:pPr>
        <w:jc w:val="center"/>
        <w:rPr>
          <w:b/>
          <w:i/>
          <w:sz w:val="28"/>
          <w:szCs w:val="28"/>
        </w:rPr>
      </w:pPr>
    </w:p>
    <w:p w:rsidR="00026FE8" w:rsidRDefault="00026FE8" w:rsidP="00113A83">
      <w:pPr>
        <w:jc w:val="center"/>
        <w:rPr>
          <w:b/>
          <w:i/>
          <w:sz w:val="28"/>
          <w:szCs w:val="28"/>
        </w:rPr>
      </w:pPr>
    </w:p>
    <w:p w:rsidR="00026FE8" w:rsidRDefault="00026FE8" w:rsidP="00113A83">
      <w:pPr>
        <w:jc w:val="center"/>
        <w:rPr>
          <w:b/>
          <w:i/>
          <w:sz w:val="28"/>
          <w:szCs w:val="28"/>
        </w:rPr>
      </w:pPr>
    </w:p>
    <w:p w:rsidR="00026FE8" w:rsidRDefault="00026FE8" w:rsidP="00113A83">
      <w:pPr>
        <w:jc w:val="center"/>
        <w:rPr>
          <w:b/>
          <w:i/>
          <w:sz w:val="28"/>
          <w:szCs w:val="28"/>
        </w:rPr>
      </w:pPr>
    </w:p>
    <w:p w:rsidR="00026FE8" w:rsidRDefault="00026FE8" w:rsidP="00113A83">
      <w:pPr>
        <w:jc w:val="center"/>
        <w:rPr>
          <w:b/>
          <w:i/>
          <w:sz w:val="28"/>
          <w:szCs w:val="28"/>
        </w:rPr>
      </w:pPr>
    </w:p>
    <w:p w:rsidR="00265418" w:rsidRDefault="00265418" w:rsidP="00113A83">
      <w:pPr>
        <w:jc w:val="center"/>
        <w:rPr>
          <w:b/>
          <w:i/>
          <w:sz w:val="28"/>
          <w:szCs w:val="28"/>
        </w:rPr>
      </w:pPr>
    </w:p>
    <w:p w:rsidR="00265418" w:rsidRDefault="00265418" w:rsidP="00113A83">
      <w:pPr>
        <w:jc w:val="center"/>
        <w:rPr>
          <w:b/>
          <w:i/>
          <w:sz w:val="28"/>
          <w:szCs w:val="28"/>
        </w:rPr>
      </w:pPr>
    </w:p>
    <w:p w:rsidR="005818EF" w:rsidRDefault="005818EF" w:rsidP="00113A83">
      <w:pPr>
        <w:jc w:val="center"/>
        <w:rPr>
          <w:b/>
          <w:sz w:val="28"/>
          <w:szCs w:val="28"/>
        </w:rPr>
      </w:pPr>
    </w:p>
    <w:p w:rsidR="00113A83" w:rsidRPr="00183438" w:rsidRDefault="00026FE8" w:rsidP="00113A83">
      <w:pPr>
        <w:jc w:val="center"/>
        <w:rPr>
          <w:b/>
        </w:rPr>
      </w:pPr>
      <w:r w:rsidRPr="00183438">
        <w:rPr>
          <w:b/>
          <w:sz w:val="28"/>
          <w:szCs w:val="28"/>
        </w:rPr>
        <w:lastRenderedPageBreak/>
        <w:t>1</w:t>
      </w:r>
      <w:r w:rsidR="008F6212" w:rsidRPr="00183438">
        <w:rPr>
          <w:b/>
          <w:sz w:val="28"/>
          <w:szCs w:val="28"/>
        </w:rPr>
        <w:t xml:space="preserve">. </w:t>
      </w:r>
      <w:r w:rsidR="008F6212" w:rsidRPr="00183438">
        <w:rPr>
          <w:b/>
        </w:rPr>
        <w:t>ПОЯСНИТЕЛЬНАЯ ЗАПИСКА</w:t>
      </w:r>
    </w:p>
    <w:p w:rsidR="00113A83" w:rsidRDefault="00113A83" w:rsidP="00113A83">
      <w:pPr>
        <w:jc w:val="right"/>
        <w:rPr>
          <w:b/>
          <w:i/>
          <w:color w:val="FF0000"/>
        </w:rPr>
      </w:pPr>
    </w:p>
    <w:p w:rsidR="00113A83" w:rsidRPr="0086341C" w:rsidRDefault="00113A83" w:rsidP="00113A83">
      <w:pPr>
        <w:rPr>
          <w:b/>
          <w:i/>
        </w:rPr>
      </w:pPr>
      <w:r w:rsidRPr="0086341C">
        <w:rPr>
          <w:b/>
          <w:i/>
        </w:rPr>
        <w:t xml:space="preserve">                                                                                                          </w:t>
      </w:r>
      <w:r w:rsidR="005818EF">
        <w:rPr>
          <w:b/>
          <w:i/>
        </w:rPr>
        <w:t xml:space="preserve">        </w:t>
      </w:r>
      <w:r w:rsidRPr="0086341C">
        <w:rPr>
          <w:b/>
          <w:i/>
        </w:rPr>
        <w:t xml:space="preserve">«Расскажи – и я забуду, </w:t>
      </w:r>
    </w:p>
    <w:p w:rsidR="00113A83" w:rsidRPr="0086341C" w:rsidRDefault="00113A83" w:rsidP="00113A83">
      <w:pPr>
        <w:jc w:val="center"/>
        <w:rPr>
          <w:b/>
          <w:i/>
        </w:rPr>
      </w:pPr>
      <w:r w:rsidRPr="0086341C">
        <w:rPr>
          <w:b/>
          <w:i/>
        </w:rPr>
        <w:t xml:space="preserve">                                                                   </w:t>
      </w:r>
      <w:r w:rsidR="005818EF">
        <w:rPr>
          <w:b/>
          <w:i/>
        </w:rPr>
        <w:t xml:space="preserve">                          </w:t>
      </w:r>
      <w:r w:rsidRPr="0086341C">
        <w:rPr>
          <w:b/>
          <w:i/>
        </w:rPr>
        <w:t xml:space="preserve">покажи – и я запомню, </w:t>
      </w:r>
    </w:p>
    <w:p w:rsidR="00113A83" w:rsidRPr="005D03FD" w:rsidRDefault="00113A83" w:rsidP="005D03FD">
      <w:pPr>
        <w:jc w:val="right"/>
        <w:rPr>
          <w:b/>
          <w:i/>
        </w:rPr>
      </w:pPr>
      <w:r w:rsidRPr="0086341C">
        <w:rPr>
          <w:b/>
          <w:i/>
        </w:rPr>
        <w:t xml:space="preserve">  дай попробовать – я пойму»</w:t>
      </w:r>
    </w:p>
    <w:p w:rsidR="00113A83" w:rsidRPr="00113A83" w:rsidRDefault="00113A83" w:rsidP="00113A83">
      <w:pPr>
        <w:jc w:val="both"/>
        <w:rPr>
          <w:color w:val="0070C0"/>
        </w:rPr>
      </w:pPr>
    </w:p>
    <w:p w:rsidR="00113A83" w:rsidRPr="0086341C" w:rsidRDefault="00113A83" w:rsidP="00113A83">
      <w:pPr>
        <w:ind w:firstLine="708"/>
        <w:jc w:val="both"/>
      </w:pPr>
      <w:r w:rsidRPr="00CC65A8">
        <w:rPr>
          <w:b/>
          <w:i/>
        </w:rPr>
        <w:t>Актуальность:</w:t>
      </w:r>
      <w:r w:rsidRPr="00113A83">
        <w:rPr>
          <w:color w:val="365F91" w:themeColor="accent1" w:themeShade="BF"/>
        </w:rPr>
        <w:t xml:space="preserve"> </w:t>
      </w:r>
      <w:r w:rsidRPr="0086341C">
        <w:t xml:space="preserve">Ребенок рождается исследователем. Неутолимая жажда новых впечатлений, любопытство, постоянное стремление наблюдать и экспериментировать, самостоятельно искать новые сведения о мире, традиционно рассматриваются как важнейшие черты детского поведения. Удовлетворяя свою любознательность в процессе активной познавательно – исследовательской деятельности, которая в естественной форме проявляется в виде детского экспериментирования, ребенок с одной стороны расширяет представления о мире, с другой – начинает овладевать основополагающими культурными формами упорядочения опыта: причинно – следственными, родовидовыми, пространственными и временными отношениями, позволяющими связать отдельные представления в целостную картину мира. </w:t>
      </w:r>
    </w:p>
    <w:p w:rsidR="00113A83" w:rsidRPr="0086341C" w:rsidRDefault="00113A83" w:rsidP="00113A83">
      <w:pPr>
        <w:ind w:firstLine="708"/>
        <w:jc w:val="both"/>
      </w:pPr>
      <w:r w:rsidRPr="0086341C">
        <w:t xml:space="preserve">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окружающего мира.     </w:t>
      </w:r>
    </w:p>
    <w:p w:rsidR="005D03FD" w:rsidRPr="0086341C" w:rsidRDefault="00113A83" w:rsidP="00621182">
      <w:pPr>
        <w:ind w:firstLine="708"/>
        <w:jc w:val="both"/>
      </w:pPr>
      <w:r w:rsidRPr="0086341C">
        <w:t>Основная особенность детского экспериментирования заключается в том, что ребенок познает объект в ходе практической деятельности с ним, осуществляемые ребенком практические действия выполняют познавательную, ориентировочно – исследовательскую функцию, создавая условия, в которых раскрывается содержание данного объекта.</w:t>
      </w:r>
    </w:p>
    <w:p w:rsidR="005D03FD" w:rsidRPr="0086341C" w:rsidRDefault="00113A83" w:rsidP="00621182">
      <w:pPr>
        <w:ind w:firstLine="708"/>
        <w:jc w:val="both"/>
      </w:pPr>
      <w:r w:rsidRPr="00CC65A8">
        <w:rPr>
          <w:b/>
          <w:i/>
        </w:rPr>
        <w:t>Проблема</w:t>
      </w:r>
      <w:r w:rsidRPr="00CC65A8">
        <w:rPr>
          <w:b/>
          <w:i/>
          <w:sz w:val="28"/>
          <w:szCs w:val="28"/>
        </w:rPr>
        <w:t>:</w:t>
      </w:r>
      <w:r w:rsidRPr="0086341C">
        <w:t xml:space="preserve"> насколько целесообразно развивать познавательную сферу детей младшего дошкольного возраста посредством включения в опытно-экспериментальную деятельность.</w:t>
      </w:r>
    </w:p>
    <w:p w:rsidR="005D03FD" w:rsidRPr="005D03FD" w:rsidRDefault="00113A83" w:rsidP="00621182">
      <w:pPr>
        <w:ind w:firstLine="708"/>
        <w:jc w:val="both"/>
        <w:rPr>
          <w:b/>
          <w:i/>
        </w:rPr>
      </w:pPr>
      <w:r w:rsidRPr="0086341C">
        <w:t xml:space="preserve"> Данная  проблема определила </w:t>
      </w:r>
      <w:r w:rsidRPr="005D03FD">
        <w:rPr>
          <w:b/>
          <w:i/>
        </w:rPr>
        <w:t>тему: «Занимательные опыты и эксперименты младших дошкольников как средство познавательного развития».</w:t>
      </w:r>
    </w:p>
    <w:p w:rsidR="005D03FD" w:rsidRPr="0086341C" w:rsidRDefault="00113A83" w:rsidP="00BB0C6C">
      <w:pPr>
        <w:ind w:firstLine="708"/>
        <w:jc w:val="both"/>
      </w:pPr>
      <w:r w:rsidRPr="005D03FD">
        <w:rPr>
          <w:b/>
          <w:i/>
        </w:rPr>
        <w:t>Цель моей работы</w:t>
      </w:r>
      <w:r w:rsidRPr="0086341C">
        <w:t xml:space="preserve"> </w:t>
      </w:r>
      <w:r w:rsidR="008F6212">
        <w:t>–</w:t>
      </w:r>
      <w:r w:rsidRPr="0086341C">
        <w:t xml:space="preserve"> развитие познавательной сферы детей младшего дошкольного возраста через включение в процесс экспериментирования.</w:t>
      </w:r>
    </w:p>
    <w:p w:rsidR="006F27BA" w:rsidRPr="006F27BA" w:rsidRDefault="00113A83" w:rsidP="006F27BA">
      <w:pPr>
        <w:ind w:firstLine="708"/>
        <w:jc w:val="both"/>
      </w:pPr>
      <w:r w:rsidRPr="0086341C">
        <w:t xml:space="preserve">Для достижения цели  были поставлены следующие </w:t>
      </w:r>
      <w:r w:rsidRPr="005D03FD">
        <w:rPr>
          <w:b/>
          <w:i/>
        </w:rPr>
        <w:t>задачи</w:t>
      </w:r>
      <w:r w:rsidR="006F27BA">
        <w:t>:</w:t>
      </w:r>
    </w:p>
    <w:p w:rsidR="00113A83" w:rsidRPr="0086341C" w:rsidRDefault="00113A83" w:rsidP="006F27BA">
      <w:pPr>
        <w:ind w:firstLine="708"/>
        <w:jc w:val="both"/>
      </w:pPr>
      <w:r w:rsidRPr="006F27BA">
        <w:t>1. Формировать представления о свойствах и качествах предметного ми</w:t>
      </w:r>
      <w:r w:rsidRPr="0086341C">
        <w:t>ра;</w:t>
      </w:r>
    </w:p>
    <w:p w:rsidR="00113A83" w:rsidRPr="0086341C" w:rsidRDefault="00113A83" w:rsidP="006F27BA">
      <w:pPr>
        <w:ind w:firstLine="708"/>
        <w:jc w:val="both"/>
      </w:pPr>
      <w:r w:rsidRPr="0086341C">
        <w:t>2. Способствовать  участию детей в исследованиях и обобщению результатов опытов;</w:t>
      </w:r>
    </w:p>
    <w:p w:rsidR="00113A83" w:rsidRDefault="00113A83" w:rsidP="006F27BA">
      <w:pPr>
        <w:ind w:firstLine="708"/>
        <w:jc w:val="both"/>
      </w:pPr>
      <w:r w:rsidRPr="0086341C">
        <w:t xml:space="preserve">3. Углублять представления о </w:t>
      </w:r>
      <w:r w:rsidR="00FB0C93">
        <w:t xml:space="preserve">живой и </w:t>
      </w:r>
      <w:r w:rsidRPr="0086341C">
        <w:t>неживой природе.</w:t>
      </w:r>
    </w:p>
    <w:p w:rsidR="005D03FD" w:rsidRPr="00621182" w:rsidRDefault="006F27BA" w:rsidP="00621182">
      <w:pPr>
        <w:ind w:firstLine="708"/>
        <w:jc w:val="both"/>
        <w:rPr>
          <w:rFonts w:cstheme="minorHAnsi"/>
        </w:rPr>
      </w:pPr>
      <w:r w:rsidRPr="006F27BA">
        <w:rPr>
          <w:rFonts w:cstheme="minorHAnsi"/>
        </w:rPr>
        <w:t>4.Воспитывать любознательность, аккуратность, усидчивость, доводить начатое дело до конца.</w:t>
      </w:r>
    </w:p>
    <w:p w:rsidR="00113A83" w:rsidRPr="00FF7A91" w:rsidRDefault="00113A83" w:rsidP="00113A83">
      <w:pPr>
        <w:jc w:val="both"/>
        <w:rPr>
          <w:i/>
        </w:rPr>
      </w:pPr>
      <w:r w:rsidRPr="0086341C">
        <w:tab/>
      </w:r>
      <w:r w:rsidRPr="00FF7A91">
        <w:rPr>
          <w:b/>
          <w:i/>
        </w:rPr>
        <w:t>Ожидаемый результат</w:t>
      </w:r>
      <w:r w:rsidRPr="00FF7A91">
        <w:rPr>
          <w:i/>
        </w:rPr>
        <w:t>:</w:t>
      </w:r>
    </w:p>
    <w:p w:rsidR="00113A83" w:rsidRPr="00FF7A91" w:rsidRDefault="00E640CC" w:rsidP="006F27BA">
      <w:pPr>
        <w:ind w:firstLine="708"/>
        <w:jc w:val="both"/>
      </w:pPr>
      <w:r w:rsidRPr="00FF7A91">
        <w:t>1. Д</w:t>
      </w:r>
      <w:r w:rsidR="00113A83" w:rsidRPr="00FF7A91">
        <w:t>ети младшего дошкольного возраста имеют представления о свойствах и качествах предметного мира;</w:t>
      </w:r>
    </w:p>
    <w:p w:rsidR="00113A83" w:rsidRPr="00FF7A91" w:rsidRDefault="00E640CC" w:rsidP="006F27BA">
      <w:pPr>
        <w:ind w:firstLine="708"/>
        <w:jc w:val="both"/>
      </w:pPr>
      <w:r w:rsidRPr="00FF7A91">
        <w:t>2. Д</w:t>
      </w:r>
      <w:r w:rsidR="00113A83" w:rsidRPr="00FF7A91">
        <w:t>ети принимают активное участие в опытно-экспериментальной деятельности;</w:t>
      </w:r>
    </w:p>
    <w:p w:rsidR="00AB54F0" w:rsidRPr="00FF7A91" w:rsidRDefault="00E640CC" w:rsidP="00FF7A91">
      <w:pPr>
        <w:ind w:firstLine="708"/>
        <w:jc w:val="both"/>
      </w:pPr>
      <w:r w:rsidRPr="00FF7A91">
        <w:t>3. П</w:t>
      </w:r>
      <w:r w:rsidR="00113A83" w:rsidRPr="00FF7A91">
        <w:t xml:space="preserve">овышение уровня знаний детей о </w:t>
      </w:r>
      <w:r w:rsidR="00FB0C93" w:rsidRPr="00FF7A91">
        <w:t xml:space="preserve">живой и </w:t>
      </w:r>
      <w:r w:rsidR="00113A83" w:rsidRPr="00FF7A91">
        <w:t xml:space="preserve">неживой природе. </w:t>
      </w:r>
    </w:p>
    <w:p w:rsidR="00113A83" w:rsidRPr="0086341C" w:rsidRDefault="00113A83" w:rsidP="005D03FD">
      <w:pPr>
        <w:ind w:firstLine="708"/>
        <w:jc w:val="both"/>
        <w:rPr>
          <w:b/>
        </w:rPr>
      </w:pPr>
      <w:r w:rsidRPr="005D03FD">
        <w:rPr>
          <w:b/>
          <w:i/>
        </w:rPr>
        <w:t>Принципы работы</w:t>
      </w:r>
      <w:r w:rsidRPr="0086341C">
        <w:rPr>
          <w:b/>
        </w:rPr>
        <w:t>:</w:t>
      </w:r>
    </w:p>
    <w:p w:rsidR="00113A83" w:rsidRPr="0086341C" w:rsidRDefault="00113A83" w:rsidP="006F27BA">
      <w:pPr>
        <w:ind w:firstLine="708"/>
        <w:jc w:val="both"/>
      </w:pPr>
      <w:r w:rsidRPr="0086341C">
        <w:t>1. Принцип индивидуализации предполагает учёт возраста.</w:t>
      </w:r>
    </w:p>
    <w:p w:rsidR="00113A83" w:rsidRPr="0086341C" w:rsidRDefault="00113A83" w:rsidP="006F27BA">
      <w:pPr>
        <w:ind w:firstLine="708"/>
        <w:jc w:val="both"/>
      </w:pPr>
      <w:r w:rsidRPr="0086341C">
        <w:t>2. Принцип доступности от уровня психологических особенностей ребёнка.</w:t>
      </w:r>
    </w:p>
    <w:p w:rsidR="00113A83" w:rsidRPr="0086341C" w:rsidRDefault="00113A83" w:rsidP="006F27BA">
      <w:pPr>
        <w:ind w:firstLine="708"/>
        <w:jc w:val="both"/>
      </w:pPr>
      <w:r w:rsidRPr="0086341C">
        <w:t>3.Принцип наглядности – демонстрации материала подтверждает объяснение и помогает ребёнку их правильно выполнять.</w:t>
      </w:r>
    </w:p>
    <w:p w:rsidR="00113A83" w:rsidRPr="0086341C" w:rsidRDefault="00113A83" w:rsidP="006F27BA">
      <w:pPr>
        <w:ind w:firstLine="708"/>
        <w:jc w:val="both"/>
      </w:pPr>
      <w:r w:rsidRPr="0086341C">
        <w:t>4.Принцип систематичности и последовательности заключается в непрерывности, регулярности, планомерности процесса, в котором реализуются задачи познавательного развития младших дошкольников.</w:t>
      </w:r>
    </w:p>
    <w:p w:rsidR="006F27BA" w:rsidRDefault="006F27BA" w:rsidP="005D03FD">
      <w:pPr>
        <w:ind w:firstLine="708"/>
        <w:jc w:val="center"/>
      </w:pPr>
    </w:p>
    <w:p w:rsidR="006F27BA" w:rsidRDefault="006F27BA" w:rsidP="005D03FD">
      <w:pPr>
        <w:ind w:firstLine="708"/>
        <w:jc w:val="center"/>
      </w:pPr>
    </w:p>
    <w:p w:rsidR="00621182" w:rsidRDefault="00621182" w:rsidP="00A72508">
      <w:pPr>
        <w:ind w:firstLine="708"/>
        <w:jc w:val="center"/>
      </w:pPr>
    </w:p>
    <w:p w:rsidR="00F7486B" w:rsidRDefault="00F7486B" w:rsidP="00A72508">
      <w:pPr>
        <w:ind w:firstLine="708"/>
        <w:jc w:val="center"/>
        <w:rPr>
          <w:b/>
        </w:rPr>
      </w:pPr>
    </w:p>
    <w:p w:rsidR="006F27BA" w:rsidRPr="009D329C" w:rsidRDefault="005D03FD" w:rsidP="00A72508">
      <w:pPr>
        <w:ind w:firstLine="708"/>
        <w:jc w:val="center"/>
        <w:rPr>
          <w:b/>
        </w:rPr>
      </w:pPr>
      <w:r w:rsidRPr="009D329C">
        <w:rPr>
          <w:b/>
        </w:rPr>
        <w:lastRenderedPageBreak/>
        <w:t xml:space="preserve">Содержание  работы  включает три </w:t>
      </w:r>
      <w:r w:rsidR="00A72508" w:rsidRPr="009D329C">
        <w:rPr>
          <w:b/>
        </w:rPr>
        <w:t>основных блока</w:t>
      </w:r>
    </w:p>
    <w:p w:rsidR="005D03FD" w:rsidRDefault="00BD58CE" w:rsidP="005D03FD">
      <w:pPr>
        <w:ind w:firstLine="708"/>
        <w:jc w:val="center"/>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250.8pt;margin-top:5.55pt;width:.75pt;height:20.25pt;z-index:251662336" o:connectortype="straight">
            <v:stroke endarrow="block"/>
          </v:shape>
        </w:pict>
      </w:r>
      <w:r>
        <w:rPr>
          <w:noProof/>
        </w:rPr>
        <w:pict>
          <v:shape id="_x0000_s1032" type="#_x0000_t32" style="position:absolute;left:0;text-align:left;margin-left:90.3pt;margin-top:5.55pt;width:71.25pt;height:20.25pt;flip:x;z-index:251664384" o:connectortype="straight">
            <v:stroke endarrow="block"/>
          </v:shape>
        </w:pict>
      </w:r>
      <w:r>
        <w:rPr>
          <w:noProof/>
        </w:rPr>
        <w:pict>
          <v:shape id="_x0000_s1031" type="#_x0000_t32" style="position:absolute;left:0;text-align:left;margin-left:313.8pt;margin-top:5.55pt;width:93.75pt;height:20.25pt;z-index:251663360" o:connectortype="straight">
            <v:stroke endarrow="block"/>
          </v:shape>
        </w:pict>
      </w:r>
    </w:p>
    <w:p w:rsidR="005D03FD" w:rsidRPr="0086341C" w:rsidRDefault="005D03FD" w:rsidP="005D03FD">
      <w:pPr>
        <w:ind w:firstLine="708"/>
        <w:jc w:val="center"/>
      </w:pPr>
    </w:p>
    <w:p w:rsidR="00113A83" w:rsidRPr="0086341C" w:rsidRDefault="00BD58CE" w:rsidP="00113A83">
      <w:pPr>
        <w:jc w:val="both"/>
      </w:pPr>
      <w:r>
        <w:rPr>
          <w:noProof/>
        </w:rPr>
        <w:pict>
          <v:rect id="_x0000_s1028" style="position:absolute;left:0;text-align:left;margin-left:180.3pt;margin-top:2.7pt;width:156.75pt;height:45.75pt;z-index:251660288" fillcolor="white [3201]" strokecolor="#d99594 [1941]" strokeweight="1pt">
            <v:fill color2="#e5b8b7 [1301]" focusposition="1" focussize="" focus="100%" type="gradient"/>
            <v:shadow on="t" type="perspective" color="#622423 [1605]" opacity=".5" offset="1pt" offset2="-3pt"/>
            <v:textbox>
              <w:txbxContent>
                <w:p w:rsidR="0078665C" w:rsidRDefault="0078665C">
                  <w:r>
                    <w:t xml:space="preserve">     </w:t>
                  </w:r>
                </w:p>
                <w:p w:rsidR="0078665C" w:rsidRDefault="0078665C">
                  <w:r w:rsidRPr="0086341C">
                    <w:t>работа с родителями</w:t>
                  </w:r>
                </w:p>
              </w:txbxContent>
            </v:textbox>
          </v:rect>
        </w:pict>
      </w:r>
      <w:r w:rsidRPr="00BD58CE">
        <w:rPr>
          <w:b/>
          <w:noProof/>
        </w:rPr>
        <w:pict>
          <v:rect id="_x0000_s1029" style="position:absolute;left:0;text-align:left;margin-left:346.05pt;margin-top:2.7pt;width:156.75pt;height:45.75pt;z-index:251661312" fillcolor="white [3201]" strokecolor="#92cddc [1944]" strokeweight="1pt">
            <v:fill color2="#b6dde8 [1304]" focusposition="1" focussize="" focus="100%" type="gradient"/>
            <v:shadow on="t" type="perspective" color="#205867 [1608]" opacity=".5" offset="1pt" offset2="-3pt"/>
            <v:textbox>
              <w:txbxContent>
                <w:p w:rsidR="0078665C" w:rsidRDefault="0078665C"/>
                <w:p w:rsidR="0078665C" w:rsidRDefault="0078665C">
                  <w:r w:rsidRPr="0086341C">
                    <w:t xml:space="preserve"> работа с педагогами</w:t>
                  </w:r>
                </w:p>
              </w:txbxContent>
            </v:textbox>
          </v:rect>
        </w:pict>
      </w:r>
      <w:r>
        <w:rPr>
          <w:noProof/>
        </w:rPr>
        <w:pict>
          <v:rect id="_x0000_s1027" style="position:absolute;left:0;text-align:left;margin-left:11.55pt;margin-top:2.7pt;width:156.75pt;height:45.75pt;z-index:251659264" fillcolor="white [3201]" strokecolor="#c2d69b [1942]" strokeweight="1pt">
            <v:fill color2="#d6e3bc [1302]" focusposition="1" focussize="" focus="100%" type="gradient"/>
            <v:shadow on="t" type="perspective" color="#4e6128 [1606]" opacity=".5" offset="1pt" offset2="-3pt"/>
            <v:textbox>
              <w:txbxContent>
                <w:p w:rsidR="0078665C" w:rsidRDefault="0078665C">
                  <w:r w:rsidRPr="0086341C">
                    <w:t>работа с детьми младшего дошкольного возраста</w:t>
                  </w:r>
                </w:p>
              </w:txbxContent>
            </v:textbox>
          </v:rect>
        </w:pict>
      </w:r>
    </w:p>
    <w:p w:rsidR="00113A83" w:rsidRPr="0086341C" w:rsidRDefault="00113A83" w:rsidP="00113A83">
      <w:pPr>
        <w:jc w:val="both"/>
      </w:pPr>
    </w:p>
    <w:p w:rsidR="005D03FD" w:rsidRDefault="005D03FD" w:rsidP="00113A83">
      <w:pPr>
        <w:jc w:val="both"/>
        <w:rPr>
          <w:b/>
        </w:rPr>
      </w:pPr>
    </w:p>
    <w:p w:rsidR="005D03FD" w:rsidRDefault="00BD58CE" w:rsidP="00113A83">
      <w:pPr>
        <w:jc w:val="both"/>
        <w:rPr>
          <w:b/>
        </w:rPr>
      </w:pPr>
      <w:r>
        <w:rPr>
          <w:b/>
          <w:noProof/>
        </w:rPr>
        <w:pict>
          <v:shape id="_x0000_s1110" type="#_x0000_t32" style="position:absolute;left:0;text-align:left;margin-left:421.05pt;margin-top:11.25pt;width:.75pt;height:18pt;z-index:251734016" o:connectortype="straight">
            <v:stroke endarrow="block"/>
          </v:shape>
        </w:pict>
      </w:r>
      <w:r>
        <w:rPr>
          <w:b/>
          <w:noProof/>
        </w:rPr>
        <w:pict>
          <v:shape id="_x0000_s1109" type="#_x0000_t32" style="position:absolute;left:0;text-align:left;margin-left:251.55pt;margin-top:11.25pt;width:0;height:18pt;z-index:251732992" o:connectortype="straight">
            <v:stroke endarrow="block"/>
          </v:shape>
        </w:pict>
      </w:r>
      <w:r>
        <w:rPr>
          <w:b/>
          <w:noProof/>
        </w:rPr>
        <w:pict>
          <v:shape id="_x0000_s1108" type="#_x0000_t32" style="position:absolute;left:0;text-align:left;margin-left:90.3pt;margin-top:11.25pt;width:0;height:18pt;z-index:251731968" o:connectortype="straight">
            <v:stroke endarrow="block"/>
          </v:shape>
        </w:pict>
      </w:r>
    </w:p>
    <w:p w:rsidR="00BB0C6C" w:rsidRDefault="00BB0C6C" w:rsidP="00113A83">
      <w:pPr>
        <w:jc w:val="both"/>
        <w:rPr>
          <w:b/>
        </w:rPr>
      </w:pPr>
    </w:p>
    <w:p w:rsidR="00BB0C6C" w:rsidRDefault="00BD58CE" w:rsidP="00113A83">
      <w:pPr>
        <w:jc w:val="both"/>
        <w:rPr>
          <w:b/>
        </w:rPr>
      </w:pPr>
      <w:r>
        <w:rPr>
          <w:b/>
          <w:noProof/>
        </w:rPr>
        <w:pict>
          <v:rect id="_x0000_s1107" style="position:absolute;left:0;text-align:left;margin-left:346.05pt;margin-top:1.65pt;width:150.75pt;height:60.75pt;z-index:251730944" fillcolor="white [3201]" strokecolor="#92cddc [1944]" strokeweight="1pt">
            <v:fill color2="#b6dde8 [1304]" focusposition="1" focussize="" focus="100%" type="gradient"/>
            <v:shadow on="t" type="perspective" color="#205867 [1608]" opacity=".5" offset="1pt" offset2="-3pt"/>
            <v:textbox>
              <w:txbxContent>
                <w:p w:rsidR="0078665C" w:rsidRDefault="0078665C" w:rsidP="00B4560A">
                  <w:pPr>
                    <w:jc w:val="center"/>
                  </w:pPr>
                  <w:r>
                    <w:t>план работы  в приложении В., стр.25</w:t>
                  </w:r>
                </w:p>
              </w:txbxContent>
            </v:textbox>
          </v:rect>
        </w:pict>
      </w:r>
      <w:r>
        <w:rPr>
          <w:b/>
          <w:noProof/>
        </w:rPr>
        <w:pict>
          <v:rect id="_x0000_s1106" style="position:absolute;left:0;text-align:left;margin-left:180.3pt;margin-top:1.65pt;width:156.75pt;height:60.75pt;z-index:251729920" fillcolor="white [3201]" strokecolor="#d99594 [1941]" strokeweight="1pt">
            <v:fill color2="#e5b8b7 [1301]" focusposition="1" focussize="" focus="100%" type="gradient"/>
            <v:shadow on="t" type="perspective" color="#622423 [1605]" opacity=".5" offset="1pt" offset2="-3pt"/>
            <v:textbox>
              <w:txbxContent>
                <w:p w:rsidR="0078665C" w:rsidRDefault="0078665C" w:rsidP="00B4560A">
                  <w:pPr>
                    <w:jc w:val="center"/>
                  </w:pPr>
                  <w:r>
                    <w:t>план работы в приложении В., стр. 25</w:t>
                  </w:r>
                </w:p>
              </w:txbxContent>
            </v:textbox>
          </v:rect>
        </w:pict>
      </w:r>
      <w:r>
        <w:rPr>
          <w:b/>
          <w:noProof/>
        </w:rPr>
        <w:pict>
          <v:rect id="_x0000_s1105" style="position:absolute;left:0;text-align:left;margin-left:11.55pt;margin-top:1.65pt;width:156pt;height:60.75pt;z-index:251728896" fillcolor="white [3201]" strokecolor="#c2d69b [1942]" strokeweight="1pt">
            <v:fill color2="#d6e3bc [1302]" focusposition="1" focussize="" focus="100%" type="gradient"/>
            <v:shadow on="t" type="perspective" color="#4e6128 [1606]" opacity=".5" offset="1pt" offset2="-3pt"/>
            <v:textbox>
              <w:txbxContent>
                <w:p w:rsidR="0078665C" w:rsidRDefault="0078665C" w:rsidP="00B4560A">
                  <w:pPr>
                    <w:jc w:val="center"/>
                  </w:pPr>
                  <w:r>
                    <w:t xml:space="preserve">годовой </w:t>
                  </w:r>
                  <w:r w:rsidR="002D566F">
                    <w:t xml:space="preserve">план работы на </w:t>
                  </w:r>
                  <w:r>
                    <w:t>учебный год в приложении А., стр. 17</w:t>
                  </w:r>
                </w:p>
              </w:txbxContent>
            </v:textbox>
          </v:rect>
        </w:pict>
      </w:r>
    </w:p>
    <w:p w:rsidR="00BB0C6C" w:rsidRDefault="00BB0C6C" w:rsidP="00113A83">
      <w:pPr>
        <w:jc w:val="both"/>
        <w:rPr>
          <w:b/>
        </w:rPr>
      </w:pPr>
    </w:p>
    <w:p w:rsidR="00BB0C6C" w:rsidRDefault="00BB0C6C" w:rsidP="00113A83">
      <w:pPr>
        <w:jc w:val="both"/>
        <w:rPr>
          <w:b/>
        </w:rPr>
      </w:pPr>
    </w:p>
    <w:p w:rsidR="00BB0C6C" w:rsidRDefault="00BB0C6C" w:rsidP="00113A83">
      <w:pPr>
        <w:jc w:val="both"/>
        <w:rPr>
          <w:b/>
        </w:rPr>
      </w:pPr>
    </w:p>
    <w:p w:rsidR="006F27BA" w:rsidRDefault="006F27BA" w:rsidP="00113A83">
      <w:pPr>
        <w:jc w:val="both"/>
        <w:rPr>
          <w:b/>
        </w:rPr>
      </w:pPr>
    </w:p>
    <w:p w:rsidR="00BB0C6C" w:rsidRDefault="00BB0C6C" w:rsidP="00B4560A">
      <w:pPr>
        <w:rPr>
          <w:b/>
          <w:i/>
        </w:rPr>
      </w:pPr>
    </w:p>
    <w:p w:rsidR="00BB0C6C" w:rsidRDefault="00BB0C6C" w:rsidP="008F6212">
      <w:pPr>
        <w:ind w:firstLine="708"/>
        <w:jc w:val="center"/>
        <w:rPr>
          <w:b/>
          <w:i/>
        </w:rPr>
      </w:pPr>
    </w:p>
    <w:p w:rsidR="005D03FD" w:rsidRDefault="00113A83" w:rsidP="008F6212">
      <w:pPr>
        <w:ind w:firstLine="708"/>
        <w:jc w:val="center"/>
        <w:rPr>
          <w:b/>
          <w:i/>
        </w:rPr>
      </w:pPr>
      <w:r w:rsidRPr="00CC65A8">
        <w:rPr>
          <w:b/>
          <w:i/>
        </w:rPr>
        <w:t>Методические рекомендации</w:t>
      </w:r>
    </w:p>
    <w:p w:rsidR="00B4560A" w:rsidRPr="008E21DD" w:rsidRDefault="00B4560A" w:rsidP="008F6212">
      <w:pPr>
        <w:ind w:firstLine="708"/>
        <w:jc w:val="center"/>
        <w:rPr>
          <w:b/>
          <w:i/>
        </w:rPr>
      </w:pPr>
    </w:p>
    <w:p w:rsidR="00113A83" w:rsidRPr="0086341C" w:rsidRDefault="00113A83" w:rsidP="00113A83">
      <w:pPr>
        <w:ind w:firstLine="708"/>
        <w:jc w:val="both"/>
      </w:pPr>
      <w:r w:rsidRPr="0086341C">
        <w:t xml:space="preserve">В группах младшего дошкольного возраста опыты и эксперименты используют для ознакомления детей со свойствами неживой природы. </w:t>
      </w:r>
    </w:p>
    <w:p w:rsidR="00113A83" w:rsidRPr="0086341C" w:rsidRDefault="00113A83" w:rsidP="00113A83">
      <w:pPr>
        <w:ind w:firstLine="708"/>
        <w:jc w:val="both"/>
      </w:pPr>
      <w:r w:rsidRPr="0086341C">
        <w:t xml:space="preserve">Опыты и эксперименты можно проводить как отдельный вид деятельности, так и как игра или часть организованной деятельности. Так же опытно-экспериментальной деятельностью можно заниматься в процессе режимных моментов и использовать на прогулке как часть наблюдения. </w:t>
      </w:r>
    </w:p>
    <w:p w:rsidR="00113A83" w:rsidRPr="0086341C" w:rsidRDefault="00113A83" w:rsidP="00113A83">
      <w:pPr>
        <w:ind w:firstLine="708"/>
        <w:jc w:val="both"/>
      </w:pPr>
      <w:r w:rsidRPr="0086341C">
        <w:t xml:space="preserve">Количество проводимых опытов может варьироваться от одного в неделю до двух в месяц на усмотрение воспитателя и с учетом индивидуальных особенностей детей. </w:t>
      </w:r>
    </w:p>
    <w:p w:rsidR="00113A83" w:rsidRPr="0086341C" w:rsidRDefault="00113A83" w:rsidP="00113A83">
      <w:pPr>
        <w:ind w:firstLine="708"/>
        <w:jc w:val="both"/>
      </w:pPr>
      <w:r w:rsidRPr="0086341C">
        <w:t xml:space="preserve">Длительность проведения опытов четко не регламентируется. Это зависит от формы организации опыта, но не более 10 минут за один этап. </w:t>
      </w:r>
    </w:p>
    <w:p w:rsidR="0082324A" w:rsidRDefault="00113A83" w:rsidP="008E21DD">
      <w:pPr>
        <w:ind w:firstLine="708"/>
        <w:jc w:val="both"/>
      </w:pPr>
      <w:r w:rsidRPr="0086341C">
        <w:t xml:space="preserve">Опыты могут проводиться как с подгруппой детей, так и с 2-3 детьми. Проводить опыты с целой группой не рекомендуется, так как при этом невозможно задействовать всех детей и результат проводимого опыта снижается. </w:t>
      </w:r>
    </w:p>
    <w:p w:rsidR="008E21DD" w:rsidRPr="008E21DD" w:rsidRDefault="008E21DD" w:rsidP="008E21DD">
      <w:pPr>
        <w:ind w:firstLine="708"/>
        <w:jc w:val="both"/>
      </w:pPr>
    </w:p>
    <w:p w:rsidR="0082324A" w:rsidRDefault="0082324A" w:rsidP="00201E89">
      <w:pPr>
        <w:ind w:firstLine="708"/>
        <w:jc w:val="both"/>
      </w:pPr>
      <w:r w:rsidRPr="0082324A">
        <w:t xml:space="preserve">В МКДОО </w:t>
      </w:r>
      <w:r>
        <w:t xml:space="preserve">детский сад </w:t>
      </w:r>
      <w:r w:rsidRPr="0082324A">
        <w:t>«Рябинка» экспериментирование организовано в трех основных направлениях</w:t>
      </w:r>
      <w:r>
        <w:t>:</w:t>
      </w:r>
    </w:p>
    <w:p w:rsidR="005D03FD" w:rsidRPr="0086341C" w:rsidRDefault="00BD58CE" w:rsidP="005D03FD">
      <w:pPr>
        <w:jc w:val="center"/>
      </w:pPr>
      <w:r>
        <w:rPr>
          <w:noProof/>
        </w:rPr>
        <w:pict>
          <v:rect id="_x0000_s1033" style="position:absolute;left:0;text-align:left;margin-left:168.3pt;margin-top:3.2pt;width:159.75pt;height:25.95pt;z-index:251665408" fillcolor="white [3201]" strokecolor="#92cddc [1944]" strokeweight="1pt">
            <v:fill color2="#b6dde8 [1304]" focusposition="1" focussize="" focus="100%" type="gradient"/>
            <v:shadow on="t" type="perspective" color="#205867 [1608]" opacity=".5" offset="1pt" offset2="-3pt"/>
            <v:textbox>
              <w:txbxContent>
                <w:p w:rsidR="0078665C" w:rsidRPr="00CB20FB" w:rsidRDefault="0078665C" w:rsidP="00CB20FB">
                  <w:pPr>
                    <w:jc w:val="center"/>
                  </w:pPr>
                  <w:r w:rsidRPr="00CB20FB">
                    <w:t>экспериментирование</w:t>
                  </w:r>
                </w:p>
                <w:p w:rsidR="0078665C" w:rsidRDefault="0078665C"/>
              </w:txbxContent>
            </v:textbox>
          </v:rect>
        </w:pict>
      </w:r>
    </w:p>
    <w:p w:rsidR="00113A83" w:rsidRPr="0086341C" w:rsidRDefault="00113A83" w:rsidP="00113A83">
      <w:pPr>
        <w:spacing w:line="360" w:lineRule="auto"/>
        <w:jc w:val="both"/>
      </w:pPr>
      <w:r w:rsidRPr="0086341C">
        <w:t xml:space="preserve">                                               </w:t>
      </w:r>
    </w:p>
    <w:p w:rsidR="00113A83" w:rsidRDefault="00BD58CE" w:rsidP="00113A83">
      <w:pPr>
        <w:jc w:val="both"/>
      </w:pPr>
      <w:r>
        <w:rPr>
          <w:noProof/>
        </w:rPr>
        <w:pict>
          <v:shape id="_x0000_s1039" type="#_x0000_t32" style="position:absolute;left:0;text-align:left;margin-left:295.8pt;margin-top:3.95pt;width:129.75pt;height:27pt;z-index:251671552" o:connectortype="straight">
            <v:stroke endarrow="block"/>
          </v:shape>
        </w:pict>
      </w:r>
      <w:r>
        <w:rPr>
          <w:noProof/>
        </w:rPr>
        <w:pict>
          <v:shape id="_x0000_s1037" type="#_x0000_t32" style="position:absolute;left:0;text-align:left;margin-left:250.8pt;margin-top:3.95pt;width:0;height:27pt;z-index:251669504" o:connectortype="straight">
            <v:stroke endarrow="block"/>
          </v:shape>
        </w:pict>
      </w:r>
      <w:r>
        <w:rPr>
          <w:noProof/>
        </w:rPr>
        <w:pict>
          <v:shape id="_x0000_s1038" type="#_x0000_t32" style="position:absolute;left:0;text-align:left;margin-left:84.3pt;margin-top:3.95pt;width:126.75pt;height:27pt;flip:x;z-index:251670528" o:connectortype="straight">
            <v:stroke endarrow="block"/>
          </v:shape>
        </w:pict>
      </w:r>
      <w:r w:rsidR="00E640CC">
        <w:t xml:space="preserve">                                                                                                                                                                        </w:t>
      </w:r>
    </w:p>
    <w:p w:rsidR="00E640CC" w:rsidRDefault="00E640CC" w:rsidP="00113A83">
      <w:pPr>
        <w:jc w:val="both"/>
      </w:pPr>
    </w:p>
    <w:p w:rsidR="00E640CC" w:rsidRDefault="00BD58CE" w:rsidP="00113A83">
      <w:pPr>
        <w:jc w:val="both"/>
      </w:pPr>
      <w:r>
        <w:rPr>
          <w:noProof/>
        </w:rPr>
        <w:pict>
          <v:rect id="_x0000_s1035" style="position:absolute;left:0;text-align:left;margin-left:167.55pt;margin-top:7.55pt;width:155.25pt;height:39.75pt;z-index:251667456" fillcolor="white [3201]" strokecolor="#c2d69b [1942]" strokeweight="1pt">
            <v:fill color2="#d6e3bc [1302]" focusposition="1" focussize="" focus="100%" type="gradient"/>
            <v:shadow on="t" type="perspective" color="#4e6128 [1606]" opacity=".5" offset="1pt" offset2="-3pt"/>
            <v:textbox>
              <w:txbxContent>
                <w:p w:rsidR="0078665C" w:rsidRDefault="0078665C" w:rsidP="005D03FD">
                  <w:pPr>
                    <w:jc w:val="center"/>
                  </w:pPr>
                  <w:r>
                    <w:t>совместная деятельность воспитателя с детьми</w:t>
                  </w:r>
                </w:p>
                <w:p w:rsidR="0078665C" w:rsidRDefault="0078665C"/>
              </w:txbxContent>
            </v:textbox>
          </v:rect>
        </w:pict>
      </w:r>
      <w:r>
        <w:rPr>
          <w:noProof/>
        </w:rPr>
        <w:pict>
          <v:rect id="_x0000_s1036" style="position:absolute;left:0;text-align:left;margin-left:346.05pt;margin-top:7.55pt;width:144.75pt;height:39.75pt;z-index:251668480" fillcolor="white [3201]" strokecolor="#fabf8f [1945]" strokeweight="1pt">
            <v:fill color2="#fbd4b4 [1305]" focusposition="1" focussize="" focus="100%" type="gradient"/>
            <v:shadow on="t" type="perspective" color="#974706 [1609]" opacity=".5" offset="1pt" offset2="-3pt"/>
            <v:textbox>
              <w:txbxContent>
                <w:p w:rsidR="0078665C" w:rsidRDefault="0078665C" w:rsidP="005D03FD">
                  <w:pPr>
                    <w:jc w:val="center"/>
                  </w:pPr>
                  <w:r>
                    <w:t>самостоятельная деятельность детей</w:t>
                  </w:r>
                </w:p>
                <w:p w:rsidR="0078665C" w:rsidRDefault="0078665C"/>
                <w:p w:rsidR="0078665C" w:rsidRDefault="0078665C"/>
                <w:p w:rsidR="0078665C" w:rsidRDefault="0078665C"/>
                <w:p w:rsidR="0078665C" w:rsidRDefault="0078665C"/>
                <w:p w:rsidR="0078665C" w:rsidRDefault="0078665C"/>
              </w:txbxContent>
            </v:textbox>
          </v:rect>
        </w:pict>
      </w:r>
      <w:r>
        <w:rPr>
          <w:noProof/>
        </w:rPr>
        <w:pict>
          <v:rect id="_x0000_s1034" style="position:absolute;left:0;text-align:left;margin-left:-4.2pt;margin-top:7.55pt;width:155.25pt;height:39.75pt;z-index:251666432" fillcolor="white [3201]" strokecolor="#d99594 [1941]" strokeweight="1pt">
            <v:fill color2="#e5b8b7 [1301]" focusposition="1" focussize="" focus="100%" type="gradient"/>
            <v:shadow on="t" type="perspective" color="#622423 [1605]" opacity=".5" offset="1pt" offset2="-3pt"/>
            <v:textbox>
              <w:txbxContent>
                <w:p w:rsidR="0078665C" w:rsidRDefault="0078665C" w:rsidP="005D03FD">
                  <w:pPr>
                    <w:jc w:val="center"/>
                  </w:pPr>
                  <w:r>
                    <w:t>специально организованное обучение</w:t>
                  </w:r>
                </w:p>
                <w:p w:rsidR="0078665C" w:rsidRDefault="0078665C"/>
              </w:txbxContent>
            </v:textbox>
          </v:rect>
        </w:pict>
      </w:r>
    </w:p>
    <w:p w:rsidR="00E640CC" w:rsidRDefault="00E640CC" w:rsidP="00113A83">
      <w:pPr>
        <w:jc w:val="both"/>
      </w:pPr>
    </w:p>
    <w:p w:rsidR="00E640CC" w:rsidRDefault="00E640CC" w:rsidP="00113A83">
      <w:pPr>
        <w:jc w:val="both"/>
      </w:pPr>
    </w:p>
    <w:p w:rsidR="0082324A" w:rsidRDefault="0082324A" w:rsidP="00113A83">
      <w:pPr>
        <w:jc w:val="both"/>
      </w:pPr>
    </w:p>
    <w:p w:rsidR="0082324A" w:rsidRDefault="0082324A" w:rsidP="00113A83">
      <w:pPr>
        <w:jc w:val="both"/>
      </w:pPr>
    </w:p>
    <w:p w:rsidR="0082324A" w:rsidRPr="0082324A" w:rsidRDefault="0082324A" w:rsidP="0082324A">
      <w:pPr>
        <w:ind w:firstLine="708"/>
        <w:jc w:val="both"/>
      </w:pPr>
      <w:r w:rsidRPr="0082324A">
        <w:t xml:space="preserve">Важно помнить, что </w:t>
      </w:r>
      <w:r>
        <w:t>специально организованная образовательная деятельность</w:t>
      </w:r>
      <w:r w:rsidRPr="0082324A">
        <w:t xml:space="preserve"> является итоговой формой работы исследовательской деятельности, позволяющей систематизировать представления детей.</w:t>
      </w:r>
    </w:p>
    <w:p w:rsidR="00201E89" w:rsidRDefault="0082324A" w:rsidP="008E21DD">
      <w:pPr>
        <w:ind w:firstLine="708"/>
        <w:jc w:val="both"/>
      </w:pPr>
      <w:r w:rsidRPr="0082324A">
        <w:t>Проблемные ситуации, эвристические задачи, экспериментирование могут быть также частью любого занятия с детьми (по математике, развитию речи, ознакомлению с окружающим, конструированию и т д.) ориентированного на разные виды деятельности (музыкальной, изобразительной, естественнонаучной и др.)</w:t>
      </w:r>
    </w:p>
    <w:p w:rsidR="008E21DD" w:rsidRDefault="008E21DD" w:rsidP="00B4560A">
      <w:pPr>
        <w:rPr>
          <w:b/>
          <w:i/>
        </w:rPr>
      </w:pPr>
    </w:p>
    <w:p w:rsidR="001326A3" w:rsidRDefault="001326A3" w:rsidP="008E21DD">
      <w:pPr>
        <w:ind w:firstLine="708"/>
        <w:rPr>
          <w:b/>
          <w:i/>
        </w:rPr>
      </w:pPr>
    </w:p>
    <w:p w:rsidR="001326A3" w:rsidRPr="00183438" w:rsidRDefault="00026FE8" w:rsidP="008F6212">
      <w:pPr>
        <w:ind w:firstLine="708"/>
        <w:jc w:val="center"/>
        <w:rPr>
          <w:b/>
        </w:rPr>
      </w:pPr>
      <w:r w:rsidRPr="00183438">
        <w:rPr>
          <w:b/>
        </w:rPr>
        <w:lastRenderedPageBreak/>
        <w:t>2</w:t>
      </w:r>
      <w:r w:rsidR="008F6212" w:rsidRPr="00183438">
        <w:rPr>
          <w:b/>
        </w:rPr>
        <w:t xml:space="preserve">. </w:t>
      </w:r>
      <w:r w:rsidR="004F589C" w:rsidRPr="00183438">
        <w:rPr>
          <w:b/>
        </w:rPr>
        <w:t>ОБОРУДОВАНИЕ И МАТЕРИАЛЫ</w:t>
      </w:r>
    </w:p>
    <w:p w:rsidR="00AB54F0" w:rsidRDefault="00AB54F0" w:rsidP="008E21DD">
      <w:pPr>
        <w:ind w:firstLine="708"/>
        <w:rPr>
          <w:b/>
          <w:i/>
        </w:rPr>
      </w:pPr>
    </w:p>
    <w:p w:rsidR="001326A3" w:rsidRPr="001326A3" w:rsidRDefault="00026FE8" w:rsidP="008F6212">
      <w:pPr>
        <w:ind w:firstLine="708"/>
        <w:jc w:val="center"/>
        <w:rPr>
          <w:b/>
        </w:rPr>
      </w:pPr>
      <w:r>
        <w:rPr>
          <w:b/>
          <w:i/>
        </w:rPr>
        <w:t>2</w:t>
      </w:r>
      <w:r w:rsidR="008F6212">
        <w:rPr>
          <w:b/>
          <w:i/>
        </w:rPr>
        <w:t xml:space="preserve">.1. </w:t>
      </w:r>
      <w:r w:rsidR="001326A3" w:rsidRPr="001326A3">
        <w:rPr>
          <w:b/>
          <w:i/>
        </w:rPr>
        <w:t>Оборудование для исследовательской деятельности</w:t>
      </w:r>
    </w:p>
    <w:p w:rsidR="001326A3" w:rsidRPr="001326A3" w:rsidRDefault="001326A3" w:rsidP="001326A3">
      <w:pPr>
        <w:ind w:firstLine="708"/>
        <w:jc w:val="both"/>
      </w:pPr>
      <w:r w:rsidRPr="001326A3">
        <w:t>1. Прозрачные и непрозрачные емкости.</w:t>
      </w:r>
    </w:p>
    <w:p w:rsidR="001326A3" w:rsidRPr="001326A3" w:rsidRDefault="001326A3" w:rsidP="001326A3">
      <w:pPr>
        <w:ind w:firstLine="708"/>
        <w:jc w:val="both"/>
      </w:pPr>
      <w:r w:rsidRPr="001326A3">
        <w:t>2. Мерные ложки, колбы, пробирки, ситечки, воронки разного размера, резиновые перчатки.</w:t>
      </w:r>
    </w:p>
    <w:p w:rsidR="001326A3" w:rsidRPr="001326A3" w:rsidRDefault="001326A3" w:rsidP="001326A3">
      <w:pPr>
        <w:ind w:firstLine="708"/>
        <w:jc w:val="both"/>
      </w:pPr>
      <w:r w:rsidRPr="001326A3">
        <w:t>3. Пипетки, шприцы пластиковые (без игл).</w:t>
      </w:r>
    </w:p>
    <w:p w:rsidR="001326A3" w:rsidRPr="001326A3" w:rsidRDefault="001326A3" w:rsidP="001326A3">
      <w:pPr>
        <w:ind w:firstLine="708"/>
        <w:jc w:val="both"/>
      </w:pPr>
      <w:r w:rsidRPr="001326A3">
        <w:t>4. Резиновые груши разного размера.</w:t>
      </w:r>
    </w:p>
    <w:p w:rsidR="001326A3" w:rsidRPr="001326A3" w:rsidRDefault="001326A3" w:rsidP="001326A3">
      <w:pPr>
        <w:ind w:firstLine="708"/>
        <w:jc w:val="both"/>
      </w:pPr>
      <w:r w:rsidRPr="001326A3">
        <w:t>5. Пластиковые, резиновые трубочки.</w:t>
      </w:r>
    </w:p>
    <w:p w:rsidR="001326A3" w:rsidRPr="001326A3" w:rsidRDefault="001326A3" w:rsidP="001326A3">
      <w:pPr>
        <w:ind w:firstLine="708"/>
        <w:jc w:val="both"/>
      </w:pPr>
      <w:r w:rsidRPr="001326A3">
        <w:t>6. Деревянные палочки, лопаточки, шпатели.</w:t>
      </w:r>
    </w:p>
    <w:p w:rsidR="001326A3" w:rsidRPr="001326A3" w:rsidRDefault="001326A3" w:rsidP="001326A3">
      <w:pPr>
        <w:ind w:firstLine="708"/>
        <w:jc w:val="both"/>
      </w:pPr>
      <w:r w:rsidRPr="001326A3">
        <w:t>7.  Пластиковые контейнеры.</w:t>
      </w:r>
    </w:p>
    <w:p w:rsidR="001326A3" w:rsidRPr="001326A3" w:rsidRDefault="001326A3" w:rsidP="001326A3">
      <w:pPr>
        <w:ind w:firstLine="708"/>
        <w:jc w:val="both"/>
      </w:pPr>
      <w:r w:rsidRPr="001326A3">
        <w:t>8. Рулетка, линейка.</w:t>
      </w:r>
    </w:p>
    <w:p w:rsidR="001326A3" w:rsidRPr="001326A3" w:rsidRDefault="001326A3" w:rsidP="001326A3">
      <w:pPr>
        <w:ind w:firstLine="708"/>
        <w:jc w:val="both"/>
      </w:pPr>
      <w:r w:rsidRPr="001326A3">
        <w:t>9. Весы, компас, песочные часы, фонарик, микроскоп, свечи, термометр.</w:t>
      </w:r>
    </w:p>
    <w:p w:rsidR="001326A3" w:rsidRPr="001326A3" w:rsidRDefault="001326A3" w:rsidP="001326A3">
      <w:pPr>
        <w:ind w:firstLine="708"/>
        <w:jc w:val="both"/>
      </w:pPr>
      <w:r w:rsidRPr="001326A3">
        <w:t>10. Фартуки клеенчатые, щетки, совки.</w:t>
      </w:r>
    </w:p>
    <w:p w:rsidR="001326A3" w:rsidRPr="001326A3" w:rsidRDefault="001326A3" w:rsidP="001326A3">
      <w:pPr>
        <w:ind w:firstLine="708"/>
        <w:jc w:val="both"/>
      </w:pPr>
      <w:r w:rsidRPr="001326A3">
        <w:t>11. Цветные прозрачные стеклышки.</w:t>
      </w:r>
    </w:p>
    <w:p w:rsidR="001326A3" w:rsidRPr="001326A3" w:rsidRDefault="001326A3" w:rsidP="001326A3">
      <w:pPr>
        <w:ind w:firstLine="708"/>
        <w:jc w:val="both"/>
      </w:pPr>
      <w:r w:rsidRPr="001326A3">
        <w:t>12. Лупы, зеркала, магниты.</w:t>
      </w:r>
    </w:p>
    <w:p w:rsidR="001326A3" w:rsidRPr="001326A3" w:rsidRDefault="001326A3" w:rsidP="001326A3">
      <w:pPr>
        <w:ind w:firstLine="708"/>
        <w:jc w:val="both"/>
      </w:pPr>
      <w:r w:rsidRPr="001326A3">
        <w:t>13. Лопатки, грабли, лейки.</w:t>
      </w:r>
    </w:p>
    <w:p w:rsidR="001326A3" w:rsidRDefault="001326A3" w:rsidP="001326A3">
      <w:pPr>
        <w:ind w:firstLine="708"/>
        <w:jc w:val="both"/>
      </w:pPr>
      <w:r w:rsidRPr="001326A3">
        <w:t>14. Схемы этапов работы, заранее приготовленные карточки для  самостоятельной  исследовательской деятельности.</w:t>
      </w:r>
    </w:p>
    <w:p w:rsidR="001326A3" w:rsidRPr="001326A3" w:rsidRDefault="001326A3" w:rsidP="001326A3">
      <w:pPr>
        <w:ind w:firstLine="708"/>
        <w:jc w:val="both"/>
      </w:pPr>
    </w:p>
    <w:p w:rsidR="001326A3" w:rsidRPr="001326A3" w:rsidRDefault="00026FE8" w:rsidP="008F6212">
      <w:pPr>
        <w:jc w:val="center"/>
        <w:rPr>
          <w:b/>
        </w:rPr>
      </w:pPr>
      <w:r>
        <w:rPr>
          <w:b/>
          <w:i/>
        </w:rPr>
        <w:t>2</w:t>
      </w:r>
      <w:r w:rsidR="008F6212" w:rsidRPr="008F6212">
        <w:rPr>
          <w:b/>
          <w:i/>
        </w:rPr>
        <w:t xml:space="preserve">.2. </w:t>
      </w:r>
      <w:r w:rsidR="001326A3" w:rsidRPr="008F6212">
        <w:rPr>
          <w:b/>
          <w:i/>
        </w:rPr>
        <w:t>Материал</w:t>
      </w:r>
      <w:r w:rsidR="001326A3" w:rsidRPr="001326A3">
        <w:rPr>
          <w:b/>
          <w:i/>
        </w:rPr>
        <w:t>, подлежащий исследованию</w:t>
      </w:r>
    </w:p>
    <w:p w:rsidR="001326A3" w:rsidRPr="001326A3" w:rsidRDefault="001326A3" w:rsidP="001326A3">
      <w:pPr>
        <w:ind w:firstLine="708"/>
        <w:jc w:val="both"/>
      </w:pPr>
      <w:r w:rsidRPr="001326A3">
        <w:t xml:space="preserve">1. Пищевые материалы: сахар, соль, мука, кофе, чай, активированный уголь. </w:t>
      </w:r>
    </w:p>
    <w:p w:rsidR="001326A3" w:rsidRPr="001326A3" w:rsidRDefault="001326A3" w:rsidP="001326A3">
      <w:pPr>
        <w:ind w:firstLine="708"/>
        <w:jc w:val="both"/>
      </w:pPr>
      <w:r w:rsidRPr="001326A3">
        <w:t>2. Растворимые ароматические вещества (соли для ванн, детские  шампуни, пенка для ванн).</w:t>
      </w:r>
    </w:p>
    <w:p w:rsidR="001326A3" w:rsidRPr="001326A3" w:rsidRDefault="001326A3" w:rsidP="001326A3">
      <w:pPr>
        <w:ind w:firstLine="708"/>
        <w:jc w:val="both"/>
      </w:pPr>
      <w:r w:rsidRPr="001326A3">
        <w:t>3.  Йод, марганец, зелень бриллиантовая, гуашь, акварель.</w:t>
      </w:r>
    </w:p>
    <w:p w:rsidR="001326A3" w:rsidRPr="001326A3" w:rsidRDefault="001326A3" w:rsidP="001326A3">
      <w:pPr>
        <w:ind w:firstLine="708"/>
        <w:jc w:val="both"/>
      </w:pPr>
      <w:r w:rsidRPr="001326A3">
        <w:t>4. Природные материалы: камешки, желуди,  к</w:t>
      </w:r>
      <w:r>
        <w:t xml:space="preserve">ора деревьев,  веточки,  мел, </w:t>
      </w:r>
      <w:r w:rsidRPr="001326A3">
        <w:t xml:space="preserve"> почва,  глина, семена, шишки, перья, ракушки, скорлупки  орехов.</w:t>
      </w:r>
    </w:p>
    <w:p w:rsidR="001326A3" w:rsidRPr="001326A3" w:rsidRDefault="001326A3" w:rsidP="001326A3">
      <w:pPr>
        <w:ind w:firstLine="708"/>
        <w:jc w:val="both"/>
      </w:pPr>
      <w:r w:rsidRPr="001326A3">
        <w:t>5. Бросовый материал: бумага разной фактур</w:t>
      </w:r>
      <w:r>
        <w:t xml:space="preserve">ы и цвета, поролон,  кусочки  </w:t>
      </w:r>
      <w:r w:rsidRPr="001326A3">
        <w:t xml:space="preserve">  ткани, меха, пробки, вата, салфетки, нитки, резина.</w:t>
      </w:r>
    </w:p>
    <w:p w:rsidR="00A01342" w:rsidRDefault="00A01342" w:rsidP="001326A3">
      <w:pPr>
        <w:jc w:val="both"/>
        <w:rPr>
          <w:b/>
          <w:i/>
        </w:rPr>
      </w:pPr>
    </w:p>
    <w:p w:rsidR="001326A3" w:rsidRPr="001326A3" w:rsidRDefault="00026FE8" w:rsidP="008F6212">
      <w:pPr>
        <w:ind w:firstLine="708"/>
        <w:jc w:val="center"/>
        <w:rPr>
          <w:b/>
          <w:i/>
        </w:rPr>
      </w:pPr>
      <w:r>
        <w:rPr>
          <w:b/>
          <w:i/>
        </w:rPr>
        <w:t>2</w:t>
      </w:r>
      <w:r w:rsidR="008F6212">
        <w:rPr>
          <w:b/>
          <w:i/>
        </w:rPr>
        <w:t xml:space="preserve">.3. </w:t>
      </w:r>
      <w:r w:rsidR="001326A3" w:rsidRPr="001326A3">
        <w:rPr>
          <w:b/>
          <w:i/>
        </w:rPr>
        <w:t>Материалы для организации экспериментирования (младший возраст)</w:t>
      </w:r>
    </w:p>
    <w:p w:rsidR="001326A3" w:rsidRPr="00A01342" w:rsidRDefault="001326A3" w:rsidP="00A01342">
      <w:pPr>
        <w:ind w:firstLine="708"/>
        <w:jc w:val="both"/>
      </w:pPr>
      <w:r w:rsidRPr="00A01342">
        <w:t xml:space="preserve">1. </w:t>
      </w:r>
      <w:r w:rsidR="007B3236">
        <w:t>Бусинки, пуговицы</w:t>
      </w:r>
    </w:p>
    <w:p w:rsidR="001326A3" w:rsidRPr="00A01342" w:rsidRDefault="001326A3" w:rsidP="00A01342">
      <w:pPr>
        <w:ind w:firstLine="708"/>
        <w:jc w:val="both"/>
      </w:pPr>
      <w:r w:rsidRPr="00A01342">
        <w:t xml:space="preserve">2. </w:t>
      </w:r>
      <w:r w:rsidR="007B3236">
        <w:t>Веревки, шнурки, тесьма, нитки</w:t>
      </w:r>
    </w:p>
    <w:p w:rsidR="001326A3" w:rsidRPr="00A01342" w:rsidRDefault="001326A3" w:rsidP="00A01342">
      <w:pPr>
        <w:ind w:firstLine="708"/>
        <w:jc w:val="both"/>
      </w:pPr>
      <w:r w:rsidRPr="00A01342">
        <w:t>3. Пласти</w:t>
      </w:r>
      <w:r w:rsidR="007B3236">
        <w:t>ковые бутылочки разного размера</w:t>
      </w:r>
    </w:p>
    <w:p w:rsidR="001326A3" w:rsidRPr="00A01342" w:rsidRDefault="001326A3" w:rsidP="00A01342">
      <w:pPr>
        <w:ind w:firstLine="708"/>
        <w:jc w:val="both"/>
      </w:pPr>
      <w:r w:rsidRPr="00A01342">
        <w:t xml:space="preserve">4. </w:t>
      </w:r>
      <w:r w:rsidR="007B3236">
        <w:t>Разноцветные прищепки и резинки</w:t>
      </w:r>
    </w:p>
    <w:p w:rsidR="001326A3" w:rsidRPr="00A01342" w:rsidRDefault="001326A3" w:rsidP="00A01342">
      <w:pPr>
        <w:ind w:firstLine="708"/>
        <w:jc w:val="both"/>
      </w:pPr>
      <w:r w:rsidRPr="00A01342">
        <w:t xml:space="preserve">5. </w:t>
      </w:r>
      <w:r w:rsidR="007B3236">
        <w:t>Камешки разных размеров</w:t>
      </w:r>
    </w:p>
    <w:p w:rsidR="001326A3" w:rsidRPr="00A01342" w:rsidRDefault="001326A3" w:rsidP="00A01342">
      <w:pPr>
        <w:ind w:firstLine="708"/>
        <w:jc w:val="both"/>
      </w:pPr>
      <w:r w:rsidRPr="00A01342">
        <w:t xml:space="preserve">6. </w:t>
      </w:r>
      <w:r w:rsidR="007B3236">
        <w:t>Винтики, гайки, шурупы</w:t>
      </w:r>
    </w:p>
    <w:p w:rsidR="001326A3" w:rsidRPr="00A01342" w:rsidRDefault="001326A3" w:rsidP="00A01342">
      <w:pPr>
        <w:ind w:firstLine="708"/>
        <w:jc w:val="both"/>
      </w:pPr>
      <w:r w:rsidRPr="00A01342">
        <w:t xml:space="preserve">7. </w:t>
      </w:r>
      <w:r w:rsidR="007B3236">
        <w:t>Пробки</w:t>
      </w:r>
    </w:p>
    <w:p w:rsidR="001326A3" w:rsidRPr="00A01342" w:rsidRDefault="001326A3" w:rsidP="00A01342">
      <w:pPr>
        <w:ind w:firstLine="708"/>
        <w:jc w:val="both"/>
      </w:pPr>
      <w:r w:rsidRPr="00A01342">
        <w:t xml:space="preserve">8. </w:t>
      </w:r>
      <w:r w:rsidR="007B3236">
        <w:t>Пух и перья</w:t>
      </w:r>
    </w:p>
    <w:p w:rsidR="001326A3" w:rsidRPr="00A01342" w:rsidRDefault="001326A3" w:rsidP="00A01342">
      <w:pPr>
        <w:ind w:firstLine="708"/>
        <w:jc w:val="both"/>
      </w:pPr>
      <w:r w:rsidRPr="00A01342">
        <w:t xml:space="preserve">10. </w:t>
      </w:r>
      <w:r w:rsidR="007B3236">
        <w:t>Фотопленки</w:t>
      </w:r>
    </w:p>
    <w:p w:rsidR="001326A3" w:rsidRPr="00A01342" w:rsidRDefault="001326A3" w:rsidP="00A01342">
      <w:pPr>
        <w:ind w:firstLine="708"/>
        <w:jc w:val="both"/>
      </w:pPr>
      <w:r w:rsidRPr="00A01342">
        <w:t xml:space="preserve">11. </w:t>
      </w:r>
      <w:r w:rsidR="007B3236">
        <w:t>Полиэтиленовые пакетики</w:t>
      </w:r>
    </w:p>
    <w:p w:rsidR="001326A3" w:rsidRPr="00A01342" w:rsidRDefault="001326A3" w:rsidP="00A01342">
      <w:pPr>
        <w:ind w:firstLine="708"/>
        <w:jc w:val="both"/>
      </w:pPr>
      <w:r w:rsidRPr="00A01342">
        <w:t>12. Семена бобов, фасоли, го</w:t>
      </w:r>
      <w:r w:rsidR="007B3236">
        <w:t>роха, косточки, скорлупа орехов</w:t>
      </w:r>
    </w:p>
    <w:p w:rsidR="001326A3" w:rsidRPr="00A01342" w:rsidRDefault="001326A3" w:rsidP="00A01342">
      <w:pPr>
        <w:ind w:firstLine="708"/>
        <w:jc w:val="both"/>
      </w:pPr>
      <w:r w:rsidRPr="00A01342">
        <w:t xml:space="preserve">13. </w:t>
      </w:r>
      <w:r w:rsidR="007B3236">
        <w:t>Спилы дерева</w:t>
      </w:r>
    </w:p>
    <w:p w:rsidR="001326A3" w:rsidRPr="00A01342" w:rsidRDefault="001326A3" w:rsidP="00A01342">
      <w:pPr>
        <w:ind w:firstLine="708"/>
        <w:jc w:val="both"/>
      </w:pPr>
      <w:r w:rsidRPr="00A01342">
        <w:t xml:space="preserve">14. </w:t>
      </w:r>
      <w:r w:rsidR="007B3236">
        <w:t>Вата, синтепон</w:t>
      </w:r>
    </w:p>
    <w:p w:rsidR="001326A3" w:rsidRPr="00A01342" w:rsidRDefault="001326A3" w:rsidP="00A01342">
      <w:pPr>
        <w:ind w:firstLine="708"/>
        <w:jc w:val="both"/>
      </w:pPr>
      <w:r w:rsidRPr="00A01342">
        <w:t xml:space="preserve">15. </w:t>
      </w:r>
      <w:r w:rsidR="007B3236">
        <w:t>Деревянные катушки</w:t>
      </w:r>
    </w:p>
    <w:p w:rsidR="001326A3" w:rsidRPr="00A01342" w:rsidRDefault="001326A3" w:rsidP="00A01342">
      <w:pPr>
        <w:ind w:firstLine="708"/>
        <w:jc w:val="both"/>
      </w:pPr>
      <w:r w:rsidRPr="00A01342">
        <w:t xml:space="preserve">16. </w:t>
      </w:r>
      <w:r w:rsidR="007B3236">
        <w:t>Киндер-сюрпризы</w:t>
      </w:r>
    </w:p>
    <w:p w:rsidR="001326A3" w:rsidRPr="00A01342" w:rsidRDefault="001326A3" w:rsidP="00A01342">
      <w:pPr>
        <w:ind w:firstLine="708"/>
        <w:jc w:val="both"/>
      </w:pPr>
      <w:r w:rsidRPr="00A01342">
        <w:t xml:space="preserve">17. </w:t>
      </w:r>
      <w:r w:rsidR="007B3236">
        <w:t>Глина, песок</w:t>
      </w:r>
    </w:p>
    <w:p w:rsidR="001326A3" w:rsidRPr="00A01342" w:rsidRDefault="001326A3" w:rsidP="00A01342">
      <w:pPr>
        <w:ind w:left="708"/>
        <w:jc w:val="both"/>
      </w:pPr>
      <w:r w:rsidRPr="00A01342">
        <w:t xml:space="preserve">18. </w:t>
      </w:r>
      <w:r w:rsidR="007B3236">
        <w:t>Вода и пищевые красители</w:t>
      </w:r>
    </w:p>
    <w:p w:rsidR="001326A3" w:rsidRPr="00A01342" w:rsidRDefault="001326A3" w:rsidP="00A01342">
      <w:pPr>
        <w:ind w:firstLine="708"/>
        <w:jc w:val="both"/>
      </w:pPr>
      <w:r w:rsidRPr="00A01342">
        <w:t xml:space="preserve">19. Бумага разных </w:t>
      </w:r>
      <w:r w:rsidR="007B3236">
        <w:t>сортов</w:t>
      </w:r>
    </w:p>
    <w:p w:rsidR="001326A3" w:rsidRDefault="001326A3" w:rsidP="00C72A72">
      <w:pPr>
        <w:jc w:val="both"/>
      </w:pPr>
    </w:p>
    <w:p w:rsidR="00C72A72" w:rsidRPr="001326A3" w:rsidRDefault="00C72A72" w:rsidP="00C72A72">
      <w:pPr>
        <w:jc w:val="both"/>
        <w:rPr>
          <w:b/>
          <w:i/>
        </w:rPr>
      </w:pPr>
    </w:p>
    <w:p w:rsidR="001326A3" w:rsidRDefault="001326A3" w:rsidP="008E21DD">
      <w:pPr>
        <w:ind w:firstLine="708"/>
        <w:rPr>
          <w:b/>
          <w:i/>
        </w:rPr>
      </w:pPr>
    </w:p>
    <w:p w:rsidR="00AB54F0" w:rsidRPr="00183438" w:rsidRDefault="00026FE8" w:rsidP="008F6212">
      <w:pPr>
        <w:ind w:firstLine="708"/>
        <w:jc w:val="center"/>
        <w:rPr>
          <w:b/>
        </w:rPr>
      </w:pPr>
      <w:r w:rsidRPr="00183438">
        <w:rPr>
          <w:b/>
        </w:rPr>
        <w:lastRenderedPageBreak/>
        <w:t>3</w:t>
      </w:r>
      <w:r w:rsidR="008F6212" w:rsidRPr="00183438">
        <w:rPr>
          <w:b/>
        </w:rPr>
        <w:t xml:space="preserve">. </w:t>
      </w:r>
      <w:r w:rsidR="004F589C" w:rsidRPr="00183438">
        <w:rPr>
          <w:b/>
        </w:rPr>
        <w:t>ОПЫТНО-ЭКСПЕРИМЕНТАЛЬНАЯ ДЕЯТЕЛЬНОСТЬ ДЕТЕЙ</w:t>
      </w:r>
    </w:p>
    <w:p w:rsidR="00AB54F0" w:rsidRDefault="00AB54F0" w:rsidP="008E21DD">
      <w:pPr>
        <w:ind w:firstLine="708"/>
        <w:rPr>
          <w:b/>
          <w:i/>
        </w:rPr>
      </w:pPr>
    </w:p>
    <w:p w:rsidR="008F6212" w:rsidRDefault="00026FE8" w:rsidP="008F6212">
      <w:pPr>
        <w:ind w:firstLine="708"/>
        <w:jc w:val="center"/>
        <w:rPr>
          <w:b/>
          <w:i/>
        </w:rPr>
      </w:pPr>
      <w:r>
        <w:rPr>
          <w:b/>
          <w:i/>
        </w:rPr>
        <w:t>3</w:t>
      </w:r>
      <w:r w:rsidR="008F6212">
        <w:rPr>
          <w:b/>
          <w:i/>
        </w:rPr>
        <w:t xml:space="preserve">.1. </w:t>
      </w:r>
      <w:r w:rsidR="00621182" w:rsidRPr="00621182">
        <w:rPr>
          <w:b/>
          <w:i/>
        </w:rPr>
        <w:t>Содержание исследовательской деятельности детей</w:t>
      </w:r>
    </w:p>
    <w:p w:rsidR="00621182" w:rsidRDefault="00621182" w:rsidP="008F6212">
      <w:pPr>
        <w:ind w:firstLine="708"/>
        <w:jc w:val="center"/>
        <w:rPr>
          <w:b/>
          <w:i/>
        </w:rPr>
      </w:pPr>
      <w:r w:rsidRPr="00621182">
        <w:rPr>
          <w:b/>
          <w:i/>
        </w:rPr>
        <w:t xml:space="preserve"> (младший дошкольный возраст)</w:t>
      </w:r>
    </w:p>
    <w:p w:rsidR="00621182" w:rsidRPr="00621182" w:rsidRDefault="00621182" w:rsidP="00621182">
      <w:pPr>
        <w:jc w:val="center"/>
        <w:rPr>
          <w:b/>
          <w:i/>
        </w:rPr>
      </w:pPr>
    </w:p>
    <w:p w:rsidR="00621182" w:rsidRPr="00621182" w:rsidRDefault="00621182" w:rsidP="00621182">
      <w:pPr>
        <w:ind w:firstLine="708"/>
        <w:jc w:val="both"/>
      </w:pPr>
      <w:r w:rsidRPr="00621182">
        <w:t>Работа с детьми направлена на создание условий для сенсорного развития в ходе ознакомления их с явлениями и объектами окружающего мира. В процессе формирования обследовательских действий детей педагогам рекомендуется решать следующие задачи:</w:t>
      </w:r>
    </w:p>
    <w:p w:rsidR="00621182" w:rsidRPr="00621182" w:rsidRDefault="00621182" w:rsidP="00621182">
      <w:pPr>
        <w:ind w:firstLine="708"/>
        <w:jc w:val="both"/>
      </w:pPr>
      <w:r>
        <w:t xml:space="preserve">1. </w:t>
      </w:r>
      <w:r w:rsidRPr="00621182">
        <w:t>Сочетать показ ребенка с активным действием ребенка по его обследованию (ощупывание, восприятие на вкус, запах и т.д.)</w:t>
      </w:r>
    </w:p>
    <w:p w:rsidR="00621182" w:rsidRPr="00621182" w:rsidRDefault="00621182" w:rsidP="00621182">
      <w:pPr>
        <w:ind w:firstLine="708"/>
        <w:jc w:val="both"/>
      </w:pPr>
      <w:r>
        <w:t xml:space="preserve">2. </w:t>
      </w:r>
      <w:r w:rsidRPr="00621182">
        <w:t>Сравнивать сходные по внешнему виду предметы.</w:t>
      </w:r>
    </w:p>
    <w:p w:rsidR="00621182" w:rsidRPr="00621182" w:rsidRDefault="00621182" w:rsidP="00621182">
      <w:pPr>
        <w:ind w:firstLine="708"/>
        <w:jc w:val="both"/>
      </w:pPr>
      <w:r>
        <w:t xml:space="preserve">3. </w:t>
      </w:r>
      <w:r w:rsidRPr="00621182">
        <w:t>Учить детей сопоставлять факты и выводы из рассуждений.</w:t>
      </w:r>
    </w:p>
    <w:p w:rsidR="00621182" w:rsidRPr="00621182" w:rsidRDefault="00621182" w:rsidP="00621182">
      <w:pPr>
        <w:ind w:firstLine="708"/>
        <w:jc w:val="both"/>
      </w:pPr>
      <w:r>
        <w:t xml:space="preserve">4. </w:t>
      </w:r>
      <w:r w:rsidRPr="00621182">
        <w:t>Использовать опыт практической деятельности, игровой опыт.</w:t>
      </w:r>
    </w:p>
    <w:p w:rsidR="00621182" w:rsidRPr="0060729B" w:rsidRDefault="00621182" w:rsidP="00621182">
      <w:pPr>
        <w:jc w:val="both"/>
        <w:rPr>
          <w:color w:val="0070C0"/>
          <w:sz w:val="28"/>
          <w:szCs w:val="28"/>
        </w:rPr>
      </w:pPr>
    </w:p>
    <w:p w:rsidR="008F6212" w:rsidRDefault="00026FE8" w:rsidP="008F6212">
      <w:pPr>
        <w:ind w:firstLine="708"/>
        <w:jc w:val="center"/>
        <w:rPr>
          <w:b/>
          <w:i/>
        </w:rPr>
      </w:pPr>
      <w:r>
        <w:rPr>
          <w:b/>
          <w:i/>
        </w:rPr>
        <w:t>3</w:t>
      </w:r>
      <w:r w:rsidR="008F6212">
        <w:rPr>
          <w:b/>
          <w:i/>
        </w:rPr>
        <w:t xml:space="preserve">.2. </w:t>
      </w:r>
      <w:r w:rsidR="00621182" w:rsidRPr="00621182">
        <w:rPr>
          <w:b/>
          <w:i/>
        </w:rPr>
        <w:t xml:space="preserve">Основное содержание исследований предполагает формирование </w:t>
      </w:r>
    </w:p>
    <w:p w:rsidR="00621182" w:rsidRDefault="00621182" w:rsidP="008F6212">
      <w:pPr>
        <w:ind w:firstLine="708"/>
        <w:jc w:val="center"/>
        <w:rPr>
          <w:b/>
          <w:i/>
        </w:rPr>
      </w:pPr>
      <w:r w:rsidRPr="00621182">
        <w:rPr>
          <w:b/>
          <w:i/>
        </w:rPr>
        <w:t>следующих представлений:</w:t>
      </w:r>
    </w:p>
    <w:p w:rsidR="000F18A2" w:rsidRPr="00621182" w:rsidRDefault="000F18A2" w:rsidP="008F6212">
      <w:pPr>
        <w:ind w:firstLine="708"/>
        <w:jc w:val="center"/>
        <w:rPr>
          <w:b/>
          <w:i/>
        </w:rPr>
      </w:pPr>
    </w:p>
    <w:p w:rsidR="00621182" w:rsidRPr="00621182" w:rsidRDefault="00621182" w:rsidP="00621182">
      <w:pPr>
        <w:ind w:firstLine="708"/>
        <w:jc w:val="both"/>
      </w:pPr>
      <w:r w:rsidRPr="00621182">
        <w:t>1. О материалах (песок, глина, бумага, ткань, дерево).</w:t>
      </w:r>
    </w:p>
    <w:p w:rsidR="00621182" w:rsidRPr="00621182" w:rsidRDefault="00621182" w:rsidP="00621182">
      <w:pPr>
        <w:ind w:firstLine="708"/>
        <w:jc w:val="both"/>
      </w:pPr>
      <w:r w:rsidRPr="00621182">
        <w:t>2. О природных явлениях (ветер, снегопад, солнце, вода; игры с ветром, со снегом).</w:t>
      </w:r>
    </w:p>
    <w:p w:rsidR="00621182" w:rsidRPr="00621182" w:rsidRDefault="00621182" w:rsidP="00621182">
      <w:pPr>
        <w:ind w:firstLine="708"/>
        <w:jc w:val="both"/>
      </w:pPr>
      <w:r w:rsidRPr="00621182">
        <w:t>3. О мире растений (способы выращивания из семян, луковицы, листа).</w:t>
      </w:r>
    </w:p>
    <w:p w:rsidR="00621182" w:rsidRPr="00621182" w:rsidRDefault="00621182" w:rsidP="00621182">
      <w:pPr>
        <w:ind w:firstLine="708"/>
        <w:jc w:val="both"/>
      </w:pPr>
      <w:r w:rsidRPr="00621182">
        <w:t>4. О способах исследования объекта.</w:t>
      </w:r>
    </w:p>
    <w:p w:rsidR="00621182" w:rsidRPr="00621182" w:rsidRDefault="00621182" w:rsidP="00621182">
      <w:pPr>
        <w:ind w:firstLine="708"/>
        <w:jc w:val="both"/>
      </w:pPr>
      <w:r w:rsidRPr="00621182">
        <w:t>5. О предметном мире.</w:t>
      </w:r>
    </w:p>
    <w:p w:rsidR="00621182" w:rsidRDefault="00621182" w:rsidP="00621182">
      <w:pPr>
        <w:jc w:val="both"/>
      </w:pPr>
    </w:p>
    <w:p w:rsidR="000F18A2" w:rsidRPr="00621182" w:rsidRDefault="000F18A2" w:rsidP="00621182">
      <w:pPr>
        <w:jc w:val="both"/>
      </w:pPr>
    </w:p>
    <w:p w:rsidR="00621182" w:rsidRPr="00621182" w:rsidRDefault="00621182" w:rsidP="00621182">
      <w:pPr>
        <w:ind w:firstLine="708"/>
        <w:jc w:val="both"/>
      </w:pPr>
      <w:r w:rsidRPr="00621182">
        <w:t xml:space="preserve">В процессе исследования-экспериментирования развивается словарь детей за счет слов, обозначающих сенсорные признаки, свойства, явления или объекта природы (цвет, форма, величина); мнется, ломается; высоко </w:t>
      </w:r>
      <w:r w:rsidR="004F589C">
        <w:t>–</w:t>
      </w:r>
      <w:r w:rsidRPr="00621182">
        <w:t xml:space="preserve"> низко-далеко; мягкий </w:t>
      </w:r>
      <w:r w:rsidR="004F589C">
        <w:t>–</w:t>
      </w:r>
      <w:r w:rsidRPr="00621182">
        <w:t xml:space="preserve"> твердый </w:t>
      </w:r>
      <w:r w:rsidR="004F589C">
        <w:t>–</w:t>
      </w:r>
      <w:r w:rsidRPr="00621182">
        <w:t xml:space="preserve"> теплый).</w:t>
      </w:r>
    </w:p>
    <w:p w:rsidR="00621182" w:rsidRDefault="00621182" w:rsidP="001326A3">
      <w:pPr>
        <w:rPr>
          <w:b/>
          <w:i/>
        </w:rPr>
      </w:pPr>
    </w:p>
    <w:p w:rsidR="00621182" w:rsidRDefault="00621182" w:rsidP="00B761EC">
      <w:pPr>
        <w:ind w:firstLine="708"/>
        <w:rPr>
          <w:b/>
          <w:i/>
        </w:rPr>
      </w:pPr>
    </w:p>
    <w:p w:rsidR="00B761EC" w:rsidRDefault="00026FE8" w:rsidP="008F6212">
      <w:pPr>
        <w:ind w:firstLine="708"/>
        <w:jc w:val="center"/>
        <w:rPr>
          <w:b/>
        </w:rPr>
      </w:pPr>
      <w:r>
        <w:rPr>
          <w:b/>
          <w:i/>
        </w:rPr>
        <w:t>3</w:t>
      </w:r>
      <w:r w:rsidR="008F6212">
        <w:rPr>
          <w:b/>
          <w:i/>
        </w:rPr>
        <w:t xml:space="preserve">.3. </w:t>
      </w:r>
      <w:r w:rsidR="00B761EC" w:rsidRPr="00CC65A8">
        <w:rPr>
          <w:b/>
          <w:i/>
        </w:rPr>
        <w:t>Этапы экспериментирования</w:t>
      </w:r>
    </w:p>
    <w:p w:rsidR="0000467A" w:rsidRPr="00B761EC" w:rsidRDefault="0000467A" w:rsidP="00B761EC">
      <w:pPr>
        <w:ind w:firstLine="708"/>
        <w:rPr>
          <w:b/>
        </w:rPr>
      </w:pPr>
    </w:p>
    <w:p w:rsidR="00E640CC" w:rsidRDefault="00BD58CE" w:rsidP="00113A83">
      <w:pPr>
        <w:jc w:val="both"/>
      </w:pPr>
      <w:r>
        <w:rPr>
          <w:noProof/>
        </w:rPr>
        <w:pict>
          <v:rect id="_x0000_s1040" style="position:absolute;left:0;text-align:left;margin-left:99.3pt;margin-top:9.75pt;width:270pt;height:26.25pt;z-index:251672576" fillcolor="white [3201]" strokecolor="#d99594 [1941]" strokeweight="1pt">
            <v:fill color2="#e5b8b7 [1301]" focusposition="1" focussize="" focus="100%" type="gradient"/>
            <v:shadow on="t" type="perspective" color="#622423 [1605]" opacity=".5" offset="1pt" offset2="-3pt"/>
            <v:textbox>
              <w:txbxContent>
                <w:p w:rsidR="0078665C" w:rsidRPr="00B761EC" w:rsidRDefault="0078665C" w:rsidP="00B761EC">
                  <w:pPr>
                    <w:jc w:val="center"/>
                  </w:pPr>
                  <w:r w:rsidRPr="00B761EC">
                    <w:t>Учить детей</w:t>
                  </w:r>
                  <w:r>
                    <w:t xml:space="preserve"> ставить цель</w:t>
                  </w:r>
                </w:p>
              </w:txbxContent>
            </v:textbox>
          </v:rect>
        </w:pict>
      </w:r>
      <w:r w:rsidR="00B761EC">
        <w:t xml:space="preserve">  </w:t>
      </w:r>
    </w:p>
    <w:p w:rsidR="00B761EC" w:rsidRDefault="00B761EC" w:rsidP="00113A83">
      <w:pPr>
        <w:jc w:val="both"/>
      </w:pPr>
    </w:p>
    <w:p w:rsidR="00B761EC" w:rsidRDefault="00BD58CE" w:rsidP="00113A83">
      <w:pPr>
        <w:jc w:val="both"/>
      </w:pPr>
      <w:r>
        <w:rPr>
          <w:noProof/>
        </w:rPr>
        <w:pict>
          <v:shape id="_x0000_s1044" type="#_x0000_t32" style="position:absolute;left:0;text-align:left;margin-left:240.3pt;margin-top:8.4pt;width:0;height:19.25pt;z-index:251676672" o:connectortype="straight">
            <v:stroke endarrow="block"/>
          </v:shape>
        </w:pict>
      </w:r>
    </w:p>
    <w:p w:rsidR="00B761EC" w:rsidRDefault="00B761EC" w:rsidP="00113A83">
      <w:pPr>
        <w:jc w:val="both"/>
      </w:pPr>
    </w:p>
    <w:p w:rsidR="00B761EC" w:rsidRDefault="00BD58CE" w:rsidP="00113A83">
      <w:pPr>
        <w:jc w:val="both"/>
      </w:pPr>
      <w:r>
        <w:rPr>
          <w:noProof/>
        </w:rPr>
        <w:pict>
          <v:rect id="_x0000_s1041" style="position:absolute;left:0;text-align:left;margin-left:84.3pt;margin-top:.05pt;width:316.5pt;height:24.75pt;z-index:251673600" fillcolor="white [3201]" strokecolor="#c2d69b [1942]" strokeweight="1pt">
            <v:fill color2="#d6e3bc [1302]" focusposition="1" focussize="" focus="100%" type="gradient"/>
            <v:shadow on="t" type="perspective" color="#4e6128 [1606]" opacity=".5" offset="1pt" offset2="-3pt"/>
            <v:textbox>
              <w:txbxContent>
                <w:p w:rsidR="0078665C" w:rsidRPr="00B761EC" w:rsidRDefault="0078665C" w:rsidP="00B761EC">
                  <w:pPr>
                    <w:jc w:val="center"/>
                  </w:pPr>
                  <w:r w:rsidRPr="00B761EC">
                    <w:t>Решать проблемы, возникшие в ходе    исследования</w:t>
                  </w:r>
                </w:p>
              </w:txbxContent>
            </v:textbox>
          </v:rect>
        </w:pict>
      </w:r>
    </w:p>
    <w:p w:rsidR="00B761EC" w:rsidRDefault="00BD58CE" w:rsidP="00113A83">
      <w:pPr>
        <w:jc w:val="both"/>
      </w:pPr>
      <w:r>
        <w:rPr>
          <w:noProof/>
        </w:rPr>
        <w:pict>
          <v:shape id="_x0000_s1045" type="#_x0000_t32" style="position:absolute;left:0;text-align:left;margin-left:240.3pt;margin-top:11pt;width:.05pt;height:21.75pt;z-index:251677696" o:connectortype="straight">
            <v:stroke endarrow="block"/>
          </v:shape>
        </w:pict>
      </w:r>
    </w:p>
    <w:p w:rsidR="00B761EC" w:rsidRDefault="00B761EC" w:rsidP="00113A83">
      <w:pPr>
        <w:jc w:val="both"/>
      </w:pPr>
    </w:p>
    <w:p w:rsidR="00B761EC" w:rsidRDefault="00BD58CE" w:rsidP="00113A83">
      <w:pPr>
        <w:jc w:val="both"/>
      </w:pPr>
      <w:r>
        <w:rPr>
          <w:noProof/>
        </w:rPr>
        <w:pict>
          <v:rect id="_x0000_s1042" style="position:absolute;left:0;text-align:left;margin-left:28.05pt;margin-top:5.15pt;width:426pt;height:26.25pt;z-index:251674624" fillcolor="white [3201]" strokecolor="#b2a1c7 [1943]" strokeweight="1pt">
            <v:fill color2="#ccc0d9 [1303]" focusposition="1" focussize="" focus="100%" type="gradient"/>
            <v:shadow on="t" type="perspective" color="#3f3151 [1607]" opacity=".5" offset="1pt" offset2="-3pt"/>
            <v:textbox>
              <w:txbxContent>
                <w:p w:rsidR="0078665C" w:rsidRPr="00B761EC" w:rsidRDefault="0078665C" w:rsidP="00B761EC">
                  <w:pPr>
                    <w:jc w:val="center"/>
                  </w:pPr>
                  <w:r w:rsidRPr="00B761EC">
                    <w:t>Формировать умения выдвигать гипотезы и проверять их опытным путем</w:t>
                  </w:r>
                </w:p>
              </w:txbxContent>
            </v:textbox>
          </v:rect>
        </w:pict>
      </w:r>
    </w:p>
    <w:p w:rsidR="00B761EC" w:rsidRDefault="00B761EC" w:rsidP="00113A83">
      <w:pPr>
        <w:jc w:val="both"/>
      </w:pPr>
    </w:p>
    <w:p w:rsidR="00B761EC" w:rsidRDefault="00BD58CE" w:rsidP="00113A83">
      <w:pPr>
        <w:jc w:val="both"/>
      </w:pPr>
      <w:r>
        <w:rPr>
          <w:noProof/>
        </w:rPr>
        <w:pict>
          <v:shape id="_x0000_s1046" type="#_x0000_t32" style="position:absolute;left:0;text-align:left;margin-left:240.3pt;margin-top:3.8pt;width:0;height:15.75pt;z-index:251678720" o:connectortype="straight">
            <v:stroke endarrow="block"/>
          </v:shape>
        </w:pict>
      </w:r>
    </w:p>
    <w:p w:rsidR="00B761EC" w:rsidRDefault="00BD58CE" w:rsidP="00113A83">
      <w:pPr>
        <w:jc w:val="both"/>
      </w:pPr>
      <w:r>
        <w:rPr>
          <w:noProof/>
        </w:rPr>
        <w:pict>
          <v:rect id="_x0000_s1043" style="position:absolute;left:0;text-align:left;margin-left:99.3pt;margin-top:5.75pt;width:281.25pt;height:31.5pt;z-index:251675648" fillcolor="white [3201]" strokecolor="#fabf8f [1945]" strokeweight="1pt">
            <v:fill color2="#fbd4b4 [1305]" focusposition="1" focussize="" focus="100%" type="gradient"/>
            <v:shadow on="t" type="perspective" color="#974706 [1609]" opacity=".5" offset="1pt" offset2="-3pt"/>
            <v:textbox>
              <w:txbxContent>
                <w:p w:rsidR="0078665C" w:rsidRPr="00B761EC" w:rsidRDefault="0078665C" w:rsidP="00B761EC">
                  <w:pPr>
                    <w:jc w:val="center"/>
                  </w:pPr>
                  <w:r w:rsidRPr="00B761EC">
                    <w:t>Делать в</w:t>
                  </w:r>
                  <w:r>
                    <w:t>ыводы из полученных результатов</w:t>
                  </w:r>
                </w:p>
                <w:p w:rsidR="0078665C" w:rsidRPr="00B761EC" w:rsidRDefault="0078665C"/>
              </w:txbxContent>
            </v:textbox>
          </v:rect>
        </w:pict>
      </w:r>
    </w:p>
    <w:p w:rsidR="00B761EC" w:rsidRDefault="00B761EC" w:rsidP="00113A83">
      <w:pPr>
        <w:jc w:val="both"/>
      </w:pPr>
    </w:p>
    <w:p w:rsidR="005A0628" w:rsidRDefault="005A0628" w:rsidP="00CB20FB">
      <w:pPr>
        <w:ind w:firstLine="708"/>
        <w:jc w:val="both"/>
        <w:rPr>
          <w:b/>
          <w:i/>
        </w:rPr>
      </w:pPr>
    </w:p>
    <w:p w:rsidR="005A0628" w:rsidRDefault="005A0628" w:rsidP="00CB20FB">
      <w:pPr>
        <w:ind w:firstLine="708"/>
        <w:jc w:val="both"/>
        <w:rPr>
          <w:b/>
          <w:i/>
        </w:rPr>
      </w:pPr>
    </w:p>
    <w:p w:rsidR="005A0628" w:rsidRDefault="005A0628" w:rsidP="00CB20FB">
      <w:pPr>
        <w:ind w:firstLine="708"/>
        <w:jc w:val="both"/>
        <w:rPr>
          <w:b/>
          <w:i/>
        </w:rPr>
      </w:pPr>
    </w:p>
    <w:p w:rsidR="00621182" w:rsidRDefault="00621182" w:rsidP="00CB20FB">
      <w:pPr>
        <w:ind w:firstLine="708"/>
        <w:jc w:val="both"/>
        <w:rPr>
          <w:b/>
          <w:i/>
        </w:rPr>
      </w:pPr>
    </w:p>
    <w:p w:rsidR="00B77A22" w:rsidRDefault="00B77A22" w:rsidP="00B77A22">
      <w:pPr>
        <w:ind w:firstLine="360"/>
        <w:jc w:val="center"/>
        <w:rPr>
          <w:b/>
          <w:i/>
        </w:rPr>
      </w:pPr>
    </w:p>
    <w:p w:rsidR="00B77A22" w:rsidRDefault="00B77A22" w:rsidP="00B77A22">
      <w:pPr>
        <w:ind w:firstLine="360"/>
        <w:jc w:val="center"/>
        <w:rPr>
          <w:b/>
          <w:i/>
        </w:rPr>
      </w:pPr>
    </w:p>
    <w:p w:rsidR="00183438" w:rsidRDefault="00183438" w:rsidP="00B77A22">
      <w:pPr>
        <w:ind w:firstLine="360"/>
        <w:jc w:val="center"/>
        <w:rPr>
          <w:b/>
          <w:i/>
        </w:rPr>
      </w:pPr>
    </w:p>
    <w:p w:rsidR="000F18A2" w:rsidRDefault="000F18A2" w:rsidP="00B77A22">
      <w:pPr>
        <w:ind w:firstLine="360"/>
        <w:jc w:val="center"/>
        <w:rPr>
          <w:b/>
          <w:i/>
        </w:rPr>
      </w:pPr>
    </w:p>
    <w:p w:rsidR="00265418" w:rsidRDefault="00265418" w:rsidP="00B77A22">
      <w:pPr>
        <w:ind w:firstLine="360"/>
        <w:jc w:val="center"/>
        <w:rPr>
          <w:b/>
          <w:i/>
        </w:rPr>
      </w:pPr>
    </w:p>
    <w:p w:rsidR="00B77A22" w:rsidRDefault="00026FE8" w:rsidP="00B77A22">
      <w:pPr>
        <w:ind w:firstLine="360"/>
        <w:jc w:val="center"/>
        <w:rPr>
          <w:b/>
          <w:i/>
        </w:rPr>
      </w:pPr>
      <w:r>
        <w:rPr>
          <w:b/>
          <w:i/>
        </w:rPr>
        <w:lastRenderedPageBreak/>
        <w:t>3</w:t>
      </w:r>
      <w:r w:rsidR="00B77A22">
        <w:rPr>
          <w:b/>
          <w:i/>
        </w:rPr>
        <w:t xml:space="preserve">.4. </w:t>
      </w:r>
      <w:r w:rsidR="00B77A22" w:rsidRPr="00EB2425">
        <w:rPr>
          <w:b/>
          <w:i/>
        </w:rPr>
        <w:t>Структу</w:t>
      </w:r>
      <w:r w:rsidR="00B77A22">
        <w:rPr>
          <w:b/>
          <w:i/>
        </w:rPr>
        <w:t>ра детского экспериментирования</w:t>
      </w:r>
    </w:p>
    <w:p w:rsidR="00B77A22" w:rsidRPr="00EB2425" w:rsidRDefault="00B77A22" w:rsidP="00B77A22">
      <w:pPr>
        <w:ind w:firstLine="360"/>
        <w:jc w:val="both"/>
        <w:rPr>
          <w:b/>
          <w:i/>
        </w:rPr>
      </w:pPr>
    </w:p>
    <w:p w:rsidR="00B77A22" w:rsidRPr="00EB2425" w:rsidRDefault="00B77A22" w:rsidP="00B77A22">
      <w:pPr>
        <w:pStyle w:val="a3"/>
        <w:numPr>
          <w:ilvl w:val="0"/>
          <w:numId w:val="7"/>
        </w:numPr>
        <w:spacing w:after="0" w:line="240" w:lineRule="auto"/>
        <w:jc w:val="both"/>
        <w:rPr>
          <w:rFonts w:ascii="Times New Roman" w:hAnsi="Times New Roman" w:cs="Times New Roman"/>
          <w:sz w:val="24"/>
          <w:szCs w:val="24"/>
        </w:rPr>
      </w:pPr>
      <w:r w:rsidRPr="00EB2425">
        <w:rPr>
          <w:rFonts w:ascii="Times New Roman" w:hAnsi="Times New Roman" w:cs="Times New Roman"/>
          <w:sz w:val="24"/>
          <w:szCs w:val="24"/>
        </w:rPr>
        <w:t>Постановка исследовательской задачи при педагогической поддержке в раннем, младшем</w:t>
      </w:r>
      <w:r>
        <w:rPr>
          <w:rFonts w:ascii="Times New Roman" w:hAnsi="Times New Roman" w:cs="Times New Roman"/>
          <w:sz w:val="24"/>
          <w:szCs w:val="24"/>
        </w:rPr>
        <w:t xml:space="preserve"> </w:t>
      </w:r>
      <w:r w:rsidR="000F18A2">
        <w:rPr>
          <w:rFonts w:ascii="Times New Roman" w:hAnsi="Times New Roman" w:cs="Times New Roman"/>
          <w:sz w:val="24"/>
          <w:szCs w:val="24"/>
        </w:rPr>
        <w:t xml:space="preserve">дошкольном </w:t>
      </w:r>
      <w:r>
        <w:rPr>
          <w:rFonts w:ascii="Times New Roman" w:hAnsi="Times New Roman" w:cs="Times New Roman"/>
          <w:sz w:val="24"/>
          <w:szCs w:val="24"/>
        </w:rPr>
        <w:t>возрасте</w:t>
      </w:r>
      <w:r w:rsidRPr="00EB2425">
        <w:rPr>
          <w:rFonts w:ascii="Times New Roman" w:hAnsi="Times New Roman" w:cs="Times New Roman"/>
          <w:sz w:val="24"/>
          <w:szCs w:val="24"/>
        </w:rPr>
        <w:t>.</w:t>
      </w:r>
    </w:p>
    <w:p w:rsidR="00B77A22" w:rsidRPr="00EB2425" w:rsidRDefault="00B77A22" w:rsidP="00B77A22">
      <w:pPr>
        <w:pStyle w:val="a3"/>
        <w:numPr>
          <w:ilvl w:val="0"/>
          <w:numId w:val="7"/>
        </w:numPr>
        <w:spacing w:after="0" w:line="240" w:lineRule="auto"/>
        <w:ind w:left="771" w:hanging="357"/>
        <w:jc w:val="both"/>
        <w:rPr>
          <w:rFonts w:ascii="Times New Roman" w:hAnsi="Times New Roman" w:cs="Times New Roman"/>
          <w:sz w:val="24"/>
          <w:szCs w:val="24"/>
        </w:rPr>
      </w:pPr>
      <w:r w:rsidRPr="00EB2425">
        <w:rPr>
          <w:rFonts w:ascii="Times New Roman" w:hAnsi="Times New Roman" w:cs="Times New Roman"/>
          <w:sz w:val="24"/>
          <w:szCs w:val="24"/>
        </w:rPr>
        <w:t>Уточнение правил безопасности жизнедеятельности в ходе осуществления экспериментирования.</w:t>
      </w:r>
    </w:p>
    <w:p w:rsidR="00B77A22" w:rsidRPr="00EB2425" w:rsidRDefault="00B77A22" w:rsidP="00B77A22">
      <w:pPr>
        <w:pStyle w:val="a3"/>
        <w:numPr>
          <w:ilvl w:val="0"/>
          <w:numId w:val="7"/>
        </w:numPr>
        <w:spacing w:after="0" w:line="240" w:lineRule="auto"/>
        <w:jc w:val="both"/>
        <w:rPr>
          <w:rFonts w:ascii="Times New Roman" w:hAnsi="Times New Roman" w:cs="Times New Roman"/>
          <w:sz w:val="24"/>
          <w:szCs w:val="24"/>
        </w:rPr>
      </w:pPr>
      <w:r w:rsidRPr="00EB2425">
        <w:rPr>
          <w:rFonts w:ascii="Times New Roman" w:hAnsi="Times New Roman" w:cs="Times New Roman"/>
          <w:sz w:val="24"/>
          <w:szCs w:val="24"/>
        </w:rPr>
        <w:t>Распределение детей на подгруппы, выбор ведущих капитанов (лидеров группы).</w:t>
      </w:r>
    </w:p>
    <w:p w:rsidR="00B77A22" w:rsidRPr="00EB2425" w:rsidRDefault="00B77A22" w:rsidP="00B77A22">
      <w:pPr>
        <w:pStyle w:val="a3"/>
        <w:numPr>
          <w:ilvl w:val="0"/>
          <w:numId w:val="7"/>
        </w:numPr>
        <w:spacing w:after="0" w:line="240" w:lineRule="auto"/>
        <w:jc w:val="both"/>
        <w:rPr>
          <w:rFonts w:ascii="Times New Roman" w:hAnsi="Times New Roman" w:cs="Times New Roman"/>
          <w:sz w:val="24"/>
          <w:szCs w:val="24"/>
        </w:rPr>
      </w:pPr>
      <w:r w:rsidRPr="00EB2425">
        <w:rPr>
          <w:rFonts w:ascii="Times New Roman" w:hAnsi="Times New Roman" w:cs="Times New Roman"/>
          <w:sz w:val="24"/>
          <w:szCs w:val="24"/>
        </w:rPr>
        <w:t>Выполнение эксперимента (под руководством воспитателя).</w:t>
      </w:r>
    </w:p>
    <w:p w:rsidR="00B77A22" w:rsidRDefault="00B77A22" w:rsidP="00B77A22">
      <w:pPr>
        <w:pStyle w:val="a3"/>
        <w:numPr>
          <w:ilvl w:val="0"/>
          <w:numId w:val="7"/>
        </w:numPr>
        <w:spacing w:after="0" w:line="240" w:lineRule="auto"/>
        <w:jc w:val="both"/>
        <w:rPr>
          <w:rFonts w:ascii="Times New Roman" w:hAnsi="Times New Roman" w:cs="Times New Roman"/>
          <w:sz w:val="24"/>
          <w:szCs w:val="24"/>
        </w:rPr>
      </w:pPr>
      <w:r w:rsidRPr="00EB2425">
        <w:rPr>
          <w:rFonts w:ascii="Times New Roman" w:hAnsi="Times New Roman" w:cs="Times New Roman"/>
          <w:sz w:val="24"/>
          <w:szCs w:val="24"/>
        </w:rPr>
        <w:t>Наблюдение результатов эксперимента.</w:t>
      </w:r>
    </w:p>
    <w:p w:rsidR="00B77A22" w:rsidRPr="00EB2425" w:rsidRDefault="00B77A22" w:rsidP="00B77A22">
      <w:pPr>
        <w:pStyle w:val="a3"/>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Формулировка выводов (при педагогической поддержке в раннем и младшем возрасте).</w:t>
      </w:r>
    </w:p>
    <w:p w:rsidR="00B77A22" w:rsidRDefault="00B77A22" w:rsidP="00B77A22">
      <w:pPr>
        <w:rPr>
          <w:color w:val="0070C0"/>
          <w:sz w:val="32"/>
          <w:szCs w:val="32"/>
        </w:rPr>
      </w:pPr>
    </w:p>
    <w:p w:rsidR="00B77A22" w:rsidRDefault="00026FE8" w:rsidP="00B77A22">
      <w:pPr>
        <w:ind w:firstLine="360"/>
        <w:jc w:val="center"/>
        <w:rPr>
          <w:b/>
          <w:i/>
        </w:rPr>
      </w:pPr>
      <w:r>
        <w:rPr>
          <w:b/>
          <w:i/>
        </w:rPr>
        <w:t>3</w:t>
      </w:r>
      <w:r w:rsidR="00B77A22">
        <w:rPr>
          <w:b/>
          <w:i/>
        </w:rPr>
        <w:t xml:space="preserve">.5.  </w:t>
      </w:r>
      <w:r w:rsidR="00B77A22" w:rsidRPr="00343D95">
        <w:rPr>
          <w:b/>
          <w:i/>
        </w:rPr>
        <w:t>Признаки проблемной задачи:</w:t>
      </w:r>
    </w:p>
    <w:p w:rsidR="00B77A22" w:rsidRPr="00343D95" w:rsidRDefault="00B77A22" w:rsidP="00B77A22">
      <w:pPr>
        <w:ind w:firstLine="360"/>
        <w:rPr>
          <w:b/>
          <w:i/>
        </w:rPr>
      </w:pPr>
    </w:p>
    <w:p w:rsidR="00B77A22" w:rsidRPr="00343D95" w:rsidRDefault="00B77A22" w:rsidP="00B77A22">
      <w:pPr>
        <w:pStyle w:val="a3"/>
        <w:numPr>
          <w:ilvl w:val="0"/>
          <w:numId w:val="8"/>
        </w:numPr>
        <w:spacing w:after="0"/>
        <w:rPr>
          <w:rFonts w:ascii="Times New Roman" w:hAnsi="Times New Roman" w:cs="Times New Roman"/>
          <w:sz w:val="24"/>
          <w:szCs w:val="24"/>
        </w:rPr>
      </w:pPr>
      <w:r w:rsidRPr="00343D95">
        <w:rPr>
          <w:rFonts w:ascii="Times New Roman" w:hAnsi="Times New Roman" w:cs="Times New Roman"/>
          <w:sz w:val="24"/>
          <w:szCs w:val="24"/>
        </w:rPr>
        <w:t>Должна быть понятой, следовательно, она должна вызвать интерес, определенные эмоциональные переживания и содержать новизну.</w:t>
      </w:r>
    </w:p>
    <w:p w:rsidR="00B77A22" w:rsidRPr="00343D95" w:rsidRDefault="00B77A22" w:rsidP="00B77A22">
      <w:pPr>
        <w:pStyle w:val="a3"/>
        <w:numPr>
          <w:ilvl w:val="0"/>
          <w:numId w:val="8"/>
        </w:numPr>
        <w:spacing w:after="0"/>
        <w:rPr>
          <w:rFonts w:ascii="Times New Roman" w:hAnsi="Times New Roman" w:cs="Times New Roman"/>
          <w:sz w:val="24"/>
          <w:szCs w:val="24"/>
        </w:rPr>
      </w:pPr>
      <w:r w:rsidRPr="00343D95">
        <w:rPr>
          <w:rFonts w:ascii="Times New Roman" w:hAnsi="Times New Roman" w:cs="Times New Roman"/>
          <w:sz w:val="24"/>
          <w:szCs w:val="24"/>
        </w:rPr>
        <w:t>Должна быть представлена в виде проблемной, осмысленной ситуации с опорой на обобщённый или непосредственно жизненный опыт детей.</w:t>
      </w:r>
    </w:p>
    <w:p w:rsidR="00B77A22" w:rsidRPr="00343D95" w:rsidRDefault="00B77A22" w:rsidP="00B77A22">
      <w:pPr>
        <w:pStyle w:val="a3"/>
        <w:numPr>
          <w:ilvl w:val="0"/>
          <w:numId w:val="8"/>
        </w:numPr>
        <w:spacing w:after="0"/>
        <w:rPr>
          <w:rFonts w:ascii="Times New Roman" w:hAnsi="Times New Roman" w:cs="Times New Roman"/>
          <w:sz w:val="24"/>
          <w:szCs w:val="24"/>
        </w:rPr>
      </w:pPr>
      <w:r w:rsidRPr="00343D95">
        <w:rPr>
          <w:rFonts w:ascii="Times New Roman" w:hAnsi="Times New Roman" w:cs="Times New Roman"/>
          <w:sz w:val="24"/>
          <w:szCs w:val="24"/>
        </w:rPr>
        <w:t>Должна мотивировать ребенка на поиск ответа, однако трудность должна быть доступной, преодолимой для ребенка.</w:t>
      </w:r>
    </w:p>
    <w:p w:rsidR="00B77A22" w:rsidRPr="00343D95" w:rsidRDefault="00B77A22" w:rsidP="00B77A22">
      <w:pPr>
        <w:pStyle w:val="a3"/>
        <w:numPr>
          <w:ilvl w:val="0"/>
          <w:numId w:val="8"/>
        </w:numPr>
        <w:spacing w:after="0"/>
        <w:rPr>
          <w:rFonts w:ascii="Times New Roman" w:hAnsi="Times New Roman" w:cs="Times New Roman"/>
          <w:sz w:val="24"/>
          <w:szCs w:val="24"/>
        </w:rPr>
      </w:pPr>
      <w:r w:rsidRPr="00343D95">
        <w:rPr>
          <w:rFonts w:ascii="Times New Roman" w:hAnsi="Times New Roman" w:cs="Times New Roman"/>
          <w:sz w:val="24"/>
          <w:szCs w:val="24"/>
        </w:rPr>
        <w:t xml:space="preserve">Должна быть направлена на поиск смысла происходящих изменений: означает побуждение ребенка к исследовательской - познавательной деятельности. </w:t>
      </w:r>
    </w:p>
    <w:p w:rsidR="00B77A22" w:rsidRPr="00343D95" w:rsidRDefault="00B77A22" w:rsidP="00B77A22">
      <w:pPr>
        <w:pStyle w:val="a3"/>
        <w:numPr>
          <w:ilvl w:val="0"/>
          <w:numId w:val="8"/>
        </w:numPr>
        <w:spacing w:after="0"/>
        <w:rPr>
          <w:rFonts w:ascii="Times New Roman" w:hAnsi="Times New Roman" w:cs="Times New Roman"/>
          <w:sz w:val="24"/>
          <w:szCs w:val="24"/>
        </w:rPr>
      </w:pPr>
      <w:r w:rsidRPr="00343D95">
        <w:rPr>
          <w:rFonts w:ascii="Times New Roman" w:hAnsi="Times New Roman" w:cs="Times New Roman"/>
          <w:sz w:val="24"/>
          <w:szCs w:val="24"/>
        </w:rPr>
        <w:t xml:space="preserve">Роль педагога в экспериментировании является ведущей в любом возрасте. </w:t>
      </w:r>
    </w:p>
    <w:p w:rsidR="00B77A22" w:rsidRPr="00343D95" w:rsidRDefault="00B77A22" w:rsidP="00B77A22">
      <w:pPr>
        <w:pStyle w:val="a3"/>
        <w:numPr>
          <w:ilvl w:val="0"/>
          <w:numId w:val="8"/>
        </w:numPr>
        <w:spacing w:after="0"/>
        <w:rPr>
          <w:rFonts w:ascii="Times New Roman" w:hAnsi="Times New Roman" w:cs="Times New Roman"/>
          <w:sz w:val="24"/>
          <w:szCs w:val="24"/>
        </w:rPr>
      </w:pPr>
      <w:r w:rsidRPr="00343D95">
        <w:rPr>
          <w:rFonts w:ascii="Times New Roman" w:hAnsi="Times New Roman" w:cs="Times New Roman"/>
          <w:sz w:val="24"/>
          <w:szCs w:val="24"/>
        </w:rPr>
        <w:t>Воспитатель организует познавательную, коммуникативную деятельность детей по исследованию возникшей проблемной ситуации в форме беседы с элементами дискуссии, развивает соответствующие мыслительные операции, выявляет отношение ребенка к происходящему.</w:t>
      </w:r>
    </w:p>
    <w:p w:rsidR="00B77A22" w:rsidRPr="00343D95" w:rsidRDefault="00B77A22" w:rsidP="00B77A22">
      <w:pPr>
        <w:rPr>
          <w:b/>
          <w:i/>
        </w:rPr>
      </w:pPr>
    </w:p>
    <w:p w:rsidR="00B77A22" w:rsidRDefault="00B77A22" w:rsidP="00B77A22">
      <w:pPr>
        <w:ind w:firstLine="360"/>
        <w:jc w:val="both"/>
        <w:rPr>
          <w:b/>
          <w:i/>
        </w:rPr>
      </w:pPr>
    </w:p>
    <w:p w:rsidR="00B77A22" w:rsidRDefault="00B77A22" w:rsidP="00B77A22">
      <w:pPr>
        <w:ind w:firstLine="360"/>
        <w:jc w:val="both"/>
        <w:rPr>
          <w:b/>
          <w:i/>
        </w:rPr>
      </w:pPr>
    </w:p>
    <w:p w:rsidR="00B77A22" w:rsidRDefault="00B77A22" w:rsidP="00B77A22">
      <w:pPr>
        <w:ind w:firstLine="360"/>
        <w:jc w:val="both"/>
        <w:rPr>
          <w:b/>
          <w:i/>
        </w:rPr>
      </w:pPr>
    </w:p>
    <w:p w:rsidR="00B77A22" w:rsidRDefault="00B77A22" w:rsidP="00B77A22">
      <w:pPr>
        <w:ind w:firstLine="360"/>
        <w:jc w:val="both"/>
        <w:rPr>
          <w:b/>
          <w:i/>
        </w:rPr>
      </w:pPr>
    </w:p>
    <w:p w:rsidR="00B77A22" w:rsidRDefault="00B77A22" w:rsidP="00B77A22">
      <w:pPr>
        <w:ind w:firstLine="360"/>
        <w:jc w:val="both"/>
        <w:rPr>
          <w:b/>
          <w:i/>
        </w:rPr>
      </w:pPr>
    </w:p>
    <w:p w:rsidR="00621182" w:rsidRDefault="00621182" w:rsidP="00CB20FB">
      <w:pPr>
        <w:ind w:firstLine="708"/>
        <w:jc w:val="both"/>
        <w:rPr>
          <w:b/>
          <w:i/>
        </w:rPr>
      </w:pPr>
    </w:p>
    <w:p w:rsidR="00621182" w:rsidRDefault="00621182" w:rsidP="00CB20FB">
      <w:pPr>
        <w:ind w:firstLine="708"/>
        <w:jc w:val="both"/>
        <w:rPr>
          <w:b/>
          <w:i/>
        </w:rPr>
      </w:pPr>
    </w:p>
    <w:p w:rsidR="00621182" w:rsidRDefault="00621182" w:rsidP="00CB20FB">
      <w:pPr>
        <w:ind w:firstLine="708"/>
        <w:jc w:val="both"/>
        <w:rPr>
          <w:b/>
          <w:i/>
        </w:rPr>
      </w:pPr>
    </w:p>
    <w:p w:rsidR="00621182" w:rsidRDefault="00621182" w:rsidP="00CB20FB">
      <w:pPr>
        <w:ind w:firstLine="708"/>
        <w:jc w:val="both"/>
        <w:rPr>
          <w:b/>
          <w:i/>
        </w:rPr>
      </w:pPr>
    </w:p>
    <w:p w:rsidR="00621182" w:rsidRDefault="00621182" w:rsidP="00CB20FB">
      <w:pPr>
        <w:ind w:firstLine="708"/>
        <w:jc w:val="both"/>
        <w:rPr>
          <w:b/>
          <w:i/>
        </w:rPr>
      </w:pPr>
    </w:p>
    <w:p w:rsidR="00C72A72" w:rsidRDefault="00C72A72" w:rsidP="00CB20FB">
      <w:pPr>
        <w:ind w:firstLine="708"/>
        <w:jc w:val="both"/>
        <w:rPr>
          <w:b/>
          <w:i/>
        </w:rPr>
      </w:pPr>
    </w:p>
    <w:p w:rsidR="00C72A72" w:rsidRDefault="00C72A72" w:rsidP="00CB20FB">
      <w:pPr>
        <w:ind w:firstLine="708"/>
        <w:jc w:val="both"/>
        <w:rPr>
          <w:b/>
          <w:i/>
        </w:rPr>
      </w:pPr>
    </w:p>
    <w:p w:rsidR="00B77A22" w:rsidRDefault="00B77A22" w:rsidP="004F589C">
      <w:pPr>
        <w:ind w:firstLine="708"/>
        <w:jc w:val="center"/>
        <w:rPr>
          <w:b/>
          <w:i/>
        </w:rPr>
      </w:pPr>
    </w:p>
    <w:p w:rsidR="00B77A22" w:rsidRDefault="00B77A22" w:rsidP="004F589C">
      <w:pPr>
        <w:ind w:firstLine="708"/>
        <w:jc w:val="center"/>
        <w:rPr>
          <w:b/>
          <w:i/>
        </w:rPr>
      </w:pPr>
    </w:p>
    <w:p w:rsidR="00B77A22" w:rsidRDefault="00B77A22" w:rsidP="004F589C">
      <w:pPr>
        <w:ind w:firstLine="708"/>
        <w:jc w:val="center"/>
        <w:rPr>
          <w:b/>
          <w:i/>
        </w:rPr>
      </w:pPr>
    </w:p>
    <w:p w:rsidR="00B77A22" w:rsidRDefault="00B77A22" w:rsidP="004F589C">
      <w:pPr>
        <w:ind w:firstLine="708"/>
        <w:jc w:val="center"/>
        <w:rPr>
          <w:b/>
          <w:i/>
        </w:rPr>
      </w:pPr>
    </w:p>
    <w:p w:rsidR="00B77A22" w:rsidRDefault="00B77A22" w:rsidP="004F589C">
      <w:pPr>
        <w:ind w:firstLine="708"/>
        <w:jc w:val="center"/>
        <w:rPr>
          <w:b/>
          <w:i/>
        </w:rPr>
      </w:pPr>
    </w:p>
    <w:p w:rsidR="00B77A22" w:rsidRDefault="00B77A22" w:rsidP="004F589C">
      <w:pPr>
        <w:ind w:firstLine="708"/>
        <w:jc w:val="center"/>
        <w:rPr>
          <w:b/>
          <w:i/>
        </w:rPr>
      </w:pPr>
    </w:p>
    <w:p w:rsidR="00B77A22" w:rsidRDefault="00B77A22" w:rsidP="004F589C">
      <w:pPr>
        <w:ind w:firstLine="708"/>
        <w:jc w:val="center"/>
        <w:rPr>
          <w:b/>
          <w:i/>
        </w:rPr>
      </w:pPr>
    </w:p>
    <w:p w:rsidR="00B77A22" w:rsidRDefault="00B77A22" w:rsidP="004F589C">
      <w:pPr>
        <w:ind w:firstLine="708"/>
        <w:jc w:val="center"/>
        <w:rPr>
          <w:b/>
          <w:i/>
        </w:rPr>
      </w:pPr>
    </w:p>
    <w:p w:rsidR="00B77A22" w:rsidRDefault="00B77A22" w:rsidP="004F589C">
      <w:pPr>
        <w:ind w:firstLine="708"/>
        <w:jc w:val="center"/>
        <w:rPr>
          <w:b/>
          <w:i/>
        </w:rPr>
      </w:pPr>
    </w:p>
    <w:p w:rsidR="00B77A22" w:rsidRDefault="00B77A22" w:rsidP="004F589C">
      <w:pPr>
        <w:ind w:firstLine="708"/>
        <w:jc w:val="center"/>
        <w:rPr>
          <w:b/>
          <w:i/>
        </w:rPr>
      </w:pPr>
    </w:p>
    <w:p w:rsidR="00265418" w:rsidRDefault="00265418" w:rsidP="004F589C">
      <w:pPr>
        <w:ind w:firstLine="708"/>
        <w:jc w:val="center"/>
        <w:rPr>
          <w:b/>
          <w:i/>
        </w:rPr>
      </w:pPr>
    </w:p>
    <w:p w:rsidR="00AB54F0" w:rsidRPr="00183438" w:rsidRDefault="00026FE8" w:rsidP="004F589C">
      <w:pPr>
        <w:ind w:firstLine="708"/>
        <w:jc w:val="center"/>
        <w:rPr>
          <w:b/>
        </w:rPr>
      </w:pPr>
      <w:r w:rsidRPr="00183438">
        <w:rPr>
          <w:b/>
        </w:rPr>
        <w:lastRenderedPageBreak/>
        <w:t>4</w:t>
      </w:r>
      <w:r w:rsidR="004F589C" w:rsidRPr="00183438">
        <w:rPr>
          <w:b/>
        </w:rPr>
        <w:t>. МЕТОДЫ И ПРИЕМЫ</w:t>
      </w:r>
    </w:p>
    <w:p w:rsidR="00AB54F0" w:rsidRDefault="00AB54F0" w:rsidP="00CB20FB">
      <w:pPr>
        <w:ind w:firstLine="708"/>
        <w:jc w:val="both"/>
        <w:rPr>
          <w:b/>
          <w:i/>
        </w:rPr>
      </w:pPr>
    </w:p>
    <w:p w:rsidR="00B761EC" w:rsidRPr="00AB54F0" w:rsidRDefault="00026FE8" w:rsidP="00331995">
      <w:pPr>
        <w:ind w:firstLine="708"/>
        <w:jc w:val="center"/>
        <w:rPr>
          <w:b/>
          <w:i/>
        </w:rPr>
      </w:pPr>
      <w:r>
        <w:rPr>
          <w:b/>
          <w:i/>
        </w:rPr>
        <w:t>4</w:t>
      </w:r>
      <w:r w:rsidR="004F589C">
        <w:rPr>
          <w:b/>
          <w:i/>
        </w:rPr>
        <w:t>.1. Методы</w:t>
      </w:r>
    </w:p>
    <w:p w:rsidR="00CB20FB" w:rsidRDefault="00CB20FB" w:rsidP="00CB20FB">
      <w:pPr>
        <w:ind w:firstLine="708"/>
        <w:jc w:val="both"/>
      </w:pPr>
      <w:r w:rsidRPr="00CB20FB">
        <w:rPr>
          <w:b/>
        </w:rPr>
        <w:t>МЕТОД НАБЛЮДЕНИЯ</w:t>
      </w:r>
      <w:r w:rsidRPr="00CB20FB">
        <w:t xml:space="preserve"> – относится к наглядным методам и является одним из основных, ведущих методов дошкольного обучения. В зависимости от характера познавательных задач в практической деятельности использовали наблюдения</w:t>
      </w:r>
      <w:r w:rsidR="00A44B6C">
        <w:t xml:space="preserve"> разного вида.</w:t>
      </w:r>
    </w:p>
    <w:p w:rsidR="005F48E1" w:rsidRPr="00CB20FB" w:rsidRDefault="005F48E1" w:rsidP="00CB20FB">
      <w:pPr>
        <w:ind w:firstLine="708"/>
        <w:jc w:val="both"/>
        <w:rPr>
          <w:i/>
        </w:rPr>
      </w:pPr>
    </w:p>
    <w:p w:rsidR="00CB20FB" w:rsidRDefault="00BD58CE" w:rsidP="00CB20FB">
      <w:pPr>
        <w:jc w:val="both"/>
      </w:pPr>
      <w:r>
        <w:rPr>
          <w:noProof/>
        </w:rPr>
        <w:pict>
          <v:rect id="_x0000_s1047" style="position:absolute;left:0;text-align:left;margin-left:198.3pt;margin-top:6.45pt;width:165.75pt;height:25.5pt;z-index:251679744" fillcolor="white [3201]" strokecolor="#d99594 [1941]" strokeweight="1pt">
            <v:fill color2="#e5b8b7 [1301]" focusposition="1" focussize="" focus="100%" type="gradient"/>
            <v:shadow on="t" type="perspective" color="#622423 [1605]" opacity=".5" offset="1pt" offset2="-3pt"/>
            <v:textbox>
              <w:txbxContent>
                <w:p w:rsidR="0078665C" w:rsidRPr="00A44B6C" w:rsidRDefault="0078665C" w:rsidP="00A44B6C">
                  <w:pPr>
                    <w:jc w:val="center"/>
                    <w:rPr>
                      <w:b/>
                    </w:rPr>
                  </w:pPr>
                  <w:r w:rsidRPr="00A44B6C">
                    <w:rPr>
                      <w:b/>
                    </w:rPr>
                    <w:t>Виды  наблюдений</w:t>
                  </w:r>
                </w:p>
              </w:txbxContent>
            </v:textbox>
          </v:rect>
        </w:pict>
      </w:r>
    </w:p>
    <w:p w:rsidR="00CB20FB" w:rsidRDefault="00CB20FB" w:rsidP="00CB20FB">
      <w:pPr>
        <w:jc w:val="both"/>
      </w:pPr>
    </w:p>
    <w:p w:rsidR="00CB20FB" w:rsidRDefault="00BD58CE" w:rsidP="00CB20FB">
      <w:pPr>
        <w:jc w:val="both"/>
      </w:pPr>
      <w:r>
        <w:rPr>
          <w:noProof/>
        </w:rPr>
        <w:pict>
          <v:shape id="_x0000_s1051" type="#_x0000_t32" style="position:absolute;left:0;text-align:left;margin-left:313.8pt;margin-top:10.8pt;width:65.25pt;height:12.75pt;z-index:251683840" o:connectortype="straight">
            <v:stroke endarrow="block"/>
          </v:shape>
        </w:pict>
      </w:r>
      <w:r>
        <w:rPr>
          <w:noProof/>
        </w:rPr>
        <w:pict>
          <v:shape id="_x0000_s1050" type="#_x0000_t32" style="position:absolute;left:0;text-align:left;margin-left:169.05pt;margin-top:10.8pt;width:80.25pt;height:12.75pt;flip:x;z-index:251682816" o:connectortype="straight">
            <v:stroke endarrow="block"/>
          </v:shape>
        </w:pict>
      </w:r>
    </w:p>
    <w:p w:rsidR="00CB20FB" w:rsidRDefault="00CB20FB" w:rsidP="00CB20FB">
      <w:pPr>
        <w:jc w:val="both"/>
      </w:pPr>
    </w:p>
    <w:p w:rsidR="00CB20FB" w:rsidRDefault="00BD58CE" w:rsidP="00CB20FB">
      <w:pPr>
        <w:jc w:val="both"/>
      </w:pPr>
      <w:r>
        <w:rPr>
          <w:noProof/>
        </w:rPr>
        <w:pict>
          <v:rect id="_x0000_s1048" style="position:absolute;left:0;text-align:left;margin-left:16.05pt;margin-top:4.5pt;width:276.75pt;height:54.75pt;z-index:251680768" fillcolor="white [3201]" strokecolor="#c2d69b [1942]" strokeweight="1pt">
            <v:fill color2="#d6e3bc [1302]" focusposition="1" focussize="" focus="100%" type="gradient"/>
            <v:shadow on="t" type="perspective" color="#4e6128 [1606]" opacity=".5" offset="1pt" offset2="-3pt"/>
            <v:textbox>
              <w:txbxContent>
                <w:p w:rsidR="0078665C" w:rsidRDefault="0078665C" w:rsidP="00B063C3">
                  <w:pPr>
                    <w:jc w:val="center"/>
                  </w:pPr>
                  <w:r w:rsidRPr="00CB20FB">
                    <w:t>распознающего характера, в ходе которых формируются знания о свойствах и качествах предметов и явлений</w:t>
                  </w:r>
                </w:p>
              </w:txbxContent>
            </v:textbox>
          </v:rect>
        </w:pict>
      </w:r>
      <w:r>
        <w:rPr>
          <w:noProof/>
        </w:rPr>
        <w:pict>
          <v:rect id="_x0000_s1049" style="position:absolute;left:0;text-align:left;margin-left:313.8pt;margin-top:4.5pt;width:158.25pt;height:54.75pt;z-index:251681792" fillcolor="white [3201]" strokecolor="#92cddc [1944]" strokeweight="1pt">
            <v:fill color2="#b6dde8 [1304]" focusposition="1" focussize="" focus="100%" type="gradient"/>
            <v:shadow on="t" type="perspective" color="#205867 [1608]" opacity=".5" offset="1pt" offset2="-3pt"/>
            <v:textbox>
              <w:txbxContent>
                <w:p w:rsidR="0078665C" w:rsidRDefault="0078665C" w:rsidP="00B063C3">
                  <w:pPr>
                    <w:jc w:val="center"/>
                  </w:pPr>
                  <w:r w:rsidRPr="00CB20FB">
                    <w:t>за изменением и преобразованием объектов</w:t>
                  </w:r>
                </w:p>
              </w:txbxContent>
            </v:textbox>
          </v:rect>
        </w:pict>
      </w:r>
    </w:p>
    <w:p w:rsidR="00CB20FB" w:rsidRDefault="00CB20FB" w:rsidP="00CB20FB">
      <w:pPr>
        <w:jc w:val="both"/>
      </w:pPr>
    </w:p>
    <w:p w:rsidR="00CB20FB" w:rsidRDefault="00CB20FB" w:rsidP="00CB20FB">
      <w:pPr>
        <w:jc w:val="both"/>
      </w:pPr>
    </w:p>
    <w:p w:rsidR="00CB20FB" w:rsidRDefault="00CB20FB" w:rsidP="00CB20FB">
      <w:pPr>
        <w:jc w:val="both"/>
      </w:pPr>
    </w:p>
    <w:p w:rsidR="00CB20FB" w:rsidRDefault="00CB20FB" w:rsidP="00CB20FB">
      <w:pPr>
        <w:jc w:val="both"/>
      </w:pPr>
    </w:p>
    <w:p w:rsidR="00F465D3" w:rsidRPr="00CB20FB" w:rsidRDefault="00F465D3" w:rsidP="00CB20FB">
      <w:pPr>
        <w:jc w:val="both"/>
      </w:pPr>
    </w:p>
    <w:p w:rsidR="00CB20FB" w:rsidRDefault="00CB20FB" w:rsidP="005F48E1">
      <w:pPr>
        <w:ind w:firstLine="708"/>
        <w:jc w:val="both"/>
      </w:pPr>
      <w:r w:rsidRPr="00CB20FB">
        <w:rPr>
          <w:b/>
        </w:rPr>
        <w:t>ПРАКТИЧЕСКИЙ МЕТОД</w:t>
      </w:r>
      <w:r w:rsidRPr="00CB20FB">
        <w:t xml:space="preserve"> обучения -  экспериментирования,  опытно – экспериментальная деятельность:  </w:t>
      </w:r>
    </w:p>
    <w:p w:rsidR="00CB20FB" w:rsidRDefault="00CB20FB" w:rsidP="005F48E1">
      <w:pPr>
        <w:ind w:firstLine="708"/>
        <w:jc w:val="both"/>
      </w:pPr>
    </w:p>
    <w:p w:rsidR="00CB20FB" w:rsidRDefault="00CB20FB" w:rsidP="00CB20FB">
      <w:pPr>
        <w:ind w:firstLine="708"/>
        <w:jc w:val="both"/>
      </w:pPr>
      <w:r w:rsidRPr="00CB20FB">
        <w:rPr>
          <w:b/>
        </w:rPr>
        <w:t>ИГРОВОЙ МЕТОД</w:t>
      </w:r>
      <w:r w:rsidR="00CF6FCE">
        <w:t xml:space="preserve"> -</w:t>
      </w:r>
      <w:r w:rsidRPr="00CB20FB">
        <w:t xml:space="preserve"> предусматривает использование разнообразных компонентов игровой деятельности в сочетании с другими приемами: вопросами, указаниями, объяснениями, пояснениями, показом. </w:t>
      </w:r>
    </w:p>
    <w:p w:rsidR="00CB20FB" w:rsidRDefault="00CB20FB" w:rsidP="00CB20FB">
      <w:pPr>
        <w:ind w:firstLine="708"/>
        <w:jc w:val="both"/>
      </w:pPr>
    </w:p>
    <w:p w:rsidR="005F48E1" w:rsidRPr="005F48E1" w:rsidRDefault="00CB20FB" w:rsidP="005F48E1">
      <w:pPr>
        <w:ind w:firstLine="708"/>
        <w:jc w:val="both"/>
      </w:pPr>
      <w:r w:rsidRPr="00CB20FB">
        <w:rPr>
          <w:b/>
        </w:rPr>
        <w:t>ЭЛЕМЕНТАРНЫЙ ОПЫТ</w:t>
      </w:r>
      <w:r w:rsidRPr="00CB20FB">
        <w:t xml:space="preserve"> – это преобразование жизненной ситуации, предмета или явления с целью выявления скрытых, непосредственно не представленных свойств объектов, установления связей между ними, причин их изменения и т. д.</w:t>
      </w:r>
    </w:p>
    <w:p w:rsidR="005F48E1" w:rsidRDefault="005F48E1" w:rsidP="00445D0A">
      <w:pPr>
        <w:ind w:firstLine="708"/>
        <w:jc w:val="both"/>
        <w:rPr>
          <w:b/>
        </w:rPr>
      </w:pPr>
    </w:p>
    <w:p w:rsidR="00CB20FB" w:rsidRPr="00CB20FB" w:rsidRDefault="00445D0A" w:rsidP="00445D0A">
      <w:pPr>
        <w:ind w:firstLine="708"/>
        <w:jc w:val="both"/>
      </w:pPr>
      <w:r>
        <w:rPr>
          <w:b/>
        </w:rPr>
        <w:t>СЛОВЕСНЫЙ МЕТОД</w:t>
      </w:r>
      <w:r w:rsidR="00CB20FB" w:rsidRPr="00CB20FB">
        <w:rPr>
          <w:b/>
        </w:rPr>
        <w:t xml:space="preserve">  ОБУЧЕНИЯ</w:t>
      </w:r>
      <w:r w:rsidR="00CB20FB" w:rsidRPr="00CB20FB">
        <w:t xml:space="preserve"> </w:t>
      </w:r>
    </w:p>
    <w:p w:rsidR="00201E89" w:rsidRDefault="00BD58CE" w:rsidP="00CB20FB">
      <w:pPr>
        <w:jc w:val="both"/>
      </w:pPr>
      <w:r>
        <w:rPr>
          <w:noProof/>
        </w:rPr>
        <w:pict>
          <v:shape id="_x0000_s1120" type="#_x0000_t32" style="position:absolute;left:0;text-align:left;margin-left:232.8pt;margin-top:3.2pt;width:201pt;height:18.75pt;z-index:251743232" o:connectortype="straight">
            <v:stroke endarrow="block"/>
          </v:shape>
        </w:pict>
      </w:r>
      <w:r>
        <w:rPr>
          <w:noProof/>
        </w:rPr>
        <w:pict>
          <v:shape id="_x0000_s1119" type="#_x0000_t32" style="position:absolute;left:0;text-align:left;margin-left:180.3pt;margin-top:3.2pt;width:52.5pt;height:18.75pt;z-index:251742208" o:connectortype="straight">
            <v:stroke endarrow="block"/>
          </v:shape>
        </w:pict>
      </w:r>
      <w:r>
        <w:rPr>
          <w:noProof/>
        </w:rPr>
        <w:pict>
          <v:shape id="_x0000_s1118" type="#_x0000_t32" style="position:absolute;left:0;text-align:left;margin-left:87.3pt;margin-top:3.2pt;width:21pt;height:22.5pt;flip:x;z-index:251741184" o:connectortype="straight">
            <v:stroke endarrow="block"/>
          </v:shape>
        </w:pict>
      </w:r>
    </w:p>
    <w:p w:rsidR="00201E89" w:rsidRPr="00CB20FB" w:rsidRDefault="00201E89" w:rsidP="00CB20FB">
      <w:pPr>
        <w:jc w:val="both"/>
      </w:pPr>
    </w:p>
    <w:p w:rsidR="009B278F" w:rsidRDefault="00BD58CE" w:rsidP="00113A83">
      <w:pPr>
        <w:jc w:val="both"/>
      </w:pPr>
      <w:r>
        <w:rPr>
          <w:noProof/>
        </w:rPr>
        <w:pict>
          <v:rect id="_x0000_s1113" style="position:absolute;left:0;text-align:left;margin-left:364.05pt;margin-top:3.35pt;width:139.5pt;height:35.25pt;z-index:251737088" fillcolor="white [3201]" strokecolor="#c2d69b [1942]" strokeweight="1pt">
            <v:fill color2="#d6e3bc [1302]" focusposition="1" focussize="" focus="100%" type="gradient"/>
            <v:shadow on="t" type="perspective" color="#4e6128 [1606]" opacity=".5" offset="1pt" offset2="-3pt"/>
            <v:textbox style="mso-next-textbox:#_x0000_s1113">
              <w:txbxContent>
                <w:p w:rsidR="0078665C" w:rsidRDefault="0078665C" w:rsidP="00445D0A">
                  <w:pPr>
                    <w:jc w:val="center"/>
                  </w:pPr>
                  <w:r>
                    <w:t>Беседы</w:t>
                  </w:r>
                </w:p>
              </w:txbxContent>
            </v:textbox>
          </v:rect>
        </w:pict>
      </w:r>
      <w:r>
        <w:rPr>
          <w:noProof/>
        </w:rPr>
        <w:pict>
          <v:rect id="_x0000_s1111" style="position:absolute;left:0;text-align:left;margin-left:16.05pt;margin-top:4.1pt;width:132.75pt;height:34.5pt;z-index:251735040" fillcolor="white [3201]" strokecolor="#92cddc [1944]" strokeweight="1pt">
            <v:fill color2="#b6dde8 [1304]" focusposition="1" focussize="" focus="100%" type="gradient"/>
            <v:shadow on="t" type="perspective" color="#205867 [1608]" opacity=".5" offset="1pt" offset2="-3pt"/>
            <v:textbox style="mso-next-textbox:#_x0000_s1111">
              <w:txbxContent>
                <w:p w:rsidR="0078665C" w:rsidRDefault="0078665C" w:rsidP="00815E94">
                  <w:pPr>
                    <w:jc w:val="center"/>
                  </w:pPr>
                  <w:r>
                    <w:t>Рассказы детей</w:t>
                  </w:r>
                </w:p>
              </w:txbxContent>
            </v:textbox>
          </v:rect>
        </w:pict>
      </w:r>
      <w:r>
        <w:rPr>
          <w:noProof/>
        </w:rPr>
        <w:pict>
          <v:rect id="_x0000_s1112" style="position:absolute;left:0;text-align:left;margin-left:183.3pt;margin-top:3.35pt;width:152.25pt;height:35.25pt;z-index:251736064" fillcolor="white [3201]" strokecolor="#fabf8f [1945]" strokeweight="1pt">
            <v:fill color2="#fbd4b4 [1305]" focusposition="1" focussize="" focus="100%" type="gradient"/>
            <v:shadow on="t" type="perspective" color="#974706 [1609]" opacity=".5" offset="1pt" offset2="-3pt"/>
            <v:textbox style="mso-next-textbox:#_x0000_s1112">
              <w:txbxContent>
                <w:p w:rsidR="0078665C" w:rsidRDefault="0078665C" w:rsidP="00445D0A">
                  <w:pPr>
                    <w:jc w:val="center"/>
                  </w:pPr>
                  <w:r>
                    <w:t>Рассказ воспитателя</w:t>
                  </w:r>
                </w:p>
              </w:txbxContent>
            </v:textbox>
          </v:rect>
        </w:pict>
      </w:r>
    </w:p>
    <w:p w:rsidR="009B278F" w:rsidRDefault="009B278F" w:rsidP="00113A83">
      <w:pPr>
        <w:jc w:val="both"/>
      </w:pPr>
    </w:p>
    <w:p w:rsidR="009B278F" w:rsidRDefault="009B278F" w:rsidP="00113A83">
      <w:pPr>
        <w:jc w:val="both"/>
      </w:pPr>
    </w:p>
    <w:p w:rsidR="009B278F" w:rsidRDefault="00BD58CE" w:rsidP="00113A83">
      <w:pPr>
        <w:jc w:val="both"/>
      </w:pPr>
      <w:r>
        <w:rPr>
          <w:noProof/>
        </w:rPr>
        <w:pict>
          <v:shape id="_x0000_s1123" type="#_x0000_t32" style="position:absolute;left:0;text-align:left;margin-left:433.8pt;margin-top:4.7pt;width:0;height:21pt;z-index:251746304" o:connectortype="straight">
            <v:stroke endarrow="block"/>
          </v:shape>
        </w:pict>
      </w:r>
      <w:r>
        <w:rPr>
          <w:noProof/>
        </w:rPr>
        <w:pict>
          <v:shape id="_x0000_s1122" type="#_x0000_t32" style="position:absolute;left:0;text-align:left;margin-left:263.55pt;margin-top:4.7pt;width:0;height:21pt;z-index:251745280" o:connectortype="straight">
            <v:stroke endarrow="block"/>
          </v:shape>
        </w:pict>
      </w:r>
      <w:r>
        <w:rPr>
          <w:noProof/>
        </w:rPr>
        <w:pict>
          <v:shape id="_x0000_s1121" type="#_x0000_t32" style="position:absolute;left:0;text-align:left;margin-left:78.3pt;margin-top:4.7pt;width:.75pt;height:21pt;z-index:251744256" o:connectortype="straight">
            <v:stroke endarrow="block"/>
          </v:shape>
        </w:pict>
      </w:r>
    </w:p>
    <w:p w:rsidR="009B278F" w:rsidRDefault="009B278F" w:rsidP="00113A83">
      <w:pPr>
        <w:jc w:val="both"/>
      </w:pPr>
    </w:p>
    <w:p w:rsidR="009B278F" w:rsidRDefault="00BD58CE" w:rsidP="00113A83">
      <w:pPr>
        <w:jc w:val="both"/>
      </w:pPr>
      <w:r>
        <w:rPr>
          <w:noProof/>
        </w:rPr>
        <w:pict>
          <v:rect id="_x0000_s1116" style="position:absolute;left:0;text-align:left;margin-left:-6.45pt;margin-top:9.8pt;width:155.25pt;height:87pt;z-index:251739136" fillcolor="white [3201]" strokecolor="#92cddc [1944]" strokeweight="1pt">
            <v:fill color2="#b6dde8 [1304]" focusposition="1" focussize="" focus="100%" type="gradient"/>
            <v:shadow on="t" type="perspective" color="#205867 [1608]" opacity=".5" offset="1pt" offset2="-3pt"/>
            <v:textbox>
              <w:txbxContent>
                <w:p w:rsidR="0078665C" w:rsidRDefault="0078665C" w:rsidP="005F48E1">
                  <w:pPr>
                    <w:jc w:val="center"/>
                  </w:pPr>
                  <w:r>
                    <w:t>М</w:t>
                  </w:r>
                  <w:r w:rsidRPr="00CB20FB">
                    <w:t>етод направлен на совершенствование знаний и</w:t>
                  </w:r>
                  <w:r>
                    <w:t xml:space="preserve"> </w:t>
                  </w:r>
                </w:p>
                <w:p w:rsidR="0078665C" w:rsidRDefault="0078665C" w:rsidP="005F48E1">
                  <w:pPr>
                    <w:jc w:val="center"/>
                  </w:pPr>
                  <w:r>
                    <w:t>умственно—речевых умений детей</w:t>
                  </w:r>
                </w:p>
                <w:p w:rsidR="0078665C" w:rsidRDefault="0078665C"/>
              </w:txbxContent>
            </v:textbox>
          </v:rect>
        </w:pict>
      </w:r>
      <w:r>
        <w:rPr>
          <w:noProof/>
        </w:rPr>
        <w:pict>
          <v:rect id="_x0000_s1115" style="position:absolute;left:0;text-align:left;margin-left:183.3pt;margin-top:4.1pt;width:144.75pt;height:156.75pt;z-index:251738112" fillcolor="white [3201]" strokecolor="#fabf8f [1945]" strokeweight="1pt">
            <v:fill color2="#fbd4b4 [1305]" focusposition="1" focussize="" focus="100%" type="gradient"/>
            <v:shadow on="t" type="perspective" color="#974706 [1609]" opacity=".5" offset="1pt" offset2="-3pt"/>
            <v:textbox>
              <w:txbxContent>
                <w:p w:rsidR="0078665C" w:rsidRDefault="0078665C" w:rsidP="00646225">
                  <w:pPr>
                    <w:jc w:val="center"/>
                  </w:pPr>
                  <w:r w:rsidRPr="00CB20FB">
                    <w:t>Основная задача этого метода – создать</w:t>
                  </w:r>
                </w:p>
                <w:p w:rsidR="0078665C" w:rsidRDefault="0078665C" w:rsidP="00646225">
                  <w:pPr>
                    <w:jc w:val="center"/>
                  </w:pPr>
                  <w:r w:rsidRPr="00CB20FB">
                    <w:t>у детей яркие и точные представления о событиях или явлениях.</w:t>
                  </w:r>
                </w:p>
                <w:p w:rsidR="0078665C" w:rsidRDefault="0078665C" w:rsidP="00646225">
                  <w:pPr>
                    <w:jc w:val="center"/>
                  </w:pPr>
                  <w:r w:rsidRPr="00CB20FB">
                    <w:t>Рассказ воздействует на ум, чувства и воображение детей, побуждает их к обмену впечатлениями.</w:t>
                  </w:r>
                </w:p>
                <w:p w:rsidR="0078665C" w:rsidRDefault="0078665C" w:rsidP="00646225">
                  <w:pPr>
                    <w:jc w:val="center"/>
                  </w:pPr>
                </w:p>
              </w:txbxContent>
            </v:textbox>
          </v:rect>
        </w:pict>
      </w:r>
      <w:r>
        <w:rPr>
          <w:noProof/>
        </w:rPr>
        <w:pict>
          <v:rect id="_x0000_s1117" style="position:absolute;left:0;text-align:left;margin-left:364.05pt;margin-top:4.1pt;width:144.75pt;height:87pt;z-index:251740160" fillcolor="white [3201]" strokecolor="#c2d69b [1942]" strokeweight="1pt">
            <v:fill color2="#d6e3bc [1302]" focusposition="1" focussize="" focus="100%" type="gradient"/>
            <v:shadow on="t" type="perspective" color="#4e6128 [1606]" opacity=".5" offset="1pt" offset2="-3pt"/>
            <v:textbox>
              <w:txbxContent>
                <w:p w:rsidR="0078665C" w:rsidRDefault="0078665C" w:rsidP="00394342">
                  <w:pPr>
                    <w:jc w:val="center"/>
                  </w:pPr>
                  <w:r w:rsidRPr="00CB20FB">
                    <w:t xml:space="preserve">Беседы применяются для уточнения, коррекции знаний, </w:t>
                  </w:r>
                </w:p>
                <w:p w:rsidR="0078665C" w:rsidRPr="00CB20FB" w:rsidRDefault="0078665C" w:rsidP="00394342">
                  <w:pPr>
                    <w:jc w:val="center"/>
                  </w:pPr>
                  <w:r w:rsidRPr="00CB20FB">
                    <w:t>их обобщения и систематизации.</w:t>
                  </w:r>
                </w:p>
                <w:p w:rsidR="0078665C" w:rsidRDefault="0078665C" w:rsidP="00394342">
                  <w:pPr>
                    <w:jc w:val="center"/>
                  </w:pPr>
                </w:p>
              </w:txbxContent>
            </v:textbox>
          </v:rect>
        </w:pict>
      </w:r>
    </w:p>
    <w:p w:rsidR="009B278F" w:rsidRDefault="009B278F" w:rsidP="00113A83">
      <w:pPr>
        <w:jc w:val="both"/>
      </w:pPr>
    </w:p>
    <w:p w:rsidR="009B278F" w:rsidRDefault="009B278F" w:rsidP="00113A83">
      <w:pPr>
        <w:jc w:val="both"/>
      </w:pPr>
    </w:p>
    <w:p w:rsidR="009B278F" w:rsidRDefault="009B278F" w:rsidP="00113A83">
      <w:pPr>
        <w:jc w:val="both"/>
      </w:pPr>
    </w:p>
    <w:p w:rsidR="009B278F" w:rsidRDefault="009B278F" w:rsidP="00113A83">
      <w:pPr>
        <w:jc w:val="both"/>
      </w:pPr>
    </w:p>
    <w:p w:rsidR="009B278F" w:rsidRDefault="009B278F" w:rsidP="00113A83">
      <w:pPr>
        <w:jc w:val="both"/>
      </w:pPr>
    </w:p>
    <w:p w:rsidR="009B278F" w:rsidRDefault="009B278F" w:rsidP="00113A83">
      <w:pPr>
        <w:jc w:val="both"/>
      </w:pPr>
    </w:p>
    <w:p w:rsidR="009B278F" w:rsidRDefault="009B278F" w:rsidP="00113A83">
      <w:pPr>
        <w:jc w:val="both"/>
      </w:pPr>
    </w:p>
    <w:p w:rsidR="009B278F" w:rsidRDefault="009B278F" w:rsidP="00113A83">
      <w:pPr>
        <w:jc w:val="both"/>
      </w:pPr>
    </w:p>
    <w:p w:rsidR="009B278F" w:rsidRDefault="009B278F" w:rsidP="00113A83">
      <w:pPr>
        <w:jc w:val="both"/>
      </w:pPr>
    </w:p>
    <w:p w:rsidR="009B278F" w:rsidRDefault="009B278F" w:rsidP="00113A83">
      <w:pPr>
        <w:jc w:val="both"/>
      </w:pPr>
    </w:p>
    <w:p w:rsidR="00445D0A" w:rsidRDefault="00445D0A" w:rsidP="00113A83">
      <w:pPr>
        <w:jc w:val="both"/>
      </w:pPr>
    </w:p>
    <w:p w:rsidR="00445D0A" w:rsidRDefault="00445D0A" w:rsidP="00113A83">
      <w:pPr>
        <w:jc w:val="both"/>
      </w:pPr>
    </w:p>
    <w:p w:rsidR="00445D0A" w:rsidRDefault="00445D0A" w:rsidP="00113A83">
      <w:pPr>
        <w:jc w:val="both"/>
      </w:pPr>
    </w:p>
    <w:p w:rsidR="00445D0A" w:rsidRDefault="00445D0A" w:rsidP="00113A83">
      <w:pPr>
        <w:jc w:val="both"/>
      </w:pPr>
    </w:p>
    <w:p w:rsidR="00445D0A" w:rsidRDefault="00445D0A" w:rsidP="00113A83">
      <w:pPr>
        <w:jc w:val="both"/>
      </w:pPr>
    </w:p>
    <w:p w:rsidR="00445D0A" w:rsidRDefault="00445D0A" w:rsidP="00113A83">
      <w:pPr>
        <w:jc w:val="both"/>
      </w:pPr>
    </w:p>
    <w:p w:rsidR="00B761EC" w:rsidRDefault="00BD58CE" w:rsidP="00113A83">
      <w:pPr>
        <w:jc w:val="both"/>
      </w:pPr>
      <w:r>
        <w:rPr>
          <w:noProof/>
        </w:rPr>
        <w:pict>
          <v:rect id="_x0000_s1052" style="position:absolute;left:0;text-align:left;margin-left:153.3pt;margin-top:2.75pt;width:171.75pt;height:36pt;z-index:251684864" fillcolor="white [3201]" strokecolor="#fabf8f [1945]" strokeweight="1pt">
            <v:fill color2="#fbd4b4 [1305]" focusposition="1" focussize="" focus="100%" type="gradient"/>
            <v:shadow on="t" type="perspective" color="#974706 [1609]" opacity=".5" offset="1pt" offset2="-3pt"/>
            <v:textbox>
              <w:txbxContent>
                <w:p w:rsidR="0078665C" w:rsidRPr="00CC65A8" w:rsidRDefault="0078665C" w:rsidP="00CC65A8">
                  <w:pPr>
                    <w:jc w:val="center"/>
                    <w:rPr>
                      <w:b/>
                      <w:i/>
                    </w:rPr>
                  </w:pPr>
                  <w:r>
                    <w:rPr>
                      <w:b/>
                      <w:i/>
                    </w:rPr>
                    <w:t xml:space="preserve">4.2. </w:t>
                  </w:r>
                  <w:r w:rsidRPr="00CC65A8">
                    <w:rPr>
                      <w:b/>
                      <w:i/>
                    </w:rPr>
                    <w:t>Методические приемы</w:t>
                  </w:r>
                </w:p>
              </w:txbxContent>
            </v:textbox>
          </v:rect>
        </w:pict>
      </w:r>
    </w:p>
    <w:p w:rsidR="00B761EC" w:rsidRDefault="00BD58CE" w:rsidP="00113A83">
      <w:pPr>
        <w:jc w:val="both"/>
      </w:pPr>
      <w:r>
        <w:rPr>
          <w:noProof/>
        </w:rPr>
        <w:pict>
          <v:shape id="_x0000_s1063" type="#_x0000_t32" style="position:absolute;left:0;text-align:left;margin-left:334.05pt;margin-top:8.45pt;width:77.25pt;height:22.5pt;z-index:251695104" o:connectortype="straight">
            <v:stroke endarrow="block"/>
          </v:shape>
        </w:pict>
      </w:r>
      <w:r>
        <w:rPr>
          <w:noProof/>
        </w:rPr>
        <w:pict>
          <v:shape id="_x0000_s1062" type="#_x0000_t32" style="position:absolute;left:0;text-align:left;margin-left:83.55pt;margin-top:12.95pt;width:64.5pt;height:25.5pt;flip:x;z-index:251694080" o:connectortype="straight">
            <v:stroke endarrow="block"/>
          </v:shape>
        </w:pict>
      </w:r>
    </w:p>
    <w:p w:rsidR="00CC65A8" w:rsidRDefault="00CC65A8" w:rsidP="00113A83">
      <w:pPr>
        <w:jc w:val="both"/>
      </w:pPr>
    </w:p>
    <w:p w:rsidR="00CC65A8" w:rsidRDefault="00BD58CE" w:rsidP="00113A83">
      <w:pPr>
        <w:jc w:val="both"/>
      </w:pPr>
      <w:r>
        <w:rPr>
          <w:noProof/>
        </w:rPr>
        <w:pict>
          <v:shape id="_x0000_s1061" type="#_x0000_t32" style="position:absolute;left:0;text-align:left;margin-left:249.3pt;margin-top:3.35pt;width:0;height:42pt;z-index:251693056" o:connectortype="straight">
            <v:stroke endarrow="block"/>
          </v:shape>
        </w:pict>
      </w:r>
      <w:r>
        <w:rPr>
          <w:noProof/>
        </w:rPr>
        <w:pict>
          <v:shape id="_x0000_s1067" type="#_x0000_t32" style="position:absolute;left:0;text-align:left;margin-left:303.3pt;margin-top:3.35pt;width:21.75pt;height:119.25pt;z-index:251699200" o:connectortype="straight">
            <v:stroke endarrow="block"/>
          </v:shape>
        </w:pict>
      </w:r>
      <w:r>
        <w:rPr>
          <w:noProof/>
        </w:rPr>
        <w:pict>
          <v:shape id="_x0000_s1066" type="#_x0000_t32" style="position:absolute;left:0;text-align:left;margin-left:176.55pt;margin-top:3.35pt;width:21.75pt;height:119.25pt;flip:x;z-index:251698176" o:connectortype="straight">
            <v:stroke endarrow="block"/>
          </v:shape>
        </w:pict>
      </w:r>
      <w:r>
        <w:rPr>
          <w:noProof/>
        </w:rPr>
        <w:pict>
          <v:shape id="_x0000_s1065" type="#_x0000_t32" style="position:absolute;left:0;text-align:left;margin-left:313.8pt;margin-top:3.35pt;width:50.25pt;height:67.5pt;z-index:251697152" o:connectortype="straight">
            <v:stroke endarrow="block"/>
          </v:shape>
        </w:pict>
      </w:r>
      <w:r>
        <w:rPr>
          <w:noProof/>
        </w:rPr>
        <w:pict>
          <v:shape id="_x0000_s1064" type="#_x0000_t32" style="position:absolute;left:0;text-align:left;margin-left:138.3pt;margin-top:3.35pt;width:47.25pt;height:67.5pt;flip:x;z-index:251696128" o:connectortype="straight">
            <v:stroke endarrow="block"/>
          </v:shape>
        </w:pict>
      </w:r>
      <w:r>
        <w:rPr>
          <w:noProof/>
        </w:rPr>
        <w:pict>
          <v:rect id="_x0000_s1060" style="position:absolute;left:0;text-align:left;margin-left:356.55pt;margin-top:10.85pt;width:120.75pt;height:39pt;z-index:251692032" fillcolor="white [3201]" strokecolor="#b2a1c7 [1943]" strokeweight="1pt">
            <v:fill color2="#ccc0d9 [1303]" focusposition="1" focussize="" focus="100%" type="gradient"/>
            <v:shadow on="t" type="perspective" color="#3f3151 [1607]" opacity=".5" offset="1pt" offset2="-3pt"/>
            <v:textbox>
              <w:txbxContent>
                <w:p w:rsidR="0078665C" w:rsidRPr="00CC65A8" w:rsidRDefault="0078665C" w:rsidP="00CC65A8">
                  <w:pPr>
                    <w:jc w:val="center"/>
                  </w:pPr>
                  <w:r w:rsidRPr="00CC65A8">
                    <w:t>индивидуальная работа с детьми</w:t>
                  </w:r>
                </w:p>
              </w:txbxContent>
            </v:textbox>
          </v:rect>
        </w:pict>
      </w:r>
    </w:p>
    <w:p w:rsidR="00CC65A8" w:rsidRDefault="00BD58CE" w:rsidP="00113A83">
      <w:pPr>
        <w:jc w:val="both"/>
      </w:pPr>
      <w:r>
        <w:rPr>
          <w:noProof/>
        </w:rPr>
        <w:pict>
          <v:rect id="_x0000_s1054" style="position:absolute;left:0;text-align:left;margin-left:3.3pt;margin-top:3.05pt;width:135pt;height:42.75pt;z-index:251685888" fillcolor="white [3201]" strokecolor="#b2a1c7 [1943]" strokeweight="1pt">
            <v:fill color2="#ccc0d9 [1303]" focusposition="1" focussize="" focus="100%" type="gradient"/>
            <v:shadow on="t" type="perspective" color="#3f3151 [1607]" opacity=".5" offset="1pt" offset2="-3pt"/>
            <v:textbox>
              <w:txbxContent>
                <w:p w:rsidR="0078665C" w:rsidRPr="00CC65A8" w:rsidRDefault="0078665C" w:rsidP="00CC65A8">
                  <w:pPr>
                    <w:jc w:val="center"/>
                  </w:pPr>
                  <w:r w:rsidRPr="00CC65A8">
                    <w:t>демонстрация опытов воспитателем</w:t>
                  </w:r>
                </w:p>
              </w:txbxContent>
            </v:textbox>
          </v:rect>
        </w:pict>
      </w:r>
    </w:p>
    <w:p w:rsidR="00CC65A8" w:rsidRDefault="00CC65A8" w:rsidP="00113A83">
      <w:pPr>
        <w:jc w:val="both"/>
      </w:pPr>
    </w:p>
    <w:p w:rsidR="00CC65A8" w:rsidRDefault="00BD58CE" w:rsidP="00113A83">
      <w:pPr>
        <w:jc w:val="both"/>
      </w:pPr>
      <w:r>
        <w:rPr>
          <w:noProof/>
        </w:rPr>
        <w:pict>
          <v:rect id="_x0000_s1057" style="position:absolute;left:0;text-align:left;margin-left:202.05pt;margin-top:8.45pt;width:105pt;height:42.75pt;z-index:251688960" fillcolor="white [3201]" strokecolor="#95b3d7 [1940]" strokeweight="1pt">
            <v:fill color2="#b8cce4 [1300]" focusposition="1" focussize="" focus="100%" type="gradient"/>
            <v:shadow on="t" type="perspective" color="#243f60 [1604]" opacity=".5" offset="1pt" offset2="-3pt"/>
            <v:textbox>
              <w:txbxContent>
                <w:p w:rsidR="0078665C" w:rsidRPr="00CC65A8" w:rsidRDefault="0078665C" w:rsidP="00CC65A8">
                  <w:pPr>
                    <w:jc w:val="center"/>
                  </w:pPr>
                  <w:r w:rsidRPr="00CC65A8">
                    <w:t>сюрпризный момент</w:t>
                  </w:r>
                </w:p>
              </w:txbxContent>
            </v:textbox>
          </v:rect>
        </w:pict>
      </w:r>
    </w:p>
    <w:p w:rsidR="00CC65A8" w:rsidRDefault="00CC65A8" w:rsidP="00113A83">
      <w:pPr>
        <w:jc w:val="both"/>
      </w:pPr>
    </w:p>
    <w:p w:rsidR="00CC65A8" w:rsidRDefault="00BD58CE" w:rsidP="00113A83">
      <w:pPr>
        <w:jc w:val="both"/>
      </w:pPr>
      <w:r>
        <w:rPr>
          <w:noProof/>
        </w:rPr>
        <w:pict>
          <v:rect id="_x0000_s1059" style="position:absolute;left:0;text-align:left;margin-left:343.05pt;margin-top:7.1pt;width:114.75pt;height:38.25pt;z-index:251691008" fillcolor="white [3201]" strokecolor="#c2d69b [1942]" strokeweight="1pt">
            <v:fill color2="#d6e3bc [1302]" focusposition="1" focussize="" focus="100%" type="gradient"/>
            <v:shadow on="t" type="perspective" color="#4e6128 [1606]" opacity=".5" offset="1pt" offset2="-3pt"/>
            <v:textbox>
              <w:txbxContent>
                <w:p w:rsidR="0078665C" w:rsidRPr="00CC65A8" w:rsidRDefault="0078665C" w:rsidP="00CC65A8">
                  <w:pPr>
                    <w:jc w:val="center"/>
                  </w:pPr>
                  <w:r w:rsidRPr="00CC65A8">
                    <w:t>подведение итогов занятия</w:t>
                  </w:r>
                </w:p>
              </w:txbxContent>
            </v:textbox>
          </v:rect>
        </w:pict>
      </w:r>
      <w:r>
        <w:rPr>
          <w:noProof/>
        </w:rPr>
        <w:pict>
          <v:rect id="_x0000_s1055" style="position:absolute;left:0;text-align:left;margin-left:31.05pt;margin-top:7.1pt;width:122.25pt;height:38.25pt;z-index:251686912" fillcolor="white [3201]" strokecolor="#c2d69b [1942]" strokeweight="1pt">
            <v:fill color2="#d6e3bc [1302]" focusposition="1" focussize="" focus="100%" type="gradient"/>
            <v:shadow on="t" type="perspective" color="#4e6128 [1606]" opacity=".5" offset="1pt" offset2="-3pt"/>
            <v:textbox>
              <w:txbxContent>
                <w:p w:rsidR="0078665C" w:rsidRPr="00CC65A8" w:rsidRDefault="0078665C" w:rsidP="00CC65A8">
                  <w:pPr>
                    <w:jc w:val="center"/>
                  </w:pPr>
                  <w:r w:rsidRPr="00CC65A8">
                    <w:t>объяснение воспитателя</w:t>
                  </w:r>
                </w:p>
              </w:txbxContent>
            </v:textbox>
          </v:rect>
        </w:pict>
      </w:r>
    </w:p>
    <w:p w:rsidR="00CC65A8" w:rsidRDefault="00CC65A8" w:rsidP="00113A83">
      <w:pPr>
        <w:jc w:val="both"/>
      </w:pPr>
    </w:p>
    <w:p w:rsidR="00CC65A8" w:rsidRDefault="00CC65A8" w:rsidP="00113A83">
      <w:pPr>
        <w:jc w:val="both"/>
      </w:pPr>
    </w:p>
    <w:p w:rsidR="00CC65A8" w:rsidRDefault="00CC65A8" w:rsidP="00113A83">
      <w:pPr>
        <w:jc w:val="both"/>
      </w:pPr>
    </w:p>
    <w:p w:rsidR="00CC65A8" w:rsidRDefault="00BD58CE" w:rsidP="00113A83">
      <w:pPr>
        <w:jc w:val="both"/>
      </w:pPr>
      <w:r>
        <w:rPr>
          <w:noProof/>
        </w:rPr>
        <w:pict>
          <v:rect id="_x0000_s1056" style="position:absolute;left:0;text-align:left;margin-left:121.05pt;margin-top:5.15pt;width:119.25pt;height:39pt;z-index:251687936" fillcolor="white [3201]" strokecolor="#d99594 [1941]" strokeweight="1pt">
            <v:fill color2="#e5b8b7 [1301]" focusposition="1" focussize="" focus="100%" type="gradient"/>
            <v:shadow on="t" type="perspective" color="#622423 [1605]" opacity=".5" offset="1pt" offset2="-3pt"/>
            <v:textbox>
              <w:txbxContent>
                <w:p w:rsidR="0078665C" w:rsidRPr="00CC65A8" w:rsidRDefault="0078665C" w:rsidP="00CC65A8">
                  <w:pPr>
                    <w:jc w:val="center"/>
                  </w:pPr>
                  <w:r w:rsidRPr="00CC65A8">
                    <w:t>фронтальный опыт детей</w:t>
                  </w:r>
                </w:p>
              </w:txbxContent>
            </v:textbox>
          </v:rect>
        </w:pict>
      </w:r>
      <w:r>
        <w:rPr>
          <w:noProof/>
        </w:rPr>
        <w:pict>
          <v:rect id="_x0000_s1058" style="position:absolute;left:0;text-align:left;margin-left:274.05pt;margin-top:5.15pt;width:105pt;height:39pt;z-index:251689984" fillcolor="white [3201]" strokecolor="#d99594 [1941]" strokeweight="1pt">
            <v:fill color2="#e5b8b7 [1301]" focusposition="1" focussize="" focus="100%" type="gradient"/>
            <v:shadow on="t" type="perspective" color="#622423 [1605]" opacity=".5" offset="1pt" offset2="-3pt"/>
            <v:textbox>
              <w:txbxContent>
                <w:p w:rsidR="0078665C" w:rsidRPr="00CC65A8" w:rsidRDefault="0078665C" w:rsidP="00CC65A8">
                  <w:pPr>
                    <w:jc w:val="center"/>
                  </w:pPr>
                  <w:r w:rsidRPr="00CC65A8">
                    <w:t>мотивация</w:t>
                  </w:r>
                </w:p>
              </w:txbxContent>
            </v:textbox>
          </v:rect>
        </w:pict>
      </w:r>
    </w:p>
    <w:p w:rsidR="00CC65A8" w:rsidRDefault="00CC65A8" w:rsidP="00113A83">
      <w:pPr>
        <w:jc w:val="both"/>
      </w:pPr>
    </w:p>
    <w:p w:rsidR="00B761EC" w:rsidRDefault="00B761EC" w:rsidP="00113A83">
      <w:pPr>
        <w:jc w:val="both"/>
      </w:pPr>
    </w:p>
    <w:p w:rsidR="009B278F" w:rsidRDefault="009B278F" w:rsidP="00113A83">
      <w:pPr>
        <w:jc w:val="both"/>
      </w:pPr>
    </w:p>
    <w:p w:rsidR="009B278F" w:rsidRDefault="009B278F" w:rsidP="00113A83">
      <w:pPr>
        <w:jc w:val="both"/>
      </w:pPr>
    </w:p>
    <w:p w:rsidR="009B278F" w:rsidRDefault="009B278F" w:rsidP="00113A83">
      <w:pPr>
        <w:jc w:val="both"/>
      </w:pPr>
    </w:p>
    <w:p w:rsidR="009B278F" w:rsidRDefault="009B278F" w:rsidP="00113A83">
      <w:pPr>
        <w:jc w:val="both"/>
      </w:pPr>
    </w:p>
    <w:p w:rsidR="00A36D06" w:rsidRDefault="00A36D06" w:rsidP="00113A83">
      <w:pPr>
        <w:jc w:val="both"/>
      </w:pPr>
    </w:p>
    <w:p w:rsidR="00217705" w:rsidRDefault="00026FE8" w:rsidP="00331995">
      <w:pPr>
        <w:ind w:firstLine="360"/>
        <w:jc w:val="center"/>
        <w:rPr>
          <w:b/>
          <w:i/>
        </w:rPr>
      </w:pPr>
      <w:r>
        <w:rPr>
          <w:b/>
          <w:i/>
        </w:rPr>
        <w:t>4</w:t>
      </w:r>
      <w:r w:rsidR="00331995">
        <w:rPr>
          <w:b/>
          <w:i/>
        </w:rPr>
        <w:t>.3.</w:t>
      </w:r>
      <w:r w:rsidR="00D608DB">
        <w:rPr>
          <w:b/>
          <w:i/>
        </w:rPr>
        <w:t xml:space="preserve"> </w:t>
      </w:r>
      <w:r w:rsidR="00217705" w:rsidRPr="00EB2425">
        <w:rPr>
          <w:b/>
          <w:i/>
        </w:rPr>
        <w:t>Методы и приемы организации экспериментально – исследовательской  деятельности:</w:t>
      </w:r>
    </w:p>
    <w:p w:rsidR="00EB2425" w:rsidRPr="00EB2425" w:rsidRDefault="00EB2425" w:rsidP="00217705">
      <w:pPr>
        <w:jc w:val="both"/>
        <w:rPr>
          <w:b/>
          <w:i/>
        </w:rPr>
      </w:pPr>
    </w:p>
    <w:p w:rsidR="00217705" w:rsidRPr="00217705" w:rsidRDefault="00217705" w:rsidP="00217705">
      <w:pPr>
        <w:pStyle w:val="a3"/>
        <w:numPr>
          <w:ilvl w:val="0"/>
          <w:numId w:val="3"/>
        </w:numPr>
        <w:spacing w:after="0"/>
        <w:jc w:val="both"/>
        <w:rPr>
          <w:rFonts w:ascii="Times New Roman" w:hAnsi="Times New Roman" w:cs="Times New Roman"/>
          <w:sz w:val="24"/>
          <w:szCs w:val="24"/>
        </w:rPr>
      </w:pPr>
      <w:r w:rsidRPr="00217705">
        <w:rPr>
          <w:rFonts w:ascii="Times New Roman" w:hAnsi="Times New Roman" w:cs="Times New Roman"/>
          <w:sz w:val="24"/>
          <w:szCs w:val="24"/>
        </w:rPr>
        <w:t xml:space="preserve">эвристические беседы  - постановка и решение вопросов проблемного   характера; </w:t>
      </w:r>
    </w:p>
    <w:p w:rsidR="00217705" w:rsidRPr="00217705" w:rsidRDefault="00217705" w:rsidP="00217705">
      <w:pPr>
        <w:pStyle w:val="a3"/>
        <w:numPr>
          <w:ilvl w:val="0"/>
          <w:numId w:val="3"/>
        </w:numPr>
        <w:spacing w:after="0"/>
        <w:jc w:val="both"/>
        <w:rPr>
          <w:rFonts w:ascii="Times New Roman" w:hAnsi="Times New Roman" w:cs="Times New Roman"/>
          <w:sz w:val="24"/>
          <w:szCs w:val="24"/>
        </w:rPr>
      </w:pPr>
      <w:r w:rsidRPr="00217705">
        <w:rPr>
          <w:rFonts w:ascii="Times New Roman" w:hAnsi="Times New Roman" w:cs="Times New Roman"/>
          <w:sz w:val="24"/>
          <w:szCs w:val="24"/>
        </w:rPr>
        <w:t>наблюдения - моделирование (создание моделей об изменениях в неживой природе);</w:t>
      </w:r>
    </w:p>
    <w:p w:rsidR="00217705" w:rsidRPr="00217705" w:rsidRDefault="00217705" w:rsidP="00217705">
      <w:pPr>
        <w:pStyle w:val="a3"/>
        <w:numPr>
          <w:ilvl w:val="0"/>
          <w:numId w:val="3"/>
        </w:numPr>
        <w:spacing w:after="0"/>
        <w:jc w:val="both"/>
        <w:rPr>
          <w:rFonts w:ascii="Times New Roman" w:hAnsi="Times New Roman" w:cs="Times New Roman"/>
          <w:sz w:val="24"/>
          <w:szCs w:val="24"/>
        </w:rPr>
      </w:pPr>
      <w:r w:rsidRPr="00217705">
        <w:rPr>
          <w:rFonts w:ascii="Times New Roman" w:hAnsi="Times New Roman" w:cs="Times New Roman"/>
          <w:sz w:val="24"/>
          <w:szCs w:val="24"/>
        </w:rPr>
        <w:t>опыты - фиксация результатов: наблюдений, опытов, экспериментов, трудовой деятельности;</w:t>
      </w:r>
    </w:p>
    <w:p w:rsidR="00217705" w:rsidRPr="00217705" w:rsidRDefault="00217705" w:rsidP="00217705">
      <w:pPr>
        <w:pStyle w:val="a3"/>
        <w:numPr>
          <w:ilvl w:val="0"/>
          <w:numId w:val="3"/>
        </w:numPr>
        <w:spacing w:after="0"/>
        <w:jc w:val="both"/>
        <w:rPr>
          <w:rFonts w:ascii="Times New Roman" w:hAnsi="Times New Roman" w:cs="Times New Roman"/>
          <w:sz w:val="24"/>
          <w:szCs w:val="24"/>
        </w:rPr>
      </w:pPr>
      <w:r w:rsidRPr="00217705">
        <w:rPr>
          <w:rFonts w:ascii="Times New Roman" w:hAnsi="Times New Roman" w:cs="Times New Roman"/>
          <w:sz w:val="24"/>
          <w:szCs w:val="24"/>
        </w:rPr>
        <w:t>«погружение» в краски, звуки, запахи и образы природы;</w:t>
      </w:r>
    </w:p>
    <w:p w:rsidR="00217705" w:rsidRPr="00217705" w:rsidRDefault="00217705" w:rsidP="00217705">
      <w:pPr>
        <w:pStyle w:val="a3"/>
        <w:numPr>
          <w:ilvl w:val="0"/>
          <w:numId w:val="3"/>
        </w:numPr>
        <w:spacing w:after="0"/>
        <w:jc w:val="both"/>
        <w:rPr>
          <w:rFonts w:ascii="Times New Roman" w:hAnsi="Times New Roman" w:cs="Times New Roman"/>
          <w:sz w:val="24"/>
          <w:szCs w:val="24"/>
        </w:rPr>
      </w:pPr>
      <w:r w:rsidRPr="00217705">
        <w:rPr>
          <w:rFonts w:ascii="Times New Roman" w:hAnsi="Times New Roman" w:cs="Times New Roman"/>
          <w:sz w:val="24"/>
          <w:szCs w:val="24"/>
        </w:rPr>
        <w:t>подражание голосам и звукам природы;</w:t>
      </w:r>
    </w:p>
    <w:p w:rsidR="00217705" w:rsidRPr="00217705" w:rsidRDefault="00217705" w:rsidP="00217705">
      <w:pPr>
        <w:pStyle w:val="a3"/>
        <w:numPr>
          <w:ilvl w:val="0"/>
          <w:numId w:val="3"/>
        </w:numPr>
        <w:spacing w:after="0"/>
        <w:jc w:val="both"/>
        <w:rPr>
          <w:rFonts w:ascii="Times New Roman" w:hAnsi="Times New Roman" w:cs="Times New Roman"/>
          <w:sz w:val="24"/>
          <w:szCs w:val="24"/>
        </w:rPr>
      </w:pPr>
      <w:r w:rsidRPr="00217705">
        <w:rPr>
          <w:rFonts w:ascii="Times New Roman" w:hAnsi="Times New Roman" w:cs="Times New Roman"/>
          <w:sz w:val="24"/>
          <w:szCs w:val="24"/>
        </w:rPr>
        <w:t>использование художественного слова;</w:t>
      </w:r>
    </w:p>
    <w:p w:rsidR="00217705" w:rsidRPr="00217705" w:rsidRDefault="00217705" w:rsidP="00217705">
      <w:pPr>
        <w:pStyle w:val="a3"/>
        <w:numPr>
          <w:ilvl w:val="0"/>
          <w:numId w:val="3"/>
        </w:numPr>
        <w:spacing w:after="0"/>
        <w:jc w:val="both"/>
        <w:rPr>
          <w:rFonts w:ascii="Times New Roman" w:hAnsi="Times New Roman" w:cs="Times New Roman"/>
          <w:sz w:val="24"/>
          <w:szCs w:val="24"/>
        </w:rPr>
      </w:pPr>
      <w:r w:rsidRPr="00217705">
        <w:rPr>
          <w:rFonts w:ascii="Times New Roman" w:hAnsi="Times New Roman" w:cs="Times New Roman"/>
          <w:sz w:val="24"/>
          <w:szCs w:val="24"/>
        </w:rPr>
        <w:t xml:space="preserve"> дидактические игры, игровые обучающие и творчески развивающие ситуации;</w:t>
      </w:r>
    </w:p>
    <w:p w:rsidR="00217705" w:rsidRDefault="00217705" w:rsidP="00217705">
      <w:pPr>
        <w:pStyle w:val="a3"/>
        <w:numPr>
          <w:ilvl w:val="0"/>
          <w:numId w:val="3"/>
        </w:numPr>
        <w:spacing w:after="0"/>
        <w:jc w:val="both"/>
        <w:rPr>
          <w:rFonts w:ascii="Times New Roman" w:hAnsi="Times New Roman" w:cs="Times New Roman"/>
          <w:sz w:val="24"/>
          <w:szCs w:val="24"/>
        </w:rPr>
      </w:pPr>
      <w:r w:rsidRPr="00217705">
        <w:rPr>
          <w:rFonts w:ascii="Times New Roman" w:hAnsi="Times New Roman" w:cs="Times New Roman"/>
          <w:sz w:val="24"/>
          <w:szCs w:val="24"/>
        </w:rPr>
        <w:t>трудовые поручения, действия.</w:t>
      </w:r>
    </w:p>
    <w:p w:rsidR="00EB2425" w:rsidRPr="00343D95" w:rsidRDefault="00EB2425" w:rsidP="00343D95">
      <w:pPr>
        <w:jc w:val="both"/>
      </w:pPr>
    </w:p>
    <w:p w:rsidR="00621182" w:rsidRDefault="00621182" w:rsidP="00343D95">
      <w:pPr>
        <w:ind w:firstLine="360"/>
        <w:jc w:val="both"/>
        <w:rPr>
          <w:b/>
          <w:i/>
        </w:rPr>
      </w:pPr>
    </w:p>
    <w:p w:rsidR="005260D0" w:rsidRDefault="005260D0" w:rsidP="00331995">
      <w:pPr>
        <w:jc w:val="center"/>
        <w:rPr>
          <w:b/>
          <w:i/>
        </w:rPr>
      </w:pPr>
    </w:p>
    <w:p w:rsidR="005260D0" w:rsidRDefault="005260D0" w:rsidP="00331995">
      <w:pPr>
        <w:jc w:val="center"/>
        <w:rPr>
          <w:b/>
          <w:i/>
        </w:rPr>
      </w:pPr>
    </w:p>
    <w:p w:rsidR="005260D0" w:rsidRDefault="005260D0" w:rsidP="00331995">
      <w:pPr>
        <w:jc w:val="center"/>
        <w:rPr>
          <w:b/>
          <w:i/>
        </w:rPr>
      </w:pPr>
    </w:p>
    <w:p w:rsidR="005260D0" w:rsidRDefault="005260D0" w:rsidP="00331995">
      <w:pPr>
        <w:jc w:val="center"/>
        <w:rPr>
          <w:b/>
          <w:i/>
        </w:rPr>
      </w:pPr>
    </w:p>
    <w:p w:rsidR="005260D0" w:rsidRDefault="005260D0" w:rsidP="00331995">
      <w:pPr>
        <w:jc w:val="center"/>
        <w:rPr>
          <w:b/>
          <w:i/>
        </w:rPr>
      </w:pPr>
    </w:p>
    <w:p w:rsidR="005260D0" w:rsidRDefault="005260D0" w:rsidP="00331995">
      <w:pPr>
        <w:jc w:val="center"/>
        <w:rPr>
          <w:b/>
          <w:i/>
        </w:rPr>
      </w:pPr>
    </w:p>
    <w:p w:rsidR="005260D0" w:rsidRDefault="005260D0" w:rsidP="00331995">
      <w:pPr>
        <w:jc w:val="center"/>
        <w:rPr>
          <w:b/>
          <w:i/>
        </w:rPr>
      </w:pPr>
    </w:p>
    <w:p w:rsidR="005260D0" w:rsidRDefault="005260D0" w:rsidP="00331995">
      <w:pPr>
        <w:jc w:val="center"/>
        <w:rPr>
          <w:b/>
          <w:i/>
        </w:rPr>
      </w:pPr>
    </w:p>
    <w:p w:rsidR="005260D0" w:rsidRDefault="005260D0" w:rsidP="00331995">
      <w:pPr>
        <w:jc w:val="center"/>
        <w:rPr>
          <w:b/>
          <w:i/>
        </w:rPr>
      </w:pPr>
    </w:p>
    <w:p w:rsidR="005260D0" w:rsidRDefault="005260D0" w:rsidP="00331995">
      <w:pPr>
        <w:jc w:val="center"/>
        <w:rPr>
          <w:b/>
          <w:i/>
        </w:rPr>
      </w:pPr>
    </w:p>
    <w:p w:rsidR="005260D0" w:rsidRDefault="005260D0" w:rsidP="00331995">
      <w:pPr>
        <w:jc w:val="center"/>
        <w:rPr>
          <w:b/>
          <w:i/>
        </w:rPr>
      </w:pPr>
    </w:p>
    <w:p w:rsidR="005260D0" w:rsidRDefault="005260D0" w:rsidP="00331995">
      <w:pPr>
        <w:jc w:val="center"/>
        <w:rPr>
          <w:b/>
          <w:i/>
        </w:rPr>
      </w:pPr>
    </w:p>
    <w:p w:rsidR="00183438" w:rsidRDefault="00183438" w:rsidP="00183438">
      <w:pPr>
        <w:rPr>
          <w:b/>
          <w:i/>
        </w:rPr>
      </w:pPr>
    </w:p>
    <w:p w:rsidR="00183438" w:rsidRDefault="00183438" w:rsidP="00183438">
      <w:pPr>
        <w:rPr>
          <w:b/>
          <w:i/>
        </w:rPr>
      </w:pPr>
    </w:p>
    <w:p w:rsidR="0063769F" w:rsidRDefault="0063769F" w:rsidP="00567B50">
      <w:pPr>
        <w:jc w:val="center"/>
        <w:rPr>
          <w:b/>
        </w:rPr>
      </w:pPr>
    </w:p>
    <w:p w:rsidR="00DA6AB4" w:rsidRDefault="00026FE8" w:rsidP="00567B50">
      <w:pPr>
        <w:jc w:val="center"/>
        <w:rPr>
          <w:b/>
        </w:rPr>
      </w:pPr>
      <w:r w:rsidRPr="00183438">
        <w:rPr>
          <w:b/>
        </w:rPr>
        <w:lastRenderedPageBreak/>
        <w:t>5</w:t>
      </w:r>
      <w:r w:rsidR="00331995" w:rsidRPr="00183438">
        <w:rPr>
          <w:b/>
        </w:rPr>
        <w:t>. ПРАВИЛА БЕЗОПАСНОСТИ</w:t>
      </w:r>
    </w:p>
    <w:p w:rsidR="00291C60" w:rsidRDefault="00291C60" w:rsidP="00567B50">
      <w:pPr>
        <w:jc w:val="center"/>
        <w:rPr>
          <w:b/>
          <w:i/>
        </w:rPr>
      </w:pPr>
    </w:p>
    <w:p w:rsidR="00343D95" w:rsidRDefault="00026FE8" w:rsidP="00331995">
      <w:pPr>
        <w:ind w:firstLine="360"/>
        <w:jc w:val="center"/>
        <w:rPr>
          <w:b/>
          <w:i/>
        </w:rPr>
      </w:pPr>
      <w:r>
        <w:rPr>
          <w:b/>
          <w:i/>
        </w:rPr>
        <w:t>5</w:t>
      </w:r>
      <w:r w:rsidR="00331995">
        <w:rPr>
          <w:b/>
          <w:i/>
        </w:rPr>
        <w:t xml:space="preserve">.1.  </w:t>
      </w:r>
      <w:r w:rsidR="00EB2425" w:rsidRPr="00343D95">
        <w:rPr>
          <w:b/>
          <w:i/>
        </w:rPr>
        <w:t xml:space="preserve">Условия безопасной </w:t>
      </w:r>
      <w:r w:rsidR="005260D0">
        <w:rPr>
          <w:b/>
          <w:i/>
        </w:rPr>
        <w:t>опытно-</w:t>
      </w:r>
      <w:r w:rsidR="00EB2425" w:rsidRPr="00343D95">
        <w:rPr>
          <w:b/>
          <w:i/>
        </w:rPr>
        <w:t>экспериментальной деятельности</w:t>
      </w:r>
    </w:p>
    <w:p w:rsidR="000372EE" w:rsidRPr="00343D95" w:rsidRDefault="000372EE" w:rsidP="00343D95">
      <w:pPr>
        <w:ind w:firstLine="360"/>
        <w:jc w:val="both"/>
        <w:rPr>
          <w:b/>
          <w:i/>
        </w:rPr>
      </w:pPr>
    </w:p>
    <w:p w:rsidR="002C54C5" w:rsidRDefault="00EB2425" w:rsidP="00331995">
      <w:pPr>
        <w:ind w:firstLine="360"/>
        <w:jc w:val="both"/>
      </w:pPr>
      <w:r w:rsidRPr="00343D95">
        <w:t xml:space="preserve">Поскольку в подавляющем большинстве природоведческих экспериментов в качестве объектов наблюдений выступают живые организмы, ведущим принципом работы является принцип: </w:t>
      </w:r>
      <w:r w:rsidRPr="00343D95">
        <w:rPr>
          <w:b/>
          <w:i/>
        </w:rPr>
        <w:t>«Не навреди»</w:t>
      </w:r>
      <w:r w:rsidRPr="00343D95">
        <w:t xml:space="preserve">. </w:t>
      </w:r>
    </w:p>
    <w:p w:rsidR="00EB2425" w:rsidRPr="00343D95" w:rsidRDefault="00EB2425" w:rsidP="00331995">
      <w:pPr>
        <w:ind w:firstLine="360"/>
        <w:jc w:val="both"/>
      </w:pPr>
      <w:r w:rsidRPr="00343D95">
        <w:t>Категорически запрещаются эксперименты, наносящие вред растениям, животным и человеку. В эксперименте с растениями следует избегать воздействий, наносящих вред, а именно: не поливать длительное время, выносить на мороз, вызвать солнечные ожоги или иными способами доводить растения до гибели. Детей часто тревожит вопрос, не больно ли деревьям и траве, поэтому при осуществлении агротехнических мероприятий необходимо постоянно подчеркивать: нет, не больно. Растения боли не чувствуют, но не смотря на это, они тоже болеют. Их можно подрезать, тогда они хоть немного и поболеют, но потом будут расти лучше, но нельзя ломать и рвать бездумно и бессмысленно.</w:t>
      </w:r>
    </w:p>
    <w:p w:rsidR="00EB2425" w:rsidRPr="00343D95" w:rsidRDefault="00EB2425" w:rsidP="00C14AFF">
      <w:pPr>
        <w:ind w:firstLine="360"/>
        <w:jc w:val="both"/>
      </w:pPr>
      <w:r w:rsidRPr="00343D95">
        <w:t>Во время опытов любые, на первый взгляд самые безобидные, процедуры могут явиться причиной травм детей. В связи с этим необходимо уделять очень большое внимание соблюдению правил безопасности, усилить контроль за поведением детей. Если возникает хотя бы минимальная опасность для здоровья детей, опыты лучше проводить индивидуально или небольшими группами.</w:t>
      </w:r>
    </w:p>
    <w:p w:rsidR="00EB2425" w:rsidRPr="00343D95" w:rsidRDefault="00EB2425" w:rsidP="00C14AFF">
      <w:pPr>
        <w:ind w:firstLine="360"/>
        <w:jc w:val="both"/>
      </w:pPr>
      <w:r w:rsidRPr="00343D95">
        <w:t>Совершенно недопустимы опыты, в которых создается реальная угроза жизни и здоровью детей - работа на высоте, использование удобрений и ядохимикатов, прямой контакт с ядовитыми растениями и грибами.</w:t>
      </w:r>
    </w:p>
    <w:p w:rsidR="00EB2425" w:rsidRPr="00343D95" w:rsidRDefault="00EB2425" w:rsidP="00C14AFF">
      <w:pPr>
        <w:ind w:firstLine="360"/>
        <w:jc w:val="both"/>
      </w:pPr>
      <w:r w:rsidRPr="00343D95">
        <w:t>Привести в порядок рабочее место — почистить и спрятать оборудование, протереть столы.</w:t>
      </w:r>
    </w:p>
    <w:p w:rsidR="00EB2425" w:rsidRPr="00343D95" w:rsidRDefault="00EB2425" w:rsidP="00C14AFF">
      <w:pPr>
        <w:ind w:firstLine="360"/>
        <w:jc w:val="both"/>
      </w:pPr>
      <w:r w:rsidRPr="00343D95">
        <w:t>Убрать мусор и вымыть руки с мылом.</w:t>
      </w:r>
    </w:p>
    <w:p w:rsidR="00EB2425" w:rsidRPr="00343D95" w:rsidRDefault="00EB2425" w:rsidP="00C14AFF">
      <w:pPr>
        <w:ind w:firstLine="360"/>
        <w:jc w:val="both"/>
      </w:pPr>
      <w:r w:rsidRPr="00343D95">
        <w:t xml:space="preserve">Опыты проводятся, как отдельный вид деятельности, так и как игра или часть организованной деятельности. Так же опытнической деятельностью можно заниматься в процессе режимных моментов и использовать на прогулке как часть наблюдения. </w:t>
      </w:r>
    </w:p>
    <w:p w:rsidR="002C54C5" w:rsidRDefault="00EB2425" w:rsidP="00E24AA6">
      <w:pPr>
        <w:ind w:firstLine="360"/>
        <w:jc w:val="both"/>
      </w:pPr>
      <w:r w:rsidRPr="00343D95">
        <w:t xml:space="preserve">Количество проводимых опытов может варьироваться от одного в неделю до двух в месяц на усмотрение воспитателя и с учетом индивидуальных особенностей детей.  </w:t>
      </w:r>
    </w:p>
    <w:p w:rsidR="00EB2425" w:rsidRPr="00343D95" w:rsidRDefault="00EB2425" w:rsidP="00E24AA6">
      <w:pPr>
        <w:ind w:firstLine="360"/>
        <w:jc w:val="both"/>
      </w:pPr>
      <w:r w:rsidRPr="00343D95">
        <w:t xml:space="preserve">Длительность проведения опытов четко не регламентируется. Это зависит от формы организации опыта, но не более 10 минут за один этап. </w:t>
      </w:r>
    </w:p>
    <w:p w:rsidR="00EB2425" w:rsidRDefault="00EB2425" w:rsidP="00E24AA6">
      <w:pPr>
        <w:ind w:firstLine="360"/>
        <w:jc w:val="both"/>
      </w:pPr>
      <w:r w:rsidRPr="00343D95">
        <w:t>Опыты могут проводиться как с подгруппой детей, так и с 2-3 детьми. Проводить опыты с цело</w:t>
      </w:r>
      <w:r w:rsidR="00485769">
        <w:t>й группой не рекомендуется, так как</w:t>
      </w:r>
      <w:r w:rsidRPr="00343D95">
        <w:t xml:space="preserve"> при этом невозможно задействовать всех детей и результат проводимого опыта снижается. </w:t>
      </w:r>
    </w:p>
    <w:p w:rsidR="00C72A72" w:rsidRDefault="00C72A72" w:rsidP="00C72A72">
      <w:pPr>
        <w:jc w:val="both"/>
      </w:pPr>
    </w:p>
    <w:p w:rsidR="001326A3" w:rsidRDefault="00026FE8" w:rsidP="00331995">
      <w:pPr>
        <w:ind w:firstLine="360"/>
        <w:jc w:val="center"/>
        <w:rPr>
          <w:b/>
          <w:i/>
        </w:rPr>
      </w:pPr>
      <w:r>
        <w:rPr>
          <w:b/>
          <w:i/>
        </w:rPr>
        <w:t>5</w:t>
      </w:r>
      <w:r w:rsidR="00331995">
        <w:rPr>
          <w:b/>
          <w:i/>
        </w:rPr>
        <w:t xml:space="preserve">.2. </w:t>
      </w:r>
      <w:r w:rsidR="001326A3" w:rsidRPr="00C72A72">
        <w:rPr>
          <w:b/>
          <w:i/>
        </w:rPr>
        <w:t>Правила безопасности жизнедеятельности детей</w:t>
      </w:r>
    </w:p>
    <w:p w:rsidR="000372EE" w:rsidRPr="00C72A72" w:rsidRDefault="000372EE" w:rsidP="00C72A72">
      <w:pPr>
        <w:ind w:firstLine="360"/>
        <w:jc w:val="both"/>
        <w:rPr>
          <w:b/>
        </w:rPr>
      </w:pPr>
    </w:p>
    <w:p w:rsidR="001326A3" w:rsidRPr="00C72A72" w:rsidRDefault="001326A3" w:rsidP="00C72A72">
      <w:pPr>
        <w:ind w:firstLine="360"/>
        <w:jc w:val="both"/>
      </w:pPr>
      <w:r w:rsidRPr="00C72A72">
        <w:t>1. Работа под наблюдением взрослого.</w:t>
      </w:r>
    </w:p>
    <w:p w:rsidR="001326A3" w:rsidRPr="00C72A72" w:rsidRDefault="001326A3" w:rsidP="00C72A72">
      <w:pPr>
        <w:ind w:firstLine="360"/>
        <w:jc w:val="both"/>
      </w:pPr>
      <w:r w:rsidRPr="00C72A72">
        <w:t>2. Все вещества эксперимента брать только ложечкой.</w:t>
      </w:r>
    </w:p>
    <w:p w:rsidR="001326A3" w:rsidRPr="00C72A72" w:rsidRDefault="001326A3" w:rsidP="00C72A72">
      <w:pPr>
        <w:ind w:firstLine="360"/>
        <w:jc w:val="both"/>
      </w:pPr>
      <w:r w:rsidRPr="00C72A72">
        <w:t>3. Грязными руками не трогать глаза.</w:t>
      </w:r>
    </w:p>
    <w:p w:rsidR="001326A3" w:rsidRPr="00C72A72" w:rsidRDefault="00C72A72" w:rsidP="00C72A72">
      <w:pPr>
        <w:ind w:firstLine="360"/>
        <w:jc w:val="both"/>
      </w:pPr>
      <w:r>
        <w:t>4. Не брать руки в рот</w:t>
      </w:r>
      <w:r w:rsidR="00265418">
        <w:t>.</w:t>
      </w:r>
    </w:p>
    <w:p w:rsidR="00D82B28" w:rsidRPr="00C72A72" w:rsidRDefault="00D82B28" w:rsidP="00C72A72">
      <w:pPr>
        <w:ind w:firstLine="708"/>
        <w:jc w:val="both"/>
      </w:pPr>
    </w:p>
    <w:p w:rsidR="00EB2425" w:rsidRPr="00343D95" w:rsidRDefault="00EB2425" w:rsidP="00343D95">
      <w:pPr>
        <w:jc w:val="both"/>
        <w:rPr>
          <w:rFonts w:cstheme="minorHAnsi"/>
          <w:b/>
          <w:i/>
        </w:rPr>
      </w:pPr>
    </w:p>
    <w:p w:rsidR="00284D0C" w:rsidRDefault="00284D0C" w:rsidP="00284D0C">
      <w:pPr>
        <w:contextualSpacing/>
        <w:jc w:val="center"/>
        <w:rPr>
          <w:b/>
          <w:i/>
          <w:color w:val="FF0000"/>
          <w:sz w:val="48"/>
          <w:szCs w:val="48"/>
        </w:rPr>
      </w:pPr>
    </w:p>
    <w:p w:rsidR="00284D0C" w:rsidRDefault="00284D0C" w:rsidP="00284D0C">
      <w:pPr>
        <w:contextualSpacing/>
        <w:jc w:val="center"/>
        <w:rPr>
          <w:b/>
          <w:i/>
          <w:color w:val="FF0000"/>
          <w:sz w:val="48"/>
          <w:szCs w:val="48"/>
        </w:rPr>
      </w:pPr>
    </w:p>
    <w:p w:rsidR="00C72A72" w:rsidRDefault="00C72A72" w:rsidP="00284D0C">
      <w:pPr>
        <w:contextualSpacing/>
        <w:jc w:val="center"/>
        <w:rPr>
          <w:b/>
          <w:i/>
          <w:color w:val="FF0000"/>
          <w:sz w:val="48"/>
          <w:szCs w:val="48"/>
        </w:rPr>
      </w:pPr>
    </w:p>
    <w:p w:rsidR="00291C60" w:rsidRDefault="00291C60" w:rsidP="00284D0C">
      <w:pPr>
        <w:contextualSpacing/>
        <w:jc w:val="center"/>
        <w:rPr>
          <w:b/>
          <w:i/>
        </w:rPr>
      </w:pPr>
    </w:p>
    <w:p w:rsidR="00284D0C" w:rsidRPr="00183438" w:rsidRDefault="00183438" w:rsidP="00183438">
      <w:pPr>
        <w:contextualSpacing/>
        <w:jc w:val="center"/>
        <w:rPr>
          <w:b/>
        </w:rPr>
      </w:pPr>
      <w:r w:rsidRPr="00183438">
        <w:rPr>
          <w:b/>
        </w:rPr>
        <w:lastRenderedPageBreak/>
        <w:t>6. АЛГОРИТМ ПРОВЕДЕНИЯ ОБРАЗОВАТЕЛЬНОЙ ДЕЯТЕЛЬНОСТИ – ЭКСПЕРИМЕНТИРОВАНИЯ</w:t>
      </w:r>
    </w:p>
    <w:p w:rsidR="000372EE" w:rsidRDefault="000372EE" w:rsidP="00284D0C">
      <w:pPr>
        <w:contextualSpacing/>
        <w:jc w:val="center"/>
        <w:rPr>
          <w:b/>
          <w:i/>
        </w:rPr>
      </w:pPr>
    </w:p>
    <w:p w:rsidR="000372EE" w:rsidRDefault="00BD58CE" w:rsidP="00284D0C">
      <w:pPr>
        <w:contextualSpacing/>
        <w:jc w:val="center"/>
        <w:rPr>
          <w:b/>
          <w:i/>
        </w:rPr>
      </w:pPr>
      <w:r>
        <w:rPr>
          <w:b/>
          <w:i/>
          <w:noProof/>
        </w:rPr>
        <w:pict>
          <v:rect id="_x0000_s1070" style="position:absolute;left:0;text-align:left;margin-left:49.05pt;margin-top:4.95pt;width:384.75pt;height:58.5pt;z-index:251700224" fillcolor="white [3201]" strokecolor="#d99594 [1941]" strokeweight="1pt">
            <v:fill color2="#e5b8b7 [1301]" focusposition="1" focussize="" focus="100%" type="gradient"/>
            <v:shadow on="t" type="perspective" color="#622423 [1605]" opacity=".5" offset="1pt" offset2="-3pt"/>
            <v:textbox style="mso-next-textbox:#_x0000_s1070">
              <w:txbxContent>
                <w:p w:rsidR="0078665C" w:rsidRDefault="0078665C" w:rsidP="00932148">
                  <w:pPr>
                    <w:jc w:val="center"/>
                  </w:pPr>
                </w:p>
                <w:p w:rsidR="0078665C" w:rsidRDefault="0078665C" w:rsidP="00932148">
                  <w:pPr>
                    <w:jc w:val="center"/>
                  </w:pPr>
                  <w:r w:rsidRPr="00932148">
                    <w:t>Предварительная работа по изучению теории вопроса</w:t>
                  </w:r>
                </w:p>
                <w:p w:rsidR="0078665C" w:rsidRPr="00932148" w:rsidRDefault="0078665C" w:rsidP="0097454C">
                  <w:pPr>
                    <w:rPr>
                      <w:color w:val="0070C0"/>
                    </w:rPr>
                  </w:pPr>
                  <w:r w:rsidRPr="00932148">
                    <w:t>(экскурсии, наблюдения, чтение, беседы,</w:t>
                  </w:r>
                  <w:r w:rsidRPr="00932148">
                    <w:rPr>
                      <w:sz w:val="36"/>
                      <w:szCs w:val="36"/>
                    </w:rPr>
                    <w:t xml:space="preserve"> </w:t>
                  </w:r>
                  <w:r>
                    <w:t xml:space="preserve">рассматривание, </w:t>
                  </w:r>
                  <w:r w:rsidRPr="00932148">
                    <w:t xml:space="preserve">зарисовки) </w:t>
                  </w:r>
                </w:p>
                <w:p w:rsidR="0078665C" w:rsidRDefault="0078665C"/>
              </w:txbxContent>
            </v:textbox>
          </v:rect>
        </w:pict>
      </w:r>
    </w:p>
    <w:p w:rsidR="000372EE" w:rsidRDefault="000372EE" w:rsidP="00284D0C">
      <w:pPr>
        <w:contextualSpacing/>
        <w:jc w:val="center"/>
        <w:rPr>
          <w:b/>
          <w:i/>
        </w:rPr>
      </w:pPr>
    </w:p>
    <w:p w:rsidR="000372EE" w:rsidRDefault="000372EE" w:rsidP="00284D0C">
      <w:pPr>
        <w:contextualSpacing/>
        <w:jc w:val="center"/>
        <w:rPr>
          <w:b/>
          <w:i/>
        </w:rPr>
      </w:pPr>
    </w:p>
    <w:p w:rsidR="000372EE" w:rsidRDefault="000372EE" w:rsidP="00284D0C">
      <w:pPr>
        <w:contextualSpacing/>
        <w:jc w:val="center"/>
        <w:rPr>
          <w:b/>
          <w:i/>
        </w:rPr>
      </w:pPr>
    </w:p>
    <w:p w:rsidR="000372EE" w:rsidRPr="00284D0C" w:rsidRDefault="00BD58CE" w:rsidP="00284D0C">
      <w:pPr>
        <w:contextualSpacing/>
        <w:jc w:val="center"/>
        <w:rPr>
          <w:b/>
          <w:i/>
        </w:rPr>
      </w:pPr>
      <w:r w:rsidRPr="00BD58CE">
        <w:rPr>
          <w:b/>
          <w:i/>
          <w:noProof/>
          <w:color w:val="FF0000"/>
          <w:sz w:val="48"/>
          <w:szCs w:val="48"/>
          <w:u w:val="single"/>
        </w:rPr>
        <w:pict>
          <v:shape id="_x0000_s1087" type="#_x0000_t32" style="position:absolute;left:0;text-align:left;margin-left:238.05pt;margin-top:8.25pt;width:0;height:25.5pt;z-index:251714560" o:connectortype="straight">
            <v:stroke endarrow="block"/>
          </v:shape>
        </w:pict>
      </w:r>
    </w:p>
    <w:p w:rsidR="00932148" w:rsidRDefault="00BD58CE" w:rsidP="00284D0C">
      <w:pPr>
        <w:contextualSpacing/>
        <w:jc w:val="center"/>
        <w:rPr>
          <w:b/>
          <w:i/>
          <w:color w:val="FF0000"/>
          <w:sz w:val="48"/>
          <w:szCs w:val="48"/>
          <w:u w:val="single"/>
        </w:rPr>
      </w:pPr>
      <w:r>
        <w:rPr>
          <w:b/>
          <w:i/>
          <w:noProof/>
          <w:color w:val="FF0000"/>
          <w:sz w:val="48"/>
          <w:szCs w:val="48"/>
          <w:u w:val="single"/>
        </w:rPr>
        <w:pict>
          <v:rect id="_x0000_s1071" style="position:absolute;left:0;text-align:left;margin-left:49.05pt;margin-top:19.95pt;width:384.75pt;height:43.5pt;z-index:251701248" fillcolor="white [3201]" strokecolor="#c2d69b [1942]" strokeweight="1pt">
            <v:fill color2="#d6e3bc [1302]" focusposition="1" focussize="" focus="100%" type="gradient"/>
            <v:shadow on="t" type="perspective" color="#4e6128 [1606]" opacity=".5" offset="1pt" offset2="-3pt"/>
            <v:textbox style="mso-next-textbox:#_x0000_s1071">
              <w:txbxContent>
                <w:p w:rsidR="0078665C" w:rsidRDefault="0078665C" w:rsidP="00932148"/>
                <w:p w:rsidR="0078665C" w:rsidRPr="0097454C" w:rsidRDefault="0078665C" w:rsidP="0097454C">
                  <w:pPr>
                    <w:jc w:val="center"/>
                    <w:rPr>
                      <w:sz w:val="36"/>
                      <w:szCs w:val="36"/>
                    </w:rPr>
                  </w:pPr>
                  <w:r w:rsidRPr="0097454C">
                    <w:t>Определение типа вида и тематики занятия-экспериментирования</w:t>
                  </w:r>
                </w:p>
                <w:p w:rsidR="0078665C" w:rsidRPr="0097454C" w:rsidRDefault="0078665C"/>
              </w:txbxContent>
            </v:textbox>
          </v:rect>
        </w:pict>
      </w:r>
    </w:p>
    <w:p w:rsidR="00932148" w:rsidRDefault="00932148" w:rsidP="00284D0C">
      <w:pPr>
        <w:contextualSpacing/>
        <w:jc w:val="center"/>
        <w:rPr>
          <w:b/>
          <w:i/>
          <w:color w:val="FF0000"/>
          <w:sz w:val="48"/>
          <w:szCs w:val="48"/>
          <w:u w:val="single"/>
        </w:rPr>
      </w:pPr>
    </w:p>
    <w:p w:rsidR="00932148" w:rsidRDefault="00BD58CE" w:rsidP="00284D0C">
      <w:pPr>
        <w:contextualSpacing/>
        <w:jc w:val="center"/>
        <w:rPr>
          <w:b/>
          <w:i/>
          <w:color w:val="FF0000"/>
          <w:sz w:val="48"/>
          <w:szCs w:val="48"/>
          <w:u w:val="single"/>
        </w:rPr>
      </w:pPr>
      <w:r>
        <w:rPr>
          <w:b/>
          <w:i/>
          <w:noProof/>
          <w:color w:val="FF0000"/>
          <w:sz w:val="48"/>
          <w:szCs w:val="48"/>
          <w:u w:val="single"/>
        </w:rPr>
        <w:pict>
          <v:shape id="_x0000_s1082" type="#_x0000_t32" style="position:absolute;left:0;text-align:left;margin-left:238.05pt;margin-top:8.25pt;width:0;height:20.25pt;z-index:251709440" o:connectortype="straight">
            <v:stroke endarrow="block"/>
          </v:shape>
        </w:pict>
      </w:r>
    </w:p>
    <w:p w:rsidR="00932148" w:rsidRDefault="00BD58CE" w:rsidP="00284D0C">
      <w:pPr>
        <w:contextualSpacing/>
        <w:jc w:val="center"/>
        <w:rPr>
          <w:b/>
          <w:i/>
          <w:color w:val="FF0000"/>
          <w:sz w:val="48"/>
          <w:szCs w:val="48"/>
          <w:u w:val="single"/>
        </w:rPr>
      </w:pPr>
      <w:r>
        <w:rPr>
          <w:b/>
          <w:i/>
          <w:noProof/>
          <w:color w:val="FF0000"/>
          <w:sz w:val="48"/>
          <w:szCs w:val="48"/>
          <w:u w:val="single"/>
        </w:rPr>
        <w:pict>
          <v:rect id="_x0000_s1072" style="position:absolute;left:0;text-align:left;margin-left:52.8pt;margin-top:.9pt;width:381pt;height:52.9pt;z-index:251702272" fillcolor="white [3201]" strokecolor="#b2a1c7 [1943]" strokeweight="1pt">
            <v:fill color2="#ccc0d9 [1303]" focusposition="1" focussize="" focus="100%" type="gradient"/>
            <v:shadow on="t" type="perspective" color="#3f3151 [1607]" opacity=".5" offset="1pt" offset2="-3pt"/>
            <v:textbox>
              <w:txbxContent>
                <w:p w:rsidR="0078665C" w:rsidRPr="00FD2288" w:rsidRDefault="0078665C" w:rsidP="00FD2288">
                  <w:pPr>
                    <w:jc w:val="center"/>
                    <w:rPr>
                      <w:color w:val="0070C0"/>
                    </w:rPr>
                  </w:pPr>
                  <w:r w:rsidRPr="0097454C">
                    <w:t>Выбор цели задач работы с детьми</w:t>
                  </w:r>
                </w:p>
                <w:p w:rsidR="0078665C" w:rsidRDefault="0078665C" w:rsidP="0097454C">
                  <w:pPr>
                    <w:jc w:val="center"/>
                  </w:pPr>
                  <w:r w:rsidRPr="0097454C">
                    <w:t>(познавательные, разв</w:t>
                  </w:r>
                  <w:r>
                    <w:t>ивающие, воспитательные задачи)</w:t>
                  </w:r>
                </w:p>
                <w:p w:rsidR="0078665C" w:rsidRPr="0097454C" w:rsidRDefault="0078665C" w:rsidP="0097454C">
                  <w:pPr>
                    <w:jc w:val="center"/>
                  </w:pPr>
                </w:p>
              </w:txbxContent>
            </v:textbox>
          </v:rect>
        </w:pict>
      </w:r>
    </w:p>
    <w:p w:rsidR="00932148" w:rsidRDefault="00932148" w:rsidP="00284D0C">
      <w:pPr>
        <w:contextualSpacing/>
        <w:jc w:val="center"/>
        <w:rPr>
          <w:b/>
          <w:i/>
          <w:color w:val="FF0000"/>
          <w:sz w:val="48"/>
          <w:szCs w:val="48"/>
          <w:u w:val="single"/>
        </w:rPr>
      </w:pPr>
    </w:p>
    <w:p w:rsidR="00932148" w:rsidRDefault="00BD58CE" w:rsidP="00284D0C">
      <w:pPr>
        <w:contextualSpacing/>
        <w:jc w:val="center"/>
        <w:rPr>
          <w:b/>
          <w:i/>
          <w:color w:val="FF0000"/>
          <w:sz w:val="48"/>
          <w:szCs w:val="48"/>
          <w:u w:val="single"/>
        </w:rPr>
      </w:pPr>
      <w:r>
        <w:rPr>
          <w:b/>
          <w:i/>
          <w:noProof/>
          <w:color w:val="FF0000"/>
          <w:sz w:val="48"/>
          <w:szCs w:val="48"/>
          <w:u w:val="single"/>
        </w:rPr>
        <w:pict>
          <v:shape id="_x0000_s1083" type="#_x0000_t32" style="position:absolute;left:0;text-align:left;margin-left:238.05pt;margin-top:2.35pt;width:0;height:21pt;z-index:251710464" o:connectortype="straight">
            <v:stroke endarrow="block"/>
          </v:shape>
        </w:pict>
      </w:r>
      <w:r>
        <w:rPr>
          <w:b/>
          <w:i/>
          <w:noProof/>
          <w:color w:val="FF0000"/>
          <w:sz w:val="48"/>
          <w:szCs w:val="48"/>
          <w:u w:val="single"/>
        </w:rPr>
        <w:pict>
          <v:rect id="_x0000_s1073" style="position:absolute;left:0;text-align:left;margin-left:52.8pt;margin-top:23.35pt;width:381pt;height:43.5pt;z-index:251703296" fillcolor="white [3201]" strokecolor="#92cddc [1944]" strokeweight="1pt">
            <v:fill color2="#b6dde8 [1304]" focusposition="1" focussize="" focus="100%" type="gradient"/>
            <v:shadow on="t" type="perspective" color="#205867 [1608]" opacity=".5" offset="1pt" offset2="-3pt"/>
            <v:textbox>
              <w:txbxContent>
                <w:p w:rsidR="0078665C" w:rsidRDefault="0078665C" w:rsidP="0097454C">
                  <w:pPr>
                    <w:jc w:val="center"/>
                  </w:pPr>
                </w:p>
                <w:p w:rsidR="0078665C" w:rsidRDefault="0078665C" w:rsidP="0097454C">
                  <w:pPr>
                    <w:jc w:val="center"/>
                  </w:pPr>
                  <w:r w:rsidRPr="0097454C">
                    <w:t>Игровой тренинг внимания, восприятия, памяти, мышления</w:t>
                  </w:r>
                </w:p>
                <w:p w:rsidR="0078665C" w:rsidRPr="0097454C" w:rsidRDefault="0078665C" w:rsidP="0097454C">
                  <w:pPr>
                    <w:jc w:val="center"/>
                  </w:pPr>
                </w:p>
                <w:p w:rsidR="0078665C" w:rsidRDefault="0078665C"/>
              </w:txbxContent>
            </v:textbox>
          </v:rect>
        </w:pict>
      </w:r>
    </w:p>
    <w:p w:rsidR="00932148" w:rsidRDefault="00932148" w:rsidP="00284D0C">
      <w:pPr>
        <w:contextualSpacing/>
        <w:jc w:val="center"/>
        <w:rPr>
          <w:b/>
          <w:i/>
          <w:color w:val="FF0000"/>
          <w:sz w:val="48"/>
          <w:szCs w:val="48"/>
          <w:u w:val="single"/>
        </w:rPr>
      </w:pPr>
    </w:p>
    <w:p w:rsidR="00932148" w:rsidRDefault="00BD58CE" w:rsidP="00284D0C">
      <w:pPr>
        <w:contextualSpacing/>
        <w:jc w:val="center"/>
        <w:rPr>
          <w:b/>
          <w:i/>
          <w:color w:val="FF0000"/>
          <w:sz w:val="48"/>
          <w:szCs w:val="48"/>
          <w:u w:val="single"/>
        </w:rPr>
      </w:pPr>
      <w:r>
        <w:rPr>
          <w:b/>
          <w:i/>
          <w:noProof/>
          <w:color w:val="FF0000"/>
          <w:sz w:val="48"/>
          <w:szCs w:val="48"/>
          <w:u w:val="single"/>
        </w:rPr>
        <w:pict>
          <v:shape id="_x0000_s1084" type="#_x0000_t32" style="position:absolute;left:0;text-align:left;margin-left:238.05pt;margin-top:11.65pt;width:0;height:29.25pt;z-index:251711488" o:connectortype="straight">
            <v:stroke endarrow="block"/>
          </v:shape>
        </w:pict>
      </w:r>
    </w:p>
    <w:p w:rsidR="00932148" w:rsidRDefault="00BD58CE" w:rsidP="00284D0C">
      <w:pPr>
        <w:contextualSpacing/>
        <w:jc w:val="center"/>
        <w:rPr>
          <w:b/>
          <w:i/>
          <w:color w:val="FF0000"/>
          <w:sz w:val="48"/>
          <w:szCs w:val="48"/>
          <w:u w:val="single"/>
        </w:rPr>
      </w:pPr>
      <w:r>
        <w:rPr>
          <w:b/>
          <w:i/>
          <w:noProof/>
          <w:color w:val="FF0000"/>
          <w:sz w:val="48"/>
          <w:szCs w:val="48"/>
          <w:u w:val="single"/>
        </w:rPr>
        <w:pict>
          <v:rect id="_x0000_s1074" style="position:absolute;left:0;text-align:left;margin-left:52.8pt;margin-top:16.25pt;width:381pt;height:57pt;z-index:251704320" fillcolor="white [3201]" strokecolor="#fabf8f [1945]" strokeweight="1pt">
            <v:fill color2="#fbd4b4 [1305]" focusposition="1" focussize="" focus="100%" type="gradient"/>
            <v:shadow on="t" type="perspective" color="#974706 [1609]" opacity=".5" offset="1pt" offset2="-3pt"/>
            <v:textbox>
              <w:txbxContent>
                <w:p w:rsidR="0078665C" w:rsidRDefault="0078665C" w:rsidP="00932148">
                  <w:pPr>
                    <w:rPr>
                      <w:color w:val="0070C0"/>
                    </w:rPr>
                  </w:pPr>
                </w:p>
                <w:p w:rsidR="0078665C" w:rsidRPr="0097454C" w:rsidRDefault="0078665C" w:rsidP="0097454C">
                  <w:pPr>
                    <w:jc w:val="center"/>
                  </w:pPr>
                  <w:r w:rsidRPr="0097454C">
                    <w:t>Предварительная исследовательская работа с использованием оборудования учебных пособий</w:t>
                  </w:r>
                </w:p>
                <w:p w:rsidR="0078665C" w:rsidRDefault="0078665C"/>
              </w:txbxContent>
            </v:textbox>
          </v:rect>
        </w:pict>
      </w:r>
    </w:p>
    <w:p w:rsidR="00932148" w:rsidRDefault="00932148" w:rsidP="00284D0C">
      <w:pPr>
        <w:contextualSpacing/>
        <w:jc w:val="center"/>
        <w:rPr>
          <w:b/>
          <w:i/>
          <w:color w:val="FF0000"/>
          <w:sz w:val="48"/>
          <w:szCs w:val="48"/>
          <w:u w:val="single"/>
        </w:rPr>
      </w:pPr>
    </w:p>
    <w:p w:rsidR="00932148" w:rsidRDefault="00BD58CE" w:rsidP="00284D0C">
      <w:pPr>
        <w:contextualSpacing/>
        <w:jc w:val="center"/>
        <w:rPr>
          <w:b/>
          <w:i/>
          <w:color w:val="FF0000"/>
          <w:sz w:val="48"/>
          <w:szCs w:val="48"/>
          <w:u w:val="single"/>
        </w:rPr>
      </w:pPr>
      <w:r>
        <w:rPr>
          <w:b/>
          <w:i/>
          <w:noProof/>
          <w:color w:val="FF0000"/>
          <w:sz w:val="48"/>
          <w:szCs w:val="48"/>
          <w:u w:val="single"/>
        </w:rPr>
        <w:pict>
          <v:shape id="_x0000_s1085" type="#_x0000_t32" style="position:absolute;left:0;text-align:left;margin-left:238.05pt;margin-top:18.05pt;width:0;height:28.5pt;z-index:251712512" o:connectortype="straight">
            <v:stroke endarrow="block"/>
          </v:shape>
        </w:pict>
      </w:r>
    </w:p>
    <w:p w:rsidR="00932148" w:rsidRDefault="00BD58CE" w:rsidP="00284D0C">
      <w:pPr>
        <w:contextualSpacing/>
        <w:jc w:val="center"/>
        <w:rPr>
          <w:b/>
          <w:i/>
          <w:color w:val="FF0000"/>
          <w:sz w:val="48"/>
          <w:szCs w:val="48"/>
          <w:u w:val="single"/>
        </w:rPr>
      </w:pPr>
      <w:r>
        <w:rPr>
          <w:b/>
          <w:i/>
          <w:noProof/>
          <w:color w:val="FF0000"/>
          <w:sz w:val="48"/>
          <w:szCs w:val="48"/>
          <w:u w:val="single"/>
        </w:rPr>
        <w:pict>
          <v:rect id="_x0000_s1075" style="position:absolute;left:0;text-align:left;margin-left:52.8pt;margin-top:18.95pt;width:381pt;height:61.5pt;z-index:251705344" fillcolor="white [3201]" strokecolor="#d99594 [1941]" strokeweight="1pt">
            <v:fill color2="#e5b8b7 [1301]" focusposition="1" focussize="" focus="100%" type="gradient"/>
            <v:shadow on="t" type="perspective" color="#622423 [1605]" opacity=".5" offset="1pt" offset2="-3pt"/>
            <v:textbox>
              <w:txbxContent>
                <w:p w:rsidR="0078665C" w:rsidRDefault="0078665C" w:rsidP="00932148">
                  <w:pPr>
                    <w:rPr>
                      <w:color w:val="0070C0"/>
                    </w:rPr>
                  </w:pPr>
                </w:p>
                <w:p w:rsidR="0078665C" w:rsidRDefault="0078665C" w:rsidP="0097454C">
                  <w:pPr>
                    <w:jc w:val="center"/>
                  </w:pPr>
                  <w:r w:rsidRPr="0097454C">
                    <w:t xml:space="preserve">Выбор и подготовка пособий и оборудования с учетом возраста </w:t>
                  </w:r>
                </w:p>
                <w:p w:rsidR="0078665C" w:rsidRPr="0097454C" w:rsidRDefault="0078665C" w:rsidP="0097454C">
                  <w:pPr>
                    <w:jc w:val="center"/>
                  </w:pPr>
                  <w:r>
                    <w:t>д</w:t>
                  </w:r>
                  <w:r w:rsidRPr="0097454C">
                    <w:t>етей</w:t>
                  </w:r>
                  <w:r>
                    <w:t>,  изучаемой темы</w:t>
                  </w:r>
                </w:p>
                <w:p w:rsidR="0078665C" w:rsidRPr="0097454C" w:rsidRDefault="0078665C" w:rsidP="0097454C">
                  <w:pPr>
                    <w:jc w:val="center"/>
                  </w:pPr>
                </w:p>
              </w:txbxContent>
            </v:textbox>
          </v:rect>
        </w:pict>
      </w:r>
    </w:p>
    <w:p w:rsidR="00932148" w:rsidRDefault="00932148" w:rsidP="00932148">
      <w:pPr>
        <w:contextualSpacing/>
        <w:rPr>
          <w:b/>
          <w:i/>
          <w:color w:val="FF0000"/>
          <w:sz w:val="48"/>
          <w:szCs w:val="48"/>
          <w:u w:val="single"/>
        </w:rPr>
      </w:pPr>
    </w:p>
    <w:p w:rsidR="00932148" w:rsidRDefault="00BD58CE" w:rsidP="00932148">
      <w:pPr>
        <w:contextualSpacing/>
        <w:rPr>
          <w:b/>
          <w:i/>
          <w:color w:val="FF0000"/>
          <w:sz w:val="48"/>
          <w:szCs w:val="48"/>
          <w:u w:val="single"/>
        </w:rPr>
      </w:pPr>
      <w:r>
        <w:rPr>
          <w:b/>
          <w:i/>
          <w:noProof/>
          <w:color w:val="FF0000"/>
          <w:sz w:val="48"/>
          <w:szCs w:val="48"/>
          <w:u w:val="single"/>
        </w:rPr>
        <w:pict>
          <v:shape id="_x0000_s1086" type="#_x0000_t32" style="position:absolute;margin-left:238.05pt;margin-top:25.25pt;width:0;height:29.25pt;z-index:251713536" o:connectortype="straight">
            <v:stroke endarrow="block"/>
          </v:shape>
        </w:pict>
      </w:r>
    </w:p>
    <w:p w:rsidR="00932148" w:rsidRDefault="00932148" w:rsidP="00932148">
      <w:pPr>
        <w:contextualSpacing/>
        <w:rPr>
          <w:b/>
          <w:i/>
          <w:color w:val="FF0000"/>
          <w:sz w:val="48"/>
          <w:szCs w:val="48"/>
          <w:u w:val="single"/>
        </w:rPr>
      </w:pPr>
    </w:p>
    <w:p w:rsidR="00932148" w:rsidRDefault="00BD58CE" w:rsidP="00932148">
      <w:pPr>
        <w:contextualSpacing/>
        <w:rPr>
          <w:b/>
          <w:i/>
          <w:color w:val="FF0000"/>
          <w:sz w:val="48"/>
          <w:szCs w:val="48"/>
          <w:u w:val="single"/>
        </w:rPr>
      </w:pPr>
      <w:r>
        <w:rPr>
          <w:b/>
          <w:i/>
          <w:noProof/>
          <w:color w:val="FF0000"/>
          <w:sz w:val="48"/>
          <w:szCs w:val="48"/>
          <w:u w:val="single"/>
        </w:rPr>
        <w:pict>
          <v:rect id="_x0000_s1077" style="position:absolute;margin-left:52.8pt;margin-top:-.1pt;width:381pt;height:88.35pt;z-index:251707392" fillcolor="white [3201]" strokecolor="#95b3d7 [1940]" strokeweight="1pt">
            <v:fill color2="#b8cce4 [1300]" focusposition="1" focussize="" focus="100%" type="gradient"/>
            <v:shadow on="t" type="perspective" color="#243f60 [1604]" opacity=".5" offset="1pt" offset2="-3pt"/>
            <v:textbox>
              <w:txbxContent>
                <w:p w:rsidR="0078665C" w:rsidRDefault="0078665C" w:rsidP="0097454C">
                  <w:pPr>
                    <w:jc w:val="center"/>
                  </w:pPr>
                </w:p>
                <w:p w:rsidR="0078665C" w:rsidRDefault="0078665C" w:rsidP="0097454C">
                  <w:pPr>
                    <w:jc w:val="center"/>
                  </w:pPr>
                  <w:r w:rsidRPr="0097454C">
                    <w:t xml:space="preserve">Обобщение результатов наблюдений в различных формах </w:t>
                  </w:r>
                </w:p>
                <w:p w:rsidR="0078665C" w:rsidRPr="0097454C" w:rsidRDefault="0078665C" w:rsidP="0097454C">
                  <w:pPr>
                    <w:jc w:val="center"/>
                  </w:pPr>
                  <w:r w:rsidRPr="0097454C">
                    <w:t>(дневники наблюдений, таблицы, фотографии, пикто</w:t>
                  </w:r>
                  <w:r>
                    <w:t>граммы, рассказы, рисунки</w:t>
                  </w:r>
                  <w:r w:rsidRPr="0097454C">
                    <w:t>) с целью подведения детей к самостоятельным выво</w:t>
                  </w:r>
                  <w:r>
                    <w:t>дам по результатам исследования</w:t>
                  </w:r>
                </w:p>
                <w:p w:rsidR="0078665C" w:rsidRDefault="0078665C"/>
              </w:txbxContent>
            </v:textbox>
          </v:rect>
        </w:pict>
      </w:r>
    </w:p>
    <w:p w:rsidR="00932148" w:rsidRDefault="00932148" w:rsidP="00932148">
      <w:pPr>
        <w:contextualSpacing/>
        <w:rPr>
          <w:b/>
          <w:i/>
          <w:color w:val="FF0000"/>
          <w:sz w:val="48"/>
          <w:szCs w:val="48"/>
          <w:u w:val="single"/>
        </w:rPr>
      </w:pPr>
    </w:p>
    <w:p w:rsidR="00297DF8" w:rsidRDefault="00297DF8" w:rsidP="000372EE">
      <w:pPr>
        <w:jc w:val="center"/>
        <w:rPr>
          <w:b/>
          <w:i/>
          <w:color w:val="FF0000"/>
          <w:sz w:val="48"/>
          <w:szCs w:val="48"/>
          <w:u w:val="single"/>
        </w:rPr>
      </w:pPr>
    </w:p>
    <w:p w:rsidR="00297DF8" w:rsidRDefault="00297DF8" w:rsidP="000372EE">
      <w:pPr>
        <w:jc w:val="center"/>
        <w:rPr>
          <w:b/>
          <w:i/>
          <w:color w:val="FF0000"/>
          <w:sz w:val="48"/>
          <w:szCs w:val="48"/>
          <w:u w:val="single"/>
        </w:rPr>
      </w:pPr>
    </w:p>
    <w:p w:rsidR="00265418" w:rsidRDefault="00265418" w:rsidP="000372EE">
      <w:pPr>
        <w:jc w:val="center"/>
        <w:rPr>
          <w:b/>
        </w:rPr>
      </w:pPr>
    </w:p>
    <w:p w:rsidR="00265418" w:rsidRDefault="00265418" w:rsidP="000372EE">
      <w:pPr>
        <w:jc w:val="center"/>
        <w:rPr>
          <w:b/>
        </w:rPr>
      </w:pPr>
    </w:p>
    <w:p w:rsidR="00265418" w:rsidRDefault="00265418" w:rsidP="000372EE">
      <w:pPr>
        <w:jc w:val="center"/>
        <w:rPr>
          <w:b/>
        </w:rPr>
      </w:pPr>
    </w:p>
    <w:p w:rsidR="00265418" w:rsidRDefault="00265418" w:rsidP="000372EE">
      <w:pPr>
        <w:jc w:val="center"/>
        <w:rPr>
          <w:b/>
        </w:rPr>
      </w:pPr>
    </w:p>
    <w:p w:rsidR="00265418" w:rsidRDefault="00265418" w:rsidP="000372EE">
      <w:pPr>
        <w:jc w:val="center"/>
        <w:rPr>
          <w:b/>
        </w:rPr>
      </w:pPr>
    </w:p>
    <w:p w:rsidR="000372EE" w:rsidRPr="00183438" w:rsidRDefault="00183438" w:rsidP="000372EE">
      <w:pPr>
        <w:jc w:val="center"/>
        <w:rPr>
          <w:b/>
        </w:rPr>
      </w:pPr>
      <w:r w:rsidRPr="00183438">
        <w:rPr>
          <w:b/>
        </w:rPr>
        <w:lastRenderedPageBreak/>
        <w:t>7. ПРИМЕРНАЯ СТРУКТУРА ОБРАЗОВАТЕЛЬНОЙ ДЕЯТЕЛЬНОСТИ – ЭКСПЕРИМЕНТИРОВАНИЯ</w:t>
      </w:r>
    </w:p>
    <w:p w:rsidR="009522F2" w:rsidRDefault="009522F2" w:rsidP="000372EE">
      <w:pPr>
        <w:jc w:val="center"/>
        <w:rPr>
          <w:b/>
          <w:i/>
        </w:rPr>
      </w:pPr>
    </w:p>
    <w:p w:rsidR="009522F2" w:rsidRDefault="00BD58CE" w:rsidP="000372EE">
      <w:pPr>
        <w:jc w:val="center"/>
        <w:rPr>
          <w:b/>
          <w:i/>
        </w:rPr>
      </w:pPr>
      <w:r>
        <w:rPr>
          <w:b/>
          <w:i/>
          <w:noProof/>
        </w:rPr>
        <w:pict>
          <v:rect id="_x0000_s1089" style="position:absolute;left:0;text-align:left;margin-left:57.3pt;margin-top:11.7pt;width:349.5pt;height:56.25pt;z-index:251715584" fillcolor="white [3201]" strokecolor="#95b3d7 [1940]" strokeweight="1pt">
            <v:fill color2="#b8cce4 [1300]" focusposition="1" focussize="" focus="100%" type="gradient"/>
            <v:shadow on="t" type="perspective" color="#243f60 [1604]" opacity=".5" offset="1pt" offset2="-3pt"/>
            <v:textbox>
              <w:txbxContent>
                <w:p w:rsidR="0078665C" w:rsidRDefault="0078665C" w:rsidP="009522F2">
                  <w:pPr>
                    <w:jc w:val="center"/>
                    <w:rPr>
                      <w:color w:val="0070C0"/>
                      <w:sz w:val="36"/>
                      <w:szCs w:val="36"/>
                    </w:rPr>
                  </w:pPr>
                </w:p>
                <w:p w:rsidR="0078665C" w:rsidRPr="00126B22" w:rsidRDefault="0078665C" w:rsidP="009522F2">
                  <w:pPr>
                    <w:jc w:val="center"/>
                  </w:pPr>
                  <w:r w:rsidRPr="00126B22">
                    <w:t>Постановка исследовательской задачи</w:t>
                  </w:r>
                </w:p>
              </w:txbxContent>
            </v:textbox>
          </v:rect>
        </w:pict>
      </w:r>
    </w:p>
    <w:p w:rsidR="009522F2" w:rsidRDefault="009522F2" w:rsidP="000372EE">
      <w:pPr>
        <w:jc w:val="center"/>
        <w:rPr>
          <w:b/>
          <w:i/>
        </w:rPr>
      </w:pPr>
    </w:p>
    <w:p w:rsidR="009522F2" w:rsidRDefault="009522F2" w:rsidP="000372EE">
      <w:pPr>
        <w:jc w:val="center"/>
        <w:rPr>
          <w:b/>
          <w:i/>
        </w:rPr>
      </w:pPr>
    </w:p>
    <w:p w:rsidR="009522F2" w:rsidRDefault="009522F2" w:rsidP="000372EE">
      <w:pPr>
        <w:jc w:val="center"/>
        <w:rPr>
          <w:b/>
          <w:i/>
        </w:rPr>
      </w:pPr>
    </w:p>
    <w:p w:rsidR="009522F2" w:rsidRDefault="009522F2" w:rsidP="000372EE">
      <w:pPr>
        <w:jc w:val="center"/>
        <w:rPr>
          <w:b/>
          <w:i/>
        </w:rPr>
      </w:pPr>
    </w:p>
    <w:p w:rsidR="009522F2" w:rsidRDefault="00BD58CE" w:rsidP="000372EE">
      <w:pPr>
        <w:jc w:val="center"/>
        <w:rPr>
          <w:b/>
          <w:i/>
        </w:rPr>
      </w:pPr>
      <w:r>
        <w:rPr>
          <w:b/>
          <w:i/>
          <w:noProof/>
        </w:rPr>
        <w:pict>
          <v:shape id="_x0000_s1124" type="#_x0000_t32" style="position:absolute;left:0;text-align:left;margin-left:235.8pt;margin-top:5.4pt;width:0;height:21pt;z-index:251747328" o:connectortype="straight">
            <v:stroke endarrow="block"/>
          </v:shape>
        </w:pict>
      </w:r>
    </w:p>
    <w:p w:rsidR="009522F2" w:rsidRDefault="009522F2" w:rsidP="000372EE">
      <w:pPr>
        <w:jc w:val="center"/>
        <w:rPr>
          <w:b/>
          <w:i/>
        </w:rPr>
      </w:pPr>
    </w:p>
    <w:p w:rsidR="009522F2" w:rsidRDefault="00BD58CE" w:rsidP="000372EE">
      <w:pPr>
        <w:jc w:val="center"/>
        <w:rPr>
          <w:b/>
          <w:i/>
        </w:rPr>
      </w:pPr>
      <w:r>
        <w:rPr>
          <w:b/>
          <w:i/>
          <w:noProof/>
        </w:rPr>
        <w:pict>
          <v:rect id="_x0000_s1091" style="position:absolute;left:0;text-align:left;margin-left:57.3pt;margin-top:5.1pt;width:349.5pt;height:51.75pt;z-index:251716608" fillcolor="white [3201]" strokecolor="#d99594 [1941]" strokeweight="1pt">
            <v:fill color2="#e5b8b7 [1301]" focusposition="1" focussize="" focus="100%" type="gradient"/>
            <v:shadow on="t" type="perspective" color="#622423 [1605]" opacity=".5" offset="1pt" offset2="-3pt"/>
            <v:textbox>
              <w:txbxContent>
                <w:p w:rsidR="0078665C" w:rsidRDefault="0078665C" w:rsidP="009522F2">
                  <w:pPr>
                    <w:jc w:val="center"/>
                    <w:rPr>
                      <w:color w:val="0070C0"/>
                    </w:rPr>
                  </w:pPr>
                </w:p>
                <w:p w:rsidR="0078665C" w:rsidRPr="00126B22" w:rsidRDefault="0078665C" w:rsidP="009522F2">
                  <w:pPr>
                    <w:jc w:val="center"/>
                  </w:pPr>
                  <w:r w:rsidRPr="00126B22">
                    <w:t>Тренинг внимания, памяти, логики мышления</w:t>
                  </w:r>
                </w:p>
              </w:txbxContent>
            </v:textbox>
          </v:rect>
        </w:pict>
      </w:r>
    </w:p>
    <w:p w:rsidR="009522F2" w:rsidRDefault="009522F2" w:rsidP="000372EE">
      <w:pPr>
        <w:jc w:val="center"/>
        <w:rPr>
          <w:b/>
          <w:i/>
        </w:rPr>
      </w:pPr>
    </w:p>
    <w:p w:rsidR="009522F2" w:rsidRDefault="009522F2" w:rsidP="000372EE">
      <w:pPr>
        <w:jc w:val="center"/>
        <w:rPr>
          <w:b/>
          <w:i/>
        </w:rPr>
      </w:pPr>
    </w:p>
    <w:p w:rsidR="009522F2" w:rsidRDefault="009522F2" w:rsidP="000372EE">
      <w:pPr>
        <w:jc w:val="center"/>
        <w:rPr>
          <w:b/>
          <w:i/>
        </w:rPr>
      </w:pPr>
    </w:p>
    <w:p w:rsidR="009522F2" w:rsidRDefault="00BD58CE" w:rsidP="000372EE">
      <w:pPr>
        <w:jc w:val="center"/>
        <w:rPr>
          <w:b/>
          <w:i/>
        </w:rPr>
      </w:pPr>
      <w:r>
        <w:rPr>
          <w:b/>
          <w:i/>
          <w:noProof/>
        </w:rPr>
        <w:pict>
          <v:shape id="_x0000_s1125" type="#_x0000_t32" style="position:absolute;left:0;text-align:left;margin-left:235.8pt;margin-top:10.35pt;width:0;height:19.5pt;z-index:251748352" o:connectortype="straight">
            <v:stroke endarrow="block"/>
          </v:shape>
        </w:pict>
      </w:r>
    </w:p>
    <w:p w:rsidR="009522F2" w:rsidRDefault="009522F2" w:rsidP="000372EE">
      <w:pPr>
        <w:jc w:val="center"/>
        <w:rPr>
          <w:b/>
          <w:i/>
        </w:rPr>
      </w:pPr>
    </w:p>
    <w:p w:rsidR="009522F2" w:rsidRPr="0097454C" w:rsidRDefault="00BD58CE" w:rsidP="000372EE">
      <w:pPr>
        <w:jc w:val="center"/>
        <w:rPr>
          <w:b/>
          <w:i/>
        </w:rPr>
      </w:pPr>
      <w:r w:rsidRPr="00BD58CE">
        <w:rPr>
          <w:b/>
          <w:i/>
          <w:noProof/>
          <w:color w:val="FF0000"/>
          <w:sz w:val="48"/>
          <w:szCs w:val="48"/>
          <w:u w:val="single"/>
        </w:rPr>
        <w:pict>
          <v:rect id="_x0000_s1092" style="position:absolute;left:0;text-align:left;margin-left:57.3pt;margin-top:7.8pt;width:349.5pt;height:61.5pt;z-index:251717632" fillcolor="white [3201]" strokecolor="#c2d69b [1942]" strokeweight="1pt">
            <v:fill color2="#d6e3bc [1302]" focusposition="1" focussize="" focus="100%" type="gradient"/>
            <v:shadow on="t" type="perspective" color="#4e6128 [1606]" opacity=".5" offset="1pt" offset2="-3pt"/>
            <v:textbox>
              <w:txbxContent>
                <w:p w:rsidR="0078665C" w:rsidRDefault="0078665C">
                  <w:pPr>
                    <w:rPr>
                      <w:color w:val="0070C0"/>
                    </w:rPr>
                  </w:pPr>
                </w:p>
                <w:p w:rsidR="0078665C" w:rsidRPr="00126B22" w:rsidRDefault="0078665C" w:rsidP="009522F2">
                  <w:pPr>
                    <w:jc w:val="center"/>
                  </w:pPr>
                  <w:r w:rsidRPr="00126B22">
                    <w:t xml:space="preserve">Уточнение правил безопасности жизнедеятельности в ходе </w:t>
                  </w:r>
                </w:p>
                <w:p w:rsidR="0078665C" w:rsidRPr="00126B22" w:rsidRDefault="0078665C" w:rsidP="009522F2">
                  <w:pPr>
                    <w:jc w:val="center"/>
                  </w:pPr>
                  <w:r w:rsidRPr="00126B22">
                    <w:t>осуществления экспериментирования</w:t>
                  </w:r>
                </w:p>
              </w:txbxContent>
            </v:textbox>
          </v:rect>
        </w:pict>
      </w:r>
    </w:p>
    <w:p w:rsidR="009522F2" w:rsidRDefault="009522F2" w:rsidP="000372EE">
      <w:pPr>
        <w:jc w:val="center"/>
        <w:rPr>
          <w:b/>
          <w:i/>
          <w:color w:val="FF0000"/>
          <w:sz w:val="48"/>
          <w:szCs w:val="48"/>
          <w:u w:val="single"/>
        </w:rPr>
      </w:pPr>
    </w:p>
    <w:p w:rsidR="009522F2" w:rsidRDefault="009522F2" w:rsidP="000372EE">
      <w:pPr>
        <w:jc w:val="center"/>
        <w:rPr>
          <w:b/>
          <w:i/>
          <w:color w:val="FF0000"/>
          <w:sz w:val="48"/>
          <w:szCs w:val="48"/>
          <w:u w:val="single"/>
        </w:rPr>
      </w:pPr>
    </w:p>
    <w:p w:rsidR="009522F2" w:rsidRDefault="00BD58CE" w:rsidP="000372EE">
      <w:pPr>
        <w:jc w:val="center"/>
        <w:rPr>
          <w:b/>
          <w:i/>
          <w:color w:val="FF0000"/>
          <w:sz w:val="48"/>
          <w:szCs w:val="48"/>
          <w:u w:val="single"/>
        </w:rPr>
      </w:pPr>
      <w:r>
        <w:rPr>
          <w:b/>
          <w:i/>
          <w:noProof/>
          <w:color w:val="FF0000"/>
          <w:sz w:val="48"/>
          <w:szCs w:val="48"/>
          <w:u w:val="single"/>
        </w:rPr>
        <w:pict>
          <v:shape id="_x0000_s1127" type="#_x0000_t32" style="position:absolute;left:0;text-align:left;margin-left:235.8pt;margin-top:6.75pt;width:0;height:25.5pt;z-index:251749376" o:connectortype="straight">
            <v:stroke endarrow="block"/>
          </v:shape>
        </w:pict>
      </w:r>
    </w:p>
    <w:p w:rsidR="009522F2" w:rsidRDefault="00BD58CE" w:rsidP="000372EE">
      <w:pPr>
        <w:jc w:val="center"/>
        <w:rPr>
          <w:b/>
          <w:i/>
          <w:color w:val="FF0000"/>
          <w:sz w:val="48"/>
          <w:szCs w:val="48"/>
          <w:u w:val="single"/>
        </w:rPr>
      </w:pPr>
      <w:r>
        <w:rPr>
          <w:b/>
          <w:i/>
          <w:noProof/>
          <w:color w:val="FF0000"/>
          <w:sz w:val="48"/>
          <w:szCs w:val="48"/>
          <w:u w:val="single"/>
        </w:rPr>
        <w:pict>
          <v:rect id="_x0000_s1093" style="position:absolute;left:0;text-align:left;margin-left:57.3pt;margin-top:11pt;width:349.5pt;height:53.25pt;z-index:251718656" fillcolor="white [3201]" strokecolor="#b2a1c7 [1943]" strokeweight="1pt">
            <v:fill color2="#ccc0d9 [1303]" focusposition="1" focussize="" focus="100%" type="gradient"/>
            <v:shadow on="t" type="perspective" color="#3f3151 [1607]" opacity=".5" offset="1pt" offset2="-3pt"/>
            <v:textbox>
              <w:txbxContent>
                <w:p w:rsidR="0078665C" w:rsidRDefault="0078665C">
                  <w:pPr>
                    <w:rPr>
                      <w:color w:val="0070C0"/>
                    </w:rPr>
                  </w:pPr>
                </w:p>
                <w:p w:rsidR="0078665C" w:rsidRPr="00126B22" w:rsidRDefault="0078665C" w:rsidP="009522F2">
                  <w:pPr>
                    <w:jc w:val="center"/>
                  </w:pPr>
                  <w:r w:rsidRPr="00126B22">
                    <w:t>Уточнение плана исследования</w:t>
                  </w:r>
                </w:p>
              </w:txbxContent>
            </v:textbox>
          </v:rect>
        </w:pict>
      </w:r>
    </w:p>
    <w:p w:rsidR="009522F2" w:rsidRDefault="009522F2" w:rsidP="000372EE">
      <w:pPr>
        <w:jc w:val="center"/>
        <w:rPr>
          <w:b/>
          <w:i/>
          <w:color w:val="FF0000"/>
          <w:sz w:val="48"/>
          <w:szCs w:val="48"/>
          <w:u w:val="single"/>
        </w:rPr>
      </w:pPr>
    </w:p>
    <w:p w:rsidR="009522F2" w:rsidRDefault="00BD58CE" w:rsidP="000372EE">
      <w:pPr>
        <w:jc w:val="center"/>
        <w:rPr>
          <w:b/>
          <w:i/>
          <w:color w:val="FF0000"/>
          <w:sz w:val="48"/>
          <w:szCs w:val="48"/>
          <w:u w:val="single"/>
        </w:rPr>
      </w:pPr>
      <w:r>
        <w:rPr>
          <w:b/>
          <w:i/>
          <w:noProof/>
          <w:color w:val="FF0000"/>
          <w:sz w:val="48"/>
          <w:szCs w:val="48"/>
          <w:u w:val="single"/>
        </w:rPr>
        <w:pict>
          <v:shape id="_x0000_s1128" type="#_x0000_t32" style="position:absolute;left:0;text-align:left;margin-left:235.8pt;margin-top:16.25pt;width:0;height:26.25pt;z-index:251750400" o:connectortype="straight">
            <v:stroke endarrow="block"/>
          </v:shape>
        </w:pict>
      </w:r>
    </w:p>
    <w:p w:rsidR="009522F2" w:rsidRDefault="00BD58CE" w:rsidP="000372EE">
      <w:pPr>
        <w:jc w:val="center"/>
        <w:rPr>
          <w:b/>
          <w:i/>
          <w:color w:val="FF0000"/>
          <w:sz w:val="48"/>
          <w:szCs w:val="48"/>
          <w:u w:val="single"/>
        </w:rPr>
      </w:pPr>
      <w:r>
        <w:rPr>
          <w:b/>
          <w:i/>
          <w:noProof/>
          <w:color w:val="FF0000"/>
          <w:sz w:val="48"/>
          <w:szCs w:val="48"/>
          <w:u w:val="single"/>
        </w:rPr>
        <w:pict>
          <v:rect id="_x0000_s1094" style="position:absolute;left:0;text-align:left;margin-left:57.3pt;margin-top:24.95pt;width:351.75pt;height:55.5pt;z-index:251719680" fillcolor="white [3201]" strokecolor="#92cddc [1944]" strokeweight="1pt">
            <v:fill color2="#b6dde8 [1304]" focusposition="1" focussize="" focus="100%" type="gradient"/>
            <v:shadow on="t" type="perspective" color="#205867 [1608]" opacity=".5" offset="1pt" offset2="-3pt"/>
            <v:textbox>
              <w:txbxContent>
                <w:p w:rsidR="0078665C" w:rsidRDefault="0078665C">
                  <w:pPr>
                    <w:rPr>
                      <w:color w:val="0070C0"/>
                    </w:rPr>
                  </w:pPr>
                </w:p>
                <w:p w:rsidR="0078665C" w:rsidRPr="00126B22" w:rsidRDefault="0078665C" w:rsidP="009522F2">
                  <w:pPr>
                    <w:jc w:val="center"/>
                  </w:pPr>
                  <w:r w:rsidRPr="00126B22">
                    <w:t>Выбор оборудования и размещение детьми в зоне исследования</w:t>
                  </w:r>
                </w:p>
              </w:txbxContent>
            </v:textbox>
          </v:rect>
        </w:pict>
      </w:r>
    </w:p>
    <w:p w:rsidR="009522F2" w:rsidRDefault="009522F2" w:rsidP="000372EE">
      <w:pPr>
        <w:jc w:val="center"/>
        <w:rPr>
          <w:b/>
          <w:i/>
          <w:color w:val="FF0000"/>
          <w:sz w:val="48"/>
          <w:szCs w:val="48"/>
          <w:u w:val="single"/>
        </w:rPr>
      </w:pPr>
    </w:p>
    <w:p w:rsidR="009522F2" w:rsidRDefault="009522F2" w:rsidP="000372EE">
      <w:pPr>
        <w:jc w:val="center"/>
        <w:rPr>
          <w:b/>
          <w:i/>
          <w:color w:val="FF0000"/>
          <w:sz w:val="48"/>
          <w:szCs w:val="48"/>
          <w:u w:val="single"/>
        </w:rPr>
      </w:pPr>
    </w:p>
    <w:p w:rsidR="009522F2" w:rsidRDefault="00BD58CE" w:rsidP="000372EE">
      <w:pPr>
        <w:jc w:val="center"/>
        <w:rPr>
          <w:b/>
          <w:i/>
          <w:color w:val="FF0000"/>
          <w:sz w:val="48"/>
          <w:szCs w:val="48"/>
          <w:u w:val="single"/>
        </w:rPr>
      </w:pPr>
      <w:r>
        <w:rPr>
          <w:b/>
          <w:i/>
          <w:noProof/>
          <w:color w:val="FF0000"/>
          <w:sz w:val="48"/>
          <w:szCs w:val="48"/>
          <w:u w:val="single"/>
        </w:rPr>
        <w:pict>
          <v:shape id="_x0000_s1129" type="#_x0000_t32" style="position:absolute;left:0;text-align:left;margin-left:239.55pt;margin-top:7.1pt;width:0;height:29.25pt;z-index:251751424" o:connectortype="straight">
            <v:stroke endarrow="block"/>
          </v:shape>
        </w:pict>
      </w:r>
    </w:p>
    <w:p w:rsidR="009522F2" w:rsidRDefault="00BD58CE" w:rsidP="000372EE">
      <w:pPr>
        <w:jc w:val="center"/>
        <w:rPr>
          <w:b/>
          <w:i/>
          <w:color w:val="FF0000"/>
          <w:sz w:val="48"/>
          <w:szCs w:val="48"/>
          <w:u w:val="single"/>
        </w:rPr>
      </w:pPr>
      <w:r>
        <w:rPr>
          <w:b/>
          <w:i/>
          <w:noProof/>
          <w:color w:val="FF0000"/>
          <w:sz w:val="48"/>
          <w:szCs w:val="48"/>
          <w:u w:val="single"/>
        </w:rPr>
        <w:pict>
          <v:rect id="_x0000_s1095" style="position:absolute;left:0;text-align:left;margin-left:57.3pt;margin-top:14.3pt;width:351.75pt;height:57pt;z-index:251720704" fillcolor="white [3201]" strokecolor="#fabf8f [1945]" strokeweight="1pt">
            <v:fill color2="#fbd4b4 [1305]" focusposition="1" focussize="" focus="100%" type="gradient"/>
            <v:shadow on="t" type="perspective" color="#974706 [1609]" opacity=".5" offset="1pt" offset2="-3pt"/>
            <v:textbox>
              <w:txbxContent>
                <w:p w:rsidR="0078665C" w:rsidRDefault="0078665C">
                  <w:pPr>
                    <w:rPr>
                      <w:color w:val="0070C0"/>
                    </w:rPr>
                  </w:pPr>
                </w:p>
                <w:p w:rsidR="0078665C" w:rsidRPr="00126B22" w:rsidRDefault="0078665C" w:rsidP="009522F2">
                  <w:pPr>
                    <w:jc w:val="center"/>
                  </w:pPr>
                  <w:r w:rsidRPr="00126B22">
                    <w:t>Распределение детей на подгруппы</w:t>
                  </w:r>
                </w:p>
              </w:txbxContent>
            </v:textbox>
          </v:rect>
        </w:pict>
      </w:r>
    </w:p>
    <w:p w:rsidR="009522F2" w:rsidRDefault="009522F2" w:rsidP="000372EE">
      <w:pPr>
        <w:jc w:val="center"/>
        <w:rPr>
          <w:b/>
          <w:i/>
          <w:color w:val="FF0000"/>
          <w:sz w:val="48"/>
          <w:szCs w:val="48"/>
          <w:u w:val="single"/>
        </w:rPr>
      </w:pPr>
    </w:p>
    <w:p w:rsidR="009522F2" w:rsidRDefault="00BD58CE" w:rsidP="000372EE">
      <w:pPr>
        <w:jc w:val="center"/>
        <w:rPr>
          <w:b/>
          <w:i/>
          <w:color w:val="FF0000"/>
          <w:sz w:val="48"/>
          <w:szCs w:val="48"/>
          <w:u w:val="single"/>
        </w:rPr>
      </w:pPr>
      <w:r>
        <w:rPr>
          <w:b/>
          <w:i/>
          <w:noProof/>
          <w:color w:val="FF0000"/>
          <w:sz w:val="48"/>
          <w:szCs w:val="48"/>
          <w:u w:val="single"/>
        </w:rPr>
        <w:pict>
          <v:shape id="_x0000_s1130" type="#_x0000_t32" style="position:absolute;left:0;text-align:left;margin-left:243.3pt;margin-top:27.05pt;width:0;height:25.5pt;z-index:251752448" o:connectortype="straight">
            <v:stroke endarrow="block"/>
          </v:shape>
        </w:pict>
      </w:r>
    </w:p>
    <w:p w:rsidR="009522F2" w:rsidRDefault="009522F2" w:rsidP="000372EE">
      <w:pPr>
        <w:jc w:val="center"/>
        <w:rPr>
          <w:b/>
          <w:i/>
          <w:color w:val="FF0000"/>
          <w:sz w:val="48"/>
          <w:szCs w:val="48"/>
          <w:u w:val="single"/>
        </w:rPr>
      </w:pPr>
    </w:p>
    <w:p w:rsidR="00BB0C6C" w:rsidRPr="00297DF8" w:rsidRDefault="00BD58CE" w:rsidP="00297DF8">
      <w:pPr>
        <w:rPr>
          <w:b/>
          <w:i/>
          <w:color w:val="FF0000"/>
          <w:sz w:val="48"/>
          <w:szCs w:val="48"/>
          <w:u w:val="single"/>
        </w:rPr>
      </w:pPr>
      <w:r>
        <w:rPr>
          <w:b/>
          <w:i/>
          <w:noProof/>
          <w:color w:val="FF0000"/>
          <w:sz w:val="48"/>
          <w:szCs w:val="48"/>
          <w:u w:val="single"/>
        </w:rPr>
        <w:pict>
          <v:rect id="_x0000_s1096" style="position:absolute;margin-left:57.3pt;margin-top:4.4pt;width:351.75pt;height:60pt;z-index:251721728" fillcolor="white [3201]" strokecolor="#c2d69b [1942]" strokeweight="1pt">
            <v:fill color2="#d6e3bc [1302]" focusposition="1" focussize="" focus="100%" type="gradient"/>
            <v:shadow on="t" type="perspective" color="#4e6128 [1606]" opacity=".5" offset="1pt" offset2="-3pt"/>
            <v:textbox>
              <w:txbxContent>
                <w:p w:rsidR="0078665C" w:rsidRDefault="0078665C" w:rsidP="009522F2">
                  <w:pPr>
                    <w:rPr>
                      <w:color w:val="0070C0"/>
                    </w:rPr>
                  </w:pPr>
                </w:p>
                <w:p w:rsidR="0078665C" w:rsidRPr="00126B22" w:rsidRDefault="0078665C" w:rsidP="009522F2">
                  <w:pPr>
                    <w:jc w:val="center"/>
                  </w:pPr>
                  <w:r w:rsidRPr="00126B22">
                    <w:t>Анализ и обобщение полученных результатов</w:t>
                  </w:r>
                </w:p>
                <w:p w:rsidR="0078665C" w:rsidRPr="009522F2" w:rsidRDefault="0078665C" w:rsidP="009522F2">
                  <w:pPr>
                    <w:jc w:val="center"/>
                    <w:rPr>
                      <w:color w:val="0070C0"/>
                    </w:rPr>
                  </w:pPr>
                  <w:r w:rsidRPr="00126B22">
                    <w:t xml:space="preserve"> экспериментирования</w:t>
                  </w:r>
                  <w:r w:rsidRPr="009522F2">
                    <w:rPr>
                      <w:color w:val="0070C0"/>
                    </w:rPr>
                    <w:t>.</w:t>
                  </w:r>
                </w:p>
                <w:p w:rsidR="0078665C" w:rsidRPr="00486C4A" w:rsidRDefault="0078665C" w:rsidP="009522F2">
                  <w:pPr>
                    <w:rPr>
                      <w:color w:val="0070C0"/>
                      <w:sz w:val="40"/>
                      <w:szCs w:val="40"/>
                    </w:rPr>
                  </w:pPr>
                </w:p>
                <w:p w:rsidR="0078665C" w:rsidRDefault="0078665C"/>
              </w:txbxContent>
            </v:textbox>
          </v:rect>
        </w:pict>
      </w:r>
    </w:p>
    <w:p w:rsidR="00265418" w:rsidRDefault="00265418" w:rsidP="005260D0">
      <w:pPr>
        <w:ind w:firstLine="708"/>
        <w:jc w:val="center"/>
        <w:rPr>
          <w:b/>
        </w:rPr>
      </w:pPr>
    </w:p>
    <w:p w:rsidR="00265418" w:rsidRDefault="00265418" w:rsidP="005260D0">
      <w:pPr>
        <w:ind w:firstLine="708"/>
        <w:jc w:val="center"/>
        <w:rPr>
          <w:b/>
        </w:rPr>
      </w:pPr>
    </w:p>
    <w:p w:rsidR="00265418" w:rsidRDefault="00265418" w:rsidP="005260D0">
      <w:pPr>
        <w:ind w:firstLine="708"/>
        <w:jc w:val="center"/>
        <w:rPr>
          <w:b/>
        </w:rPr>
      </w:pPr>
    </w:p>
    <w:p w:rsidR="00265418" w:rsidRDefault="00265418" w:rsidP="005260D0">
      <w:pPr>
        <w:ind w:firstLine="708"/>
        <w:jc w:val="center"/>
        <w:rPr>
          <w:b/>
        </w:rPr>
      </w:pPr>
    </w:p>
    <w:p w:rsidR="00265418" w:rsidRDefault="00265418" w:rsidP="005260D0">
      <w:pPr>
        <w:ind w:firstLine="708"/>
        <w:jc w:val="center"/>
        <w:rPr>
          <w:b/>
        </w:rPr>
      </w:pPr>
    </w:p>
    <w:p w:rsidR="005260D0" w:rsidRDefault="00D1510F" w:rsidP="005260D0">
      <w:pPr>
        <w:ind w:firstLine="708"/>
        <w:jc w:val="center"/>
        <w:rPr>
          <w:b/>
        </w:rPr>
      </w:pPr>
      <w:r w:rsidRPr="00D1510F">
        <w:rPr>
          <w:b/>
        </w:rPr>
        <w:lastRenderedPageBreak/>
        <w:t xml:space="preserve">8. УРОВНИ ОВЛАДЕНИЯ ДЕТЬМИ </w:t>
      </w:r>
      <w:r w:rsidRPr="007078B4">
        <w:rPr>
          <w:b/>
        </w:rPr>
        <w:t>МЛАДШЕГО</w:t>
      </w:r>
      <w:r w:rsidRPr="00D1510F">
        <w:rPr>
          <w:b/>
        </w:rPr>
        <w:t xml:space="preserve"> ДОШКОЛЬНОГО ВОЗРАСТА  </w:t>
      </w:r>
    </w:p>
    <w:p w:rsidR="00BB0C6C" w:rsidRPr="00D1510F" w:rsidRDefault="00BB0C6C" w:rsidP="005260D0">
      <w:pPr>
        <w:ind w:firstLine="708"/>
        <w:jc w:val="center"/>
        <w:rPr>
          <w:b/>
        </w:rPr>
      </w:pPr>
    </w:p>
    <w:p w:rsidR="000372EE" w:rsidRPr="00D1510F" w:rsidRDefault="00D1510F" w:rsidP="005260D0">
      <w:pPr>
        <w:ind w:firstLine="708"/>
        <w:jc w:val="center"/>
        <w:rPr>
          <w:b/>
        </w:rPr>
      </w:pPr>
      <w:r w:rsidRPr="00D1510F">
        <w:rPr>
          <w:b/>
        </w:rPr>
        <w:t>НАВЫКАМИ ЭКСПЕРИМЕНТИРОВАНИЯ</w:t>
      </w:r>
    </w:p>
    <w:p w:rsidR="008D405A" w:rsidRPr="00B972D9" w:rsidRDefault="008D405A" w:rsidP="008D405A">
      <w:pPr>
        <w:ind w:firstLine="708"/>
        <w:jc w:val="both"/>
      </w:pPr>
    </w:p>
    <w:p w:rsidR="000372EE" w:rsidRPr="00B972D9" w:rsidRDefault="008E65BE" w:rsidP="00B972D9">
      <w:pPr>
        <w:jc w:val="both"/>
      </w:pPr>
      <w:r>
        <w:rPr>
          <w:noProof/>
        </w:rPr>
        <w:drawing>
          <wp:inline distT="0" distB="0" distL="0" distR="0">
            <wp:extent cx="6438900" cy="6505575"/>
            <wp:effectExtent l="57150" t="0" r="57150"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36D06" w:rsidRDefault="00A36D06" w:rsidP="00B972D9">
      <w:pPr>
        <w:jc w:val="both"/>
      </w:pPr>
    </w:p>
    <w:p w:rsidR="00113751" w:rsidRDefault="00113751" w:rsidP="00B972D9">
      <w:pPr>
        <w:jc w:val="both"/>
      </w:pPr>
    </w:p>
    <w:p w:rsidR="00113751" w:rsidRDefault="00113751" w:rsidP="00B972D9">
      <w:pPr>
        <w:jc w:val="both"/>
      </w:pPr>
    </w:p>
    <w:p w:rsidR="00BB0C6C" w:rsidRDefault="00BB0C6C" w:rsidP="00487923"/>
    <w:p w:rsidR="00487923" w:rsidRDefault="00487923" w:rsidP="00487923">
      <w:pPr>
        <w:rPr>
          <w:b/>
        </w:rPr>
      </w:pPr>
    </w:p>
    <w:p w:rsidR="00297DF8" w:rsidRDefault="00297DF8" w:rsidP="00297DF8">
      <w:pPr>
        <w:rPr>
          <w:b/>
        </w:rPr>
      </w:pPr>
    </w:p>
    <w:p w:rsidR="00297DF8" w:rsidRDefault="00297DF8" w:rsidP="00297DF8">
      <w:pPr>
        <w:rPr>
          <w:b/>
        </w:rPr>
      </w:pPr>
    </w:p>
    <w:p w:rsidR="00297DF8" w:rsidRDefault="00297DF8" w:rsidP="00297DF8">
      <w:pPr>
        <w:rPr>
          <w:b/>
        </w:rPr>
      </w:pPr>
    </w:p>
    <w:p w:rsidR="00297DF8" w:rsidRDefault="00297DF8" w:rsidP="00297DF8">
      <w:pPr>
        <w:rPr>
          <w:b/>
        </w:rPr>
      </w:pPr>
    </w:p>
    <w:p w:rsidR="00297DF8" w:rsidRDefault="00297DF8" w:rsidP="00297DF8">
      <w:pPr>
        <w:rPr>
          <w:b/>
        </w:rPr>
      </w:pPr>
    </w:p>
    <w:p w:rsidR="00297DF8" w:rsidRDefault="00297DF8" w:rsidP="00297DF8">
      <w:pPr>
        <w:rPr>
          <w:b/>
        </w:rPr>
      </w:pPr>
    </w:p>
    <w:p w:rsidR="00113751" w:rsidRDefault="00026FE8" w:rsidP="00297DF8">
      <w:pPr>
        <w:jc w:val="center"/>
        <w:rPr>
          <w:b/>
        </w:rPr>
      </w:pPr>
      <w:r>
        <w:rPr>
          <w:b/>
        </w:rPr>
        <w:lastRenderedPageBreak/>
        <w:t>9</w:t>
      </w:r>
      <w:r w:rsidR="00331995" w:rsidRPr="00331995">
        <w:rPr>
          <w:b/>
        </w:rPr>
        <w:t>. СПИСОК ИСПОЛЬЗОВАННЫХ ИСТОЧНИКОВ</w:t>
      </w:r>
    </w:p>
    <w:p w:rsidR="00331995" w:rsidRDefault="00331995" w:rsidP="00331995">
      <w:pPr>
        <w:jc w:val="center"/>
        <w:rPr>
          <w:b/>
        </w:rPr>
      </w:pPr>
    </w:p>
    <w:p w:rsidR="00331995" w:rsidRDefault="00331995" w:rsidP="00FF273D">
      <w:pPr>
        <w:jc w:val="both"/>
        <w:rPr>
          <w:b/>
        </w:rPr>
      </w:pPr>
    </w:p>
    <w:p w:rsidR="00FF273D" w:rsidRPr="00FF273D" w:rsidRDefault="00FF273D" w:rsidP="00FF273D">
      <w:pPr>
        <w:ind w:firstLine="708"/>
        <w:jc w:val="both"/>
      </w:pPr>
      <w:r w:rsidRPr="00FF273D">
        <w:t>1. Детство: Примерная общеобразовательная программа дошкольного образования / Т. И. Бабаева, А. Г.Гогоберидзе, З. А. Михайлова и др. – СПб.: ООО «ИЗДАТЕЛЬСТВО «ДЕТСТВО-ПРЕСС», 2011. – 528 с.</w:t>
      </w:r>
    </w:p>
    <w:p w:rsidR="00331995" w:rsidRDefault="003475B7" w:rsidP="003475B7">
      <w:r>
        <w:tab/>
        <w:t>2. Журнал «Игра и дети» №1 2006, статья «Познавай этот мир, малыш» Е.Морозова, стр. 6-8.</w:t>
      </w:r>
    </w:p>
    <w:p w:rsidR="005F4699" w:rsidRDefault="003475B7" w:rsidP="005F4699">
      <w:pPr>
        <w:rPr>
          <w:b/>
        </w:rPr>
      </w:pPr>
      <w:r>
        <w:tab/>
        <w:t>3.</w:t>
      </w:r>
      <w:r w:rsidR="005F4699" w:rsidRPr="005F4699">
        <w:t xml:space="preserve"> </w:t>
      </w:r>
      <w:r w:rsidR="005F4699">
        <w:t>Интернет-ресурсы</w:t>
      </w:r>
    </w:p>
    <w:p w:rsidR="005F4699" w:rsidRDefault="003475B7" w:rsidP="005F4699">
      <w:r>
        <w:tab/>
        <w:t xml:space="preserve">4. </w:t>
      </w:r>
      <w:r w:rsidR="005F4699">
        <w:t>СанПин 2.4.1. 3049-13 для дошкольных образовательных учреждений</w:t>
      </w:r>
    </w:p>
    <w:p w:rsidR="005F4699" w:rsidRDefault="005F4699" w:rsidP="005F4699">
      <w:r>
        <w:tab/>
        <w:t xml:space="preserve">5. </w:t>
      </w:r>
      <w:r w:rsidR="009A66CA">
        <w:t>Организация опытно-экспериментальной деятельности детей 2-7 лет: тематическое планирование, рекомендации, конспекты занятий / авт.-сост. Е.А.Мартынова, И.М.Сучкова. – Волгоград: Учитель, 2012. – 333с.</w:t>
      </w:r>
    </w:p>
    <w:p w:rsidR="00331995" w:rsidRPr="006B6058" w:rsidRDefault="006B6058" w:rsidP="00CE5C8F">
      <w:r>
        <w:t xml:space="preserve">            6. Организация опытно-экспериментальной работы в ДОУ. Тематическое и перспективное планирование работы в разных возрастных группах. Выпуск 1 / Сост.                 Н. В. Нищева. – СПб. : ООО «Издательство «ДЕТСТВО-ПРЕСС», 2013. – 240 с.</w:t>
      </w:r>
    </w:p>
    <w:p w:rsidR="00BB464E" w:rsidRPr="006B6058" w:rsidRDefault="00BB464E" w:rsidP="00BB464E">
      <w:r>
        <w:rPr>
          <w:b/>
        </w:rPr>
        <w:t xml:space="preserve">            7. </w:t>
      </w:r>
      <w:r>
        <w:t>Организация опытно-экспериментальной работы в ДОУ. Тематическое и перспективное планирование работы в разных возрастных группах. Выпуск 2 / Сост.                 Н. В. Нищева. – СПб. : ООО «Издательство «ДЕТСТВО-ПРЕСС», 2013. – 240 с.</w:t>
      </w:r>
    </w:p>
    <w:p w:rsidR="00331995" w:rsidRDefault="00331995" w:rsidP="006B6058">
      <w:pP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331995" w:rsidRDefault="00331995" w:rsidP="00331995">
      <w:pPr>
        <w:jc w:val="center"/>
        <w:rPr>
          <w:b/>
        </w:rPr>
      </w:pPr>
    </w:p>
    <w:p w:rsidR="00771EE4" w:rsidRDefault="00771EE4" w:rsidP="00771EE4">
      <w:pPr>
        <w:rPr>
          <w:b/>
        </w:rPr>
      </w:pPr>
    </w:p>
    <w:p w:rsidR="00331995" w:rsidRDefault="00331995" w:rsidP="00771EE4">
      <w:pPr>
        <w:jc w:val="right"/>
        <w:rPr>
          <w:b/>
          <w:i/>
        </w:rPr>
      </w:pPr>
      <w:r>
        <w:rPr>
          <w:b/>
        </w:rPr>
        <w:lastRenderedPageBreak/>
        <w:t>ПРИЛОЖЕНИЕ А</w:t>
      </w:r>
      <w:r w:rsidR="00113751">
        <w:rPr>
          <w:b/>
        </w:rPr>
        <w:t xml:space="preserve"> </w:t>
      </w:r>
      <w:r w:rsidR="00113751" w:rsidRPr="00113751">
        <w:rPr>
          <w:b/>
          <w:i/>
        </w:rPr>
        <w:t xml:space="preserve">  </w:t>
      </w:r>
    </w:p>
    <w:p w:rsidR="00331995" w:rsidRDefault="00331995" w:rsidP="00331995">
      <w:pPr>
        <w:ind w:firstLine="708"/>
        <w:jc w:val="center"/>
        <w:rPr>
          <w:b/>
          <w:i/>
        </w:rPr>
      </w:pPr>
    </w:p>
    <w:p w:rsidR="00113751" w:rsidRPr="008D5553" w:rsidRDefault="00F7486B" w:rsidP="00331995">
      <w:pPr>
        <w:ind w:firstLine="708"/>
        <w:jc w:val="center"/>
        <w:rPr>
          <w:b/>
          <w:i/>
          <w:color w:val="FF0000"/>
        </w:rPr>
      </w:pPr>
      <w:r>
        <w:rPr>
          <w:b/>
          <w:i/>
          <w:color w:val="FF0000"/>
        </w:rPr>
        <w:t xml:space="preserve">ГОДОВОЙ ПЛАН НА </w:t>
      </w:r>
      <w:r w:rsidR="00570793" w:rsidRPr="008D5553">
        <w:rPr>
          <w:b/>
          <w:i/>
          <w:color w:val="FF0000"/>
        </w:rPr>
        <w:t xml:space="preserve"> УЧЕБНЫЙ</w:t>
      </w:r>
      <w:r w:rsidR="00331995" w:rsidRPr="008D5553">
        <w:rPr>
          <w:b/>
          <w:i/>
          <w:color w:val="FF0000"/>
        </w:rPr>
        <w:t xml:space="preserve"> ГОД</w:t>
      </w:r>
    </w:p>
    <w:p w:rsidR="00113751" w:rsidRPr="00113751" w:rsidRDefault="00113751" w:rsidP="00113751">
      <w:pPr>
        <w:jc w:val="both"/>
      </w:pPr>
    </w:p>
    <w:tbl>
      <w:tblPr>
        <w:tblStyle w:val="-50"/>
        <w:tblW w:w="0" w:type="auto"/>
        <w:tblLayout w:type="fixed"/>
        <w:tblLook w:val="04A0"/>
      </w:tblPr>
      <w:tblGrid>
        <w:gridCol w:w="1418"/>
        <w:gridCol w:w="3402"/>
        <w:gridCol w:w="5493"/>
      </w:tblGrid>
      <w:tr w:rsidR="00113751" w:rsidTr="008D5553">
        <w:trPr>
          <w:cnfStyle w:val="100000000000"/>
        </w:trPr>
        <w:tc>
          <w:tcPr>
            <w:cnfStyle w:val="001000000000"/>
            <w:tcW w:w="1418" w:type="dxa"/>
          </w:tcPr>
          <w:p w:rsidR="00113751" w:rsidRPr="008D5553" w:rsidRDefault="00381EC7" w:rsidP="001A0B90">
            <w:pPr>
              <w:jc w:val="center"/>
              <w:rPr>
                <w:b w:val="0"/>
                <w:color w:val="C00000"/>
              </w:rPr>
            </w:pPr>
            <w:r w:rsidRPr="008D5553">
              <w:rPr>
                <w:b w:val="0"/>
                <w:color w:val="C00000"/>
              </w:rPr>
              <w:t>М</w:t>
            </w:r>
            <w:r w:rsidR="001A0B90" w:rsidRPr="008D5553">
              <w:rPr>
                <w:b w:val="0"/>
                <w:color w:val="C00000"/>
              </w:rPr>
              <w:t>есяц</w:t>
            </w:r>
          </w:p>
          <w:p w:rsidR="00381EC7" w:rsidRPr="008D5553" w:rsidRDefault="00381EC7" w:rsidP="001A0B90">
            <w:pPr>
              <w:jc w:val="center"/>
              <w:rPr>
                <w:b w:val="0"/>
                <w:color w:val="C00000"/>
              </w:rPr>
            </w:pPr>
          </w:p>
        </w:tc>
        <w:tc>
          <w:tcPr>
            <w:tcW w:w="3402" w:type="dxa"/>
          </w:tcPr>
          <w:p w:rsidR="00113751" w:rsidRPr="008D5553" w:rsidRDefault="00381EC7" w:rsidP="001A0B90">
            <w:pPr>
              <w:jc w:val="center"/>
              <w:cnfStyle w:val="100000000000"/>
              <w:rPr>
                <w:b w:val="0"/>
                <w:color w:val="C00000"/>
              </w:rPr>
            </w:pPr>
            <w:r w:rsidRPr="008D5553">
              <w:rPr>
                <w:b w:val="0"/>
                <w:color w:val="C00000"/>
              </w:rPr>
              <w:t>Т</w:t>
            </w:r>
            <w:r w:rsidR="001A0B90" w:rsidRPr="008D5553">
              <w:rPr>
                <w:b w:val="0"/>
                <w:color w:val="C00000"/>
              </w:rPr>
              <w:t>ема</w:t>
            </w:r>
          </w:p>
          <w:p w:rsidR="00381EC7" w:rsidRPr="008D5553" w:rsidRDefault="00381EC7" w:rsidP="001A0B90">
            <w:pPr>
              <w:jc w:val="center"/>
              <w:cnfStyle w:val="100000000000"/>
              <w:rPr>
                <w:b w:val="0"/>
                <w:color w:val="C00000"/>
              </w:rPr>
            </w:pPr>
          </w:p>
        </w:tc>
        <w:tc>
          <w:tcPr>
            <w:tcW w:w="5493" w:type="dxa"/>
          </w:tcPr>
          <w:p w:rsidR="00113751" w:rsidRPr="008D5553" w:rsidRDefault="00381EC7" w:rsidP="001A0B90">
            <w:pPr>
              <w:jc w:val="center"/>
              <w:cnfStyle w:val="100000000000"/>
              <w:rPr>
                <w:b w:val="0"/>
                <w:color w:val="C00000"/>
              </w:rPr>
            </w:pPr>
            <w:r w:rsidRPr="008D5553">
              <w:rPr>
                <w:b w:val="0"/>
                <w:color w:val="C00000"/>
              </w:rPr>
              <w:t>Ц</w:t>
            </w:r>
            <w:r w:rsidR="001A0B90" w:rsidRPr="008D5553">
              <w:rPr>
                <w:b w:val="0"/>
                <w:color w:val="C00000"/>
              </w:rPr>
              <w:t>ель</w:t>
            </w:r>
          </w:p>
          <w:p w:rsidR="00381EC7" w:rsidRPr="008D5553" w:rsidRDefault="00381EC7" w:rsidP="001A0B90">
            <w:pPr>
              <w:jc w:val="center"/>
              <w:cnfStyle w:val="100000000000"/>
              <w:rPr>
                <w:b w:val="0"/>
                <w:color w:val="C00000"/>
              </w:rPr>
            </w:pPr>
          </w:p>
        </w:tc>
      </w:tr>
      <w:tr w:rsidR="00113751" w:rsidTr="008D5553">
        <w:trPr>
          <w:cnfStyle w:val="000000100000"/>
        </w:trPr>
        <w:tc>
          <w:tcPr>
            <w:cnfStyle w:val="001000000000"/>
            <w:tcW w:w="1418" w:type="dxa"/>
          </w:tcPr>
          <w:p w:rsidR="00113751" w:rsidRDefault="00AF67BB" w:rsidP="00B972D9">
            <w:pPr>
              <w:jc w:val="both"/>
            </w:pPr>
            <w:r>
              <w:t>Сентябрь</w:t>
            </w:r>
          </w:p>
        </w:tc>
        <w:tc>
          <w:tcPr>
            <w:tcW w:w="3402" w:type="dxa"/>
          </w:tcPr>
          <w:p w:rsidR="00AF67BB" w:rsidRDefault="008B18D5" w:rsidP="00AF67BB">
            <w:pPr>
              <w:cnfStyle w:val="000000100000"/>
            </w:pPr>
            <w:r>
              <w:t>1. «Почему песок хорошо сыплется?»</w:t>
            </w:r>
          </w:p>
          <w:p w:rsidR="008B18D5" w:rsidRPr="00D21D77" w:rsidRDefault="008B18D5" w:rsidP="00AF67BB">
            <w:pPr>
              <w:cnfStyle w:val="000000100000"/>
            </w:pPr>
            <w:r>
              <w:t>2. «Глина, ее качества и свойства»</w:t>
            </w:r>
          </w:p>
        </w:tc>
        <w:tc>
          <w:tcPr>
            <w:tcW w:w="5493" w:type="dxa"/>
          </w:tcPr>
          <w:p w:rsidR="00113751" w:rsidRPr="00D21D77" w:rsidRDefault="00AF67BB" w:rsidP="00D87B60">
            <w:pPr>
              <w:cnfStyle w:val="000000100000"/>
            </w:pPr>
            <w:r w:rsidRPr="00D21D77">
              <w:t>1.</w:t>
            </w:r>
            <w:r w:rsidR="009F22C8">
              <w:t xml:space="preserve"> </w:t>
            </w:r>
            <w:r w:rsidR="008B18D5">
              <w:t>Выделить свойства песка и глины: сыпучесть, рыхлость.</w:t>
            </w:r>
          </w:p>
          <w:p w:rsidR="00331995" w:rsidRPr="00D21D77" w:rsidRDefault="00AF67BB" w:rsidP="00D87B60">
            <w:pPr>
              <w:cnfStyle w:val="000000100000"/>
            </w:pPr>
            <w:r w:rsidRPr="00D21D77">
              <w:t xml:space="preserve">2. </w:t>
            </w:r>
            <w:r w:rsidR="009F22C8">
              <w:t xml:space="preserve"> </w:t>
            </w:r>
            <w:r w:rsidR="00AB23B8">
              <w:t>Научить узнавать вещи из глины, определять ее качества (мягкость, прочность) и свойства (моется)</w:t>
            </w:r>
          </w:p>
        </w:tc>
      </w:tr>
      <w:tr w:rsidR="00113751" w:rsidTr="008D5553">
        <w:tc>
          <w:tcPr>
            <w:cnfStyle w:val="001000000000"/>
            <w:tcW w:w="1418" w:type="dxa"/>
          </w:tcPr>
          <w:p w:rsidR="00113751" w:rsidRDefault="00AF67BB" w:rsidP="00B972D9">
            <w:pPr>
              <w:jc w:val="both"/>
            </w:pPr>
            <w:r>
              <w:t>Октябрь</w:t>
            </w:r>
          </w:p>
        </w:tc>
        <w:tc>
          <w:tcPr>
            <w:tcW w:w="3402" w:type="dxa"/>
          </w:tcPr>
          <w:p w:rsidR="00113751" w:rsidRPr="00D21D77" w:rsidRDefault="00D21D77" w:rsidP="00D21D77">
            <w:pPr>
              <w:cnfStyle w:val="000000000000"/>
            </w:pPr>
            <w:r>
              <w:t>1.</w:t>
            </w:r>
            <w:r w:rsidR="00AB23B8">
              <w:t>«</w:t>
            </w:r>
            <w:r w:rsidR="00BC695C">
              <w:t>Свойства и признаки воды»</w:t>
            </w:r>
          </w:p>
          <w:p w:rsidR="00BC695C" w:rsidRDefault="00BC695C" w:rsidP="00D21D77">
            <w:pPr>
              <w:cnfStyle w:val="000000000000"/>
            </w:pPr>
          </w:p>
          <w:p w:rsidR="009F22C8" w:rsidRPr="00D21D77" w:rsidRDefault="00D21D77" w:rsidP="00D21D77">
            <w:pPr>
              <w:cnfStyle w:val="000000000000"/>
            </w:pPr>
            <w:r>
              <w:t xml:space="preserve">2. </w:t>
            </w:r>
            <w:r w:rsidR="00AF67BB" w:rsidRPr="00D21D77">
              <w:t>«</w:t>
            </w:r>
            <w:r w:rsidR="00BC695C">
              <w:t>Пар – это тоже вода»</w:t>
            </w:r>
          </w:p>
        </w:tc>
        <w:tc>
          <w:tcPr>
            <w:tcW w:w="5493" w:type="dxa"/>
          </w:tcPr>
          <w:p w:rsidR="00113751" w:rsidRPr="00D21D77" w:rsidRDefault="00BC695C" w:rsidP="00D87B60">
            <w:pPr>
              <w:cnfStyle w:val="000000000000"/>
            </w:pPr>
            <w:r>
              <w:t>1. Познакомить со свойствами воды (жидкая, прозрачная, бывает мутная, льется, брызгает).</w:t>
            </w:r>
          </w:p>
          <w:p w:rsidR="00AF67BB" w:rsidRPr="00D21D77" w:rsidRDefault="00D21D77" w:rsidP="00D87B60">
            <w:pPr>
              <w:cnfStyle w:val="000000000000"/>
            </w:pPr>
            <w:r>
              <w:t>2. П</w:t>
            </w:r>
            <w:r w:rsidR="00AF67BB" w:rsidRPr="00D21D77">
              <w:t>ознакомить</w:t>
            </w:r>
            <w:r w:rsidR="00BC695C">
              <w:t xml:space="preserve"> с одним из состояний воды - паром</w:t>
            </w:r>
          </w:p>
        </w:tc>
      </w:tr>
      <w:tr w:rsidR="00113751" w:rsidTr="008D5553">
        <w:trPr>
          <w:cnfStyle w:val="000000100000"/>
        </w:trPr>
        <w:tc>
          <w:tcPr>
            <w:cnfStyle w:val="001000000000"/>
            <w:tcW w:w="1418" w:type="dxa"/>
          </w:tcPr>
          <w:p w:rsidR="00113751" w:rsidRDefault="00AF67BB" w:rsidP="00B972D9">
            <w:pPr>
              <w:jc w:val="both"/>
            </w:pPr>
            <w:r>
              <w:t>Ноябрь</w:t>
            </w:r>
          </w:p>
        </w:tc>
        <w:tc>
          <w:tcPr>
            <w:tcW w:w="3402" w:type="dxa"/>
          </w:tcPr>
          <w:p w:rsidR="00113751" w:rsidRPr="00D21D77" w:rsidRDefault="009F22C8" w:rsidP="00B972D9">
            <w:pPr>
              <w:jc w:val="both"/>
              <w:cnfStyle w:val="000000100000"/>
            </w:pPr>
            <w:r>
              <w:t xml:space="preserve">1. </w:t>
            </w:r>
            <w:r w:rsidR="00BC695C">
              <w:t>«Замерзание жидкостей»</w:t>
            </w:r>
          </w:p>
          <w:p w:rsidR="00D87B60" w:rsidRDefault="00D87B60" w:rsidP="00B972D9">
            <w:pPr>
              <w:jc w:val="both"/>
              <w:cnfStyle w:val="000000100000"/>
            </w:pPr>
          </w:p>
          <w:p w:rsidR="00D87B60" w:rsidRDefault="00D87B60" w:rsidP="00B972D9">
            <w:pPr>
              <w:jc w:val="both"/>
              <w:cnfStyle w:val="000000100000"/>
            </w:pPr>
          </w:p>
          <w:p w:rsidR="00926B45" w:rsidRPr="00D21D77" w:rsidRDefault="009F22C8" w:rsidP="00B972D9">
            <w:pPr>
              <w:jc w:val="both"/>
              <w:cnfStyle w:val="000000100000"/>
            </w:pPr>
            <w:r>
              <w:t xml:space="preserve">2. </w:t>
            </w:r>
            <w:r w:rsidR="00D87B60">
              <w:t>«Реактивный шарик»</w:t>
            </w:r>
          </w:p>
        </w:tc>
        <w:tc>
          <w:tcPr>
            <w:tcW w:w="5493" w:type="dxa"/>
          </w:tcPr>
          <w:p w:rsidR="00113751" w:rsidRPr="00D21D77" w:rsidRDefault="009F22C8" w:rsidP="00D87B60">
            <w:pPr>
              <w:cnfStyle w:val="000000100000"/>
            </w:pPr>
            <w:r>
              <w:t>1. П</w:t>
            </w:r>
            <w:r w:rsidR="00926B45" w:rsidRPr="00D21D77">
              <w:t>ознако</w:t>
            </w:r>
            <w:r w:rsidR="00BC695C">
              <w:t>мить с различными жидкостями, выявить различия в процессах замерзания различных жидкостей (вода, масло растительное</w:t>
            </w:r>
            <w:r w:rsidR="00D87B60">
              <w:t>)</w:t>
            </w:r>
            <w:r w:rsidR="00BC695C">
              <w:t>.</w:t>
            </w:r>
          </w:p>
          <w:p w:rsidR="00331995" w:rsidRPr="00D21D77" w:rsidRDefault="00F95194" w:rsidP="00D87B60">
            <w:pPr>
              <w:cnfStyle w:val="000000100000"/>
            </w:pPr>
            <w:r>
              <w:t xml:space="preserve">2. </w:t>
            </w:r>
            <w:r w:rsidR="00D87B60">
              <w:t>Помочь выявить свойство воздуха (упругость).</w:t>
            </w:r>
          </w:p>
        </w:tc>
      </w:tr>
      <w:tr w:rsidR="00113751" w:rsidTr="008D5553">
        <w:tc>
          <w:tcPr>
            <w:cnfStyle w:val="001000000000"/>
            <w:tcW w:w="1418" w:type="dxa"/>
          </w:tcPr>
          <w:p w:rsidR="00113751" w:rsidRDefault="00AF67BB" w:rsidP="00B972D9">
            <w:pPr>
              <w:jc w:val="both"/>
            </w:pPr>
            <w:r>
              <w:t>Декабрь</w:t>
            </w:r>
          </w:p>
        </w:tc>
        <w:tc>
          <w:tcPr>
            <w:tcW w:w="3402" w:type="dxa"/>
          </w:tcPr>
          <w:p w:rsidR="00113751" w:rsidRPr="00D21D77" w:rsidRDefault="00D87B60" w:rsidP="00B972D9">
            <w:pPr>
              <w:jc w:val="both"/>
              <w:cnfStyle w:val="000000000000"/>
            </w:pPr>
            <w:r>
              <w:t>1. «Разноцветные сосульки</w:t>
            </w:r>
            <w:r w:rsidR="009F22C8">
              <w:t>»</w:t>
            </w:r>
          </w:p>
          <w:p w:rsidR="00926B45" w:rsidRPr="00D21D77" w:rsidRDefault="00926B45" w:rsidP="00B972D9">
            <w:pPr>
              <w:jc w:val="both"/>
              <w:cnfStyle w:val="000000000000"/>
            </w:pPr>
          </w:p>
          <w:p w:rsidR="00D87B60" w:rsidRDefault="00D87B60" w:rsidP="00B972D9">
            <w:pPr>
              <w:jc w:val="both"/>
              <w:cnfStyle w:val="000000000000"/>
            </w:pPr>
          </w:p>
          <w:p w:rsidR="00926B45" w:rsidRPr="00D21D77" w:rsidRDefault="009F22C8" w:rsidP="00B972D9">
            <w:pPr>
              <w:jc w:val="both"/>
              <w:cnfStyle w:val="000000000000"/>
            </w:pPr>
            <w:r>
              <w:t xml:space="preserve">2. </w:t>
            </w:r>
            <w:r w:rsidR="00D87B60">
              <w:t>«Упрямый воздух</w:t>
            </w:r>
            <w:r w:rsidR="00926B45" w:rsidRPr="00D21D77">
              <w:t>»</w:t>
            </w:r>
          </w:p>
        </w:tc>
        <w:tc>
          <w:tcPr>
            <w:tcW w:w="5493" w:type="dxa"/>
          </w:tcPr>
          <w:p w:rsidR="00113751" w:rsidRPr="00D21D77" w:rsidRDefault="00D87B60" w:rsidP="00D87B60">
            <w:pPr>
              <w:cnfStyle w:val="000000000000"/>
            </w:pPr>
            <w:r>
              <w:t>1. Помочь реализовать представления о свойствах воды (прозрачность, растворимость, замерзание при низкой температуре)</w:t>
            </w:r>
          </w:p>
          <w:p w:rsidR="00331995" w:rsidRPr="00D21D77" w:rsidRDefault="009F22C8" w:rsidP="00D87B60">
            <w:pPr>
              <w:cnfStyle w:val="000000000000"/>
            </w:pPr>
            <w:r>
              <w:t>2. П</w:t>
            </w:r>
            <w:r w:rsidR="00D87B60">
              <w:t xml:space="preserve">оказать, что </w:t>
            </w:r>
            <w:r w:rsidR="00CF4E1C">
              <w:t>воздух при сжатии занимает меньше места и что обладает силой – может двигать предметы.</w:t>
            </w:r>
          </w:p>
        </w:tc>
      </w:tr>
      <w:tr w:rsidR="00113751" w:rsidTr="008D5553">
        <w:trPr>
          <w:cnfStyle w:val="000000100000"/>
        </w:trPr>
        <w:tc>
          <w:tcPr>
            <w:cnfStyle w:val="001000000000"/>
            <w:tcW w:w="1418" w:type="dxa"/>
          </w:tcPr>
          <w:p w:rsidR="00113751" w:rsidRDefault="00AF67BB" w:rsidP="00B972D9">
            <w:pPr>
              <w:jc w:val="both"/>
            </w:pPr>
            <w:r>
              <w:t>Январь</w:t>
            </w:r>
          </w:p>
        </w:tc>
        <w:tc>
          <w:tcPr>
            <w:tcW w:w="3402" w:type="dxa"/>
          </w:tcPr>
          <w:p w:rsidR="00113751" w:rsidRPr="00561AD7" w:rsidRDefault="00CF4E1C" w:rsidP="00B972D9">
            <w:pPr>
              <w:jc w:val="both"/>
              <w:cnfStyle w:val="000000100000"/>
            </w:pPr>
            <w:r w:rsidRPr="00561AD7">
              <w:t>1. «</w:t>
            </w:r>
            <w:r w:rsidR="00561AD7" w:rsidRPr="00561AD7">
              <w:t>Где теплее?»</w:t>
            </w:r>
          </w:p>
          <w:p w:rsidR="00926B45" w:rsidRPr="00CF4E1C" w:rsidRDefault="00926B45" w:rsidP="00B972D9">
            <w:pPr>
              <w:jc w:val="both"/>
              <w:cnfStyle w:val="000000100000"/>
            </w:pPr>
          </w:p>
          <w:p w:rsidR="00926B45" w:rsidRPr="00561AD7" w:rsidRDefault="00561AD7" w:rsidP="009F22C8">
            <w:pPr>
              <w:cnfStyle w:val="000000100000"/>
            </w:pPr>
            <w:r w:rsidRPr="00561AD7">
              <w:t xml:space="preserve">2. </w:t>
            </w:r>
            <w:r>
              <w:t>Ветер в комнате («живая змейка»)</w:t>
            </w:r>
          </w:p>
        </w:tc>
        <w:tc>
          <w:tcPr>
            <w:tcW w:w="5493" w:type="dxa"/>
          </w:tcPr>
          <w:p w:rsidR="00113751" w:rsidRPr="00561AD7" w:rsidRDefault="00561AD7" w:rsidP="009F22C8">
            <w:pPr>
              <w:cnfStyle w:val="000000100000"/>
            </w:pPr>
            <w:r w:rsidRPr="00561AD7">
              <w:t>1.Помочь</w:t>
            </w:r>
            <w:r>
              <w:t xml:space="preserve"> выявить, что теплый воздух легче холодного и поднимается вверх.</w:t>
            </w:r>
          </w:p>
          <w:p w:rsidR="00C74A3A" w:rsidRDefault="00C74A3A" w:rsidP="009F22C8">
            <w:pPr>
              <w:cnfStyle w:val="000000100000"/>
            </w:pPr>
          </w:p>
          <w:p w:rsidR="00331995" w:rsidRPr="00C74A3A" w:rsidRDefault="009F22C8" w:rsidP="009F22C8">
            <w:pPr>
              <w:cnfStyle w:val="000000100000"/>
            </w:pPr>
            <w:r w:rsidRPr="00C74A3A">
              <w:t xml:space="preserve">2. </w:t>
            </w:r>
            <w:r w:rsidR="00561AD7" w:rsidRPr="00C74A3A">
              <w:t>Выявить, как образуется ветер.</w:t>
            </w:r>
          </w:p>
        </w:tc>
      </w:tr>
      <w:tr w:rsidR="00113751" w:rsidTr="008D5553">
        <w:tc>
          <w:tcPr>
            <w:cnfStyle w:val="001000000000"/>
            <w:tcW w:w="1418" w:type="dxa"/>
          </w:tcPr>
          <w:p w:rsidR="00113751" w:rsidRDefault="00AF67BB" w:rsidP="00B972D9">
            <w:pPr>
              <w:jc w:val="both"/>
            </w:pPr>
            <w:r>
              <w:t>Февраль</w:t>
            </w:r>
          </w:p>
        </w:tc>
        <w:tc>
          <w:tcPr>
            <w:tcW w:w="3402" w:type="dxa"/>
          </w:tcPr>
          <w:p w:rsidR="00113751" w:rsidRPr="00C74A3A" w:rsidRDefault="00C74A3A" w:rsidP="00B972D9">
            <w:pPr>
              <w:jc w:val="both"/>
              <w:cnfStyle w:val="000000000000"/>
            </w:pPr>
            <w:r w:rsidRPr="00C74A3A">
              <w:t>1. «</w:t>
            </w:r>
            <w:r>
              <w:t xml:space="preserve"> На свету и в темноте»</w:t>
            </w:r>
          </w:p>
          <w:p w:rsidR="00926B45" w:rsidRPr="00CF4E1C" w:rsidRDefault="00926B45" w:rsidP="00B972D9">
            <w:pPr>
              <w:jc w:val="both"/>
              <w:cnfStyle w:val="000000000000"/>
              <w:rPr>
                <w:color w:val="FF0000"/>
              </w:rPr>
            </w:pPr>
          </w:p>
          <w:p w:rsidR="00926B45" w:rsidRPr="00C74A3A" w:rsidRDefault="009F22C8" w:rsidP="00B972D9">
            <w:pPr>
              <w:jc w:val="both"/>
              <w:cnfStyle w:val="000000000000"/>
            </w:pPr>
            <w:r w:rsidRPr="00C74A3A">
              <w:t>2.</w:t>
            </w:r>
            <w:r w:rsidRPr="00CF4E1C">
              <w:rPr>
                <w:color w:val="FF0000"/>
              </w:rPr>
              <w:t xml:space="preserve"> </w:t>
            </w:r>
            <w:r w:rsidR="00926B45" w:rsidRPr="00CF4E1C">
              <w:rPr>
                <w:color w:val="FF0000"/>
              </w:rPr>
              <w:t xml:space="preserve"> </w:t>
            </w:r>
            <w:r w:rsidR="00C74A3A">
              <w:t>« В погоне за светом»</w:t>
            </w:r>
          </w:p>
        </w:tc>
        <w:tc>
          <w:tcPr>
            <w:tcW w:w="5493" w:type="dxa"/>
          </w:tcPr>
          <w:p w:rsidR="00113751" w:rsidRPr="00C74A3A" w:rsidRDefault="00C74A3A" w:rsidP="009F22C8">
            <w:pPr>
              <w:cnfStyle w:val="000000000000"/>
            </w:pPr>
            <w:r w:rsidRPr="00C74A3A">
              <w:t>1.</w:t>
            </w:r>
            <w:r>
              <w:rPr>
                <w:color w:val="FF0000"/>
              </w:rPr>
              <w:t xml:space="preserve"> </w:t>
            </w:r>
            <w:r>
              <w:t>Определить факторы внешней среды, необходимые для роста и развития растений.</w:t>
            </w:r>
          </w:p>
          <w:p w:rsidR="00331995" w:rsidRPr="00C74A3A" w:rsidRDefault="009F22C8" w:rsidP="009F22C8">
            <w:pPr>
              <w:cnfStyle w:val="000000000000"/>
            </w:pPr>
            <w:r w:rsidRPr="00C74A3A">
              <w:t>2.</w:t>
            </w:r>
            <w:r w:rsidR="00C74A3A" w:rsidRPr="00C74A3A">
              <w:t xml:space="preserve"> Помочь</w:t>
            </w:r>
            <w:r w:rsidR="00C74A3A">
              <w:t xml:space="preserve"> установить, как растение ищет свет.</w:t>
            </w:r>
          </w:p>
        </w:tc>
      </w:tr>
      <w:tr w:rsidR="00113751" w:rsidTr="008D5553">
        <w:trPr>
          <w:cnfStyle w:val="000000100000"/>
        </w:trPr>
        <w:tc>
          <w:tcPr>
            <w:cnfStyle w:val="001000000000"/>
            <w:tcW w:w="1418" w:type="dxa"/>
          </w:tcPr>
          <w:p w:rsidR="00113751" w:rsidRDefault="00AF67BB" w:rsidP="00B972D9">
            <w:pPr>
              <w:jc w:val="both"/>
            </w:pPr>
            <w:r>
              <w:t>Март</w:t>
            </w:r>
          </w:p>
        </w:tc>
        <w:tc>
          <w:tcPr>
            <w:tcW w:w="3402" w:type="dxa"/>
          </w:tcPr>
          <w:p w:rsidR="00113751" w:rsidRPr="00340C04" w:rsidRDefault="009F22C8" w:rsidP="009F22C8">
            <w:pPr>
              <w:cnfStyle w:val="000000100000"/>
            </w:pPr>
            <w:r w:rsidRPr="00340C04">
              <w:t xml:space="preserve">1. </w:t>
            </w:r>
            <w:r w:rsidR="00340C04" w:rsidRPr="00340C04">
              <w:t>«</w:t>
            </w:r>
            <w:r w:rsidR="00340C04">
              <w:t>В тепле и в холоде»</w:t>
            </w:r>
          </w:p>
          <w:p w:rsidR="00926B45" w:rsidRPr="00CF4E1C" w:rsidRDefault="00926B45" w:rsidP="009F22C8">
            <w:pPr>
              <w:cnfStyle w:val="000000100000"/>
              <w:rPr>
                <w:color w:val="FF0000"/>
              </w:rPr>
            </w:pPr>
          </w:p>
          <w:p w:rsidR="00926B45" w:rsidRPr="00971BCB" w:rsidRDefault="009F22C8" w:rsidP="009F22C8">
            <w:pPr>
              <w:cnfStyle w:val="000000100000"/>
            </w:pPr>
            <w:r w:rsidRPr="00971BCB">
              <w:t xml:space="preserve">2. </w:t>
            </w:r>
            <w:r w:rsidR="00D43FAB">
              <w:t>«Ящик ощущений»</w:t>
            </w:r>
          </w:p>
        </w:tc>
        <w:tc>
          <w:tcPr>
            <w:tcW w:w="5493" w:type="dxa"/>
          </w:tcPr>
          <w:p w:rsidR="00113751" w:rsidRPr="00340C04" w:rsidRDefault="00340C04" w:rsidP="00B972D9">
            <w:pPr>
              <w:jc w:val="both"/>
              <w:cnfStyle w:val="000000100000"/>
            </w:pPr>
            <w:r w:rsidRPr="00340C04">
              <w:t>1.</w:t>
            </w:r>
            <w:r>
              <w:rPr>
                <w:color w:val="FF0000"/>
              </w:rPr>
              <w:t xml:space="preserve"> </w:t>
            </w:r>
            <w:r>
              <w:t>Выявить благоприятные условия для роста и развития растений.</w:t>
            </w:r>
          </w:p>
          <w:p w:rsidR="00331995" w:rsidRPr="00971BCB" w:rsidRDefault="009F22C8" w:rsidP="00B972D9">
            <w:pPr>
              <w:jc w:val="both"/>
              <w:cnfStyle w:val="000000100000"/>
            </w:pPr>
            <w:r w:rsidRPr="00971BCB">
              <w:t xml:space="preserve">2. </w:t>
            </w:r>
            <w:r w:rsidR="005B51A0" w:rsidRPr="00971BCB">
              <w:t xml:space="preserve"> </w:t>
            </w:r>
            <w:r w:rsidR="00D43FAB">
              <w:t>Развивайте тактильную чувствительность.</w:t>
            </w:r>
          </w:p>
        </w:tc>
      </w:tr>
      <w:tr w:rsidR="00113751" w:rsidTr="008D5553">
        <w:tc>
          <w:tcPr>
            <w:cnfStyle w:val="001000000000"/>
            <w:tcW w:w="1418" w:type="dxa"/>
          </w:tcPr>
          <w:p w:rsidR="00113751" w:rsidRDefault="00AF67BB" w:rsidP="00B972D9">
            <w:pPr>
              <w:jc w:val="both"/>
            </w:pPr>
            <w:r>
              <w:t>Апрель</w:t>
            </w:r>
          </w:p>
        </w:tc>
        <w:tc>
          <w:tcPr>
            <w:tcW w:w="3402" w:type="dxa"/>
          </w:tcPr>
          <w:p w:rsidR="00113751" w:rsidRPr="00D43FAB" w:rsidRDefault="00D43FAB" w:rsidP="009F22C8">
            <w:pPr>
              <w:cnfStyle w:val="000000000000"/>
            </w:pPr>
            <w:r>
              <w:t>1. «Солнечные зайчики</w:t>
            </w:r>
            <w:r w:rsidR="0037164F" w:rsidRPr="00D43FAB">
              <w:t>»</w:t>
            </w:r>
          </w:p>
          <w:p w:rsidR="00356B56" w:rsidRDefault="00356B56" w:rsidP="00B972D9">
            <w:pPr>
              <w:jc w:val="both"/>
              <w:cnfStyle w:val="000000000000"/>
            </w:pPr>
          </w:p>
          <w:p w:rsidR="00356B56" w:rsidRDefault="00356B56" w:rsidP="00B972D9">
            <w:pPr>
              <w:jc w:val="both"/>
              <w:cnfStyle w:val="000000000000"/>
            </w:pPr>
          </w:p>
          <w:p w:rsidR="00926B45" w:rsidRPr="00356B56" w:rsidRDefault="001F0EBD" w:rsidP="001F0EBD">
            <w:pPr>
              <w:cnfStyle w:val="000000000000"/>
            </w:pPr>
            <w:r>
              <w:t>2. «Ткань, ее качества и свойства</w:t>
            </w:r>
            <w:r w:rsidR="0037164F" w:rsidRPr="00356B56">
              <w:t>»</w:t>
            </w:r>
          </w:p>
          <w:p w:rsidR="00926B45" w:rsidRPr="00CF4E1C" w:rsidRDefault="00926B45" w:rsidP="00D43FAB">
            <w:pPr>
              <w:jc w:val="both"/>
              <w:cnfStyle w:val="000000000000"/>
              <w:rPr>
                <w:color w:val="FF0000"/>
              </w:rPr>
            </w:pPr>
          </w:p>
        </w:tc>
        <w:tc>
          <w:tcPr>
            <w:tcW w:w="5493" w:type="dxa"/>
          </w:tcPr>
          <w:p w:rsidR="00113751" w:rsidRPr="00D43FAB" w:rsidRDefault="00D43FAB" w:rsidP="00D43FAB">
            <w:pPr>
              <w:cnfStyle w:val="000000000000"/>
            </w:pPr>
            <w:r>
              <w:t>1</w:t>
            </w:r>
            <w:r w:rsidR="00926B45" w:rsidRPr="00D43FAB">
              <w:t>.</w:t>
            </w:r>
            <w:r>
              <w:t xml:space="preserve"> П</w:t>
            </w:r>
            <w:r w:rsidR="000001FF">
              <w:t>омочь понять, что отображение возникает на гладких блестящих поверхностя</w:t>
            </w:r>
            <w:r w:rsidR="001F0EBD">
              <w:t>х, и не только при свете; научить пускать солнечных «зайчиков»</w:t>
            </w:r>
            <w:r w:rsidR="00356B56">
              <w:t>.</w:t>
            </w:r>
          </w:p>
          <w:p w:rsidR="00926B45" w:rsidRPr="000001FF" w:rsidRDefault="00356B56" w:rsidP="001F0EBD">
            <w:pPr>
              <w:cnfStyle w:val="000000000000"/>
            </w:pPr>
            <w:r w:rsidRPr="00356B56">
              <w:t>2.</w:t>
            </w:r>
            <w:r>
              <w:t xml:space="preserve"> </w:t>
            </w:r>
            <w:r w:rsidR="001F0EBD">
              <w:t>Узнавать вещи из ткани, определять ее качества (толщина, структура поверхности, степень прочности), и свойства  (мнется, режется, намокает, горит).</w:t>
            </w:r>
          </w:p>
        </w:tc>
      </w:tr>
      <w:tr w:rsidR="00113751" w:rsidTr="008D5553">
        <w:trPr>
          <w:cnfStyle w:val="000000100000"/>
        </w:trPr>
        <w:tc>
          <w:tcPr>
            <w:cnfStyle w:val="001000000000"/>
            <w:tcW w:w="1418" w:type="dxa"/>
          </w:tcPr>
          <w:p w:rsidR="00113751" w:rsidRDefault="00AF67BB" w:rsidP="00B972D9">
            <w:pPr>
              <w:jc w:val="both"/>
            </w:pPr>
            <w:r>
              <w:t>Май</w:t>
            </w:r>
          </w:p>
        </w:tc>
        <w:tc>
          <w:tcPr>
            <w:tcW w:w="3402" w:type="dxa"/>
          </w:tcPr>
          <w:p w:rsidR="00113751" w:rsidRPr="000001FF" w:rsidRDefault="0037164F" w:rsidP="0015731C">
            <w:pPr>
              <w:cnfStyle w:val="000000100000"/>
            </w:pPr>
            <w:r w:rsidRPr="000001FF">
              <w:t xml:space="preserve">1. </w:t>
            </w:r>
            <w:r w:rsidR="000001FF">
              <w:t>«</w:t>
            </w:r>
            <w:r w:rsidR="001F0EBD">
              <w:t>Твердые - жидкие</w:t>
            </w:r>
            <w:r w:rsidR="00AF67BB" w:rsidRPr="000001FF">
              <w:t>»</w:t>
            </w:r>
          </w:p>
          <w:p w:rsidR="0015731C" w:rsidRDefault="0015731C" w:rsidP="0015731C">
            <w:pPr>
              <w:cnfStyle w:val="000000100000"/>
            </w:pPr>
          </w:p>
          <w:p w:rsidR="00AF67BB" w:rsidRPr="000001FF" w:rsidRDefault="0037164F" w:rsidP="0015731C">
            <w:pPr>
              <w:cnfStyle w:val="000000100000"/>
            </w:pPr>
            <w:r w:rsidRPr="000001FF">
              <w:t xml:space="preserve">2. </w:t>
            </w:r>
            <w:r w:rsidR="000001FF">
              <w:t xml:space="preserve"> «</w:t>
            </w:r>
            <w:r w:rsidR="0015731C">
              <w:t>Как измерить тепло?</w:t>
            </w:r>
            <w:r w:rsidR="00AF67BB" w:rsidRPr="000001FF">
              <w:t>»</w:t>
            </w:r>
          </w:p>
        </w:tc>
        <w:tc>
          <w:tcPr>
            <w:tcW w:w="5493" w:type="dxa"/>
          </w:tcPr>
          <w:p w:rsidR="00113751" w:rsidRPr="000001FF" w:rsidRDefault="0037164F" w:rsidP="0015731C">
            <w:pPr>
              <w:cnfStyle w:val="000000100000"/>
            </w:pPr>
            <w:r w:rsidRPr="000001FF">
              <w:t xml:space="preserve">1. </w:t>
            </w:r>
            <w:r w:rsidR="001F0EBD">
              <w:t xml:space="preserve">Помочь понять измерение </w:t>
            </w:r>
            <w:r w:rsidR="0015731C">
              <w:t>агрегатного состояния вещества в зависимости от тепла.</w:t>
            </w:r>
          </w:p>
          <w:p w:rsidR="00AF67BB" w:rsidRPr="000001FF" w:rsidRDefault="0037164F" w:rsidP="0015731C">
            <w:pPr>
              <w:cnfStyle w:val="000000100000"/>
            </w:pPr>
            <w:r w:rsidRPr="000001FF">
              <w:t xml:space="preserve">2. </w:t>
            </w:r>
            <w:r w:rsidR="0015731C">
              <w:t>Помочь выявить принцип действия термометров (увеличение объема жидкости при нагревании, уменьшение объема – при сжатии, охлаждении).</w:t>
            </w:r>
            <w:r w:rsidRPr="000001FF">
              <w:t xml:space="preserve"> </w:t>
            </w:r>
          </w:p>
        </w:tc>
      </w:tr>
    </w:tbl>
    <w:p w:rsidR="00381EC7" w:rsidRDefault="00381EC7" w:rsidP="00331995">
      <w:pPr>
        <w:ind w:firstLine="708"/>
        <w:jc w:val="center"/>
        <w:rPr>
          <w:b/>
        </w:rPr>
      </w:pPr>
    </w:p>
    <w:p w:rsidR="00381EC7" w:rsidRDefault="00381EC7" w:rsidP="00331995">
      <w:pPr>
        <w:ind w:firstLine="708"/>
        <w:jc w:val="center"/>
        <w:rPr>
          <w:b/>
        </w:rPr>
      </w:pPr>
    </w:p>
    <w:p w:rsidR="00381EC7" w:rsidRDefault="00381EC7" w:rsidP="00331995">
      <w:pPr>
        <w:ind w:firstLine="708"/>
        <w:jc w:val="center"/>
        <w:rPr>
          <w:b/>
        </w:rPr>
      </w:pPr>
    </w:p>
    <w:p w:rsidR="005B51A0" w:rsidRDefault="005B51A0" w:rsidP="00837CEA">
      <w:pPr>
        <w:ind w:firstLine="708"/>
        <w:jc w:val="right"/>
        <w:rPr>
          <w:b/>
        </w:rPr>
      </w:pPr>
    </w:p>
    <w:p w:rsidR="005B51A0" w:rsidRDefault="005B51A0" w:rsidP="00837CEA">
      <w:pPr>
        <w:ind w:firstLine="708"/>
        <w:jc w:val="right"/>
        <w:rPr>
          <w:b/>
        </w:rPr>
      </w:pPr>
    </w:p>
    <w:p w:rsidR="00041798" w:rsidRDefault="00041798" w:rsidP="00041798">
      <w:pPr>
        <w:rPr>
          <w:b/>
        </w:rPr>
      </w:pPr>
    </w:p>
    <w:p w:rsidR="007872EC" w:rsidRDefault="007872EC" w:rsidP="00041798">
      <w:pPr>
        <w:jc w:val="right"/>
        <w:rPr>
          <w:b/>
        </w:rPr>
      </w:pPr>
    </w:p>
    <w:p w:rsidR="00331995" w:rsidRDefault="00331995" w:rsidP="00041798">
      <w:pPr>
        <w:jc w:val="right"/>
        <w:rPr>
          <w:b/>
        </w:rPr>
      </w:pPr>
      <w:r>
        <w:rPr>
          <w:b/>
        </w:rPr>
        <w:lastRenderedPageBreak/>
        <w:t>П</w:t>
      </w:r>
      <w:r w:rsidR="001A0B90" w:rsidRPr="001A0B90">
        <w:rPr>
          <w:b/>
        </w:rPr>
        <w:t xml:space="preserve">РИЛОЖЕНИЕ </w:t>
      </w:r>
      <w:r>
        <w:rPr>
          <w:b/>
        </w:rPr>
        <w:t>Б</w:t>
      </w:r>
    </w:p>
    <w:p w:rsidR="00331995" w:rsidRDefault="00331995" w:rsidP="00331995">
      <w:pPr>
        <w:ind w:firstLine="708"/>
        <w:jc w:val="center"/>
      </w:pPr>
    </w:p>
    <w:p w:rsidR="001754C3" w:rsidRDefault="00331995" w:rsidP="00331995">
      <w:pPr>
        <w:ind w:firstLine="708"/>
        <w:jc w:val="center"/>
        <w:rPr>
          <w:rFonts w:cstheme="minorHAnsi"/>
          <w:b/>
        </w:rPr>
      </w:pPr>
      <w:r w:rsidRPr="001754C3">
        <w:rPr>
          <w:rFonts w:cstheme="minorHAnsi"/>
          <w:b/>
        </w:rPr>
        <w:t xml:space="preserve">КАРТОТЕКА ИГР – ЭКСПЕРИМЕНТОВ </w:t>
      </w:r>
    </w:p>
    <w:p w:rsidR="001A0B90" w:rsidRPr="001754C3" w:rsidRDefault="00331995" w:rsidP="00331995">
      <w:pPr>
        <w:ind w:firstLine="708"/>
        <w:jc w:val="center"/>
        <w:rPr>
          <w:rFonts w:cstheme="minorHAnsi"/>
          <w:b/>
        </w:rPr>
      </w:pPr>
      <w:r w:rsidRPr="001754C3">
        <w:rPr>
          <w:rFonts w:cstheme="minorHAnsi"/>
          <w:b/>
        </w:rPr>
        <w:t>(МЛАДШИЙ ДОШКОЛЬНЫЙ ВОЗРАСТ)</w:t>
      </w:r>
    </w:p>
    <w:p w:rsidR="001A0B90" w:rsidRPr="003676E1" w:rsidRDefault="001A0B90" w:rsidP="001A0B90"/>
    <w:p w:rsidR="001A0B90" w:rsidRPr="001A0B90" w:rsidRDefault="001A0B90" w:rsidP="00041798">
      <w:pPr>
        <w:tabs>
          <w:tab w:val="left" w:pos="851"/>
        </w:tabs>
        <w:ind w:firstLine="708"/>
        <w:jc w:val="both"/>
        <w:rPr>
          <w:b/>
          <w:i/>
        </w:rPr>
      </w:pPr>
      <w:r w:rsidRPr="001A0B90">
        <w:rPr>
          <w:b/>
          <w:i/>
        </w:rPr>
        <w:t>№1 Тема: «Солнечный зайчик»</w:t>
      </w:r>
    </w:p>
    <w:p w:rsidR="001A0B90" w:rsidRPr="001A0B90" w:rsidRDefault="001A0B90" w:rsidP="001A0B90">
      <w:pPr>
        <w:ind w:firstLine="708"/>
        <w:jc w:val="both"/>
      </w:pPr>
      <w:r w:rsidRPr="001A0B90">
        <w:rPr>
          <w:b/>
          <w:i/>
        </w:rPr>
        <w:t>Цель:</w:t>
      </w:r>
      <w:r w:rsidRPr="001A0B90">
        <w:t xml:space="preserve"> познакомить с естественным источником света – солнцем.</w:t>
      </w:r>
    </w:p>
    <w:p w:rsidR="001A0B90" w:rsidRPr="001A0B90" w:rsidRDefault="001A0B90" w:rsidP="001A0B90">
      <w:pPr>
        <w:ind w:firstLine="708"/>
        <w:jc w:val="both"/>
      </w:pPr>
      <w:r w:rsidRPr="001A0B90">
        <w:rPr>
          <w:b/>
          <w:i/>
        </w:rPr>
        <w:t>Материал:</w:t>
      </w:r>
      <w:r w:rsidRPr="001A0B90">
        <w:t xml:space="preserve"> маленькие зеркала, солнечный свет.</w:t>
      </w:r>
    </w:p>
    <w:p w:rsidR="001A0B90" w:rsidRPr="001A0B90" w:rsidRDefault="001A0B90" w:rsidP="001A0B90">
      <w:pPr>
        <w:ind w:firstLine="708"/>
        <w:jc w:val="both"/>
        <w:rPr>
          <w:b/>
          <w:i/>
        </w:rPr>
      </w:pPr>
      <w:r w:rsidRPr="001A0B90">
        <w:rPr>
          <w:b/>
          <w:i/>
        </w:rPr>
        <w:t>Ход игры - эксперимента</w:t>
      </w:r>
    </w:p>
    <w:p w:rsidR="001A0B90" w:rsidRDefault="001A0B90" w:rsidP="001A0B90">
      <w:pPr>
        <w:ind w:firstLine="708"/>
        <w:jc w:val="both"/>
      </w:pPr>
      <w:r w:rsidRPr="001A0B90">
        <w:t>Выбрав момент, когда солнце заглядывает в окно, поймайте с помощью зеркальца лучик и постарайтесь обратить внимание малыша на то, как солнечный «зайчик» прыгает по стене, по потолку, со стены на диван и т.д. предложите поймать убегающего «зайчика». Если ребёнку понравилась игра, поменяйтесь ролями: дайте ему зеркало, покажите, как поймать луч, а затем встаньте у стены. Постарайтесь «ловить» пятнышко света как можно более эмоционально, не забывая при этом комментировать свои действия: «Поймаю-поймаю! Какой шустрый зайчик – быстро бегает! Ой, а те</w:t>
      </w:r>
      <w:r w:rsidR="00033518">
        <w:t>перь он на потолке, не достать…</w:t>
      </w:r>
      <w:r w:rsidRPr="001A0B90">
        <w:t xml:space="preserve"> </w:t>
      </w:r>
      <w:r w:rsidR="00033518">
        <w:t xml:space="preserve"> </w:t>
      </w:r>
      <w:r w:rsidRPr="001A0B90">
        <w:t>Ну-ка, заяц, спускайся к нам!» и т.д. Смех ребёнка станет вам самой лучшей наградой.</w:t>
      </w:r>
    </w:p>
    <w:p w:rsidR="00041798" w:rsidRDefault="00041798" w:rsidP="00041798">
      <w:pPr>
        <w:jc w:val="both"/>
      </w:pPr>
    </w:p>
    <w:p w:rsidR="001A0B90" w:rsidRPr="001A0B90" w:rsidRDefault="00041798" w:rsidP="00041798">
      <w:pPr>
        <w:tabs>
          <w:tab w:val="left" w:pos="851"/>
        </w:tabs>
        <w:rPr>
          <w:b/>
          <w:i/>
        </w:rPr>
      </w:pPr>
      <w:r>
        <w:t xml:space="preserve">            </w:t>
      </w:r>
      <w:r w:rsidR="001A0B90" w:rsidRPr="001A0B90">
        <w:rPr>
          <w:b/>
          <w:i/>
        </w:rPr>
        <w:t>№2 Тема: «Что-то в коробке»</w:t>
      </w:r>
    </w:p>
    <w:p w:rsidR="001A0B90" w:rsidRPr="001A0B90" w:rsidRDefault="001A0B90" w:rsidP="001A0B90">
      <w:pPr>
        <w:ind w:firstLine="708"/>
        <w:jc w:val="both"/>
      </w:pPr>
      <w:r w:rsidRPr="001A0B90">
        <w:rPr>
          <w:b/>
          <w:i/>
        </w:rPr>
        <w:t>Цель:</w:t>
      </w:r>
      <w:r w:rsidRPr="001A0B90">
        <w:t xml:space="preserve"> познакомить со значением света и его источниками (солнце, фонарик, свеча), показать, что свет не проходит через прозрачные предметы.</w:t>
      </w:r>
    </w:p>
    <w:p w:rsidR="001A0B90" w:rsidRPr="001A0B90" w:rsidRDefault="001A0B90" w:rsidP="001A0B90">
      <w:pPr>
        <w:ind w:firstLine="708"/>
        <w:jc w:val="both"/>
      </w:pPr>
      <w:r w:rsidRPr="001A0B90">
        <w:rPr>
          <w:b/>
          <w:i/>
        </w:rPr>
        <w:t>Материал:</w:t>
      </w:r>
      <w:r w:rsidRPr="001A0B90">
        <w:t xml:space="preserve"> коробка с крышкой, в которой сделана прорезь; фонарик, лампа.</w:t>
      </w:r>
    </w:p>
    <w:p w:rsidR="001A0B90" w:rsidRPr="001A0B90" w:rsidRDefault="001A0B90" w:rsidP="001A0B90">
      <w:pPr>
        <w:ind w:firstLine="708"/>
        <w:jc w:val="both"/>
        <w:rPr>
          <w:b/>
          <w:i/>
        </w:rPr>
      </w:pPr>
      <w:r w:rsidRPr="001A0B90">
        <w:rPr>
          <w:b/>
          <w:i/>
        </w:rPr>
        <w:t>Ход игры – эксперимента</w:t>
      </w:r>
    </w:p>
    <w:p w:rsidR="001A0B90" w:rsidRPr="001A0B90" w:rsidRDefault="001A0B90" w:rsidP="001A0B90">
      <w:pPr>
        <w:ind w:firstLine="708"/>
        <w:jc w:val="both"/>
      </w:pPr>
      <w:r w:rsidRPr="001A0B90">
        <w:t>Художественное слово: - Папа подарил зайке маленький фонарик, зайке понравилось играть с фонариком. Он включал фонарик и заглядывал под диван, светил внутрь шкафа и во все углы.</w:t>
      </w:r>
    </w:p>
    <w:p w:rsidR="001A0B90" w:rsidRPr="001A0B90" w:rsidRDefault="001A0B90" w:rsidP="002C54C5">
      <w:pPr>
        <w:ind w:firstLine="708"/>
        <w:jc w:val="both"/>
      </w:pPr>
      <w:r w:rsidRPr="001A0B90">
        <w:t>- Зайка, а где твой мячик? - спросила мама.</w:t>
      </w:r>
    </w:p>
    <w:p w:rsidR="001A0B90" w:rsidRPr="001A0B90" w:rsidRDefault="001A0B90" w:rsidP="002C54C5">
      <w:pPr>
        <w:ind w:firstLine="708"/>
        <w:jc w:val="both"/>
      </w:pPr>
      <w:r w:rsidRPr="001A0B90">
        <w:t xml:space="preserve">- Пойду искать! – сказал Зайка и пошёл в тёмную комнату. </w:t>
      </w:r>
    </w:p>
    <w:p w:rsidR="001A0B90" w:rsidRPr="001A0B90" w:rsidRDefault="001A0B90" w:rsidP="002C54C5">
      <w:pPr>
        <w:ind w:firstLine="708"/>
        <w:jc w:val="both"/>
      </w:pPr>
      <w:r w:rsidRPr="001A0B90">
        <w:t>- А я не боюсь! – весело сказал Зайка и зажёг фонарик.</w:t>
      </w:r>
    </w:p>
    <w:p w:rsidR="001A0B90" w:rsidRPr="001A0B90" w:rsidRDefault="001A0B90" w:rsidP="002C54C5">
      <w:pPr>
        <w:ind w:firstLine="708"/>
        <w:jc w:val="both"/>
      </w:pPr>
      <w:r w:rsidRPr="001A0B90">
        <w:t>Зайка посветил фонариком и нашёл мячик.</w:t>
      </w:r>
    </w:p>
    <w:p w:rsidR="002C54C5" w:rsidRDefault="001A0B90" w:rsidP="002C54C5">
      <w:pPr>
        <w:ind w:firstLine="708"/>
        <w:jc w:val="both"/>
      </w:pPr>
      <w:r w:rsidRPr="001A0B90">
        <w:t xml:space="preserve">Взрослый предлагает детям узнать, что находится в коробке (неизвестно) и как обнаружить, что в ней (заглянуть в прорезь). Дети смотрят в прорезь и отмечают, что в коробке темнее, чем в комнате. </w:t>
      </w:r>
    </w:p>
    <w:p w:rsidR="002C54C5" w:rsidRDefault="001A0B90" w:rsidP="002C54C5">
      <w:pPr>
        <w:ind w:firstLine="708"/>
        <w:jc w:val="both"/>
      </w:pPr>
      <w:r w:rsidRPr="001A0B90">
        <w:t xml:space="preserve">Взрослый спрашивает, что нужно сделать, чтобы в коробке стало светлее (полностью открыть прорезь или снять крышку, чтобы свет попал в коробку и осветил предметы внутри неё). </w:t>
      </w:r>
    </w:p>
    <w:p w:rsidR="002C54C5" w:rsidRDefault="001A0B90" w:rsidP="002C54C5">
      <w:pPr>
        <w:ind w:firstLine="708"/>
        <w:jc w:val="both"/>
      </w:pPr>
      <w:r w:rsidRPr="001A0B90">
        <w:t xml:space="preserve">Взрослый открывает прорезь, и после того, как дети убеждаются, что в коробке стало светло, рассказывает о других источниках света – фонарике и лампе, которые по очереди зажигает и ставит внутрь коробки, чтобы дети увидели свет через прорезь. </w:t>
      </w:r>
    </w:p>
    <w:p w:rsidR="001A0B90" w:rsidRPr="001A0B90" w:rsidRDefault="001A0B90" w:rsidP="002C54C5">
      <w:pPr>
        <w:jc w:val="both"/>
      </w:pPr>
      <w:r w:rsidRPr="001A0B90">
        <w:t>Вместе с детьми сравнивает, в каком случае лучше видно, и делает вывод о значении света.</w:t>
      </w:r>
    </w:p>
    <w:p w:rsidR="001A0B90" w:rsidRPr="001A0B90" w:rsidRDefault="001A0B90" w:rsidP="001A0B90">
      <w:pPr>
        <w:jc w:val="both"/>
      </w:pPr>
    </w:p>
    <w:p w:rsidR="001A0B90" w:rsidRPr="001A0B90" w:rsidRDefault="001A0B90" w:rsidP="001A0B90">
      <w:pPr>
        <w:ind w:firstLine="708"/>
        <w:jc w:val="both"/>
        <w:rPr>
          <w:b/>
          <w:i/>
        </w:rPr>
      </w:pPr>
      <w:r w:rsidRPr="001A0B90">
        <w:rPr>
          <w:b/>
          <w:i/>
        </w:rPr>
        <w:t>№3 Тема: «Кто живёт в воде»</w:t>
      </w:r>
    </w:p>
    <w:p w:rsidR="001A0B90" w:rsidRPr="001A0B90" w:rsidRDefault="001A0B90" w:rsidP="001A0B90">
      <w:pPr>
        <w:ind w:firstLine="708"/>
        <w:jc w:val="both"/>
      </w:pPr>
      <w:r w:rsidRPr="001A0B90">
        <w:rPr>
          <w:b/>
          <w:i/>
        </w:rPr>
        <w:t>Цель:</w:t>
      </w:r>
      <w:r w:rsidRPr="001A0B90">
        <w:t xml:space="preserve"> развивать познавательный интерес и воображение.</w:t>
      </w:r>
    </w:p>
    <w:p w:rsidR="001A0B90" w:rsidRPr="001A0B90" w:rsidRDefault="001A0B90" w:rsidP="001A0B90">
      <w:pPr>
        <w:ind w:firstLine="708"/>
        <w:jc w:val="both"/>
      </w:pPr>
      <w:r w:rsidRPr="001A0B90">
        <w:rPr>
          <w:b/>
          <w:i/>
        </w:rPr>
        <w:t>Материал:</w:t>
      </w:r>
      <w:r w:rsidRPr="001A0B90">
        <w:t xml:space="preserve"> синий и голубой карандаши или акварельные краски, альбомный лист.</w:t>
      </w:r>
    </w:p>
    <w:p w:rsidR="001A0B90" w:rsidRPr="001A0B90" w:rsidRDefault="001A0B90" w:rsidP="001A0B90">
      <w:pPr>
        <w:ind w:firstLine="708"/>
        <w:jc w:val="both"/>
        <w:rPr>
          <w:b/>
          <w:i/>
        </w:rPr>
      </w:pPr>
      <w:r w:rsidRPr="001A0B90">
        <w:rPr>
          <w:b/>
          <w:i/>
        </w:rPr>
        <w:t>Ход игры – эксперимента</w:t>
      </w:r>
    </w:p>
    <w:p w:rsidR="001A0B90" w:rsidRDefault="001A0B90" w:rsidP="001A0B90">
      <w:pPr>
        <w:ind w:firstLine="708"/>
        <w:jc w:val="both"/>
      </w:pPr>
      <w:r w:rsidRPr="001A0B90">
        <w:t>Художественное слово:</w:t>
      </w:r>
    </w:p>
    <w:p w:rsidR="001A0B90" w:rsidRPr="001A0B90" w:rsidRDefault="001A0B90" w:rsidP="001A0B90">
      <w:pPr>
        <w:ind w:left="708" w:firstLine="708"/>
        <w:jc w:val="both"/>
      </w:pPr>
      <w:r w:rsidRPr="001A0B90">
        <w:t xml:space="preserve"> - Водяные человечки. Целый день плескались в речке.</w:t>
      </w:r>
    </w:p>
    <w:p w:rsidR="001A0B90" w:rsidRPr="001A0B90" w:rsidRDefault="001A0B90" w:rsidP="001A0B90">
      <w:pPr>
        <w:ind w:left="708" w:firstLine="708"/>
        <w:jc w:val="both"/>
      </w:pPr>
      <w:r w:rsidRPr="001A0B90">
        <w:t>А потом залезли в тазик. Искупаться ещё разик.</w:t>
      </w:r>
    </w:p>
    <w:p w:rsidR="001A0B90" w:rsidRPr="001A0B90" w:rsidRDefault="001A0B90" w:rsidP="001A0B90">
      <w:pPr>
        <w:ind w:firstLine="708"/>
        <w:jc w:val="both"/>
      </w:pPr>
      <w:r w:rsidRPr="001A0B90">
        <w:t xml:space="preserve">В песочнице живут песочные человечки, а в воде  (в море, в озере, в речке, а также в ванночке и в тазике) обитают водяные человечки. С водяными человечками тоже очень интересно играть. Они могут быть такими, как на картинке. Но можно и самим придумать </w:t>
      </w:r>
      <w:r w:rsidRPr="001A0B90">
        <w:lastRenderedPageBreak/>
        <w:t>водяных человечков и нарисовать их в альбоме. Дайте малышу синий и голубой карандаши или акварельные краски и попросите его самостоятельно нарисовать своих водяных человечков.</w:t>
      </w:r>
    </w:p>
    <w:p w:rsidR="001A0B90" w:rsidRDefault="001A0B90" w:rsidP="002C54C5">
      <w:pPr>
        <w:jc w:val="both"/>
        <w:rPr>
          <w:b/>
          <w:i/>
        </w:rPr>
      </w:pPr>
    </w:p>
    <w:p w:rsidR="001A0B90" w:rsidRPr="001A0B90" w:rsidRDefault="001A0B90" w:rsidP="001A0B90">
      <w:pPr>
        <w:ind w:firstLine="708"/>
        <w:jc w:val="both"/>
        <w:rPr>
          <w:b/>
          <w:i/>
        </w:rPr>
      </w:pPr>
      <w:r w:rsidRPr="001A0B90">
        <w:rPr>
          <w:b/>
          <w:i/>
        </w:rPr>
        <w:t>№4 Тема: «Пейте куклы вкусный сок»</w:t>
      </w:r>
    </w:p>
    <w:p w:rsidR="001A0B90" w:rsidRPr="001A0B90" w:rsidRDefault="001A0B90" w:rsidP="001A0B90">
      <w:pPr>
        <w:ind w:firstLine="708"/>
        <w:jc w:val="both"/>
      </w:pPr>
      <w:r w:rsidRPr="001A0B90">
        <w:rPr>
          <w:b/>
          <w:i/>
        </w:rPr>
        <w:t>Цель:</w:t>
      </w:r>
      <w:r w:rsidRPr="001A0B90">
        <w:t xml:space="preserve"> выявить свойство воды и красок, способность красок растворятся в воде, и изменять её цвет.</w:t>
      </w:r>
    </w:p>
    <w:p w:rsidR="001A0B90" w:rsidRPr="001A0B90" w:rsidRDefault="001A0B90" w:rsidP="001A0B90">
      <w:pPr>
        <w:ind w:firstLine="708"/>
        <w:jc w:val="both"/>
      </w:pPr>
      <w:r w:rsidRPr="001A0B90">
        <w:rPr>
          <w:b/>
          <w:i/>
        </w:rPr>
        <w:t>Материал:</w:t>
      </w:r>
      <w:r w:rsidRPr="001A0B90">
        <w:t xml:space="preserve"> акварельные краски, кисточки, прозрачные пластиковые стаканы с водой.</w:t>
      </w:r>
    </w:p>
    <w:p w:rsidR="001A0B90" w:rsidRPr="001A0B90" w:rsidRDefault="001A0B90" w:rsidP="001A0B90">
      <w:pPr>
        <w:ind w:firstLine="708"/>
        <w:jc w:val="both"/>
        <w:rPr>
          <w:b/>
          <w:i/>
        </w:rPr>
      </w:pPr>
      <w:r w:rsidRPr="001A0B90">
        <w:rPr>
          <w:b/>
          <w:i/>
        </w:rPr>
        <w:t>Ход игры – эксперимента</w:t>
      </w:r>
    </w:p>
    <w:p w:rsidR="001A0B90" w:rsidRPr="001A0B90" w:rsidRDefault="001A0B90" w:rsidP="001A0B90">
      <w:pPr>
        <w:ind w:firstLine="708"/>
        <w:jc w:val="both"/>
      </w:pPr>
      <w:r w:rsidRPr="001A0B90">
        <w:t>Художественное слово: - Однажды зайка решил показать маме фокус.  Он поставил на стол прозрачные стаканчики. Потом налил в них воду. Буль-буль потекла водичка.</w:t>
      </w:r>
    </w:p>
    <w:p w:rsidR="001A0B90" w:rsidRPr="001A0B90" w:rsidRDefault="001A0B90" w:rsidP="001A0B90">
      <w:pPr>
        <w:jc w:val="both"/>
      </w:pPr>
      <w:r w:rsidRPr="001A0B90">
        <w:t>- Мама, закрой глаза! – сказал Зайка.</w:t>
      </w:r>
    </w:p>
    <w:p w:rsidR="001A0B90" w:rsidRPr="001A0B90" w:rsidRDefault="001A0B90" w:rsidP="001A0B90">
      <w:pPr>
        <w:jc w:val="both"/>
      </w:pPr>
      <w:r w:rsidRPr="001A0B90">
        <w:t>Мама закрыла глаза и стала ждать, что будет. (И ты закрой глазки).</w:t>
      </w:r>
    </w:p>
    <w:p w:rsidR="001A0B90" w:rsidRPr="001A0B90" w:rsidRDefault="001A0B90" w:rsidP="001A0B90">
      <w:pPr>
        <w:jc w:val="both"/>
      </w:pPr>
      <w:r w:rsidRPr="001A0B90">
        <w:t xml:space="preserve">- Открывай! – скомандовал Зайка. Когда мама открыла глаза, то увидела, что в стаканчиках вода теперь не простая, а разноцветная – жёлтая, красная, синяя, зелёная и оранжевая. (А ты показывай пальчиком, где какая). </w:t>
      </w:r>
    </w:p>
    <w:p w:rsidR="001A0B90" w:rsidRPr="001A0B90" w:rsidRDefault="001A0B90" w:rsidP="001A0B90">
      <w:pPr>
        <w:jc w:val="both"/>
      </w:pPr>
      <w:r w:rsidRPr="001A0B90">
        <w:t xml:space="preserve">- Как красиво! – восхитилась мама. </w:t>
      </w:r>
    </w:p>
    <w:p w:rsidR="001A0B90" w:rsidRPr="001A0B90" w:rsidRDefault="001A0B90" w:rsidP="001A0B90">
      <w:pPr>
        <w:jc w:val="both"/>
      </w:pPr>
      <w:r w:rsidRPr="001A0B90">
        <w:t xml:space="preserve">   </w:t>
      </w:r>
      <w:r>
        <w:tab/>
      </w:r>
      <w:r w:rsidRPr="001A0B90">
        <w:t>Предложите детям приготовить для кукол разноцветный сок, постарайтесь привлечь внимание ребёнка элементом волшебства: «А если опустим в стакан с водичкой кисточку с жёлтой краской, интересно, что получится. Какой это сок?»</w:t>
      </w:r>
    </w:p>
    <w:p w:rsidR="001A0B90" w:rsidRDefault="001A0B90" w:rsidP="005D636B">
      <w:pPr>
        <w:jc w:val="both"/>
      </w:pPr>
      <w:r w:rsidRPr="001A0B90">
        <w:t xml:space="preserve">Накройте на стол, расставьте стаканы, усадите кукол, угостите напитками. Красная вода превратится в томатный сок, оранжевая – в апельсиновый, жёлтая – в </w:t>
      </w:r>
      <w:r w:rsidR="005D636B">
        <w:t>ананасовый, синяя - в ежевичный.</w:t>
      </w:r>
    </w:p>
    <w:p w:rsidR="005D636B" w:rsidRPr="001A0B90" w:rsidRDefault="005D636B" w:rsidP="005D636B">
      <w:pPr>
        <w:jc w:val="both"/>
      </w:pPr>
    </w:p>
    <w:p w:rsidR="001A0B90" w:rsidRPr="001A0B90" w:rsidRDefault="001A0B90" w:rsidP="001A0B90">
      <w:pPr>
        <w:ind w:firstLine="708"/>
        <w:jc w:val="both"/>
        <w:rPr>
          <w:b/>
          <w:i/>
        </w:rPr>
      </w:pPr>
      <w:r w:rsidRPr="001A0B90">
        <w:rPr>
          <w:b/>
          <w:i/>
        </w:rPr>
        <w:t>№5 Тема: «Сказка о том, как радуга в воде купалась»</w:t>
      </w:r>
    </w:p>
    <w:p w:rsidR="001A0B90" w:rsidRPr="001A0B90" w:rsidRDefault="001A0B90" w:rsidP="001A0B90">
      <w:pPr>
        <w:ind w:firstLine="708"/>
        <w:jc w:val="both"/>
      </w:pPr>
      <w:r w:rsidRPr="001A0B90">
        <w:rPr>
          <w:b/>
          <w:i/>
        </w:rPr>
        <w:t>Цель:</w:t>
      </w:r>
      <w:r w:rsidRPr="001A0B90">
        <w:t xml:space="preserve"> познакомить с получением промежуточных цветов при смешивании красной и жёлтой, синей и зелёной.</w:t>
      </w:r>
    </w:p>
    <w:p w:rsidR="001A0B90" w:rsidRPr="001A0B90" w:rsidRDefault="001A0B90" w:rsidP="001A0B90">
      <w:pPr>
        <w:ind w:firstLine="708"/>
        <w:jc w:val="both"/>
      </w:pPr>
      <w:r w:rsidRPr="001A0B90">
        <w:rPr>
          <w:b/>
          <w:i/>
        </w:rPr>
        <w:t>Материал:</w:t>
      </w:r>
      <w:r w:rsidRPr="001A0B90">
        <w:t xml:space="preserve"> семь прозрачных стаканчиков с тёплой водой, семь цветов гуашевых красок.</w:t>
      </w:r>
    </w:p>
    <w:p w:rsidR="001A0B90" w:rsidRPr="001A0B90" w:rsidRDefault="001A0B90" w:rsidP="001A0B90">
      <w:pPr>
        <w:ind w:firstLine="708"/>
        <w:jc w:val="both"/>
        <w:rPr>
          <w:b/>
          <w:i/>
        </w:rPr>
      </w:pPr>
      <w:r w:rsidRPr="001A0B90">
        <w:rPr>
          <w:b/>
          <w:i/>
        </w:rPr>
        <w:t>Ход игры - эксперимента</w:t>
      </w:r>
    </w:p>
    <w:p w:rsidR="001A0B90" w:rsidRPr="001A0B90" w:rsidRDefault="001A0B90" w:rsidP="001A0B90">
      <w:pPr>
        <w:ind w:firstLine="708"/>
        <w:jc w:val="both"/>
      </w:pPr>
      <w:r w:rsidRPr="001A0B90">
        <w:t>Художественное слово: - Летом после дождя на небо вышла яркая радуга, она посмотрела вниз на землю и увидела там большое гладкое озеро. Радуга поглядела в него, как в зеркало и подумала: «Какая же я красивая!». Потом она решила искупаться в тёплом озере. Словно огромная разноцветная лента, радуга упала в озеро. Вода в озере сразу окрасилась в разные цвета: красный, оранжевый, жёлтый, зелёный, голубой, синий и фиолетовый. Прибежали малыши с кисточками и альбомами, окунали в воду свои кисточки и рисовали картинки. Радуга вдоволь накупалась и улетела за облака. Вода в озере стала прозрачной, а малыши принесли домой красивые и яркие рисунки.</w:t>
      </w:r>
    </w:p>
    <w:p w:rsidR="001A0B90" w:rsidRPr="001A0B90" w:rsidRDefault="001A0B90" w:rsidP="001A0B90">
      <w:pPr>
        <w:jc w:val="both"/>
      </w:pPr>
      <w:r w:rsidRPr="001A0B90">
        <w:t xml:space="preserve">        Радуга в воде бывает не только в сказке. Например, можно раскрасить воду красками, предложите ребёнку, окунуть пальчик в красную краску, а затем опустить его в стаканчик с водой. По очереди проделайте тоже самое и с другими красками. Получится семь стаканчиков, соответствующих цветам радуги.</w:t>
      </w:r>
    </w:p>
    <w:p w:rsidR="001A0B90" w:rsidRPr="001A0B90" w:rsidRDefault="001A0B90" w:rsidP="001A0B90">
      <w:pPr>
        <w:jc w:val="both"/>
      </w:pPr>
    </w:p>
    <w:p w:rsidR="001A0B90" w:rsidRPr="001A0B90" w:rsidRDefault="001A0B90" w:rsidP="001A0B90">
      <w:pPr>
        <w:ind w:firstLine="708"/>
        <w:jc w:val="both"/>
        <w:rPr>
          <w:b/>
          <w:i/>
        </w:rPr>
      </w:pPr>
      <w:r w:rsidRPr="001A0B90">
        <w:rPr>
          <w:b/>
          <w:i/>
        </w:rPr>
        <w:t>№6 Тема: «Рисовальнички»</w:t>
      </w:r>
    </w:p>
    <w:p w:rsidR="001A0B90" w:rsidRPr="001A0B90" w:rsidRDefault="001A0B90" w:rsidP="001A0B90">
      <w:pPr>
        <w:ind w:firstLine="708"/>
        <w:jc w:val="both"/>
      </w:pPr>
      <w:r w:rsidRPr="001A0B90">
        <w:rPr>
          <w:b/>
          <w:i/>
        </w:rPr>
        <w:t>Цель:</w:t>
      </w:r>
      <w:r w:rsidRPr="001A0B90">
        <w:t xml:space="preserve"> вызвать желание рисовать на мокром листе, выяснить, что краски смешиваются, а не имеют чёткой границы, получаются новые цвета.</w:t>
      </w:r>
    </w:p>
    <w:p w:rsidR="001A0B90" w:rsidRPr="001A0B90" w:rsidRDefault="001A0B90" w:rsidP="001A0B90">
      <w:pPr>
        <w:ind w:firstLine="708"/>
        <w:jc w:val="both"/>
      </w:pPr>
      <w:r w:rsidRPr="001A0B90">
        <w:rPr>
          <w:b/>
          <w:i/>
        </w:rPr>
        <w:t>Материал:</w:t>
      </w:r>
      <w:r w:rsidRPr="001A0B90">
        <w:t xml:space="preserve"> большой лист бумаги для акварели, смоченный водой, клеёнка, краски и кисти.</w:t>
      </w:r>
    </w:p>
    <w:p w:rsidR="001A0B90" w:rsidRPr="001A0B90" w:rsidRDefault="001A0B90" w:rsidP="001A0B90">
      <w:pPr>
        <w:ind w:firstLine="708"/>
        <w:jc w:val="both"/>
        <w:rPr>
          <w:b/>
          <w:i/>
        </w:rPr>
      </w:pPr>
      <w:r w:rsidRPr="001A0B90">
        <w:rPr>
          <w:b/>
          <w:i/>
        </w:rPr>
        <w:t>Ход игры – эксперимента</w:t>
      </w:r>
    </w:p>
    <w:p w:rsidR="001A0B90" w:rsidRPr="001A0B90" w:rsidRDefault="001A0B90" w:rsidP="001A0B90">
      <w:pPr>
        <w:ind w:firstLine="708"/>
        <w:jc w:val="both"/>
      </w:pPr>
      <w:r w:rsidRPr="001A0B90">
        <w:t>Художественное слово</w:t>
      </w:r>
      <w:r>
        <w:t>:</w:t>
      </w:r>
      <w:r w:rsidRPr="001A0B90">
        <w:t xml:space="preserve">  </w:t>
      </w:r>
      <w:r>
        <w:tab/>
      </w:r>
      <w:r w:rsidRPr="001A0B90">
        <w:t>«Солнце жёлтое на небе</w:t>
      </w:r>
    </w:p>
    <w:p w:rsidR="001A0B90" w:rsidRPr="001A0B90" w:rsidRDefault="001A0B90" w:rsidP="001A0B90">
      <w:pPr>
        <w:ind w:left="2832" w:firstLine="708"/>
        <w:jc w:val="both"/>
      </w:pPr>
      <w:r w:rsidRPr="001A0B90">
        <w:t>Красные цветут цветы</w:t>
      </w:r>
    </w:p>
    <w:p w:rsidR="001A0B90" w:rsidRPr="001A0B90" w:rsidRDefault="001A0B90" w:rsidP="001A0B90">
      <w:pPr>
        <w:ind w:left="2832" w:firstLine="708"/>
        <w:jc w:val="both"/>
      </w:pPr>
      <w:r w:rsidRPr="001A0B90">
        <w:t>В синем море плещет рыбка</w:t>
      </w:r>
    </w:p>
    <w:p w:rsidR="001A0B90" w:rsidRPr="001A0B90" w:rsidRDefault="001A0B90" w:rsidP="005D636B">
      <w:pPr>
        <w:ind w:left="3540"/>
        <w:jc w:val="both"/>
      </w:pPr>
      <w:r w:rsidRPr="001A0B90">
        <w:t>Нарисуй всё это ты.</w:t>
      </w:r>
    </w:p>
    <w:p w:rsidR="001A0B90" w:rsidRPr="001A0B90" w:rsidRDefault="001A0B90" w:rsidP="001A0B90">
      <w:pPr>
        <w:ind w:firstLine="708"/>
        <w:jc w:val="both"/>
      </w:pPr>
      <w:r w:rsidRPr="001A0B90">
        <w:lastRenderedPageBreak/>
        <w:t>Незабываемые ощущения может подарить процесс рисования акварельными красками на мокром листе. Для этого на стол постелите клеёнку, намочите плотный лист бумаги для акварели. Окуните кисточку в одну из красок и осторожно проведите по бумаге. Спросите у детей, что получится, если используем другие цвета. Дайте возможность поиграть с красками. Как бы случайно можно провести по рисунку кисточкой с одной водой, без краски – вода создаст на листе нежные, размытые, светлые полутона.</w:t>
      </w:r>
    </w:p>
    <w:p w:rsidR="001A0B90" w:rsidRPr="001A0B90" w:rsidRDefault="001A0B90" w:rsidP="001A0B90">
      <w:pPr>
        <w:jc w:val="both"/>
      </w:pPr>
    </w:p>
    <w:p w:rsidR="001A0B90" w:rsidRPr="001A0B90" w:rsidRDefault="001A0B90" w:rsidP="001A0B90">
      <w:pPr>
        <w:ind w:firstLine="708"/>
        <w:jc w:val="both"/>
        <w:rPr>
          <w:b/>
          <w:i/>
        </w:rPr>
      </w:pPr>
      <w:r w:rsidRPr="001A0B90">
        <w:rPr>
          <w:b/>
          <w:i/>
        </w:rPr>
        <w:t>№7 Тема: «Времена года»</w:t>
      </w:r>
    </w:p>
    <w:p w:rsidR="001A0B90" w:rsidRPr="001A0B90" w:rsidRDefault="001A0B90" w:rsidP="001A0B90">
      <w:pPr>
        <w:ind w:firstLine="708"/>
        <w:jc w:val="both"/>
      </w:pPr>
      <w:r w:rsidRPr="001A0B90">
        <w:rPr>
          <w:b/>
          <w:i/>
        </w:rPr>
        <w:t>Цель:</w:t>
      </w:r>
      <w:r w:rsidRPr="001A0B90">
        <w:t xml:space="preserve"> выявить свойства воды: может нагреваться, остывать, замерзать, таять.</w:t>
      </w:r>
    </w:p>
    <w:p w:rsidR="001A0B90" w:rsidRPr="001A0B90" w:rsidRDefault="001A0B90" w:rsidP="001A0B90">
      <w:pPr>
        <w:ind w:firstLine="708"/>
        <w:jc w:val="both"/>
      </w:pPr>
      <w:r w:rsidRPr="001A0B90">
        <w:rPr>
          <w:b/>
          <w:i/>
        </w:rPr>
        <w:t>Материал:</w:t>
      </w:r>
      <w:r w:rsidRPr="001A0B90">
        <w:t xml:space="preserve"> ванночки, вода разных температур, кусочки льда.</w:t>
      </w:r>
    </w:p>
    <w:p w:rsidR="001A0B90" w:rsidRPr="001A0B90" w:rsidRDefault="001A0B90" w:rsidP="001A0B90">
      <w:pPr>
        <w:ind w:firstLine="708"/>
        <w:jc w:val="both"/>
        <w:rPr>
          <w:b/>
          <w:i/>
        </w:rPr>
      </w:pPr>
      <w:r w:rsidRPr="001A0B90">
        <w:rPr>
          <w:b/>
          <w:i/>
        </w:rPr>
        <w:t>Ход игры – эксперимента</w:t>
      </w:r>
    </w:p>
    <w:p w:rsidR="001A0B90" w:rsidRPr="001A0B90" w:rsidRDefault="001A0B90" w:rsidP="001A0B90">
      <w:pPr>
        <w:ind w:firstLine="708"/>
        <w:jc w:val="both"/>
      </w:pPr>
      <w:r w:rsidRPr="001A0B90">
        <w:t>Художественное слово: - «Зимушка-Зима пришла, в речках и озёрах воду заморозила. Вода превратилась в лёд. Вслед за Зимой Весна красна, прилетела, лёд растопила, водичку немножко согрела. Можно кораблики пускать. Лето жаркое настало, и сделалась водичка тёплая-претёплая. Можно купаться, плескаться. А потом прохладная Осень к нам в гости пожаловала. И вода в речках, в озёрах и в лужицах стала холодная. Скоро Зима опять пожалует. Так и приходят к нам в гости по очереди: за Зимой – Весна, за Весной – Лето, за Летом – Осень, за Осенью – Зима».</w:t>
      </w:r>
    </w:p>
    <w:p w:rsidR="001A0B90" w:rsidRPr="001A0B90" w:rsidRDefault="001A0B90" w:rsidP="001A0B90">
      <w:pPr>
        <w:ind w:firstLine="708"/>
        <w:jc w:val="both"/>
      </w:pPr>
      <w:r w:rsidRPr="001A0B90">
        <w:t>Возьмите две широких чашки. В одну налейте холодной воды, в другую – тёплой. Холодная вода – это «зима», тёплая – «лето». Пусть малыш потрогает ручкой воду. «Где холодная водичка? Где у нас «зима»? Вот в этой чашке. Где тёплая водичка? Где у нас «лето»? Вот здесь». Затем возьмите четыре чашки или небольших тазика. В одну чашку положите маленький кусочек льда - «зима». В другую налейте чуть тёплой воды «весна». В третью – тёплой, но не горячей воды - «лето». В четвёртую – холодной воды - «осень». Учите малыша определять, какая вода в чашках и какому времени года она соответствует.</w:t>
      </w:r>
    </w:p>
    <w:p w:rsidR="001A0B90" w:rsidRPr="001A0B90" w:rsidRDefault="001A0B90" w:rsidP="001A0B90">
      <w:pPr>
        <w:jc w:val="both"/>
      </w:pPr>
    </w:p>
    <w:p w:rsidR="001A0B90" w:rsidRPr="001A0B90" w:rsidRDefault="001A0B90" w:rsidP="001A0B90">
      <w:pPr>
        <w:ind w:firstLine="708"/>
        <w:jc w:val="both"/>
        <w:rPr>
          <w:b/>
          <w:i/>
        </w:rPr>
      </w:pPr>
      <w:r w:rsidRPr="001A0B90">
        <w:rPr>
          <w:b/>
          <w:i/>
        </w:rPr>
        <w:t>№8 Тема: «Тает льдинка»</w:t>
      </w:r>
    </w:p>
    <w:p w:rsidR="001A0B90" w:rsidRPr="001A0B90" w:rsidRDefault="001A0B90" w:rsidP="001A0B90">
      <w:pPr>
        <w:ind w:firstLine="708"/>
        <w:jc w:val="both"/>
      </w:pPr>
      <w:r w:rsidRPr="001A0B90">
        <w:rPr>
          <w:b/>
          <w:i/>
        </w:rPr>
        <w:t xml:space="preserve">Цель: </w:t>
      </w:r>
      <w:r w:rsidRPr="001A0B90">
        <w:t xml:space="preserve">познакомить с тем, что замерзает на холоде и тает в тепле. </w:t>
      </w:r>
    </w:p>
    <w:p w:rsidR="001A0B90" w:rsidRPr="001A0B90" w:rsidRDefault="001A0B90" w:rsidP="001A0B90">
      <w:pPr>
        <w:ind w:firstLine="708"/>
        <w:jc w:val="both"/>
      </w:pPr>
      <w:r w:rsidRPr="001A0B90">
        <w:rPr>
          <w:b/>
          <w:i/>
        </w:rPr>
        <w:t>Материал:</w:t>
      </w:r>
      <w:r w:rsidRPr="001A0B90">
        <w:t xml:space="preserve"> свеча, ложка, лёд, прозрачные стаканчики с горячей и холодной водой.</w:t>
      </w:r>
    </w:p>
    <w:p w:rsidR="001A0B90" w:rsidRPr="001A0B90" w:rsidRDefault="001A0B90" w:rsidP="001A0B90">
      <w:pPr>
        <w:ind w:firstLine="708"/>
        <w:jc w:val="both"/>
        <w:rPr>
          <w:b/>
          <w:i/>
        </w:rPr>
      </w:pPr>
      <w:r w:rsidRPr="001A0B90">
        <w:rPr>
          <w:b/>
          <w:i/>
        </w:rPr>
        <w:t>Ход игры – эксперимента</w:t>
      </w:r>
    </w:p>
    <w:p w:rsidR="001A0B90" w:rsidRPr="001A0B90" w:rsidRDefault="001A0B90" w:rsidP="001A0B90">
      <w:pPr>
        <w:ind w:firstLine="708"/>
        <w:jc w:val="both"/>
      </w:pPr>
      <w:r w:rsidRPr="001A0B90">
        <w:t>Художественное слово: - Однажды зимой бельчонок принёс домой льдинку, сосульку, он оставил её в дупле, на полу в прихожей, а сам пошёл обедать, а потом спать. Когда проснулся, сразу вспомнил про льдинку, побежал в прихожую. Льдинка пропала – нет нигде, зато на полу блестела лужица.</w:t>
      </w:r>
    </w:p>
    <w:p w:rsidR="001A0B90" w:rsidRPr="001A0B90" w:rsidRDefault="001A0B90" w:rsidP="001A0B90">
      <w:pPr>
        <w:jc w:val="both"/>
      </w:pPr>
      <w:r w:rsidRPr="001A0B90">
        <w:t xml:space="preserve">    </w:t>
      </w:r>
      <w:r>
        <w:tab/>
      </w:r>
      <w:r w:rsidRPr="001A0B90">
        <w:t xml:space="preserve">Положим кусочек льда на ложку и подогрейте его над пламенем свечи: «Посмотри, вот лёд. Давай его подогреем на огне. Где же лёд? Растаял! Во что лёд превратился? В водичку!»  В прозрачную стеклянную кружку или стакан налейте горячую воду (её можно подкрасить), опустите кусочек льда и понаблюдайте, как быстро он тает. Можно взять несколько стаканов и понаблюдать, как по-разному тает лёд в воде разной температуры.  </w:t>
      </w:r>
    </w:p>
    <w:p w:rsidR="001A0B90" w:rsidRPr="001A0B90" w:rsidRDefault="001A0B90" w:rsidP="001A0B90">
      <w:pPr>
        <w:jc w:val="both"/>
        <w:rPr>
          <w:b/>
          <w:i/>
        </w:rPr>
      </w:pPr>
    </w:p>
    <w:p w:rsidR="001A0B90" w:rsidRPr="001A0B90" w:rsidRDefault="001A0B90" w:rsidP="001A0B90">
      <w:pPr>
        <w:ind w:firstLine="708"/>
        <w:jc w:val="both"/>
      </w:pPr>
      <w:r w:rsidRPr="001A0B90">
        <w:rPr>
          <w:b/>
          <w:i/>
        </w:rPr>
        <w:t>№9 Тема: «Считалочка-купалочка»</w:t>
      </w:r>
    </w:p>
    <w:p w:rsidR="001A0B90" w:rsidRPr="001A0B90" w:rsidRDefault="001A0B90" w:rsidP="001A0B90">
      <w:pPr>
        <w:ind w:firstLine="708"/>
        <w:jc w:val="both"/>
      </w:pPr>
      <w:r w:rsidRPr="001A0B90">
        <w:rPr>
          <w:b/>
          <w:i/>
        </w:rPr>
        <w:t>Цель:</w:t>
      </w:r>
      <w:r w:rsidRPr="001A0B90">
        <w:t xml:space="preserve"> познакомить со свойствами воды: льётся, движется.</w:t>
      </w:r>
    </w:p>
    <w:p w:rsidR="001A0B90" w:rsidRPr="001A0B90" w:rsidRDefault="001A0B90" w:rsidP="001A0B90">
      <w:pPr>
        <w:ind w:firstLine="708"/>
        <w:jc w:val="both"/>
      </w:pPr>
      <w:r w:rsidRPr="001A0B90">
        <w:rPr>
          <w:b/>
          <w:i/>
        </w:rPr>
        <w:t>Материал:</w:t>
      </w:r>
      <w:r w:rsidRPr="001A0B90">
        <w:t xml:space="preserve"> ванночка с водой, игрушки.</w:t>
      </w:r>
    </w:p>
    <w:p w:rsidR="001A0B90" w:rsidRPr="001A0B90" w:rsidRDefault="001A0B90" w:rsidP="001A0B90">
      <w:pPr>
        <w:ind w:firstLine="708"/>
        <w:jc w:val="both"/>
        <w:rPr>
          <w:b/>
          <w:i/>
        </w:rPr>
      </w:pPr>
      <w:r w:rsidRPr="001A0B90">
        <w:rPr>
          <w:b/>
          <w:i/>
        </w:rPr>
        <w:t>Ход игры - эксперимента</w:t>
      </w:r>
    </w:p>
    <w:p w:rsidR="001A0B90" w:rsidRPr="001A0B90" w:rsidRDefault="001A0B90" w:rsidP="001A0B90">
      <w:pPr>
        <w:jc w:val="both"/>
      </w:pPr>
      <w:r w:rsidRPr="001A0B90">
        <w:t>Художественное слово:</w:t>
      </w:r>
    </w:p>
    <w:p w:rsidR="001A0B90" w:rsidRPr="001A0B90" w:rsidRDefault="001A0B90" w:rsidP="001A0B90">
      <w:pPr>
        <w:jc w:val="both"/>
      </w:pPr>
      <w:r w:rsidRPr="001A0B90">
        <w:t>«Варим кашу для малышек,</w:t>
      </w:r>
    </w:p>
    <w:p w:rsidR="001A0B90" w:rsidRPr="001A0B90" w:rsidRDefault="001A0B90" w:rsidP="001A0B90">
      <w:pPr>
        <w:jc w:val="both"/>
      </w:pPr>
      <w:r w:rsidRPr="001A0B90">
        <w:t>(Крутим ручкой в воде, как бы «размешивая кашу».)</w:t>
      </w:r>
    </w:p>
    <w:p w:rsidR="001A0B90" w:rsidRPr="001A0B90" w:rsidRDefault="001A0B90" w:rsidP="001A0B90">
      <w:pPr>
        <w:jc w:val="both"/>
      </w:pPr>
      <w:r w:rsidRPr="001A0B90">
        <w:t>Тесто делаем для пышек,</w:t>
      </w:r>
    </w:p>
    <w:p w:rsidR="001A0B90" w:rsidRPr="001A0B90" w:rsidRDefault="001A0B90" w:rsidP="001A0B90">
      <w:pPr>
        <w:jc w:val="both"/>
      </w:pPr>
      <w:r w:rsidRPr="001A0B90">
        <w:t>(Месим воду, как тесто.)</w:t>
      </w:r>
    </w:p>
    <w:p w:rsidR="001A0B90" w:rsidRPr="001A0B90" w:rsidRDefault="001A0B90" w:rsidP="001A0B90">
      <w:pPr>
        <w:jc w:val="both"/>
      </w:pPr>
      <w:r w:rsidRPr="001A0B90">
        <w:t>Сладким чаем угощаем,</w:t>
      </w:r>
    </w:p>
    <w:p w:rsidR="001A0B90" w:rsidRPr="001A0B90" w:rsidRDefault="001A0B90" w:rsidP="001A0B90">
      <w:pPr>
        <w:jc w:val="both"/>
      </w:pPr>
      <w:r w:rsidRPr="001A0B90">
        <w:t>(Набираем воду в ладошки и выливаем её обратно в ванну.)</w:t>
      </w:r>
    </w:p>
    <w:p w:rsidR="001A0B90" w:rsidRPr="001A0B90" w:rsidRDefault="001A0B90" w:rsidP="001A0B90">
      <w:pPr>
        <w:jc w:val="both"/>
      </w:pPr>
      <w:r w:rsidRPr="001A0B90">
        <w:t>Ну а после – отдыхаем!</w:t>
      </w:r>
    </w:p>
    <w:p w:rsidR="001A0B90" w:rsidRPr="001A0B90" w:rsidRDefault="001A0B90" w:rsidP="001A0B90">
      <w:pPr>
        <w:jc w:val="both"/>
      </w:pPr>
      <w:r w:rsidRPr="001A0B90">
        <w:lastRenderedPageBreak/>
        <w:t>В ванночку – бултых!»</w:t>
      </w:r>
    </w:p>
    <w:p w:rsidR="001A0B90" w:rsidRPr="001A0B90" w:rsidRDefault="001A0B90" w:rsidP="001A0B90">
      <w:pPr>
        <w:jc w:val="both"/>
      </w:pPr>
      <w:r w:rsidRPr="001A0B90">
        <w:t xml:space="preserve"> </w:t>
      </w:r>
      <w:r w:rsidR="00B71390">
        <w:tab/>
      </w:r>
      <w:r w:rsidRPr="001A0B90">
        <w:t>Предложите детям поиграть с водой, обратите их внимание, что водичка движется по направлению движения их руки, а так же она переливается, льётся.</w:t>
      </w:r>
    </w:p>
    <w:p w:rsidR="001A0B90" w:rsidRPr="001A0B90" w:rsidRDefault="001A0B90" w:rsidP="001A0B90">
      <w:pPr>
        <w:jc w:val="both"/>
      </w:pPr>
    </w:p>
    <w:p w:rsidR="001A0B90" w:rsidRPr="001A0B90" w:rsidRDefault="001A0B90" w:rsidP="00B71390">
      <w:pPr>
        <w:ind w:firstLine="708"/>
        <w:jc w:val="both"/>
        <w:rPr>
          <w:b/>
          <w:i/>
        </w:rPr>
      </w:pPr>
      <w:r w:rsidRPr="001A0B90">
        <w:rPr>
          <w:b/>
          <w:i/>
        </w:rPr>
        <w:t>№ 10 Тема: «Как вода гулять отправилась»</w:t>
      </w:r>
    </w:p>
    <w:p w:rsidR="001A0B90" w:rsidRPr="001A0B90" w:rsidRDefault="001A0B90" w:rsidP="00B71390">
      <w:pPr>
        <w:ind w:firstLine="708"/>
        <w:jc w:val="both"/>
      </w:pPr>
      <w:r w:rsidRPr="001A0B90">
        <w:rPr>
          <w:b/>
          <w:i/>
        </w:rPr>
        <w:t>Цель:</w:t>
      </w:r>
      <w:r w:rsidRPr="001A0B90">
        <w:t xml:space="preserve"> дать представление о том, что воду можно собрать различными предметами – губкой, пипеткой, грушей, салфеткой.</w:t>
      </w:r>
    </w:p>
    <w:p w:rsidR="001A0B90" w:rsidRPr="001A0B90" w:rsidRDefault="001A0B90" w:rsidP="00B71390">
      <w:pPr>
        <w:ind w:firstLine="708"/>
        <w:jc w:val="both"/>
      </w:pPr>
      <w:r w:rsidRPr="001A0B90">
        <w:rPr>
          <w:b/>
          <w:i/>
        </w:rPr>
        <w:t>Материал:</w:t>
      </w:r>
      <w:r w:rsidRPr="001A0B90">
        <w:t xml:space="preserve"> поролоновая губка, пластмассовый шприц без иглы, резиновая груша, ванночка с водой.</w:t>
      </w:r>
    </w:p>
    <w:p w:rsidR="001A0B90" w:rsidRPr="001A0B90" w:rsidRDefault="001A0B90" w:rsidP="00B71390">
      <w:pPr>
        <w:ind w:firstLine="708"/>
        <w:jc w:val="both"/>
        <w:rPr>
          <w:b/>
          <w:i/>
        </w:rPr>
      </w:pPr>
      <w:r w:rsidRPr="001A0B90">
        <w:rPr>
          <w:b/>
          <w:i/>
        </w:rPr>
        <w:t>Ход игры – эксперимента</w:t>
      </w:r>
    </w:p>
    <w:p w:rsidR="001A0B90" w:rsidRPr="001A0B90" w:rsidRDefault="001A0B90" w:rsidP="00B71390">
      <w:pPr>
        <w:ind w:firstLine="708"/>
        <w:jc w:val="both"/>
      </w:pPr>
      <w:r w:rsidRPr="001A0B90">
        <w:t>Художественное слово: - Налили водичку в тазик и забыли про неё. Через некоторое время водичка заскучала: «Вот сижу я тут и ничего не вижу, а вокруг, наверное, столько интересного!» Хотела она из тазика вылезти, да не получилось - ручек и ножек у воды нет. Хотела кого-нибудь позвать, но голос у водички в тазике тихий - никто её не услышал. А потом пришла мама и подумала: «Зачем это здесь вода стоит?» взяла и вылила её в раковину. Полилась водичка по трубам и попала в большую реку, в которой было много другой воды. И потела наша водичка вместе с большой рекой по городу, мимо красивых домов и зелёных садов. «Как красиво, как чудесно! - думала водичка. - А сидела бы я в своём тазике и этой красоты не увидела бы!»</w:t>
      </w:r>
    </w:p>
    <w:p w:rsidR="001A0B90" w:rsidRPr="001A0B90" w:rsidRDefault="001A0B90" w:rsidP="001A0B90">
      <w:pPr>
        <w:jc w:val="both"/>
      </w:pPr>
      <w:r w:rsidRPr="001A0B90">
        <w:t xml:space="preserve">   </w:t>
      </w:r>
      <w:r w:rsidR="00B71390">
        <w:tab/>
      </w:r>
      <w:r w:rsidRPr="001A0B90">
        <w:t>Возьмите поролоновую или другую впитывающую губку, резиновую грушу и пластмассовый шприц (без иглы). Налейте воду в небольшой тазик, приготовьте несколько пустых ёмкостей (чашек, мисок и т.п.). Попросите ребёнка опустить губку в воду и покажите, как нужно отжать её в чашку. Потом наберите воду резиновой грушей и перелейте её в другую ёмкостью. То же самое проделайте и со шприцом.</w:t>
      </w:r>
    </w:p>
    <w:p w:rsidR="001A0B90" w:rsidRPr="001A0B90" w:rsidRDefault="001A0B90" w:rsidP="001A0B90">
      <w:pPr>
        <w:jc w:val="both"/>
        <w:rPr>
          <w:b/>
          <w:i/>
        </w:rPr>
      </w:pPr>
    </w:p>
    <w:p w:rsidR="001A0B90" w:rsidRPr="001A0B90" w:rsidRDefault="001A0B90" w:rsidP="00B71390">
      <w:pPr>
        <w:ind w:firstLine="708"/>
        <w:jc w:val="both"/>
        <w:rPr>
          <w:b/>
          <w:i/>
        </w:rPr>
      </w:pPr>
      <w:r w:rsidRPr="001A0B90">
        <w:rPr>
          <w:b/>
          <w:i/>
        </w:rPr>
        <w:t>№ 11 Тема: «Пенный замок»</w:t>
      </w:r>
    </w:p>
    <w:p w:rsidR="001A0B90" w:rsidRPr="001A0B90" w:rsidRDefault="001A0B90" w:rsidP="00B71390">
      <w:pPr>
        <w:ind w:firstLine="708"/>
        <w:jc w:val="both"/>
      </w:pPr>
      <w:r w:rsidRPr="001A0B90">
        <w:rPr>
          <w:b/>
          <w:i/>
        </w:rPr>
        <w:t>Цель:</w:t>
      </w:r>
      <w:r w:rsidRPr="001A0B90">
        <w:t xml:space="preserve"> познакомить с тем, что при попадании воздуха в каплю мыльной воды образуется пузырь, затем пена. </w:t>
      </w:r>
    </w:p>
    <w:p w:rsidR="001A0B90" w:rsidRPr="001A0B90" w:rsidRDefault="001A0B90" w:rsidP="00B71390">
      <w:pPr>
        <w:ind w:firstLine="708"/>
        <w:jc w:val="both"/>
      </w:pPr>
      <w:r w:rsidRPr="001A0B90">
        <w:rPr>
          <w:b/>
          <w:i/>
        </w:rPr>
        <w:t>Материал:</w:t>
      </w:r>
      <w:r w:rsidRPr="001A0B90">
        <w:t xml:space="preserve"> мелкая ёмкость с мыльной водой, соломинки, резиновая игрушка.</w:t>
      </w:r>
    </w:p>
    <w:p w:rsidR="001A0B90" w:rsidRPr="001A0B90" w:rsidRDefault="001A0B90" w:rsidP="00B71390">
      <w:pPr>
        <w:ind w:firstLine="708"/>
        <w:jc w:val="both"/>
        <w:rPr>
          <w:b/>
          <w:i/>
        </w:rPr>
      </w:pPr>
      <w:r w:rsidRPr="001A0B90">
        <w:rPr>
          <w:b/>
          <w:i/>
        </w:rPr>
        <w:t>Ход игры – эксперимента</w:t>
      </w:r>
    </w:p>
    <w:p w:rsidR="001A0B90" w:rsidRPr="001A0B90" w:rsidRDefault="001A0B90" w:rsidP="00B71390">
      <w:pPr>
        <w:ind w:firstLine="708"/>
        <w:jc w:val="both"/>
      </w:pPr>
      <w:r w:rsidRPr="001A0B90">
        <w:t>Художественное слово:           «У нас из пены на глазах</w:t>
      </w:r>
    </w:p>
    <w:p w:rsidR="001A0B90" w:rsidRPr="001A0B90" w:rsidRDefault="00B71390" w:rsidP="001A0B90">
      <w:pPr>
        <w:jc w:val="both"/>
      </w:pPr>
      <w:r>
        <w:t xml:space="preserve">                                                                </w:t>
      </w:r>
      <w:r w:rsidR="001A0B90" w:rsidRPr="001A0B90">
        <w:t>Замок вырастит сейчас,</w:t>
      </w:r>
    </w:p>
    <w:p w:rsidR="001A0B90" w:rsidRPr="001A0B90" w:rsidRDefault="00B71390" w:rsidP="001A0B90">
      <w:pPr>
        <w:jc w:val="both"/>
      </w:pPr>
      <w:r>
        <w:t xml:space="preserve">                                                                </w:t>
      </w:r>
      <w:r w:rsidR="001A0B90" w:rsidRPr="001A0B90">
        <w:t>Мы подуем с вами в трубочку</w:t>
      </w:r>
    </w:p>
    <w:p w:rsidR="001A0B90" w:rsidRPr="001A0B90" w:rsidRDefault="00B71390" w:rsidP="001A0B90">
      <w:pPr>
        <w:jc w:val="both"/>
      </w:pPr>
      <w:r>
        <w:t xml:space="preserve">                                                                </w:t>
      </w:r>
      <w:r w:rsidR="001A0B90" w:rsidRPr="001A0B90">
        <w:t>Заиграет принц на дудочке».</w:t>
      </w:r>
    </w:p>
    <w:p w:rsidR="001A0B90" w:rsidRPr="001A0B90" w:rsidRDefault="001A0B90" w:rsidP="00B71390">
      <w:pPr>
        <w:ind w:firstLine="708"/>
        <w:jc w:val="both"/>
      </w:pPr>
      <w:r w:rsidRPr="001A0B90">
        <w:t>В небольшую ёмкость налейте немного средства для мытья посуды, добавьте воды и размешайте. Возьмите широкую коктейльную трубочку, опустите в миску и начинайте дуть. Одновременно с громким бульканьем на глазах у ребёнка вырастет облако переливающихся пузырей.</w:t>
      </w:r>
    </w:p>
    <w:p w:rsidR="001A0B90" w:rsidRPr="001A0B90" w:rsidRDefault="001A0B90" w:rsidP="001A0B90">
      <w:pPr>
        <w:jc w:val="both"/>
      </w:pPr>
      <w:r w:rsidRPr="001A0B90">
        <w:t>Дайте ребёнку трубочку и предложите подуть сначала вместе с вами, затем самостоятельно.  Поставьте внутрь пены пластмассовую или резиновую игрушку – это «принц, который живёт в пенном замке».</w:t>
      </w:r>
    </w:p>
    <w:p w:rsidR="001A0B90" w:rsidRPr="001A0B90" w:rsidRDefault="001A0B90" w:rsidP="001A0B90">
      <w:pPr>
        <w:jc w:val="both"/>
      </w:pPr>
      <w:r w:rsidRPr="001A0B90">
        <w:t xml:space="preserve"> </w:t>
      </w:r>
    </w:p>
    <w:p w:rsidR="001A0B90" w:rsidRPr="001A0B90" w:rsidRDefault="001A0B90" w:rsidP="00B71390">
      <w:pPr>
        <w:ind w:firstLine="708"/>
        <w:jc w:val="both"/>
        <w:rPr>
          <w:b/>
          <w:i/>
        </w:rPr>
      </w:pPr>
      <w:r w:rsidRPr="001A0B90">
        <w:rPr>
          <w:b/>
          <w:i/>
        </w:rPr>
        <w:t>№ 12 Тема: «Почему кораблики не плывут»</w:t>
      </w:r>
    </w:p>
    <w:p w:rsidR="001A0B90" w:rsidRPr="001A0B90" w:rsidRDefault="001A0B90" w:rsidP="00B71390">
      <w:pPr>
        <w:ind w:firstLine="708"/>
        <w:jc w:val="both"/>
      </w:pPr>
      <w:r w:rsidRPr="001A0B90">
        <w:rPr>
          <w:b/>
          <w:i/>
        </w:rPr>
        <w:t>Цель:</w:t>
      </w:r>
      <w:r w:rsidRPr="001A0B90">
        <w:t xml:space="preserve"> обнаружить воздух, образовать ветер.</w:t>
      </w:r>
    </w:p>
    <w:p w:rsidR="001A0B90" w:rsidRPr="001A0B90" w:rsidRDefault="001A0B90" w:rsidP="00B71390">
      <w:pPr>
        <w:ind w:firstLine="708"/>
        <w:jc w:val="both"/>
      </w:pPr>
      <w:r w:rsidRPr="001A0B90">
        <w:rPr>
          <w:b/>
          <w:i/>
        </w:rPr>
        <w:t>Материал:</w:t>
      </w:r>
      <w:r w:rsidRPr="001A0B90">
        <w:t xml:space="preserve"> бумажные и пенопластовые кораблики, ванночка с водой. </w:t>
      </w:r>
    </w:p>
    <w:p w:rsidR="001A0B90" w:rsidRPr="001A0B90" w:rsidRDefault="001A0B90" w:rsidP="00B71390">
      <w:pPr>
        <w:ind w:firstLine="708"/>
        <w:jc w:val="both"/>
        <w:rPr>
          <w:b/>
          <w:i/>
        </w:rPr>
      </w:pPr>
      <w:r w:rsidRPr="001A0B90">
        <w:rPr>
          <w:b/>
          <w:i/>
        </w:rPr>
        <w:t>Ход игры - эксперимента</w:t>
      </w:r>
    </w:p>
    <w:p w:rsidR="001A0B90" w:rsidRPr="001A0B90" w:rsidRDefault="001A0B90" w:rsidP="00B71390">
      <w:pPr>
        <w:ind w:firstLine="708"/>
        <w:jc w:val="both"/>
      </w:pPr>
      <w:r w:rsidRPr="001A0B90">
        <w:t xml:space="preserve">Художественное слово: - Стоят кораблики в синем море и никак не могут поплыть. Стали капитаны Солнышко просить: «Солнышко! Помоги нашим кораблям поплыть!» Солнышко им отвечает: «Я могу воду в море нагреть!» Нагрело Солнышко воду, стала вода тёплая, а кораблики всё равно не плывут. Наступила ночь. Появились на небе Звёзды. Стали капитаны их просить: «Звёздочки! Помогите нашим корабликам поплыть!» Звёзды им отвечают: «Мы вам можем дорогу указать, куда плыть нужно!» Обиделись капитаны: «Куда </w:t>
      </w:r>
      <w:r w:rsidRPr="001A0B90">
        <w:lastRenderedPageBreak/>
        <w:t xml:space="preserve">плыть, мы и сами знаем, только не можем с места сдвинуться!» Вдруг подул Ветер. Капитаны стали его просить: «Ветерок! Помоги нашим корабликам отправиться в путь!» «Это очень просто!» - сказал Ветер и стал дуть на кораблики. И кораблики поплыли.  </w:t>
      </w:r>
    </w:p>
    <w:p w:rsidR="001A0B90" w:rsidRPr="001A0B90" w:rsidRDefault="001A0B90" w:rsidP="001A0B90">
      <w:pPr>
        <w:jc w:val="both"/>
      </w:pPr>
      <w:r w:rsidRPr="001A0B90">
        <w:t xml:space="preserve">   </w:t>
      </w:r>
      <w:r w:rsidR="00B71390">
        <w:tab/>
      </w:r>
      <w:r w:rsidRPr="001A0B90">
        <w:t>Предложите детям опустить кораблики в ванночку с водой, спросите плывут ли кораблики, почему? Что нужно сделать, чтобы кораблики поплыли? Выслушать предложения детей, подвести к тому, что нужен ветер. Где «взять» ветер? Дети дуют  на кораблики, создают ветер.</w:t>
      </w:r>
    </w:p>
    <w:p w:rsidR="001A0B90" w:rsidRPr="001A0B90" w:rsidRDefault="001A0B90" w:rsidP="001A0B90">
      <w:pPr>
        <w:jc w:val="both"/>
      </w:pPr>
      <w:r w:rsidRPr="001A0B90">
        <w:t xml:space="preserve"> </w:t>
      </w:r>
    </w:p>
    <w:p w:rsidR="001A0B90" w:rsidRPr="001A0B90" w:rsidRDefault="001A0B90" w:rsidP="00B71390">
      <w:pPr>
        <w:ind w:firstLine="708"/>
        <w:jc w:val="both"/>
      </w:pPr>
      <w:r w:rsidRPr="001A0B90">
        <w:rPr>
          <w:b/>
          <w:i/>
        </w:rPr>
        <w:t>№ 13 «Мыльные пузырьки»</w:t>
      </w:r>
    </w:p>
    <w:p w:rsidR="001A0B90" w:rsidRPr="001A0B90" w:rsidRDefault="001A0B90" w:rsidP="00B71390">
      <w:pPr>
        <w:ind w:firstLine="708"/>
        <w:jc w:val="both"/>
      </w:pPr>
      <w:r w:rsidRPr="001A0B90">
        <w:rPr>
          <w:b/>
          <w:i/>
        </w:rPr>
        <w:t>Цель:</w:t>
      </w:r>
      <w:r w:rsidRPr="001A0B90">
        <w:t xml:space="preserve"> вызвать желание пускать мыльные пузыри, познакомить с тем, что при попадании воздуха в мыльную воду образуется пузырь.</w:t>
      </w:r>
    </w:p>
    <w:p w:rsidR="001A0B90" w:rsidRPr="001A0B90" w:rsidRDefault="001A0B90" w:rsidP="00B71390">
      <w:pPr>
        <w:ind w:firstLine="708"/>
        <w:jc w:val="both"/>
      </w:pPr>
      <w:r w:rsidRPr="001A0B90">
        <w:rPr>
          <w:b/>
          <w:i/>
        </w:rPr>
        <w:t>Материал:</w:t>
      </w:r>
      <w:r w:rsidR="001F462A">
        <w:t xml:space="preserve"> мыльная вода, кокте</w:t>
      </w:r>
      <w:r w:rsidRPr="001A0B90">
        <w:t>льные трубочки, бутылочки с отрезанным дном, корпус глеевой ручки.</w:t>
      </w:r>
    </w:p>
    <w:p w:rsidR="001A0B90" w:rsidRPr="001A0B90" w:rsidRDefault="001A0B90" w:rsidP="00B71390">
      <w:pPr>
        <w:ind w:firstLine="708"/>
        <w:jc w:val="both"/>
        <w:rPr>
          <w:b/>
          <w:i/>
        </w:rPr>
      </w:pPr>
      <w:r w:rsidRPr="001A0B90">
        <w:rPr>
          <w:b/>
          <w:i/>
        </w:rPr>
        <w:t>Ход игры – эксперимента</w:t>
      </w:r>
    </w:p>
    <w:p w:rsidR="001A0B90" w:rsidRPr="001A0B90" w:rsidRDefault="001A0B90" w:rsidP="00B71390">
      <w:pPr>
        <w:ind w:firstLine="708"/>
        <w:jc w:val="both"/>
      </w:pPr>
      <w:r w:rsidRPr="001A0B90">
        <w:t>Художественное слово: «Водичка не любит нерях и грязнуль,</w:t>
      </w:r>
    </w:p>
    <w:p w:rsidR="001A0B90" w:rsidRPr="001A0B90" w:rsidRDefault="00B71390" w:rsidP="001A0B90">
      <w:pPr>
        <w:jc w:val="both"/>
      </w:pPr>
      <w:r>
        <w:t xml:space="preserve">                                                       </w:t>
      </w:r>
      <w:r w:rsidR="001A0B90" w:rsidRPr="001A0B90">
        <w:t>Кипит и ругается: «Буль-буль-буль-буль!»</w:t>
      </w:r>
    </w:p>
    <w:p w:rsidR="001A0B90" w:rsidRPr="001A0B90" w:rsidRDefault="00B71390" w:rsidP="001A0B90">
      <w:pPr>
        <w:jc w:val="both"/>
      </w:pPr>
      <w:r>
        <w:t xml:space="preserve">                                                       </w:t>
      </w:r>
      <w:r w:rsidR="001A0B90" w:rsidRPr="001A0B90">
        <w:t>Но если мы вымоем руки и лица,</w:t>
      </w:r>
    </w:p>
    <w:p w:rsidR="001A0B90" w:rsidRPr="001A0B90" w:rsidRDefault="00B71390" w:rsidP="001A0B90">
      <w:pPr>
        <w:jc w:val="both"/>
      </w:pPr>
      <w:r>
        <w:t xml:space="preserve">                                                       </w:t>
      </w:r>
      <w:r w:rsidR="001A0B90" w:rsidRPr="001A0B90">
        <w:t>Водичка довольна и больше не злится».</w:t>
      </w:r>
    </w:p>
    <w:p w:rsidR="001A0B90" w:rsidRDefault="001A0B90" w:rsidP="00B71390">
      <w:pPr>
        <w:ind w:firstLine="708"/>
        <w:jc w:val="both"/>
      </w:pPr>
      <w:r w:rsidRPr="001A0B90">
        <w:t>Намыльте руки так, чтобы получилась пышная густая пена. Затем разъедините ладони так, чтобы между ними образовалась тоненькая прозрачная мыльная плёнка. Подуйте на неё – у вас получится мыльный пузырь. Пусть ребёнок подует на мыльную плёночку в ваших ладонях, помогите ему сделать свой мыльный пузырь. Чтобы побудить ребёнка самостоятельно выдувать мыльные пузыри, предложите ему, помимо рамки из купленного пузырька, разнообразные трубочки – коктейльную трубочку, пластиковую бутылочку с отрезанным дном, или сверните и склейте из плотной бумаги толстую трубу. Чтобы получить твёрдую трубочку (коктейльные трубочки малыши часто закусывают или перегибают) можно разобрать гелевую ручку и взять от неё корпус – прозрачную пластмассовую трубочку. Воду для мыльных пузырей можно приготовить самостоятельно, используя жидкость для мытья посуды.</w:t>
      </w:r>
    </w:p>
    <w:p w:rsidR="00B71390" w:rsidRPr="001A0B90" w:rsidRDefault="00B71390" w:rsidP="00B71390">
      <w:pPr>
        <w:ind w:firstLine="708"/>
        <w:jc w:val="both"/>
      </w:pPr>
    </w:p>
    <w:p w:rsidR="001A0B90" w:rsidRPr="001A0B90" w:rsidRDefault="001A0B90" w:rsidP="00B71390">
      <w:pPr>
        <w:ind w:firstLine="708"/>
        <w:jc w:val="both"/>
        <w:rPr>
          <w:b/>
          <w:i/>
        </w:rPr>
      </w:pPr>
      <w:r w:rsidRPr="001A0B90">
        <w:rPr>
          <w:b/>
          <w:i/>
        </w:rPr>
        <w:t>№ 14 Тема: «Сказка о камешке»</w:t>
      </w:r>
    </w:p>
    <w:p w:rsidR="001A0B90" w:rsidRPr="001A0B90" w:rsidRDefault="001A0B90" w:rsidP="00B71390">
      <w:pPr>
        <w:ind w:firstLine="708"/>
        <w:jc w:val="both"/>
      </w:pPr>
      <w:r w:rsidRPr="001A0B90">
        <w:rPr>
          <w:b/>
          <w:i/>
        </w:rPr>
        <w:t xml:space="preserve">Цель: </w:t>
      </w:r>
      <w:r w:rsidRPr="001A0B90">
        <w:t>на примере опыта показать, что предметы могут быть лёгкими и тяжёлыми.</w:t>
      </w:r>
    </w:p>
    <w:p w:rsidR="001A0B90" w:rsidRPr="001A0B90" w:rsidRDefault="001A0B90" w:rsidP="00B71390">
      <w:pPr>
        <w:ind w:firstLine="708"/>
        <w:jc w:val="both"/>
      </w:pPr>
      <w:r w:rsidRPr="001A0B90">
        <w:rPr>
          <w:b/>
          <w:i/>
        </w:rPr>
        <w:t>Материал:</w:t>
      </w:r>
      <w:r w:rsidRPr="001A0B90">
        <w:t xml:space="preserve"> ванночка с водой, мелкие тяжёлые и лёгкие предметы, камешки.</w:t>
      </w:r>
    </w:p>
    <w:p w:rsidR="001A0B90" w:rsidRPr="001A0B90" w:rsidRDefault="001A0B90" w:rsidP="00B71390">
      <w:pPr>
        <w:ind w:firstLine="708"/>
        <w:jc w:val="both"/>
        <w:rPr>
          <w:b/>
          <w:i/>
        </w:rPr>
      </w:pPr>
      <w:r w:rsidRPr="001A0B90">
        <w:rPr>
          <w:b/>
          <w:i/>
        </w:rPr>
        <w:t>Ход игры – эксперимента</w:t>
      </w:r>
    </w:p>
    <w:p w:rsidR="002C54C5" w:rsidRPr="00F7486B" w:rsidRDefault="001A0B90" w:rsidP="00F7486B">
      <w:pPr>
        <w:ind w:firstLine="708"/>
        <w:jc w:val="both"/>
      </w:pPr>
      <w:r w:rsidRPr="001A0B90">
        <w:t>Художественное слово: - На берегу озера лежал маленький камешек. Он смотрел на красивые лилии и кувшинки, которые плавали на воде, и думал: «Какие они счастливые, плавают, словно лодочки. Я тоже хочу поплавать!»  пришёл на берег озера мальчик, взял камешек и бросил в воду. Камешек обрадовался: «Наконец-то сбылась моя мечта! Я буду плавать!» Но оказалось, что плыть он не может, потому что слишком тяжёлый. И камешек опустился на дно озера. Сначала он очень расстроился. А потом увидел, сколько вокруг весёлых рыбок, других камешков и красивых растений. Камешек перестал грустить и подружился с рыбками. Что поделаешь! Тяжёлые камешки плавать не могут.  Возьмите несколько небольших лёгких предметов, которые могут держаться на воде. Например:  пёрышко, мячик, бумажный кораблик, тонкую щепочку. И несколько тяжёлых предметов, которые будут лежать на дне. Например:  камешек, ключик, монетку.  Наполните ванну или тазик водой. Дайте ребёнку один из предметов и попросите опустить в воду. При этом говорите ему: «Посмотри, кораблик плавает! А ключик утонул – он тяжёлый! Лепесток плавает – он лёгкий!».</w:t>
      </w:r>
    </w:p>
    <w:p w:rsidR="002C54C5" w:rsidRDefault="002C54C5" w:rsidP="002C54C5">
      <w:pPr>
        <w:ind w:firstLine="708"/>
        <w:jc w:val="both"/>
        <w:rPr>
          <w:b/>
          <w:i/>
        </w:rPr>
      </w:pPr>
    </w:p>
    <w:p w:rsidR="001A0B90" w:rsidRPr="001A0B90" w:rsidRDefault="001A0B90" w:rsidP="002C54C5">
      <w:pPr>
        <w:ind w:firstLine="708"/>
        <w:jc w:val="both"/>
        <w:rPr>
          <w:b/>
          <w:i/>
        </w:rPr>
      </w:pPr>
      <w:r w:rsidRPr="001A0B90">
        <w:rPr>
          <w:b/>
          <w:i/>
        </w:rPr>
        <w:t>№ 15 Тема: «Кто разбудил китёнка»</w:t>
      </w:r>
    </w:p>
    <w:p w:rsidR="001A0B90" w:rsidRPr="001A0B90" w:rsidRDefault="001A0B90" w:rsidP="00B71390">
      <w:pPr>
        <w:ind w:firstLine="708"/>
        <w:jc w:val="both"/>
      </w:pPr>
      <w:r w:rsidRPr="001A0B90">
        <w:rPr>
          <w:b/>
          <w:i/>
        </w:rPr>
        <w:t>Цель:</w:t>
      </w:r>
      <w:r w:rsidRPr="001A0B90">
        <w:t xml:space="preserve"> познакомить с тем, что внутри человека есть воздух и обнаружить его.</w:t>
      </w:r>
    </w:p>
    <w:p w:rsidR="001A0B90" w:rsidRPr="001A0B90" w:rsidRDefault="001A0B90" w:rsidP="00B71390">
      <w:pPr>
        <w:ind w:firstLine="708"/>
        <w:jc w:val="both"/>
      </w:pPr>
      <w:r w:rsidRPr="001A0B90">
        <w:rPr>
          <w:b/>
          <w:i/>
        </w:rPr>
        <w:t>Материал:</w:t>
      </w:r>
      <w:r w:rsidRPr="001A0B90">
        <w:t xml:space="preserve"> ванночка с водой, соломинки, мыльная вода в стаканчиках.</w:t>
      </w:r>
    </w:p>
    <w:p w:rsidR="001A0B90" w:rsidRPr="001A0B90" w:rsidRDefault="001A0B90" w:rsidP="00B71390">
      <w:pPr>
        <w:ind w:firstLine="708"/>
        <w:jc w:val="both"/>
        <w:rPr>
          <w:b/>
          <w:i/>
        </w:rPr>
      </w:pPr>
      <w:r w:rsidRPr="001A0B90">
        <w:rPr>
          <w:b/>
          <w:i/>
        </w:rPr>
        <w:t>Ход игры – эксперимента</w:t>
      </w:r>
    </w:p>
    <w:p w:rsidR="001A0B90" w:rsidRPr="001A0B90" w:rsidRDefault="001A0B90" w:rsidP="00B71390">
      <w:pPr>
        <w:ind w:firstLine="708"/>
        <w:jc w:val="both"/>
      </w:pPr>
      <w:r w:rsidRPr="001A0B90">
        <w:lastRenderedPageBreak/>
        <w:t>Художественное слово</w:t>
      </w:r>
      <w:r w:rsidR="00B71390">
        <w:t xml:space="preserve">:  </w:t>
      </w:r>
      <w:r w:rsidRPr="001A0B90">
        <w:t xml:space="preserve"> «Ветер дует-задувает,</w:t>
      </w:r>
    </w:p>
    <w:p w:rsidR="001A0B90" w:rsidRPr="001A0B90" w:rsidRDefault="00B71390" w:rsidP="001A0B90">
      <w:pPr>
        <w:jc w:val="both"/>
      </w:pPr>
      <w:r>
        <w:t xml:space="preserve">                                                       </w:t>
      </w:r>
      <w:r w:rsidR="001A0B90" w:rsidRPr="001A0B90">
        <w:t>Волны в море поднимает.</w:t>
      </w:r>
    </w:p>
    <w:p w:rsidR="001A0B90" w:rsidRPr="001A0B90" w:rsidRDefault="00B71390" w:rsidP="001A0B90">
      <w:pPr>
        <w:jc w:val="both"/>
      </w:pPr>
      <w:r>
        <w:t xml:space="preserve">                                                       </w:t>
      </w:r>
      <w:r w:rsidR="001A0B90" w:rsidRPr="001A0B90">
        <w:t>Море синее бурлит,</w:t>
      </w:r>
    </w:p>
    <w:p w:rsidR="001A0B90" w:rsidRPr="001A0B90" w:rsidRDefault="00B71390" w:rsidP="001A0B90">
      <w:pPr>
        <w:jc w:val="both"/>
      </w:pPr>
      <w:r>
        <w:t xml:space="preserve">                                                       </w:t>
      </w:r>
      <w:r w:rsidR="001A0B90" w:rsidRPr="001A0B90">
        <w:t>Недоволен папа-кит:</w:t>
      </w:r>
    </w:p>
    <w:p w:rsidR="001A0B90" w:rsidRPr="001A0B90" w:rsidRDefault="00B71390" w:rsidP="001A0B90">
      <w:pPr>
        <w:jc w:val="both"/>
      </w:pPr>
      <w:r>
        <w:t xml:space="preserve">                                                      </w:t>
      </w:r>
      <w:r w:rsidR="001A0B90" w:rsidRPr="001A0B90">
        <w:t>«Ну, на что это похоже!</w:t>
      </w:r>
    </w:p>
    <w:p w:rsidR="001A0B90" w:rsidRPr="001A0B90" w:rsidRDefault="00B71390" w:rsidP="001A0B90">
      <w:pPr>
        <w:jc w:val="both"/>
      </w:pPr>
      <w:r>
        <w:t xml:space="preserve">                                                       </w:t>
      </w:r>
      <w:r w:rsidR="001A0B90" w:rsidRPr="001A0B90">
        <w:t>Мой китёнок спать не может!</w:t>
      </w:r>
    </w:p>
    <w:p w:rsidR="001A0B90" w:rsidRPr="001A0B90" w:rsidRDefault="00B71390" w:rsidP="001A0B90">
      <w:pPr>
        <w:jc w:val="both"/>
      </w:pPr>
      <w:r>
        <w:t xml:space="preserve">                                                       </w:t>
      </w:r>
      <w:r w:rsidR="001A0B90" w:rsidRPr="001A0B90">
        <w:t>Ветер очень громко воет –</w:t>
      </w:r>
    </w:p>
    <w:p w:rsidR="001A0B90" w:rsidRPr="001A0B90" w:rsidRDefault="00B71390" w:rsidP="001A0B90">
      <w:pPr>
        <w:jc w:val="both"/>
      </w:pPr>
      <w:r>
        <w:t xml:space="preserve">                                                       </w:t>
      </w:r>
      <w:r w:rsidR="001A0B90" w:rsidRPr="001A0B90">
        <w:t>Не даёт нам всем покоя!»</w:t>
      </w:r>
    </w:p>
    <w:p w:rsidR="001A0B90" w:rsidRPr="001A0B90" w:rsidRDefault="00B71390" w:rsidP="001A0B90">
      <w:pPr>
        <w:jc w:val="both"/>
      </w:pPr>
      <w:r>
        <w:t xml:space="preserve">                                                       </w:t>
      </w:r>
      <w:r w:rsidR="001A0B90" w:rsidRPr="001A0B90">
        <w:t>Соглашается китиха:</w:t>
      </w:r>
    </w:p>
    <w:p w:rsidR="001A0B90" w:rsidRPr="001A0B90" w:rsidRDefault="00B71390" w:rsidP="001A0B90">
      <w:pPr>
        <w:jc w:val="both"/>
      </w:pPr>
      <w:r>
        <w:t xml:space="preserve">                                                      </w:t>
      </w:r>
      <w:r w:rsidR="001A0B90" w:rsidRPr="001A0B90">
        <w:t>«Надо, чтобы стало тихо!</w:t>
      </w:r>
    </w:p>
    <w:p w:rsidR="001A0B90" w:rsidRPr="001A0B90" w:rsidRDefault="00B71390" w:rsidP="001A0B90">
      <w:pPr>
        <w:jc w:val="both"/>
      </w:pPr>
      <w:r>
        <w:t xml:space="preserve">                                                       </w:t>
      </w:r>
      <w:r w:rsidR="001A0B90" w:rsidRPr="001A0B90">
        <w:t>Ветер, ветер, не гуди,</w:t>
      </w:r>
    </w:p>
    <w:p w:rsidR="001A0B90" w:rsidRPr="001A0B90" w:rsidRDefault="00B71390" w:rsidP="001A0B90">
      <w:pPr>
        <w:jc w:val="both"/>
      </w:pPr>
      <w:r>
        <w:t xml:space="preserve">                                                       </w:t>
      </w:r>
      <w:r w:rsidR="001A0B90" w:rsidRPr="001A0B90">
        <w:t>Нашу крошку не буди!»</w:t>
      </w:r>
    </w:p>
    <w:p w:rsidR="001A0B90" w:rsidRPr="001A0B90" w:rsidRDefault="001A0B90" w:rsidP="00B71390">
      <w:pPr>
        <w:ind w:firstLine="708"/>
        <w:jc w:val="both"/>
      </w:pPr>
      <w:r w:rsidRPr="001A0B90">
        <w:t>Возьмите соломинку для коктейля, опустите её в воду и попросите ребёнка подуть в соломинку так, чтобы вода забурлила. А если приготовить в ковшике мыльный раствор и подуть в трубочку, начнёт образовываться пена и из ковшика вырастет пышная мыльная «борода».</w:t>
      </w:r>
    </w:p>
    <w:p w:rsidR="001A0B90" w:rsidRPr="001A0B90" w:rsidRDefault="00B71390" w:rsidP="001A0B90">
      <w:pPr>
        <w:jc w:val="both"/>
      </w:pPr>
      <w:r>
        <w:tab/>
      </w:r>
    </w:p>
    <w:p w:rsidR="001A0B90" w:rsidRPr="001A0B90" w:rsidRDefault="001A0B90" w:rsidP="00B71390">
      <w:pPr>
        <w:ind w:firstLine="708"/>
        <w:jc w:val="both"/>
        <w:rPr>
          <w:b/>
          <w:i/>
        </w:rPr>
      </w:pPr>
      <w:r w:rsidRPr="001A0B90">
        <w:rPr>
          <w:b/>
          <w:i/>
        </w:rPr>
        <w:t>№ 16 Тема: «Рыбалка»</w:t>
      </w:r>
    </w:p>
    <w:p w:rsidR="001A0B90" w:rsidRPr="001A0B90" w:rsidRDefault="001A0B90" w:rsidP="00B71390">
      <w:pPr>
        <w:ind w:firstLine="708"/>
        <w:jc w:val="both"/>
      </w:pPr>
      <w:r w:rsidRPr="001A0B90">
        <w:rPr>
          <w:b/>
          <w:i/>
        </w:rPr>
        <w:t>Цель:</w:t>
      </w:r>
      <w:r w:rsidRPr="001A0B90">
        <w:t xml:space="preserve"> закрепить знания о свойствах воды – льётся, можно процедить через сачок.</w:t>
      </w:r>
    </w:p>
    <w:p w:rsidR="001A0B90" w:rsidRPr="001A0B90" w:rsidRDefault="001A0B90" w:rsidP="00B71390">
      <w:pPr>
        <w:ind w:firstLine="708"/>
        <w:jc w:val="both"/>
      </w:pPr>
      <w:r w:rsidRPr="001A0B90">
        <w:rPr>
          <w:b/>
          <w:i/>
        </w:rPr>
        <w:t>Материал:</w:t>
      </w:r>
      <w:r w:rsidRPr="001A0B90">
        <w:t xml:space="preserve"> таз с водой, сачок, ситечко, игрушечный дуршлаг, мелкие игрушки.</w:t>
      </w:r>
    </w:p>
    <w:p w:rsidR="001A0B90" w:rsidRPr="001A0B90" w:rsidRDefault="001A0B90" w:rsidP="00B71390">
      <w:pPr>
        <w:ind w:firstLine="708"/>
        <w:jc w:val="both"/>
        <w:rPr>
          <w:b/>
          <w:i/>
        </w:rPr>
      </w:pPr>
      <w:r w:rsidRPr="001A0B90">
        <w:rPr>
          <w:b/>
          <w:i/>
        </w:rPr>
        <w:t>Ход игры – эксперимента</w:t>
      </w:r>
    </w:p>
    <w:p w:rsidR="001A0B90" w:rsidRPr="001A0B90" w:rsidRDefault="001A0B90" w:rsidP="00B71390">
      <w:pPr>
        <w:ind w:firstLine="708"/>
        <w:jc w:val="both"/>
      </w:pPr>
      <w:r w:rsidRPr="001A0B90">
        <w:t>Художественное слово</w:t>
      </w:r>
      <w:r w:rsidR="00B71390">
        <w:t xml:space="preserve">:  </w:t>
      </w:r>
      <w:r w:rsidRPr="001A0B90">
        <w:t xml:space="preserve">  « - Рыболов, какую рыбку</w:t>
      </w:r>
    </w:p>
    <w:p w:rsidR="001A0B90" w:rsidRPr="001A0B90" w:rsidRDefault="00B71390" w:rsidP="001A0B90">
      <w:pPr>
        <w:jc w:val="both"/>
      </w:pPr>
      <w:r>
        <w:t xml:space="preserve">                                                         </w:t>
      </w:r>
      <w:r w:rsidR="001A0B90" w:rsidRPr="001A0B90">
        <w:t>Ты поймал нам на обед?</w:t>
      </w:r>
    </w:p>
    <w:p w:rsidR="001A0B90" w:rsidRPr="001A0B90" w:rsidRDefault="00B71390" w:rsidP="001A0B90">
      <w:pPr>
        <w:jc w:val="both"/>
      </w:pPr>
      <w:r>
        <w:t xml:space="preserve">                                                         </w:t>
      </w:r>
      <w:r w:rsidR="001A0B90" w:rsidRPr="001A0B90">
        <w:t>Отвечает он с улыбкой:</w:t>
      </w:r>
    </w:p>
    <w:p w:rsidR="001A0B90" w:rsidRPr="001A0B90" w:rsidRDefault="00B71390" w:rsidP="001A0B90">
      <w:pPr>
        <w:jc w:val="both"/>
      </w:pPr>
      <w:r>
        <w:t xml:space="preserve">                                                       </w:t>
      </w:r>
      <w:r w:rsidR="001A0B90" w:rsidRPr="001A0B90">
        <w:t>- Это вовсе не секрет!</w:t>
      </w:r>
    </w:p>
    <w:p w:rsidR="001A0B90" w:rsidRPr="001A0B90" w:rsidRDefault="00B71390" w:rsidP="001A0B90">
      <w:pPr>
        <w:jc w:val="both"/>
      </w:pPr>
      <w:r>
        <w:t xml:space="preserve">                                                        </w:t>
      </w:r>
      <w:r w:rsidR="001A0B90" w:rsidRPr="001A0B90">
        <w:t>Я сумел поймать пока</w:t>
      </w:r>
    </w:p>
    <w:p w:rsidR="001A0B90" w:rsidRPr="001A0B90" w:rsidRDefault="00B71390" w:rsidP="001A0B90">
      <w:pPr>
        <w:jc w:val="both"/>
      </w:pPr>
      <w:r>
        <w:t xml:space="preserve">                                                        </w:t>
      </w:r>
      <w:r w:rsidR="001A0B90" w:rsidRPr="001A0B90">
        <w:t>Два дырявых башмака!»</w:t>
      </w:r>
    </w:p>
    <w:p w:rsidR="001A0B90" w:rsidRPr="001A0B90" w:rsidRDefault="001A0B90" w:rsidP="00B71390">
      <w:pPr>
        <w:ind w:firstLine="708"/>
        <w:jc w:val="both"/>
      </w:pPr>
      <w:r w:rsidRPr="001A0B90">
        <w:t>Налейте в тазик воды и дайте малышу сачок для ловли аквариумных рыбок, небольшое ситечко с ручкой или игрушечный дуршлаг. В воду бросьте несколько мелких игрушек. Они могут плавать на поверхности или же лежать на дне. Предложите малышу выловить сачком эти игрушки. Можно попросить его выловить какие-нибудь конкретные игрушки: «Поймай синий шарик, поймай красную рыбку» и т.д.</w:t>
      </w:r>
    </w:p>
    <w:p w:rsidR="001A0B90" w:rsidRPr="001A0B90" w:rsidRDefault="001A0B90" w:rsidP="001A0B90">
      <w:pPr>
        <w:jc w:val="both"/>
      </w:pPr>
    </w:p>
    <w:p w:rsidR="001A0B90" w:rsidRPr="001A0B90" w:rsidRDefault="001A0B90" w:rsidP="00B71390">
      <w:pPr>
        <w:ind w:firstLine="708"/>
        <w:jc w:val="both"/>
        <w:rPr>
          <w:b/>
          <w:i/>
        </w:rPr>
      </w:pPr>
      <w:r w:rsidRPr="001A0B90">
        <w:rPr>
          <w:b/>
          <w:i/>
        </w:rPr>
        <w:t>№ 17 Тема: «Водопад»</w:t>
      </w:r>
    </w:p>
    <w:p w:rsidR="001A0B90" w:rsidRPr="001A0B90" w:rsidRDefault="001A0B90" w:rsidP="00B71390">
      <w:pPr>
        <w:ind w:firstLine="708"/>
        <w:jc w:val="both"/>
      </w:pPr>
      <w:r w:rsidRPr="001A0B90">
        <w:rPr>
          <w:b/>
          <w:i/>
        </w:rPr>
        <w:t>Цель:</w:t>
      </w:r>
      <w:r w:rsidRPr="001A0B90">
        <w:t xml:space="preserve"> дать представление о том, что вода может изменять направление движения.</w:t>
      </w:r>
    </w:p>
    <w:p w:rsidR="001A0B90" w:rsidRPr="001A0B90" w:rsidRDefault="001A0B90" w:rsidP="00B71390">
      <w:pPr>
        <w:ind w:firstLine="708"/>
        <w:jc w:val="both"/>
      </w:pPr>
      <w:r w:rsidRPr="001A0B90">
        <w:rPr>
          <w:b/>
          <w:i/>
        </w:rPr>
        <w:t>Материал:</w:t>
      </w:r>
      <w:r w:rsidRPr="001A0B90">
        <w:t xml:space="preserve"> пустой таз, ковш с водой, воронки, желобки из половины пластиковой бутылки, из картона, изогнутого в виде лесенки.</w:t>
      </w:r>
    </w:p>
    <w:p w:rsidR="001A0B90" w:rsidRPr="001A0B90" w:rsidRDefault="001A0B90" w:rsidP="00B71390">
      <w:pPr>
        <w:ind w:firstLine="708"/>
        <w:jc w:val="both"/>
        <w:rPr>
          <w:b/>
          <w:i/>
        </w:rPr>
      </w:pPr>
      <w:r w:rsidRPr="001A0B90">
        <w:rPr>
          <w:b/>
          <w:i/>
        </w:rPr>
        <w:t>Ход игры – эксперимента</w:t>
      </w:r>
    </w:p>
    <w:p w:rsidR="001A0B90" w:rsidRPr="001A0B90" w:rsidRDefault="001A0B90" w:rsidP="00B71390">
      <w:pPr>
        <w:ind w:firstLine="708"/>
        <w:jc w:val="both"/>
      </w:pPr>
      <w:r w:rsidRPr="001A0B90">
        <w:t>Художественное слово</w:t>
      </w:r>
      <w:r w:rsidR="00B71390">
        <w:t xml:space="preserve">:    </w:t>
      </w:r>
      <w:r w:rsidRPr="001A0B90">
        <w:t>«Льётся водичка с большой высоты,</w:t>
      </w:r>
    </w:p>
    <w:p w:rsidR="001A0B90" w:rsidRPr="001A0B90" w:rsidRDefault="00B71390" w:rsidP="001A0B90">
      <w:pPr>
        <w:jc w:val="both"/>
      </w:pPr>
      <w:r>
        <w:t xml:space="preserve">                                                         </w:t>
      </w:r>
      <w:r w:rsidR="001A0B90" w:rsidRPr="001A0B90">
        <w:t>Брызги летят на траву и цветы.</w:t>
      </w:r>
    </w:p>
    <w:p w:rsidR="001A0B90" w:rsidRPr="001A0B90" w:rsidRDefault="00B71390" w:rsidP="001A0B90">
      <w:pPr>
        <w:jc w:val="both"/>
      </w:pPr>
      <w:r>
        <w:t xml:space="preserve">                                                         </w:t>
      </w:r>
      <w:r w:rsidR="001A0B90" w:rsidRPr="001A0B90">
        <w:t>Детки вокруг оживлённо галдят,</w:t>
      </w:r>
    </w:p>
    <w:p w:rsidR="001A0B90" w:rsidRPr="001A0B90" w:rsidRDefault="00B71390" w:rsidP="001A0B90">
      <w:pPr>
        <w:jc w:val="both"/>
      </w:pPr>
      <w:r>
        <w:t xml:space="preserve">                                                         </w:t>
      </w:r>
      <w:r w:rsidR="001A0B90" w:rsidRPr="001A0B90">
        <w:t>Громче ребяток шумит водопад».</w:t>
      </w:r>
    </w:p>
    <w:p w:rsidR="001A0B90" w:rsidRDefault="001A0B90" w:rsidP="005D636B">
      <w:pPr>
        <w:ind w:firstLine="708"/>
        <w:jc w:val="both"/>
      </w:pPr>
      <w:r w:rsidRPr="001A0B90">
        <w:t>Предложите детям поиграть с воронками и желобками. Пусть они попробуют наливать воду в тазик через воронки, а теперь по пластиковому желобку и по картонному желобку, изогнутому в виде лесенки. Объедините эти предметы: лейте воду на желобки через воронки. Обратите внимание детей, на то, что вода движется. Спросите их, что получится, если мы будем держать желобки по-другому (направление движения воды изменится).</w:t>
      </w:r>
    </w:p>
    <w:p w:rsidR="005D636B" w:rsidRPr="001A0B90" w:rsidRDefault="005D636B" w:rsidP="005D636B">
      <w:pPr>
        <w:ind w:firstLine="708"/>
        <w:jc w:val="both"/>
      </w:pPr>
    </w:p>
    <w:p w:rsidR="001A0B90" w:rsidRPr="001A0B90" w:rsidRDefault="001A0B90" w:rsidP="00B71390">
      <w:pPr>
        <w:ind w:firstLine="708"/>
        <w:jc w:val="both"/>
        <w:rPr>
          <w:b/>
          <w:i/>
        </w:rPr>
      </w:pPr>
      <w:r w:rsidRPr="001A0B90">
        <w:rPr>
          <w:b/>
          <w:i/>
        </w:rPr>
        <w:t>№ 18 Тема: «Ветка в вазе»</w:t>
      </w:r>
    </w:p>
    <w:p w:rsidR="001A0B90" w:rsidRPr="001A0B90" w:rsidRDefault="001A0B90" w:rsidP="00B71390">
      <w:pPr>
        <w:ind w:firstLine="708"/>
        <w:jc w:val="both"/>
      </w:pPr>
      <w:r w:rsidRPr="001A0B90">
        <w:rPr>
          <w:b/>
          <w:i/>
        </w:rPr>
        <w:t>Цель:</w:t>
      </w:r>
      <w:r w:rsidRPr="001A0B90">
        <w:t xml:space="preserve"> показать значение воды в жизни растений.</w:t>
      </w:r>
    </w:p>
    <w:p w:rsidR="001A0B90" w:rsidRPr="001A0B90" w:rsidRDefault="001A0B90" w:rsidP="00B71390">
      <w:pPr>
        <w:ind w:firstLine="708"/>
        <w:jc w:val="both"/>
      </w:pPr>
      <w:r w:rsidRPr="001A0B90">
        <w:rPr>
          <w:b/>
          <w:i/>
        </w:rPr>
        <w:t>Материал:</w:t>
      </w:r>
      <w:r w:rsidRPr="001A0B90">
        <w:t xml:space="preserve"> ветка дерева, ваза с водой, наклейка «живая вода».</w:t>
      </w:r>
    </w:p>
    <w:p w:rsidR="001A0B90" w:rsidRPr="001A0B90" w:rsidRDefault="001A0B90" w:rsidP="00B71390">
      <w:pPr>
        <w:ind w:firstLine="708"/>
        <w:jc w:val="both"/>
        <w:rPr>
          <w:b/>
          <w:i/>
        </w:rPr>
      </w:pPr>
      <w:r w:rsidRPr="001A0B90">
        <w:rPr>
          <w:b/>
          <w:i/>
        </w:rPr>
        <w:t>Ход игры – эксперимента</w:t>
      </w:r>
    </w:p>
    <w:p w:rsidR="001A0B90" w:rsidRPr="001A0B90" w:rsidRDefault="001A0B90" w:rsidP="00B71390">
      <w:pPr>
        <w:ind w:firstLine="708"/>
        <w:jc w:val="both"/>
      </w:pPr>
      <w:r w:rsidRPr="001A0B90">
        <w:lastRenderedPageBreak/>
        <w:t>Художественное слово:   «Проехал мощный грузовик и веточка сломалась,</w:t>
      </w:r>
    </w:p>
    <w:p w:rsidR="001A0B90" w:rsidRPr="001A0B90" w:rsidRDefault="00B71390" w:rsidP="00B71390">
      <w:pPr>
        <w:jc w:val="both"/>
      </w:pPr>
      <w:r>
        <w:t xml:space="preserve">                                                        </w:t>
      </w:r>
      <w:r w:rsidR="001A0B90" w:rsidRPr="001A0B90">
        <w:t>Упала веточка на снег и там бы пролежала,</w:t>
      </w:r>
    </w:p>
    <w:p w:rsidR="001A0B90" w:rsidRPr="001A0B90" w:rsidRDefault="00B71390" w:rsidP="00B71390">
      <w:pPr>
        <w:ind w:left="2832"/>
        <w:jc w:val="both"/>
      </w:pPr>
      <w:r>
        <w:t xml:space="preserve">         </w:t>
      </w:r>
      <w:r w:rsidR="001A0B90" w:rsidRPr="001A0B90">
        <w:t>Но подняла её рука, заботлива и нежно</w:t>
      </w:r>
    </w:p>
    <w:p w:rsidR="001A0B90" w:rsidRPr="001A0B90" w:rsidRDefault="00B71390" w:rsidP="001A0B90">
      <w:pPr>
        <w:jc w:val="both"/>
      </w:pPr>
      <w:r>
        <w:t xml:space="preserve">                                                        </w:t>
      </w:r>
      <w:r w:rsidR="001A0B90" w:rsidRPr="001A0B90">
        <w:t>И отнесла её в тепло воды напиться снежной.</w:t>
      </w:r>
    </w:p>
    <w:p w:rsidR="001A0B90" w:rsidRPr="001A0B90" w:rsidRDefault="00B71390" w:rsidP="001A0B90">
      <w:pPr>
        <w:jc w:val="both"/>
      </w:pPr>
      <w:r>
        <w:t xml:space="preserve">                                                        </w:t>
      </w:r>
      <w:r w:rsidR="001A0B90" w:rsidRPr="001A0B90">
        <w:t>Поставим в вазу ветку мы, откроются все почки,</w:t>
      </w:r>
    </w:p>
    <w:p w:rsidR="001A0B90" w:rsidRPr="001A0B90" w:rsidRDefault="00B71390" w:rsidP="001A0B90">
      <w:pPr>
        <w:jc w:val="both"/>
      </w:pPr>
      <w:r>
        <w:t xml:space="preserve">                                                        </w:t>
      </w:r>
      <w:r w:rsidR="001A0B90" w:rsidRPr="001A0B90">
        <w:t>Из них появятся на свет зелёные листочки».</w:t>
      </w:r>
    </w:p>
    <w:p w:rsidR="001A0B90" w:rsidRPr="001A0B90" w:rsidRDefault="001A0B90" w:rsidP="00B71390">
      <w:pPr>
        <w:ind w:firstLine="708"/>
        <w:jc w:val="both"/>
      </w:pPr>
      <w:r w:rsidRPr="001A0B90">
        <w:t>Срежьте или подберите сломанную веточку, быстро распускающихся деревьев. Возьмите вазу и наклейте на неё наклейку «живая вода».</w:t>
      </w:r>
    </w:p>
    <w:p w:rsidR="001A0B90" w:rsidRPr="001A0B90" w:rsidRDefault="001A0B90" w:rsidP="00B71390">
      <w:pPr>
        <w:ind w:firstLine="708"/>
        <w:jc w:val="both"/>
      </w:pPr>
      <w:r w:rsidRPr="001A0B90">
        <w:t>Вместе с детьми рассмотрите веточки и почки на них. После поставьте ветку в воду и объясните детям, что одно из важных свойств воды – давать жизнь всему живому. Поставьте веточку на видное место. Спросите у детей, что произойдет, развивайте умение делать предположения. Каждый день наблюдайте, пройдёт время, почки лопнут и появятся зелёные листочки.</w:t>
      </w:r>
    </w:p>
    <w:p w:rsidR="001A0B90" w:rsidRPr="001A0B90" w:rsidRDefault="001A0B90" w:rsidP="001A0B90">
      <w:pPr>
        <w:jc w:val="both"/>
      </w:pPr>
    </w:p>
    <w:p w:rsidR="00113751" w:rsidRDefault="00113751"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BB0C6C" w:rsidRDefault="00BB0C6C" w:rsidP="001A0B90">
      <w:pPr>
        <w:jc w:val="both"/>
      </w:pPr>
    </w:p>
    <w:p w:rsidR="002C54C5" w:rsidRDefault="002C54C5" w:rsidP="001A0B90">
      <w:pPr>
        <w:jc w:val="both"/>
      </w:pPr>
    </w:p>
    <w:p w:rsidR="002C54C5" w:rsidRDefault="002C54C5" w:rsidP="001A0B90">
      <w:pPr>
        <w:jc w:val="both"/>
      </w:pPr>
    </w:p>
    <w:p w:rsidR="002C54C5" w:rsidRDefault="002C54C5" w:rsidP="001A0B90">
      <w:pPr>
        <w:jc w:val="both"/>
      </w:pPr>
    </w:p>
    <w:p w:rsidR="002C54C5" w:rsidRDefault="002C54C5" w:rsidP="001A0B90">
      <w:pPr>
        <w:jc w:val="both"/>
      </w:pPr>
    </w:p>
    <w:p w:rsidR="002C54C5" w:rsidRDefault="002C54C5" w:rsidP="001A0B90">
      <w:pPr>
        <w:jc w:val="both"/>
      </w:pPr>
    </w:p>
    <w:p w:rsidR="002C54C5" w:rsidRDefault="002C54C5" w:rsidP="001A0B90">
      <w:pPr>
        <w:jc w:val="both"/>
      </w:pPr>
    </w:p>
    <w:p w:rsidR="00771EE4" w:rsidRDefault="00771EE4" w:rsidP="00F30EA2">
      <w:pPr>
        <w:jc w:val="right"/>
        <w:rPr>
          <w:b/>
        </w:rPr>
      </w:pPr>
    </w:p>
    <w:p w:rsidR="00F7486B" w:rsidRDefault="00F7486B" w:rsidP="00041798">
      <w:pPr>
        <w:jc w:val="right"/>
        <w:rPr>
          <w:b/>
        </w:rPr>
      </w:pPr>
    </w:p>
    <w:p w:rsidR="00F7486B" w:rsidRDefault="00F7486B" w:rsidP="00041798">
      <w:pPr>
        <w:jc w:val="right"/>
        <w:rPr>
          <w:b/>
        </w:rPr>
      </w:pPr>
    </w:p>
    <w:p w:rsidR="00F7486B" w:rsidRDefault="00F7486B" w:rsidP="00041798">
      <w:pPr>
        <w:jc w:val="right"/>
        <w:rPr>
          <w:b/>
        </w:rPr>
      </w:pPr>
    </w:p>
    <w:p w:rsidR="00771EE4" w:rsidRDefault="00BB0C6C" w:rsidP="00041798">
      <w:pPr>
        <w:jc w:val="right"/>
        <w:rPr>
          <w:b/>
        </w:rPr>
      </w:pPr>
      <w:r w:rsidRPr="00BB0C6C">
        <w:rPr>
          <w:b/>
        </w:rPr>
        <w:lastRenderedPageBreak/>
        <w:t>ПРИЛОЖЕНИЕ В</w:t>
      </w:r>
    </w:p>
    <w:p w:rsidR="00771EE4" w:rsidRDefault="00771EE4" w:rsidP="00771EE4">
      <w:pPr>
        <w:jc w:val="right"/>
        <w:rPr>
          <w:b/>
        </w:rPr>
      </w:pPr>
    </w:p>
    <w:p w:rsidR="00C83E62" w:rsidRPr="001F454F" w:rsidRDefault="00C83E62" w:rsidP="00771EE4">
      <w:pPr>
        <w:jc w:val="right"/>
        <w:rPr>
          <w:b/>
          <w:i/>
          <w:color w:val="EC5673"/>
        </w:rPr>
      </w:pPr>
      <w:r w:rsidRPr="001F454F">
        <w:rPr>
          <w:b/>
          <w:i/>
          <w:color w:val="EC5673"/>
        </w:rPr>
        <w:t xml:space="preserve">МАСТЕР-КЛАСС ДЛЯ ВОСПИТАТЕЛЕЙ НА ТЕМУ: «ВОЛШЕБНИЦА ВОДА» </w:t>
      </w:r>
    </w:p>
    <w:p w:rsidR="00270459" w:rsidRDefault="00270459" w:rsidP="00270459">
      <w:pPr>
        <w:jc w:val="center"/>
      </w:pPr>
    </w:p>
    <w:p w:rsidR="00C83E62" w:rsidRPr="001F454F" w:rsidRDefault="00C83E62" w:rsidP="00C83E62">
      <w:pPr>
        <w:ind w:left="708"/>
        <w:rPr>
          <w:b/>
          <w:color w:val="0070C0"/>
        </w:rPr>
      </w:pPr>
      <w:r w:rsidRPr="00A4328F">
        <w:rPr>
          <w:i/>
          <w:color w:val="FF0000"/>
        </w:rPr>
        <w:t>Цель</w:t>
      </w:r>
      <w:r w:rsidRPr="00A4328F">
        <w:rPr>
          <w:color w:val="FF0000"/>
        </w:rPr>
        <w:t>:</w:t>
      </w:r>
      <w:r w:rsidRPr="001F454F">
        <w:rPr>
          <w:color w:val="0070C0"/>
        </w:rPr>
        <w:t xml:space="preserve"> вода жидкая, поэтому может разливаться из сосуда.</w:t>
      </w:r>
    </w:p>
    <w:p w:rsidR="00C83E62" w:rsidRPr="001F454F" w:rsidRDefault="00C83E62" w:rsidP="00C83E62">
      <w:pPr>
        <w:ind w:firstLine="708"/>
        <w:rPr>
          <w:color w:val="0070C0"/>
        </w:rPr>
      </w:pPr>
      <w:r w:rsidRPr="00A4328F">
        <w:rPr>
          <w:i/>
          <w:color w:val="FF0000"/>
        </w:rPr>
        <w:t>Материал</w:t>
      </w:r>
      <w:r w:rsidRPr="00A4328F">
        <w:rPr>
          <w:color w:val="FF0000"/>
        </w:rPr>
        <w:t>:</w:t>
      </w:r>
      <w:r w:rsidRPr="001F454F">
        <w:rPr>
          <w:color w:val="0070C0"/>
        </w:rPr>
        <w:t xml:space="preserve"> куклы, стаканчики полные воды, стаканчики наполовину воды.                       </w:t>
      </w:r>
    </w:p>
    <w:p w:rsidR="00C83E62" w:rsidRPr="00F7486B" w:rsidRDefault="00C83E62" w:rsidP="00F7486B">
      <w:pPr>
        <w:ind w:firstLine="708"/>
        <w:rPr>
          <w:color w:val="FF0000"/>
        </w:rPr>
      </w:pPr>
      <w:r w:rsidRPr="00A4328F">
        <w:rPr>
          <w:i/>
          <w:color w:val="FF0000"/>
        </w:rPr>
        <w:t>Выполнение эксперимента</w:t>
      </w:r>
      <w:r w:rsidRPr="00A4328F">
        <w:rPr>
          <w:color w:val="FF0000"/>
        </w:rPr>
        <w:t xml:space="preserve">: </w:t>
      </w:r>
      <w:r w:rsidRPr="001F454F">
        <w:rPr>
          <w:color w:val="0070C0"/>
        </w:rPr>
        <w:t xml:space="preserve"> Посадить за стол кукол. В группе жарко, куклы захотели пить. Сейчас мы будем поить их водой.  Налить в стакан воду доверху. Предложить пронести воду быстрым шагом и посмотреть - пролилась вода или нет.</w:t>
      </w:r>
    </w:p>
    <w:p w:rsidR="00C83E62" w:rsidRPr="00A4328F" w:rsidRDefault="00C83E62" w:rsidP="00C83E62">
      <w:pPr>
        <w:ind w:firstLine="708"/>
        <w:rPr>
          <w:i/>
          <w:color w:val="FF0000"/>
        </w:rPr>
      </w:pPr>
      <w:r w:rsidRPr="00A4328F">
        <w:rPr>
          <w:i/>
          <w:color w:val="FF0000"/>
        </w:rPr>
        <w:t xml:space="preserve">Вопросы:  </w:t>
      </w:r>
    </w:p>
    <w:p w:rsidR="00C83E62" w:rsidRPr="001F454F" w:rsidRDefault="00C83E62" w:rsidP="00C83E62">
      <w:pPr>
        <w:rPr>
          <w:color w:val="0070C0"/>
        </w:rPr>
      </w:pPr>
      <w:r w:rsidRPr="001F454F">
        <w:rPr>
          <w:color w:val="0070C0"/>
        </w:rPr>
        <w:t>Что произошло с водой?</w:t>
      </w:r>
    </w:p>
    <w:p w:rsidR="00C83E62" w:rsidRPr="001F454F" w:rsidRDefault="00C83E62" w:rsidP="00C83E62">
      <w:pPr>
        <w:rPr>
          <w:color w:val="0070C0"/>
        </w:rPr>
      </w:pPr>
      <w:r w:rsidRPr="001F454F">
        <w:rPr>
          <w:color w:val="0070C0"/>
        </w:rPr>
        <w:t>Почему это произошло? (Стакан был слишком полный).</w:t>
      </w:r>
    </w:p>
    <w:p w:rsidR="00C83E62" w:rsidRPr="001F454F" w:rsidRDefault="00C83E62" w:rsidP="00C83E62">
      <w:pPr>
        <w:rPr>
          <w:color w:val="0070C0"/>
        </w:rPr>
      </w:pPr>
      <w:r w:rsidRPr="001F454F">
        <w:rPr>
          <w:color w:val="0070C0"/>
        </w:rPr>
        <w:t xml:space="preserve">Почему вода может разливаться? (Потому что она жидкая). </w:t>
      </w:r>
    </w:p>
    <w:p w:rsidR="00C83E62" w:rsidRPr="001F454F" w:rsidRDefault="00C83E62" w:rsidP="00C83E62">
      <w:pPr>
        <w:rPr>
          <w:color w:val="0070C0"/>
        </w:rPr>
      </w:pPr>
      <w:r w:rsidRPr="001F454F">
        <w:rPr>
          <w:color w:val="0070C0"/>
        </w:rPr>
        <w:t>Мы налили слишком полные стаканы; жидкая вода в них плещется, и разливается.</w:t>
      </w:r>
    </w:p>
    <w:p w:rsidR="00C83E62" w:rsidRPr="00F7486B" w:rsidRDefault="00C83E62" w:rsidP="00F7486B">
      <w:pPr>
        <w:rPr>
          <w:color w:val="0070C0"/>
        </w:rPr>
      </w:pPr>
      <w:r w:rsidRPr="001F454F">
        <w:rPr>
          <w:color w:val="0070C0"/>
        </w:rPr>
        <w:t xml:space="preserve"> Как же сделать, чтобы вода не разлилась? Наполнить стаканы наполовину и нести медленно. Давайте попробуем.</w:t>
      </w:r>
      <w:r w:rsidR="007F6559" w:rsidRPr="00FF7A91">
        <w:t xml:space="preserve">         </w:t>
      </w:r>
    </w:p>
    <w:p w:rsidR="00C83E62" w:rsidRPr="001F454F" w:rsidRDefault="00C83E62" w:rsidP="00C83E62">
      <w:pPr>
        <w:ind w:firstLine="708"/>
        <w:rPr>
          <w:color w:val="0070C0"/>
        </w:rPr>
      </w:pPr>
      <w:r w:rsidRPr="00A4328F">
        <w:rPr>
          <w:i/>
          <w:color w:val="FF0000"/>
        </w:rPr>
        <w:t>Вывод:</w:t>
      </w:r>
      <w:r w:rsidRPr="00A4328F">
        <w:rPr>
          <w:color w:val="FF0000"/>
        </w:rPr>
        <w:t xml:space="preserve"> </w:t>
      </w:r>
      <w:r w:rsidRPr="001F454F">
        <w:rPr>
          <w:color w:val="0070C0"/>
        </w:rPr>
        <w:t xml:space="preserve">Вода, какая? (жидкая). Если стакан слишком полный, что может произойти с водой? (Она может разливаться).  </w:t>
      </w:r>
    </w:p>
    <w:p w:rsidR="00C83E62" w:rsidRPr="001F454F" w:rsidRDefault="00C83E62" w:rsidP="00C83E62">
      <w:pPr>
        <w:ind w:firstLine="708"/>
        <w:rPr>
          <w:color w:val="0070C0"/>
        </w:rPr>
      </w:pPr>
    </w:p>
    <w:p w:rsidR="00C83E62" w:rsidRPr="001F454F" w:rsidRDefault="00C83E62" w:rsidP="00C83E62">
      <w:pPr>
        <w:ind w:firstLine="708"/>
        <w:rPr>
          <w:color w:val="0070C0"/>
        </w:rPr>
      </w:pPr>
      <w:r w:rsidRPr="00A4328F">
        <w:rPr>
          <w:i/>
          <w:color w:val="FF0000"/>
        </w:rPr>
        <w:t>Цель</w:t>
      </w:r>
      <w:r w:rsidRPr="00A4328F">
        <w:rPr>
          <w:color w:val="FF0000"/>
        </w:rPr>
        <w:t>:</w:t>
      </w:r>
      <w:r w:rsidRPr="001F454F">
        <w:rPr>
          <w:color w:val="0070C0"/>
        </w:rPr>
        <w:t xml:space="preserve"> прозрачная вода может стать мутной. </w:t>
      </w:r>
    </w:p>
    <w:p w:rsidR="00C83E62" w:rsidRPr="001F454F" w:rsidRDefault="00C83E62" w:rsidP="00C83E62">
      <w:pPr>
        <w:ind w:firstLine="708"/>
        <w:rPr>
          <w:color w:val="0070C0"/>
        </w:rPr>
      </w:pPr>
      <w:r w:rsidRPr="00A4328F">
        <w:rPr>
          <w:i/>
          <w:color w:val="FF0000"/>
        </w:rPr>
        <w:t>Материал</w:t>
      </w:r>
      <w:r w:rsidRPr="00A4328F">
        <w:rPr>
          <w:color w:val="FF0000"/>
        </w:rPr>
        <w:t>:</w:t>
      </w:r>
      <w:r w:rsidRPr="001F454F">
        <w:rPr>
          <w:color w:val="0070C0"/>
        </w:rPr>
        <w:t xml:space="preserve"> два стаканчика с водой, две игрушки, ложечка, мука на тарелочке.</w:t>
      </w:r>
    </w:p>
    <w:p w:rsidR="00C83E62" w:rsidRPr="00F7486B" w:rsidRDefault="00C83E62" w:rsidP="00F7486B">
      <w:pPr>
        <w:ind w:firstLine="708"/>
        <w:rPr>
          <w:color w:val="FF0000"/>
        </w:rPr>
      </w:pPr>
      <w:r w:rsidRPr="00A4328F">
        <w:rPr>
          <w:i/>
          <w:color w:val="FF0000"/>
        </w:rPr>
        <w:t>Выполнение эксперимента</w:t>
      </w:r>
      <w:r w:rsidRPr="00A4328F">
        <w:rPr>
          <w:color w:val="FF0000"/>
        </w:rPr>
        <w:t xml:space="preserve">: </w:t>
      </w:r>
      <w:r w:rsidRPr="001F454F">
        <w:rPr>
          <w:color w:val="0070C0"/>
        </w:rPr>
        <w:t>В  гости к детям пришли игрушки и хотят поиграть. В баночку с чистой водой, бросить игрушку.</w:t>
      </w:r>
    </w:p>
    <w:p w:rsidR="00C83E62" w:rsidRPr="001F454F" w:rsidRDefault="00C83E62" w:rsidP="00C83E62">
      <w:pPr>
        <w:ind w:firstLine="708"/>
        <w:rPr>
          <w:color w:val="0070C0"/>
        </w:rPr>
      </w:pPr>
      <w:r w:rsidRPr="00A4328F">
        <w:rPr>
          <w:i/>
          <w:color w:val="FF0000"/>
        </w:rPr>
        <w:t>Вопросы:</w:t>
      </w:r>
      <w:r w:rsidRPr="001F454F">
        <w:rPr>
          <w:color w:val="0070C0"/>
        </w:rPr>
        <w:t xml:space="preserve"> игрушку видно? Хорошо видно? Почему? (Вода прозрачная).  </w:t>
      </w:r>
    </w:p>
    <w:p w:rsidR="00C83E62" w:rsidRPr="00F7486B" w:rsidRDefault="00C83E62" w:rsidP="00F7486B">
      <w:pPr>
        <w:ind w:firstLine="708"/>
        <w:rPr>
          <w:color w:val="0070C0"/>
        </w:rPr>
      </w:pPr>
      <w:r w:rsidRPr="00A4328F">
        <w:rPr>
          <w:i/>
          <w:color w:val="FF0000"/>
        </w:rPr>
        <w:t>Выполнение эксперимента</w:t>
      </w:r>
      <w:r w:rsidRPr="00A4328F">
        <w:rPr>
          <w:color w:val="FF0000"/>
        </w:rPr>
        <w:t>:</w:t>
      </w:r>
      <w:r w:rsidRPr="001F454F">
        <w:rPr>
          <w:color w:val="0070C0"/>
        </w:rPr>
        <w:t xml:space="preserve"> в другую баночку с чистой водой добавить немного муки, размешать, опустить игрушку. Видно? Почему? (Вода мутная, непрозрачная). Видно то, что лежит в баночке? (Не видно)</w:t>
      </w:r>
      <w:r w:rsidR="001F454F">
        <w:rPr>
          <w:lang w:val="en-US"/>
        </w:rPr>
        <w:t xml:space="preserve">               </w:t>
      </w:r>
      <w:r w:rsidR="001F454F" w:rsidRPr="001F454F">
        <w:rPr>
          <w:color w:val="0070C0"/>
        </w:rPr>
        <w:t xml:space="preserve">                   </w:t>
      </w:r>
      <w:r w:rsidR="00F7486B">
        <w:rPr>
          <w:color w:val="0070C0"/>
        </w:rPr>
        <w:t xml:space="preserve">        </w:t>
      </w:r>
    </w:p>
    <w:p w:rsidR="00C83E62" w:rsidRDefault="00C83E62" w:rsidP="00F7486B">
      <w:pPr>
        <w:ind w:firstLine="708"/>
        <w:rPr>
          <w:color w:val="0070C0"/>
        </w:rPr>
      </w:pPr>
      <w:r w:rsidRPr="00A4328F">
        <w:rPr>
          <w:i/>
          <w:color w:val="FF0000"/>
        </w:rPr>
        <w:t>Вывод:</w:t>
      </w:r>
      <w:r w:rsidRPr="001F454F">
        <w:rPr>
          <w:color w:val="0070C0"/>
        </w:rPr>
        <w:t xml:space="preserve"> прозрачная вода может стать, какой? (Мутной). В какой воде плохо видны предметы? (В мутной воде).</w:t>
      </w:r>
    </w:p>
    <w:p w:rsidR="00F7486B" w:rsidRPr="001F454F" w:rsidRDefault="00F7486B" w:rsidP="00F7486B">
      <w:pPr>
        <w:ind w:firstLine="708"/>
        <w:rPr>
          <w:color w:val="0070C0"/>
        </w:rPr>
      </w:pPr>
    </w:p>
    <w:p w:rsidR="00C83E62" w:rsidRPr="001F454F" w:rsidRDefault="00A4328F" w:rsidP="001F454F">
      <w:pPr>
        <w:rPr>
          <w:color w:val="0070C0"/>
        </w:rPr>
      </w:pPr>
      <w:r w:rsidRPr="008D5553">
        <w:rPr>
          <w:i/>
          <w:color w:val="FF0000"/>
        </w:rPr>
        <w:t xml:space="preserve">            </w:t>
      </w:r>
      <w:r w:rsidR="00C83E62" w:rsidRPr="00A4328F">
        <w:rPr>
          <w:i/>
          <w:color w:val="FF0000"/>
        </w:rPr>
        <w:t>Цель:</w:t>
      </w:r>
      <w:r w:rsidR="00C83E62" w:rsidRPr="001F454F">
        <w:rPr>
          <w:color w:val="0070C0"/>
        </w:rPr>
        <w:t xml:space="preserve"> вода не имеет цвета, но её можно покрасить.</w:t>
      </w:r>
    </w:p>
    <w:p w:rsidR="00C83E62" w:rsidRPr="001F454F" w:rsidRDefault="00C83E62" w:rsidP="00C83E62">
      <w:pPr>
        <w:ind w:firstLine="708"/>
        <w:rPr>
          <w:color w:val="0070C0"/>
        </w:rPr>
      </w:pPr>
      <w:r w:rsidRPr="001F454F">
        <w:rPr>
          <w:i/>
          <w:color w:val="0070C0"/>
        </w:rPr>
        <w:t>Материал</w:t>
      </w:r>
      <w:r w:rsidRPr="001F454F">
        <w:rPr>
          <w:color w:val="0070C0"/>
        </w:rPr>
        <w:t>: баночка с водой, краски, кисточка.</w:t>
      </w:r>
    </w:p>
    <w:p w:rsidR="00C83E62" w:rsidRPr="00F7486B" w:rsidRDefault="00C83E62" w:rsidP="00F7486B">
      <w:pPr>
        <w:ind w:firstLine="708"/>
        <w:rPr>
          <w:color w:val="FF0000"/>
        </w:rPr>
      </w:pPr>
      <w:r w:rsidRPr="00A4328F">
        <w:rPr>
          <w:i/>
          <w:color w:val="FF0000"/>
        </w:rPr>
        <w:t>Выполнение эксперимента</w:t>
      </w:r>
      <w:r w:rsidRPr="00A4328F">
        <w:rPr>
          <w:color w:val="FF0000"/>
        </w:rPr>
        <w:t xml:space="preserve">: </w:t>
      </w:r>
      <w:r w:rsidRPr="001F454F">
        <w:rPr>
          <w:color w:val="0070C0"/>
        </w:rPr>
        <w:t>На столах у детей стоят баночки с водой. Воду можно подкрасить, добавив в неё краску. Дети набирают краску и окрашивают воду.</w:t>
      </w:r>
    </w:p>
    <w:p w:rsidR="00C83E62" w:rsidRPr="00A4328F" w:rsidRDefault="00C83E62" w:rsidP="00C83E62">
      <w:pPr>
        <w:ind w:firstLine="708"/>
        <w:rPr>
          <w:color w:val="FF0000"/>
        </w:rPr>
      </w:pPr>
      <w:r w:rsidRPr="00A4328F">
        <w:rPr>
          <w:i/>
          <w:color w:val="FF0000"/>
        </w:rPr>
        <w:t>Вопросы</w:t>
      </w:r>
      <w:r w:rsidRPr="00A4328F">
        <w:rPr>
          <w:color w:val="FF0000"/>
        </w:rPr>
        <w:t xml:space="preserve">: </w:t>
      </w:r>
    </w:p>
    <w:p w:rsidR="00C83E62" w:rsidRDefault="00C83E62" w:rsidP="00F7486B">
      <w:pPr>
        <w:ind w:firstLine="708"/>
      </w:pPr>
      <w:r w:rsidRPr="001F454F">
        <w:rPr>
          <w:color w:val="0070C0"/>
        </w:rPr>
        <w:t>Какого цвета вода? (У воды нет цвета, она прозрачная). Какого цвета стала вода? (Красная, синяя, жёлтая, красная). Цвет воды зависит от того, какого цвета краску добавили в воду</w:t>
      </w:r>
      <w:r w:rsidRPr="0046763E">
        <w:t xml:space="preserve">. </w:t>
      </w:r>
    </w:p>
    <w:p w:rsidR="00F7486B" w:rsidRPr="00F7486B" w:rsidRDefault="00C83E62" w:rsidP="00F7486B">
      <w:pPr>
        <w:ind w:firstLine="708"/>
        <w:rPr>
          <w:color w:val="0070C0"/>
        </w:rPr>
      </w:pPr>
      <w:r w:rsidRPr="00A4328F">
        <w:rPr>
          <w:i/>
          <w:color w:val="FF0000"/>
        </w:rPr>
        <w:t>Вывод</w:t>
      </w:r>
      <w:r w:rsidRPr="00A4328F">
        <w:rPr>
          <w:color w:val="FF0000"/>
        </w:rPr>
        <w:t>:</w:t>
      </w:r>
      <w:r w:rsidRPr="001F454F">
        <w:rPr>
          <w:color w:val="0070C0"/>
        </w:rPr>
        <w:t xml:space="preserve"> что может произойти с водой, если в неё добавить краску? (Вода ле</w:t>
      </w:r>
      <w:r w:rsidR="00F7486B">
        <w:rPr>
          <w:color w:val="0070C0"/>
        </w:rPr>
        <w:t>гко окрашивается в любой ц</w:t>
      </w:r>
    </w:p>
    <w:p w:rsidR="00C83E62" w:rsidRPr="001F454F" w:rsidRDefault="00C83E62" w:rsidP="00C83E62">
      <w:pPr>
        <w:ind w:firstLine="708"/>
        <w:rPr>
          <w:color w:val="0070C0"/>
        </w:rPr>
      </w:pPr>
      <w:r w:rsidRPr="00A4328F">
        <w:rPr>
          <w:i/>
          <w:color w:val="FF0000"/>
        </w:rPr>
        <w:t>Цель</w:t>
      </w:r>
      <w:r w:rsidRPr="00A4328F">
        <w:rPr>
          <w:color w:val="FF0000"/>
        </w:rPr>
        <w:t>:</w:t>
      </w:r>
      <w:r w:rsidRPr="001F454F">
        <w:rPr>
          <w:color w:val="0070C0"/>
        </w:rPr>
        <w:t xml:space="preserve"> вода может литься, а может брызгать. </w:t>
      </w:r>
    </w:p>
    <w:p w:rsidR="00C83E62" w:rsidRPr="001F454F" w:rsidRDefault="00C83E62" w:rsidP="00C83E62">
      <w:pPr>
        <w:ind w:firstLine="708"/>
        <w:rPr>
          <w:color w:val="0070C0"/>
        </w:rPr>
      </w:pPr>
      <w:r w:rsidRPr="00A4328F">
        <w:rPr>
          <w:i/>
          <w:color w:val="FF0000"/>
        </w:rPr>
        <w:t>Материал</w:t>
      </w:r>
      <w:r w:rsidRPr="00A4328F">
        <w:rPr>
          <w:color w:val="FF0000"/>
        </w:rPr>
        <w:t>:</w:t>
      </w:r>
      <w:r w:rsidRPr="001F454F">
        <w:rPr>
          <w:color w:val="0070C0"/>
        </w:rPr>
        <w:t xml:space="preserve"> растение в горшочке, лейка с водой, брызгалка с водой. </w:t>
      </w:r>
    </w:p>
    <w:p w:rsidR="00C83E62" w:rsidRPr="00F7486B" w:rsidRDefault="00C83E62" w:rsidP="00F7486B">
      <w:pPr>
        <w:ind w:firstLine="708"/>
        <w:rPr>
          <w:color w:val="FF0000"/>
        </w:rPr>
      </w:pPr>
      <w:r w:rsidRPr="00A4328F">
        <w:rPr>
          <w:i/>
          <w:color w:val="FF0000"/>
        </w:rPr>
        <w:t>Выполнение эксперимента</w:t>
      </w:r>
      <w:r w:rsidRPr="00A4328F">
        <w:rPr>
          <w:color w:val="FF0000"/>
        </w:rPr>
        <w:t xml:space="preserve">: </w:t>
      </w:r>
      <w:r w:rsidRPr="001F454F">
        <w:rPr>
          <w:color w:val="0070C0"/>
        </w:rPr>
        <w:t>Земля в горшочке с растением сухая и требует полива. Демонстрация полива комнатного растения из лейки. Пульверизатором брызгаем и освежаем листочки, им легче дышится. Цветы принимают душ. Предложить понаблюдать за процессом разбрызгивания. Обратить внимание, что капельки очень похожи на пыль, потому что они очень мелкие. Предложить подставить ладошки, побрызгать на них.</w:t>
      </w:r>
    </w:p>
    <w:p w:rsidR="00C83E62" w:rsidRPr="00A4328F" w:rsidRDefault="00C83E62" w:rsidP="00C83E62">
      <w:pPr>
        <w:ind w:firstLine="708"/>
        <w:rPr>
          <w:color w:val="FF0000"/>
        </w:rPr>
      </w:pPr>
      <w:r w:rsidRPr="00A4328F">
        <w:rPr>
          <w:i/>
          <w:color w:val="FF0000"/>
        </w:rPr>
        <w:t>Вопросы</w:t>
      </w:r>
      <w:r w:rsidRPr="00A4328F">
        <w:rPr>
          <w:color w:val="FF0000"/>
        </w:rPr>
        <w:t xml:space="preserve">: </w:t>
      </w:r>
    </w:p>
    <w:p w:rsidR="001B7EC1" w:rsidRPr="00F7486B" w:rsidRDefault="00C83E62" w:rsidP="00F7486B">
      <w:pPr>
        <w:ind w:firstLine="708"/>
        <w:rPr>
          <w:color w:val="0070C0"/>
        </w:rPr>
      </w:pPr>
      <w:r w:rsidRPr="001F454F">
        <w:rPr>
          <w:color w:val="0070C0"/>
        </w:rPr>
        <w:t xml:space="preserve">Что происходит с водой, когда я лейку наклоняю? (Вода льётся). Откуда льётся вода? (Из носика лейки?). Ладошки стали, какими? (Мокрыми). Почему? (На них брызгали водой). Сегодня мы полили растения водой и побрызгали на них водой. </w:t>
      </w:r>
    </w:p>
    <w:p w:rsidR="001B7EC1" w:rsidRPr="00F7486B" w:rsidRDefault="00771601" w:rsidP="00C83E62">
      <w:pPr>
        <w:rPr>
          <w:color w:val="0070C0"/>
        </w:rPr>
      </w:pPr>
      <w:r w:rsidRPr="00A4328F">
        <w:rPr>
          <w:color w:val="FF0000"/>
        </w:rPr>
        <w:t>Вывод:</w:t>
      </w:r>
      <w:r w:rsidRPr="001F454F">
        <w:rPr>
          <w:color w:val="0070C0"/>
        </w:rPr>
        <w:t xml:space="preserve"> что может происходить с водой? ( Вода может литься, а может разбрызгиваться). </w:t>
      </w:r>
    </w:p>
    <w:sectPr w:rsidR="001B7EC1" w:rsidRPr="00F7486B" w:rsidSect="00E17B8A">
      <w:footerReference w:type="default" r:id="rId12"/>
      <w:pgSz w:w="11906" w:h="16838"/>
      <w:pgMar w:top="1134" w:right="851" w:bottom="56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646" w:rsidRDefault="00765646" w:rsidP="000436B7">
      <w:r>
        <w:separator/>
      </w:r>
    </w:p>
  </w:endnote>
  <w:endnote w:type="continuationSeparator" w:id="1">
    <w:p w:rsidR="00765646" w:rsidRDefault="00765646" w:rsidP="000436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8752"/>
      <w:docPartObj>
        <w:docPartGallery w:val="Page Numbers (Bottom of Page)"/>
        <w:docPartUnique/>
      </w:docPartObj>
    </w:sdtPr>
    <w:sdtContent>
      <w:p w:rsidR="0078665C" w:rsidRDefault="00BD58CE">
        <w:pPr>
          <w:pStyle w:val="a6"/>
          <w:jc w:val="center"/>
        </w:pPr>
        <w:fldSimple w:instr=" PAGE   \* MERGEFORMAT ">
          <w:r w:rsidR="002D566F">
            <w:rPr>
              <w:noProof/>
            </w:rPr>
            <w:t>4</w:t>
          </w:r>
        </w:fldSimple>
      </w:p>
    </w:sdtContent>
  </w:sdt>
  <w:p w:rsidR="0078665C" w:rsidRDefault="0078665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646" w:rsidRDefault="00765646" w:rsidP="000436B7">
      <w:r>
        <w:separator/>
      </w:r>
    </w:p>
  </w:footnote>
  <w:footnote w:type="continuationSeparator" w:id="1">
    <w:p w:rsidR="00765646" w:rsidRDefault="00765646" w:rsidP="000436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E65CC"/>
    <w:multiLevelType w:val="hybridMultilevel"/>
    <w:tmpl w:val="6A1E9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A860FB"/>
    <w:multiLevelType w:val="hybridMultilevel"/>
    <w:tmpl w:val="3E387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3848A1"/>
    <w:multiLevelType w:val="hybridMultilevel"/>
    <w:tmpl w:val="FDE4C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620B09"/>
    <w:multiLevelType w:val="hybridMultilevel"/>
    <w:tmpl w:val="7DF6A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BC1A8B"/>
    <w:multiLevelType w:val="hybridMultilevel"/>
    <w:tmpl w:val="F7A6394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CC1AB3"/>
    <w:multiLevelType w:val="hybridMultilevel"/>
    <w:tmpl w:val="E7E869C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7951ED"/>
    <w:multiLevelType w:val="hybridMultilevel"/>
    <w:tmpl w:val="939EB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ED7287"/>
    <w:multiLevelType w:val="hybridMultilevel"/>
    <w:tmpl w:val="752472F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6B471C"/>
    <w:multiLevelType w:val="hybridMultilevel"/>
    <w:tmpl w:val="582AB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7B777C"/>
    <w:multiLevelType w:val="hybridMultilevel"/>
    <w:tmpl w:val="669E5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327AA2"/>
    <w:multiLevelType w:val="hybridMultilevel"/>
    <w:tmpl w:val="CC64929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8737AD"/>
    <w:multiLevelType w:val="hybridMultilevel"/>
    <w:tmpl w:val="D9E6E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3D0BB6"/>
    <w:multiLevelType w:val="hybridMultilevel"/>
    <w:tmpl w:val="71D68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835129"/>
    <w:multiLevelType w:val="hybridMultilevel"/>
    <w:tmpl w:val="89DEA468"/>
    <w:lvl w:ilvl="0" w:tplc="0419000B">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4">
    <w:nsid w:val="6AEC25AB"/>
    <w:multiLevelType w:val="hybridMultilevel"/>
    <w:tmpl w:val="7646D1D0"/>
    <w:lvl w:ilvl="0" w:tplc="0419000F">
      <w:start w:val="1"/>
      <w:numFmt w:val="decimal"/>
      <w:lvlText w:val="%1."/>
      <w:lvlJc w:val="left"/>
      <w:pPr>
        <w:ind w:left="776" w:hanging="360"/>
      </w:pPr>
      <w:rPr>
        <w:rFont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5">
    <w:nsid w:val="758A0F3F"/>
    <w:multiLevelType w:val="hybridMultilevel"/>
    <w:tmpl w:val="0372A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C17E1E"/>
    <w:multiLevelType w:val="hybridMultilevel"/>
    <w:tmpl w:val="07E64FD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13"/>
  </w:num>
  <w:num w:numId="5">
    <w:abstractNumId w:val="7"/>
  </w:num>
  <w:num w:numId="6">
    <w:abstractNumId w:val="9"/>
  </w:num>
  <w:num w:numId="7">
    <w:abstractNumId w:val="14"/>
  </w:num>
  <w:num w:numId="8">
    <w:abstractNumId w:val="4"/>
  </w:num>
  <w:num w:numId="9">
    <w:abstractNumId w:val="2"/>
  </w:num>
  <w:num w:numId="10">
    <w:abstractNumId w:val="0"/>
  </w:num>
  <w:num w:numId="11">
    <w:abstractNumId w:val="8"/>
  </w:num>
  <w:num w:numId="12">
    <w:abstractNumId w:val="12"/>
  </w:num>
  <w:num w:numId="13">
    <w:abstractNumId w:val="6"/>
  </w:num>
  <w:num w:numId="14">
    <w:abstractNumId w:val="11"/>
  </w:num>
  <w:num w:numId="15">
    <w:abstractNumId w:val="15"/>
  </w:num>
  <w:num w:numId="16">
    <w:abstractNumId w:val="3"/>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91824"/>
    <w:rsid w:val="000001FF"/>
    <w:rsid w:val="0000467A"/>
    <w:rsid w:val="00005516"/>
    <w:rsid w:val="00026FE8"/>
    <w:rsid w:val="00033518"/>
    <w:rsid w:val="000372EE"/>
    <w:rsid w:val="00041798"/>
    <w:rsid w:val="000436B7"/>
    <w:rsid w:val="00085A64"/>
    <w:rsid w:val="00091824"/>
    <w:rsid w:val="000D5CBA"/>
    <w:rsid w:val="000F18A2"/>
    <w:rsid w:val="000F46C4"/>
    <w:rsid w:val="00112E7C"/>
    <w:rsid w:val="00113751"/>
    <w:rsid w:val="00113A83"/>
    <w:rsid w:val="00126578"/>
    <w:rsid w:val="00126B22"/>
    <w:rsid w:val="001326A3"/>
    <w:rsid w:val="00135EE4"/>
    <w:rsid w:val="0014334E"/>
    <w:rsid w:val="00144337"/>
    <w:rsid w:val="0015731C"/>
    <w:rsid w:val="00163342"/>
    <w:rsid w:val="001645E9"/>
    <w:rsid w:val="00170E7E"/>
    <w:rsid w:val="001754C3"/>
    <w:rsid w:val="00183438"/>
    <w:rsid w:val="001A0B90"/>
    <w:rsid w:val="001B14C4"/>
    <w:rsid w:val="001B7EC1"/>
    <w:rsid w:val="001D01EF"/>
    <w:rsid w:val="001E2388"/>
    <w:rsid w:val="001F0EBD"/>
    <w:rsid w:val="001F454F"/>
    <w:rsid w:val="001F462A"/>
    <w:rsid w:val="00201E89"/>
    <w:rsid w:val="00213E06"/>
    <w:rsid w:val="002150E9"/>
    <w:rsid w:val="00217705"/>
    <w:rsid w:val="0022414A"/>
    <w:rsid w:val="00244E14"/>
    <w:rsid w:val="00251F89"/>
    <w:rsid w:val="00257BEC"/>
    <w:rsid w:val="00265418"/>
    <w:rsid w:val="00270459"/>
    <w:rsid w:val="00281780"/>
    <w:rsid w:val="0028250F"/>
    <w:rsid w:val="00284D0C"/>
    <w:rsid w:val="00291C60"/>
    <w:rsid w:val="00297DF8"/>
    <w:rsid w:val="002B1667"/>
    <w:rsid w:val="002B3C4C"/>
    <w:rsid w:val="002C54C5"/>
    <w:rsid w:val="002D50B6"/>
    <w:rsid w:val="002D566F"/>
    <w:rsid w:val="002E29AD"/>
    <w:rsid w:val="002E5EBC"/>
    <w:rsid w:val="002F1472"/>
    <w:rsid w:val="002F361E"/>
    <w:rsid w:val="00307B56"/>
    <w:rsid w:val="003217D3"/>
    <w:rsid w:val="00331995"/>
    <w:rsid w:val="00340C04"/>
    <w:rsid w:val="00343D95"/>
    <w:rsid w:val="003475B7"/>
    <w:rsid w:val="003519EA"/>
    <w:rsid w:val="00356B56"/>
    <w:rsid w:val="0037164F"/>
    <w:rsid w:val="00381EC7"/>
    <w:rsid w:val="00394342"/>
    <w:rsid w:val="00395236"/>
    <w:rsid w:val="004138D9"/>
    <w:rsid w:val="00445D0A"/>
    <w:rsid w:val="004579E0"/>
    <w:rsid w:val="00484BD3"/>
    <w:rsid w:val="00485769"/>
    <w:rsid w:val="004876AE"/>
    <w:rsid w:val="00487923"/>
    <w:rsid w:val="004C1187"/>
    <w:rsid w:val="004F28BE"/>
    <w:rsid w:val="004F589C"/>
    <w:rsid w:val="00503BAF"/>
    <w:rsid w:val="00520CF5"/>
    <w:rsid w:val="005260D0"/>
    <w:rsid w:val="00534D15"/>
    <w:rsid w:val="005442DE"/>
    <w:rsid w:val="00561AD7"/>
    <w:rsid w:val="00562BFA"/>
    <w:rsid w:val="00567B50"/>
    <w:rsid w:val="00570793"/>
    <w:rsid w:val="005818EF"/>
    <w:rsid w:val="00583F7D"/>
    <w:rsid w:val="005A0628"/>
    <w:rsid w:val="005B0FA6"/>
    <w:rsid w:val="005B51A0"/>
    <w:rsid w:val="005C2578"/>
    <w:rsid w:val="005D03FD"/>
    <w:rsid w:val="005D636B"/>
    <w:rsid w:val="005F4699"/>
    <w:rsid w:val="005F48E1"/>
    <w:rsid w:val="00621182"/>
    <w:rsid w:val="0063769F"/>
    <w:rsid w:val="00646225"/>
    <w:rsid w:val="0067343B"/>
    <w:rsid w:val="00697383"/>
    <w:rsid w:val="006B6058"/>
    <w:rsid w:val="006B7C9D"/>
    <w:rsid w:val="006C0709"/>
    <w:rsid w:val="006C3C8F"/>
    <w:rsid w:val="006F27BA"/>
    <w:rsid w:val="007078B4"/>
    <w:rsid w:val="0072451B"/>
    <w:rsid w:val="007551D6"/>
    <w:rsid w:val="00765646"/>
    <w:rsid w:val="00771601"/>
    <w:rsid w:val="00771EE4"/>
    <w:rsid w:val="0078665C"/>
    <w:rsid w:val="007872EC"/>
    <w:rsid w:val="007B3236"/>
    <w:rsid w:val="007C0201"/>
    <w:rsid w:val="007E03C5"/>
    <w:rsid w:val="007F4389"/>
    <w:rsid w:val="007F6559"/>
    <w:rsid w:val="00815E94"/>
    <w:rsid w:val="0081711B"/>
    <w:rsid w:val="0082324A"/>
    <w:rsid w:val="00837CEA"/>
    <w:rsid w:val="00845364"/>
    <w:rsid w:val="0086341C"/>
    <w:rsid w:val="00866443"/>
    <w:rsid w:val="008751C4"/>
    <w:rsid w:val="00895DC7"/>
    <w:rsid w:val="008A704D"/>
    <w:rsid w:val="008B18D5"/>
    <w:rsid w:val="008D0060"/>
    <w:rsid w:val="008D405A"/>
    <w:rsid w:val="008D5553"/>
    <w:rsid w:val="008E203E"/>
    <w:rsid w:val="008E21DD"/>
    <w:rsid w:val="008E65BE"/>
    <w:rsid w:val="008F1FCA"/>
    <w:rsid w:val="008F6212"/>
    <w:rsid w:val="00911C25"/>
    <w:rsid w:val="00926B45"/>
    <w:rsid w:val="00932148"/>
    <w:rsid w:val="0095214D"/>
    <w:rsid w:val="009522F2"/>
    <w:rsid w:val="00971BCB"/>
    <w:rsid w:val="0097454C"/>
    <w:rsid w:val="009A66CA"/>
    <w:rsid w:val="009B278F"/>
    <w:rsid w:val="009B7D7D"/>
    <w:rsid w:val="009C10D1"/>
    <w:rsid w:val="009D329C"/>
    <w:rsid w:val="009F22C8"/>
    <w:rsid w:val="00A01342"/>
    <w:rsid w:val="00A3429F"/>
    <w:rsid w:val="00A36D06"/>
    <w:rsid w:val="00A4328F"/>
    <w:rsid w:val="00A44B6C"/>
    <w:rsid w:val="00A55A8F"/>
    <w:rsid w:val="00A70D9D"/>
    <w:rsid w:val="00A72508"/>
    <w:rsid w:val="00A828EE"/>
    <w:rsid w:val="00A82CF8"/>
    <w:rsid w:val="00A91224"/>
    <w:rsid w:val="00AB23B8"/>
    <w:rsid w:val="00AB54F0"/>
    <w:rsid w:val="00AC2C0D"/>
    <w:rsid w:val="00AD193A"/>
    <w:rsid w:val="00AD4EE3"/>
    <w:rsid w:val="00AF67BB"/>
    <w:rsid w:val="00B063C3"/>
    <w:rsid w:val="00B22EB2"/>
    <w:rsid w:val="00B244CA"/>
    <w:rsid w:val="00B4560A"/>
    <w:rsid w:val="00B71390"/>
    <w:rsid w:val="00B761EC"/>
    <w:rsid w:val="00B77A22"/>
    <w:rsid w:val="00B972D9"/>
    <w:rsid w:val="00BB072E"/>
    <w:rsid w:val="00BB0C6C"/>
    <w:rsid w:val="00BB464E"/>
    <w:rsid w:val="00BC695C"/>
    <w:rsid w:val="00BD58CE"/>
    <w:rsid w:val="00BF07C4"/>
    <w:rsid w:val="00C052AE"/>
    <w:rsid w:val="00C14AFF"/>
    <w:rsid w:val="00C15809"/>
    <w:rsid w:val="00C205A6"/>
    <w:rsid w:val="00C72A72"/>
    <w:rsid w:val="00C74A3A"/>
    <w:rsid w:val="00C83E62"/>
    <w:rsid w:val="00C93F9F"/>
    <w:rsid w:val="00CB20FB"/>
    <w:rsid w:val="00CC65A8"/>
    <w:rsid w:val="00CE17F5"/>
    <w:rsid w:val="00CE5C8F"/>
    <w:rsid w:val="00CF2B1B"/>
    <w:rsid w:val="00CF4E1C"/>
    <w:rsid w:val="00CF6FCE"/>
    <w:rsid w:val="00D1510F"/>
    <w:rsid w:val="00D21D77"/>
    <w:rsid w:val="00D3028E"/>
    <w:rsid w:val="00D31177"/>
    <w:rsid w:val="00D35A06"/>
    <w:rsid w:val="00D43FAB"/>
    <w:rsid w:val="00D456CA"/>
    <w:rsid w:val="00D608DB"/>
    <w:rsid w:val="00D82B28"/>
    <w:rsid w:val="00D84F23"/>
    <w:rsid w:val="00D87B60"/>
    <w:rsid w:val="00D97211"/>
    <w:rsid w:val="00DA305B"/>
    <w:rsid w:val="00DA3E05"/>
    <w:rsid w:val="00DA4C62"/>
    <w:rsid w:val="00DA6AB4"/>
    <w:rsid w:val="00DC0B7E"/>
    <w:rsid w:val="00DF6A60"/>
    <w:rsid w:val="00E0317A"/>
    <w:rsid w:val="00E17B8A"/>
    <w:rsid w:val="00E24AA6"/>
    <w:rsid w:val="00E640CC"/>
    <w:rsid w:val="00E763FD"/>
    <w:rsid w:val="00EA7F94"/>
    <w:rsid w:val="00EB0FB2"/>
    <w:rsid w:val="00EB2425"/>
    <w:rsid w:val="00EB57EA"/>
    <w:rsid w:val="00EB7506"/>
    <w:rsid w:val="00F00F5C"/>
    <w:rsid w:val="00F30EA2"/>
    <w:rsid w:val="00F43C54"/>
    <w:rsid w:val="00F465D3"/>
    <w:rsid w:val="00F722A1"/>
    <w:rsid w:val="00F7486B"/>
    <w:rsid w:val="00F81449"/>
    <w:rsid w:val="00F8730A"/>
    <w:rsid w:val="00F95194"/>
    <w:rsid w:val="00FB0C93"/>
    <w:rsid w:val="00FB5081"/>
    <w:rsid w:val="00FD2288"/>
    <w:rsid w:val="00FF273D"/>
    <w:rsid w:val="00FF3063"/>
    <w:rsid w:val="00FF7A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40" type="connector" idref="#_x0000_s1044"/>
        <o:r id="V:Rule41" type="connector" idref="#_x0000_s1062"/>
        <o:r id="V:Rule42" type="connector" idref="#_x0000_s1037"/>
        <o:r id="V:Rule43" type="connector" idref="#_x0000_s1118"/>
        <o:r id="V:Rule44" type="connector" idref="#_x0000_s1127"/>
        <o:r id="V:Rule45" type="connector" idref="#_x0000_s1128"/>
        <o:r id="V:Rule46" type="connector" idref="#_x0000_s1125"/>
        <o:r id="V:Rule47" type="connector" idref="#_x0000_s1123"/>
        <o:r id="V:Rule48" type="connector" idref="#_x0000_s1039"/>
        <o:r id="V:Rule49" type="connector" idref="#_x0000_s1032"/>
        <o:r id="V:Rule50" type="connector" idref="#_x0000_s1038"/>
        <o:r id="V:Rule51" type="connector" idref="#_x0000_s1030"/>
        <o:r id="V:Rule52" type="connector" idref="#_x0000_s1085"/>
        <o:r id="V:Rule53" type="connector" idref="#_x0000_s1046"/>
        <o:r id="V:Rule54" type="connector" idref="#_x0000_s1110"/>
        <o:r id="V:Rule55" type="connector" idref="#_x0000_s1045"/>
        <o:r id="V:Rule56" type="connector" idref="#_x0000_s1109"/>
        <o:r id="V:Rule57" type="connector" idref="#_x0000_s1065"/>
        <o:r id="V:Rule58" type="connector" idref="#_x0000_s1066"/>
        <o:r id="V:Rule59" type="connector" idref="#_x0000_s1084"/>
        <o:r id="V:Rule60" type="connector" idref="#_x0000_s1108"/>
        <o:r id="V:Rule61" type="connector" idref="#_x0000_s1050"/>
        <o:r id="V:Rule62" type="connector" idref="#_x0000_s1119"/>
        <o:r id="V:Rule63" type="connector" idref="#_x0000_s1083"/>
        <o:r id="V:Rule64" type="connector" idref="#_x0000_s1063"/>
        <o:r id="V:Rule65" type="connector" idref="#_x0000_s1120"/>
        <o:r id="V:Rule66" type="connector" idref="#_x0000_s1031"/>
        <o:r id="V:Rule67" type="connector" idref="#_x0000_s1121"/>
        <o:r id="V:Rule68" type="connector" idref="#_x0000_s1129"/>
        <o:r id="V:Rule69" type="connector" idref="#_x0000_s1086"/>
        <o:r id="V:Rule70" type="connector" idref="#_x0000_s1122"/>
        <o:r id="V:Rule71" type="connector" idref="#_x0000_s1064"/>
        <o:r id="V:Rule72" type="connector" idref="#_x0000_s1051"/>
        <o:r id="V:Rule73" type="connector" idref="#_x0000_s1061"/>
        <o:r id="V:Rule74" type="connector" idref="#_x0000_s1082"/>
        <o:r id="V:Rule75" type="connector" idref="#_x0000_s1087"/>
        <o:r id="V:Rule76" type="connector" idref="#_x0000_s1124"/>
        <o:r id="V:Rule77" type="connector" idref="#_x0000_s1067"/>
        <o:r id="V:Rule78" type="connector" idref="#_x0000_s11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07C4"/>
    <w:rPr>
      <w:sz w:val="24"/>
      <w:szCs w:val="24"/>
    </w:rPr>
  </w:style>
  <w:style w:type="paragraph" w:styleId="2">
    <w:name w:val="heading 2"/>
    <w:basedOn w:val="a"/>
    <w:next w:val="a"/>
    <w:link w:val="20"/>
    <w:uiPriority w:val="9"/>
    <w:unhideWhenUsed/>
    <w:qFormat/>
    <w:rsid w:val="002E5EBC"/>
    <w:pPr>
      <w:keepNext/>
      <w:autoSpaceDE w:val="0"/>
      <w:autoSpaceDN w:val="0"/>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5CBA"/>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rsid w:val="000436B7"/>
    <w:pPr>
      <w:tabs>
        <w:tab w:val="center" w:pos="4677"/>
        <w:tab w:val="right" w:pos="9355"/>
      </w:tabs>
    </w:pPr>
  </w:style>
  <w:style w:type="character" w:customStyle="1" w:styleId="a5">
    <w:name w:val="Верхний колонтитул Знак"/>
    <w:basedOn w:val="a0"/>
    <w:link w:val="a4"/>
    <w:uiPriority w:val="99"/>
    <w:rsid w:val="000436B7"/>
    <w:rPr>
      <w:sz w:val="24"/>
      <w:szCs w:val="24"/>
    </w:rPr>
  </w:style>
  <w:style w:type="paragraph" w:styleId="a6">
    <w:name w:val="footer"/>
    <w:basedOn w:val="a"/>
    <w:link w:val="a7"/>
    <w:uiPriority w:val="99"/>
    <w:rsid w:val="000436B7"/>
    <w:pPr>
      <w:tabs>
        <w:tab w:val="center" w:pos="4677"/>
        <w:tab w:val="right" w:pos="9355"/>
      </w:tabs>
    </w:pPr>
  </w:style>
  <w:style w:type="character" w:customStyle="1" w:styleId="a7">
    <w:name w:val="Нижний колонтитул Знак"/>
    <w:basedOn w:val="a0"/>
    <w:link w:val="a6"/>
    <w:uiPriority w:val="99"/>
    <w:rsid w:val="000436B7"/>
    <w:rPr>
      <w:sz w:val="24"/>
      <w:szCs w:val="24"/>
    </w:rPr>
  </w:style>
  <w:style w:type="paragraph" w:styleId="a8">
    <w:name w:val="Balloon Text"/>
    <w:basedOn w:val="a"/>
    <w:link w:val="a9"/>
    <w:rsid w:val="000372EE"/>
    <w:rPr>
      <w:rFonts w:ascii="Tahoma" w:hAnsi="Tahoma" w:cs="Tahoma"/>
      <w:sz w:val="16"/>
      <w:szCs w:val="16"/>
    </w:rPr>
  </w:style>
  <w:style w:type="character" w:customStyle="1" w:styleId="a9">
    <w:name w:val="Текст выноски Знак"/>
    <w:basedOn w:val="a0"/>
    <w:link w:val="a8"/>
    <w:rsid w:val="000372EE"/>
    <w:rPr>
      <w:rFonts w:ascii="Tahoma" w:hAnsi="Tahoma" w:cs="Tahoma"/>
      <w:sz w:val="16"/>
      <w:szCs w:val="16"/>
    </w:rPr>
  </w:style>
  <w:style w:type="table" w:styleId="aa">
    <w:name w:val="Table Grid"/>
    <w:basedOn w:val="a1"/>
    <w:uiPriority w:val="59"/>
    <w:rsid w:val="0011375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2E5EBC"/>
    <w:rPr>
      <w:rFonts w:ascii="Cambria" w:hAnsi="Cambria"/>
      <w:b/>
      <w:bCs/>
      <w:i/>
      <w:iCs/>
      <w:sz w:val="28"/>
      <w:szCs w:val="28"/>
    </w:rPr>
  </w:style>
  <w:style w:type="table" w:styleId="-5">
    <w:name w:val="Light Grid Accent 5"/>
    <w:basedOn w:val="a1"/>
    <w:uiPriority w:val="62"/>
    <w:rsid w:val="00CE17F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1">
    <w:name w:val="Table Grid 1"/>
    <w:basedOn w:val="a1"/>
    <w:rsid w:val="0004179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5">
    <w:name w:val="Medium Grid 1 Accent 5"/>
    <w:basedOn w:val="a1"/>
    <w:uiPriority w:val="67"/>
    <w:rsid w:val="008D555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50">
    <w:name w:val="Colorful Grid Accent 5"/>
    <w:basedOn w:val="a1"/>
    <w:uiPriority w:val="73"/>
    <w:rsid w:val="008D555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2">
    <w:name w:val="Light Grid Accent 2"/>
    <w:basedOn w:val="a1"/>
    <w:uiPriority w:val="62"/>
    <w:rsid w:val="008F1FCA"/>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r="http://schemas.openxmlformats.org/officeDocument/2006/relationships" xmlns:w="http://schemas.openxmlformats.org/wordprocessingml/2006/main">
  <w:divs>
    <w:div w:id="36302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5"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753E66-49B9-4893-AA6D-B8A2E49ACE2F}" type="doc">
      <dgm:prSet loTypeId="urn:microsoft.com/office/officeart/2005/8/layout/hList1" loCatId="list" qsTypeId="urn:microsoft.com/office/officeart/2005/8/quickstyle/simple3" qsCatId="simple" csTypeId="urn:microsoft.com/office/officeart/2005/8/colors/colorful1" csCatId="colorful" phldr="1"/>
      <dgm:spPr/>
      <dgm:t>
        <a:bodyPr/>
        <a:lstStyle/>
        <a:p>
          <a:endParaRPr lang="ru-RU"/>
        </a:p>
      </dgm:t>
    </dgm:pt>
    <dgm:pt modelId="{3F523AA8-843F-4E8A-8F83-319A16392791}">
      <dgm:prSet phldrT="[Текст]" custT="1"/>
      <dgm:spPr/>
      <dgm:t>
        <a:bodyPr/>
        <a:lstStyle/>
        <a:p>
          <a:r>
            <a:rPr lang="ru-RU" sz="1200" i="0">
              <a:latin typeface="Times New Roman" pitchFamily="18" charset="0"/>
              <a:cs typeface="Times New Roman" pitchFamily="18" charset="0"/>
            </a:rPr>
            <a:t>Высокий: </a:t>
          </a:r>
        </a:p>
      </dgm:t>
    </dgm:pt>
    <dgm:pt modelId="{3225209B-B1B4-4941-86E2-B26BE28CBAC1}" type="parTrans" cxnId="{832DF8D2-2C4C-4AE0-852A-34135AF60A5F}">
      <dgm:prSet/>
      <dgm:spPr/>
      <dgm:t>
        <a:bodyPr/>
        <a:lstStyle/>
        <a:p>
          <a:endParaRPr lang="ru-RU"/>
        </a:p>
      </dgm:t>
    </dgm:pt>
    <dgm:pt modelId="{91B8D513-7788-4C79-B78A-A46FB42D3BB8}" type="sibTrans" cxnId="{832DF8D2-2C4C-4AE0-852A-34135AF60A5F}">
      <dgm:prSet/>
      <dgm:spPr/>
      <dgm:t>
        <a:bodyPr/>
        <a:lstStyle/>
        <a:p>
          <a:endParaRPr lang="ru-RU"/>
        </a:p>
      </dgm:t>
    </dgm:pt>
    <dgm:pt modelId="{80F11051-A4BA-4D20-BD35-341C21BB613C}">
      <dgm:prSet phldrT="[Текст]" custT="1"/>
      <dgm:spPr/>
      <dgm:t>
        <a:bodyPr/>
        <a:lstStyle/>
        <a:p>
          <a:pPr algn="l"/>
          <a:r>
            <a:rPr lang="ru-RU" sz="1200">
              <a:latin typeface="Times New Roman" pitchFamily="18" charset="0"/>
              <a:cs typeface="Times New Roman" pitchFamily="18" charset="0"/>
            </a:rPr>
            <a:t>Дети проявляют любопытство. При проведении простейших экспериментов начинают отвечать на вопрос взрослого: «Как эго сделать?» К концу года начинают выполнять инструкции, содержащие два поручения сразу. Начинают предвидеть некоторые последствия своих действий. Реагируют на предупреждения взрослых, если до этого убедились в их правильности. Работают вместе с воспитателем. Запоминают последствия некоторых экспериментальных последствий. Появляются первые признаки произвольного внимания.        </a:t>
          </a:r>
        </a:p>
      </dgm:t>
    </dgm:pt>
    <dgm:pt modelId="{5656A921-83EB-45BF-B868-866482B5FA07}" type="parTrans" cxnId="{8A5B224D-F0FA-4553-998B-AC7FB65FD28D}">
      <dgm:prSet/>
      <dgm:spPr/>
      <dgm:t>
        <a:bodyPr/>
        <a:lstStyle/>
        <a:p>
          <a:endParaRPr lang="ru-RU"/>
        </a:p>
      </dgm:t>
    </dgm:pt>
    <dgm:pt modelId="{CF141A93-3582-4222-AFE6-76CC286FD53C}" type="sibTrans" cxnId="{8A5B224D-F0FA-4553-998B-AC7FB65FD28D}">
      <dgm:prSet/>
      <dgm:spPr/>
      <dgm:t>
        <a:bodyPr/>
        <a:lstStyle/>
        <a:p>
          <a:endParaRPr lang="ru-RU"/>
        </a:p>
      </dgm:t>
    </dgm:pt>
    <dgm:pt modelId="{32A9301F-F5FA-478E-85F7-F0FE9BAECE85}">
      <dgm:prSet phldrT="[Текст]"/>
      <dgm:spPr/>
      <dgm:t>
        <a:bodyPr/>
        <a:lstStyle/>
        <a:p>
          <a:pPr algn="l"/>
          <a:endParaRPr lang="ru-RU" sz="2600"/>
        </a:p>
      </dgm:t>
    </dgm:pt>
    <dgm:pt modelId="{16BC7E30-94EA-4FA7-B9F9-5803A7721F7D}" type="parTrans" cxnId="{013F7CE4-13E7-4855-925C-467CE3775B94}">
      <dgm:prSet/>
      <dgm:spPr/>
      <dgm:t>
        <a:bodyPr/>
        <a:lstStyle/>
        <a:p>
          <a:endParaRPr lang="ru-RU"/>
        </a:p>
      </dgm:t>
    </dgm:pt>
    <dgm:pt modelId="{B3AF48BA-9F71-40E3-8A9F-BB80F2E7D132}" type="sibTrans" cxnId="{013F7CE4-13E7-4855-925C-467CE3775B94}">
      <dgm:prSet/>
      <dgm:spPr/>
      <dgm:t>
        <a:bodyPr/>
        <a:lstStyle/>
        <a:p>
          <a:endParaRPr lang="ru-RU"/>
        </a:p>
      </dgm:t>
    </dgm:pt>
    <dgm:pt modelId="{DF3D6AB4-5B8D-41A3-82EB-EC8EB07E0021}">
      <dgm:prSet phldrT="[Текст]" custT="1"/>
      <dgm:spPr/>
      <dgm:t>
        <a:bodyPr/>
        <a:lstStyle/>
        <a:p>
          <a:r>
            <a:rPr lang="ru-RU" sz="1200" i="0">
              <a:latin typeface="Times New Roman" pitchFamily="18" charset="0"/>
              <a:cs typeface="Times New Roman" pitchFamily="18" charset="0"/>
            </a:rPr>
            <a:t>Средний:  </a:t>
          </a:r>
        </a:p>
      </dgm:t>
    </dgm:pt>
    <dgm:pt modelId="{6128801F-E330-4676-9793-50581021733A}" type="parTrans" cxnId="{19C63376-E75A-46C3-820F-BAFFC218DC32}">
      <dgm:prSet/>
      <dgm:spPr/>
      <dgm:t>
        <a:bodyPr/>
        <a:lstStyle/>
        <a:p>
          <a:endParaRPr lang="ru-RU"/>
        </a:p>
      </dgm:t>
    </dgm:pt>
    <dgm:pt modelId="{2EF54787-BD20-4B1C-90DF-3234B93B172B}" type="sibTrans" cxnId="{19C63376-E75A-46C3-820F-BAFFC218DC32}">
      <dgm:prSet/>
      <dgm:spPr/>
      <dgm:t>
        <a:bodyPr/>
        <a:lstStyle/>
        <a:p>
          <a:endParaRPr lang="ru-RU"/>
        </a:p>
      </dgm:t>
    </dgm:pt>
    <dgm:pt modelId="{1F3DB6C9-EE60-4FAD-9549-F8EAE82DA247}">
      <dgm:prSet phldrT="[Текст]" custT="1"/>
      <dgm:spPr/>
      <dgm:t>
        <a:bodyPr/>
        <a:lstStyle/>
        <a:p>
          <a:r>
            <a:rPr lang="ru-RU" sz="1200" i="0">
              <a:latin typeface="Times New Roman" pitchFamily="18" charset="0"/>
              <a:cs typeface="Times New Roman" pitchFamily="18" charset="0"/>
            </a:rPr>
            <a:t>Низкий</a:t>
          </a:r>
          <a:r>
            <a:rPr lang="ru-RU" sz="1200" i="1"/>
            <a:t>:</a:t>
          </a:r>
          <a:r>
            <a:rPr lang="ru-RU" sz="1200"/>
            <a:t> </a:t>
          </a:r>
        </a:p>
      </dgm:t>
    </dgm:pt>
    <dgm:pt modelId="{CF00A30D-4E3A-475B-885C-D6806861B258}" type="parTrans" cxnId="{E4AD1FDC-BA2F-46CE-BF55-831DD068FBB9}">
      <dgm:prSet/>
      <dgm:spPr/>
      <dgm:t>
        <a:bodyPr/>
        <a:lstStyle/>
        <a:p>
          <a:endParaRPr lang="ru-RU"/>
        </a:p>
      </dgm:t>
    </dgm:pt>
    <dgm:pt modelId="{C4E213A2-3666-4270-8A94-37CEB9B451C7}" type="sibTrans" cxnId="{E4AD1FDC-BA2F-46CE-BF55-831DD068FBB9}">
      <dgm:prSet/>
      <dgm:spPr/>
      <dgm:t>
        <a:bodyPr/>
        <a:lstStyle/>
        <a:p>
          <a:endParaRPr lang="ru-RU"/>
        </a:p>
      </dgm:t>
    </dgm:pt>
    <dgm:pt modelId="{5E314BC3-2D24-4FCC-AA9E-3B4E067775DF}">
      <dgm:prSet phldrT="[Текст]" custT="1"/>
      <dgm:spPr/>
      <dgm:t>
        <a:bodyPr/>
        <a:lstStyle/>
        <a:p>
          <a:r>
            <a:rPr lang="ru-RU" sz="1200">
              <a:latin typeface="Times New Roman" pitchFamily="18" charset="0"/>
              <a:cs typeface="Times New Roman" pitchFamily="18" charset="0"/>
            </a:rPr>
            <a:t>Желание что-то сделать, узнать что-то новое отсутствует. Совершают неосознанные действия. Свои действия не контролируют, повторяют действия, имевшие неприятные последствия в прошлом! К сосредоточению и целенаправленному наблюдению не способны. Экспериментирование сводится к манипулированию предметами.</a:t>
          </a:r>
        </a:p>
      </dgm:t>
    </dgm:pt>
    <dgm:pt modelId="{24047756-9123-4C86-B813-CB082060BC6E}" type="parTrans" cxnId="{707E853E-B351-4756-8B5C-21A348714613}">
      <dgm:prSet/>
      <dgm:spPr/>
      <dgm:t>
        <a:bodyPr/>
        <a:lstStyle/>
        <a:p>
          <a:endParaRPr lang="ru-RU"/>
        </a:p>
      </dgm:t>
    </dgm:pt>
    <dgm:pt modelId="{E9A27E3C-F014-4ADA-9277-95DD914B0FA4}" type="sibTrans" cxnId="{707E853E-B351-4756-8B5C-21A348714613}">
      <dgm:prSet/>
      <dgm:spPr/>
      <dgm:t>
        <a:bodyPr/>
        <a:lstStyle/>
        <a:p>
          <a:endParaRPr lang="ru-RU"/>
        </a:p>
      </dgm:t>
    </dgm:pt>
    <dgm:pt modelId="{7FC21619-D0AB-411A-B412-6EA0EFC7D8A2}">
      <dgm:prSet custT="1"/>
      <dgm:spPr/>
      <dgm:t>
        <a:bodyPr/>
        <a:lstStyle/>
        <a:p>
          <a:pPr algn="l"/>
          <a:r>
            <a:rPr lang="ru-RU" sz="1200">
              <a:latin typeface="Times New Roman" pitchFamily="18" charset="0"/>
              <a:cs typeface="Times New Roman" pitchFamily="18" charset="0"/>
            </a:rPr>
            <a:t>Дети активно проявляют желание что-то сделать. При проведении эксперимента некоторые действия становятся целенаправленными. Внимание кратковременно, взрослые должны постоянно привлекать ребенка к наблюдаемому объекту. Начинают запоминать последствия некоторых действий. Работают с помощью воспитателя.	</a:t>
          </a:r>
        </a:p>
      </dgm:t>
    </dgm:pt>
    <dgm:pt modelId="{5878FC65-D632-476A-8DB8-A12FC98C5FD4}" type="parTrans" cxnId="{C1CB3AF0-E455-4236-A73F-156E97F64E23}">
      <dgm:prSet/>
      <dgm:spPr/>
      <dgm:t>
        <a:bodyPr/>
        <a:lstStyle/>
        <a:p>
          <a:endParaRPr lang="ru-RU"/>
        </a:p>
      </dgm:t>
    </dgm:pt>
    <dgm:pt modelId="{49671EEC-B5A8-45BE-A00C-67073E081256}" type="sibTrans" cxnId="{C1CB3AF0-E455-4236-A73F-156E97F64E23}">
      <dgm:prSet/>
      <dgm:spPr/>
      <dgm:t>
        <a:bodyPr/>
        <a:lstStyle/>
        <a:p>
          <a:endParaRPr lang="ru-RU"/>
        </a:p>
      </dgm:t>
    </dgm:pt>
    <dgm:pt modelId="{CDCE5AFD-4A96-45AF-8C75-CA8EC927899A}" type="pres">
      <dgm:prSet presAssocID="{87753E66-49B9-4893-AA6D-B8A2E49ACE2F}" presName="Name0" presStyleCnt="0">
        <dgm:presLayoutVars>
          <dgm:dir/>
          <dgm:animLvl val="lvl"/>
          <dgm:resizeHandles val="exact"/>
        </dgm:presLayoutVars>
      </dgm:prSet>
      <dgm:spPr/>
      <dgm:t>
        <a:bodyPr/>
        <a:lstStyle/>
        <a:p>
          <a:endParaRPr lang="ru-RU"/>
        </a:p>
      </dgm:t>
    </dgm:pt>
    <dgm:pt modelId="{3DB4399E-E9B4-44A1-9BFD-D3478DEE8739}" type="pres">
      <dgm:prSet presAssocID="{3F523AA8-843F-4E8A-8F83-319A16392791}" presName="composite" presStyleCnt="0"/>
      <dgm:spPr/>
      <dgm:t>
        <a:bodyPr/>
        <a:lstStyle/>
        <a:p>
          <a:endParaRPr lang="ru-RU"/>
        </a:p>
      </dgm:t>
    </dgm:pt>
    <dgm:pt modelId="{834592A2-553E-48E5-B415-5F27FCD71620}" type="pres">
      <dgm:prSet presAssocID="{3F523AA8-843F-4E8A-8F83-319A16392791}" presName="parTx" presStyleLbl="alignNode1" presStyleIdx="0" presStyleCnt="3">
        <dgm:presLayoutVars>
          <dgm:chMax val="0"/>
          <dgm:chPref val="0"/>
          <dgm:bulletEnabled val="1"/>
        </dgm:presLayoutVars>
      </dgm:prSet>
      <dgm:spPr/>
      <dgm:t>
        <a:bodyPr/>
        <a:lstStyle/>
        <a:p>
          <a:endParaRPr lang="ru-RU"/>
        </a:p>
      </dgm:t>
    </dgm:pt>
    <dgm:pt modelId="{4ABA1265-98A0-405B-BF2E-E57A51404ED0}" type="pres">
      <dgm:prSet presAssocID="{3F523AA8-843F-4E8A-8F83-319A16392791}" presName="desTx" presStyleLbl="alignAccFollowNode1" presStyleIdx="0" presStyleCnt="3">
        <dgm:presLayoutVars>
          <dgm:bulletEnabled val="1"/>
        </dgm:presLayoutVars>
      </dgm:prSet>
      <dgm:spPr/>
      <dgm:t>
        <a:bodyPr/>
        <a:lstStyle/>
        <a:p>
          <a:endParaRPr lang="ru-RU"/>
        </a:p>
      </dgm:t>
    </dgm:pt>
    <dgm:pt modelId="{1BF263D8-525E-435B-AC77-6D538D2A7C63}" type="pres">
      <dgm:prSet presAssocID="{91B8D513-7788-4C79-B78A-A46FB42D3BB8}" presName="space" presStyleCnt="0"/>
      <dgm:spPr/>
      <dgm:t>
        <a:bodyPr/>
        <a:lstStyle/>
        <a:p>
          <a:endParaRPr lang="ru-RU"/>
        </a:p>
      </dgm:t>
    </dgm:pt>
    <dgm:pt modelId="{0EC226AE-D97D-48ED-99D9-9CB6D6A6CE3E}" type="pres">
      <dgm:prSet presAssocID="{DF3D6AB4-5B8D-41A3-82EB-EC8EB07E0021}" presName="composite" presStyleCnt="0"/>
      <dgm:spPr/>
      <dgm:t>
        <a:bodyPr/>
        <a:lstStyle/>
        <a:p>
          <a:endParaRPr lang="ru-RU"/>
        </a:p>
      </dgm:t>
    </dgm:pt>
    <dgm:pt modelId="{7C61CCB8-0DEB-4230-BEAC-32B78094AAE1}" type="pres">
      <dgm:prSet presAssocID="{DF3D6AB4-5B8D-41A3-82EB-EC8EB07E0021}" presName="parTx" presStyleLbl="alignNode1" presStyleIdx="1" presStyleCnt="3">
        <dgm:presLayoutVars>
          <dgm:chMax val="0"/>
          <dgm:chPref val="0"/>
          <dgm:bulletEnabled val="1"/>
        </dgm:presLayoutVars>
      </dgm:prSet>
      <dgm:spPr/>
      <dgm:t>
        <a:bodyPr/>
        <a:lstStyle/>
        <a:p>
          <a:endParaRPr lang="ru-RU"/>
        </a:p>
      </dgm:t>
    </dgm:pt>
    <dgm:pt modelId="{76038884-5CD4-4877-97F1-1C579EF9465B}" type="pres">
      <dgm:prSet presAssocID="{DF3D6AB4-5B8D-41A3-82EB-EC8EB07E0021}" presName="desTx" presStyleLbl="alignAccFollowNode1" presStyleIdx="1" presStyleCnt="3">
        <dgm:presLayoutVars>
          <dgm:bulletEnabled val="1"/>
        </dgm:presLayoutVars>
      </dgm:prSet>
      <dgm:spPr/>
      <dgm:t>
        <a:bodyPr/>
        <a:lstStyle/>
        <a:p>
          <a:endParaRPr lang="ru-RU"/>
        </a:p>
      </dgm:t>
    </dgm:pt>
    <dgm:pt modelId="{0863B678-E25F-43AC-AE81-3B05C748C2C8}" type="pres">
      <dgm:prSet presAssocID="{2EF54787-BD20-4B1C-90DF-3234B93B172B}" presName="space" presStyleCnt="0"/>
      <dgm:spPr/>
      <dgm:t>
        <a:bodyPr/>
        <a:lstStyle/>
        <a:p>
          <a:endParaRPr lang="ru-RU"/>
        </a:p>
      </dgm:t>
    </dgm:pt>
    <dgm:pt modelId="{42C52C2B-1189-49D5-AA11-5EDD6674B26F}" type="pres">
      <dgm:prSet presAssocID="{1F3DB6C9-EE60-4FAD-9549-F8EAE82DA247}" presName="composite" presStyleCnt="0"/>
      <dgm:spPr/>
      <dgm:t>
        <a:bodyPr/>
        <a:lstStyle/>
        <a:p>
          <a:endParaRPr lang="ru-RU"/>
        </a:p>
      </dgm:t>
    </dgm:pt>
    <dgm:pt modelId="{999758AB-FC85-4B4D-916E-5E7481E4BB46}" type="pres">
      <dgm:prSet presAssocID="{1F3DB6C9-EE60-4FAD-9549-F8EAE82DA247}" presName="parTx" presStyleLbl="alignNode1" presStyleIdx="2" presStyleCnt="3">
        <dgm:presLayoutVars>
          <dgm:chMax val="0"/>
          <dgm:chPref val="0"/>
          <dgm:bulletEnabled val="1"/>
        </dgm:presLayoutVars>
      </dgm:prSet>
      <dgm:spPr/>
      <dgm:t>
        <a:bodyPr/>
        <a:lstStyle/>
        <a:p>
          <a:endParaRPr lang="ru-RU"/>
        </a:p>
      </dgm:t>
    </dgm:pt>
    <dgm:pt modelId="{5BDB9456-8FCD-4A24-807A-EAC1D82B845B}" type="pres">
      <dgm:prSet presAssocID="{1F3DB6C9-EE60-4FAD-9549-F8EAE82DA247}" presName="desTx" presStyleLbl="alignAccFollowNode1" presStyleIdx="2" presStyleCnt="3">
        <dgm:presLayoutVars>
          <dgm:bulletEnabled val="1"/>
        </dgm:presLayoutVars>
      </dgm:prSet>
      <dgm:spPr/>
      <dgm:t>
        <a:bodyPr/>
        <a:lstStyle/>
        <a:p>
          <a:endParaRPr lang="ru-RU"/>
        </a:p>
      </dgm:t>
    </dgm:pt>
  </dgm:ptLst>
  <dgm:cxnLst>
    <dgm:cxn modelId="{C1CB3AF0-E455-4236-A73F-156E97F64E23}" srcId="{DF3D6AB4-5B8D-41A3-82EB-EC8EB07E0021}" destId="{7FC21619-D0AB-411A-B412-6EA0EFC7D8A2}" srcOrd="0" destOrd="0" parTransId="{5878FC65-D632-476A-8DB8-A12FC98C5FD4}" sibTransId="{49671EEC-B5A8-45BE-A00C-67073E081256}"/>
    <dgm:cxn modelId="{E50A8448-75A0-4947-9749-B52953BCB205}" type="presOf" srcId="{80F11051-A4BA-4D20-BD35-341C21BB613C}" destId="{4ABA1265-98A0-405B-BF2E-E57A51404ED0}" srcOrd="0" destOrd="0" presId="urn:microsoft.com/office/officeart/2005/8/layout/hList1"/>
    <dgm:cxn modelId="{C72CA45A-F4DB-422F-8340-D259D303134B}" type="presOf" srcId="{32A9301F-F5FA-478E-85F7-F0FE9BAECE85}" destId="{4ABA1265-98A0-405B-BF2E-E57A51404ED0}" srcOrd="0" destOrd="1" presId="urn:microsoft.com/office/officeart/2005/8/layout/hList1"/>
    <dgm:cxn modelId="{ED63EF5D-21D5-4EE6-B0B4-76D974CC6456}" type="presOf" srcId="{3F523AA8-843F-4E8A-8F83-319A16392791}" destId="{834592A2-553E-48E5-B415-5F27FCD71620}" srcOrd="0" destOrd="0" presId="urn:microsoft.com/office/officeart/2005/8/layout/hList1"/>
    <dgm:cxn modelId="{C093ADF6-EFA3-4D52-81EE-5FCA6B982AE4}" type="presOf" srcId="{87753E66-49B9-4893-AA6D-B8A2E49ACE2F}" destId="{CDCE5AFD-4A96-45AF-8C75-CA8EC927899A}" srcOrd="0" destOrd="0" presId="urn:microsoft.com/office/officeart/2005/8/layout/hList1"/>
    <dgm:cxn modelId="{A8EFF552-A79B-4976-BDF4-61327B051F17}" type="presOf" srcId="{1F3DB6C9-EE60-4FAD-9549-F8EAE82DA247}" destId="{999758AB-FC85-4B4D-916E-5E7481E4BB46}" srcOrd="0" destOrd="0" presId="urn:microsoft.com/office/officeart/2005/8/layout/hList1"/>
    <dgm:cxn modelId="{18E1CA3E-4F36-4967-96B7-7A66AB85810C}" type="presOf" srcId="{5E314BC3-2D24-4FCC-AA9E-3B4E067775DF}" destId="{5BDB9456-8FCD-4A24-807A-EAC1D82B845B}" srcOrd="0" destOrd="0" presId="urn:microsoft.com/office/officeart/2005/8/layout/hList1"/>
    <dgm:cxn modelId="{8A5B224D-F0FA-4553-998B-AC7FB65FD28D}" srcId="{3F523AA8-843F-4E8A-8F83-319A16392791}" destId="{80F11051-A4BA-4D20-BD35-341C21BB613C}" srcOrd="0" destOrd="0" parTransId="{5656A921-83EB-45BF-B868-866482B5FA07}" sibTransId="{CF141A93-3582-4222-AFE6-76CC286FD53C}"/>
    <dgm:cxn modelId="{19C63376-E75A-46C3-820F-BAFFC218DC32}" srcId="{87753E66-49B9-4893-AA6D-B8A2E49ACE2F}" destId="{DF3D6AB4-5B8D-41A3-82EB-EC8EB07E0021}" srcOrd="1" destOrd="0" parTransId="{6128801F-E330-4676-9793-50581021733A}" sibTransId="{2EF54787-BD20-4B1C-90DF-3234B93B172B}"/>
    <dgm:cxn modelId="{DFA2488F-5D49-4055-9F4A-C3568EF3EF00}" type="presOf" srcId="{DF3D6AB4-5B8D-41A3-82EB-EC8EB07E0021}" destId="{7C61CCB8-0DEB-4230-BEAC-32B78094AAE1}" srcOrd="0" destOrd="0" presId="urn:microsoft.com/office/officeart/2005/8/layout/hList1"/>
    <dgm:cxn modelId="{707E853E-B351-4756-8B5C-21A348714613}" srcId="{1F3DB6C9-EE60-4FAD-9549-F8EAE82DA247}" destId="{5E314BC3-2D24-4FCC-AA9E-3B4E067775DF}" srcOrd="0" destOrd="0" parTransId="{24047756-9123-4C86-B813-CB082060BC6E}" sibTransId="{E9A27E3C-F014-4ADA-9277-95DD914B0FA4}"/>
    <dgm:cxn modelId="{9671768D-0B40-451A-BD49-05A1CC79CC17}" type="presOf" srcId="{7FC21619-D0AB-411A-B412-6EA0EFC7D8A2}" destId="{76038884-5CD4-4877-97F1-1C579EF9465B}" srcOrd="0" destOrd="0" presId="urn:microsoft.com/office/officeart/2005/8/layout/hList1"/>
    <dgm:cxn modelId="{832DF8D2-2C4C-4AE0-852A-34135AF60A5F}" srcId="{87753E66-49B9-4893-AA6D-B8A2E49ACE2F}" destId="{3F523AA8-843F-4E8A-8F83-319A16392791}" srcOrd="0" destOrd="0" parTransId="{3225209B-B1B4-4941-86E2-B26BE28CBAC1}" sibTransId="{91B8D513-7788-4C79-B78A-A46FB42D3BB8}"/>
    <dgm:cxn modelId="{013F7CE4-13E7-4855-925C-467CE3775B94}" srcId="{80F11051-A4BA-4D20-BD35-341C21BB613C}" destId="{32A9301F-F5FA-478E-85F7-F0FE9BAECE85}" srcOrd="0" destOrd="0" parTransId="{16BC7E30-94EA-4FA7-B9F9-5803A7721F7D}" sibTransId="{B3AF48BA-9F71-40E3-8A9F-BB80F2E7D132}"/>
    <dgm:cxn modelId="{E4AD1FDC-BA2F-46CE-BF55-831DD068FBB9}" srcId="{87753E66-49B9-4893-AA6D-B8A2E49ACE2F}" destId="{1F3DB6C9-EE60-4FAD-9549-F8EAE82DA247}" srcOrd="2" destOrd="0" parTransId="{CF00A30D-4E3A-475B-885C-D6806861B258}" sibTransId="{C4E213A2-3666-4270-8A94-37CEB9B451C7}"/>
    <dgm:cxn modelId="{C714A7BB-956A-429F-8086-5C5627B85290}" type="presParOf" srcId="{CDCE5AFD-4A96-45AF-8C75-CA8EC927899A}" destId="{3DB4399E-E9B4-44A1-9BFD-D3478DEE8739}" srcOrd="0" destOrd="0" presId="urn:microsoft.com/office/officeart/2005/8/layout/hList1"/>
    <dgm:cxn modelId="{F75578DA-5C43-4426-9190-38286DF77FF2}" type="presParOf" srcId="{3DB4399E-E9B4-44A1-9BFD-D3478DEE8739}" destId="{834592A2-553E-48E5-B415-5F27FCD71620}" srcOrd="0" destOrd="0" presId="urn:microsoft.com/office/officeart/2005/8/layout/hList1"/>
    <dgm:cxn modelId="{E5AF5886-E0B7-4AC6-9C42-98E442430E6A}" type="presParOf" srcId="{3DB4399E-E9B4-44A1-9BFD-D3478DEE8739}" destId="{4ABA1265-98A0-405B-BF2E-E57A51404ED0}" srcOrd="1" destOrd="0" presId="urn:microsoft.com/office/officeart/2005/8/layout/hList1"/>
    <dgm:cxn modelId="{AE4A2A28-260F-404E-B5A9-4F0E2D18972E}" type="presParOf" srcId="{CDCE5AFD-4A96-45AF-8C75-CA8EC927899A}" destId="{1BF263D8-525E-435B-AC77-6D538D2A7C63}" srcOrd="1" destOrd="0" presId="urn:microsoft.com/office/officeart/2005/8/layout/hList1"/>
    <dgm:cxn modelId="{6595862F-8442-419B-B9D1-99BB5E7D994B}" type="presParOf" srcId="{CDCE5AFD-4A96-45AF-8C75-CA8EC927899A}" destId="{0EC226AE-D97D-48ED-99D9-9CB6D6A6CE3E}" srcOrd="2" destOrd="0" presId="urn:microsoft.com/office/officeart/2005/8/layout/hList1"/>
    <dgm:cxn modelId="{A3C24EE1-6D2A-4EF4-8C24-9C3AA2C74516}" type="presParOf" srcId="{0EC226AE-D97D-48ED-99D9-9CB6D6A6CE3E}" destId="{7C61CCB8-0DEB-4230-BEAC-32B78094AAE1}" srcOrd="0" destOrd="0" presId="urn:microsoft.com/office/officeart/2005/8/layout/hList1"/>
    <dgm:cxn modelId="{AF2AA45D-3CA6-48E4-85D6-776006586DE4}" type="presParOf" srcId="{0EC226AE-D97D-48ED-99D9-9CB6D6A6CE3E}" destId="{76038884-5CD4-4877-97F1-1C579EF9465B}" srcOrd="1" destOrd="0" presId="urn:microsoft.com/office/officeart/2005/8/layout/hList1"/>
    <dgm:cxn modelId="{53290C4F-F526-4ACF-A699-4D910AD5D1D9}" type="presParOf" srcId="{CDCE5AFD-4A96-45AF-8C75-CA8EC927899A}" destId="{0863B678-E25F-43AC-AE81-3B05C748C2C8}" srcOrd="3" destOrd="0" presId="urn:microsoft.com/office/officeart/2005/8/layout/hList1"/>
    <dgm:cxn modelId="{BA4C1C39-F513-45B1-AD4A-819711DF150D}" type="presParOf" srcId="{CDCE5AFD-4A96-45AF-8C75-CA8EC927899A}" destId="{42C52C2B-1189-49D5-AA11-5EDD6674B26F}" srcOrd="4" destOrd="0" presId="urn:microsoft.com/office/officeart/2005/8/layout/hList1"/>
    <dgm:cxn modelId="{383A96A2-4F87-489F-AA53-EEC92885D90D}" type="presParOf" srcId="{42C52C2B-1189-49D5-AA11-5EDD6674B26F}" destId="{999758AB-FC85-4B4D-916E-5E7481E4BB46}" srcOrd="0" destOrd="0" presId="urn:microsoft.com/office/officeart/2005/8/layout/hList1"/>
    <dgm:cxn modelId="{FA825ED2-E0D3-461E-97DB-68C10C191392}" type="presParOf" srcId="{42C52C2B-1189-49D5-AA11-5EDD6674B26F}" destId="{5BDB9456-8FCD-4A24-807A-EAC1D82B845B}" srcOrd="1" destOrd="0" presId="urn:microsoft.com/office/officeart/2005/8/layout/hLis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34592A2-553E-48E5-B415-5F27FCD71620}">
      <dsp:nvSpPr>
        <dsp:cNvPr id="0" name=""/>
        <dsp:cNvSpPr/>
      </dsp:nvSpPr>
      <dsp:spPr>
        <a:xfrm>
          <a:off x="2012" y="585498"/>
          <a:ext cx="1961852" cy="784740"/>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w="9525" cap="flat" cmpd="sng" algn="ctr">
          <a:solidFill>
            <a:schemeClr val="accent2">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i="0" kern="1200">
              <a:latin typeface="Times New Roman" pitchFamily="18" charset="0"/>
              <a:cs typeface="Times New Roman" pitchFamily="18" charset="0"/>
            </a:rPr>
            <a:t>Высокий: </a:t>
          </a:r>
        </a:p>
      </dsp:txBody>
      <dsp:txXfrm>
        <a:off x="2012" y="585498"/>
        <a:ext cx="1961852" cy="784740"/>
      </dsp:txXfrm>
    </dsp:sp>
    <dsp:sp modelId="{4ABA1265-98A0-405B-BF2E-E57A51404ED0}">
      <dsp:nvSpPr>
        <dsp:cNvPr id="0" name=""/>
        <dsp:cNvSpPr/>
      </dsp:nvSpPr>
      <dsp:spPr>
        <a:xfrm>
          <a:off x="2012" y="1370239"/>
          <a:ext cx="1961852" cy="4549837"/>
        </a:xfrm>
        <a:prstGeom prst="rect">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Дети проявляют любопытство. При проведении простейших экспериментов начинают отвечать на вопрос взрослого: «Как эго сделать?» К концу года начинают выполнять инструкции, содержащие два поручения сразу. Начинают предвидеть некоторые последствия своих действий. Реагируют на предупреждения взрослых, если до этого убедились в их правильности. Работают вместе с воспитателем. Запоминают последствия некоторых экспериментальных последствий. Появляются первые признаки произвольного внимания.        </a:t>
          </a:r>
        </a:p>
        <a:p>
          <a:pPr marL="457200" lvl="2" indent="-228600" algn="l" defTabSz="1155700">
            <a:lnSpc>
              <a:spcPct val="90000"/>
            </a:lnSpc>
            <a:spcBef>
              <a:spcPct val="0"/>
            </a:spcBef>
            <a:spcAft>
              <a:spcPct val="15000"/>
            </a:spcAft>
            <a:buChar char="••"/>
          </a:pPr>
          <a:endParaRPr lang="ru-RU" sz="2600" kern="1200"/>
        </a:p>
      </dsp:txBody>
      <dsp:txXfrm>
        <a:off x="2012" y="1370239"/>
        <a:ext cx="1961852" cy="4549837"/>
      </dsp:txXfrm>
    </dsp:sp>
    <dsp:sp modelId="{7C61CCB8-0DEB-4230-BEAC-32B78094AAE1}">
      <dsp:nvSpPr>
        <dsp:cNvPr id="0" name=""/>
        <dsp:cNvSpPr/>
      </dsp:nvSpPr>
      <dsp:spPr>
        <a:xfrm>
          <a:off x="2238523" y="585498"/>
          <a:ext cx="1961852" cy="784740"/>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w="9525" cap="flat" cmpd="sng" algn="ctr">
          <a:solidFill>
            <a:schemeClr val="accent3">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i="0" kern="1200">
              <a:latin typeface="Times New Roman" pitchFamily="18" charset="0"/>
              <a:cs typeface="Times New Roman" pitchFamily="18" charset="0"/>
            </a:rPr>
            <a:t>Средний:  </a:t>
          </a:r>
        </a:p>
      </dsp:txBody>
      <dsp:txXfrm>
        <a:off x="2238523" y="585498"/>
        <a:ext cx="1961852" cy="784740"/>
      </dsp:txXfrm>
    </dsp:sp>
    <dsp:sp modelId="{76038884-5CD4-4877-97F1-1C579EF9465B}">
      <dsp:nvSpPr>
        <dsp:cNvPr id="0" name=""/>
        <dsp:cNvSpPr/>
      </dsp:nvSpPr>
      <dsp:spPr>
        <a:xfrm>
          <a:off x="2238523" y="1370239"/>
          <a:ext cx="1961852" cy="4549837"/>
        </a:xfrm>
        <a:prstGeom prst="rect">
          <a:avLst/>
        </a:prstGeom>
        <a:solidFill>
          <a:schemeClr val="accent3">
            <a:tint val="40000"/>
            <a:alpha val="90000"/>
            <a:hueOff val="0"/>
            <a:satOff val="0"/>
            <a:lumOff val="0"/>
            <a:alphaOff val="0"/>
          </a:schemeClr>
        </a:solidFill>
        <a:ln w="9525" cap="flat" cmpd="sng" algn="ctr">
          <a:solidFill>
            <a:schemeClr val="accent3">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Дети активно проявляют желание что-то сделать. При проведении эксперимента некоторые действия становятся целенаправленными. Внимание кратковременно, взрослые должны постоянно привлекать ребенка к наблюдаемому объекту. Начинают запоминать последствия некоторых действий. Работают с помощью воспитателя.	</a:t>
          </a:r>
        </a:p>
      </dsp:txBody>
      <dsp:txXfrm>
        <a:off x="2238523" y="1370239"/>
        <a:ext cx="1961852" cy="4549837"/>
      </dsp:txXfrm>
    </dsp:sp>
    <dsp:sp modelId="{999758AB-FC85-4B4D-916E-5E7481E4BB46}">
      <dsp:nvSpPr>
        <dsp:cNvPr id="0" name=""/>
        <dsp:cNvSpPr/>
      </dsp:nvSpPr>
      <dsp:spPr>
        <a:xfrm>
          <a:off x="4475035" y="585498"/>
          <a:ext cx="1961852" cy="784740"/>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w="9525" cap="flat" cmpd="sng" algn="ctr">
          <a:solidFill>
            <a:schemeClr val="accent4">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i="0" kern="1200">
              <a:latin typeface="Times New Roman" pitchFamily="18" charset="0"/>
              <a:cs typeface="Times New Roman" pitchFamily="18" charset="0"/>
            </a:rPr>
            <a:t>Низкий</a:t>
          </a:r>
          <a:r>
            <a:rPr lang="ru-RU" sz="1200" i="1" kern="1200"/>
            <a:t>:</a:t>
          </a:r>
          <a:r>
            <a:rPr lang="ru-RU" sz="1200" kern="1200"/>
            <a:t> </a:t>
          </a:r>
        </a:p>
      </dsp:txBody>
      <dsp:txXfrm>
        <a:off x="4475035" y="585498"/>
        <a:ext cx="1961852" cy="784740"/>
      </dsp:txXfrm>
    </dsp:sp>
    <dsp:sp modelId="{5BDB9456-8FCD-4A24-807A-EAC1D82B845B}">
      <dsp:nvSpPr>
        <dsp:cNvPr id="0" name=""/>
        <dsp:cNvSpPr/>
      </dsp:nvSpPr>
      <dsp:spPr>
        <a:xfrm>
          <a:off x="4475035" y="1370239"/>
          <a:ext cx="1961852" cy="4549837"/>
        </a:xfrm>
        <a:prstGeom prst="rect">
          <a:avLst/>
        </a:prstGeom>
        <a:solidFill>
          <a:schemeClr val="accent4">
            <a:tint val="40000"/>
            <a:alpha val="90000"/>
            <a:hueOff val="0"/>
            <a:satOff val="0"/>
            <a:lumOff val="0"/>
            <a:alphaOff val="0"/>
          </a:schemeClr>
        </a:solidFill>
        <a:ln w="9525" cap="flat" cmpd="sng" algn="ctr">
          <a:solidFill>
            <a:schemeClr val="accent4">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Желание что-то сделать, узнать что-то новое отсутствует. Совершают неосознанные действия. Свои действия не контролируют, повторяют действия, имевшие неприятные последствия в прошлом! К сосредоточению и целенаправленному наблюдению не способны. Экспериментирование сводится к манипулированию предметами.</a:t>
          </a:r>
        </a:p>
      </dsp:txBody>
      <dsp:txXfrm>
        <a:off x="4475035" y="1370239"/>
        <a:ext cx="1961852" cy="4549837"/>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6C334-7364-4F59-891B-EFBD011E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23</Pages>
  <Words>6515</Words>
  <Characters>37136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144</cp:revision>
  <dcterms:created xsi:type="dcterms:W3CDTF">2014-11-20T14:24:00Z</dcterms:created>
  <dcterms:modified xsi:type="dcterms:W3CDTF">2019-05-21T13:22:00Z</dcterms:modified>
</cp:coreProperties>
</file>