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266" w:rsidRPr="00756D9A" w:rsidRDefault="00756D9A" w:rsidP="00756D9A">
      <w:pPr>
        <w:pStyle w:val="10"/>
        <w:keepNext/>
        <w:keepLines/>
        <w:shd w:val="clear" w:color="auto" w:fill="auto"/>
        <w:spacing w:line="720" w:lineRule="exact"/>
        <w:rPr>
          <w:b w:val="0"/>
          <w:sz w:val="28"/>
          <w:szCs w:val="28"/>
        </w:rPr>
      </w:pPr>
      <w:bookmarkStart w:id="0" w:name="bookmark0"/>
      <w:r>
        <w:rPr>
          <w:b w:val="0"/>
          <w:sz w:val="28"/>
          <w:szCs w:val="28"/>
        </w:rPr>
        <w:t>Педагогический п</w:t>
      </w:r>
      <w:r w:rsidRPr="00756D9A">
        <w:rPr>
          <w:b w:val="0"/>
          <w:sz w:val="28"/>
          <w:szCs w:val="28"/>
        </w:rPr>
        <w:t>роект</w:t>
      </w:r>
      <w:bookmarkStart w:id="1" w:name="bookmark1"/>
      <w:bookmarkEnd w:id="0"/>
      <w:r>
        <w:rPr>
          <w:b w:val="0"/>
          <w:sz w:val="28"/>
          <w:szCs w:val="28"/>
        </w:rPr>
        <w:t xml:space="preserve"> «</w:t>
      </w:r>
      <w:r w:rsidRPr="00756D9A">
        <w:rPr>
          <w:rStyle w:val="24"/>
          <w:bCs/>
          <w:sz w:val="28"/>
          <w:szCs w:val="28"/>
        </w:rPr>
        <w:t>Профилактика нарушений зрения и развитие мелкой моторики рук у детей дошкольного возраста</w:t>
      </w:r>
      <w:bookmarkEnd w:id="1"/>
      <w:r>
        <w:rPr>
          <w:rStyle w:val="24"/>
          <w:bCs/>
          <w:sz w:val="28"/>
          <w:szCs w:val="28"/>
        </w:rPr>
        <w:t>»</w:t>
      </w:r>
    </w:p>
    <w:p w:rsidR="005C7266" w:rsidRPr="00756D9A" w:rsidRDefault="00756D9A">
      <w:pPr>
        <w:pStyle w:val="21"/>
        <w:shd w:val="clear" w:color="auto" w:fill="auto"/>
        <w:spacing w:line="326" w:lineRule="exact"/>
        <w:jc w:val="left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>Автор - разработчик: воспитатель Журлова Г.А.</w:t>
      </w:r>
    </w:p>
    <w:p w:rsidR="005C7266" w:rsidRPr="00756D9A" w:rsidRDefault="00756D9A">
      <w:pPr>
        <w:pStyle w:val="21"/>
        <w:shd w:val="clear" w:color="auto" w:fill="auto"/>
        <w:spacing w:line="260" w:lineRule="exact"/>
        <w:jc w:val="left"/>
        <w:rPr>
          <w:b w:val="0"/>
          <w:sz w:val="28"/>
          <w:szCs w:val="28"/>
        </w:rPr>
      </w:pPr>
      <w:r w:rsidRPr="00756D9A">
        <w:rPr>
          <w:rStyle w:val="2"/>
          <w:bCs/>
          <w:sz w:val="28"/>
          <w:szCs w:val="28"/>
        </w:rPr>
        <w:t>г. Саранск</w:t>
      </w:r>
    </w:p>
    <w:p w:rsidR="00756D9A" w:rsidRPr="00756D9A" w:rsidRDefault="00756D9A">
      <w:pPr>
        <w:pStyle w:val="23"/>
        <w:keepNext/>
        <w:keepLines/>
        <w:shd w:val="clear" w:color="auto" w:fill="auto"/>
        <w:spacing w:line="340" w:lineRule="exact"/>
        <w:jc w:val="left"/>
        <w:rPr>
          <w:rStyle w:val="25"/>
          <w:bCs/>
          <w:sz w:val="28"/>
          <w:szCs w:val="28"/>
        </w:rPr>
      </w:pPr>
      <w:bookmarkStart w:id="2" w:name="bookmark2"/>
    </w:p>
    <w:p w:rsidR="005C7266" w:rsidRPr="00756D9A" w:rsidRDefault="00756D9A">
      <w:pPr>
        <w:pStyle w:val="23"/>
        <w:keepNext/>
        <w:keepLines/>
        <w:shd w:val="clear" w:color="auto" w:fill="auto"/>
        <w:spacing w:line="340" w:lineRule="exact"/>
        <w:jc w:val="left"/>
        <w:rPr>
          <w:b w:val="0"/>
          <w:sz w:val="28"/>
          <w:szCs w:val="28"/>
        </w:rPr>
      </w:pPr>
      <w:r w:rsidRPr="00756D9A">
        <w:rPr>
          <w:rStyle w:val="25"/>
          <w:bCs/>
          <w:sz w:val="28"/>
          <w:szCs w:val="28"/>
        </w:rPr>
        <w:t>Проблема</w:t>
      </w:r>
      <w:bookmarkEnd w:id="2"/>
    </w:p>
    <w:p w:rsidR="005C7266" w:rsidRPr="00756D9A" w:rsidRDefault="00756D9A">
      <w:pPr>
        <w:pStyle w:val="41"/>
        <w:shd w:val="clear" w:color="auto" w:fill="auto"/>
        <w:ind w:firstLine="36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>Как помочь ребёнку повысить эмоциональное благополучие, его самооценку, сохранить зрение, развить речь, развивая сложнокоординированные движения рук и</w:t>
      </w:r>
      <w:r w:rsidRPr="00756D9A">
        <w:rPr>
          <w:b w:val="0"/>
          <w:sz w:val="28"/>
          <w:szCs w:val="28"/>
        </w:rPr>
        <w:t xml:space="preserve"> выполняя упражнения для сохранения зрения.</w:t>
      </w:r>
    </w:p>
    <w:p w:rsidR="005C7266" w:rsidRPr="00756D9A" w:rsidRDefault="00756D9A">
      <w:pPr>
        <w:pStyle w:val="23"/>
        <w:keepNext/>
        <w:keepLines/>
        <w:shd w:val="clear" w:color="auto" w:fill="auto"/>
        <w:spacing w:line="340" w:lineRule="exact"/>
        <w:jc w:val="left"/>
        <w:rPr>
          <w:b w:val="0"/>
          <w:sz w:val="28"/>
          <w:szCs w:val="28"/>
        </w:rPr>
      </w:pPr>
      <w:bookmarkStart w:id="3" w:name="bookmark3"/>
      <w:r w:rsidRPr="00756D9A">
        <w:rPr>
          <w:rStyle w:val="25"/>
          <w:bCs/>
          <w:sz w:val="28"/>
          <w:szCs w:val="28"/>
        </w:rPr>
        <w:t>Цель проекта</w:t>
      </w:r>
      <w:bookmarkEnd w:id="3"/>
    </w:p>
    <w:p w:rsidR="005C7266" w:rsidRPr="00756D9A" w:rsidRDefault="00756D9A">
      <w:pPr>
        <w:pStyle w:val="41"/>
        <w:shd w:val="clear" w:color="auto" w:fill="auto"/>
        <w:ind w:firstLine="36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>Облегчить детям старшего дошкольного возраста овладение сложнокоординированными движениями руки. Формировать навыки подготовки руки к письму, развивать речь, мышление. Дать представление об упражнени</w:t>
      </w:r>
      <w:r w:rsidRPr="00756D9A">
        <w:rPr>
          <w:b w:val="0"/>
          <w:sz w:val="28"/>
          <w:szCs w:val="28"/>
        </w:rPr>
        <w:t>ях помогающих укрепить зрительный нерв, мышцы глазного яблока.</w:t>
      </w:r>
    </w:p>
    <w:p w:rsidR="005C7266" w:rsidRPr="00756D9A" w:rsidRDefault="00756D9A">
      <w:pPr>
        <w:pStyle w:val="23"/>
        <w:keepNext/>
        <w:keepLines/>
        <w:shd w:val="clear" w:color="auto" w:fill="auto"/>
        <w:spacing w:line="340" w:lineRule="exact"/>
        <w:jc w:val="left"/>
        <w:rPr>
          <w:b w:val="0"/>
          <w:sz w:val="28"/>
          <w:szCs w:val="28"/>
        </w:rPr>
      </w:pPr>
      <w:bookmarkStart w:id="4" w:name="bookmark4"/>
      <w:r w:rsidRPr="00756D9A">
        <w:rPr>
          <w:rStyle w:val="25"/>
          <w:bCs/>
          <w:sz w:val="28"/>
          <w:szCs w:val="28"/>
        </w:rPr>
        <w:t>Задачи</w:t>
      </w:r>
      <w:bookmarkEnd w:id="4"/>
    </w:p>
    <w:p w:rsidR="005C7266" w:rsidRPr="00756D9A" w:rsidRDefault="00756D9A">
      <w:pPr>
        <w:pStyle w:val="41"/>
        <w:numPr>
          <w:ilvl w:val="0"/>
          <w:numId w:val="1"/>
        </w:numPr>
        <w:shd w:val="clear" w:color="auto" w:fill="auto"/>
        <w:spacing w:line="370" w:lineRule="exact"/>
        <w:ind w:left="360" w:hanging="36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 xml:space="preserve"> развивать мелкую моторшсу рук;</w:t>
      </w:r>
    </w:p>
    <w:p w:rsidR="005C7266" w:rsidRPr="00756D9A" w:rsidRDefault="00756D9A">
      <w:pPr>
        <w:pStyle w:val="41"/>
        <w:numPr>
          <w:ilvl w:val="0"/>
          <w:numId w:val="1"/>
        </w:numPr>
        <w:shd w:val="clear" w:color="auto" w:fill="auto"/>
        <w:spacing w:line="370" w:lineRule="exact"/>
        <w:ind w:left="360" w:hanging="36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 xml:space="preserve"> развивать мышление, память;</w:t>
      </w:r>
    </w:p>
    <w:p w:rsidR="005C7266" w:rsidRPr="00756D9A" w:rsidRDefault="00756D9A">
      <w:pPr>
        <w:pStyle w:val="41"/>
        <w:numPr>
          <w:ilvl w:val="0"/>
          <w:numId w:val="1"/>
        </w:numPr>
        <w:shd w:val="clear" w:color="auto" w:fill="auto"/>
        <w:spacing w:line="370" w:lineRule="exact"/>
        <w:ind w:left="360" w:hanging="36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 xml:space="preserve"> повышать интеллектуальную подготовку ребенка к школьному обучению;</w:t>
      </w:r>
    </w:p>
    <w:p w:rsidR="005C7266" w:rsidRPr="00756D9A" w:rsidRDefault="00756D9A">
      <w:pPr>
        <w:pStyle w:val="41"/>
        <w:numPr>
          <w:ilvl w:val="0"/>
          <w:numId w:val="1"/>
        </w:numPr>
        <w:shd w:val="clear" w:color="auto" w:fill="auto"/>
        <w:spacing w:line="370" w:lineRule="exact"/>
        <w:ind w:left="360" w:hanging="36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 xml:space="preserve"> развивать логическое мышление;</w:t>
      </w:r>
    </w:p>
    <w:p w:rsidR="005C7266" w:rsidRPr="00756D9A" w:rsidRDefault="00756D9A">
      <w:pPr>
        <w:pStyle w:val="41"/>
        <w:numPr>
          <w:ilvl w:val="0"/>
          <w:numId w:val="1"/>
        </w:numPr>
        <w:shd w:val="clear" w:color="auto" w:fill="auto"/>
        <w:spacing w:line="370" w:lineRule="exact"/>
        <w:ind w:left="360" w:hanging="36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 xml:space="preserve"> формировать связь «глаз </w:t>
      </w:r>
      <w:r w:rsidRPr="00756D9A">
        <w:rPr>
          <w:b w:val="0"/>
          <w:sz w:val="28"/>
          <w:szCs w:val="28"/>
        </w:rPr>
        <w:t>- рука»</w:t>
      </w:r>
    </w:p>
    <w:p w:rsidR="005C7266" w:rsidRPr="00756D9A" w:rsidRDefault="00756D9A">
      <w:pPr>
        <w:pStyle w:val="41"/>
        <w:numPr>
          <w:ilvl w:val="0"/>
          <w:numId w:val="1"/>
        </w:numPr>
        <w:shd w:val="clear" w:color="auto" w:fill="auto"/>
        <w:spacing w:line="370" w:lineRule="exact"/>
        <w:ind w:left="360" w:hanging="36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 xml:space="preserve"> тренировать мышцы, управляющие работой глаз</w:t>
      </w:r>
    </w:p>
    <w:p w:rsidR="005C7266" w:rsidRPr="00756D9A" w:rsidRDefault="00756D9A">
      <w:pPr>
        <w:pStyle w:val="41"/>
        <w:numPr>
          <w:ilvl w:val="0"/>
          <w:numId w:val="1"/>
        </w:numPr>
        <w:shd w:val="clear" w:color="auto" w:fill="auto"/>
        <w:spacing w:line="370" w:lineRule="exact"/>
        <w:ind w:left="360" w:hanging="36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 xml:space="preserve"> учить расслаблять глазные мышцы;</w:t>
      </w:r>
    </w:p>
    <w:p w:rsidR="005C7266" w:rsidRPr="00756D9A" w:rsidRDefault="00756D9A">
      <w:pPr>
        <w:pStyle w:val="41"/>
        <w:numPr>
          <w:ilvl w:val="0"/>
          <w:numId w:val="1"/>
        </w:numPr>
        <w:shd w:val="clear" w:color="auto" w:fill="auto"/>
        <w:spacing w:line="370" w:lineRule="exact"/>
        <w:ind w:left="360" w:hanging="360"/>
        <w:rPr>
          <w:b w:val="0"/>
          <w:sz w:val="28"/>
          <w:szCs w:val="28"/>
        </w:rPr>
        <w:sectPr w:rsidR="005C7266" w:rsidRPr="00756D9A" w:rsidSect="00756D9A">
          <w:footerReference w:type="default" r:id="rId7"/>
          <w:pgSz w:w="11909" w:h="16834"/>
          <w:pgMar w:top="720" w:right="720" w:bottom="720" w:left="720" w:header="0" w:footer="3" w:gutter="0"/>
          <w:cols w:space="720"/>
          <w:noEndnote/>
          <w:docGrid w:linePitch="360"/>
        </w:sectPr>
      </w:pPr>
      <w:r w:rsidRPr="00756D9A">
        <w:rPr>
          <w:b w:val="0"/>
          <w:sz w:val="28"/>
          <w:szCs w:val="28"/>
        </w:rPr>
        <w:t xml:space="preserve"> тренировать мышцы управляющие работой глаз, учить расслаблять глазные мышцы.</w:t>
      </w:r>
    </w:p>
    <w:p w:rsidR="005C7266" w:rsidRPr="00756D9A" w:rsidRDefault="00756D9A">
      <w:pPr>
        <w:pStyle w:val="23"/>
        <w:keepNext/>
        <w:keepLines/>
        <w:shd w:val="clear" w:color="auto" w:fill="auto"/>
        <w:spacing w:line="340" w:lineRule="exact"/>
        <w:jc w:val="left"/>
        <w:rPr>
          <w:b w:val="0"/>
          <w:sz w:val="28"/>
          <w:szCs w:val="28"/>
        </w:rPr>
      </w:pPr>
      <w:bookmarkStart w:id="5" w:name="bookmark5"/>
      <w:r w:rsidRPr="00756D9A">
        <w:rPr>
          <w:rStyle w:val="25"/>
          <w:bCs/>
          <w:sz w:val="28"/>
          <w:szCs w:val="28"/>
        </w:rPr>
        <w:lastRenderedPageBreak/>
        <w:t>Тип проекта</w:t>
      </w:r>
      <w:bookmarkEnd w:id="5"/>
    </w:p>
    <w:p w:rsidR="005C7266" w:rsidRPr="00756D9A" w:rsidRDefault="00756D9A">
      <w:pPr>
        <w:pStyle w:val="41"/>
        <w:shd w:val="clear" w:color="auto" w:fill="auto"/>
        <w:spacing w:line="370" w:lineRule="exact"/>
        <w:ind w:firstLine="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>-по доминирующей в проекте деятельности: познавательный и</w:t>
      </w:r>
      <w:r w:rsidRPr="00756D9A">
        <w:rPr>
          <w:b w:val="0"/>
          <w:sz w:val="28"/>
          <w:szCs w:val="28"/>
        </w:rPr>
        <w:t xml:space="preserve"> игровой;</w:t>
      </w:r>
    </w:p>
    <w:p w:rsidR="005C7266" w:rsidRPr="00756D9A" w:rsidRDefault="00756D9A">
      <w:pPr>
        <w:pStyle w:val="41"/>
        <w:shd w:val="clear" w:color="auto" w:fill="auto"/>
        <w:spacing w:line="370" w:lineRule="exact"/>
        <w:ind w:firstLine="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>- по времени проведения - долгосрочный.</w:t>
      </w:r>
    </w:p>
    <w:p w:rsidR="005C7266" w:rsidRPr="00756D9A" w:rsidRDefault="00756D9A">
      <w:pPr>
        <w:pStyle w:val="23"/>
        <w:keepNext/>
        <w:keepLines/>
        <w:shd w:val="clear" w:color="auto" w:fill="auto"/>
        <w:spacing w:line="340" w:lineRule="exact"/>
        <w:jc w:val="left"/>
        <w:rPr>
          <w:b w:val="0"/>
          <w:sz w:val="28"/>
          <w:szCs w:val="28"/>
        </w:rPr>
      </w:pPr>
      <w:bookmarkStart w:id="6" w:name="bookmark6"/>
      <w:r w:rsidRPr="00756D9A">
        <w:rPr>
          <w:rStyle w:val="25"/>
          <w:bCs/>
          <w:sz w:val="28"/>
          <w:szCs w:val="28"/>
        </w:rPr>
        <w:t>Основные формы реализации проекта</w:t>
      </w:r>
      <w:bookmarkEnd w:id="6"/>
    </w:p>
    <w:p w:rsidR="005C7266" w:rsidRPr="00756D9A" w:rsidRDefault="00756D9A">
      <w:pPr>
        <w:pStyle w:val="50"/>
        <w:numPr>
          <w:ilvl w:val="0"/>
          <w:numId w:val="1"/>
        </w:numPr>
        <w:shd w:val="clear" w:color="auto" w:fill="auto"/>
        <w:rPr>
          <w:b w:val="0"/>
          <w:sz w:val="28"/>
          <w:szCs w:val="28"/>
        </w:rPr>
      </w:pPr>
      <w:r w:rsidRPr="00756D9A">
        <w:rPr>
          <w:rStyle w:val="5FrankRuehl21pt0pt"/>
          <w:sz w:val="28"/>
          <w:szCs w:val="28"/>
        </w:rPr>
        <w:t xml:space="preserve"> </w:t>
      </w:r>
      <w:r w:rsidRPr="00756D9A">
        <w:rPr>
          <w:b w:val="0"/>
          <w:sz w:val="28"/>
          <w:szCs w:val="28"/>
        </w:rPr>
        <w:t>занятия, беседы, игры</w:t>
      </w:r>
      <w:r w:rsidRPr="00756D9A">
        <w:rPr>
          <w:rStyle w:val="5FrankRuehl21pt0pt"/>
          <w:sz w:val="28"/>
          <w:szCs w:val="28"/>
        </w:rPr>
        <w:t xml:space="preserve">, </w:t>
      </w:r>
      <w:r w:rsidRPr="00756D9A">
        <w:rPr>
          <w:b w:val="0"/>
          <w:sz w:val="28"/>
          <w:szCs w:val="28"/>
        </w:rPr>
        <w:t>развлечения;</w:t>
      </w:r>
    </w:p>
    <w:p w:rsidR="005C7266" w:rsidRPr="00756D9A" w:rsidRDefault="00756D9A">
      <w:pPr>
        <w:pStyle w:val="41"/>
        <w:numPr>
          <w:ilvl w:val="0"/>
          <w:numId w:val="1"/>
        </w:numPr>
        <w:shd w:val="clear" w:color="auto" w:fill="auto"/>
        <w:spacing w:line="370" w:lineRule="exact"/>
        <w:ind w:firstLine="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 xml:space="preserve"> оснащение предметно - развивающей среды;</w:t>
      </w:r>
    </w:p>
    <w:p w:rsidR="005C7266" w:rsidRPr="00756D9A" w:rsidRDefault="00756D9A">
      <w:pPr>
        <w:pStyle w:val="41"/>
        <w:numPr>
          <w:ilvl w:val="0"/>
          <w:numId w:val="1"/>
        </w:numPr>
        <w:shd w:val="clear" w:color="auto" w:fill="auto"/>
        <w:spacing w:line="370" w:lineRule="exact"/>
        <w:ind w:firstLine="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 xml:space="preserve"> работа с родителями.</w:t>
      </w:r>
    </w:p>
    <w:p w:rsidR="005C7266" w:rsidRPr="00756D9A" w:rsidRDefault="00756D9A">
      <w:pPr>
        <w:pStyle w:val="23"/>
        <w:keepNext/>
        <w:keepLines/>
        <w:shd w:val="clear" w:color="auto" w:fill="auto"/>
        <w:spacing w:line="374" w:lineRule="exact"/>
        <w:jc w:val="left"/>
        <w:rPr>
          <w:b w:val="0"/>
          <w:sz w:val="28"/>
          <w:szCs w:val="28"/>
        </w:rPr>
      </w:pPr>
      <w:bookmarkStart w:id="7" w:name="bookmark7"/>
      <w:r w:rsidRPr="00756D9A">
        <w:rPr>
          <w:rStyle w:val="25"/>
          <w:bCs/>
          <w:sz w:val="28"/>
          <w:szCs w:val="28"/>
        </w:rPr>
        <w:t>Обеспечение</w:t>
      </w:r>
      <w:bookmarkEnd w:id="7"/>
    </w:p>
    <w:p w:rsidR="005C7266" w:rsidRPr="00756D9A" w:rsidRDefault="00756D9A">
      <w:pPr>
        <w:pStyle w:val="41"/>
        <w:shd w:val="clear" w:color="auto" w:fill="auto"/>
        <w:spacing w:line="374" w:lineRule="exact"/>
        <w:ind w:firstLine="0"/>
        <w:rPr>
          <w:b w:val="0"/>
          <w:sz w:val="28"/>
          <w:szCs w:val="28"/>
        </w:rPr>
      </w:pPr>
      <w:r w:rsidRPr="00756D9A">
        <w:rPr>
          <w:rStyle w:val="32"/>
          <w:bCs/>
          <w:sz w:val="28"/>
          <w:szCs w:val="28"/>
        </w:rPr>
        <w:t>Методическое</w:t>
      </w:r>
      <w:r w:rsidRPr="00756D9A">
        <w:rPr>
          <w:b w:val="0"/>
          <w:sz w:val="28"/>
          <w:szCs w:val="28"/>
        </w:rPr>
        <w:t>:</w:t>
      </w:r>
    </w:p>
    <w:p w:rsidR="005C7266" w:rsidRPr="00756D9A" w:rsidRDefault="00756D9A">
      <w:pPr>
        <w:pStyle w:val="41"/>
        <w:numPr>
          <w:ilvl w:val="0"/>
          <w:numId w:val="2"/>
        </w:numPr>
        <w:shd w:val="clear" w:color="auto" w:fill="auto"/>
        <w:spacing w:line="374" w:lineRule="exact"/>
        <w:ind w:firstLine="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 xml:space="preserve"> С.Е. Большакова «Формирование мелкой моторики рук»</w:t>
      </w:r>
    </w:p>
    <w:p w:rsidR="005C7266" w:rsidRPr="00756D9A" w:rsidRDefault="00756D9A">
      <w:pPr>
        <w:pStyle w:val="60"/>
        <w:numPr>
          <w:ilvl w:val="0"/>
          <w:numId w:val="2"/>
        </w:numPr>
        <w:shd w:val="clear" w:color="auto" w:fill="auto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 xml:space="preserve"> Хрестоматия для дошкольников.</w:t>
      </w:r>
    </w:p>
    <w:p w:rsidR="005C7266" w:rsidRPr="00756D9A" w:rsidRDefault="00756D9A">
      <w:pPr>
        <w:pStyle w:val="41"/>
        <w:numPr>
          <w:ilvl w:val="0"/>
          <w:numId w:val="2"/>
        </w:numPr>
        <w:shd w:val="clear" w:color="auto" w:fill="auto"/>
        <w:spacing w:line="370" w:lineRule="exact"/>
        <w:ind w:firstLine="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 xml:space="preserve"> Журналы: «Дошкольное воспитание», «Обруч»,</w:t>
      </w:r>
    </w:p>
    <w:p w:rsidR="005C7266" w:rsidRPr="00756D9A" w:rsidRDefault="00756D9A">
      <w:pPr>
        <w:pStyle w:val="41"/>
        <w:shd w:val="clear" w:color="auto" w:fill="auto"/>
        <w:spacing w:line="370" w:lineRule="exact"/>
        <w:ind w:firstLine="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>«Ребенок в детском саду»</w:t>
      </w:r>
    </w:p>
    <w:p w:rsidR="005C7266" w:rsidRPr="00756D9A" w:rsidRDefault="00756D9A">
      <w:pPr>
        <w:pStyle w:val="41"/>
        <w:numPr>
          <w:ilvl w:val="0"/>
          <w:numId w:val="2"/>
        </w:numPr>
        <w:shd w:val="clear" w:color="auto" w:fill="auto"/>
        <w:spacing w:line="370" w:lineRule="exact"/>
        <w:ind w:firstLine="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 xml:space="preserve"> Сенникова «Тренируем руки - развиваем речь»</w:t>
      </w:r>
    </w:p>
    <w:p w:rsidR="005C7266" w:rsidRPr="00756D9A" w:rsidRDefault="00756D9A">
      <w:pPr>
        <w:pStyle w:val="41"/>
        <w:numPr>
          <w:ilvl w:val="0"/>
          <w:numId w:val="2"/>
        </w:numPr>
        <w:shd w:val="clear" w:color="auto" w:fill="auto"/>
        <w:spacing w:line="370" w:lineRule="exact"/>
        <w:ind w:firstLine="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 xml:space="preserve"> Баронина «Укрепляем зрение»</w:t>
      </w:r>
    </w:p>
    <w:p w:rsidR="005C7266" w:rsidRPr="00756D9A" w:rsidRDefault="00756D9A">
      <w:pPr>
        <w:pStyle w:val="41"/>
        <w:shd w:val="clear" w:color="auto" w:fill="auto"/>
        <w:ind w:firstLine="0"/>
        <w:rPr>
          <w:b w:val="0"/>
          <w:sz w:val="28"/>
          <w:szCs w:val="28"/>
        </w:rPr>
      </w:pPr>
      <w:r w:rsidRPr="00756D9A">
        <w:rPr>
          <w:rStyle w:val="32"/>
          <w:bCs/>
          <w:sz w:val="28"/>
          <w:szCs w:val="28"/>
        </w:rPr>
        <w:t>Практическое:</w:t>
      </w:r>
    </w:p>
    <w:p w:rsidR="005C7266" w:rsidRPr="00756D9A" w:rsidRDefault="00756D9A">
      <w:pPr>
        <w:pStyle w:val="41"/>
        <w:shd w:val="clear" w:color="auto" w:fill="auto"/>
        <w:ind w:firstLine="36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lastRenderedPageBreak/>
        <w:t xml:space="preserve">Игры: </w:t>
      </w:r>
      <w:r w:rsidRPr="00756D9A">
        <w:rPr>
          <w:b w:val="0"/>
          <w:sz w:val="28"/>
          <w:szCs w:val="28"/>
        </w:rPr>
        <w:t>дидактические, настольные, настольно - печатные. «Шнурочки», «Строитель», «Лего», «Пазлы», «Бирюльки», «Нитяные узоры», «Танграм»</w:t>
      </w:r>
    </w:p>
    <w:p w:rsidR="005C7266" w:rsidRPr="00756D9A" w:rsidRDefault="00756D9A">
      <w:pPr>
        <w:pStyle w:val="41"/>
        <w:shd w:val="clear" w:color="auto" w:fill="auto"/>
        <w:spacing w:line="300" w:lineRule="exact"/>
        <w:ind w:firstLine="0"/>
        <w:rPr>
          <w:b w:val="0"/>
          <w:sz w:val="28"/>
          <w:szCs w:val="28"/>
        </w:rPr>
      </w:pPr>
      <w:r w:rsidRPr="00756D9A">
        <w:rPr>
          <w:rStyle w:val="32"/>
          <w:bCs/>
          <w:sz w:val="28"/>
          <w:szCs w:val="28"/>
        </w:rPr>
        <w:t>Музыкальные инструменты</w:t>
      </w:r>
      <w:r w:rsidRPr="00756D9A">
        <w:rPr>
          <w:b w:val="0"/>
          <w:sz w:val="28"/>
          <w:szCs w:val="28"/>
        </w:rPr>
        <w:t>:</w:t>
      </w:r>
    </w:p>
    <w:p w:rsidR="005C7266" w:rsidRPr="00756D9A" w:rsidRDefault="00756D9A">
      <w:pPr>
        <w:pStyle w:val="41"/>
        <w:shd w:val="clear" w:color="auto" w:fill="auto"/>
        <w:spacing w:line="300" w:lineRule="exact"/>
        <w:ind w:firstLine="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>Металафон, гитара, балалайка, шарманка, барабан, маракасы.</w:t>
      </w:r>
    </w:p>
    <w:p w:rsidR="005C7266" w:rsidRPr="00756D9A" w:rsidRDefault="00756D9A">
      <w:pPr>
        <w:pStyle w:val="41"/>
        <w:shd w:val="clear" w:color="auto" w:fill="auto"/>
        <w:spacing w:line="300" w:lineRule="exact"/>
        <w:ind w:firstLine="0"/>
        <w:rPr>
          <w:b w:val="0"/>
          <w:sz w:val="28"/>
          <w:szCs w:val="28"/>
        </w:rPr>
      </w:pPr>
      <w:r w:rsidRPr="00756D9A">
        <w:rPr>
          <w:rStyle w:val="32"/>
          <w:bCs/>
          <w:sz w:val="28"/>
          <w:szCs w:val="28"/>
        </w:rPr>
        <w:t>Физкультурное оборудование</w:t>
      </w:r>
      <w:r w:rsidRPr="00756D9A">
        <w:rPr>
          <w:b w:val="0"/>
          <w:sz w:val="28"/>
          <w:szCs w:val="28"/>
        </w:rPr>
        <w:t>:</w:t>
      </w:r>
    </w:p>
    <w:p w:rsidR="005C7266" w:rsidRPr="00756D9A" w:rsidRDefault="00756D9A">
      <w:pPr>
        <w:pStyle w:val="41"/>
        <w:shd w:val="clear" w:color="auto" w:fill="auto"/>
        <w:spacing w:line="355" w:lineRule="exact"/>
        <w:ind w:firstLine="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>Мячи мелкие, в</w:t>
      </w:r>
      <w:r w:rsidRPr="00756D9A">
        <w:rPr>
          <w:b w:val="0"/>
          <w:sz w:val="28"/>
          <w:szCs w:val="28"/>
        </w:rPr>
        <w:t>еревочки, шнурочки, «суд - жок», массажеры для рук и ног.</w:t>
      </w:r>
    </w:p>
    <w:p w:rsidR="005C7266" w:rsidRPr="00756D9A" w:rsidRDefault="00756D9A">
      <w:pPr>
        <w:pStyle w:val="41"/>
        <w:shd w:val="clear" w:color="auto" w:fill="auto"/>
        <w:ind w:firstLine="0"/>
        <w:rPr>
          <w:b w:val="0"/>
          <w:sz w:val="28"/>
          <w:szCs w:val="28"/>
        </w:rPr>
      </w:pPr>
      <w:r w:rsidRPr="00756D9A">
        <w:rPr>
          <w:rStyle w:val="32"/>
          <w:bCs/>
          <w:sz w:val="28"/>
          <w:szCs w:val="28"/>
        </w:rPr>
        <w:t>Другие виды оборудования</w:t>
      </w:r>
      <w:r w:rsidRPr="00756D9A">
        <w:rPr>
          <w:b w:val="0"/>
          <w:sz w:val="28"/>
          <w:szCs w:val="28"/>
        </w:rPr>
        <w:t>:</w:t>
      </w:r>
    </w:p>
    <w:p w:rsidR="005C7266" w:rsidRPr="00756D9A" w:rsidRDefault="00756D9A">
      <w:pPr>
        <w:pStyle w:val="41"/>
        <w:shd w:val="clear" w:color="auto" w:fill="auto"/>
        <w:ind w:firstLine="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>Кисточки, пластилин, глина, карандаши, таблицы для корректировки зрения;«змейка», «комарик», пальчиковые бассейны, мешочки с крупой.</w:t>
      </w:r>
    </w:p>
    <w:p w:rsidR="005C7266" w:rsidRPr="00756D9A" w:rsidRDefault="00756D9A">
      <w:pPr>
        <w:pStyle w:val="41"/>
        <w:shd w:val="clear" w:color="auto" w:fill="auto"/>
        <w:spacing w:line="370" w:lineRule="exact"/>
        <w:ind w:firstLine="0"/>
        <w:rPr>
          <w:b w:val="0"/>
          <w:sz w:val="28"/>
          <w:szCs w:val="28"/>
        </w:rPr>
      </w:pPr>
      <w:r w:rsidRPr="00756D9A">
        <w:rPr>
          <w:rStyle w:val="32"/>
          <w:bCs/>
          <w:sz w:val="28"/>
          <w:szCs w:val="28"/>
        </w:rPr>
        <w:t>Предполагаемый результат</w:t>
      </w:r>
      <w:r w:rsidRPr="00756D9A">
        <w:rPr>
          <w:b w:val="0"/>
          <w:sz w:val="28"/>
          <w:szCs w:val="28"/>
        </w:rPr>
        <w:t>.</w:t>
      </w:r>
    </w:p>
    <w:p w:rsidR="005C7266" w:rsidRPr="00756D9A" w:rsidRDefault="00756D9A">
      <w:pPr>
        <w:pStyle w:val="41"/>
        <w:shd w:val="clear" w:color="auto" w:fill="auto"/>
        <w:spacing w:line="370" w:lineRule="exact"/>
        <w:ind w:firstLine="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>Исправление р</w:t>
      </w:r>
      <w:r w:rsidRPr="00756D9A">
        <w:rPr>
          <w:b w:val="0"/>
          <w:sz w:val="28"/>
          <w:szCs w:val="28"/>
        </w:rPr>
        <w:t>ечи, развитие творческой активности, сложнокоординированных движений рук, подготовка руки к письму, укрепление зрения.</w:t>
      </w:r>
    </w:p>
    <w:p w:rsidR="005C7266" w:rsidRPr="00756D9A" w:rsidRDefault="00756D9A">
      <w:pPr>
        <w:pStyle w:val="41"/>
        <w:shd w:val="clear" w:color="auto" w:fill="auto"/>
        <w:ind w:firstLine="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>Ход проекта</w:t>
      </w:r>
    </w:p>
    <w:p w:rsidR="005C7266" w:rsidRPr="00756D9A" w:rsidRDefault="00756D9A">
      <w:pPr>
        <w:pStyle w:val="41"/>
        <w:numPr>
          <w:ilvl w:val="0"/>
          <w:numId w:val="3"/>
        </w:numPr>
        <w:shd w:val="clear" w:color="auto" w:fill="auto"/>
        <w:ind w:firstLine="0"/>
        <w:rPr>
          <w:b w:val="0"/>
          <w:sz w:val="28"/>
          <w:szCs w:val="28"/>
        </w:rPr>
      </w:pPr>
      <w:r w:rsidRPr="00756D9A">
        <w:rPr>
          <w:rStyle w:val="32"/>
          <w:bCs/>
          <w:sz w:val="28"/>
          <w:szCs w:val="28"/>
        </w:rPr>
        <w:t xml:space="preserve"> этап - подготовительный</w:t>
      </w:r>
      <w:r w:rsidRPr="00756D9A">
        <w:rPr>
          <w:b w:val="0"/>
          <w:sz w:val="28"/>
          <w:szCs w:val="28"/>
        </w:rPr>
        <w:t xml:space="preserve"> (разработка проекта)</w:t>
      </w:r>
    </w:p>
    <w:p w:rsidR="005C7266" w:rsidRPr="00756D9A" w:rsidRDefault="00756D9A">
      <w:pPr>
        <w:pStyle w:val="41"/>
        <w:shd w:val="clear" w:color="auto" w:fill="auto"/>
        <w:ind w:left="360" w:hanging="36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>Срок с 10.11.08 по 10.01.09</w:t>
      </w:r>
    </w:p>
    <w:p w:rsidR="005C7266" w:rsidRPr="00756D9A" w:rsidRDefault="00756D9A">
      <w:pPr>
        <w:pStyle w:val="41"/>
        <w:shd w:val="clear" w:color="auto" w:fill="auto"/>
        <w:spacing w:line="300" w:lineRule="exact"/>
        <w:ind w:firstLine="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>Дельность педагога</w:t>
      </w:r>
    </w:p>
    <w:p w:rsidR="005C7266" w:rsidRPr="00756D9A" w:rsidRDefault="00756D9A">
      <w:pPr>
        <w:pStyle w:val="41"/>
        <w:numPr>
          <w:ilvl w:val="0"/>
          <w:numId w:val="1"/>
        </w:numPr>
        <w:shd w:val="clear" w:color="auto" w:fill="auto"/>
        <w:spacing w:line="370" w:lineRule="exact"/>
        <w:ind w:firstLine="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 xml:space="preserve"> определение проблемы, постановка целей и задач;</w:t>
      </w:r>
    </w:p>
    <w:p w:rsidR="005C7266" w:rsidRPr="00756D9A" w:rsidRDefault="00756D9A">
      <w:pPr>
        <w:pStyle w:val="41"/>
        <w:numPr>
          <w:ilvl w:val="0"/>
          <w:numId w:val="1"/>
        </w:numPr>
        <w:shd w:val="clear" w:color="auto" w:fill="auto"/>
        <w:spacing w:line="370" w:lineRule="exact"/>
        <w:ind w:firstLine="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 xml:space="preserve"> определение методов работы;</w:t>
      </w:r>
    </w:p>
    <w:p w:rsidR="005C7266" w:rsidRPr="00756D9A" w:rsidRDefault="00756D9A">
      <w:pPr>
        <w:pStyle w:val="41"/>
        <w:numPr>
          <w:ilvl w:val="0"/>
          <w:numId w:val="1"/>
        </w:numPr>
        <w:shd w:val="clear" w:color="auto" w:fill="auto"/>
        <w:spacing w:line="370" w:lineRule="exact"/>
        <w:ind w:firstLine="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 xml:space="preserve"> подбор методической, научно - популярной и художественной литературы, иллюстрированного материала, пособий, игр;</w:t>
      </w:r>
    </w:p>
    <w:p w:rsidR="005C7266" w:rsidRPr="00756D9A" w:rsidRDefault="00756D9A">
      <w:pPr>
        <w:pStyle w:val="41"/>
        <w:numPr>
          <w:ilvl w:val="0"/>
          <w:numId w:val="1"/>
        </w:numPr>
        <w:shd w:val="clear" w:color="auto" w:fill="auto"/>
        <w:spacing w:line="370" w:lineRule="exact"/>
        <w:ind w:firstLine="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 xml:space="preserve"> подбор материала для изобразительной и продуктивной деятельност</w:t>
      </w:r>
      <w:r w:rsidRPr="00756D9A">
        <w:rPr>
          <w:b w:val="0"/>
          <w:sz w:val="28"/>
          <w:szCs w:val="28"/>
        </w:rPr>
        <w:t>и детей.</w:t>
      </w:r>
    </w:p>
    <w:p w:rsidR="005C7266" w:rsidRPr="00756D9A" w:rsidRDefault="00756D9A">
      <w:pPr>
        <w:pStyle w:val="41"/>
        <w:shd w:val="clear" w:color="auto" w:fill="auto"/>
        <w:spacing w:line="300" w:lineRule="exact"/>
        <w:ind w:firstLine="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>Совместная с детьми деятельность</w:t>
      </w:r>
    </w:p>
    <w:p w:rsidR="005C7266" w:rsidRPr="00756D9A" w:rsidRDefault="00756D9A">
      <w:pPr>
        <w:pStyle w:val="41"/>
        <w:numPr>
          <w:ilvl w:val="0"/>
          <w:numId w:val="1"/>
        </w:numPr>
        <w:shd w:val="clear" w:color="auto" w:fill="auto"/>
        <w:ind w:firstLine="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 xml:space="preserve"> введение детей в проблемную ситуацию;</w:t>
      </w:r>
    </w:p>
    <w:p w:rsidR="005C7266" w:rsidRPr="00756D9A" w:rsidRDefault="00756D9A">
      <w:pPr>
        <w:pStyle w:val="41"/>
        <w:numPr>
          <w:ilvl w:val="0"/>
          <w:numId w:val="1"/>
        </w:numPr>
        <w:shd w:val="clear" w:color="auto" w:fill="auto"/>
        <w:ind w:firstLine="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 xml:space="preserve"> формирование устойчивого интереса к тематике проекта;</w:t>
      </w:r>
    </w:p>
    <w:p w:rsidR="005C7266" w:rsidRPr="00756D9A" w:rsidRDefault="00756D9A">
      <w:pPr>
        <w:pStyle w:val="41"/>
        <w:numPr>
          <w:ilvl w:val="0"/>
          <w:numId w:val="1"/>
        </w:numPr>
        <w:shd w:val="clear" w:color="auto" w:fill="auto"/>
        <w:ind w:firstLine="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 xml:space="preserve"> определение круга актуальных посильных задач.</w:t>
      </w:r>
    </w:p>
    <w:p w:rsidR="005C7266" w:rsidRPr="00756D9A" w:rsidRDefault="00756D9A">
      <w:pPr>
        <w:pStyle w:val="41"/>
        <w:numPr>
          <w:ilvl w:val="0"/>
          <w:numId w:val="3"/>
        </w:numPr>
        <w:shd w:val="clear" w:color="auto" w:fill="auto"/>
        <w:spacing w:line="300" w:lineRule="exact"/>
        <w:ind w:firstLine="0"/>
        <w:rPr>
          <w:b w:val="0"/>
          <w:sz w:val="28"/>
          <w:szCs w:val="28"/>
        </w:rPr>
      </w:pPr>
      <w:r w:rsidRPr="00756D9A">
        <w:rPr>
          <w:rStyle w:val="32"/>
          <w:bCs/>
          <w:sz w:val="28"/>
          <w:szCs w:val="28"/>
        </w:rPr>
        <w:t xml:space="preserve"> этап - исследовательский</w:t>
      </w:r>
    </w:p>
    <w:p w:rsidR="005C7266" w:rsidRPr="00756D9A" w:rsidRDefault="00756D9A">
      <w:pPr>
        <w:pStyle w:val="41"/>
        <w:shd w:val="clear" w:color="auto" w:fill="auto"/>
        <w:spacing w:line="300" w:lineRule="exact"/>
        <w:ind w:left="360" w:hanging="36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>(выполнение проекта) срок с 10.01.09 по 10.05.0</w:t>
      </w:r>
      <w:r w:rsidRPr="00756D9A">
        <w:rPr>
          <w:b w:val="0"/>
          <w:sz w:val="28"/>
          <w:szCs w:val="28"/>
        </w:rPr>
        <w:t>9</w:t>
      </w:r>
    </w:p>
    <w:p w:rsidR="005C7266" w:rsidRPr="00756D9A" w:rsidRDefault="00756D9A">
      <w:pPr>
        <w:pStyle w:val="41"/>
        <w:shd w:val="clear" w:color="auto" w:fill="auto"/>
        <w:spacing w:line="374" w:lineRule="exact"/>
        <w:ind w:firstLine="36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>Формирование знаний, умений, навыков, в частности при решении проблем с помощью взрослого и самостоятельно.</w:t>
      </w:r>
    </w:p>
    <w:p w:rsidR="005C7266" w:rsidRPr="00756D9A" w:rsidRDefault="00756D9A">
      <w:pPr>
        <w:pStyle w:val="41"/>
        <w:shd w:val="clear" w:color="auto" w:fill="auto"/>
        <w:spacing w:line="300" w:lineRule="exact"/>
        <w:ind w:firstLine="0"/>
        <w:rPr>
          <w:b w:val="0"/>
          <w:sz w:val="28"/>
          <w:szCs w:val="28"/>
        </w:rPr>
      </w:pPr>
      <w:r w:rsidRPr="00756D9A">
        <w:rPr>
          <w:rStyle w:val="26"/>
          <w:bCs/>
          <w:sz w:val="28"/>
          <w:szCs w:val="28"/>
        </w:rPr>
        <w:t>Раздел программы</w:t>
      </w:r>
    </w:p>
    <w:p w:rsidR="005C7266" w:rsidRPr="00756D9A" w:rsidRDefault="00756D9A">
      <w:pPr>
        <w:pStyle w:val="41"/>
        <w:shd w:val="clear" w:color="auto" w:fill="auto"/>
        <w:spacing w:line="300" w:lineRule="exact"/>
        <w:ind w:firstLine="0"/>
        <w:rPr>
          <w:b w:val="0"/>
          <w:sz w:val="28"/>
          <w:szCs w:val="28"/>
        </w:rPr>
      </w:pPr>
      <w:r w:rsidRPr="00756D9A">
        <w:rPr>
          <w:rStyle w:val="32"/>
          <w:bCs/>
          <w:sz w:val="28"/>
          <w:szCs w:val="28"/>
        </w:rPr>
        <w:t>Формы и методы работы</w:t>
      </w:r>
    </w:p>
    <w:p w:rsidR="005C7266" w:rsidRPr="00756D9A" w:rsidRDefault="00756D9A">
      <w:pPr>
        <w:pStyle w:val="41"/>
        <w:shd w:val="clear" w:color="auto" w:fill="auto"/>
        <w:spacing w:line="370" w:lineRule="exact"/>
        <w:ind w:firstLine="36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>Занятия по конструированию: мелкий конструктор, пазлы, лего, оригами.</w:t>
      </w:r>
    </w:p>
    <w:p w:rsidR="005C7266" w:rsidRPr="00756D9A" w:rsidRDefault="00756D9A">
      <w:pPr>
        <w:pStyle w:val="41"/>
        <w:shd w:val="clear" w:color="auto" w:fill="auto"/>
        <w:spacing w:line="370" w:lineRule="exact"/>
        <w:ind w:firstLine="0"/>
        <w:rPr>
          <w:b w:val="0"/>
          <w:sz w:val="28"/>
          <w:szCs w:val="28"/>
        </w:rPr>
      </w:pPr>
      <w:r w:rsidRPr="00756D9A">
        <w:rPr>
          <w:rStyle w:val="11"/>
          <w:bCs/>
          <w:sz w:val="28"/>
          <w:szCs w:val="28"/>
        </w:rPr>
        <w:t>Художественно -</w:t>
      </w:r>
    </w:p>
    <w:p w:rsidR="005C7266" w:rsidRPr="00756D9A" w:rsidRDefault="00756D9A">
      <w:pPr>
        <w:pStyle w:val="41"/>
        <w:shd w:val="clear" w:color="auto" w:fill="auto"/>
        <w:spacing w:line="370" w:lineRule="exact"/>
        <w:ind w:firstLine="0"/>
        <w:rPr>
          <w:b w:val="0"/>
          <w:sz w:val="28"/>
          <w:szCs w:val="28"/>
        </w:rPr>
      </w:pPr>
      <w:r w:rsidRPr="00756D9A">
        <w:rPr>
          <w:rStyle w:val="11"/>
          <w:bCs/>
          <w:sz w:val="28"/>
          <w:szCs w:val="28"/>
        </w:rPr>
        <w:t>творческая</w:t>
      </w:r>
    </w:p>
    <w:p w:rsidR="005C7266" w:rsidRPr="00756D9A" w:rsidRDefault="00756D9A">
      <w:pPr>
        <w:pStyle w:val="41"/>
        <w:shd w:val="clear" w:color="auto" w:fill="auto"/>
        <w:spacing w:line="370" w:lineRule="exact"/>
        <w:ind w:firstLine="0"/>
        <w:rPr>
          <w:b w:val="0"/>
          <w:sz w:val="28"/>
          <w:szCs w:val="28"/>
        </w:rPr>
      </w:pPr>
      <w:r w:rsidRPr="00756D9A">
        <w:rPr>
          <w:rStyle w:val="11"/>
          <w:bCs/>
          <w:sz w:val="28"/>
          <w:szCs w:val="28"/>
        </w:rPr>
        <w:t>деятельность</w:t>
      </w:r>
    </w:p>
    <w:p w:rsidR="005C7266" w:rsidRPr="00756D9A" w:rsidRDefault="00756D9A">
      <w:pPr>
        <w:pStyle w:val="41"/>
        <w:shd w:val="clear" w:color="auto" w:fill="auto"/>
        <w:spacing w:line="370" w:lineRule="exact"/>
        <w:ind w:firstLine="36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>Занятия по аппликации: из семян, мелких камешков, крупы, листьев, ракушек.</w:t>
      </w:r>
    </w:p>
    <w:p w:rsidR="005C7266" w:rsidRPr="00756D9A" w:rsidRDefault="00756D9A">
      <w:pPr>
        <w:pStyle w:val="41"/>
        <w:shd w:val="clear" w:color="auto" w:fill="auto"/>
        <w:spacing w:line="370" w:lineRule="exact"/>
        <w:ind w:left="360" w:hanging="36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>Занятия по рисованию: на тонком слое пластилина, рисование кулачком, ладошкой, пальцами.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619"/>
        <w:gridCol w:w="6912"/>
      </w:tblGrid>
      <w:tr w:rsidR="005C7266" w:rsidRPr="00756D9A" w:rsidTr="00756D9A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266" w:rsidRPr="00756D9A" w:rsidRDefault="00756D9A">
            <w:pPr>
              <w:pStyle w:val="41"/>
              <w:shd w:val="clear" w:color="auto" w:fill="auto"/>
              <w:ind w:firstLine="0"/>
              <w:rPr>
                <w:b w:val="0"/>
                <w:sz w:val="28"/>
                <w:szCs w:val="28"/>
              </w:rPr>
            </w:pPr>
            <w:r w:rsidRPr="00756D9A">
              <w:rPr>
                <w:b w:val="0"/>
                <w:sz w:val="28"/>
                <w:szCs w:val="28"/>
              </w:rPr>
              <w:t>Художественная</w:t>
            </w:r>
          </w:p>
          <w:p w:rsidR="005C7266" w:rsidRPr="00756D9A" w:rsidRDefault="00756D9A">
            <w:pPr>
              <w:pStyle w:val="41"/>
              <w:shd w:val="clear" w:color="auto" w:fill="auto"/>
              <w:ind w:firstLine="0"/>
              <w:rPr>
                <w:b w:val="0"/>
                <w:sz w:val="28"/>
                <w:szCs w:val="28"/>
              </w:rPr>
            </w:pPr>
            <w:r w:rsidRPr="00756D9A">
              <w:rPr>
                <w:b w:val="0"/>
                <w:sz w:val="28"/>
                <w:szCs w:val="28"/>
              </w:rPr>
              <w:t>Литература</w:t>
            </w:r>
          </w:p>
          <w:p w:rsidR="005C7266" w:rsidRPr="00756D9A" w:rsidRDefault="00756D9A">
            <w:pPr>
              <w:pStyle w:val="41"/>
              <w:shd w:val="clear" w:color="auto" w:fill="auto"/>
              <w:ind w:firstLine="0"/>
              <w:rPr>
                <w:b w:val="0"/>
                <w:sz w:val="28"/>
                <w:szCs w:val="28"/>
              </w:rPr>
            </w:pPr>
            <w:r w:rsidRPr="00756D9A">
              <w:rPr>
                <w:b w:val="0"/>
                <w:sz w:val="28"/>
                <w:szCs w:val="28"/>
              </w:rPr>
              <w:t>(потешки)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266" w:rsidRPr="00756D9A" w:rsidRDefault="00756D9A">
            <w:pPr>
              <w:pStyle w:val="41"/>
              <w:shd w:val="clear" w:color="auto" w:fill="auto"/>
              <w:ind w:firstLine="360"/>
              <w:rPr>
                <w:b w:val="0"/>
                <w:sz w:val="28"/>
                <w:szCs w:val="28"/>
              </w:rPr>
            </w:pPr>
            <w:r w:rsidRPr="00756D9A">
              <w:rPr>
                <w:b w:val="0"/>
                <w:sz w:val="28"/>
                <w:szCs w:val="28"/>
              </w:rPr>
              <w:t>«Солнышко», «Моя семья», «Идет коза рогатая</w:t>
            </w:r>
            <w:r w:rsidRPr="00756D9A">
              <w:rPr>
                <w:b w:val="0"/>
                <w:sz w:val="28"/>
                <w:szCs w:val="28"/>
              </w:rPr>
              <w:t xml:space="preserve">», «Сорока», «Пальчик - мальчик», «На лужок», «Прятки», «Оладушки», «Сидит белка на тележке»,'Дружные пальчики», </w:t>
            </w:r>
            <w:r w:rsidRPr="00756D9A">
              <w:rPr>
                <w:b w:val="0"/>
                <w:sz w:val="28"/>
                <w:szCs w:val="28"/>
                <w:vertAlign w:val="superscript"/>
              </w:rPr>
              <w:t>гг</w:t>
            </w:r>
            <w:r w:rsidRPr="00756D9A">
              <w:rPr>
                <w:b w:val="0"/>
                <w:sz w:val="28"/>
                <w:szCs w:val="28"/>
              </w:rPr>
              <w:t>Пять человечков», «Засолка капусты»</w:t>
            </w:r>
          </w:p>
        </w:tc>
      </w:tr>
      <w:tr w:rsidR="005C7266" w:rsidRPr="00756D9A" w:rsidTr="00756D9A">
        <w:tblPrEx>
          <w:tblCellMar>
            <w:top w:w="0" w:type="dxa"/>
            <w:bottom w:w="0" w:type="dxa"/>
          </w:tblCellMar>
        </w:tblPrEx>
        <w:trPr>
          <w:trHeight w:val="2218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266" w:rsidRPr="00756D9A" w:rsidRDefault="00756D9A">
            <w:pPr>
              <w:pStyle w:val="41"/>
              <w:shd w:val="clear" w:color="auto" w:fill="auto"/>
              <w:spacing w:line="300" w:lineRule="exact"/>
              <w:ind w:firstLine="0"/>
              <w:rPr>
                <w:b w:val="0"/>
                <w:sz w:val="28"/>
                <w:szCs w:val="28"/>
              </w:rPr>
            </w:pPr>
            <w:r w:rsidRPr="00756D9A">
              <w:rPr>
                <w:b w:val="0"/>
                <w:sz w:val="28"/>
                <w:szCs w:val="28"/>
              </w:rPr>
              <w:lastRenderedPageBreak/>
              <w:t>Игровая деятельность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266" w:rsidRPr="00756D9A" w:rsidRDefault="00756D9A" w:rsidP="00756D9A">
            <w:pPr>
              <w:pStyle w:val="41"/>
              <w:shd w:val="clear" w:color="auto" w:fill="auto"/>
              <w:ind w:firstLine="0"/>
              <w:rPr>
                <w:b w:val="0"/>
                <w:sz w:val="28"/>
                <w:szCs w:val="28"/>
              </w:rPr>
            </w:pPr>
            <w:r w:rsidRPr="00756D9A">
              <w:rPr>
                <w:b w:val="0"/>
                <w:sz w:val="28"/>
                <w:szCs w:val="28"/>
              </w:rPr>
              <w:t xml:space="preserve">«Модельер», «Телеграфист», «Продолжи путь», Поможем маме сварить кашу», </w:t>
            </w:r>
            <w:r w:rsidRPr="00756D9A">
              <w:rPr>
                <w:b w:val="0"/>
                <w:sz w:val="28"/>
                <w:szCs w:val="28"/>
                <w:vertAlign w:val="superscript"/>
              </w:rPr>
              <w:t>г,</w:t>
            </w:r>
            <w:r w:rsidRPr="00756D9A">
              <w:rPr>
                <w:b w:val="0"/>
                <w:sz w:val="28"/>
                <w:szCs w:val="28"/>
              </w:rPr>
              <w:t xml:space="preserve">Выгладим </w:t>
            </w:r>
            <w:r w:rsidRPr="00756D9A">
              <w:rPr>
                <w:b w:val="0"/>
                <w:sz w:val="28"/>
                <w:szCs w:val="28"/>
              </w:rPr>
              <w:t>платочки для мамы и дочки», «Сделай так же», «Я умею вышивать», «Волшебник», «Далеко - близко», «Волшебная змейка», «Пальминг»</w:t>
            </w:r>
          </w:p>
        </w:tc>
      </w:tr>
      <w:tr w:rsidR="005C7266" w:rsidRPr="00756D9A" w:rsidTr="00756D9A">
        <w:tblPrEx>
          <w:tblCellMar>
            <w:top w:w="0" w:type="dxa"/>
            <w:bottom w:w="0" w:type="dxa"/>
          </w:tblCellMar>
        </w:tblPrEx>
        <w:trPr>
          <w:trHeight w:val="1871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266" w:rsidRPr="00756D9A" w:rsidRDefault="00756D9A">
            <w:pPr>
              <w:pStyle w:val="41"/>
              <w:shd w:val="clear" w:color="auto" w:fill="auto"/>
              <w:spacing w:line="370" w:lineRule="exact"/>
              <w:ind w:firstLine="0"/>
              <w:rPr>
                <w:b w:val="0"/>
                <w:sz w:val="28"/>
                <w:szCs w:val="28"/>
              </w:rPr>
            </w:pPr>
            <w:r w:rsidRPr="00756D9A">
              <w:rPr>
                <w:b w:val="0"/>
                <w:sz w:val="28"/>
                <w:szCs w:val="28"/>
              </w:rPr>
              <w:t>Музыкально -</w:t>
            </w:r>
          </w:p>
          <w:p w:rsidR="005C7266" w:rsidRPr="00756D9A" w:rsidRDefault="00756D9A">
            <w:pPr>
              <w:pStyle w:val="41"/>
              <w:shd w:val="clear" w:color="auto" w:fill="auto"/>
              <w:spacing w:line="370" w:lineRule="exact"/>
              <w:ind w:firstLine="0"/>
              <w:rPr>
                <w:b w:val="0"/>
                <w:sz w:val="28"/>
                <w:szCs w:val="28"/>
              </w:rPr>
            </w:pPr>
            <w:r w:rsidRPr="00756D9A">
              <w:rPr>
                <w:b w:val="0"/>
                <w:sz w:val="28"/>
                <w:szCs w:val="28"/>
              </w:rPr>
              <w:t>театрализованная</w:t>
            </w:r>
          </w:p>
          <w:p w:rsidR="005C7266" w:rsidRPr="00756D9A" w:rsidRDefault="00756D9A">
            <w:pPr>
              <w:pStyle w:val="41"/>
              <w:shd w:val="clear" w:color="auto" w:fill="auto"/>
              <w:spacing w:line="370" w:lineRule="exact"/>
              <w:ind w:firstLine="0"/>
              <w:rPr>
                <w:b w:val="0"/>
                <w:sz w:val="28"/>
                <w:szCs w:val="28"/>
              </w:rPr>
            </w:pPr>
            <w:r w:rsidRPr="00756D9A">
              <w:rPr>
                <w:b w:val="0"/>
                <w:sz w:val="28"/>
                <w:szCs w:val="28"/>
              </w:rPr>
              <w:t>деятельность.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266" w:rsidRPr="00756D9A" w:rsidRDefault="00756D9A" w:rsidP="00756D9A">
            <w:pPr>
              <w:pStyle w:val="41"/>
              <w:shd w:val="clear" w:color="auto" w:fill="auto"/>
              <w:ind w:firstLine="0"/>
              <w:rPr>
                <w:b w:val="0"/>
                <w:sz w:val="28"/>
                <w:szCs w:val="28"/>
              </w:rPr>
            </w:pPr>
            <w:r w:rsidRPr="00756D9A">
              <w:rPr>
                <w:b w:val="0"/>
                <w:sz w:val="28"/>
                <w:szCs w:val="28"/>
              </w:rPr>
              <w:t>Игра на металафоне, гитаре, шарманке, дудочке.</w:t>
            </w:r>
          </w:p>
          <w:p w:rsidR="005C7266" w:rsidRPr="00756D9A" w:rsidRDefault="00756D9A" w:rsidP="00756D9A">
            <w:pPr>
              <w:pStyle w:val="41"/>
              <w:shd w:val="clear" w:color="auto" w:fill="auto"/>
              <w:ind w:firstLine="0"/>
              <w:rPr>
                <w:b w:val="0"/>
                <w:sz w:val="28"/>
                <w:szCs w:val="28"/>
              </w:rPr>
            </w:pPr>
            <w:r w:rsidRPr="00756D9A">
              <w:rPr>
                <w:b w:val="0"/>
                <w:sz w:val="28"/>
                <w:szCs w:val="28"/>
              </w:rPr>
              <w:t xml:space="preserve">Теневой театр: театр зверей,: орел, </w:t>
            </w:r>
            <w:r w:rsidRPr="00756D9A">
              <w:rPr>
                <w:b w:val="0"/>
                <w:sz w:val="28"/>
                <w:szCs w:val="28"/>
              </w:rPr>
              <w:t>рыбка, медведь, гусь, лось, дикобраз.</w:t>
            </w:r>
          </w:p>
          <w:p w:rsidR="005C7266" w:rsidRPr="00756D9A" w:rsidRDefault="00756D9A" w:rsidP="00756D9A">
            <w:pPr>
              <w:pStyle w:val="41"/>
              <w:shd w:val="clear" w:color="auto" w:fill="auto"/>
              <w:ind w:firstLine="0"/>
              <w:rPr>
                <w:b w:val="0"/>
                <w:sz w:val="28"/>
                <w:szCs w:val="28"/>
              </w:rPr>
            </w:pPr>
            <w:r w:rsidRPr="00756D9A">
              <w:rPr>
                <w:b w:val="0"/>
                <w:sz w:val="28"/>
                <w:szCs w:val="28"/>
              </w:rPr>
              <w:t>Пальчиковый театр: «Репка», «Кот, петух и лиса», «Заячья избушка».</w:t>
            </w:r>
          </w:p>
        </w:tc>
      </w:tr>
      <w:tr w:rsidR="005C7266" w:rsidRPr="00756D9A" w:rsidTr="00756D9A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266" w:rsidRPr="00756D9A" w:rsidRDefault="00756D9A">
            <w:pPr>
              <w:pStyle w:val="41"/>
              <w:shd w:val="clear" w:color="auto" w:fill="auto"/>
              <w:spacing w:line="300" w:lineRule="exact"/>
              <w:ind w:firstLine="0"/>
              <w:rPr>
                <w:b w:val="0"/>
                <w:sz w:val="28"/>
                <w:szCs w:val="28"/>
              </w:rPr>
            </w:pPr>
            <w:r w:rsidRPr="00756D9A">
              <w:rPr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266" w:rsidRPr="00756D9A" w:rsidRDefault="00756D9A" w:rsidP="00756D9A">
            <w:pPr>
              <w:pStyle w:val="41"/>
              <w:shd w:val="clear" w:color="auto" w:fill="auto"/>
              <w:ind w:firstLine="0"/>
              <w:rPr>
                <w:b w:val="0"/>
                <w:sz w:val="28"/>
                <w:szCs w:val="28"/>
              </w:rPr>
            </w:pPr>
            <w:r w:rsidRPr="00756D9A">
              <w:rPr>
                <w:b w:val="0"/>
                <w:sz w:val="28"/>
                <w:szCs w:val="28"/>
              </w:rPr>
              <w:t>«Танграмм», «Напиши цифру», «Г еометрическое лото», «Цифры из палочек, спичек»</w:t>
            </w:r>
          </w:p>
        </w:tc>
      </w:tr>
      <w:tr w:rsidR="005C7266" w:rsidRPr="00756D9A" w:rsidTr="00756D9A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266" w:rsidRPr="00756D9A" w:rsidRDefault="00756D9A">
            <w:pPr>
              <w:pStyle w:val="41"/>
              <w:shd w:val="clear" w:color="auto" w:fill="auto"/>
              <w:spacing w:line="370" w:lineRule="exact"/>
              <w:ind w:firstLine="0"/>
              <w:rPr>
                <w:b w:val="0"/>
                <w:sz w:val="28"/>
                <w:szCs w:val="28"/>
              </w:rPr>
            </w:pPr>
            <w:r w:rsidRPr="00756D9A">
              <w:rPr>
                <w:b w:val="0"/>
                <w:sz w:val="28"/>
                <w:szCs w:val="28"/>
              </w:rPr>
              <w:t xml:space="preserve">Познавательно - Речевое развитие, социально - нравственное </w:t>
            </w:r>
            <w:r w:rsidRPr="00756D9A">
              <w:rPr>
                <w:b w:val="0"/>
                <w:sz w:val="28"/>
                <w:szCs w:val="28"/>
              </w:rPr>
              <w:t>воспитание.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266" w:rsidRPr="00756D9A" w:rsidRDefault="00756D9A" w:rsidP="00756D9A">
            <w:pPr>
              <w:pStyle w:val="41"/>
              <w:shd w:val="clear" w:color="auto" w:fill="auto"/>
              <w:spacing w:line="370" w:lineRule="exact"/>
              <w:ind w:firstLine="0"/>
              <w:rPr>
                <w:b w:val="0"/>
                <w:sz w:val="28"/>
                <w:szCs w:val="28"/>
              </w:rPr>
            </w:pPr>
            <w:r w:rsidRPr="00756D9A">
              <w:rPr>
                <w:b w:val="0"/>
                <w:sz w:val="28"/>
                <w:szCs w:val="28"/>
              </w:rPr>
              <w:t>Бытовая сценка: «Ремонт квартиры», «оденем куклу по сезону»</w:t>
            </w:r>
          </w:p>
        </w:tc>
      </w:tr>
      <w:tr w:rsidR="005C7266" w:rsidRPr="00756D9A" w:rsidTr="00756D9A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266" w:rsidRPr="00756D9A" w:rsidRDefault="00756D9A">
            <w:pPr>
              <w:pStyle w:val="41"/>
              <w:shd w:val="clear" w:color="auto" w:fill="auto"/>
              <w:spacing w:line="300" w:lineRule="exact"/>
              <w:ind w:firstLine="0"/>
              <w:rPr>
                <w:b w:val="0"/>
                <w:sz w:val="28"/>
                <w:szCs w:val="28"/>
              </w:rPr>
            </w:pPr>
            <w:r w:rsidRPr="00756D9A">
              <w:rPr>
                <w:b w:val="0"/>
                <w:sz w:val="28"/>
                <w:szCs w:val="28"/>
              </w:rPr>
              <w:t>Физвоспитание</w:t>
            </w:r>
          </w:p>
          <w:p w:rsidR="005C7266" w:rsidRPr="00756D9A" w:rsidRDefault="005C7266">
            <w:pPr>
              <w:pStyle w:val="41"/>
              <w:shd w:val="clear" w:color="auto" w:fill="auto"/>
              <w:spacing w:line="80" w:lineRule="exact"/>
              <w:ind w:firstLine="0"/>
              <w:rPr>
                <w:b w:val="0"/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266" w:rsidRPr="00756D9A" w:rsidRDefault="00756D9A" w:rsidP="00756D9A">
            <w:pPr>
              <w:pStyle w:val="41"/>
              <w:shd w:val="clear" w:color="auto" w:fill="auto"/>
              <w:spacing w:line="370" w:lineRule="exact"/>
              <w:ind w:firstLine="0"/>
              <w:rPr>
                <w:b w:val="0"/>
                <w:sz w:val="28"/>
                <w:szCs w:val="28"/>
              </w:rPr>
            </w:pPr>
            <w:r w:rsidRPr="00756D9A">
              <w:rPr>
                <w:b w:val="0"/>
                <w:sz w:val="28"/>
                <w:szCs w:val="28"/>
              </w:rPr>
              <w:t>Массаж «Суд- жок», массаж стоп, массаж ладоней,</w:t>
            </w:r>
          </w:p>
          <w:p w:rsidR="005C7266" w:rsidRPr="00756D9A" w:rsidRDefault="00756D9A" w:rsidP="00756D9A">
            <w:pPr>
              <w:pStyle w:val="41"/>
              <w:shd w:val="clear" w:color="auto" w:fill="auto"/>
              <w:spacing w:line="370" w:lineRule="exact"/>
              <w:ind w:firstLine="0"/>
              <w:rPr>
                <w:b w:val="0"/>
                <w:sz w:val="28"/>
                <w:szCs w:val="28"/>
              </w:rPr>
            </w:pPr>
            <w:r w:rsidRPr="00756D9A">
              <w:rPr>
                <w:b w:val="0"/>
                <w:sz w:val="28"/>
                <w:szCs w:val="28"/>
              </w:rPr>
              <w:t>Игры с мелкими мячами, игры и упражнения в сухом бассейне.</w:t>
            </w:r>
          </w:p>
        </w:tc>
      </w:tr>
      <w:tr w:rsidR="005C7266" w:rsidRPr="00756D9A" w:rsidTr="00756D9A">
        <w:tblPrEx>
          <w:tblCellMar>
            <w:top w:w="0" w:type="dxa"/>
            <w:bottom w:w="0" w:type="dxa"/>
          </w:tblCellMar>
        </w:tblPrEx>
        <w:trPr>
          <w:trHeight w:val="3031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266" w:rsidRPr="00756D9A" w:rsidRDefault="00756D9A">
            <w:pPr>
              <w:pStyle w:val="41"/>
              <w:shd w:val="clear" w:color="auto" w:fill="auto"/>
              <w:spacing w:line="370" w:lineRule="exact"/>
              <w:ind w:firstLine="0"/>
              <w:rPr>
                <w:b w:val="0"/>
                <w:sz w:val="28"/>
                <w:szCs w:val="28"/>
              </w:rPr>
            </w:pPr>
            <w:r w:rsidRPr="00756D9A">
              <w:rPr>
                <w:b w:val="0"/>
                <w:sz w:val="28"/>
                <w:szCs w:val="28"/>
              </w:rPr>
              <w:t>Подготовка руки к письму.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266" w:rsidRPr="00756D9A" w:rsidRDefault="00756D9A">
            <w:pPr>
              <w:pStyle w:val="41"/>
              <w:shd w:val="clear" w:color="auto" w:fill="auto"/>
              <w:ind w:firstLine="0"/>
              <w:rPr>
                <w:b w:val="0"/>
                <w:sz w:val="28"/>
                <w:szCs w:val="28"/>
              </w:rPr>
            </w:pPr>
            <w:r w:rsidRPr="00756D9A">
              <w:rPr>
                <w:b w:val="0"/>
                <w:sz w:val="28"/>
                <w:szCs w:val="28"/>
              </w:rPr>
              <w:t xml:space="preserve">«Спираль», «Печатаем буквы и </w:t>
            </w:r>
            <w:r w:rsidRPr="00756D9A">
              <w:rPr>
                <w:b w:val="0"/>
                <w:sz w:val="28"/>
                <w:szCs w:val="28"/>
              </w:rPr>
              <w:t>цифры», «Волшебные строители»(ориентировка на бумаге в клетку), «Зубцы и пилы»,</w:t>
            </w:r>
          </w:p>
          <w:p w:rsidR="005C7266" w:rsidRPr="00756D9A" w:rsidRDefault="00756D9A">
            <w:pPr>
              <w:pStyle w:val="41"/>
              <w:shd w:val="clear" w:color="auto" w:fill="auto"/>
              <w:ind w:firstLine="0"/>
              <w:rPr>
                <w:b w:val="0"/>
                <w:sz w:val="28"/>
                <w:szCs w:val="28"/>
              </w:rPr>
            </w:pPr>
            <w:r w:rsidRPr="00756D9A">
              <w:rPr>
                <w:b w:val="0"/>
                <w:sz w:val="28"/>
                <w:szCs w:val="28"/>
              </w:rPr>
              <w:t>«Ремонт крыши», «Морские волны», «В мире графических фантазий», «Нарисуй что задумал», «Нарисуй плитку для ванной комнаты»,"Почини забор» «Рыбки», «Кузнецы», Рисуем дождь»,</w:t>
            </w:r>
          </w:p>
          <w:p w:rsidR="005C7266" w:rsidRPr="00756D9A" w:rsidRDefault="00756D9A">
            <w:pPr>
              <w:pStyle w:val="41"/>
              <w:shd w:val="clear" w:color="auto" w:fill="auto"/>
              <w:ind w:firstLine="0"/>
              <w:rPr>
                <w:b w:val="0"/>
                <w:sz w:val="28"/>
                <w:szCs w:val="28"/>
              </w:rPr>
            </w:pPr>
            <w:r w:rsidRPr="00756D9A">
              <w:rPr>
                <w:b w:val="0"/>
                <w:sz w:val="28"/>
                <w:szCs w:val="28"/>
              </w:rPr>
              <w:t>«Фл</w:t>
            </w:r>
            <w:r w:rsidRPr="00756D9A">
              <w:rPr>
                <w:b w:val="0"/>
                <w:sz w:val="28"/>
                <w:szCs w:val="28"/>
              </w:rPr>
              <w:t>ажки»</w:t>
            </w:r>
          </w:p>
        </w:tc>
      </w:tr>
    </w:tbl>
    <w:p w:rsidR="005C7266" w:rsidRPr="00756D9A" w:rsidRDefault="00756D9A">
      <w:pPr>
        <w:pStyle w:val="41"/>
        <w:shd w:val="clear" w:color="auto" w:fill="auto"/>
        <w:spacing w:line="300" w:lineRule="exact"/>
        <w:ind w:firstLine="0"/>
        <w:rPr>
          <w:b w:val="0"/>
          <w:sz w:val="28"/>
          <w:szCs w:val="28"/>
        </w:rPr>
      </w:pPr>
      <w:r w:rsidRPr="00756D9A">
        <w:rPr>
          <w:rStyle w:val="32"/>
          <w:bCs/>
          <w:sz w:val="28"/>
          <w:szCs w:val="28"/>
        </w:rPr>
        <w:t>3 этап - заключительный</w:t>
      </w:r>
    </w:p>
    <w:p w:rsidR="005C7266" w:rsidRPr="00756D9A" w:rsidRDefault="00756D9A">
      <w:pPr>
        <w:pStyle w:val="41"/>
        <w:shd w:val="clear" w:color="auto" w:fill="auto"/>
        <w:spacing w:line="300" w:lineRule="exact"/>
        <w:ind w:firstLine="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>(обобщающий) срок с 10.05.09 - 10.06.09</w:t>
      </w:r>
    </w:p>
    <w:p w:rsidR="005C7266" w:rsidRPr="00756D9A" w:rsidRDefault="00756D9A">
      <w:pPr>
        <w:pStyle w:val="41"/>
        <w:numPr>
          <w:ilvl w:val="0"/>
          <w:numId w:val="1"/>
        </w:numPr>
        <w:shd w:val="clear" w:color="auto" w:fill="auto"/>
        <w:ind w:firstLine="36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 xml:space="preserve"> анализ достижения поставленной цели и полученных результатов.</w:t>
      </w:r>
    </w:p>
    <w:p w:rsidR="005C7266" w:rsidRPr="00756D9A" w:rsidRDefault="00756D9A">
      <w:pPr>
        <w:pStyle w:val="41"/>
        <w:numPr>
          <w:ilvl w:val="0"/>
          <w:numId w:val="1"/>
        </w:numPr>
        <w:shd w:val="clear" w:color="auto" w:fill="auto"/>
        <w:ind w:firstLine="36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 xml:space="preserve"> обобщение результатов работы.</w:t>
      </w:r>
    </w:p>
    <w:p w:rsidR="005C7266" w:rsidRPr="00756D9A" w:rsidRDefault="00756D9A">
      <w:pPr>
        <w:pStyle w:val="41"/>
        <w:numPr>
          <w:ilvl w:val="0"/>
          <w:numId w:val="1"/>
        </w:numPr>
        <w:shd w:val="clear" w:color="auto" w:fill="auto"/>
        <w:ind w:firstLine="36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 xml:space="preserve"> составление рекомендаций для практических работников.</w:t>
      </w:r>
    </w:p>
    <w:p w:rsidR="005C7266" w:rsidRPr="00756D9A" w:rsidRDefault="00756D9A">
      <w:pPr>
        <w:pStyle w:val="41"/>
        <w:shd w:val="clear" w:color="auto" w:fill="auto"/>
        <w:spacing w:line="300" w:lineRule="exact"/>
        <w:ind w:firstLine="0"/>
        <w:rPr>
          <w:b w:val="0"/>
          <w:sz w:val="28"/>
          <w:szCs w:val="28"/>
        </w:rPr>
      </w:pPr>
      <w:r w:rsidRPr="00756D9A">
        <w:rPr>
          <w:rStyle w:val="32"/>
          <w:bCs/>
          <w:sz w:val="28"/>
          <w:szCs w:val="28"/>
        </w:rPr>
        <w:t>Приложение</w:t>
      </w:r>
    </w:p>
    <w:p w:rsidR="005C7266" w:rsidRPr="00756D9A" w:rsidRDefault="00756D9A">
      <w:pPr>
        <w:pStyle w:val="41"/>
        <w:numPr>
          <w:ilvl w:val="0"/>
          <w:numId w:val="4"/>
        </w:numPr>
        <w:shd w:val="clear" w:color="auto" w:fill="auto"/>
        <w:spacing w:line="370" w:lineRule="exact"/>
        <w:ind w:firstLine="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 xml:space="preserve"> Конспект занятия «Тренируем руки - развиваем речь»</w:t>
      </w:r>
    </w:p>
    <w:p w:rsidR="005C7266" w:rsidRPr="00756D9A" w:rsidRDefault="00756D9A">
      <w:pPr>
        <w:pStyle w:val="41"/>
        <w:numPr>
          <w:ilvl w:val="0"/>
          <w:numId w:val="4"/>
        </w:numPr>
        <w:shd w:val="clear" w:color="auto" w:fill="auto"/>
        <w:spacing w:line="370" w:lineRule="exact"/>
        <w:ind w:firstLine="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 xml:space="preserve"> Малые фольклорные жанры, потешки.</w:t>
      </w:r>
    </w:p>
    <w:p w:rsidR="005C7266" w:rsidRPr="00756D9A" w:rsidRDefault="00756D9A">
      <w:pPr>
        <w:pStyle w:val="41"/>
        <w:numPr>
          <w:ilvl w:val="0"/>
          <w:numId w:val="4"/>
        </w:numPr>
        <w:shd w:val="clear" w:color="auto" w:fill="auto"/>
        <w:spacing w:line="370" w:lineRule="exact"/>
        <w:ind w:firstLine="0"/>
        <w:rPr>
          <w:b w:val="0"/>
          <w:sz w:val="28"/>
          <w:szCs w:val="28"/>
        </w:rPr>
      </w:pPr>
      <w:r w:rsidRPr="00756D9A">
        <w:rPr>
          <w:b w:val="0"/>
          <w:sz w:val="28"/>
          <w:szCs w:val="28"/>
        </w:rPr>
        <w:t xml:space="preserve"> Консультации для родителей.</w:t>
      </w:r>
    </w:p>
    <w:sectPr w:rsidR="005C7266" w:rsidRPr="00756D9A" w:rsidSect="00756D9A">
      <w:type w:val="continuous"/>
      <w:pgSz w:w="11909" w:h="16834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D9A" w:rsidRDefault="00756D9A" w:rsidP="005C7266">
      <w:r>
        <w:separator/>
      </w:r>
    </w:p>
  </w:endnote>
  <w:endnote w:type="continuationSeparator" w:id="1">
    <w:p w:rsidR="00756D9A" w:rsidRDefault="00756D9A" w:rsidP="005C7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266" w:rsidRDefault="005C726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D9A" w:rsidRDefault="00756D9A"/>
  </w:footnote>
  <w:footnote w:type="continuationSeparator" w:id="1">
    <w:p w:rsidR="00756D9A" w:rsidRDefault="00756D9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F3C55"/>
    <w:multiLevelType w:val="multilevel"/>
    <w:tmpl w:val="BF500A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6B3171"/>
    <w:multiLevelType w:val="multilevel"/>
    <w:tmpl w:val="DF2880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0666E5"/>
    <w:multiLevelType w:val="multilevel"/>
    <w:tmpl w:val="4EC2D6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3707B7"/>
    <w:multiLevelType w:val="multilevel"/>
    <w:tmpl w:val="4E04884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5C7266"/>
    <w:rsid w:val="005C7266"/>
    <w:rsid w:val="00756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726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7266"/>
    <w:rPr>
      <w:color w:val="0066CC"/>
      <w:u w:val="single"/>
    </w:rPr>
  </w:style>
  <w:style w:type="character" w:customStyle="1" w:styleId="2">
    <w:name w:val="Основной текст (2)"/>
    <w:basedOn w:val="a0"/>
    <w:rsid w:val="005C7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sid w:val="005C7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5C726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">
    <w:name w:val="Заголовок №1_"/>
    <w:basedOn w:val="a0"/>
    <w:link w:val="10"/>
    <w:rsid w:val="005C7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72"/>
      <w:szCs w:val="72"/>
      <w:u w:val="none"/>
    </w:rPr>
  </w:style>
  <w:style w:type="character" w:customStyle="1" w:styleId="22">
    <w:name w:val="Заголовок №2_"/>
    <w:basedOn w:val="a0"/>
    <w:link w:val="23"/>
    <w:rsid w:val="005C7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4">
    <w:name w:val="Заголовок №2"/>
    <w:basedOn w:val="22"/>
    <w:rsid w:val="005C726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C7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 + Малые прописные"/>
    <w:basedOn w:val="3"/>
    <w:rsid w:val="005C7266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C726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">
    <w:name w:val="Заголовок №2"/>
    <w:basedOn w:val="22"/>
    <w:rsid w:val="005C726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6">
    <w:name w:val="Основной текст_"/>
    <w:basedOn w:val="a0"/>
    <w:link w:val="41"/>
    <w:rsid w:val="005C7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Основной текст1"/>
    <w:basedOn w:val="a0"/>
    <w:rsid w:val="005C7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6">
    <w:name w:val="Основной текст2"/>
    <w:basedOn w:val="a6"/>
    <w:rsid w:val="005C726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C7266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30"/>
      <w:szCs w:val="30"/>
      <w:u w:val="none"/>
    </w:rPr>
  </w:style>
  <w:style w:type="character" w:customStyle="1" w:styleId="5FrankRuehl21pt0pt">
    <w:name w:val="Основной текст (5) + FrankRuehl;21 pt;Не полужирный;Не курсив;Интервал 0 pt"/>
    <w:basedOn w:val="5"/>
    <w:rsid w:val="005C7266"/>
    <w:rPr>
      <w:rFonts w:ascii="FrankRuehl" w:eastAsia="FrankRuehl" w:hAnsi="FrankRuehl" w:cs="FrankRuehl"/>
      <w:b/>
      <w:bCs/>
      <w:i/>
      <w:iCs/>
      <w:color w:val="000000"/>
      <w:spacing w:val="0"/>
      <w:w w:val="100"/>
      <w:position w:val="0"/>
      <w:sz w:val="42"/>
      <w:szCs w:val="42"/>
      <w:lang w:val="ru-RU" w:eastAsia="ru-RU" w:bidi="ru-RU"/>
    </w:rPr>
  </w:style>
  <w:style w:type="character" w:customStyle="1" w:styleId="32">
    <w:name w:val="Основной текст3"/>
    <w:basedOn w:val="a6"/>
    <w:rsid w:val="005C726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C7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PalatinoLinotype4pt">
    <w:name w:val="Основной текст + Palatino Linotype;4 pt;Не полужирный"/>
    <w:basedOn w:val="a6"/>
    <w:rsid w:val="005C7266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8"/>
      <w:szCs w:val="8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5C7266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5C7266"/>
    <w:pPr>
      <w:shd w:val="clear" w:color="auto" w:fill="FFFFFF"/>
      <w:spacing w:line="0" w:lineRule="atLeast"/>
      <w:jc w:val="right"/>
    </w:pPr>
    <w:rPr>
      <w:rFonts w:ascii="Franklin Gothic Book" w:eastAsia="Franklin Gothic Book" w:hAnsi="Franklin Gothic Book" w:cs="Franklin Gothic Book"/>
      <w:sz w:val="12"/>
      <w:szCs w:val="12"/>
    </w:rPr>
  </w:style>
  <w:style w:type="paragraph" w:customStyle="1" w:styleId="10">
    <w:name w:val="Заголовок №1"/>
    <w:basedOn w:val="a"/>
    <w:link w:val="1"/>
    <w:rsid w:val="005C7266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72"/>
      <w:szCs w:val="72"/>
    </w:rPr>
  </w:style>
  <w:style w:type="paragraph" w:customStyle="1" w:styleId="23">
    <w:name w:val="Заголовок №2"/>
    <w:basedOn w:val="a"/>
    <w:link w:val="22"/>
    <w:rsid w:val="005C7266"/>
    <w:pPr>
      <w:shd w:val="clear" w:color="auto" w:fill="FFFFFF"/>
      <w:spacing w:line="418" w:lineRule="exac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0">
    <w:name w:val="Основной текст (3)"/>
    <w:basedOn w:val="a"/>
    <w:link w:val="3"/>
    <w:rsid w:val="005C72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40">
    <w:name w:val="Основной текст (4)"/>
    <w:basedOn w:val="a"/>
    <w:link w:val="4"/>
    <w:rsid w:val="005C7266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4"/>
      <w:szCs w:val="14"/>
    </w:rPr>
  </w:style>
  <w:style w:type="paragraph" w:customStyle="1" w:styleId="41">
    <w:name w:val="Основной текст4"/>
    <w:basedOn w:val="a"/>
    <w:link w:val="a6"/>
    <w:rsid w:val="005C7266"/>
    <w:pPr>
      <w:shd w:val="clear" w:color="auto" w:fill="FFFFFF"/>
      <w:spacing w:line="365" w:lineRule="exact"/>
      <w:ind w:hanging="16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5C7266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i/>
      <w:iCs/>
      <w:spacing w:val="-20"/>
      <w:sz w:val="30"/>
      <w:szCs w:val="30"/>
    </w:rPr>
  </w:style>
  <w:style w:type="paragraph" w:customStyle="1" w:styleId="60">
    <w:name w:val="Основной текст (6)"/>
    <w:basedOn w:val="a"/>
    <w:link w:val="6"/>
    <w:rsid w:val="005C7266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732</Words>
  <Characters>4173</Characters>
  <Application>Microsoft Office Word</Application>
  <DocSecurity>0</DocSecurity>
  <Lines>34</Lines>
  <Paragraphs>9</Paragraphs>
  <ScaleCrop>false</ScaleCrop>
  <Company>Grizli777</Company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Дет.сад32</dc:creator>
  <cp:lastModifiedBy>Дет.сад32</cp:lastModifiedBy>
  <cp:revision>1</cp:revision>
  <dcterms:created xsi:type="dcterms:W3CDTF">2019-09-25T13:05:00Z</dcterms:created>
  <dcterms:modified xsi:type="dcterms:W3CDTF">2019-09-25T13:08:00Z</dcterms:modified>
</cp:coreProperties>
</file>