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87" w:rsidRPr="005C1087" w:rsidRDefault="005C1087" w:rsidP="005C1087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087" w:rsidRPr="005C1087" w:rsidRDefault="005C1087" w:rsidP="005C108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1087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Государственное бюджетное общеобразовательное учреждение</w:t>
      </w:r>
    </w:p>
    <w:p w:rsidR="005C1087" w:rsidRPr="005C1087" w:rsidRDefault="005C1087" w:rsidP="005C108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10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средняя общеобразовательная школа №72 с углублённым изучением </w:t>
      </w:r>
    </w:p>
    <w:p w:rsidR="005C1087" w:rsidRPr="005C1087" w:rsidRDefault="005C1087" w:rsidP="005C108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1087">
        <w:rPr>
          <w:rFonts w:ascii="Times New Roman" w:eastAsia="Times New Roman" w:hAnsi="Times New Roman" w:cs="Times New Roman"/>
          <w:sz w:val="28"/>
          <w:szCs w:val="24"/>
          <w:lang w:eastAsia="ru-RU"/>
        </w:rPr>
        <w:t>немецкого языка Калининского района Санкт-Петербурга</w:t>
      </w:r>
    </w:p>
    <w:p w:rsidR="005C1087" w:rsidRPr="005C1087" w:rsidRDefault="005C1087" w:rsidP="005C108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087" w:rsidRPr="005C1087" w:rsidRDefault="005C1087" w:rsidP="005C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087" w:rsidRPr="005C1087" w:rsidRDefault="005C1087" w:rsidP="005C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087" w:rsidRPr="005C1087" w:rsidRDefault="005C1087" w:rsidP="005C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087" w:rsidRPr="005C1087" w:rsidRDefault="005C1087" w:rsidP="005C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087" w:rsidRPr="005C1087" w:rsidRDefault="005C1087" w:rsidP="005C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087" w:rsidRPr="005C1087" w:rsidRDefault="005C1087" w:rsidP="005C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087" w:rsidRPr="005C1087" w:rsidRDefault="005C1087" w:rsidP="005C1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087" w:rsidRPr="005C1087" w:rsidRDefault="005C1087" w:rsidP="005C1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087" w:rsidRPr="005C1087" w:rsidRDefault="005C1087" w:rsidP="005C1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087" w:rsidRPr="005C1087" w:rsidRDefault="005C1087" w:rsidP="005C1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03A" w:rsidRPr="00C6103A" w:rsidRDefault="00C6103A" w:rsidP="005C1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610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Методическая разработка</w:t>
      </w:r>
      <w:r w:rsidR="005C1087" w:rsidRPr="00C610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5C1087" w:rsidRDefault="005C1087" w:rsidP="005C1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10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урока ОРКСЭ </w:t>
      </w:r>
    </w:p>
    <w:p w:rsidR="005C1087" w:rsidRPr="005C1087" w:rsidRDefault="005C1087" w:rsidP="005C1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1087">
        <w:rPr>
          <w:rFonts w:ascii="Times New Roman" w:eastAsia="Times New Roman" w:hAnsi="Times New Roman" w:cs="Times New Roman"/>
          <w:sz w:val="28"/>
          <w:szCs w:val="24"/>
          <w:lang w:eastAsia="ru-RU"/>
        </w:rPr>
        <w:t>модуль «Светская этика»</w:t>
      </w:r>
    </w:p>
    <w:p w:rsidR="005C1087" w:rsidRPr="005C1087" w:rsidRDefault="005C1087" w:rsidP="005C1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тему</w:t>
      </w:r>
      <w:r w:rsidRPr="005C10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bookmarkStart w:id="0" w:name="_GoBack"/>
      <w:r w:rsidR="00C6103A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5C1087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развитии добрых чувств – творение души»</w:t>
      </w:r>
      <w:bookmarkEnd w:id="0"/>
      <w:r w:rsidRPr="005C108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C1087" w:rsidRPr="005C1087" w:rsidRDefault="005C1087" w:rsidP="005C1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1087" w:rsidRPr="005C1087" w:rsidRDefault="005C1087" w:rsidP="005C1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1087" w:rsidRPr="005C1087" w:rsidRDefault="005C1087" w:rsidP="005C1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087" w:rsidRPr="005C1087" w:rsidRDefault="005C1087" w:rsidP="005C1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087" w:rsidRPr="005C1087" w:rsidRDefault="005C1087" w:rsidP="005C1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087" w:rsidRPr="005C1087" w:rsidRDefault="005C1087" w:rsidP="005C1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087" w:rsidRPr="005C1087" w:rsidRDefault="005C1087" w:rsidP="005C1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108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Подготовила:</w:t>
      </w:r>
    </w:p>
    <w:p w:rsidR="005C1087" w:rsidRPr="005C1087" w:rsidRDefault="005C1087" w:rsidP="005C1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5C1087">
        <w:rPr>
          <w:rFonts w:ascii="Times New Roman" w:eastAsia="Times New Roman" w:hAnsi="Times New Roman" w:cs="Times New Roman"/>
          <w:sz w:val="28"/>
          <w:szCs w:val="24"/>
          <w:lang w:eastAsia="ru-RU"/>
        </w:rPr>
        <w:t>Елесова</w:t>
      </w:r>
      <w:proofErr w:type="spellEnd"/>
      <w:r w:rsidRPr="005C10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Л. А.</w:t>
      </w:r>
    </w:p>
    <w:p w:rsidR="005C1087" w:rsidRPr="005C1087" w:rsidRDefault="005C1087" w:rsidP="005C1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1087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учитель начальных классов</w:t>
      </w:r>
    </w:p>
    <w:p w:rsidR="005C1087" w:rsidRPr="005C1087" w:rsidRDefault="005C1087" w:rsidP="005C1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1087">
        <w:rPr>
          <w:rFonts w:ascii="Times New Roman" w:eastAsia="Times New Roman" w:hAnsi="Times New Roman" w:cs="Times New Roman"/>
          <w:sz w:val="28"/>
          <w:szCs w:val="24"/>
          <w:lang w:eastAsia="ru-RU"/>
        </w:rPr>
        <w:t>ГБОУ СОШ №72</w:t>
      </w:r>
    </w:p>
    <w:p w:rsidR="005C1087" w:rsidRPr="005C1087" w:rsidRDefault="005C1087" w:rsidP="005C1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0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Калининского района </w:t>
      </w:r>
    </w:p>
    <w:p w:rsidR="005C1087" w:rsidRPr="005C1087" w:rsidRDefault="005C1087" w:rsidP="005C1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087" w:rsidRPr="005C1087" w:rsidRDefault="005C1087" w:rsidP="005C1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087" w:rsidRPr="005C1087" w:rsidRDefault="005C1087" w:rsidP="005C1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087" w:rsidRPr="005C1087" w:rsidRDefault="005C1087" w:rsidP="005C1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087" w:rsidRPr="005C1087" w:rsidRDefault="005C1087" w:rsidP="005C1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087" w:rsidRPr="005C1087" w:rsidRDefault="005C1087" w:rsidP="005C10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087" w:rsidRPr="005C1087" w:rsidRDefault="005C1087" w:rsidP="005C1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087" w:rsidRPr="005C1087" w:rsidRDefault="005C1087" w:rsidP="005C1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087" w:rsidRPr="005C1087" w:rsidRDefault="005C1087" w:rsidP="005C1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087" w:rsidRPr="005C1087" w:rsidRDefault="005C1087" w:rsidP="005C1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087" w:rsidRPr="005C1087" w:rsidRDefault="005C1087" w:rsidP="005C1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087" w:rsidRPr="005C1087" w:rsidRDefault="005C1087" w:rsidP="005C1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087" w:rsidRPr="005C1087" w:rsidRDefault="005C1087" w:rsidP="005C1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087" w:rsidRPr="005C1087" w:rsidRDefault="005C1087" w:rsidP="005C1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087" w:rsidRPr="005C1087" w:rsidRDefault="005C1087" w:rsidP="005C1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087" w:rsidRPr="005C1087" w:rsidRDefault="005C1087" w:rsidP="005C1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087" w:rsidRPr="005C1087" w:rsidRDefault="005C1087" w:rsidP="005C1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087" w:rsidRPr="005C1087" w:rsidRDefault="005C1087" w:rsidP="005C1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087" w:rsidRPr="005C1087" w:rsidRDefault="005C1087" w:rsidP="005C1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10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Санкт-Петербург 2019 </w:t>
      </w:r>
    </w:p>
    <w:p w:rsidR="005C1087" w:rsidRPr="005C1087" w:rsidRDefault="005C1087" w:rsidP="005C1087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Цели и задачи:</w:t>
      </w:r>
    </w:p>
    <w:p w:rsidR="005C1087" w:rsidRPr="005C1087" w:rsidRDefault="005C1087" w:rsidP="005C10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10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Личностные: </w:t>
      </w:r>
    </w:p>
    <w:p w:rsidR="005C1087" w:rsidRPr="005C1087" w:rsidRDefault="005C1087" w:rsidP="005C10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1087">
        <w:rPr>
          <w:rFonts w:ascii="Times New Roman" w:eastAsia="Calibri" w:hAnsi="Times New Roman" w:cs="Times New Roman"/>
          <w:sz w:val="28"/>
          <w:szCs w:val="28"/>
          <w:lang w:eastAsia="ru-RU"/>
        </w:rPr>
        <w:t>-развитие самостоятельности и личной ответственности за свои поступки;</w:t>
      </w:r>
    </w:p>
    <w:p w:rsidR="005C1087" w:rsidRPr="005C1087" w:rsidRDefault="005C1087" w:rsidP="005C1087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5C1087">
        <w:rPr>
          <w:rFonts w:ascii="Times New Roman" w:eastAsia="Calibri" w:hAnsi="Times New Roman" w:cs="Times New Roman"/>
          <w:sz w:val="28"/>
          <w:szCs w:val="28"/>
          <w:lang w:eastAsia="ru-RU"/>
        </w:rPr>
        <w:t>-развитие этических чувств, доброжелательности и эмоционально-нравственной отзывчивости;</w:t>
      </w:r>
    </w:p>
    <w:p w:rsidR="005C1087" w:rsidRPr="005C1087" w:rsidRDefault="005C1087" w:rsidP="005C10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10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-развитие навыков сотрудничества </w:t>
      </w:r>
      <w:proofErr w:type="gramStart"/>
      <w:r w:rsidRPr="005C1087">
        <w:rPr>
          <w:rFonts w:ascii="Times New Roman" w:eastAsia="Calibri" w:hAnsi="Times New Roman" w:cs="Times New Roman"/>
          <w:sz w:val="28"/>
          <w:szCs w:val="28"/>
          <w:lang w:eastAsia="ru-RU"/>
        </w:rPr>
        <w:t>со</w:t>
      </w:r>
      <w:proofErr w:type="gramEnd"/>
      <w:r w:rsidRPr="005C10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взрослыми и сверстниками в разных социальных ситуациях.</w:t>
      </w:r>
    </w:p>
    <w:p w:rsidR="005C1087" w:rsidRPr="005C1087" w:rsidRDefault="005C1087" w:rsidP="005C10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1087" w:rsidRPr="005C1087" w:rsidRDefault="005C1087" w:rsidP="005C108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</w:pPr>
    </w:p>
    <w:p w:rsidR="005C1087" w:rsidRPr="005C1087" w:rsidRDefault="005C1087" w:rsidP="005C1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10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5C10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1087" w:rsidRPr="005C1087" w:rsidRDefault="005C1087" w:rsidP="005C10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1087">
        <w:rPr>
          <w:rFonts w:ascii="Times New Roman" w:eastAsia="Calibri" w:hAnsi="Times New Roman" w:cs="Times New Roman"/>
          <w:sz w:val="28"/>
          <w:szCs w:val="28"/>
          <w:lang w:eastAsia="ru-RU"/>
        </w:rPr>
        <w:t>-освоение способов решения проблем творческого и поискового характера;</w:t>
      </w:r>
    </w:p>
    <w:p w:rsidR="005C1087" w:rsidRPr="005C1087" w:rsidRDefault="005C1087" w:rsidP="005C10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1087">
        <w:rPr>
          <w:rFonts w:ascii="Times New Roman" w:eastAsia="Calibri" w:hAnsi="Times New Roman" w:cs="Times New Roman"/>
          <w:sz w:val="28"/>
          <w:szCs w:val="28"/>
          <w:lang w:eastAsia="ru-RU"/>
        </w:rPr>
        <w:t>-активное использование речевых сре</w:t>
      </w:r>
      <w:proofErr w:type="gramStart"/>
      <w:r w:rsidRPr="005C1087">
        <w:rPr>
          <w:rFonts w:ascii="Times New Roman" w:eastAsia="Calibri" w:hAnsi="Times New Roman" w:cs="Times New Roman"/>
          <w:sz w:val="28"/>
          <w:szCs w:val="28"/>
          <w:lang w:eastAsia="ru-RU"/>
        </w:rPr>
        <w:t>дств дл</w:t>
      </w:r>
      <w:proofErr w:type="gramEnd"/>
      <w:r w:rsidRPr="005C1087">
        <w:rPr>
          <w:rFonts w:ascii="Times New Roman" w:eastAsia="Calibri" w:hAnsi="Times New Roman" w:cs="Times New Roman"/>
          <w:sz w:val="28"/>
          <w:szCs w:val="28"/>
          <w:lang w:eastAsia="ru-RU"/>
        </w:rPr>
        <w:t>я решения задач;</w:t>
      </w:r>
    </w:p>
    <w:p w:rsidR="005C1087" w:rsidRPr="005C1087" w:rsidRDefault="005C1087" w:rsidP="005C10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1087">
        <w:rPr>
          <w:rFonts w:ascii="Times New Roman" w:eastAsia="Calibri" w:hAnsi="Times New Roman" w:cs="Times New Roman"/>
          <w:sz w:val="28"/>
          <w:szCs w:val="28"/>
          <w:lang w:eastAsia="ru-RU"/>
        </w:rPr>
        <w:t>-использование различных способов поиска информации;</w:t>
      </w:r>
    </w:p>
    <w:p w:rsidR="005C1087" w:rsidRPr="005C1087" w:rsidRDefault="005C1087" w:rsidP="005C10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1087">
        <w:rPr>
          <w:rFonts w:ascii="Times New Roman" w:eastAsia="Calibri" w:hAnsi="Times New Roman" w:cs="Times New Roman"/>
          <w:sz w:val="28"/>
          <w:szCs w:val="28"/>
          <w:lang w:eastAsia="ru-RU"/>
        </w:rPr>
        <w:t>-готовность слушать собеседника и вести диалог.</w:t>
      </w:r>
    </w:p>
    <w:p w:rsidR="005C1087" w:rsidRPr="005C1087" w:rsidRDefault="005C1087" w:rsidP="005C10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1087" w:rsidRPr="005C1087" w:rsidRDefault="005C1087" w:rsidP="005C1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Предметные:</w:t>
      </w:r>
    </w:p>
    <w:p w:rsidR="005C1087" w:rsidRPr="005C1087" w:rsidRDefault="005C1087" w:rsidP="005C10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1087">
        <w:rPr>
          <w:rFonts w:ascii="Times New Roman" w:eastAsia="Calibri" w:hAnsi="Times New Roman" w:cs="Times New Roman"/>
          <w:sz w:val="28"/>
          <w:szCs w:val="28"/>
          <w:lang w:eastAsia="ru-RU"/>
        </w:rPr>
        <w:t>-готовность к нравственному самосовершенствованию, духовному саморазвитию;</w:t>
      </w:r>
    </w:p>
    <w:p w:rsidR="005C1087" w:rsidRPr="005C1087" w:rsidRDefault="005C1087" w:rsidP="005C10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1087">
        <w:rPr>
          <w:rFonts w:ascii="Times New Roman" w:eastAsia="Calibri" w:hAnsi="Times New Roman" w:cs="Times New Roman"/>
          <w:sz w:val="28"/>
          <w:szCs w:val="28"/>
          <w:lang w:eastAsia="ru-RU"/>
        </w:rPr>
        <w:t>-становление внутренней установки личности поступать согласно своей совести.</w:t>
      </w:r>
    </w:p>
    <w:p w:rsidR="005C1087" w:rsidRPr="005C1087" w:rsidRDefault="005C1087" w:rsidP="005C1087">
      <w:pPr>
        <w:rPr>
          <w:rFonts w:ascii="Calibri" w:eastAsia="Calibri" w:hAnsi="Calibri" w:cs="Times New Roman"/>
          <w:lang w:eastAsia="ru-RU"/>
        </w:rPr>
      </w:pPr>
    </w:p>
    <w:p w:rsidR="005C1087" w:rsidRPr="005C1087" w:rsidRDefault="005C1087" w:rsidP="005C1087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0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пособия: рисунок корзины, рисунки яблок, проектор, распечатка притчей.</w:t>
      </w:r>
    </w:p>
    <w:p w:rsidR="005C1087" w:rsidRPr="005C1087" w:rsidRDefault="00C6103A" w:rsidP="005C1087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Предварительная подготовка: </w:t>
      </w:r>
      <w:r w:rsidRPr="00C610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</w:t>
      </w:r>
      <w:r w:rsidRPr="00C6103A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тему урока в учебнике</w:t>
      </w:r>
    </w:p>
    <w:p w:rsidR="005C1087" w:rsidRPr="005C1087" w:rsidRDefault="005C1087" w:rsidP="005C1087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087" w:rsidRPr="005C1087" w:rsidRDefault="005C1087" w:rsidP="005C1087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087" w:rsidRPr="005C1087" w:rsidRDefault="005C1087" w:rsidP="005C1087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087" w:rsidRDefault="005C1087" w:rsidP="005C1087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03A" w:rsidRDefault="00C6103A" w:rsidP="005C1087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03A" w:rsidRDefault="00C6103A" w:rsidP="005C1087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03A" w:rsidRPr="005C1087" w:rsidRDefault="00C6103A" w:rsidP="005C1087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087" w:rsidRPr="005C1087" w:rsidRDefault="005C1087" w:rsidP="005C1087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087" w:rsidRPr="005C1087" w:rsidRDefault="005C1087" w:rsidP="005C1087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087" w:rsidRPr="005C1087" w:rsidRDefault="005C1087" w:rsidP="005C1087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Ход урока: </w:t>
      </w:r>
    </w:p>
    <w:p w:rsidR="005C1087" w:rsidRPr="005C1087" w:rsidRDefault="005C1087" w:rsidP="005C1087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08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Орг. момент.</w:t>
      </w:r>
    </w:p>
    <w:p w:rsidR="005C1087" w:rsidRPr="005C1087" w:rsidRDefault="005C1087" w:rsidP="005C10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10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 прошлых занятиях мы убедились, что правила этикета позволяют облагородить общение с людьми, т.е. придать ему внешнюю привлекательность. А как еще мы можем расположить к себе собеседника? </w:t>
      </w:r>
    </w:p>
    <w:p w:rsidR="005C1087" w:rsidRPr="005C1087" w:rsidRDefault="005C1087" w:rsidP="005C10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1087">
        <w:rPr>
          <w:rFonts w:ascii="Times New Roman" w:eastAsia="Calibri" w:hAnsi="Times New Roman" w:cs="Times New Roman"/>
          <w:sz w:val="28"/>
          <w:szCs w:val="28"/>
          <w:lang w:eastAsia="ru-RU"/>
        </w:rPr>
        <w:t>( с помощью речи).</w:t>
      </w:r>
    </w:p>
    <w:p w:rsidR="005C1087" w:rsidRPr="005C1087" w:rsidRDefault="005C1087" w:rsidP="005C10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10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Какое упражнение мы сделали для того чтобы речь  была, как ручеек, чистая, ласковая, доброжелательная? </w:t>
      </w:r>
    </w:p>
    <w:p w:rsidR="005C1087" w:rsidRPr="005C1087" w:rsidRDefault="005C1087" w:rsidP="005C10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1087">
        <w:rPr>
          <w:rFonts w:ascii="Times New Roman" w:eastAsia="Calibri" w:hAnsi="Times New Roman" w:cs="Times New Roman"/>
          <w:sz w:val="28"/>
          <w:szCs w:val="28"/>
          <w:lang w:eastAsia="ru-RU"/>
        </w:rPr>
        <w:t>(исключили все ненужные слова и звуки).</w:t>
      </w:r>
    </w:p>
    <w:p w:rsidR="005C1087" w:rsidRPr="005C1087" w:rsidRDefault="005C1087" w:rsidP="005C10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1087">
        <w:rPr>
          <w:rFonts w:ascii="Times New Roman" w:eastAsia="Calibri" w:hAnsi="Times New Roman" w:cs="Times New Roman"/>
          <w:sz w:val="28"/>
          <w:szCs w:val="28"/>
          <w:lang w:eastAsia="ru-RU"/>
        </w:rPr>
        <w:t>Проверка  д/з. с. 46</w:t>
      </w:r>
    </w:p>
    <w:p w:rsidR="005C1087" w:rsidRPr="005C1087" w:rsidRDefault="005C1087" w:rsidP="005C10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1087" w:rsidRPr="005C1087" w:rsidRDefault="005C1087" w:rsidP="005C10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1087">
        <w:rPr>
          <w:rFonts w:ascii="Times New Roman" w:eastAsia="Calibri" w:hAnsi="Times New Roman" w:cs="Times New Roman"/>
          <w:sz w:val="28"/>
          <w:szCs w:val="28"/>
          <w:lang w:eastAsia="ru-RU"/>
        </w:rPr>
        <w:t>Начинаем изучать новый раздел «Этика человеческих отношений».</w:t>
      </w:r>
    </w:p>
    <w:p w:rsidR="005C1087" w:rsidRPr="005C1087" w:rsidRDefault="005C1087" w:rsidP="005C10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1087" w:rsidRPr="005C1087" w:rsidRDefault="005C1087" w:rsidP="005C10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10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 48 читаем, второй абзац,  чтение с остановками, вопросы учителя.</w:t>
      </w:r>
    </w:p>
    <w:p w:rsidR="005C1087" w:rsidRPr="005C1087" w:rsidRDefault="005C1087" w:rsidP="005C1087">
      <w:pPr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 xml:space="preserve">- Что же руководит человеком в его выборе формы общения и взаимодействия с другими людьми? </w:t>
      </w:r>
    </w:p>
    <w:p w:rsidR="005C1087" w:rsidRPr="005C1087" w:rsidRDefault="005C1087" w:rsidP="005C1087">
      <w:pPr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 xml:space="preserve">Кластер в парах. </w:t>
      </w:r>
    </w:p>
    <w:p w:rsidR="005C1087" w:rsidRPr="005C1087" w:rsidRDefault="005C1087" w:rsidP="005C1087">
      <w:pPr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>- Озвучьте результаты.</w:t>
      </w:r>
    </w:p>
    <w:p w:rsidR="005C1087" w:rsidRPr="005C1087" w:rsidRDefault="005C1087" w:rsidP="005C1087">
      <w:pPr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>-Читаем 3 абзац, проверяем свои предположения.</w:t>
      </w:r>
    </w:p>
    <w:p w:rsidR="005C1087" w:rsidRPr="005C1087" w:rsidRDefault="005C1087" w:rsidP="005C1087">
      <w:pPr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 xml:space="preserve">- Как вы понимаете смысл </w:t>
      </w:r>
      <w:proofErr w:type="gramStart"/>
      <w:r w:rsidRPr="005C1087">
        <w:rPr>
          <w:rFonts w:ascii="Times New Roman" w:eastAsia="Calibri" w:hAnsi="Times New Roman" w:cs="Times New Roman"/>
          <w:sz w:val="28"/>
          <w:szCs w:val="28"/>
        </w:rPr>
        <w:t>прочитанного</w:t>
      </w:r>
      <w:proofErr w:type="gramEnd"/>
      <w:r w:rsidRPr="005C1087">
        <w:rPr>
          <w:rFonts w:ascii="Times New Roman" w:eastAsia="Calibri" w:hAnsi="Times New Roman" w:cs="Times New Roman"/>
          <w:sz w:val="28"/>
          <w:szCs w:val="28"/>
        </w:rPr>
        <w:t>?</w:t>
      </w:r>
    </w:p>
    <w:p w:rsidR="005C1087" w:rsidRPr="005C1087" w:rsidRDefault="005C1087" w:rsidP="005C1087">
      <w:pPr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>-Как вы реагируете на доброту, грубость?</w:t>
      </w:r>
    </w:p>
    <w:p w:rsidR="005C1087" w:rsidRPr="005C1087" w:rsidRDefault="005C1087" w:rsidP="005C1087">
      <w:pPr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 xml:space="preserve">-Действовать повелению души, как бы вы объяснили фразу? </w:t>
      </w:r>
    </w:p>
    <w:p w:rsidR="005C1087" w:rsidRPr="005C1087" w:rsidRDefault="005C1087" w:rsidP="005C1087">
      <w:pPr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>( например: как подсказывает сердце)</w:t>
      </w:r>
    </w:p>
    <w:p w:rsidR="005C1087" w:rsidRPr="005C1087" w:rsidRDefault="005C1087" w:rsidP="005C1087">
      <w:pPr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>- Предположения темы урока. Открыть часть темы (души).</w:t>
      </w:r>
    </w:p>
    <w:p w:rsidR="005C1087" w:rsidRPr="005C1087" w:rsidRDefault="005C1087" w:rsidP="005C1087">
      <w:pPr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>К окончанию урока мы откроем тему урока полностью!</w:t>
      </w:r>
    </w:p>
    <w:p w:rsidR="005C1087" w:rsidRPr="005C1087" w:rsidRDefault="005C1087" w:rsidP="005C1087">
      <w:pPr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 xml:space="preserve">- А что такое душа? </w:t>
      </w:r>
    </w:p>
    <w:p w:rsidR="005C1087" w:rsidRPr="005C1087" w:rsidRDefault="005C1087" w:rsidP="005C1087">
      <w:pPr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 xml:space="preserve">-Прочитаем определения в словарях  Сл. 2 -4 </w:t>
      </w:r>
    </w:p>
    <w:p w:rsidR="005C1087" w:rsidRPr="005C1087" w:rsidRDefault="005C1087" w:rsidP="005C1087">
      <w:pPr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У </w:t>
      </w:r>
      <w:proofErr w:type="spellStart"/>
      <w:r w:rsidRPr="005C1087">
        <w:rPr>
          <w:rFonts w:ascii="Times New Roman" w:eastAsia="Calibri" w:hAnsi="Times New Roman" w:cs="Times New Roman"/>
          <w:b/>
          <w:sz w:val="28"/>
          <w:szCs w:val="28"/>
          <w:u w:val="single"/>
        </w:rPr>
        <w:t>В.И.Даля</w:t>
      </w:r>
      <w:proofErr w:type="spellEnd"/>
      <w:r w:rsidRPr="005C1087">
        <w:rPr>
          <w:rFonts w:ascii="Times New Roman" w:eastAsia="Calibri" w:hAnsi="Times New Roman" w:cs="Times New Roman"/>
          <w:sz w:val="28"/>
          <w:szCs w:val="28"/>
        </w:rPr>
        <w:t xml:space="preserve"> в «Толковом словаре живого великорусского языка» дано такое определение слова «душа»: «Душа – душевные  и духовные качества человека, совесть, внутреннее чувство и прочее».</w:t>
      </w:r>
    </w:p>
    <w:p w:rsidR="005C1087" w:rsidRPr="005C1087" w:rsidRDefault="005C1087" w:rsidP="005C10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b/>
          <w:sz w:val="28"/>
          <w:szCs w:val="28"/>
          <w:u w:val="single"/>
        </w:rPr>
        <w:t>У С. И. Ожегова</w:t>
      </w:r>
      <w:r w:rsidRPr="005C1087">
        <w:rPr>
          <w:rFonts w:ascii="Times New Roman" w:eastAsia="Calibri" w:hAnsi="Times New Roman" w:cs="Times New Roman"/>
          <w:sz w:val="28"/>
          <w:szCs w:val="28"/>
        </w:rPr>
        <w:t xml:space="preserve"> «Внутренний, психический мир человека, его сознание. </w:t>
      </w:r>
    </w:p>
    <w:p w:rsidR="005C1087" w:rsidRPr="005C1087" w:rsidRDefault="005C1087" w:rsidP="005C10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lastRenderedPageBreak/>
        <w:t>То или иное свойство характера, а также человек с теми или иными свойствами».</w:t>
      </w:r>
    </w:p>
    <w:p w:rsidR="005C1087" w:rsidRPr="005C1087" w:rsidRDefault="005C1087" w:rsidP="005C10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1087" w:rsidRPr="005C1087" w:rsidRDefault="005C1087" w:rsidP="005C10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b/>
          <w:sz w:val="28"/>
          <w:szCs w:val="28"/>
          <w:u w:val="single"/>
        </w:rPr>
        <w:t>У  Т. Ф. Ефремовой</w:t>
      </w:r>
      <w:r w:rsidRPr="005C1087">
        <w:rPr>
          <w:rFonts w:ascii="Times New Roman" w:eastAsia="Calibri" w:hAnsi="Times New Roman" w:cs="Times New Roman"/>
          <w:sz w:val="28"/>
          <w:szCs w:val="28"/>
        </w:rPr>
        <w:t xml:space="preserve"> «Внутренний мир человека. Совокупность склонностей и черт, присущих определенному лицу».</w:t>
      </w:r>
    </w:p>
    <w:p w:rsidR="005C1087" w:rsidRPr="005C1087" w:rsidRDefault="005C1087" w:rsidP="005C10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1087" w:rsidRPr="005C1087" w:rsidRDefault="005C1087" w:rsidP="005C10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>-Где ещё можно посмотреть определение? (в учебнике)</w:t>
      </w:r>
    </w:p>
    <w:p w:rsidR="005C1087" w:rsidRPr="005C1087" w:rsidRDefault="005C1087" w:rsidP="005C10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>-Откройте учебники на стр.49 найдите определение слова «Душа»</w:t>
      </w:r>
    </w:p>
    <w:p w:rsidR="005C1087" w:rsidRPr="005C1087" w:rsidRDefault="005C1087" w:rsidP="005C10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>и прочитайте его.</w:t>
      </w:r>
    </w:p>
    <w:p w:rsidR="005C1087" w:rsidRPr="005C1087" w:rsidRDefault="005C1087" w:rsidP="005C1087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ФИЗМИНУТКА </w:t>
      </w:r>
    </w:p>
    <w:p w:rsidR="005C1087" w:rsidRPr="005C1087" w:rsidRDefault="005C1087" w:rsidP="005C10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>-А душа, какая она</w:t>
      </w:r>
      <w:proofErr w:type="gramStart"/>
      <w:r w:rsidRPr="005C1087">
        <w:rPr>
          <w:rFonts w:ascii="Times New Roman" w:eastAsia="Calibri" w:hAnsi="Times New Roman" w:cs="Times New Roman"/>
          <w:sz w:val="28"/>
          <w:szCs w:val="28"/>
        </w:rPr>
        <w:t xml:space="preserve"> ?</w:t>
      </w:r>
      <w:proofErr w:type="gramEnd"/>
      <w:r w:rsidRPr="005C1087">
        <w:rPr>
          <w:rFonts w:ascii="Times New Roman" w:eastAsia="Calibri" w:hAnsi="Times New Roman" w:cs="Times New Roman"/>
          <w:sz w:val="28"/>
          <w:szCs w:val="28"/>
        </w:rPr>
        <w:t xml:space="preserve">  На что она похожа? Как вы её себе представляете?</w:t>
      </w:r>
    </w:p>
    <w:p w:rsidR="005C1087" w:rsidRPr="005C1087" w:rsidRDefault="005C1087" w:rsidP="005C10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1087" w:rsidRPr="005C1087" w:rsidRDefault="005C1087" w:rsidP="005C10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 xml:space="preserve">Читаем далее абзац 4.  Дочитать до искусства и </w:t>
      </w:r>
      <w:proofErr w:type="spellStart"/>
      <w:r w:rsidRPr="005C1087">
        <w:rPr>
          <w:rFonts w:ascii="Times New Roman" w:eastAsia="Calibri" w:hAnsi="Times New Roman" w:cs="Times New Roman"/>
          <w:sz w:val="28"/>
          <w:szCs w:val="28"/>
        </w:rPr>
        <w:t>тп</w:t>
      </w:r>
      <w:proofErr w:type="spellEnd"/>
      <w:r w:rsidRPr="005C108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1087" w:rsidRPr="005C1087" w:rsidRDefault="005C1087" w:rsidP="005C10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>Видео фрагмент.</w:t>
      </w:r>
    </w:p>
    <w:p w:rsidR="005C1087" w:rsidRPr="005C1087" w:rsidRDefault="005C1087" w:rsidP="005C10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1087" w:rsidRPr="005C1087" w:rsidRDefault="005C1087" w:rsidP="005C1087">
      <w:pPr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 xml:space="preserve">Видео фрагменты Винни </w:t>
      </w:r>
      <w:proofErr w:type="gramStart"/>
      <w:r w:rsidRPr="005C1087">
        <w:rPr>
          <w:rFonts w:ascii="Times New Roman" w:eastAsia="Calibri" w:hAnsi="Times New Roman" w:cs="Times New Roman"/>
          <w:sz w:val="28"/>
          <w:szCs w:val="28"/>
        </w:rPr>
        <w:t>–П</w:t>
      </w:r>
      <w:proofErr w:type="gramEnd"/>
      <w:r w:rsidRPr="005C1087">
        <w:rPr>
          <w:rFonts w:ascii="Times New Roman" w:eastAsia="Calibri" w:hAnsi="Times New Roman" w:cs="Times New Roman"/>
          <w:sz w:val="28"/>
          <w:szCs w:val="28"/>
        </w:rPr>
        <w:t>ух и сказка о рыбаке и рыбке.</w:t>
      </w:r>
    </w:p>
    <w:p w:rsidR="005C1087" w:rsidRPr="005C1087" w:rsidRDefault="005C1087" w:rsidP="005C1087">
      <w:pPr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 xml:space="preserve">-Что можно сказать про Винни? Какое у него настроение?  (веселое, позитивное, гуляет по лесу)  </w:t>
      </w:r>
    </w:p>
    <w:p w:rsidR="005C1087" w:rsidRPr="005C1087" w:rsidRDefault="005C1087" w:rsidP="005C1087">
      <w:pPr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>Как можно сказать о его душе?</w:t>
      </w:r>
    </w:p>
    <w:p w:rsidR="005C1087" w:rsidRPr="005C1087" w:rsidRDefault="005C1087" w:rsidP="005C1087">
      <w:pPr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>(Душа поёт, душа ликует)</w:t>
      </w:r>
    </w:p>
    <w:p w:rsidR="005C1087" w:rsidRPr="005C1087" w:rsidRDefault="005C1087" w:rsidP="005C10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 xml:space="preserve"> Сказка о рыбаке и рыбке (фрагмент старуха просит корыто).</w:t>
      </w:r>
    </w:p>
    <w:p w:rsidR="005C1087" w:rsidRPr="005C1087" w:rsidRDefault="005C1087" w:rsidP="005C10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 xml:space="preserve">Что можно сказать  о чувствах старика?  </w:t>
      </w:r>
    </w:p>
    <w:p w:rsidR="005C1087" w:rsidRPr="005C1087" w:rsidRDefault="005C1087" w:rsidP="005C10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>(он страдает от злости и жадности своей старухи)</w:t>
      </w:r>
    </w:p>
    <w:p w:rsidR="005C1087" w:rsidRPr="005C1087" w:rsidRDefault="005C1087" w:rsidP="005C1087">
      <w:pPr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>Как можно сказать о его душе?</w:t>
      </w:r>
    </w:p>
    <w:p w:rsidR="005C1087" w:rsidRPr="005C1087" w:rsidRDefault="005C1087" w:rsidP="005C10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 xml:space="preserve"> (Душа болит)</w:t>
      </w:r>
    </w:p>
    <w:p w:rsidR="005C1087" w:rsidRPr="005C1087" w:rsidRDefault="005C1087" w:rsidP="005C10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 xml:space="preserve">- Когда «душа поёт»? (когда все здоровы, когда смог не солгать, </w:t>
      </w:r>
      <w:proofErr w:type="spellStart"/>
      <w:r w:rsidRPr="005C1087">
        <w:rPr>
          <w:rFonts w:ascii="Times New Roman" w:eastAsia="Calibri" w:hAnsi="Times New Roman" w:cs="Times New Roman"/>
          <w:sz w:val="28"/>
          <w:szCs w:val="28"/>
        </w:rPr>
        <w:t>т</w:t>
      </w:r>
      <w:proofErr w:type="gramStart"/>
      <w:r w:rsidRPr="005C1087">
        <w:rPr>
          <w:rFonts w:ascii="Times New Roman" w:eastAsia="Calibri" w:hAnsi="Times New Roman" w:cs="Times New Roman"/>
          <w:sz w:val="28"/>
          <w:szCs w:val="28"/>
        </w:rPr>
        <w:t>.е</w:t>
      </w:r>
      <w:proofErr w:type="spellEnd"/>
      <w:proofErr w:type="gramEnd"/>
      <w:r w:rsidRPr="005C1087">
        <w:rPr>
          <w:rFonts w:ascii="Times New Roman" w:eastAsia="Calibri" w:hAnsi="Times New Roman" w:cs="Times New Roman"/>
          <w:sz w:val="28"/>
          <w:szCs w:val="28"/>
        </w:rPr>
        <w:t xml:space="preserve"> пересилил себя, очень хотелось, когда не пожадничал и т.д.)</w:t>
      </w:r>
    </w:p>
    <w:p w:rsidR="005C1087" w:rsidRPr="005C1087" w:rsidRDefault="005C1087" w:rsidP="005C10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>- Когда «душа болит»? (когда уехал в командировку папа, когда заболела мама, когда злюсь, когда поступаю неправильно и т.д.)</w:t>
      </w:r>
    </w:p>
    <w:p w:rsidR="005C1087" w:rsidRPr="005C1087" w:rsidRDefault="005C1087" w:rsidP="005C10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>Читаем 4 абзац. С. 49</w:t>
      </w:r>
    </w:p>
    <w:p w:rsidR="005C1087" w:rsidRPr="005C1087" w:rsidRDefault="005C1087" w:rsidP="005C10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 xml:space="preserve">А есть ли у вас друзья о ком можно сказать душевный человек? </w:t>
      </w:r>
    </w:p>
    <w:p w:rsidR="005C1087" w:rsidRPr="005C1087" w:rsidRDefault="005C1087" w:rsidP="005C10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1087" w:rsidRPr="005C1087" w:rsidRDefault="005C1087" w:rsidP="005C10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lastRenderedPageBreak/>
        <w:t>Читаем 5 абзац. С. 49</w:t>
      </w:r>
    </w:p>
    <w:p w:rsidR="005C1087" w:rsidRPr="005C1087" w:rsidRDefault="005C1087" w:rsidP="005C10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>Говорят «Человек сильный духом», «Не падай духом».</w:t>
      </w:r>
    </w:p>
    <w:p w:rsidR="005C1087" w:rsidRPr="005C1087" w:rsidRDefault="005C1087" w:rsidP="005C10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 xml:space="preserve">Какое слово вызывает затруднение? </w:t>
      </w:r>
    </w:p>
    <w:p w:rsidR="005C1087" w:rsidRPr="005C1087" w:rsidRDefault="005C1087" w:rsidP="005C10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>Духовность.</w:t>
      </w:r>
    </w:p>
    <w:p w:rsidR="005C1087" w:rsidRPr="005C1087" w:rsidRDefault="005C1087" w:rsidP="005C10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>Читаем с. 50 1 абзац, после прочтения   духовность – это любовь, сострадание.  Сл. 5</w:t>
      </w:r>
    </w:p>
    <w:p w:rsidR="005C1087" w:rsidRPr="005C1087" w:rsidRDefault="005C1087" w:rsidP="005C10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C1087">
        <w:rPr>
          <w:rFonts w:ascii="Times New Roman" w:eastAsia="Calibri" w:hAnsi="Times New Roman" w:cs="Times New Roman"/>
          <w:b/>
          <w:sz w:val="28"/>
          <w:szCs w:val="28"/>
        </w:rPr>
        <w:t>А можем ли мы быть творцами своей души?</w:t>
      </w:r>
    </w:p>
    <w:p w:rsidR="005C1087" w:rsidRPr="005C1087" w:rsidRDefault="005C1087" w:rsidP="005C10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 xml:space="preserve">А как? </w:t>
      </w:r>
      <w:proofErr w:type="gramStart"/>
      <w:r w:rsidRPr="005C1087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5C1087">
        <w:rPr>
          <w:rFonts w:ascii="Times New Roman" w:eastAsia="Calibri" w:hAnsi="Times New Roman" w:cs="Times New Roman"/>
          <w:sz w:val="28"/>
          <w:szCs w:val="28"/>
        </w:rPr>
        <w:t>любить, заботиться о близких и друзьях).</w:t>
      </w:r>
    </w:p>
    <w:p w:rsidR="005C1087" w:rsidRPr="005C1087" w:rsidRDefault="005C1087" w:rsidP="005C10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>Открываем часть темы (творение).</w:t>
      </w:r>
    </w:p>
    <w:p w:rsidR="005C1087" w:rsidRPr="005C1087" w:rsidRDefault="005C1087" w:rsidP="005C10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 xml:space="preserve">Сл. 6 </w:t>
      </w:r>
    </w:p>
    <w:p w:rsidR="005C1087" w:rsidRPr="005C1087" w:rsidRDefault="005C1087" w:rsidP="005C10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>- Прочтите выражения  на доске</w:t>
      </w:r>
      <w:proofErr w:type="gramStart"/>
      <w:r w:rsidRPr="005C1087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5C1087">
        <w:rPr>
          <w:rFonts w:ascii="Times New Roman" w:eastAsia="Calibri" w:hAnsi="Times New Roman" w:cs="Times New Roman"/>
          <w:sz w:val="28"/>
          <w:szCs w:val="28"/>
        </w:rPr>
        <w:t xml:space="preserve"> Душа поёт – радость, ликование</w:t>
      </w:r>
    </w:p>
    <w:p w:rsidR="005C1087" w:rsidRPr="005C1087" w:rsidRDefault="005C1087" w:rsidP="005C10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>Душа болит – сопереживание, грусть</w:t>
      </w:r>
    </w:p>
    <w:p w:rsidR="005C1087" w:rsidRPr="005C1087" w:rsidRDefault="005C1087" w:rsidP="005C10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>Кривить душой – обман, ложь</w:t>
      </w:r>
    </w:p>
    <w:p w:rsidR="005C1087" w:rsidRPr="005C1087" w:rsidRDefault="005C1087" w:rsidP="005C10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>На душе тяжело – уныние, тоска</w:t>
      </w:r>
    </w:p>
    <w:p w:rsidR="005C1087" w:rsidRPr="005C1087" w:rsidRDefault="005C1087" w:rsidP="005C10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>Душа нараспашку - открытость</w:t>
      </w:r>
    </w:p>
    <w:p w:rsidR="005C1087" w:rsidRPr="005C1087" w:rsidRDefault="005C1087" w:rsidP="005C10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>Жить душа в душу - дружелюбие</w:t>
      </w:r>
    </w:p>
    <w:p w:rsidR="005C1087" w:rsidRPr="005C1087" w:rsidRDefault="005C1087" w:rsidP="005C10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>Душа в пятки ушла - трусость</w:t>
      </w:r>
    </w:p>
    <w:p w:rsidR="005C1087" w:rsidRPr="005C1087" w:rsidRDefault="005C1087" w:rsidP="005C10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 xml:space="preserve">Грязная </w:t>
      </w:r>
      <w:proofErr w:type="gramStart"/>
      <w:r w:rsidRPr="005C1087">
        <w:rPr>
          <w:rFonts w:ascii="Times New Roman" w:eastAsia="Calibri" w:hAnsi="Times New Roman" w:cs="Times New Roman"/>
          <w:sz w:val="28"/>
          <w:szCs w:val="28"/>
        </w:rPr>
        <w:t>душонка</w:t>
      </w:r>
      <w:proofErr w:type="gramEnd"/>
      <w:r w:rsidRPr="005C1087">
        <w:rPr>
          <w:rFonts w:ascii="Times New Roman" w:eastAsia="Calibri" w:hAnsi="Times New Roman" w:cs="Times New Roman"/>
          <w:sz w:val="28"/>
          <w:szCs w:val="28"/>
        </w:rPr>
        <w:t xml:space="preserve"> - подлость</w:t>
      </w:r>
    </w:p>
    <w:p w:rsidR="005C1087" w:rsidRPr="005C1087" w:rsidRDefault="005C1087" w:rsidP="005C10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 xml:space="preserve">От всей души – искренность  </w:t>
      </w:r>
    </w:p>
    <w:p w:rsidR="005C1087" w:rsidRPr="005C1087" w:rsidRDefault="005C1087" w:rsidP="005C10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1087" w:rsidRPr="005C1087" w:rsidRDefault="005C1087" w:rsidP="005C10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>А что объединяет эти выражения? (слово «душа»)</w:t>
      </w:r>
    </w:p>
    <w:p w:rsidR="005C1087" w:rsidRPr="005C1087" w:rsidRDefault="005C1087" w:rsidP="005C10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 xml:space="preserve">-Как </w:t>
      </w:r>
      <w:proofErr w:type="gramStart"/>
      <w:r w:rsidRPr="005C1087">
        <w:rPr>
          <w:rFonts w:ascii="Times New Roman" w:eastAsia="Calibri" w:hAnsi="Times New Roman" w:cs="Times New Roman"/>
          <w:sz w:val="28"/>
          <w:szCs w:val="28"/>
        </w:rPr>
        <w:t>можно</w:t>
      </w:r>
      <w:proofErr w:type="gramEnd"/>
      <w:r w:rsidRPr="005C1087">
        <w:rPr>
          <w:rFonts w:ascii="Times New Roman" w:eastAsia="Calibri" w:hAnsi="Times New Roman" w:cs="Times New Roman"/>
          <w:sz w:val="28"/>
          <w:szCs w:val="28"/>
        </w:rPr>
        <w:t xml:space="preserve"> одним словом охарактеризовать столбик слов справа? Что это? (Чувства)</w:t>
      </w:r>
    </w:p>
    <w:p w:rsidR="005C1087" w:rsidRPr="005C1087" w:rsidRDefault="005C1087" w:rsidP="005C10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>- Какие чувства надо развивать, воспитывать в себе, чтобы душа оставалась светлой?</w:t>
      </w:r>
    </w:p>
    <w:p w:rsidR="005C1087" w:rsidRPr="005C1087" w:rsidRDefault="005C1087" w:rsidP="005C10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>Добрые! Перечисляют.</w:t>
      </w:r>
    </w:p>
    <w:p w:rsidR="005C1087" w:rsidRPr="005C1087" w:rsidRDefault="005C1087" w:rsidP="005C10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lastRenderedPageBreak/>
        <w:t>- Открываем часть темы на доске: в развитии добрых чувств - творение души.</w:t>
      </w:r>
    </w:p>
    <w:p w:rsidR="005C1087" w:rsidRPr="005C1087" w:rsidRDefault="005C1087" w:rsidP="005C10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>Мы сами творцы своей души.</w:t>
      </w:r>
    </w:p>
    <w:p w:rsidR="005C1087" w:rsidRPr="005C1087" w:rsidRDefault="005C1087" w:rsidP="005C10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>-Как долго надо трудиться душе? (всю жизнь)</w:t>
      </w:r>
    </w:p>
    <w:p w:rsidR="005C1087" w:rsidRPr="005C1087" w:rsidRDefault="005C1087" w:rsidP="005C10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>-Трудно это или легко</w:t>
      </w:r>
      <w:proofErr w:type="gramStart"/>
      <w:r w:rsidRPr="005C1087">
        <w:rPr>
          <w:rFonts w:ascii="Times New Roman" w:eastAsia="Calibri" w:hAnsi="Times New Roman" w:cs="Times New Roman"/>
          <w:sz w:val="28"/>
          <w:szCs w:val="28"/>
        </w:rPr>
        <w:t>? (…)</w:t>
      </w:r>
      <w:proofErr w:type="gramEnd"/>
    </w:p>
    <w:p w:rsidR="005C1087" w:rsidRPr="005C1087" w:rsidRDefault="005C1087" w:rsidP="005C10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>-Как может трудиться душа?  (добрые слова, светло мыслить, добрые поступки)</w:t>
      </w:r>
    </w:p>
    <w:p w:rsidR="005C1087" w:rsidRPr="005C1087" w:rsidRDefault="005C1087" w:rsidP="005C10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>-Я предлагаю работу по воспитанию души начать прямо сейчас. А для этого отправимся в сад.</w:t>
      </w:r>
    </w:p>
    <w:p w:rsidR="005C1087" w:rsidRPr="005C1087" w:rsidRDefault="005C1087" w:rsidP="005C10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 xml:space="preserve">Послушайте слова американского поэта </w:t>
      </w:r>
      <w:r w:rsidRPr="005C108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Генри Лонгфелло</w:t>
      </w:r>
    </w:p>
    <w:p w:rsidR="005C1087" w:rsidRPr="005C1087" w:rsidRDefault="005C1087" w:rsidP="005C10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08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«Добрые души - это сады, добрые мысли - это корни, добрые слов</w:t>
      </w:r>
      <w:proofErr w:type="gramStart"/>
      <w:r w:rsidRPr="005C1087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5C1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цветы, добрые дела - это плоды. Позаботьтесь о своём саде и берегите его от сорняков, заполните его светом добрых дел и добрых слов». </w:t>
      </w:r>
      <w:r w:rsidRPr="005C10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Генри Лонгфелло</w:t>
      </w:r>
    </w:p>
    <w:p w:rsidR="005C1087" w:rsidRPr="005C1087" w:rsidRDefault="005C1087" w:rsidP="005C10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0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желанию.</w:t>
      </w:r>
    </w:p>
    <w:p w:rsidR="005C1087" w:rsidRPr="005C1087" w:rsidRDefault="005C1087" w:rsidP="005C10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 xml:space="preserve">-Какими добрыми мыслями вы готовы поделиться, чтобы наш сад начал </w:t>
      </w:r>
    </w:p>
    <w:p w:rsidR="005C1087" w:rsidRPr="005C1087" w:rsidRDefault="005C1087" w:rsidP="005C10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 xml:space="preserve">расти? </w:t>
      </w:r>
    </w:p>
    <w:p w:rsidR="005C1087" w:rsidRPr="005C1087" w:rsidRDefault="005C1087" w:rsidP="005C10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>А чтобы в саду были цветы, что нужно сделать?</w:t>
      </w:r>
    </w:p>
    <w:p w:rsidR="005C1087" w:rsidRPr="005C1087" w:rsidRDefault="005C1087" w:rsidP="005C10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 xml:space="preserve">-Напишите  друг другу добрые слова на </w:t>
      </w:r>
      <w:proofErr w:type="spellStart"/>
      <w:r w:rsidRPr="005C1087">
        <w:rPr>
          <w:rFonts w:ascii="Times New Roman" w:eastAsia="Calibri" w:hAnsi="Times New Roman" w:cs="Times New Roman"/>
          <w:sz w:val="28"/>
          <w:szCs w:val="28"/>
        </w:rPr>
        <w:t>цвтотке</w:t>
      </w:r>
      <w:proofErr w:type="spellEnd"/>
      <w:r w:rsidRPr="005C1087">
        <w:rPr>
          <w:rFonts w:ascii="Times New Roman" w:eastAsia="Calibri" w:hAnsi="Times New Roman" w:cs="Times New Roman"/>
          <w:sz w:val="28"/>
          <w:szCs w:val="28"/>
        </w:rPr>
        <w:t xml:space="preserve">. Приклеим в тетрадь. </w:t>
      </w:r>
    </w:p>
    <w:p w:rsidR="005C1087" w:rsidRPr="005C1087" w:rsidRDefault="005C1087" w:rsidP="005C10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 xml:space="preserve">-А про добрые дела не принято говорить вслух, их лучше делать тайно. Поэтому напишите доброе дело, которое вы совершили на яблочке, соберём их в корзинку. </w:t>
      </w:r>
    </w:p>
    <w:p w:rsidR="005C1087" w:rsidRPr="005C1087" w:rsidRDefault="005C1087" w:rsidP="005C10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>Учитель зачитывает, не называя имён. На доске появляются яблочки и цветы.</w:t>
      </w:r>
    </w:p>
    <w:p w:rsidR="005C1087" w:rsidRPr="005C1087" w:rsidRDefault="005C1087" w:rsidP="005C10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C1087">
        <w:rPr>
          <w:rFonts w:ascii="Times New Roman" w:eastAsia="Calibri" w:hAnsi="Times New Roman" w:cs="Times New Roman"/>
          <w:b/>
          <w:sz w:val="28"/>
          <w:szCs w:val="28"/>
        </w:rPr>
        <w:t>Рефлексия</w:t>
      </w:r>
    </w:p>
    <w:p w:rsidR="005C1087" w:rsidRPr="005C1087" w:rsidRDefault="005C1087" w:rsidP="005C10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C1087">
        <w:rPr>
          <w:rFonts w:ascii="Times New Roman" w:eastAsia="Calibri" w:hAnsi="Times New Roman" w:cs="Times New Roman"/>
          <w:sz w:val="28"/>
          <w:szCs w:val="28"/>
        </w:rPr>
        <w:t>-Посмотрите, какой сад души у нас получился, не забывайте его улучшать, бороться с сорняками. И тогда ваши души станут мудрыми, и всегда будут выбирать путь добра.</w:t>
      </w:r>
    </w:p>
    <w:p w:rsidR="005C1087" w:rsidRPr="005C1087" w:rsidRDefault="005C1087" w:rsidP="005C10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>Читаем притчу, пробуем рассуждать, после изученной темы.</w:t>
      </w:r>
    </w:p>
    <w:p w:rsidR="005C1087" w:rsidRPr="005C1087" w:rsidRDefault="005C1087" w:rsidP="005C10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>Применение новых знаний. Притча с. 50-51.</w:t>
      </w:r>
    </w:p>
    <w:p w:rsidR="005C1087" w:rsidRPr="005C1087" w:rsidRDefault="005C1087" w:rsidP="005C10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lastRenderedPageBreak/>
        <w:t>Как вы понимаете выражение «Стыдно перед самим собой»?</w:t>
      </w:r>
    </w:p>
    <w:p w:rsidR="005C1087" w:rsidRPr="005C1087" w:rsidRDefault="005C1087" w:rsidP="005C10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>Посмотрим на тему урока, согласны ли вы что душа -  наше творение?</w:t>
      </w:r>
    </w:p>
    <w:p w:rsidR="005C1087" w:rsidRPr="005C1087" w:rsidRDefault="005C1087" w:rsidP="005C10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>Итог: Какое задание понравилось больше выполнять?</w:t>
      </w:r>
    </w:p>
    <w:p w:rsidR="005C1087" w:rsidRPr="005C1087" w:rsidRDefault="005C1087" w:rsidP="00C610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087">
        <w:rPr>
          <w:rFonts w:ascii="Times New Roman" w:eastAsia="Calibri" w:hAnsi="Times New Roman" w:cs="Times New Roman"/>
          <w:sz w:val="28"/>
          <w:szCs w:val="28"/>
        </w:rPr>
        <w:t xml:space="preserve">   Д/з с. 48-51 читать, выполнять задания по желанию.</w:t>
      </w:r>
    </w:p>
    <w:p w:rsidR="00C148EE" w:rsidRDefault="00C148EE"/>
    <w:sectPr w:rsidR="00C1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513"/>
    <w:rsid w:val="00383513"/>
    <w:rsid w:val="005C1087"/>
    <w:rsid w:val="00C148EE"/>
    <w:rsid w:val="00C6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Windows 7</cp:lastModifiedBy>
  <cp:revision>3</cp:revision>
  <dcterms:created xsi:type="dcterms:W3CDTF">2019-11-16T12:54:00Z</dcterms:created>
  <dcterms:modified xsi:type="dcterms:W3CDTF">2019-11-16T14:03:00Z</dcterms:modified>
</cp:coreProperties>
</file>