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54FA" w:rsidRDefault="007B3890" w:rsidP="00A85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54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Методическая разработка на тему: «В гостях у сказки»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proofErr w:type="gramStart"/>
      <w:r w:rsidRPr="00F711D9">
        <w:rPr>
          <w:b/>
          <w:bCs/>
          <w:iCs/>
        </w:rPr>
        <w:t>Цели</w:t>
      </w:r>
      <w:r w:rsidRPr="00A854FA">
        <w:rPr>
          <w:b/>
          <w:bCs/>
          <w:i/>
          <w:iCs/>
        </w:rPr>
        <w:t>:</w:t>
      </w:r>
      <w:r w:rsidRPr="00A854FA">
        <w:t> развивать память, мышление, речь; вспомнить сказки, их героев, авторов; дать детям возможность раскрыть свои способности, обнаружить склонности к творческой деятельности; воспитывать любовь к сказкам, нравственность, чувство товарищества, доброту, справедливость.</w:t>
      </w:r>
      <w:proofErr w:type="gramEnd"/>
    </w:p>
    <w:p w:rsidR="00F711D9" w:rsidRDefault="007B3890" w:rsidP="00A854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54FA">
        <w:rPr>
          <w:rFonts w:ascii="Times New Roman" w:eastAsia="Times New Roman" w:hAnsi="Times New Roman" w:cs="Times New Roman"/>
          <w:b/>
          <w:sz w:val="24"/>
          <w:szCs w:val="24"/>
        </w:rPr>
        <w:t>Задачи: </w:t>
      </w:r>
      <w:r w:rsidRPr="00A854F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854FA">
        <w:rPr>
          <w:rFonts w:ascii="Times New Roman" w:eastAsia="Times New Roman" w:hAnsi="Times New Roman" w:cs="Times New Roman"/>
          <w:sz w:val="24"/>
          <w:szCs w:val="24"/>
        </w:rPr>
        <w:t>1) воспитывать эстетические чувства, а так же, желание участвовать и проявлять интерес к подобным мероприятиям; </w:t>
      </w:r>
      <w:r w:rsidRPr="00A854FA">
        <w:rPr>
          <w:rFonts w:ascii="Times New Roman" w:eastAsia="Times New Roman" w:hAnsi="Times New Roman" w:cs="Times New Roman"/>
          <w:sz w:val="24"/>
          <w:szCs w:val="24"/>
        </w:rPr>
        <w:br/>
        <w:t>2)эмоционально передавать содержание литературных и музыкальных композиций; </w:t>
      </w:r>
      <w:r w:rsidRPr="00A854FA">
        <w:rPr>
          <w:rFonts w:ascii="Times New Roman" w:eastAsia="Times New Roman" w:hAnsi="Times New Roman" w:cs="Times New Roman"/>
          <w:sz w:val="24"/>
          <w:szCs w:val="24"/>
        </w:rPr>
        <w:br/>
        <w:t>3) развивать умение действовать в соответствии с игровым сюжетом; </w:t>
      </w:r>
      <w:r w:rsidRPr="00A854FA">
        <w:rPr>
          <w:rFonts w:ascii="Times New Roman" w:eastAsia="Times New Roman" w:hAnsi="Times New Roman" w:cs="Times New Roman"/>
          <w:sz w:val="24"/>
          <w:szCs w:val="24"/>
        </w:rPr>
        <w:br/>
        <w:t>4) закреплять знаний содержания сказок. </w:t>
      </w:r>
    </w:p>
    <w:p w:rsidR="007B3890" w:rsidRDefault="007B3890" w:rsidP="00A854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54F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 </w:t>
      </w:r>
      <w:r w:rsidRPr="00A854F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854FA">
        <w:rPr>
          <w:rFonts w:ascii="Times New Roman" w:eastAsia="Times New Roman" w:hAnsi="Times New Roman" w:cs="Times New Roman"/>
          <w:sz w:val="24"/>
          <w:szCs w:val="24"/>
        </w:rPr>
        <w:t>- проявляет эстетические чувства, эмоции, эстетический вкус, эстетическое восприятие, интерес к литературному и музыкальному искусству; </w:t>
      </w:r>
      <w:r w:rsidRPr="00A854FA">
        <w:rPr>
          <w:rFonts w:ascii="Times New Roman" w:eastAsia="Times New Roman" w:hAnsi="Times New Roman" w:cs="Times New Roman"/>
          <w:sz w:val="24"/>
          <w:szCs w:val="24"/>
        </w:rPr>
        <w:br/>
        <w:t>- речь становится главным средством общения; </w:t>
      </w:r>
      <w:r w:rsidRPr="00A854FA">
        <w:rPr>
          <w:rFonts w:ascii="Times New Roman" w:eastAsia="Times New Roman" w:hAnsi="Times New Roman" w:cs="Times New Roman"/>
          <w:sz w:val="24"/>
          <w:szCs w:val="24"/>
        </w:rPr>
        <w:br/>
        <w:t>- способен удерживать в памяти при выполнении каких-либо действий несложное условие. </w:t>
      </w:r>
    </w:p>
    <w:p w:rsidR="00F711D9" w:rsidRPr="00A854FA" w:rsidRDefault="00F711D9" w:rsidP="00A854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54FA" w:rsidRDefault="007B3890" w:rsidP="00A854FA">
      <w:pPr>
        <w:pStyle w:val="a3"/>
        <w:spacing w:before="0" w:beforeAutospacing="0" w:after="0" w:afterAutospacing="0"/>
        <w:ind w:firstLine="709"/>
        <w:jc w:val="center"/>
        <w:rPr>
          <w:rStyle w:val="a4"/>
          <w:b/>
        </w:rPr>
      </w:pPr>
      <w:r w:rsidRPr="00A854FA">
        <w:rPr>
          <w:rStyle w:val="a4"/>
          <w:b/>
        </w:rPr>
        <w:t>Ход игры</w:t>
      </w:r>
    </w:p>
    <w:p w:rsidR="00A854FA" w:rsidRDefault="00A854FA" w:rsidP="00A854FA">
      <w:pPr>
        <w:pStyle w:val="a3"/>
        <w:spacing w:before="0" w:beforeAutospacing="0" w:after="0" w:afterAutospacing="0"/>
        <w:ind w:firstLine="709"/>
        <w:jc w:val="center"/>
        <w:rPr>
          <w:noProof/>
        </w:rPr>
      </w:pPr>
    </w:p>
    <w:p w:rsidR="007B3890" w:rsidRPr="00A854FA" w:rsidRDefault="00A854FA" w:rsidP="00A854F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4080510" cy="2329727"/>
            <wp:effectExtent l="19050" t="0" r="0" b="0"/>
            <wp:docPr id="3" name="Рисунок 10" descr="https://sun9-17.userapi.com/c858520/v858520243/8028/7y65e5uUW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7.userapi.com/c858520/v858520243/8028/7y65e5uUW0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32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FA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 </w:t>
      </w:r>
      <w:r w:rsidRPr="00A854FA">
        <w:rPr>
          <w:rStyle w:val="a4"/>
          <w:i w:val="0"/>
        </w:rPr>
        <w:t>Воспитатель:</w:t>
      </w:r>
      <w:r w:rsidRPr="00A854FA">
        <w:t>   Ребята, вы любите сказки?</w:t>
      </w:r>
      <w:r w:rsidR="00455851" w:rsidRPr="00A854FA">
        <w:t xml:space="preserve"> (Ответы детей)</w:t>
      </w:r>
      <w:r w:rsidR="00A854FA" w:rsidRPr="00A854FA">
        <w:t xml:space="preserve"> </w:t>
      </w:r>
    </w:p>
    <w:p w:rsidR="00A854FA" w:rsidRPr="00A854FA" w:rsidRDefault="00A854FA" w:rsidP="00A854FA">
      <w:pPr>
        <w:pStyle w:val="a3"/>
        <w:spacing w:before="0" w:beforeAutospacing="0" w:after="0" w:afterAutospacing="0"/>
        <w:ind w:firstLine="709"/>
      </w:pP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Вы уже знаете много сказок. И вот мы собрались, чтобы ещё раз вспомнить любимые сказки, узнать, кто из вас знает больше сказок.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Сегодня мы совершим путешествие на весёлом экспрессе по страницам любимых сказок, попробуем узнать по портретам любимых писателей-сказочников, вспомним, какие виды сказок вы знаете, сделаем остановки на станциях.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 xml:space="preserve">   Ребята, для нас давно стали привычными автомобили, самолёты, космические корабли. Захотел перенестись на край света – включил телевизор – и ты на северном полюсе, переключил канал – и ты в пустыне Африки, вставил диск в </w:t>
      </w:r>
      <w:proofErr w:type="spellStart"/>
      <w:proofErr w:type="gramStart"/>
      <w:r w:rsidRPr="00A854FA">
        <w:t>видео-магнитофон</w:t>
      </w:r>
      <w:proofErr w:type="spellEnd"/>
      <w:proofErr w:type="gramEnd"/>
      <w:r w:rsidRPr="00A854FA">
        <w:t xml:space="preserve"> – и ты в космосе. В реальной жизни и так достаточно чудес.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Но почему люди до сих пор сочиняют сказки? </w:t>
      </w:r>
      <w:r w:rsidRPr="00A854FA">
        <w:rPr>
          <w:rStyle w:val="a4"/>
          <w:i w:val="0"/>
        </w:rPr>
        <w:t>(Дети высказывают свои мнения)</w:t>
      </w:r>
      <w:r w:rsidRPr="00A854FA">
        <w:t>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Дело в том, что все взрослые когда-то были детьми, а детям обязательно рассказывают сказки. И что бы мы ни изобрели, куда бы нас не забросила судьба, - сказки детства остаются с нами навсегда.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Вспомните, какие сказки вам уже знакомы? </w:t>
      </w:r>
      <w:r w:rsidRPr="00A854FA">
        <w:rPr>
          <w:rStyle w:val="a4"/>
          <w:i w:val="0"/>
        </w:rPr>
        <w:t>(Дети называют известные им сказки и авторов).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А чем отличаются сказки от других произведений?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lastRenderedPageBreak/>
        <w:t>   В сказках могут говорить и звери, и растения. С ними происходят необычайные приключения.</w:t>
      </w:r>
    </w:p>
    <w:p w:rsidR="00A854FA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А кто пишет сказки? </w:t>
      </w:r>
      <w:r w:rsidRPr="00A854FA">
        <w:rPr>
          <w:rStyle w:val="a4"/>
          <w:i w:val="0"/>
        </w:rPr>
        <w:t>(Писатели-сказочники и народ)</w:t>
      </w:r>
      <w:r w:rsidRPr="00A854FA">
        <w:t>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Как называются сказки, написанные народом? </w:t>
      </w:r>
      <w:r w:rsidRPr="00A854FA">
        <w:rPr>
          <w:rStyle w:val="a4"/>
          <w:i w:val="0"/>
        </w:rPr>
        <w:t>(Народными).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Ребята, а вы знаете, на какие группы можно разделить сказки? </w:t>
      </w:r>
      <w:proofErr w:type="gramStart"/>
      <w:r w:rsidRPr="00A854FA">
        <w:rPr>
          <w:rStyle w:val="a4"/>
          <w:i w:val="0"/>
        </w:rPr>
        <w:t>(Дети пытаются самостоятельно найти признаки, по которым сказки разделяются на группы.</w:t>
      </w:r>
      <w:proofErr w:type="gramEnd"/>
      <w:r w:rsidRPr="00A854FA">
        <w:rPr>
          <w:rStyle w:val="a4"/>
          <w:i w:val="0"/>
        </w:rPr>
        <w:t xml:space="preserve"> </w:t>
      </w:r>
      <w:proofErr w:type="gramStart"/>
      <w:r w:rsidRPr="00A854FA">
        <w:rPr>
          <w:rStyle w:val="a4"/>
          <w:i w:val="0"/>
        </w:rPr>
        <w:t>Воспитатель фиксирует идеи детей на доске).</w:t>
      </w:r>
      <w:proofErr w:type="gramEnd"/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Сказки делятся на бытовые, волшебные, о животных и другие.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В бытовых сказках говорится о бедных и богатых, высмеивается лень, жадность, прославляется ум и смекалка простых людей. В волшебных сказках рассказывается о подвигах и приключениях героев. В них есть присказки, концовки. Часто приключения героев повторяются 3 раза. В сказках о животных главные действующие лица – животные.</w:t>
      </w: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  Каких писателей-сказочников вы знаете? </w:t>
      </w:r>
      <w:r w:rsidRPr="00A854FA">
        <w:rPr>
          <w:rStyle w:val="a4"/>
          <w:i w:val="0"/>
        </w:rPr>
        <w:t>(Дети вспоминают фамилии писателей-сказочников)</w:t>
      </w:r>
      <w:r w:rsidRPr="00A854FA">
        <w:t>.</w:t>
      </w:r>
    </w:p>
    <w:p w:rsidR="00455851" w:rsidRPr="00A854FA" w:rsidRDefault="007B3890" w:rsidP="00A854FA">
      <w:pPr>
        <w:pStyle w:val="a3"/>
        <w:spacing w:before="0" w:beforeAutospacing="0" w:after="0" w:afterAutospacing="0"/>
        <w:ind w:firstLine="709"/>
      </w:pPr>
      <w:r w:rsidRPr="00A854FA">
        <w:t> </w:t>
      </w:r>
      <w:r w:rsidR="00455851" w:rsidRPr="00A854FA">
        <w:rPr>
          <w:rStyle w:val="a4"/>
          <w:i w:val="0"/>
        </w:rPr>
        <w:t>Воспитатель:</w:t>
      </w:r>
    </w:p>
    <w:p w:rsidR="00455851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 xml:space="preserve">   Молодцы, ребята! А сейчас – разминка </w:t>
      </w:r>
    </w:p>
    <w:p w:rsidR="00F711D9" w:rsidRDefault="00F711D9" w:rsidP="00A854FA">
      <w:pPr>
        <w:pStyle w:val="a3"/>
        <w:spacing w:before="0" w:beforeAutospacing="0" w:after="0" w:afterAutospacing="0"/>
        <w:ind w:firstLine="709"/>
      </w:pPr>
    </w:p>
    <w:p w:rsidR="00D429A5" w:rsidRPr="00D429A5" w:rsidRDefault="00D429A5" w:rsidP="00A854FA">
      <w:pPr>
        <w:pStyle w:val="a3"/>
        <w:spacing w:before="0" w:beforeAutospacing="0" w:after="0" w:afterAutospacing="0"/>
        <w:ind w:firstLine="709"/>
        <w:rPr>
          <w:b/>
        </w:rPr>
      </w:pPr>
      <w:r w:rsidRPr="00D429A5">
        <w:rPr>
          <w:b/>
        </w:rPr>
        <w:t xml:space="preserve">Разминка 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1. Сказочный кучер с длинным хвостом. (Крыса)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2. Из чего фея сделала карету для Золушки? ( Из тыквы.)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3. Кусал женщин то в нос, то в глаз, да еще и князь? (Комар.)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4. Количество оловянных солдатиков? (25.)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 xml:space="preserve">5. Имя девочки, которую ураган забросил в волшебную страну? ( </w:t>
      </w:r>
      <w:proofErr w:type="spellStart"/>
      <w:r w:rsidRPr="00A854FA">
        <w:t>Элли</w:t>
      </w:r>
      <w:proofErr w:type="spellEnd"/>
      <w:r w:rsidRPr="00A854FA">
        <w:t>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 xml:space="preserve">6. Перечислите всех </w:t>
      </w:r>
      <w:proofErr w:type="spellStart"/>
      <w:r w:rsidRPr="00A854FA">
        <w:t>бременских</w:t>
      </w:r>
      <w:proofErr w:type="spellEnd"/>
      <w:r w:rsidRPr="00A854FA">
        <w:t xml:space="preserve"> музыкантов? ( Осел, собака, кот, петух.)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 xml:space="preserve">7. Какое средство помогло </w:t>
      </w:r>
      <w:proofErr w:type="spellStart"/>
      <w:r w:rsidRPr="00A854FA">
        <w:t>Карлсону</w:t>
      </w:r>
      <w:proofErr w:type="spellEnd"/>
      <w:r w:rsidRPr="00A854FA">
        <w:t xml:space="preserve"> избавиться от высокой температуры? ( Варенье.)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8. Первая женщина, совершившая полет? ( Баба Яга.)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 xml:space="preserve">9. В какой сказке грязная посуда решила сбежать от своей хозяйки? ( </w:t>
      </w:r>
      <w:proofErr w:type="spellStart"/>
      <w:r w:rsidRPr="00A854FA">
        <w:t>Федорино</w:t>
      </w:r>
      <w:proofErr w:type="spellEnd"/>
      <w:r w:rsidRPr="00A854FA">
        <w:t xml:space="preserve"> горе.)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10. Сколько героев было в сказке «Репка»? (7.)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11. Назовите имена 7 гномов? ( Понедельник, вторник, среда, четверг, пятница, суббота, воскресенье.)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 12. Муж обожает свою жену, но сжигает её скромный наряд. Жену похищает неизвестный. Кто он? </w:t>
      </w:r>
      <w:r w:rsidRPr="00A854FA">
        <w:rPr>
          <w:rStyle w:val="a4"/>
          <w:i w:val="0"/>
        </w:rPr>
        <w:t>(Кощей Бессмертный).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   13. Найдя клад, дама покупает новый бытовой прибор и приглашает множество гостей. Однако в сложной ситуации неблагодарные гости не захотели помочь хозяйке. Кто её выручил? </w:t>
      </w:r>
      <w:r w:rsidRPr="00A854FA">
        <w:rPr>
          <w:rStyle w:val="a4"/>
          <w:i w:val="0"/>
        </w:rPr>
        <w:t>(комар).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  <w:rPr>
          <w:rStyle w:val="a4"/>
          <w:i w:val="0"/>
        </w:rPr>
      </w:pPr>
      <w:r w:rsidRPr="00A854FA">
        <w:t>   14. Какая бедная домохозяйка достигла высокого положения и богатства, однако, зазнавшись, оскорбила своего спонсора и вновь обеднела? </w:t>
      </w:r>
      <w:r w:rsidRPr="00A854FA">
        <w:rPr>
          <w:rStyle w:val="a4"/>
          <w:i w:val="0"/>
        </w:rPr>
        <w:t>(старуха из сказки о золотой рыбке).</w:t>
      </w:r>
    </w:p>
    <w:p w:rsidR="00455851" w:rsidRDefault="00455851" w:rsidP="00A854FA">
      <w:pPr>
        <w:pStyle w:val="a3"/>
        <w:spacing w:before="0" w:beforeAutospacing="0" w:after="0" w:afterAutospacing="0"/>
        <w:ind w:firstLine="709"/>
      </w:pPr>
      <w:r w:rsidRPr="00A854FA">
        <w:t>Молодцы! Наше путешествие продолжается. Мы отправляемся на станцию «Кроссвордная»</w:t>
      </w:r>
    </w:p>
    <w:p w:rsidR="00F711D9" w:rsidRDefault="00F711D9" w:rsidP="00A854FA">
      <w:pPr>
        <w:pStyle w:val="a3"/>
        <w:spacing w:before="0" w:beforeAutospacing="0" w:after="0" w:afterAutospacing="0"/>
        <w:ind w:firstLine="709"/>
      </w:pPr>
    </w:p>
    <w:p w:rsidR="00D429A5" w:rsidRDefault="00D429A5" w:rsidP="00D429A5">
      <w:pPr>
        <w:pStyle w:val="a3"/>
        <w:spacing w:before="0" w:beforeAutospacing="0" w:after="0" w:afterAutospacing="0"/>
        <w:ind w:firstLine="709"/>
        <w:rPr>
          <w:b/>
        </w:rPr>
      </w:pPr>
      <w:r w:rsidRPr="00D429A5">
        <w:rPr>
          <w:b/>
        </w:rPr>
        <w:t>«Кроссвордная»</w:t>
      </w:r>
    </w:p>
    <w:p w:rsidR="00D429A5" w:rsidRPr="00D429A5" w:rsidRDefault="00D429A5" w:rsidP="00D429A5">
      <w:pPr>
        <w:pStyle w:val="a3"/>
        <w:spacing w:before="0" w:beforeAutospacing="0" w:after="0" w:afterAutospacing="0"/>
        <w:ind w:firstLine="709"/>
      </w:pPr>
      <w:r>
        <w:t>Раздаются карточки с кроссвордом</w:t>
      </w:r>
    </w:p>
    <w:p w:rsidR="00D429A5" w:rsidRPr="00A854FA" w:rsidRDefault="00D429A5" w:rsidP="00A854FA">
      <w:pPr>
        <w:pStyle w:val="a3"/>
        <w:spacing w:before="0" w:beforeAutospacing="0" w:after="0" w:afterAutospacing="0"/>
        <w:ind w:firstLine="709"/>
        <w:rPr>
          <w:rStyle w:val="a4"/>
          <w:i w:val="0"/>
          <w:iCs w:val="0"/>
        </w:rPr>
      </w:pPr>
    </w:p>
    <w:p w:rsidR="00455851" w:rsidRDefault="00455851" w:rsidP="00455851">
      <w:pPr>
        <w:pStyle w:val="a3"/>
        <w:spacing w:before="240" w:beforeAutospacing="0" w:after="240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noProof/>
          <w:color w:val="333333"/>
          <w:sz w:val="14"/>
          <w:szCs w:val="14"/>
        </w:rPr>
        <w:lastRenderedPageBreak/>
        <w:drawing>
          <wp:inline distT="0" distB="0" distL="0" distR="0">
            <wp:extent cx="3414888" cy="2613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81" cy="261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851" w:rsidRPr="00455851" w:rsidRDefault="00455851" w:rsidP="00A854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54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</w:t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 горизонтали:</w:t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Из какого драгоценного металла снесла яйцо, курочка Ряба? </w:t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Героиня сказки, которая тепла боится?</w:t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Кто из жителей болота, стал женой Царевича? </w:t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Какой овощ, небывалых размеров, вырос у деда?</w:t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Жилище Бабы Яги?</w:t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Кто принес Машеньку в коробе домой?</w:t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14. Кому удалось съесть Колобка?</w:t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5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По вертикали: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 w:rsidRPr="00A854FA">
        <w:rPr>
          <w:color w:val="000000"/>
          <w:shd w:val="clear" w:color="auto" w:fill="FFFFFF"/>
        </w:rPr>
        <w:t>2. Как величали дочь Кощея Бессмертного?</w:t>
      </w:r>
      <w:r w:rsidRPr="00A854FA">
        <w:rPr>
          <w:color w:val="000000"/>
        </w:rPr>
        <w:br/>
      </w:r>
      <w:r w:rsidRPr="00A854FA">
        <w:rPr>
          <w:color w:val="000000"/>
          <w:shd w:val="clear" w:color="auto" w:fill="FFFFFF"/>
        </w:rPr>
        <w:t>4. Название необычной скатерти?</w:t>
      </w:r>
      <w:r w:rsidRPr="00A854FA">
        <w:rPr>
          <w:color w:val="000000"/>
        </w:rPr>
        <w:br/>
      </w:r>
      <w:r w:rsidRPr="00A854FA">
        <w:rPr>
          <w:color w:val="000000"/>
          <w:shd w:val="clear" w:color="auto" w:fill="FFFFFF"/>
        </w:rPr>
        <w:t>5. Как называется домик в чистом поле, в котором поселились сказочные герои?</w:t>
      </w:r>
      <w:r w:rsidRPr="00A854FA">
        <w:rPr>
          <w:color w:val="000000"/>
        </w:rPr>
        <w:br/>
      </w:r>
      <w:r w:rsidRPr="00A854FA">
        <w:rPr>
          <w:color w:val="000000"/>
          <w:shd w:val="clear" w:color="auto" w:fill="FFFFFF"/>
        </w:rPr>
        <w:t>7. Имя героя, поймавшего щуку – волшебницу?</w:t>
      </w:r>
      <w:r w:rsidRPr="00A854FA">
        <w:rPr>
          <w:color w:val="000000"/>
        </w:rPr>
        <w:br/>
      </w:r>
      <w:r w:rsidRPr="00A854FA">
        <w:rPr>
          <w:color w:val="000000"/>
          <w:shd w:val="clear" w:color="auto" w:fill="FFFFFF"/>
        </w:rPr>
        <w:t>11. Герой, который продал свою азбуку?</w:t>
      </w:r>
      <w:r w:rsidRPr="00A854FA">
        <w:rPr>
          <w:color w:val="000000"/>
        </w:rPr>
        <w:br/>
      </w:r>
      <w:r w:rsidRPr="00A854FA">
        <w:rPr>
          <w:color w:val="000000"/>
          <w:shd w:val="clear" w:color="auto" w:fill="FFFFFF"/>
        </w:rPr>
        <w:t>12. Аппарат, на котором Баба Яга совершала полеты?</w:t>
      </w:r>
      <w:r w:rsidRPr="00A854FA">
        <w:rPr>
          <w:color w:val="000000"/>
        </w:rPr>
        <w:br/>
      </w:r>
      <w:r w:rsidRPr="00A854FA">
        <w:rPr>
          <w:color w:val="000000"/>
          <w:shd w:val="clear" w:color="auto" w:fill="FFFFFF"/>
        </w:rPr>
        <w:t>13. Имя мальчика, которого унесли гуси – лебеди?</w:t>
      </w:r>
      <w:r w:rsidRPr="00A854FA">
        <w:rPr>
          <w:color w:val="000000"/>
        </w:rPr>
        <w:br/>
      </w:r>
      <w:r w:rsidRPr="00A854FA">
        <w:rPr>
          <w:color w:val="000000"/>
          <w:shd w:val="clear" w:color="auto" w:fill="FFFFFF"/>
        </w:rPr>
        <w:t>15. С помощью какого музыкального инструмента коту удалось спасти петуха?</w:t>
      </w: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  <w:rPr>
          <w:color w:val="000000"/>
          <w:shd w:val="clear" w:color="auto" w:fill="FFFFFF"/>
        </w:rPr>
      </w:pPr>
      <w:r w:rsidRPr="00A854FA">
        <w:rPr>
          <w:color w:val="000000"/>
          <w:shd w:val="clear" w:color="auto" w:fill="FFFFFF"/>
        </w:rPr>
        <w:t xml:space="preserve">Ответы: </w:t>
      </w:r>
    </w:p>
    <w:p w:rsidR="00455851" w:rsidRDefault="00455851" w:rsidP="00455851">
      <w:pPr>
        <w:pStyle w:val="a3"/>
        <w:spacing w:before="240" w:beforeAutospacing="0" w:after="240" w:afterAutospacing="0"/>
        <w:rPr>
          <w:rFonts w:ascii="Arial" w:hAnsi="Arial" w:cs="Arial"/>
          <w:color w:val="333333"/>
          <w:sz w:val="14"/>
          <w:szCs w:val="14"/>
        </w:rPr>
      </w:pPr>
      <w:r>
        <w:rPr>
          <w:noProof/>
        </w:rPr>
        <w:drawing>
          <wp:inline distT="0" distB="0" distL="0" distR="0">
            <wp:extent cx="3380275" cy="2903220"/>
            <wp:effectExtent l="19050" t="0" r="0" b="0"/>
            <wp:docPr id="2" name="Рисунок 2" descr="https://ped-kopilka.ru/upload/blogs/23247_bd2c94b1bc5d6277f554ada7cbef18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3247_bd2c94b1bc5d6277f554ada7cbef18fb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686" cy="290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FA" w:rsidRPr="00A854FA" w:rsidRDefault="00A854FA" w:rsidP="00A854F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A854FA">
        <w:rPr>
          <w:b/>
          <w:bCs/>
        </w:rPr>
        <w:lastRenderedPageBreak/>
        <w:t xml:space="preserve">Станция </w:t>
      </w:r>
      <w:r w:rsidR="00455851" w:rsidRPr="00A854FA">
        <w:rPr>
          <w:b/>
          <w:bCs/>
        </w:rPr>
        <w:t>« Вопросы из ларца»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1. Очень правдивая вещь. (Зеркальце говорящее.)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2. Автор сказки «</w:t>
      </w:r>
      <w:proofErr w:type="spellStart"/>
      <w:r w:rsidRPr="00A854FA">
        <w:t>Чипполино</w:t>
      </w:r>
      <w:proofErr w:type="spellEnd"/>
      <w:r w:rsidRPr="00A854FA">
        <w:t xml:space="preserve">». ( </w:t>
      </w:r>
      <w:proofErr w:type="spellStart"/>
      <w:r w:rsidRPr="00A854FA">
        <w:t>Джани</w:t>
      </w:r>
      <w:proofErr w:type="spellEnd"/>
      <w:r w:rsidRPr="00A854FA">
        <w:t xml:space="preserve"> </w:t>
      </w:r>
      <w:proofErr w:type="spellStart"/>
      <w:r w:rsidRPr="00A854FA">
        <w:t>Родари</w:t>
      </w:r>
      <w:proofErr w:type="spellEnd"/>
      <w:r w:rsidRPr="00A854FA">
        <w:t>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 xml:space="preserve">3. Какой рост был у девочки, спавшей в ореховой скорлупке. ( </w:t>
      </w:r>
      <w:proofErr w:type="spellStart"/>
      <w:r w:rsidRPr="00A854FA">
        <w:t>Дюймовочка</w:t>
      </w:r>
      <w:proofErr w:type="spellEnd"/>
      <w:r w:rsidRPr="00A854FA">
        <w:t xml:space="preserve"> – 2,5 см.)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4. Какое слово должен был выложить Кай из льдинок в сказке «Снежная королева»? ( Вечность.)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5. Что хотелось приобрести Железному Дровосеку? (Сердце.)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 xml:space="preserve">6. Какое самое справедливое желание загадала девочка в сказке « Цветик – </w:t>
      </w:r>
      <w:proofErr w:type="spellStart"/>
      <w:r w:rsidRPr="00A854FA">
        <w:t>семицветик</w:t>
      </w:r>
      <w:proofErr w:type="spellEnd"/>
      <w:r w:rsidRPr="00A854FA">
        <w:t>»? (Излечить мальчику ноги.)</w:t>
      </w:r>
    </w:p>
    <w:p w:rsidR="00455851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7. Кто ел неправильный бутерброд? ( Дядя Фёдор.)</w:t>
      </w:r>
    </w:p>
    <w:p w:rsidR="00F711D9" w:rsidRPr="00A854FA" w:rsidRDefault="00F711D9" w:rsidP="00A854FA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455851" w:rsidRPr="00A854FA" w:rsidRDefault="00A854FA" w:rsidP="00A854F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A854FA">
        <w:rPr>
          <w:b/>
          <w:bCs/>
        </w:rPr>
        <w:t xml:space="preserve">Станция </w:t>
      </w:r>
      <w:r w:rsidR="00455851" w:rsidRPr="00A854FA">
        <w:rPr>
          <w:b/>
          <w:bCs/>
        </w:rPr>
        <w:t>« Будь внимателен…»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1. Туфелька Золушки – простая или золотая? (Хрустальная.)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2. У Колобка на шее был бант или галстук? (Ничего не было.)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3. Зимой и летом одним цветом – это волк или заяц? (Ёлка.)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4. Котенок</w:t>
      </w:r>
      <w:proofErr w:type="gramStart"/>
      <w:r w:rsidRPr="00A854FA">
        <w:t xml:space="preserve"> Г</w:t>
      </w:r>
      <w:proofErr w:type="gramEnd"/>
      <w:r w:rsidRPr="00A854FA">
        <w:t>ав гавкает или тявкает? (Мяукает.)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5. Кого водила на веревочке Шапокляк – кошку или собаку? (Крысу.)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6. Сколько человек тянули репку? ( Трое.)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7. Сколько козлят съел во</w:t>
      </w:r>
      <w:proofErr w:type="gramStart"/>
      <w:r w:rsidRPr="00A854FA">
        <w:t>лк в ск</w:t>
      </w:r>
      <w:proofErr w:type="gramEnd"/>
      <w:r w:rsidRPr="00A854FA">
        <w:t>азке « Волк и семеро козлят»? (Шесть.)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 xml:space="preserve">8. </w:t>
      </w:r>
      <w:proofErr w:type="spellStart"/>
      <w:r w:rsidRPr="00A854FA">
        <w:t>Мальвина</w:t>
      </w:r>
      <w:proofErr w:type="spellEnd"/>
      <w:r w:rsidRPr="00A854FA">
        <w:t xml:space="preserve"> – брюнетка или блондинка? ( Девочка с голубыми волосами.)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9.Чипполино – это помидорчик или тыква? (Луковичка.)</w:t>
      </w:r>
    </w:p>
    <w:p w:rsidR="00455851" w:rsidRPr="00A854FA" w:rsidRDefault="00455851" w:rsidP="00A854FA">
      <w:pPr>
        <w:pStyle w:val="a3"/>
        <w:shd w:val="clear" w:color="auto" w:fill="FFFFFF"/>
        <w:spacing w:before="0" w:beforeAutospacing="0" w:after="0" w:afterAutospacing="0"/>
        <w:ind w:firstLine="709"/>
      </w:pPr>
      <w:r w:rsidRPr="00A854FA">
        <w:t>10. Белые медведи ловят пингвинов в воде или на льду? ( Белые медведи и пингвины живут на разных полюсах.)</w:t>
      </w:r>
    </w:p>
    <w:p w:rsidR="00F711D9" w:rsidRDefault="00A854FA" w:rsidP="00A854FA">
      <w:pPr>
        <w:pStyle w:val="a3"/>
        <w:spacing w:before="0" w:beforeAutospacing="0" w:after="0" w:afterAutospacing="0"/>
        <w:ind w:firstLine="709"/>
        <w:rPr>
          <w:rStyle w:val="a4"/>
          <w:i w:val="0"/>
        </w:rPr>
      </w:pPr>
      <w:r w:rsidRPr="00F711D9">
        <w:rPr>
          <w:b/>
        </w:rPr>
        <w:t xml:space="preserve">   </w:t>
      </w:r>
      <w:r w:rsidRPr="00F711D9">
        <w:rPr>
          <w:rStyle w:val="a4"/>
          <w:b/>
          <w:i w:val="0"/>
        </w:rPr>
        <w:t>Станция «Музыкальная»</w:t>
      </w:r>
      <w:r w:rsidRPr="00A854FA">
        <w:rPr>
          <w:rStyle w:val="a4"/>
          <w:i w:val="0"/>
        </w:rPr>
        <w:t xml:space="preserve">. </w:t>
      </w:r>
    </w:p>
    <w:p w:rsidR="00F711D9" w:rsidRDefault="00A854FA" w:rsidP="00A854FA">
      <w:pPr>
        <w:pStyle w:val="a3"/>
        <w:spacing w:before="0" w:beforeAutospacing="0" w:after="0" w:afterAutospacing="0"/>
        <w:ind w:firstLine="709"/>
        <w:rPr>
          <w:rStyle w:val="a4"/>
          <w:i w:val="0"/>
        </w:rPr>
      </w:pPr>
      <w:r w:rsidRPr="00A854FA">
        <w:rPr>
          <w:rStyle w:val="a4"/>
          <w:i w:val="0"/>
        </w:rPr>
        <w:t xml:space="preserve">   </w:t>
      </w:r>
      <w:r w:rsidR="00F711D9">
        <w:rPr>
          <w:rStyle w:val="a4"/>
          <w:i w:val="0"/>
        </w:rPr>
        <w:t>Аудиозапись</w:t>
      </w:r>
    </w:p>
    <w:p w:rsidR="00A854FA" w:rsidRPr="00A854FA" w:rsidRDefault="00A854FA" w:rsidP="00A854FA">
      <w:pPr>
        <w:pStyle w:val="a3"/>
        <w:spacing w:before="0" w:beforeAutospacing="0" w:after="0" w:afterAutospacing="0"/>
        <w:ind w:firstLine="709"/>
        <w:rPr>
          <w:rStyle w:val="a4"/>
          <w:i w:val="0"/>
        </w:rPr>
      </w:pPr>
      <w:r w:rsidRPr="00A854FA">
        <w:rPr>
          <w:rStyle w:val="a4"/>
          <w:i w:val="0"/>
        </w:rPr>
        <w:t xml:space="preserve">Дети угадывают персонажей сказок (Баба-Яга, </w:t>
      </w:r>
      <w:proofErr w:type="spellStart"/>
      <w:r w:rsidRPr="00A854FA">
        <w:rPr>
          <w:rStyle w:val="a4"/>
          <w:i w:val="0"/>
        </w:rPr>
        <w:t>Винни-Пух</w:t>
      </w:r>
      <w:proofErr w:type="spellEnd"/>
      <w:r w:rsidRPr="00A854FA">
        <w:rPr>
          <w:rStyle w:val="a4"/>
          <w:i w:val="0"/>
        </w:rPr>
        <w:t xml:space="preserve">, король, водяной, </w:t>
      </w:r>
      <w:proofErr w:type="spellStart"/>
      <w:r w:rsidRPr="00A854FA">
        <w:rPr>
          <w:rStyle w:val="a4"/>
          <w:i w:val="0"/>
        </w:rPr>
        <w:t>Бременские</w:t>
      </w:r>
      <w:proofErr w:type="spellEnd"/>
      <w:r w:rsidRPr="00A854FA">
        <w:rPr>
          <w:rStyle w:val="a4"/>
          <w:i w:val="0"/>
        </w:rPr>
        <w:t xml:space="preserve"> музыканты).</w:t>
      </w:r>
    </w:p>
    <w:p w:rsidR="00A854FA" w:rsidRDefault="00A854FA" w:rsidP="00A854FA">
      <w:pPr>
        <w:pStyle w:val="a3"/>
        <w:spacing w:before="0" w:beforeAutospacing="0" w:after="0" w:afterAutospacing="0"/>
        <w:ind w:firstLine="709"/>
      </w:pPr>
      <w:r w:rsidRPr="00A854FA">
        <w:t>   Ребята, от ваших пожеланий стало теплей и светлей вокруг. А самое главное то, что мы сами, без волшебной палочки, можем выполнять свои желания. Все наши мечты осуществятся, если мы будем помогать друг другу и относиться друг к другу по-доброму.</w:t>
      </w:r>
    </w:p>
    <w:p w:rsidR="00F711D9" w:rsidRPr="00A854FA" w:rsidRDefault="00F711D9" w:rsidP="00A854FA">
      <w:pPr>
        <w:pStyle w:val="a3"/>
        <w:spacing w:before="0" w:beforeAutospacing="0" w:after="0" w:afterAutospacing="0"/>
        <w:ind w:firstLine="709"/>
      </w:pPr>
    </w:p>
    <w:p w:rsidR="00A854FA" w:rsidRPr="00A854FA" w:rsidRDefault="00A854FA" w:rsidP="00A854FA">
      <w:pPr>
        <w:pStyle w:val="a3"/>
        <w:spacing w:before="0" w:beforeAutospacing="0" w:after="0" w:afterAutospacing="0"/>
        <w:ind w:firstLine="709"/>
        <w:rPr>
          <w:b/>
        </w:rPr>
      </w:pPr>
      <w:r w:rsidRPr="00A854FA">
        <w:rPr>
          <w:b/>
        </w:rPr>
        <w:t>   </w:t>
      </w:r>
      <w:r w:rsidRPr="00A854FA">
        <w:rPr>
          <w:rStyle w:val="a4"/>
          <w:b/>
          <w:i w:val="0"/>
        </w:rPr>
        <w:t>Подведение итогов:</w:t>
      </w:r>
    </w:p>
    <w:p w:rsidR="00A854FA" w:rsidRPr="00A854FA" w:rsidRDefault="00A854FA" w:rsidP="00A854FA">
      <w:pPr>
        <w:pStyle w:val="a3"/>
        <w:spacing w:before="0" w:beforeAutospacing="0" w:after="0" w:afterAutospacing="0"/>
        <w:ind w:firstLine="709"/>
      </w:pPr>
      <w:r w:rsidRPr="00A854FA">
        <w:rPr>
          <w:rStyle w:val="a4"/>
          <w:i w:val="0"/>
        </w:rPr>
        <w:t>1.     Жюри определяет знатоков сказок.</w:t>
      </w:r>
    </w:p>
    <w:p w:rsidR="00A854FA" w:rsidRPr="00A854FA" w:rsidRDefault="00A854FA" w:rsidP="00D429A5">
      <w:pPr>
        <w:pStyle w:val="a3"/>
        <w:spacing w:before="0" w:beforeAutospacing="0" w:after="0" w:afterAutospacing="0"/>
        <w:ind w:firstLine="709"/>
      </w:pPr>
      <w:r w:rsidRPr="00A854FA">
        <w:rPr>
          <w:rStyle w:val="a4"/>
          <w:i w:val="0"/>
        </w:rPr>
        <w:t>2.     Награждение.</w:t>
      </w:r>
    </w:p>
    <w:p w:rsidR="00A854FA" w:rsidRPr="00D429A5" w:rsidRDefault="00D429A5" w:rsidP="00D429A5">
      <w:pPr>
        <w:pStyle w:val="a3"/>
        <w:spacing w:before="0" w:beforeAutospacing="0" w:after="0" w:afterAutospacing="0"/>
        <w:ind w:firstLine="709"/>
      </w:pPr>
      <w:r w:rsidRPr="00D429A5">
        <w:rPr>
          <w:iCs/>
          <w:color w:val="000000"/>
          <w:shd w:val="clear" w:color="auto" w:fill="FFFFFF"/>
        </w:rPr>
        <w:t>Исполнение песни «Сказочная страна».</w:t>
      </w:r>
    </w:p>
    <w:p w:rsidR="00455851" w:rsidRPr="00D429A5" w:rsidRDefault="00455851" w:rsidP="00D429A5">
      <w:pPr>
        <w:pStyle w:val="a3"/>
        <w:spacing w:before="0" w:beforeAutospacing="0" w:after="0" w:afterAutospacing="0"/>
        <w:ind w:firstLine="709"/>
      </w:pPr>
    </w:p>
    <w:p w:rsidR="00455851" w:rsidRPr="00A854FA" w:rsidRDefault="00455851" w:rsidP="00A854FA">
      <w:pPr>
        <w:pStyle w:val="a3"/>
        <w:spacing w:before="0" w:beforeAutospacing="0" w:after="0" w:afterAutospacing="0"/>
        <w:ind w:firstLine="709"/>
      </w:pPr>
    </w:p>
    <w:p w:rsidR="007B3890" w:rsidRPr="00A854FA" w:rsidRDefault="007B3890" w:rsidP="00A854FA">
      <w:pPr>
        <w:pStyle w:val="a3"/>
        <w:spacing w:before="0" w:beforeAutospacing="0" w:after="0" w:afterAutospacing="0"/>
        <w:ind w:firstLine="709"/>
      </w:pPr>
    </w:p>
    <w:p w:rsidR="007B3890" w:rsidRPr="00A854FA" w:rsidRDefault="007B3890" w:rsidP="00A854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B3890" w:rsidRPr="00A8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A83"/>
    <w:multiLevelType w:val="multilevel"/>
    <w:tmpl w:val="3118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890"/>
    <w:rsid w:val="00455851"/>
    <w:rsid w:val="007B3890"/>
    <w:rsid w:val="00A854FA"/>
    <w:rsid w:val="00D429A5"/>
    <w:rsid w:val="00F7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38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2020-01-07T18:00:00Z</dcterms:created>
  <dcterms:modified xsi:type="dcterms:W3CDTF">2020-01-07T18:42:00Z</dcterms:modified>
</cp:coreProperties>
</file>