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CA" w:rsidRPr="00E57DCA" w:rsidRDefault="00E57DCA" w:rsidP="00E902C9">
      <w:pPr>
        <w:spacing w:after="0" w:line="240" w:lineRule="auto"/>
        <w:ind w:firstLine="709"/>
        <w:contextualSpacing/>
        <w:jc w:val="both"/>
        <w:rPr>
          <w:rFonts w:cstheme="minorHAnsi"/>
          <w:b/>
          <w:color w:val="FF0000"/>
          <w:sz w:val="28"/>
          <w:szCs w:val="28"/>
          <w:lang w:val="ru-RU"/>
        </w:rPr>
      </w:pPr>
      <w:r w:rsidRPr="00E57DCA">
        <w:rPr>
          <w:rFonts w:cstheme="minorHAnsi"/>
          <w:b/>
          <w:color w:val="FF0000"/>
          <w:sz w:val="28"/>
          <w:szCs w:val="28"/>
          <w:lang w:val="ru-RU"/>
        </w:rPr>
        <w:t>МИНИСТЕРСТВО ЗДРАВООХРАНЕНИЯ РЕСПУБЛИКИ ДАГЕСТАН</w:t>
      </w:r>
    </w:p>
    <w:p w:rsidR="00E57DCA" w:rsidRPr="00E57DCA" w:rsidRDefault="00E57DCA" w:rsidP="00E902C9">
      <w:pPr>
        <w:spacing w:after="0" w:line="240" w:lineRule="auto"/>
        <w:ind w:firstLine="709"/>
        <w:contextualSpacing/>
        <w:jc w:val="both"/>
        <w:rPr>
          <w:rFonts w:cstheme="minorHAnsi"/>
          <w:b/>
          <w:color w:val="FF0000"/>
          <w:sz w:val="28"/>
          <w:szCs w:val="28"/>
          <w:lang w:val="ru-RU"/>
        </w:rPr>
      </w:pPr>
      <w:r w:rsidRPr="00E57DCA">
        <w:rPr>
          <w:rFonts w:cstheme="minorHAnsi"/>
          <w:b/>
          <w:color w:val="FF0000"/>
          <w:sz w:val="28"/>
          <w:szCs w:val="28"/>
          <w:lang w:val="ru-RU"/>
        </w:rPr>
        <w:t>ГОСУДАРСТВЕННОЕ БЮДЖЕТНОЕ ПРОФЕССИОНАЛЬНОЕ</w:t>
      </w:r>
    </w:p>
    <w:p w:rsidR="00E57DCA" w:rsidRPr="00E57DCA" w:rsidRDefault="00E57DCA" w:rsidP="00E902C9">
      <w:pPr>
        <w:spacing w:after="0" w:line="240" w:lineRule="auto"/>
        <w:ind w:firstLine="709"/>
        <w:contextualSpacing/>
        <w:jc w:val="both"/>
        <w:rPr>
          <w:rFonts w:cstheme="minorHAnsi"/>
          <w:b/>
          <w:color w:val="FF0000"/>
          <w:sz w:val="28"/>
          <w:szCs w:val="28"/>
          <w:lang w:val="ru-RU"/>
        </w:rPr>
      </w:pPr>
      <w:r w:rsidRPr="00E57DCA">
        <w:rPr>
          <w:rFonts w:cstheme="minorHAnsi"/>
          <w:b/>
          <w:color w:val="FF0000"/>
          <w:sz w:val="28"/>
          <w:szCs w:val="28"/>
          <w:lang w:val="ru-RU"/>
        </w:rPr>
        <w:t>ОБРАЗОВАТЕЛЬНОЕ УЧРЕЖДЕНИЕ РЕСПУБЛИКИ ДАГЕСТАН</w:t>
      </w:r>
    </w:p>
    <w:p w:rsidR="00E57DCA" w:rsidRPr="00E57DCA" w:rsidRDefault="00E57DCA" w:rsidP="00E902C9">
      <w:pPr>
        <w:spacing w:after="0" w:line="240" w:lineRule="auto"/>
        <w:ind w:firstLine="709"/>
        <w:contextualSpacing/>
        <w:jc w:val="both"/>
        <w:rPr>
          <w:rFonts w:cstheme="minorHAnsi"/>
          <w:b/>
          <w:color w:val="FF0000"/>
          <w:sz w:val="28"/>
          <w:szCs w:val="28"/>
          <w:lang w:val="ru-RU"/>
        </w:rPr>
      </w:pPr>
      <w:r w:rsidRPr="00E57DCA">
        <w:rPr>
          <w:rFonts w:cstheme="minorHAnsi"/>
          <w:b/>
          <w:color w:val="FF0000"/>
          <w:sz w:val="28"/>
          <w:szCs w:val="28"/>
          <w:lang w:val="ru-RU"/>
        </w:rPr>
        <w:t>«ДЕРБЕНТСКИЙ МЕДИЦИНСКИЙ КОЛЛЕДЖ</w:t>
      </w:r>
    </w:p>
    <w:p w:rsidR="00C775D4" w:rsidRPr="00E57DCA" w:rsidRDefault="00E57DCA" w:rsidP="00E902C9">
      <w:pPr>
        <w:spacing w:after="0" w:line="240" w:lineRule="auto"/>
        <w:ind w:firstLine="709"/>
        <w:contextualSpacing/>
        <w:jc w:val="both"/>
        <w:rPr>
          <w:rFonts w:cstheme="minorHAnsi"/>
          <w:b/>
          <w:color w:val="FF0000"/>
          <w:sz w:val="28"/>
          <w:szCs w:val="28"/>
          <w:lang w:val="ru-RU"/>
        </w:rPr>
      </w:pPr>
      <w:r w:rsidRPr="00E57DCA">
        <w:rPr>
          <w:rFonts w:cstheme="minorHAnsi"/>
          <w:b/>
          <w:color w:val="FF0000"/>
          <w:sz w:val="28"/>
          <w:szCs w:val="28"/>
          <w:lang w:val="ru-RU"/>
        </w:rPr>
        <w:t>ИМЕНИ Г.А. ИЛИЗАРОВА»</w:t>
      </w:r>
    </w:p>
    <w:p w:rsidR="00E57DCA" w:rsidRDefault="00E57DCA" w:rsidP="00E902C9">
      <w:pPr>
        <w:spacing w:after="0" w:line="240" w:lineRule="auto"/>
        <w:ind w:firstLine="709"/>
        <w:contextualSpacing/>
        <w:jc w:val="both"/>
        <w:rPr>
          <w:rFonts w:cstheme="minorHAnsi"/>
          <w:b/>
          <w:sz w:val="28"/>
          <w:szCs w:val="28"/>
        </w:rPr>
      </w:pPr>
    </w:p>
    <w:p w:rsidR="00E902C9" w:rsidRDefault="00E902C9" w:rsidP="00E902C9">
      <w:pPr>
        <w:spacing w:after="0" w:line="240" w:lineRule="auto"/>
        <w:ind w:firstLine="709"/>
        <w:contextualSpacing/>
        <w:jc w:val="both"/>
        <w:rPr>
          <w:rFonts w:cstheme="minorHAnsi"/>
          <w:b/>
          <w:sz w:val="28"/>
          <w:szCs w:val="28"/>
        </w:rPr>
      </w:pPr>
    </w:p>
    <w:p w:rsidR="00E902C9" w:rsidRDefault="00E902C9" w:rsidP="00E902C9">
      <w:pPr>
        <w:spacing w:after="0" w:line="240" w:lineRule="auto"/>
        <w:ind w:firstLine="709"/>
        <w:contextualSpacing/>
        <w:jc w:val="both"/>
        <w:rPr>
          <w:rFonts w:cstheme="minorHAnsi"/>
          <w:b/>
          <w:sz w:val="28"/>
          <w:szCs w:val="28"/>
        </w:rPr>
      </w:pPr>
    </w:p>
    <w:p w:rsidR="00E902C9" w:rsidRDefault="00E902C9" w:rsidP="00E902C9">
      <w:pPr>
        <w:spacing w:after="0" w:line="240" w:lineRule="auto"/>
        <w:ind w:firstLine="709"/>
        <w:contextualSpacing/>
        <w:jc w:val="both"/>
        <w:rPr>
          <w:rFonts w:cstheme="minorHAnsi"/>
          <w:b/>
          <w:sz w:val="28"/>
          <w:szCs w:val="28"/>
        </w:rPr>
      </w:pPr>
    </w:p>
    <w:p w:rsidR="00E902C9" w:rsidRPr="00E902C9" w:rsidRDefault="00E902C9" w:rsidP="00E902C9">
      <w:pPr>
        <w:spacing w:after="0" w:line="240" w:lineRule="auto"/>
        <w:ind w:firstLine="709"/>
        <w:contextualSpacing/>
        <w:jc w:val="both"/>
        <w:rPr>
          <w:rFonts w:cstheme="minorHAnsi"/>
          <w:b/>
          <w:sz w:val="28"/>
          <w:szCs w:val="28"/>
        </w:rPr>
      </w:pPr>
    </w:p>
    <w:p w:rsidR="00E57DCA" w:rsidRPr="00E57DCA" w:rsidRDefault="00E57DCA" w:rsidP="00E902C9">
      <w:pPr>
        <w:spacing w:after="0" w:line="240" w:lineRule="auto"/>
        <w:ind w:firstLine="709"/>
        <w:contextualSpacing/>
        <w:jc w:val="both"/>
        <w:rPr>
          <w:rFonts w:cstheme="minorHAnsi"/>
          <w:b/>
          <w:color w:val="4F81BD" w:themeColor="accent1"/>
          <w:sz w:val="32"/>
          <w:szCs w:val="32"/>
          <w:lang w:val="ru-RU"/>
        </w:rPr>
      </w:pPr>
      <w:proofErr w:type="spellStart"/>
      <w:r w:rsidRPr="00E57DCA">
        <w:rPr>
          <w:rFonts w:cstheme="minorHAnsi"/>
          <w:b/>
          <w:color w:val="4F81BD" w:themeColor="accent1"/>
          <w:sz w:val="32"/>
          <w:szCs w:val="32"/>
          <w:lang w:val="ru-RU"/>
        </w:rPr>
        <w:t>Учебно</w:t>
      </w:r>
      <w:proofErr w:type="spellEnd"/>
      <w:r w:rsidRPr="00E57DCA">
        <w:rPr>
          <w:rFonts w:cstheme="minorHAnsi"/>
          <w:b/>
          <w:color w:val="4F81BD" w:themeColor="accent1"/>
          <w:sz w:val="32"/>
          <w:szCs w:val="32"/>
          <w:lang w:val="ru-RU"/>
        </w:rPr>
        <w:t xml:space="preserve"> – методический комплекс</w:t>
      </w:r>
    </w:p>
    <w:p w:rsidR="00E57DCA" w:rsidRPr="00E57DCA" w:rsidRDefault="00E57DCA" w:rsidP="00E902C9">
      <w:pPr>
        <w:spacing w:after="0" w:line="240" w:lineRule="auto"/>
        <w:ind w:firstLine="709"/>
        <w:contextualSpacing/>
        <w:jc w:val="both"/>
        <w:rPr>
          <w:rFonts w:cstheme="minorHAnsi"/>
          <w:b/>
          <w:color w:val="4F81BD" w:themeColor="accent1"/>
          <w:sz w:val="32"/>
          <w:szCs w:val="32"/>
          <w:lang w:val="ru-RU"/>
        </w:rPr>
      </w:pPr>
      <w:r w:rsidRPr="00E57DCA">
        <w:rPr>
          <w:rFonts w:cstheme="minorHAnsi"/>
          <w:b/>
          <w:color w:val="4F81BD" w:themeColor="accent1"/>
          <w:sz w:val="32"/>
          <w:szCs w:val="32"/>
          <w:lang w:val="ru-RU"/>
        </w:rPr>
        <w:t>на тему:</w:t>
      </w:r>
    </w:p>
    <w:p w:rsidR="00E57DCA" w:rsidRPr="00E902C9" w:rsidRDefault="00E57DCA" w:rsidP="00E902C9">
      <w:pPr>
        <w:spacing w:after="0" w:line="240" w:lineRule="auto"/>
        <w:ind w:firstLine="709"/>
        <w:contextualSpacing/>
        <w:jc w:val="both"/>
        <w:rPr>
          <w:rFonts w:cstheme="minorHAnsi"/>
          <w:b/>
          <w:color w:val="4F81BD" w:themeColor="accent1"/>
          <w:sz w:val="40"/>
          <w:szCs w:val="32"/>
          <w:lang w:val="ru-RU"/>
        </w:rPr>
      </w:pPr>
      <w:r w:rsidRPr="00E902C9">
        <w:rPr>
          <w:rFonts w:cstheme="minorHAnsi"/>
          <w:b/>
          <w:color w:val="4F81BD" w:themeColor="accent1"/>
          <w:sz w:val="40"/>
          <w:szCs w:val="32"/>
          <w:lang w:val="ru-RU"/>
        </w:rPr>
        <w:t>«Основы детской гинекологии»</w:t>
      </w:r>
    </w:p>
    <w:p w:rsidR="00E57DCA" w:rsidRPr="00E902C9" w:rsidRDefault="00E57DCA" w:rsidP="00E902C9">
      <w:pPr>
        <w:spacing w:after="0" w:line="240" w:lineRule="auto"/>
        <w:ind w:firstLine="709"/>
        <w:contextualSpacing/>
        <w:jc w:val="both"/>
        <w:rPr>
          <w:rFonts w:cstheme="minorHAnsi"/>
          <w:b/>
          <w:color w:val="4F81BD" w:themeColor="accent1"/>
          <w:sz w:val="40"/>
          <w:szCs w:val="32"/>
          <w:lang w:val="ru-RU"/>
        </w:rPr>
      </w:pPr>
      <w:r w:rsidRPr="00E902C9">
        <w:rPr>
          <w:rFonts w:cstheme="minorHAnsi"/>
          <w:b/>
          <w:color w:val="4F81BD" w:themeColor="accent1"/>
          <w:sz w:val="40"/>
          <w:szCs w:val="32"/>
          <w:lang w:val="ru-RU"/>
        </w:rPr>
        <w:t>Для преподавателей и студентов средних специальных учебных заведений</w:t>
      </w:r>
    </w:p>
    <w:p w:rsidR="00C775D4" w:rsidRPr="00E902C9" w:rsidRDefault="00C775D4" w:rsidP="00E902C9">
      <w:pPr>
        <w:spacing w:after="0" w:line="240" w:lineRule="auto"/>
        <w:ind w:firstLine="709"/>
        <w:contextualSpacing/>
        <w:jc w:val="both"/>
        <w:rPr>
          <w:rFonts w:cstheme="minorHAnsi"/>
          <w:b/>
          <w:sz w:val="36"/>
          <w:szCs w:val="28"/>
          <w:lang w:val="ru-RU"/>
        </w:rPr>
      </w:pPr>
    </w:p>
    <w:p w:rsidR="00E902C9" w:rsidRPr="00E902C9" w:rsidRDefault="00E902C9" w:rsidP="00E902C9">
      <w:pPr>
        <w:spacing w:after="0" w:line="240" w:lineRule="auto"/>
        <w:ind w:firstLine="709"/>
        <w:contextualSpacing/>
        <w:jc w:val="both"/>
        <w:rPr>
          <w:rFonts w:cstheme="minorHAnsi"/>
          <w:b/>
          <w:sz w:val="28"/>
          <w:szCs w:val="28"/>
        </w:rPr>
      </w:pPr>
    </w:p>
    <w:p w:rsidR="00C775D4" w:rsidRPr="00A536DD" w:rsidRDefault="00C775D4" w:rsidP="00E902C9">
      <w:pPr>
        <w:spacing w:after="0" w:line="240" w:lineRule="auto"/>
        <w:ind w:firstLine="709"/>
        <w:contextualSpacing/>
        <w:jc w:val="both"/>
        <w:rPr>
          <w:rFonts w:cstheme="minorHAnsi"/>
          <w:b/>
          <w:sz w:val="28"/>
          <w:szCs w:val="28"/>
          <w:lang w:val="ru-RU"/>
        </w:rPr>
      </w:pPr>
    </w:p>
    <w:p w:rsidR="00C775D4" w:rsidRPr="00A536DD" w:rsidRDefault="00A536DD" w:rsidP="00E902C9">
      <w:pPr>
        <w:spacing w:after="0" w:line="240" w:lineRule="auto"/>
        <w:ind w:firstLine="709"/>
        <w:contextualSpacing/>
        <w:jc w:val="both"/>
        <w:rPr>
          <w:rFonts w:cstheme="minorHAnsi"/>
          <w:b/>
          <w:sz w:val="28"/>
          <w:szCs w:val="28"/>
          <w:lang w:val="ru-RU"/>
        </w:rPr>
      </w:pPr>
      <w:r w:rsidRPr="00A536DD">
        <w:rPr>
          <w:rFonts w:cstheme="minorHAnsi"/>
          <w:noProof/>
          <w:sz w:val="28"/>
          <w:szCs w:val="28"/>
          <w:lang w:val="ru-RU" w:eastAsia="ru-RU" w:bidi="ar-SA"/>
        </w:rPr>
        <w:drawing>
          <wp:inline distT="0" distB="0" distL="0" distR="0">
            <wp:extent cx="6069518" cy="3924300"/>
            <wp:effectExtent l="19050" t="0" r="7432" b="0"/>
            <wp:docPr id="1" name="Рисунок 1" descr="Картинки по запросу &quot;гинекология детского возрас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гинекология детского возраста&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58980" cy="3982143"/>
                    </a:xfrm>
                    <a:prstGeom prst="rect">
                      <a:avLst/>
                    </a:prstGeom>
                    <a:noFill/>
                    <a:ln>
                      <a:noFill/>
                    </a:ln>
                  </pic:spPr>
                </pic:pic>
              </a:graphicData>
            </a:graphic>
          </wp:inline>
        </w:drawing>
      </w:r>
    </w:p>
    <w:p w:rsidR="00C775D4" w:rsidRPr="00A536DD" w:rsidRDefault="00C775D4" w:rsidP="00E902C9">
      <w:pPr>
        <w:spacing w:after="0" w:line="240" w:lineRule="auto"/>
        <w:ind w:firstLine="709"/>
        <w:contextualSpacing/>
        <w:jc w:val="both"/>
        <w:rPr>
          <w:rFonts w:cstheme="minorHAnsi"/>
          <w:sz w:val="28"/>
          <w:szCs w:val="28"/>
          <w:lang w:val="ru-RU"/>
        </w:rPr>
      </w:pPr>
    </w:p>
    <w:p w:rsidR="00E902C9" w:rsidRDefault="00E902C9" w:rsidP="00E902C9">
      <w:pPr>
        <w:spacing w:after="0" w:line="240" w:lineRule="auto"/>
        <w:ind w:firstLine="709"/>
        <w:contextualSpacing/>
        <w:jc w:val="both"/>
        <w:rPr>
          <w:rFonts w:cstheme="minorHAnsi"/>
          <w:sz w:val="28"/>
          <w:szCs w:val="28"/>
        </w:rPr>
      </w:pPr>
    </w:p>
    <w:p w:rsidR="00E902C9" w:rsidRDefault="00E902C9" w:rsidP="00E902C9">
      <w:pPr>
        <w:spacing w:after="0" w:line="240" w:lineRule="auto"/>
        <w:ind w:firstLine="709"/>
        <w:contextualSpacing/>
        <w:jc w:val="both"/>
        <w:rPr>
          <w:rFonts w:cstheme="minorHAnsi"/>
          <w:sz w:val="28"/>
          <w:szCs w:val="28"/>
        </w:rPr>
      </w:pPr>
    </w:p>
    <w:p w:rsidR="00E902C9" w:rsidRPr="00E902C9" w:rsidRDefault="00E902C9" w:rsidP="00E902C9">
      <w:pPr>
        <w:spacing w:after="0" w:line="240" w:lineRule="auto"/>
        <w:ind w:firstLine="709"/>
        <w:contextualSpacing/>
        <w:jc w:val="both"/>
        <w:rPr>
          <w:rFonts w:cstheme="minorHAnsi"/>
          <w:sz w:val="28"/>
          <w:szCs w:val="28"/>
        </w:rPr>
      </w:pPr>
    </w:p>
    <w:p w:rsidR="00C775D4" w:rsidRPr="00E57DCA" w:rsidRDefault="00E57DCA" w:rsidP="00E902C9">
      <w:pPr>
        <w:spacing w:after="0" w:line="240" w:lineRule="auto"/>
        <w:ind w:firstLine="709"/>
        <w:contextualSpacing/>
        <w:jc w:val="both"/>
        <w:rPr>
          <w:rFonts w:cstheme="minorHAnsi"/>
          <w:color w:val="C00000"/>
          <w:sz w:val="28"/>
          <w:szCs w:val="28"/>
          <w:lang w:val="ru-RU"/>
        </w:rPr>
      </w:pPr>
      <w:r w:rsidRPr="00E57DCA">
        <w:rPr>
          <w:rFonts w:cstheme="minorHAnsi"/>
          <w:color w:val="C00000"/>
          <w:sz w:val="28"/>
          <w:szCs w:val="28"/>
          <w:lang w:val="ru-RU"/>
        </w:rPr>
        <w:t>г. Дербент</w:t>
      </w:r>
    </w:p>
    <w:p w:rsidR="00E57DCA" w:rsidRPr="00E57DCA" w:rsidRDefault="00E57DCA" w:rsidP="00E902C9">
      <w:pPr>
        <w:spacing w:after="0" w:line="240" w:lineRule="auto"/>
        <w:ind w:firstLine="709"/>
        <w:contextualSpacing/>
        <w:jc w:val="both"/>
        <w:rPr>
          <w:rFonts w:cstheme="minorHAnsi"/>
          <w:sz w:val="28"/>
          <w:szCs w:val="28"/>
          <w:lang w:val="ru-RU"/>
        </w:rPr>
      </w:pPr>
      <w:r>
        <w:rPr>
          <w:rFonts w:cstheme="minorHAnsi"/>
          <w:sz w:val="28"/>
          <w:szCs w:val="28"/>
          <w:lang w:val="ru-RU"/>
        </w:rPr>
        <w:lastRenderedPageBreak/>
        <w:t>ББК 36.6</w:t>
      </w:r>
      <w:r w:rsidRPr="00E57DCA">
        <w:rPr>
          <w:rFonts w:cstheme="minorHAnsi"/>
          <w:sz w:val="28"/>
          <w:szCs w:val="28"/>
          <w:lang w:val="ru-RU"/>
        </w:rPr>
        <w:t xml:space="preserve"> Методическая литература</w:t>
      </w:r>
    </w:p>
    <w:p w:rsidR="00E57DCA" w:rsidRPr="00E57DCA" w:rsidRDefault="00E57DCA" w:rsidP="00E902C9">
      <w:pPr>
        <w:spacing w:after="0" w:line="240" w:lineRule="auto"/>
        <w:ind w:firstLine="709"/>
        <w:contextualSpacing/>
        <w:jc w:val="both"/>
        <w:rPr>
          <w:rFonts w:cstheme="minorHAnsi"/>
          <w:sz w:val="28"/>
          <w:szCs w:val="28"/>
          <w:lang w:val="ru-RU"/>
        </w:rPr>
      </w:pPr>
      <w:r>
        <w:rPr>
          <w:rFonts w:cstheme="minorHAnsi"/>
          <w:sz w:val="28"/>
          <w:szCs w:val="28"/>
          <w:lang w:val="ru-RU"/>
        </w:rPr>
        <w:t>УДК 119</w:t>
      </w:r>
      <w:r w:rsidRPr="00E57DCA">
        <w:rPr>
          <w:rFonts w:cstheme="minorHAnsi"/>
          <w:sz w:val="28"/>
          <w:szCs w:val="28"/>
          <w:lang w:val="ru-RU"/>
        </w:rPr>
        <w:t>.28</w:t>
      </w:r>
      <w:r>
        <w:rPr>
          <w:rFonts w:cstheme="minorHAnsi"/>
          <w:sz w:val="28"/>
          <w:szCs w:val="28"/>
          <w:lang w:val="ru-RU"/>
        </w:rPr>
        <w:t>9</w:t>
      </w:r>
    </w:p>
    <w:p w:rsidR="00E902C9" w:rsidRDefault="00E57DCA" w:rsidP="00E902C9">
      <w:pPr>
        <w:spacing w:after="0" w:line="240" w:lineRule="auto"/>
        <w:ind w:firstLine="709"/>
        <w:contextualSpacing/>
        <w:jc w:val="both"/>
        <w:rPr>
          <w:rFonts w:cstheme="minorHAnsi"/>
          <w:sz w:val="28"/>
          <w:szCs w:val="28"/>
        </w:rPr>
      </w:pPr>
      <w:r w:rsidRPr="00E57DCA">
        <w:rPr>
          <w:rFonts w:cstheme="minorHAnsi"/>
          <w:sz w:val="28"/>
          <w:szCs w:val="28"/>
          <w:lang w:val="ru-RU"/>
        </w:rPr>
        <w:t xml:space="preserve">                  </w:t>
      </w:r>
    </w:p>
    <w:p w:rsidR="00E902C9" w:rsidRDefault="00E902C9" w:rsidP="00E902C9">
      <w:pPr>
        <w:spacing w:after="0" w:line="240" w:lineRule="auto"/>
        <w:ind w:firstLine="709"/>
        <w:contextualSpacing/>
        <w:jc w:val="both"/>
        <w:rPr>
          <w:rFonts w:cstheme="minorHAnsi"/>
          <w:sz w:val="28"/>
          <w:szCs w:val="28"/>
        </w:rPr>
      </w:pPr>
    </w:p>
    <w:p w:rsidR="00E57DCA" w:rsidRPr="00E57DCA" w:rsidRDefault="00E57DCA" w:rsidP="00E902C9">
      <w:pPr>
        <w:spacing w:after="0" w:line="240" w:lineRule="auto"/>
        <w:ind w:firstLine="709"/>
        <w:contextualSpacing/>
        <w:jc w:val="both"/>
        <w:rPr>
          <w:rFonts w:cstheme="minorHAnsi"/>
          <w:sz w:val="28"/>
          <w:szCs w:val="28"/>
          <w:lang w:val="ru-RU"/>
        </w:rPr>
      </w:pPr>
      <w:r w:rsidRPr="00E57DCA">
        <w:rPr>
          <w:rFonts w:cstheme="minorHAnsi"/>
          <w:sz w:val="28"/>
          <w:szCs w:val="28"/>
          <w:lang w:val="ru-RU"/>
        </w:rPr>
        <w:t>Рекомендовано к изданию заседанием методического совета ГБПОУ  РД « Дербентский медицинский колледж и</w:t>
      </w:r>
      <w:r>
        <w:rPr>
          <w:rFonts w:cstheme="minorHAnsi"/>
          <w:sz w:val="28"/>
          <w:szCs w:val="28"/>
          <w:lang w:val="ru-RU"/>
        </w:rPr>
        <w:t xml:space="preserve">м. Г.А. </w:t>
      </w:r>
      <w:proofErr w:type="spellStart"/>
      <w:r>
        <w:rPr>
          <w:rFonts w:cstheme="minorHAnsi"/>
          <w:sz w:val="28"/>
          <w:szCs w:val="28"/>
          <w:lang w:val="ru-RU"/>
        </w:rPr>
        <w:t>Илизарова</w:t>
      </w:r>
      <w:proofErr w:type="spellEnd"/>
      <w:r>
        <w:rPr>
          <w:rFonts w:cstheme="minorHAnsi"/>
          <w:sz w:val="28"/>
          <w:szCs w:val="28"/>
          <w:lang w:val="ru-RU"/>
        </w:rPr>
        <w:t xml:space="preserve">» </w:t>
      </w:r>
      <w:proofErr w:type="spellStart"/>
      <w:r>
        <w:rPr>
          <w:rFonts w:cstheme="minorHAnsi"/>
          <w:sz w:val="28"/>
          <w:szCs w:val="28"/>
          <w:lang w:val="ru-RU"/>
        </w:rPr>
        <w:t>Рег</w:t>
      </w:r>
      <w:proofErr w:type="spellEnd"/>
      <w:r>
        <w:rPr>
          <w:rFonts w:cstheme="minorHAnsi"/>
          <w:sz w:val="28"/>
          <w:szCs w:val="28"/>
          <w:lang w:val="ru-RU"/>
        </w:rPr>
        <w:t>. № 0819-9-2020</w:t>
      </w:r>
    </w:p>
    <w:p w:rsidR="00E902C9" w:rsidRDefault="00E57DCA" w:rsidP="00E902C9">
      <w:pPr>
        <w:spacing w:after="0" w:line="240" w:lineRule="auto"/>
        <w:ind w:firstLine="709"/>
        <w:contextualSpacing/>
        <w:jc w:val="both"/>
        <w:rPr>
          <w:rFonts w:cstheme="minorHAnsi"/>
          <w:sz w:val="28"/>
          <w:szCs w:val="28"/>
        </w:rPr>
      </w:pPr>
      <w:r w:rsidRPr="00E57DCA">
        <w:rPr>
          <w:rFonts w:cstheme="minorHAnsi"/>
          <w:sz w:val="28"/>
          <w:szCs w:val="28"/>
          <w:lang w:val="ru-RU"/>
        </w:rPr>
        <w:t xml:space="preserve">                 </w:t>
      </w:r>
    </w:p>
    <w:p w:rsidR="00E57DCA" w:rsidRPr="00E57DCA" w:rsidRDefault="00E57DCA" w:rsidP="00E902C9">
      <w:pPr>
        <w:spacing w:after="0" w:line="240" w:lineRule="auto"/>
        <w:ind w:firstLine="709"/>
        <w:contextualSpacing/>
        <w:jc w:val="both"/>
        <w:rPr>
          <w:rFonts w:cstheme="minorHAnsi"/>
          <w:sz w:val="28"/>
          <w:szCs w:val="28"/>
          <w:lang w:val="ru-RU"/>
        </w:rPr>
      </w:pPr>
      <w:r w:rsidRPr="00E57DCA">
        <w:rPr>
          <w:rFonts w:cstheme="minorHAnsi"/>
          <w:sz w:val="28"/>
          <w:szCs w:val="28"/>
          <w:lang w:val="ru-RU"/>
        </w:rPr>
        <w:t xml:space="preserve">Гамзатова С.А. – директор ГБПОУ  РД   « Дербентский медицинский колледж им. Г.А. </w:t>
      </w:r>
      <w:proofErr w:type="spellStart"/>
      <w:r w:rsidRPr="00E57DCA">
        <w:rPr>
          <w:rFonts w:cstheme="minorHAnsi"/>
          <w:sz w:val="28"/>
          <w:szCs w:val="28"/>
          <w:lang w:val="ru-RU"/>
        </w:rPr>
        <w:t>Илизарова</w:t>
      </w:r>
      <w:proofErr w:type="spellEnd"/>
      <w:r w:rsidRPr="00E57DCA">
        <w:rPr>
          <w:rFonts w:cstheme="minorHAnsi"/>
          <w:sz w:val="28"/>
          <w:szCs w:val="28"/>
          <w:lang w:val="ru-RU"/>
        </w:rPr>
        <w:t xml:space="preserve">»: - </w:t>
      </w:r>
      <w:proofErr w:type="spellStart"/>
      <w:r w:rsidRPr="00E57DCA">
        <w:rPr>
          <w:rFonts w:cstheme="minorHAnsi"/>
          <w:sz w:val="28"/>
          <w:szCs w:val="28"/>
          <w:lang w:val="ru-RU"/>
        </w:rPr>
        <w:t>к.э.н.</w:t>
      </w:r>
      <w:proofErr w:type="gramStart"/>
      <w:r w:rsidRPr="00E57DCA">
        <w:rPr>
          <w:rFonts w:cstheme="minorHAnsi"/>
          <w:sz w:val="28"/>
          <w:szCs w:val="28"/>
          <w:lang w:val="ru-RU"/>
        </w:rPr>
        <w:t>,з</w:t>
      </w:r>
      <w:proofErr w:type="gramEnd"/>
      <w:r w:rsidRPr="00E57DCA">
        <w:rPr>
          <w:rFonts w:cstheme="minorHAnsi"/>
          <w:sz w:val="28"/>
          <w:szCs w:val="28"/>
          <w:lang w:val="ru-RU"/>
        </w:rPr>
        <w:t>асл</w:t>
      </w:r>
      <w:proofErr w:type="spellEnd"/>
      <w:r w:rsidRPr="00E57DCA">
        <w:rPr>
          <w:rFonts w:cstheme="minorHAnsi"/>
          <w:sz w:val="28"/>
          <w:szCs w:val="28"/>
          <w:lang w:val="ru-RU"/>
        </w:rPr>
        <w:t>. врач РД</w:t>
      </w:r>
    </w:p>
    <w:p w:rsidR="00E902C9" w:rsidRDefault="00E902C9" w:rsidP="00E902C9">
      <w:pPr>
        <w:spacing w:after="0" w:line="240" w:lineRule="auto"/>
        <w:ind w:firstLine="709"/>
        <w:contextualSpacing/>
        <w:jc w:val="both"/>
        <w:rPr>
          <w:rFonts w:cstheme="minorHAnsi"/>
          <w:sz w:val="28"/>
          <w:szCs w:val="28"/>
        </w:rPr>
      </w:pPr>
    </w:p>
    <w:p w:rsidR="00E57DCA" w:rsidRPr="00E57DCA" w:rsidRDefault="00E57DCA" w:rsidP="00E902C9">
      <w:pPr>
        <w:spacing w:after="0" w:line="240" w:lineRule="auto"/>
        <w:ind w:firstLine="709"/>
        <w:contextualSpacing/>
        <w:jc w:val="both"/>
        <w:rPr>
          <w:rFonts w:cstheme="minorHAnsi"/>
          <w:sz w:val="28"/>
          <w:szCs w:val="28"/>
          <w:lang w:val="ru-RU"/>
        </w:rPr>
      </w:pPr>
      <w:r w:rsidRPr="00E57DCA">
        <w:rPr>
          <w:rFonts w:cstheme="minorHAnsi"/>
          <w:sz w:val="28"/>
          <w:szCs w:val="28"/>
          <w:lang w:val="ru-RU"/>
        </w:rPr>
        <w:t>Авторы</w:t>
      </w:r>
      <w:proofErr w:type="gramStart"/>
      <w:r w:rsidRPr="00E57DCA">
        <w:rPr>
          <w:rFonts w:cstheme="minorHAnsi"/>
          <w:sz w:val="28"/>
          <w:szCs w:val="28"/>
          <w:lang w:val="ru-RU"/>
        </w:rPr>
        <w:t xml:space="preserve"> :</w:t>
      </w:r>
      <w:proofErr w:type="gramEnd"/>
    </w:p>
    <w:p w:rsidR="00E57DCA" w:rsidRPr="00E57DCA" w:rsidRDefault="00E57DCA" w:rsidP="00E902C9">
      <w:pPr>
        <w:spacing w:after="0" w:line="240" w:lineRule="auto"/>
        <w:ind w:firstLine="709"/>
        <w:contextualSpacing/>
        <w:jc w:val="both"/>
        <w:rPr>
          <w:rFonts w:cstheme="minorHAnsi"/>
          <w:sz w:val="28"/>
          <w:szCs w:val="28"/>
          <w:lang w:val="ru-RU"/>
        </w:rPr>
      </w:pPr>
      <w:r w:rsidRPr="00E57DCA">
        <w:rPr>
          <w:rFonts w:cstheme="minorHAnsi"/>
          <w:sz w:val="28"/>
          <w:szCs w:val="28"/>
          <w:lang w:val="ru-RU"/>
        </w:rPr>
        <w:t>Алекперова Л.Б.- преподаватель высшей квалификационной категории акушерства и гинекологии  ГБПОУ  РД   « Дербентский медицинский колледж и</w:t>
      </w:r>
      <w:r>
        <w:rPr>
          <w:rFonts w:cstheme="minorHAnsi"/>
          <w:sz w:val="28"/>
          <w:szCs w:val="28"/>
          <w:lang w:val="ru-RU"/>
        </w:rPr>
        <w:t xml:space="preserve">м. Г.А. </w:t>
      </w:r>
      <w:proofErr w:type="spellStart"/>
      <w:r>
        <w:rPr>
          <w:rFonts w:cstheme="minorHAnsi"/>
          <w:sz w:val="28"/>
          <w:szCs w:val="28"/>
          <w:lang w:val="ru-RU"/>
        </w:rPr>
        <w:t>Илизарова</w:t>
      </w:r>
      <w:proofErr w:type="spellEnd"/>
      <w:r>
        <w:rPr>
          <w:rFonts w:cstheme="minorHAnsi"/>
          <w:sz w:val="28"/>
          <w:szCs w:val="28"/>
          <w:lang w:val="ru-RU"/>
        </w:rPr>
        <w:t>», 2020 г.</w:t>
      </w:r>
    </w:p>
    <w:p w:rsidR="00E57DCA" w:rsidRPr="00E57DCA" w:rsidRDefault="00E57DCA" w:rsidP="00E902C9">
      <w:pPr>
        <w:spacing w:after="0" w:line="240" w:lineRule="auto"/>
        <w:ind w:firstLine="709"/>
        <w:contextualSpacing/>
        <w:jc w:val="both"/>
        <w:rPr>
          <w:rFonts w:cstheme="minorHAnsi"/>
          <w:sz w:val="28"/>
          <w:szCs w:val="28"/>
          <w:lang w:val="ru-RU"/>
        </w:rPr>
      </w:pPr>
      <w:r w:rsidRPr="00E57DCA">
        <w:rPr>
          <w:rFonts w:cstheme="minorHAnsi"/>
          <w:sz w:val="28"/>
          <w:szCs w:val="28"/>
          <w:lang w:val="ru-RU"/>
        </w:rPr>
        <w:t>Алекперова Л.Б.</w:t>
      </w:r>
    </w:p>
    <w:p w:rsidR="00E902C9" w:rsidRDefault="00E902C9" w:rsidP="00E902C9">
      <w:pPr>
        <w:spacing w:after="0" w:line="240" w:lineRule="auto"/>
        <w:ind w:firstLine="709"/>
        <w:contextualSpacing/>
        <w:jc w:val="both"/>
        <w:rPr>
          <w:rFonts w:cstheme="minorHAnsi"/>
          <w:sz w:val="28"/>
          <w:szCs w:val="28"/>
        </w:rPr>
      </w:pPr>
    </w:p>
    <w:p w:rsidR="00E57DCA" w:rsidRPr="00E57DCA" w:rsidRDefault="00E57DCA" w:rsidP="00E902C9">
      <w:pPr>
        <w:spacing w:after="0" w:line="240" w:lineRule="auto"/>
        <w:ind w:firstLine="709"/>
        <w:contextualSpacing/>
        <w:jc w:val="both"/>
        <w:rPr>
          <w:rFonts w:cstheme="minorHAnsi"/>
          <w:sz w:val="28"/>
          <w:szCs w:val="28"/>
          <w:lang w:val="ru-RU"/>
        </w:rPr>
      </w:pPr>
      <w:r>
        <w:rPr>
          <w:rFonts w:cstheme="minorHAnsi"/>
          <w:sz w:val="28"/>
          <w:szCs w:val="28"/>
          <w:lang w:val="ru-RU"/>
        </w:rPr>
        <w:t xml:space="preserve">Методическая разработка </w:t>
      </w:r>
      <w:r w:rsidRPr="00E57DCA">
        <w:rPr>
          <w:rFonts w:cstheme="minorHAnsi"/>
          <w:sz w:val="28"/>
          <w:szCs w:val="28"/>
          <w:lang w:val="ru-RU"/>
        </w:rPr>
        <w:t>на тему «</w:t>
      </w:r>
      <w:r>
        <w:rPr>
          <w:rFonts w:cstheme="minorHAnsi"/>
          <w:sz w:val="28"/>
          <w:szCs w:val="28"/>
          <w:lang w:val="ru-RU"/>
        </w:rPr>
        <w:t>Основы детской гинекологии</w:t>
      </w:r>
      <w:r w:rsidRPr="00E57DCA">
        <w:rPr>
          <w:rFonts w:cstheme="minorHAnsi"/>
          <w:sz w:val="28"/>
          <w:szCs w:val="28"/>
          <w:lang w:val="ru-RU"/>
        </w:rPr>
        <w:t xml:space="preserve">» </w:t>
      </w:r>
      <w:proofErr w:type="gramStart"/>
      <w:r w:rsidRPr="00E57DCA">
        <w:rPr>
          <w:rFonts w:cstheme="minorHAnsi"/>
          <w:sz w:val="28"/>
          <w:szCs w:val="28"/>
          <w:lang w:val="ru-RU"/>
        </w:rPr>
        <w:t xml:space="preserve">( </w:t>
      </w:r>
      <w:proofErr w:type="gramEnd"/>
      <w:r w:rsidRPr="00E57DCA">
        <w:rPr>
          <w:rFonts w:cstheme="minorHAnsi"/>
          <w:sz w:val="28"/>
          <w:szCs w:val="28"/>
          <w:lang w:val="ru-RU"/>
        </w:rPr>
        <w:t>для преподавателей средних специальных учеб</w:t>
      </w:r>
      <w:r w:rsidR="00597BCC">
        <w:rPr>
          <w:rFonts w:cstheme="minorHAnsi"/>
          <w:sz w:val="28"/>
          <w:szCs w:val="28"/>
          <w:lang w:val="ru-RU"/>
        </w:rPr>
        <w:t>ных заведений).- АЛЕФ, 2020.- 39</w:t>
      </w:r>
      <w:bookmarkStart w:id="0" w:name="_GoBack"/>
      <w:bookmarkEnd w:id="0"/>
      <w:r w:rsidRPr="00E57DCA">
        <w:rPr>
          <w:rFonts w:cstheme="minorHAnsi"/>
          <w:sz w:val="28"/>
          <w:szCs w:val="28"/>
          <w:lang w:val="ru-RU"/>
        </w:rPr>
        <w:t>с.</w:t>
      </w:r>
      <w:r w:rsidRPr="00E57DCA">
        <w:rPr>
          <w:lang w:val="ru-RU"/>
        </w:rPr>
        <w:t xml:space="preserve"> </w:t>
      </w:r>
      <w:r w:rsidRPr="00E57DCA">
        <w:rPr>
          <w:rFonts w:cstheme="minorHAnsi"/>
          <w:sz w:val="28"/>
          <w:szCs w:val="28"/>
          <w:lang w:val="ru-RU"/>
        </w:rPr>
        <w:t xml:space="preserve">« Основы детской гинекологии» в пособии дается  актуальность проблемы, </w:t>
      </w:r>
      <w:proofErr w:type="spellStart"/>
      <w:r w:rsidRPr="00E57DCA">
        <w:rPr>
          <w:rFonts w:cstheme="minorHAnsi"/>
          <w:sz w:val="28"/>
          <w:szCs w:val="28"/>
          <w:lang w:val="ru-RU"/>
        </w:rPr>
        <w:t>анатом</w:t>
      </w:r>
      <w:proofErr w:type="gramStart"/>
      <w:r w:rsidRPr="00E57DCA">
        <w:rPr>
          <w:rFonts w:cstheme="minorHAnsi"/>
          <w:sz w:val="28"/>
          <w:szCs w:val="28"/>
          <w:lang w:val="ru-RU"/>
        </w:rPr>
        <w:t>о</w:t>
      </w:r>
      <w:proofErr w:type="spellEnd"/>
      <w:r w:rsidRPr="00E57DCA">
        <w:rPr>
          <w:rFonts w:cstheme="minorHAnsi"/>
          <w:sz w:val="28"/>
          <w:szCs w:val="28"/>
          <w:lang w:val="ru-RU"/>
        </w:rPr>
        <w:t>-</w:t>
      </w:r>
      <w:proofErr w:type="gramEnd"/>
      <w:r w:rsidRPr="00E57DCA">
        <w:rPr>
          <w:rFonts w:cstheme="minorHAnsi"/>
          <w:sz w:val="28"/>
          <w:szCs w:val="28"/>
          <w:lang w:val="ru-RU"/>
        </w:rPr>
        <w:t xml:space="preserve"> физиологические особенности половых органов девочек, особенности обследования девочек с гинекологическими заболеваниями, нарушения полового развития у девочек, </w:t>
      </w:r>
      <w:proofErr w:type="spellStart"/>
      <w:r w:rsidRPr="00E57DCA">
        <w:rPr>
          <w:rFonts w:cstheme="minorHAnsi"/>
          <w:sz w:val="28"/>
          <w:szCs w:val="28"/>
          <w:lang w:val="ru-RU"/>
        </w:rPr>
        <w:t>ювенильные</w:t>
      </w:r>
      <w:proofErr w:type="spellEnd"/>
      <w:r w:rsidRPr="00E57DCA">
        <w:rPr>
          <w:rFonts w:cstheme="minorHAnsi"/>
          <w:sz w:val="28"/>
          <w:szCs w:val="28"/>
          <w:lang w:val="ru-RU"/>
        </w:rPr>
        <w:t xml:space="preserve"> маточные кровотечения, воспалительные заболевания половых органов у девочек, особенности диагностики и лечения опухолей и опухолевидных образований половых органов девочек, организация специализированной гинекологической помощи детям,  гигиена детского возраста, общегигиенический режим и гигиена менструального периода, гигиена половой жизни и пр.</w:t>
      </w:r>
    </w:p>
    <w:p w:rsidR="00E57DCA" w:rsidRPr="00E57DCA" w:rsidRDefault="00E57DCA" w:rsidP="00E902C9">
      <w:pPr>
        <w:spacing w:after="0" w:line="240" w:lineRule="auto"/>
        <w:ind w:firstLine="709"/>
        <w:contextualSpacing/>
        <w:jc w:val="both"/>
        <w:rPr>
          <w:rFonts w:cstheme="minorHAnsi"/>
          <w:sz w:val="28"/>
          <w:szCs w:val="28"/>
          <w:lang w:val="ru-RU"/>
        </w:rPr>
      </w:pPr>
      <w:r w:rsidRPr="00E57DCA">
        <w:rPr>
          <w:rFonts w:cstheme="minorHAnsi"/>
          <w:sz w:val="28"/>
          <w:szCs w:val="28"/>
          <w:lang w:val="ru-RU"/>
        </w:rPr>
        <w:t>Ме</w:t>
      </w:r>
      <w:r>
        <w:rPr>
          <w:rFonts w:cstheme="minorHAnsi"/>
          <w:sz w:val="28"/>
          <w:szCs w:val="28"/>
          <w:lang w:val="ru-RU"/>
        </w:rPr>
        <w:t xml:space="preserve">тодическая разработка на тему </w:t>
      </w:r>
      <w:r w:rsidRPr="00E57DCA">
        <w:rPr>
          <w:rFonts w:cstheme="minorHAnsi"/>
          <w:sz w:val="28"/>
          <w:szCs w:val="28"/>
          <w:lang w:val="ru-RU"/>
        </w:rPr>
        <w:t xml:space="preserve">«Основы </w:t>
      </w:r>
      <w:r>
        <w:rPr>
          <w:rFonts w:cstheme="minorHAnsi"/>
          <w:sz w:val="28"/>
          <w:szCs w:val="28"/>
          <w:lang w:val="ru-RU"/>
        </w:rPr>
        <w:t>детской гинекологии» (</w:t>
      </w:r>
      <w:r w:rsidRPr="00E57DCA">
        <w:rPr>
          <w:rFonts w:cstheme="minorHAnsi"/>
          <w:sz w:val="28"/>
          <w:szCs w:val="28"/>
          <w:lang w:val="ru-RU"/>
        </w:rPr>
        <w:t xml:space="preserve">для преподавателей средних специальных учебных заведений) </w:t>
      </w:r>
      <w:proofErr w:type="gramStart"/>
      <w:r w:rsidRPr="00E57DCA">
        <w:rPr>
          <w:rFonts w:cstheme="minorHAnsi"/>
          <w:sz w:val="28"/>
          <w:szCs w:val="28"/>
          <w:lang w:val="ru-RU"/>
        </w:rPr>
        <w:t>разработана для студентов медицинского колледжа подготовлено</w:t>
      </w:r>
      <w:proofErr w:type="gramEnd"/>
      <w:r w:rsidRPr="00E57DCA">
        <w:rPr>
          <w:rFonts w:cstheme="minorHAnsi"/>
          <w:sz w:val="28"/>
          <w:szCs w:val="28"/>
          <w:lang w:val="ru-RU"/>
        </w:rPr>
        <w:t xml:space="preserve"> в соответствии с требованиями ФГОС СПО д</w:t>
      </w:r>
      <w:r>
        <w:rPr>
          <w:rFonts w:cstheme="minorHAnsi"/>
          <w:sz w:val="28"/>
          <w:szCs w:val="28"/>
          <w:lang w:val="ru-RU"/>
        </w:rPr>
        <w:t>ля специальностей: 34.02.01. «</w:t>
      </w:r>
      <w:r w:rsidRPr="00E57DCA">
        <w:rPr>
          <w:rFonts w:cstheme="minorHAnsi"/>
          <w:sz w:val="28"/>
          <w:szCs w:val="28"/>
          <w:lang w:val="ru-RU"/>
        </w:rPr>
        <w:t>Сестринское дело»; 31.02.0</w:t>
      </w:r>
      <w:r>
        <w:rPr>
          <w:rFonts w:cstheme="minorHAnsi"/>
          <w:sz w:val="28"/>
          <w:szCs w:val="28"/>
          <w:lang w:val="ru-RU"/>
        </w:rPr>
        <w:t>1. «Лечебное дело»; 31.02.02. «</w:t>
      </w:r>
      <w:r w:rsidRPr="00E57DCA">
        <w:rPr>
          <w:rFonts w:cstheme="minorHAnsi"/>
          <w:sz w:val="28"/>
          <w:szCs w:val="28"/>
          <w:lang w:val="ru-RU"/>
        </w:rPr>
        <w:t>Акушерское дело»</w:t>
      </w:r>
    </w:p>
    <w:p w:rsidR="00E57DCA" w:rsidRPr="00E57DCA" w:rsidRDefault="00E57DCA" w:rsidP="00E902C9">
      <w:pPr>
        <w:spacing w:after="0" w:line="240" w:lineRule="auto"/>
        <w:ind w:firstLine="709"/>
        <w:contextualSpacing/>
        <w:jc w:val="both"/>
        <w:rPr>
          <w:rFonts w:cstheme="minorHAnsi"/>
          <w:sz w:val="28"/>
          <w:szCs w:val="28"/>
          <w:lang w:val="ru-RU"/>
        </w:rPr>
      </w:pPr>
      <w:r w:rsidRPr="00E57DCA">
        <w:rPr>
          <w:rFonts w:cstheme="minorHAnsi"/>
          <w:sz w:val="28"/>
          <w:szCs w:val="28"/>
          <w:lang w:val="ru-RU"/>
        </w:rPr>
        <w:t>Пособие построено в соответствии с программами специальностей и включает методический материал, рекомендованный к использованию на занятиях в средних специальных учебных заведениях.</w:t>
      </w:r>
    </w:p>
    <w:p w:rsidR="00E902C9" w:rsidRDefault="00E902C9" w:rsidP="00E902C9">
      <w:pPr>
        <w:spacing w:after="0" w:line="240" w:lineRule="auto"/>
        <w:ind w:firstLine="709"/>
        <w:contextualSpacing/>
        <w:jc w:val="both"/>
        <w:rPr>
          <w:rFonts w:cstheme="minorHAnsi"/>
          <w:sz w:val="28"/>
          <w:szCs w:val="28"/>
        </w:rPr>
      </w:pPr>
    </w:p>
    <w:p w:rsidR="00E902C9" w:rsidRDefault="00E902C9" w:rsidP="00E902C9">
      <w:pPr>
        <w:spacing w:after="0" w:line="240" w:lineRule="auto"/>
        <w:ind w:firstLine="709"/>
        <w:contextualSpacing/>
        <w:jc w:val="both"/>
        <w:rPr>
          <w:rFonts w:cstheme="minorHAnsi"/>
          <w:sz w:val="28"/>
          <w:szCs w:val="28"/>
        </w:rPr>
      </w:pPr>
    </w:p>
    <w:p w:rsidR="00E902C9" w:rsidRDefault="00E902C9" w:rsidP="00E902C9">
      <w:pPr>
        <w:spacing w:after="0" w:line="240" w:lineRule="auto"/>
        <w:ind w:firstLine="709"/>
        <w:contextualSpacing/>
        <w:jc w:val="both"/>
        <w:rPr>
          <w:rFonts w:cstheme="minorHAnsi"/>
          <w:sz w:val="28"/>
          <w:szCs w:val="28"/>
        </w:rPr>
      </w:pPr>
    </w:p>
    <w:p w:rsidR="00E902C9" w:rsidRDefault="00E902C9" w:rsidP="00E902C9">
      <w:pPr>
        <w:spacing w:after="0" w:line="240" w:lineRule="auto"/>
        <w:ind w:firstLine="709"/>
        <w:contextualSpacing/>
        <w:jc w:val="both"/>
        <w:rPr>
          <w:rFonts w:cstheme="minorHAnsi"/>
          <w:sz w:val="28"/>
          <w:szCs w:val="28"/>
        </w:rPr>
      </w:pPr>
    </w:p>
    <w:p w:rsidR="00E902C9" w:rsidRDefault="00E902C9" w:rsidP="00E902C9">
      <w:pPr>
        <w:spacing w:after="0" w:line="240" w:lineRule="auto"/>
        <w:ind w:firstLine="709"/>
        <w:contextualSpacing/>
        <w:jc w:val="both"/>
        <w:rPr>
          <w:rFonts w:cstheme="minorHAnsi"/>
          <w:sz w:val="28"/>
          <w:szCs w:val="28"/>
        </w:rPr>
      </w:pPr>
    </w:p>
    <w:p w:rsidR="00E902C9" w:rsidRDefault="00E902C9" w:rsidP="00E902C9">
      <w:pPr>
        <w:spacing w:after="0" w:line="240" w:lineRule="auto"/>
        <w:ind w:firstLine="709"/>
        <w:contextualSpacing/>
        <w:jc w:val="both"/>
        <w:rPr>
          <w:rFonts w:cstheme="minorHAnsi"/>
          <w:sz w:val="28"/>
          <w:szCs w:val="28"/>
        </w:rPr>
      </w:pPr>
    </w:p>
    <w:p w:rsidR="00E902C9" w:rsidRDefault="00E902C9" w:rsidP="00E902C9">
      <w:pPr>
        <w:spacing w:after="0" w:line="240" w:lineRule="auto"/>
        <w:ind w:firstLine="709"/>
        <w:contextualSpacing/>
        <w:jc w:val="both"/>
        <w:rPr>
          <w:rFonts w:cstheme="minorHAnsi"/>
          <w:sz w:val="28"/>
          <w:szCs w:val="28"/>
        </w:rPr>
      </w:pPr>
    </w:p>
    <w:p w:rsidR="00542B7B" w:rsidRPr="00B571E2" w:rsidRDefault="00E57DCA" w:rsidP="00E902C9">
      <w:pPr>
        <w:spacing w:after="0" w:line="240" w:lineRule="auto"/>
        <w:ind w:firstLine="709"/>
        <w:contextualSpacing/>
        <w:jc w:val="both"/>
        <w:rPr>
          <w:rFonts w:cstheme="minorHAnsi"/>
          <w:sz w:val="28"/>
          <w:szCs w:val="28"/>
          <w:lang w:val="ru-RU"/>
        </w:rPr>
      </w:pPr>
      <w:r w:rsidRPr="00E57DCA">
        <w:rPr>
          <w:rFonts w:cstheme="minorHAnsi"/>
          <w:sz w:val="28"/>
          <w:szCs w:val="28"/>
          <w:lang w:val="ru-RU"/>
        </w:rPr>
        <w:t xml:space="preserve">«ДМК им Г.А. </w:t>
      </w:r>
      <w:proofErr w:type="spellStart"/>
      <w:r w:rsidRPr="00E57DCA">
        <w:rPr>
          <w:rFonts w:cstheme="minorHAnsi"/>
          <w:sz w:val="28"/>
          <w:szCs w:val="28"/>
          <w:lang w:val="ru-RU"/>
        </w:rPr>
        <w:t>Илизарова</w:t>
      </w:r>
      <w:proofErr w:type="spellEnd"/>
      <w:r w:rsidRPr="00E57DCA">
        <w:rPr>
          <w:rFonts w:cstheme="minorHAnsi"/>
          <w:sz w:val="28"/>
          <w:szCs w:val="28"/>
          <w:lang w:val="ru-RU"/>
        </w:rPr>
        <w:t>»,</w:t>
      </w:r>
      <w:r>
        <w:rPr>
          <w:rFonts w:cstheme="minorHAnsi"/>
          <w:sz w:val="28"/>
          <w:szCs w:val="28"/>
          <w:lang w:val="ru-RU"/>
        </w:rPr>
        <w:t xml:space="preserve"> </w:t>
      </w:r>
      <w:r w:rsidRPr="00E57DCA">
        <w:rPr>
          <w:rFonts w:cstheme="minorHAnsi"/>
          <w:sz w:val="28"/>
          <w:szCs w:val="28"/>
          <w:lang w:val="ru-RU"/>
        </w:rPr>
        <w:t>2020</w:t>
      </w:r>
    </w:p>
    <w:p w:rsidR="00477308" w:rsidRPr="00A536DD" w:rsidRDefault="00B571E2"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lastRenderedPageBreak/>
        <w:t>ВВЕДЕНИЕ</w:t>
      </w:r>
    </w:p>
    <w:p w:rsidR="00542B7B" w:rsidRPr="00B571E2" w:rsidRDefault="00B571E2"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АКТУАЛЬНОСТЬ</w:t>
      </w:r>
    </w:p>
    <w:p w:rsidR="00542B7B" w:rsidRDefault="00B571E2" w:rsidP="00E902C9">
      <w:pPr>
        <w:spacing w:after="0" w:line="240" w:lineRule="auto"/>
        <w:ind w:firstLine="709"/>
        <w:contextualSpacing/>
        <w:jc w:val="both"/>
        <w:rPr>
          <w:rFonts w:cstheme="minorHAnsi"/>
          <w:b/>
          <w:color w:val="333333"/>
          <w:sz w:val="28"/>
          <w:szCs w:val="28"/>
          <w:shd w:val="clear" w:color="auto" w:fill="FFFFFF"/>
        </w:rPr>
      </w:pPr>
      <w:r w:rsidRPr="00A536DD">
        <w:rPr>
          <w:rFonts w:cstheme="minorHAnsi"/>
          <w:b/>
          <w:color w:val="333333"/>
          <w:sz w:val="28"/>
          <w:szCs w:val="28"/>
          <w:shd w:val="clear" w:color="auto" w:fill="FFFFFF"/>
          <w:lang w:val="ru-RU"/>
        </w:rPr>
        <w:t>ОСНОВЫ ДЕТСКОЙ ГИНЕКОЛОГИИ</w:t>
      </w:r>
    </w:p>
    <w:p w:rsidR="00E902C9" w:rsidRP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542B7B" w:rsidRPr="00A536DD" w:rsidRDefault="00542B7B" w:rsidP="00E902C9">
      <w:pPr>
        <w:spacing w:after="0" w:line="240" w:lineRule="auto"/>
        <w:ind w:firstLine="709"/>
        <w:contextualSpacing/>
        <w:jc w:val="both"/>
        <w:rPr>
          <w:rFonts w:cstheme="minorHAnsi"/>
          <w:color w:val="333333"/>
          <w:sz w:val="28"/>
          <w:szCs w:val="28"/>
          <w:shd w:val="clear" w:color="auto" w:fill="FFFFFF"/>
          <w:lang w:val="ru-RU"/>
        </w:rPr>
      </w:pPr>
      <w:proofErr w:type="gramStart"/>
      <w:r w:rsidRPr="00A536DD">
        <w:rPr>
          <w:rFonts w:cstheme="minorHAnsi"/>
          <w:color w:val="333333"/>
          <w:sz w:val="28"/>
          <w:szCs w:val="28"/>
          <w:shd w:val="clear" w:color="auto" w:fill="FFFFFF"/>
          <w:lang w:val="ru-RU"/>
        </w:rPr>
        <w:t>Гинекология детского возраста в настоящее время выделилась</w:t>
      </w:r>
      <w:r w:rsidR="00C32C47" w:rsidRPr="00A536DD">
        <w:rPr>
          <w:rFonts w:cstheme="minorHAnsi"/>
          <w:color w:val="333333"/>
          <w:sz w:val="28"/>
          <w:szCs w:val="28"/>
          <w:shd w:val="clear" w:color="auto" w:fill="FFFFFF"/>
          <w:lang w:val="ru-RU"/>
        </w:rPr>
        <w:t xml:space="preserve"> в самостояте</w:t>
      </w:r>
      <w:r w:rsidR="00B571E2">
        <w:rPr>
          <w:rFonts w:cstheme="minorHAnsi"/>
          <w:color w:val="333333"/>
          <w:sz w:val="28"/>
          <w:szCs w:val="28"/>
          <w:shd w:val="clear" w:color="auto" w:fill="FFFFFF"/>
          <w:lang w:val="ru-RU"/>
        </w:rPr>
        <w:t>льной</w:t>
      </w:r>
      <w:r w:rsidR="00C32C47" w:rsidRPr="00A536DD">
        <w:rPr>
          <w:rFonts w:cstheme="minorHAnsi"/>
          <w:color w:val="333333"/>
          <w:sz w:val="28"/>
          <w:szCs w:val="28"/>
          <w:shd w:val="clear" w:color="auto" w:fill="FFFFFF"/>
          <w:lang w:val="ru-RU"/>
        </w:rPr>
        <w:t xml:space="preserve"> раздел науки о женских болезнях.</w:t>
      </w:r>
      <w:proofErr w:type="gramEnd"/>
      <w:r w:rsidR="00C32C47" w:rsidRPr="00A536DD">
        <w:rPr>
          <w:rFonts w:cstheme="minorHAnsi"/>
          <w:color w:val="333333"/>
          <w:sz w:val="28"/>
          <w:szCs w:val="28"/>
          <w:shd w:val="clear" w:color="auto" w:fill="FFFFFF"/>
          <w:lang w:val="ru-RU"/>
        </w:rPr>
        <w:t xml:space="preserve"> Детские гинекологи оказывают консультативную и лечебную помощь девочкам в условиях поликлиники и стационара. Необходимость в подобной специализации связана с особенностями течениями заболеваний у девочек.</w:t>
      </w:r>
    </w:p>
    <w:p w:rsidR="00C32C47" w:rsidRPr="00A536DD" w:rsidRDefault="00C32C47"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Наиболее часто у девочек наблюдается воспалительные заболевания половых органов,</w:t>
      </w:r>
      <w:r w:rsidR="00DB5845" w:rsidRPr="00A536DD">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 xml:space="preserve">в период полового созревания   отмечаются </w:t>
      </w:r>
      <w:proofErr w:type="spellStart"/>
      <w:r w:rsidRPr="00A536DD">
        <w:rPr>
          <w:rFonts w:cstheme="minorHAnsi"/>
          <w:color w:val="333333"/>
          <w:sz w:val="28"/>
          <w:szCs w:val="28"/>
          <w:shd w:val="clear" w:color="auto" w:fill="FFFFFF"/>
          <w:lang w:val="ru-RU"/>
        </w:rPr>
        <w:t>дисфункциональные</w:t>
      </w:r>
      <w:proofErr w:type="spellEnd"/>
      <w:r w:rsidRPr="00A536DD">
        <w:rPr>
          <w:rFonts w:cstheme="minorHAnsi"/>
          <w:color w:val="333333"/>
          <w:sz w:val="28"/>
          <w:szCs w:val="28"/>
          <w:shd w:val="clear" w:color="auto" w:fill="FFFFFF"/>
          <w:lang w:val="ru-RU"/>
        </w:rPr>
        <w:t xml:space="preserve">  маточные кровотечения. Возможны наруш</w:t>
      </w:r>
      <w:r w:rsidR="002243DD" w:rsidRPr="00A536DD">
        <w:rPr>
          <w:rFonts w:cstheme="minorHAnsi"/>
          <w:color w:val="333333"/>
          <w:sz w:val="28"/>
          <w:szCs w:val="28"/>
          <w:shd w:val="clear" w:color="auto" w:fill="FFFFFF"/>
          <w:lang w:val="ru-RU"/>
        </w:rPr>
        <w:t>ения процесса полового развития</w:t>
      </w:r>
      <w:r w:rsidR="00DB5845" w:rsidRPr="00A536DD">
        <w:rPr>
          <w:rFonts w:cstheme="minorHAnsi"/>
          <w:color w:val="333333"/>
          <w:sz w:val="28"/>
          <w:szCs w:val="28"/>
          <w:shd w:val="clear" w:color="auto" w:fill="FFFFFF"/>
          <w:lang w:val="ru-RU"/>
        </w:rPr>
        <w:t xml:space="preserve"> </w:t>
      </w:r>
      <w:r w:rsidR="002243DD" w:rsidRPr="00A536DD">
        <w:rPr>
          <w:rFonts w:cstheme="minorHAnsi"/>
          <w:color w:val="333333"/>
          <w:sz w:val="28"/>
          <w:szCs w:val="28"/>
          <w:shd w:val="clear" w:color="auto" w:fill="FFFFFF"/>
          <w:lang w:val="ru-RU"/>
        </w:rPr>
        <w:t>(преждевременное половое созревание и задержка  полового развития)</w:t>
      </w:r>
      <w:proofErr w:type="gramStart"/>
      <w:r w:rsidR="002243DD" w:rsidRPr="00A536DD">
        <w:rPr>
          <w:rFonts w:cstheme="minorHAnsi"/>
          <w:color w:val="333333"/>
          <w:sz w:val="28"/>
          <w:szCs w:val="28"/>
          <w:shd w:val="clear" w:color="auto" w:fill="FFFFFF"/>
          <w:lang w:val="ru-RU"/>
        </w:rPr>
        <w:t xml:space="preserve"> ,</w:t>
      </w:r>
      <w:proofErr w:type="gramEnd"/>
      <w:r w:rsidR="002243DD" w:rsidRPr="00A536DD">
        <w:rPr>
          <w:rFonts w:cstheme="minorHAnsi"/>
          <w:color w:val="333333"/>
          <w:sz w:val="28"/>
          <w:szCs w:val="28"/>
          <w:shd w:val="clear" w:color="auto" w:fill="FFFFFF"/>
          <w:lang w:val="ru-RU"/>
        </w:rPr>
        <w:t xml:space="preserve"> врожденные пороки развития , травмы и опухоли половых органов.</w:t>
      </w:r>
    </w:p>
    <w:p w:rsidR="002243DD" w:rsidRPr="00A536DD" w:rsidRDefault="002243D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половом развитии девочек различают  несколько периодов: внутриутробный</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период новорожденности (до 4 </w:t>
      </w:r>
      <w:proofErr w:type="spellStart"/>
      <w:r w:rsidRPr="00A536DD">
        <w:rPr>
          <w:rFonts w:cstheme="minorHAnsi"/>
          <w:color w:val="333333"/>
          <w:sz w:val="28"/>
          <w:szCs w:val="28"/>
          <w:shd w:val="clear" w:color="auto" w:fill="FFFFFF"/>
          <w:lang w:val="ru-RU"/>
        </w:rPr>
        <w:t>нед</w:t>
      </w:r>
      <w:proofErr w:type="spellEnd"/>
      <w:r w:rsidRPr="00A536DD">
        <w:rPr>
          <w:rFonts w:cstheme="minorHAnsi"/>
          <w:color w:val="333333"/>
          <w:sz w:val="28"/>
          <w:szCs w:val="28"/>
          <w:shd w:val="clear" w:color="auto" w:fill="FFFFFF"/>
          <w:lang w:val="ru-RU"/>
        </w:rPr>
        <w:t xml:space="preserve"> </w:t>
      </w:r>
      <w:r w:rsidR="00211660" w:rsidRPr="00A536DD">
        <w:rPr>
          <w:rFonts w:cstheme="minorHAnsi"/>
          <w:color w:val="333333"/>
          <w:sz w:val="28"/>
          <w:szCs w:val="28"/>
          <w:shd w:val="clear" w:color="auto" w:fill="FFFFFF"/>
          <w:lang w:val="ru-RU"/>
        </w:rPr>
        <w:t xml:space="preserve">жизни), грудной (до 1 года) ,нейтральный( от 1 года до 8-9 лет) </w:t>
      </w:r>
      <w:r w:rsidR="001F1480" w:rsidRPr="00A536DD">
        <w:rPr>
          <w:rFonts w:cstheme="minorHAnsi"/>
          <w:color w:val="333333"/>
          <w:sz w:val="28"/>
          <w:szCs w:val="28"/>
          <w:shd w:val="clear" w:color="auto" w:fill="FFFFFF"/>
          <w:lang w:val="ru-RU"/>
        </w:rPr>
        <w:t xml:space="preserve">, </w:t>
      </w:r>
      <w:proofErr w:type="spellStart"/>
      <w:r w:rsidR="00211660" w:rsidRPr="00A536DD">
        <w:rPr>
          <w:rFonts w:cstheme="minorHAnsi"/>
          <w:color w:val="333333"/>
          <w:sz w:val="28"/>
          <w:szCs w:val="28"/>
          <w:shd w:val="clear" w:color="auto" w:fill="FFFFFF"/>
          <w:lang w:val="ru-RU"/>
        </w:rPr>
        <w:t>препубертатный</w:t>
      </w:r>
      <w:proofErr w:type="spellEnd"/>
      <w:r w:rsidR="00211660" w:rsidRPr="00A536DD">
        <w:rPr>
          <w:rFonts w:cstheme="minorHAnsi"/>
          <w:color w:val="333333"/>
          <w:sz w:val="28"/>
          <w:szCs w:val="28"/>
          <w:shd w:val="clear" w:color="auto" w:fill="FFFFFF"/>
          <w:lang w:val="ru-RU"/>
        </w:rPr>
        <w:t xml:space="preserve"> </w:t>
      </w:r>
      <w:r w:rsidR="001F1480" w:rsidRPr="00A536DD">
        <w:rPr>
          <w:rFonts w:cstheme="minorHAnsi"/>
          <w:color w:val="333333"/>
          <w:sz w:val="28"/>
          <w:szCs w:val="28"/>
          <w:shd w:val="clear" w:color="auto" w:fill="FFFFFF"/>
          <w:lang w:val="ru-RU"/>
        </w:rPr>
        <w:t>(от 8 до 9 лет до первой менструации ) , пубертатный ( от первой менструации до 17 -18 лет).</w:t>
      </w:r>
    </w:p>
    <w:p w:rsidR="00C775D4" w:rsidRPr="00A536DD" w:rsidRDefault="001F148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Аномалии развития половых органов</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нарушение процесса полового развития и другие заболевания  девочек могут быть следствием вредного воздействия на плод , особенно в период эмбриогенеза , когда происходит формирование и развитие этих органов. Патогенные факторы ,влияющие на плод , могут быть связаны с заболеваниями матери, особенно инфекционными ,эндокринными и др</w:t>
      </w:r>
      <w:proofErr w:type="gramStart"/>
      <w:r w:rsidRPr="00A536DD">
        <w:rPr>
          <w:rFonts w:cstheme="minorHAnsi"/>
          <w:color w:val="333333"/>
          <w:sz w:val="28"/>
          <w:szCs w:val="28"/>
          <w:shd w:val="clear" w:color="auto" w:fill="FFFFFF"/>
          <w:lang w:val="ru-RU"/>
        </w:rPr>
        <w:t>.О</w:t>
      </w:r>
      <w:proofErr w:type="gramEnd"/>
      <w:r w:rsidRPr="00A536DD">
        <w:rPr>
          <w:rFonts w:cstheme="minorHAnsi"/>
          <w:color w:val="333333"/>
          <w:sz w:val="28"/>
          <w:szCs w:val="28"/>
          <w:shd w:val="clear" w:color="auto" w:fill="FFFFFF"/>
          <w:lang w:val="ru-RU"/>
        </w:rPr>
        <w:t>казывать воздействие на плод могут также токсические факторы ( алкоголь ,наркотики , вредные химические препараты), длит</w:t>
      </w:r>
      <w:r w:rsidR="00DB5845" w:rsidRPr="00A536DD">
        <w:rPr>
          <w:rFonts w:cstheme="minorHAnsi"/>
          <w:color w:val="333333"/>
          <w:sz w:val="28"/>
          <w:szCs w:val="28"/>
          <w:shd w:val="clear" w:color="auto" w:fill="FFFFFF"/>
          <w:lang w:val="ru-RU"/>
        </w:rPr>
        <w:t>ельная гипоксия плода во время беременности и в родах , родовые травмы. На состояние половой системы девочек могут влиять инфекционные</w:t>
      </w:r>
      <w:proofErr w:type="gramStart"/>
      <w:r w:rsidR="00DB5845" w:rsidRPr="00A536DD">
        <w:rPr>
          <w:rFonts w:cstheme="minorHAnsi"/>
          <w:color w:val="333333"/>
          <w:sz w:val="28"/>
          <w:szCs w:val="28"/>
          <w:shd w:val="clear" w:color="auto" w:fill="FFFFFF"/>
          <w:lang w:val="ru-RU"/>
        </w:rPr>
        <w:t xml:space="preserve"> ,</w:t>
      </w:r>
      <w:proofErr w:type="gramEnd"/>
      <w:r w:rsidR="00DB5845" w:rsidRPr="00A536DD">
        <w:rPr>
          <w:rFonts w:cstheme="minorHAnsi"/>
          <w:color w:val="333333"/>
          <w:sz w:val="28"/>
          <w:szCs w:val="28"/>
          <w:shd w:val="clear" w:color="auto" w:fill="FFFFFF"/>
          <w:lang w:val="ru-RU"/>
        </w:rPr>
        <w:t xml:space="preserve"> эндокринные и другие соматические заболевания , особенно перенесенны</w:t>
      </w:r>
      <w:r w:rsidR="00B571E2">
        <w:rPr>
          <w:rFonts w:cstheme="minorHAnsi"/>
          <w:color w:val="333333"/>
          <w:sz w:val="28"/>
          <w:szCs w:val="28"/>
          <w:shd w:val="clear" w:color="auto" w:fill="FFFFFF"/>
          <w:lang w:val="ru-RU"/>
        </w:rPr>
        <w:t>е в период полового созревания.</w:t>
      </w: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DB5845" w:rsidRPr="00E902C9" w:rsidRDefault="00B571E2"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АНАТОМО-ФИЗИОЛОГИЧЕСКИЕ ОСОБЕННО</w:t>
      </w:r>
      <w:r w:rsidR="00E902C9">
        <w:rPr>
          <w:rFonts w:cstheme="minorHAnsi"/>
          <w:b/>
          <w:color w:val="333333"/>
          <w:sz w:val="28"/>
          <w:szCs w:val="28"/>
          <w:shd w:val="clear" w:color="auto" w:fill="FFFFFF"/>
          <w:lang w:val="ru-RU"/>
        </w:rPr>
        <w:t xml:space="preserve">СТИ ПОЛОВЫХ ОРГАНОВ </w:t>
      </w:r>
      <w:r w:rsidRPr="00A536DD">
        <w:rPr>
          <w:rFonts w:cstheme="minorHAnsi"/>
          <w:b/>
          <w:color w:val="333333"/>
          <w:sz w:val="28"/>
          <w:szCs w:val="28"/>
          <w:shd w:val="clear" w:color="auto" w:fill="FFFFFF"/>
          <w:lang w:val="ru-RU"/>
        </w:rPr>
        <w:t>ДЕВОЧЕК</w:t>
      </w:r>
    </w:p>
    <w:p w:rsidR="00E902C9" w:rsidRPr="00E902C9" w:rsidRDefault="00E902C9" w:rsidP="00E902C9">
      <w:pPr>
        <w:spacing w:after="0" w:line="240" w:lineRule="auto"/>
        <w:ind w:firstLine="709"/>
        <w:contextualSpacing/>
        <w:jc w:val="both"/>
        <w:rPr>
          <w:rFonts w:cstheme="minorHAnsi"/>
          <w:color w:val="333333"/>
          <w:sz w:val="28"/>
          <w:szCs w:val="28"/>
          <w:shd w:val="clear" w:color="auto" w:fill="FFFFFF"/>
          <w:lang w:val="ru-RU"/>
        </w:rPr>
      </w:pPr>
    </w:p>
    <w:p w:rsidR="00D871CB" w:rsidRDefault="00DB5845" w:rsidP="00E902C9">
      <w:pPr>
        <w:spacing w:after="0" w:line="240" w:lineRule="auto"/>
        <w:ind w:firstLine="709"/>
        <w:contextualSpacing/>
        <w:jc w:val="both"/>
      </w:pPr>
      <w:r w:rsidRPr="00A536DD">
        <w:rPr>
          <w:rFonts w:cstheme="minorHAnsi"/>
          <w:color w:val="333333"/>
          <w:sz w:val="28"/>
          <w:szCs w:val="28"/>
          <w:shd w:val="clear" w:color="auto" w:fill="FFFFFF"/>
          <w:lang w:val="ru-RU"/>
        </w:rPr>
        <w:t>Период новорожденности. Половые органы новорожденной имеет особенности, зависящие от влияния половых гормонов, поступающих от матери. Вульва  набухает</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клитор </w:t>
      </w:r>
      <w:r w:rsidR="00F67044" w:rsidRPr="00A536DD">
        <w:rPr>
          <w:rFonts w:cstheme="minorHAnsi"/>
          <w:color w:val="333333"/>
          <w:sz w:val="28"/>
          <w:szCs w:val="28"/>
          <w:shd w:val="clear" w:color="auto" w:fill="FFFFFF"/>
          <w:lang w:val="ru-RU"/>
        </w:rPr>
        <w:t xml:space="preserve"> относительно велик. На  3 – 9 день могут наблюдаться набухание молочных желез и кровянистые выделения из влагалища</w:t>
      </w:r>
      <w:proofErr w:type="gramStart"/>
      <w:r w:rsidR="00F67044" w:rsidRPr="00A536DD">
        <w:rPr>
          <w:rFonts w:cstheme="minorHAnsi"/>
          <w:color w:val="333333"/>
          <w:sz w:val="28"/>
          <w:szCs w:val="28"/>
          <w:shd w:val="clear" w:color="auto" w:fill="FFFFFF"/>
          <w:lang w:val="ru-RU"/>
        </w:rPr>
        <w:t xml:space="preserve"> ,</w:t>
      </w:r>
      <w:proofErr w:type="gramEnd"/>
      <w:r w:rsidR="00F67044" w:rsidRPr="00A536DD">
        <w:rPr>
          <w:rFonts w:cstheme="minorHAnsi"/>
          <w:color w:val="333333"/>
          <w:sz w:val="28"/>
          <w:szCs w:val="28"/>
          <w:shd w:val="clear" w:color="auto" w:fill="FFFFFF"/>
          <w:lang w:val="ru-RU"/>
        </w:rPr>
        <w:t xml:space="preserve"> что связано с падением уровня эстрогенов ,полученных </w:t>
      </w:r>
      <w:proofErr w:type="spellStart"/>
      <w:r w:rsidR="00F67044" w:rsidRPr="00A536DD">
        <w:rPr>
          <w:rFonts w:cstheme="minorHAnsi"/>
          <w:color w:val="333333"/>
          <w:sz w:val="28"/>
          <w:szCs w:val="28"/>
          <w:shd w:val="clear" w:color="auto" w:fill="FFFFFF"/>
          <w:lang w:val="ru-RU"/>
        </w:rPr>
        <w:t>внутриутробно</w:t>
      </w:r>
      <w:proofErr w:type="spellEnd"/>
      <w:r w:rsidR="00F67044" w:rsidRPr="00A536DD">
        <w:rPr>
          <w:rFonts w:cstheme="minorHAnsi"/>
          <w:color w:val="333333"/>
          <w:sz w:val="28"/>
          <w:szCs w:val="28"/>
          <w:shd w:val="clear" w:color="auto" w:fill="FFFFFF"/>
          <w:lang w:val="ru-RU"/>
        </w:rPr>
        <w:t xml:space="preserve"> .</w:t>
      </w:r>
      <w:r w:rsidR="00D871CB" w:rsidRPr="00D871CB">
        <w:rPr>
          <w:lang w:val="ru-RU"/>
        </w:rPr>
        <w:t xml:space="preserve"> </w:t>
      </w:r>
      <w:r w:rsidR="00D871CB">
        <w:rPr>
          <w:lang w:val="ru-RU"/>
        </w:rPr>
        <w:t xml:space="preserve">  </w:t>
      </w:r>
    </w:p>
    <w:p w:rsidR="00E902C9" w:rsidRDefault="00E902C9" w:rsidP="00E902C9">
      <w:pPr>
        <w:spacing w:after="0" w:line="240" w:lineRule="auto"/>
        <w:ind w:firstLine="709"/>
        <w:contextualSpacing/>
        <w:jc w:val="both"/>
      </w:pPr>
    </w:p>
    <w:p w:rsidR="00E902C9" w:rsidRDefault="00E902C9" w:rsidP="00E902C9">
      <w:pPr>
        <w:spacing w:after="0" w:line="240" w:lineRule="auto"/>
        <w:ind w:firstLine="709"/>
        <w:contextualSpacing/>
        <w:jc w:val="both"/>
      </w:pPr>
    </w:p>
    <w:p w:rsidR="00E902C9" w:rsidRPr="00E902C9" w:rsidRDefault="00E902C9" w:rsidP="00E902C9">
      <w:pPr>
        <w:spacing w:after="0" w:line="240" w:lineRule="auto"/>
        <w:ind w:firstLine="709"/>
        <w:contextualSpacing/>
        <w:jc w:val="both"/>
      </w:pPr>
    </w:p>
    <w:p w:rsidR="00DB5845" w:rsidRDefault="00D871CB" w:rsidP="00E902C9">
      <w:pPr>
        <w:spacing w:after="0" w:line="240" w:lineRule="auto"/>
        <w:ind w:firstLine="709"/>
        <w:contextualSpacing/>
        <w:jc w:val="both"/>
        <w:rPr>
          <w:rFonts w:cstheme="minorHAnsi"/>
          <w:color w:val="333333"/>
          <w:sz w:val="28"/>
          <w:szCs w:val="28"/>
          <w:shd w:val="clear" w:color="auto" w:fill="FFFFFF"/>
        </w:rPr>
      </w:pPr>
      <w:r w:rsidRPr="00D871CB">
        <w:rPr>
          <w:rFonts w:cstheme="minorHAnsi"/>
          <w:noProof/>
          <w:color w:val="333333"/>
          <w:sz w:val="28"/>
          <w:szCs w:val="28"/>
          <w:shd w:val="clear" w:color="auto" w:fill="FFFFFF"/>
          <w:lang w:val="ru-RU" w:eastAsia="ru-RU" w:bidi="ar-SA"/>
        </w:rPr>
        <w:drawing>
          <wp:inline distT="0" distB="0" distL="0" distR="0">
            <wp:extent cx="4879340" cy="2392045"/>
            <wp:effectExtent l="0" t="0" r="0" b="0"/>
            <wp:docPr id="2" name="Рисунок 2" descr="Картинки по запросу &quot;АНАТОМО-ФИЗИОЛОГИЧЕСКИЕ ОСОБЕННОСТИ ПОЛОВЫХ ОРГАНОВ ДЕВОЧЕ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АНАТОМО-ФИЗИОЛОГИЧЕСКИЕ ОСОБЕННОСТИ ПОЛОВЫХ ОРГАНОВ ДЕВОЧЕК&quo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79340" cy="2392045"/>
                    </a:xfrm>
                    <a:prstGeom prst="rect">
                      <a:avLst/>
                    </a:prstGeom>
                    <a:noFill/>
                    <a:ln>
                      <a:noFill/>
                    </a:ln>
                  </pic:spPr>
                </pic:pic>
              </a:graphicData>
            </a:graphic>
          </wp:inline>
        </w:drawing>
      </w:r>
    </w:p>
    <w:p w:rsidR="00E902C9" w:rsidRPr="00E902C9" w:rsidRDefault="00E902C9" w:rsidP="00E902C9">
      <w:pPr>
        <w:spacing w:after="0" w:line="240" w:lineRule="auto"/>
        <w:ind w:firstLine="709"/>
        <w:contextualSpacing/>
        <w:jc w:val="both"/>
        <w:rPr>
          <w:rFonts w:cstheme="minorHAnsi"/>
          <w:color w:val="333333"/>
          <w:sz w:val="28"/>
          <w:szCs w:val="28"/>
          <w:shd w:val="clear" w:color="auto" w:fill="FFFFFF"/>
        </w:rPr>
      </w:pPr>
    </w:p>
    <w:p w:rsidR="00F67044" w:rsidRPr="00A536DD" w:rsidRDefault="00F67044"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Нейтральный период. Этот период характеризуется низким содержанием половых </w:t>
      </w:r>
      <w:proofErr w:type="spellStart"/>
      <w:proofErr w:type="gramStart"/>
      <w:r w:rsidRPr="00A536DD">
        <w:rPr>
          <w:rFonts w:cstheme="minorHAnsi"/>
          <w:color w:val="333333"/>
          <w:sz w:val="28"/>
          <w:szCs w:val="28"/>
          <w:shd w:val="clear" w:color="auto" w:fill="FFFFFF"/>
          <w:lang w:val="ru-RU"/>
        </w:rPr>
        <w:t>половых</w:t>
      </w:r>
      <w:proofErr w:type="spellEnd"/>
      <w:proofErr w:type="gramEnd"/>
      <w:r w:rsidRPr="00A536DD">
        <w:rPr>
          <w:rFonts w:cstheme="minorHAnsi"/>
          <w:color w:val="333333"/>
          <w:sz w:val="28"/>
          <w:szCs w:val="28"/>
          <w:shd w:val="clear" w:color="auto" w:fill="FFFFFF"/>
          <w:lang w:val="ru-RU"/>
        </w:rPr>
        <w:t xml:space="preserve"> гормонов . Вторичные половые признаки отсутствуют. Содержимое влагалища имеет нейтральную или слабощелочную реакцию</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в мазках обнаруживаются лейкоциты и смешанная флора ( кокки и палочки ) . Выделений  из в</w:t>
      </w:r>
      <w:r w:rsidR="00CB6050" w:rsidRPr="00A536DD">
        <w:rPr>
          <w:rFonts w:cstheme="minorHAnsi"/>
          <w:color w:val="333333"/>
          <w:sz w:val="28"/>
          <w:szCs w:val="28"/>
          <w:shd w:val="clear" w:color="auto" w:fill="FFFFFF"/>
          <w:lang w:val="ru-RU"/>
        </w:rPr>
        <w:t>лагалища в норме быть не должно.</w:t>
      </w:r>
    </w:p>
    <w:p w:rsidR="00CB6050" w:rsidRPr="00A536DD" w:rsidRDefault="00CB6050" w:rsidP="00E902C9">
      <w:pPr>
        <w:spacing w:after="0" w:line="240" w:lineRule="auto"/>
        <w:ind w:firstLine="709"/>
        <w:contextualSpacing/>
        <w:jc w:val="both"/>
        <w:rPr>
          <w:rFonts w:cstheme="minorHAnsi"/>
          <w:color w:val="333333"/>
          <w:sz w:val="28"/>
          <w:szCs w:val="28"/>
          <w:shd w:val="clear" w:color="auto" w:fill="FFFFFF"/>
          <w:lang w:val="ru-RU"/>
        </w:rPr>
      </w:pPr>
      <w:proofErr w:type="spellStart"/>
      <w:r w:rsidRPr="00A536DD">
        <w:rPr>
          <w:rFonts w:cstheme="minorHAnsi"/>
          <w:color w:val="333333"/>
          <w:sz w:val="28"/>
          <w:szCs w:val="28"/>
          <w:shd w:val="clear" w:color="auto" w:fill="FFFFFF"/>
          <w:lang w:val="ru-RU"/>
        </w:rPr>
        <w:t>Препубертатный</w:t>
      </w:r>
      <w:proofErr w:type="spellEnd"/>
      <w:r w:rsidRPr="00A536DD">
        <w:rPr>
          <w:rFonts w:cstheme="minorHAnsi"/>
          <w:color w:val="333333"/>
          <w:sz w:val="28"/>
          <w:szCs w:val="28"/>
          <w:shd w:val="clear" w:color="auto" w:fill="FFFFFF"/>
          <w:lang w:val="ru-RU"/>
        </w:rPr>
        <w:t xml:space="preserve"> период. Он рассматривается как первая фаза периода полового созревания. Начинается с развития вторичных половых признаков и заканчивается наступлением первой менструации (</w:t>
      </w:r>
      <w:proofErr w:type="spellStart"/>
      <w:r w:rsidRPr="00A536DD">
        <w:rPr>
          <w:rFonts w:cstheme="minorHAnsi"/>
          <w:color w:val="333333"/>
          <w:sz w:val="28"/>
          <w:szCs w:val="28"/>
          <w:shd w:val="clear" w:color="auto" w:fill="FFFFFF"/>
          <w:lang w:val="ru-RU"/>
        </w:rPr>
        <w:t>менархе</w:t>
      </w:r>
      <w:proofErr w:type="spellEnd"/>
      <w:r w:rsidRPr="00A536DD">
        <w:rPr>
          <w:rFonts w:cstheme="minorHAnsi"/>
          <w:color w:val="333333"/>
          <w:sz w:val="28"/>
          <w:szCs w:val="28"/>
          <w:shd w:val="clear" w:color="auto" w:fill="FFFFFF"/>
          <w:lang w:val="ru-RU"/>
        </w:rPr>
        <w:t xml:space="preserve">). От начала появления вторичных половых признаков до </w:t>
      </w:r>
      <w:proofErr w:type="spellStart"/>
      <w:r w:rsidRPr="00A536DD">
        <w:rPr>
          <w:rFonts w:cstheme="minorHAnsi"/>
          <w:color w:val="333333"/>
          <w:sz w:val="28"/>
          <w:szCs w:val="28"/>
          <w:shd w:val="clear" w:color="auto" w:fill="FFFFFF"/>
          <w:lang w:val="ru-RU"/>
        </w:rPr>
        <w:t>менархе</w:t>
      </w:r>
      <w:proofErr w:type="spellEnd"/>
      <w:r w:rsidRPr="00A536DD">
        <w:rPr>
          <w:rFonts w:cstheme="minorHAnsi"/>
          <w:color w:val="333333"/>
          <w:sz w:val="28"/>
          <w:szCs w:val="28"/>
          <w:shd w:val="clear" w:color="auto" w:fill="FFFFFF"/>
          <w:lang w:val="ru-RU"/>
        </w:rPr>
        <w:t xml:space="preserve">  проходит 1- 3 года</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Рост половых органов и развитие вторичных признаков происходит в связи с </w:t>
      </w:r>
      <w:proofErr w:type="spellStart"/>
      <w:r w:rsidRPr="00A536DD">
        <w:rPr>
          <w:rFonts w:cstheme="minorHAnsi"/>
          <w:color w:val="333333"/>
          <w:sz w:val="28"/>
          <w:szCs w:val="28"/>
          <w:shd w:val="clear" w:color="auto" w:fill="FFFFFF"/>
          <w:lang w:val="ru-RU"/>
        </w:rPr>
        <w:t>повыщением</w:t>
      </w:r>
      <w:proofErr w:type="spellEnd"/>
      <w:r w:rsidRPr="00A536DD">
        <w:rPr>
          <w:rFonts w:cstheme="minorHAnsi"/>
          <w:color w:val="333333"/>
          <w:sz w:val="28"/>
          <w:szCs w:val="28"/>
          <w:shd w:val="clear" w:color="auto" w:fill="FFFFFF"/>
          <w:lang w:val="ru-RU"/>
        </w:rPr>
        <w:t xml:space="preserve"> экскреции гонадотропных гормонов гипофиза и эстрогенов. В это время происходит усиленное физическое развитие</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рост костей ,  увеличение молочных желез , </w:t>
      </w:r>
      <w:proofErr w:type="spellStart"/>
      <w:r w:rsidRPr="00A536DD">
        <w:rPr>
          <w:rFonts w:cstheme="minorHAnsi"/>
          <w:color w:val="333333"/>
          <w:sz w:val="28"/>
          <w:szCs w:val="28"/>
          <w:shd w:val="clear" w:color="auto" w:fill="FFFFFF"/>
          <w:lang w:val="ru-RU"/>
        </w:rPr>
        <w:t>оволосение</w:t>
      </w:r>
      <w:proofErr w:type="spellEnd"/>
      <w:r w:rsidRPr="00A536DD">
        <w:rPr>
          <w:rFonts w:cstheme="minorHAnsi"/>
          <w:color w:val="333333"/>
          <w:sz w:val="28"/>
          <w:szCs w:val="28"/>
          <w:shd w:val="clear" w:color="auto" w:fill="FFFFFF"/>
          <w:lang w:val="ru-RU"/>
        </w:rPr>
        <w:t xml:space="preserve">  на лобке и в подмышечных впадинах. </w:t>
      </w:r>
      <w:r w:rsidR="009B5DFE" w:rsidRPr="00A536DD">
        <w:rPr>
          <w:rFonts w:cstheme="minorHAnsi"/>
          <w:color w:val="333333"/>
          <w:sz w:val="28"/>
          <w:szCs w:val="28"/>
          <w:shd w:val="clear" w:color="auto" w:fill="FFFFFF"/>
          <w:lang w:val="ru-RU"/>
        </w:rPr>
        <w:t>Содержимое влагалища приобретает кислую реакцию</w:t>
      </w:r>
      <w:proofErr w:type="gramStart"/>
      <w:r w:rsidR="009B5DFE" w:rsidRPr="00A536DD">
        <w:rPr>
          <w:rFonts w:cstheme="minorHAnsi"/>
          <w:color w:val="333333"/>
          <w:sz w:val="28"/>
          <w:szCs w:val="28"/>
          <w:shd w:val="clear" w:color="auto" w:fill="FFFFFF"/>
          <w:lang w:val="ru-RU"/>
        </w:rPr>
        <w:t xml:space="preserve"> .</w:t>
      </w:r>
      <w:proofErr w:type="gramEnd"/>
    </w:p>
    <w:p w:rsidR="009B5DFE" w:rsidRPr="00A536DD" w:rsidRDefault="009B5DF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Пубертатный период.</w:t>
      </w:r>
      <w:r w:rsidR="00291470" w:rsidRPr="00A536DD">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Этот период считается второй фазой периода полового созревание. Он  является завершающим в развитии половых органов и становлении менструальной функции</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К 15-16 годам устанавливается циклический и регулярный характер выделения </w:t>
      </w:r>
      <w:proofErr w:type="spellStart"/>
      <w:r w:rsidRPr="00A536DD">
        <w:rPr>
          <w:rFonts w:cstheme="minorHAnsi"/>
          <w:color w:val="333333"/>
          <w:sz w:val="28"/>
          <w:szCs w:val="28"/>
          <w:shd w:val="clear" w:color="auto" w:fill="FFFFFF"/>
          <w:lang w:val="ru-RU"/>
        </w:rPr>
        <w:t>гонодотропинов</w:t>
      </w:r>
      <w:proofErr w:type="spellEnd"/>
      <w:r w:rsidRPr="00A536DD">
        <w:rPr>
          <w:rFonts w:cstheme="minorHAnsi"/>
          <w:color w:val="333333"/>
          <w:sz w:val="28"/>
          <w:szCs w:val="28"/>
          <w:shd w:val="clear" w:color="auto" w:fill="FFFFFF"/>
          <w:lang w:val="ru-RU"/>
        </w:rPr>
        <w:t xml:space="preserve"> , фолликулы в яичниках циклически созревают , однако овуляция может отсутствовать. К  концу пубертатного периода устанавливаются </w:t>
      </w:r>
      <w:proofErr w:type="spellStart"/>
      <w:r w:rsidRPr="00A536DD">
        <w:rPr>
          <w:rFonts w:cstheme="minorHAnsi"/>
          <w:color w:val="333333"/>
          <w:sz w:val="28"/>
          <w:szCs w:val="28"/>
          <w:shd w:val="clear" w:color="auto" w:fill="FFFFFF"/>
          <w:lang w:val="ru-RU"/>
        </w:rPr>
        <w:t>овуляторный</w:t>
      </w:r>
      <w:proofErr w:type="spellEnd"/>
      <w:r w:rsidRPr="00A536DD">
        <w:rPr>
          <w:rFonts w:cstheme="minorHAnsi"/>
          <w:color w:val="333333"/>
          <w:sz w:val="28"/>
          <w:szCs w:val="28"/>
          <w:shd w:val="clear" w:color="auto" w:fill="FFFFFF"/>
          <w:lang w:val="ru-RU"/>
        </w:rPr>
        <w:t xml:space="preserve"> цикл с образованием полноценного желтого тела.</w:t>
      </w:r>
    </w:p>
    <w:p w:rsidR="009B5DFE" w:rsidRPr="00A536DD" w:rsidRDefault="009B5DF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После появления </w:t>
      </w:r>
      <w:proofErr w:type="spellStart"/>
      <w:r w:rsidRPr="00A536DD">
        <w:rPr>
          <w:rFonts w:cstheme="minorHAnsi"/>
          <w:color w:val="333333"/>
          <w:sz w:val="28"/>
          <w:szCs w:val="28"/>
          <w:shd w:val="clear" w:color="auto" w:fill="FFFFFF"/>
          <w:lang w:val="ru-RU"/>
        </w:rPr>
        <w:t>менархе</w:t>
      </w:r>
      <w:proofErr w:type="spellEnd"/>
      <w:r w:rsidRPr="00A536DD">
        <w:rPr>
          <w:rFonts w:cstheme="minorHAnsi"/>
          <w:color w:val="333333"/>
          <w:sz w:val="28"/>
          <w:szCs w:val="28"/>
          <w:shd w:val="clear" w:color="auto" w:fill="FFFFFF"/>
          <w:lang w:val="ru-RU"/>
        </w:rPr>
        <w:t xml:space="preserve"> в течение  от полугода до</w:t>
      </w:r>
      <w:proofErr w:type="gramStart"/>
      <w:r w:rsidRPr="00A536DD">
        <w:rPr>
          <w:rFonts w:cstheme="minorHAnsi"/>
          <w:color w:val="333333"/>
          <w:sz w:val="28"/>
          <w:szCs w:val="28"/>
          <w:shd w:val="clear" w:color="auto" w:fill="FFFFFF"/>
          <w:lang w:val="ru-RU"/>
        </w:rPr>
        <w:t>1</w:t>
      </w:r>
      <w:proofErr w:type="gramEnd"/>
      <w:r w:rsidRPr="00A536DD">
        <w:rPr>
          <w:rFonts w:cstheme="minorHAnsi"/>
          <w:color w:val="333333"/>
          <w:sz w:val="28"/>
          <w:szCs w:val="28"/>
          <w:shd w:val="clear" w:color="auto" w:fill="FFFFFF"/>
          <w:lang w:val="ru-RU"/>
        </w:rPr>
        <w:t xml:space="preserve">,1/2 лет менструации могут быть нерегулярными. В этот период могут наблюдаться </w:t>
      </w:r>
      <w:proofErr w:type="spellStart"/>
      <w:r w:rsidRPr="00A536DD">
        <w:rPr>
          <w:rFonts w:cstheme="minorHAnsi"/>
          <w:color w:val="333333"/>
          <w:sz w:val="28"/>
          <w:szCs w:val="28"/>
          <w:shd w:val="clear" w:color="auto" w:fill="FFFFFF"/>
          <w:lang w:val="ru-RU"/>
        </w:rPr>
        <w:t>ювенильные</w:t>
      </w:r>
      <w:proofErr w:type="spellEnd"/>
      <w:r w:rsidRPr="00A536DD">
        <w:rPr>
          <w:rFonts w:cstheme="minorHAnsi"/>
          <w:color w:val="333333"/>
          <w:sz w:val="28"/>
          <w:szCs w:val="28"/>
          <w:shd w:val="clear" w:color="auto" w:fill="FFFFFF"/>
          <w:lang w:val="ru-RU"/>
        </w:rPr>
        <w:t xml:space="preserve"> кровотечения.</w:t>
      </w:r>
      <w:r w:rsidR="00E928BF" w:rsidRPr="00A536DD">
        <w:rPr>
          <w:rFonts w:cstheme="minorHAnsi"/>
          <w:color w:val="333333"/>
          <w:sz w:val="28"/>
          <w:szCs w:val="28"/>
          <w:shd w:val="clear" w:color="auto" w:fill="FFFFFF"/>
          <w:lang w:val="ru-RU"/>
        </w:rPr>
        <w:t xml:space="preserve"> В пубертатном периоде полностью формируются вторичные половые признаки, появляются женский тип телосложения.</w:t>
      </w:r>
    </w:p>
    <w:p w:rsidR="00E928BF" w:rsidRDefault="00E928BF" w:rsidP="00E902C9">
      <w:pPr>
        <w:spacing w:after="0" w:line="240" w:lineRule="auto"/>
        <w:ind w:firstLine="709"/>
        <w:contextualSpacing/>
        <w:jc w:val="both"/>
        <w:rPr>
          <w:rFonts w:cstheme="minorHAnsi"/>
          <w:color w:val="333333"/>
          <w:sz w:val="28"/>
          <w:szCs w:val="28"/>
          <w:shd w:val="clear" w:color="auto" w:fill="FFFFFF"/>
        </w:rPr>
      </w:pPr>
      <w:r w:rsidRPr="00A536DD">
        <w:rPr>
          <w:rFonts w:cstheme="minorHAnsi"/>
          <w:color w:val="333333"/>
          <w:sz w:val="28"/>
          <w:szCs w:val="28"/>
          <w:shd w:val="clear" w:color="auto" w:fill="FFFFFF"/>
          <w:lang w:val="ru-RU"/>
        </w:rPr>
        <w:t>Формирование здоровой женщины зависит от тог, как будет протекать период полового созревания</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нарушение которого происходит под влиянием внешних неблагоприятных факторов или в результате заболевание других органов и систем организма.</w:t>
      </w:r>
    </w:p>
    <w:p w:rsidR="00E902C9" w:rsidRPr="00E902C9" w:rsidRDefault="00E902C9" w:rsidP="00E902C9">
      <w:pPr>
        <w:spacing w:after="0" w:line="240" w:lineRule="auto"/>
        <w:ind w:firstLine="709"/>
        <w:contextualSpacing/>
        <w:jc w:val="both"/>
        <w:rPr>
          <w:rFonts w:cstheme="minorHAnsi"/>
          <w:color w:val="333333"/>
          <w:sz w:val="28"/>
          <w:szCs w:val="28"/>
          <w:shd w:val="clear" w:color="auto" w:fill="FFFFFF"/>
        </w:rPr>
      </w:pPr>
    </w:p>
    <w:p w:rsidR="00E928BF" w:rsidRPr="00A536DD" w:rsidRDefault="00B571E2"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ОСОБЕННОСТИ ОБСЛЕДОВАНИЕ ДЕВОЧЕК С ГИНЕКОЛОГИЧЕСКИМИ ЗАБОЛЕВАНИЯМИ.</w:t>
      </w:r>
    </w:p>
    <w:p w:rsidR="00D871CB" w:rsidRDefault="00E928B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Обследование девочек отличается от обследования взрослых гинекологических больных как подходом к больному ребенку, так  и методикой общего и гинекологического исследований. Девочки испытывают тревогу, страх, неловкость в связи с предстоящим обследованием.</w:t>
      </w:r>
      <w:r w:rsidR="00593B59" w:rsidRPr="00A536DD">
        <w:rPr>
          <w:rFonts w:cstheme="minorHAnsi"/>
          <w:color w:val="333333"/>
          <w:sz w:val="28"/>
          <w:szCs w:val="28"/>
          <w:shd w:val="clear" w:color="auto" w:fill="FFFFFF"/>
          <w:lang w:val="ru-RU"/>
        </w:rPr>
        <w:t xml:space="preserve"> Поэтому нужно установить с ними контакт, успокоить, добиться доверия и расположения. Предварительно беседу с матерью лучше проводить в отсутствие ребенка</w:t>
      </w:r>
      <w:proofErr w:type="gramStart"/>
      <w:r w:rsidR="00593B59" w:rsidRPr="00A536DD">
        <w:rPr>
          <w:rFonts w:cstheme="minorHAnsi"/>
          <w:color w:val="333333"/>
          <w:sz w:val="28"/>
          <w:szCs w:val="28"/>
          <w:shd w:val="clear" w:color="auto" w:fill="FFFFFF"/>
          <w:lang w:val="ru-RU"/>
        </w:rPr>
        <w:t xml:space="preserve"> .</w:t>
      </w:r>
      <w:proofErr w:type="gramEnd"/>
      <w:r w:rsidR="00593B59" w:rsidRPr="00A536DD">
        <w:rPr>
          <w:rFonts w:cstheme="minorHAnsi"/>
          <w:color w:val="333333"/>
          <w:sz w:val="28"/>
          <w:szCs w:val="28"/>
          <w:shd w:val="clear" w:color="auto" w:fill="FFFFFF"/>
          <w:lang w:val="ru-RU"/>
        </w:rPr>
        <w:t xml:space="preserve"> Собирая анамнез, нужно обратить на возраст и здоровье родителей , а  также течение беременности и родов у матери . Необходимо тщательно  выяснить , какие заболевание перенес ребенок , начиная с периода новорожденности , </w:t>
      </w:r>
      <w:r w:rsidR="00291470" w:rsidRPr="00A536DD">
        <w:rPr>
          <w:rFonts w:cstheme="minorHAnsi"/>
          <w:color w:val="333333"/>
          <w:sz w:val="28"/>
          <w:szCs w:val="28"/>
          <w:shd w:val="clear" w:color="auto" w:fill="FFFFFF"/>
          <w:lang w:val="ru-RU"/>
        </w:rPr>
        <w:t>а также условия быта, питания, режим дня, поведение в коллективе. Подробно нужно остановиться на периоде становления менструальной функции</w:t>
      </w:r>
      <w:r w:rsidR="00126396" w:rsidRPr="00A536DD">
        <w:rPr>
          <w:rFonts w:cstheme="minorHAnsi"/>
          <w:color w:val="333333"/>
          <w:sz w:val="28"/>
          <w:szCs w:val="28"/>
          <w:shd w:val="clear" w:color="auto" w:fill="FFFFFF"/>
          <w:lang w:val="ru-RU"/>
        </w:rPr>
        <w:t xml:space="preserve">. </w:t>
      </w:r>
      <w:r w:rsidR="00291470" w:rsidRPr="00A536DD">
        <w:rPr>
          <w:rFonts w:cstheme="minorHAnsi"/>
          <w:color w:val="333333"/>
          <w:sz w:val="28"/>
          <w:szCs w:val="28"/>
          <w:shd w:val="clear" w:color="auto" w:fill="FFFFFF"/>
          <w:lang w:val="ru-RU"/>
        </w:rPr>
        <w:t>Объективные исследования девочки нужно начинать с определения основных показателей физического развития  с учетом возраста.</w:t>
      </w:r>
      <w:r w:rsidR="00126396" w:rsidRPr="00A536DD">
        <w:rPr>
          <w:rFonts w:cstheme="minorHAnsi"/>
          <w:color w:val="333333"/>
          <w:sz w:val="28"/>
          <w:szCs w:val="28"/>
          <w:shd w:val="clear" w:color="auto" w:fill="FFFFFF"/>
          <w:lang w:val="ru-RU"/>
        </w:rPr>
        <w:t xml:space="preserve"> </w:t>
      </w:r>
      <w:r w:rsidR="00291470" w:rsidRPr="00A536DD">
        <w:rPr>
          <w:rFonts w:cstheme="minorHAnsi"/>
          <w:color w:val="333333"/>
          <w:sz w:val="28"/>
          <w:szCs w:val="28"/>
          <w:shd w:val="clear" w:color="auto" w:fill="FFFFFF"/>
          <w:lang w:val="ru-RU"/>
        </w:rPr>
        <w:t>Определяются следующие антропометрические данные</w:t>
      </w:r>
      <w:proofErr w:type="gramStart"/>
      <w:r w:rsidR="00291470" w:rsidRPr="00A536DD">
        <w:rPr>
          <w:rFonts w:cstheme="minorHAnsi"/>
          <w:color w:val="333333"/>
          <w:sz w:val="28"/>
          <w:szCs w:val="28"/>
          <w:shd w:val="clear" w:color="auto" w:fill="FFFFFF"/>
          <w:lang w:val="ru-RU"/>
        </w:rPr>
        <w:t xml:space="preserve"> :</w:t>
      </w:r>
      <w:proofErr w:type="gramEnd"/>
      <w:r w:rsidR="00291470" w:rsidRPr="00A536DD">
        <w:rPr>
          <w:rFonts w:cstheme="minorHAnsi"/>
          <w:color w:val="333333"/>
          <w:sz w:val="28"/>
          <w:szCs w:val="28"/>
          <w:shd w:val="clear" w:color="auto" w:fill="FFFFFF"/>
          <w:lang w:val="ru-RU"/>
        </w:rPr>
        <w:t xml:space="preserve"> рост;</w:t>
      </w:r>
      <w:r w:rsidR="00126396" w:rsidRPr="00A536DD">
        <w:rPr>
          <w:rFonts w:cstheme="minorHAnsi"/>
          <w:color w:val="333333"/>
          <w:sz w:val="28"/>
          <w:szCs w:val="28"/>
          <w:shd w:val="clear" w:color="auto" w:fill="FFFFFF"/>
          <w:lang w:val="ru-RU"/>
        </w:rPr>
        <w:t xml:space="preserve"> </w:t>
      </w:r>
      <w:r w:rsidR="00291470" w:rsidRPr="00A536DD">
        <w:rPr>
          <w:rFonts w:cstheme="minorHAnsi"/>
          <w:color w:val="333333"/>
          <w:sz w:val="28"/>
          <w:szCs w:val="28"/>
          <w:shd w:val="clear" w:color="auto" w:fill="FFFFFF"/>
          <w:lang w:val="ru-RU"/>
        </w:rPr>
        <w:t>окружность грудной клетки</w:t>
      </w:r>
      <w:r w:rsidR="00126396" w:rsidRPr="00A536DD">
        <w:rPr>
          <w:rFonts w:cstheme="minorHAnsi"/>
          <w:color w:val="333333"/>
          <w:sz w:val="28"/>
          <w:szCs w:val="28"/>
          <w:shd w:val="clear" w:color="auto" w:fill="FFFFFF"/>
          <w:lang w:val="ru-RU"/>
        </w:rPr>
        <w:t xml:space="preserve">; размеры таза; которые имеют определённые возрастные нормы. При наличии гормональных нарушений указанные размеры </w:t>
      </w:r>
      <w:r w:rsidR="00B571E2">
        <w:rPr>
          <w:rFonts w:cstheme="minorHAnsi"/>
          <w:color w:val="333333"/>
          <w:sz w:val="28"/>
          <w:szCs w:val="28"/>
          <w:shd w:val="clear" w:color="auto" w:fill="FFFFFF"/>
          <w:lang w:val="ru-RU"/>
        </w:rPr>
        <w:t xml:space="preserve">отличаются </w:t>
      </w:r>
      <w:proofErr w:type="gramStart"/>
      <w:r w:rsidR="00B571E2">
        <w:rPr>
          <w:rFonts w:cstheme="minorHAnsi"/>
          <w:color w:val="333333"/>
          <w:sz w:val="28"/>
          <w:szCs w:val="28"/>
          <w:shd w:val="clear" w:color="auto" w:fill="FFFFFF"/>
          <w:lang w:val="ru-RU"/>
        </w:rPr>
        <w:t>от</w:t>
      </w:r>
      <w:proofErr w:type="gramEnd"/>
      <w:r w:rsidR="00B571E2">
        <w:rPr>
          <w:rFonts w:cstheme="minorHAnsi"/>
          <w:color w:val="333333"/>
          <w:sz w:val="28"/>
          <w:szCs w:val="28"/>
          <w:shd w:val="clear" w:color="auto" w:fill="FFFFFF"/>
          <w:lang w:val="ru-RU"/>
        </w:rPr>
        <w:t xml:space="preserve"> нормальных.</w:t>
      </w:r>
      <w:r w:rsidR="00126396" w:rsidRPr="00A536DD">
        <w:rPr>
          <w:rFonts w:cstheme="minorHAnsi"/>
          <w:color w:val="333333"/>
          <w:sz w:val="28"/>
          <w:szCs w:val="28"/>
          <w:shd w:val="clear" w:color="auto" w:fill="FFFFFF"/>
          <w:lang w:val="ru-RU"/>
        </w:rPr>
        <w:t xml:space="preserve">      </w:t>
      </w:r>
    </w:p>
    <w:p w:rsidR="00D871CB" w:rsidRDefault="00D871CB" w:rsidP="00E902C9">
      <w:pPr>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spacing w:after="0" w:line="240" w:lineRule="auto"/>
        <w:ind w:firstLine="709"/>
        <w:contextualSpacing/>
        <w:jc w:val="both"/>
        <w:rPr>
          <w:rFonts w:cstheme="minorHAnsi"/>
          <w:color w:val="333333"/>
          <w:sz w:val="28"/>
          <w:szCs w:val="28"/>
          <w:shd w:val="clear" w:color="auto" w:fill="FFFFFF"/>
          <w:lang w:val="ru-RU"/>
        </w:rPr>
      </w:pPr>
      <w:r w:rsidRPr="00D871CB">
        <w:rPr>
          <w:rFonts w:cstheme="minorHAnsi"/>
          <w:noProof/>
          <w:color w:val="333333"/>
          <w:sz w:val="28"/>
          <w:szCs w:val="28"/>
          <w:shd w:val="clear" w:color="auto" w:fill="FFFFFF"/>
          <w:lang w:val="ru-RU" w:eastAsia="ru-RU" w:bidi="ar-SA"/>
        </w:rPr>
        <w:drawing>
          <wp:inline distT="0" distB="0" distL="0" distR="0">
            <wp:extent cx="3429876" cy="1857096"/>
            <wp:effectExtent l="0" t="0" r="0" b="0"/>
            <wp:docPr id="3" name="Рисунок 3" descr="Картинки по запросу &quot;ОСОБЕННОСТИ ОБСЛЕДОВАНИЕ ДЕВОЧЕК С ГИНЕКОЛОГИЧЕСКИМИ ЗАБОЛЕВАНИЯМ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ОСОБЕННОСТИ ОБСЛЕДОВАНИЕ ДЕВОЧЕК С ГИНЕКОЛОГИЧЕСКИМИ ЗАБОЛЕВАНИЯМИ&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6793" cy="1893328"/>
                    </a:xfrm>
                    <a:prstGeom prst="rect">
                      <a:avLst/>
                    </a:prstGeom>
                    <a:noFill/>
                    <a:ln>
                      <a:noFill/>
                    </a:ln>
                  </pic:spPr>
                </pic:pic>
              </a:graphicData>
            </a:graphic>
          </wp:inline>
        </w:drawing>
      </w:r>
      <w:r w:rsidR="00126396" w:rsidRPr="00A536DD">
        <w:rPr>
          <w:rFonts w:cstheme="minorHAnsi"/>
          <w:color w:val="333333"/>
          <w:sz w:val="28"/>
          <w:szCs w:val="28"/>
          <w:shd w:val="clear" w:color="auto" w:fill="FFFFFF"/>
          <w:lang w:val="ru-RU"/>
        </w:rPr>
        <w:t xml:space="preserve">             </w:t>
      </w:r>
    </w:p>
    <w:p w:rsidR="00AF49BB" w:rsidRPr="00A536DD" w:rsidRDefault="00126396"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Гинекологическое исследование включает обязательную оценку степени развития вторичных половых признаков и их соответствие возрастным нормам. Затем производят осмотр; пальпацию и перкуссию живота; осмотр наружных половых органов; </w:t>
      </w:r>
      <w:proofErr w:type="spellStart"/>
      <w:r w:rsidRPr="00A536DD">
        <w:rPr>
          <w:rFonts w:cstheme="minorHAnsi"/>
          <w:color w:val="333333"/>
          <w:sz w:val="28"/>
          <w:szCs w:val="28"/>
          <w:shd w:val="clear" w:color="auto" w:fill="FFFFFF"/>
          <w:lang w:val="ru-RU"/>
        </w:rPr>
        <w:t>вагиноскопию</w:t>
      </w:r>
      <w:proofErr w:type="spellEnd"/>
      <w:r w:rsidRPr="00A536DD">
        <w:rPr>
          <w:rFonts w:cstheme="minorHAnsi"/>
          <w:color w:val="333333"/>
          <w:sz w:val="28"/>
          <w:szCs w:val="28"/>
          <w:shd w:val="clear" w:color="auto" w:fill="FFFFFF"/>
          <w:lang w:val="ru-RU"/>
        </w:rPr>
        <w:t xml:space="preserve">  и  </w:t>
      </w:r>
      <w:proofErr w:type="spellStart"/>
      <w:r w:rsidRPr="00A536DD">
        <w:rPr>
          <w:rFonts w:cstheme="minorHAnsi"/>
          <w:color w:val="333333"/>
          <w:sz w:val="28"/>
          <w:szCs w:val="28"/>
          <w:shd w:val="clear" w:color="auto" w:fill="FFFFFF"/>
          <w:lang w:val="ru-RU"/>
        </w:rPr>
        <w:t>ректоабдоминальное</w:t>
      </w:r>
      <w:proofErr w:type="spellEnd"/>
      <w:r w:rsidRPr="00A536DD">
        <w:rPr>
          <w:rFonts w:cstheme="minorHAnsi"/>
          <w:color w:val="333333"/>
          <w:sz w:val="28"/>
          <w:szCs w:val="28"/>
          <w:shd w:val="clear" w:color="auto" w:fill="FFFFFF"/>
          <w:lang w:val="ru-RU"/>
        </w:rPr>
        <w:t xml:space="preserve"> исследование (после опорожнения мочевого пузыря и кишечника )</w:t>
      </w:r>
      <w:proofErr w:type="gramStart"/>
      <w:r w:rsidR="00946342" w:rsidRPr="00A536DD">
        <w:rPr>
          <w:rFonts w:cstheme="minorHAnsi"/>
          <w:color w:val="333333"/>
          <w:sz w:val="28"/>
          <w:szCs w:val="28"/>
          <w:shd w:val="clear" w:color="auto" w:fill="FFFFFF"/>
          <w:lang w:val="ru-RU"/>
        </w:rPr>
        <w:t>.О</w:t>
      </w:r>
      <w:proofErr w:type="gramEnd"/>
      <w:r w:rsidR="00946342" w:rsidRPr="00A536DD">
        <w:rPr>
          <w:rFonts w:cstheme="minorHAnsi"/>
          <w:color w:val="333333"/>
          <w:sz w:val="28"/>
          <w:szCs w:val="28"/>
          <w:shd w:val="clear" w:color="auto" w:fill="FFFFFF"/>
          <w:lang w:val="ru-RU"/>
        </w:rPr>
        <w:t xml:space="preserve">смотр девочек до 3 лет производят на </w:t>
      </w:r>
      <w:proofErr w:type="spellStart"/>
      <w:r w:rsidR="00946342" w:rsidRPr="00A536DD">
        <w:rPr>
          <w:rFonts w:cstheme="minorHAnsi"/>
          <w:color w:val="333333"/>
          <w:sz w:val="28"/>
          <w:szCs w:val="28"/>
          <w:shd w:val="clear" w:color="auto" w:fill="FFFFFF"/>
          <w:lang w:val="ru-RU"/>
        </w:rPr>
        <w:t>пеленальном</w:t>
      </w:r>
      <w:proofErr w:type="spellEnd"/>
      <w:r w:rsidR="00946342" w:rsidRPr="00A536DD">
        <w:rPr>
          <w:rFonts w:cstheme="minorHAnsi"/>
          <w:color w:val="333333"/>
          <w:sz w:val="28"/>
          <w:szCs w:val="28"/>
          <w:shd w:val="clear" w:color="auto" w:fill="FFFFFF"/>
          <w:lang w:val="ru-RU"/>
        </w:rPr>
        <w:t xml:space="preserve"> столе ; более старших – на гинекологическом кресле . При обследовании девочек в поликлинике. А также при первичном осмотре в стаци</w:t>
      </w:r>
      <w:r w:rsidR="00087DD3" w:rsidRPr="00A536DD">
        <w:rPr>
          <w:rFonts w:cstheme="minorHAnsi"/>
          <w:color w:val="333333"/>
          <w:sz w:val="28"/>
          <w:szCs w:val="28"/>
          <w:shd w:val="clear" w:color="auto" w:fill="FFFFFF"/>
          <w:lang w:val="ru-RU"/>
        </w:rPr>
        <w:t xml:space="preserve">онаре необходимо присутствие </w:t>
      </w:r>
      <w:r w:rsidR="00946342" w:rsidRPr="00A536DD">
        <w:rPr>
          <w:rFonts w:cstheme="minorHAnsi"/>
          <w:color w:val="333333"/>
          <w:sz w:val="28"/>
          <w:szCs w:val="28"/>
          <w:shd w:val="clear" w:color="auto" w:fill="FFFFFF"/>
          <w:lang w:val="ru-RU"/>
        </w:rPr>
        <w:t xml:space="preserve"> матери или кого-либо из ближайших родственников</w:t>
      </w:r>
      <w:proofErr w:type="gramStart"/>
      <w:r w:rsidR="00946342" w:rsidRPr="00A536DD">
        <w:rPr>
          <w:rFonts w:cstheme="minorHAnsi"/>
          <w:color w:val="333333"/>
          <w:sz w:val="28"/>
          <w:szCs w:val="28"/>
          <w:shd w:val="clear" w:color="auto" w:fill="FFFFFF"/>
          <w:lang w:val="ru-RU"/>
        </w:rPr>
        <w:t xml:space="preserve"> .</w:t>
      </w:r>
      <w:proofErr w:type="gramEnd"/>
      <w:r w:rsidR="00946342" w:rsidRPr="00A536DD">
        <w:rPr>
          <w:rFonts w:cstheme="minorHAnsi"/>
          <w:color w:val="333333"/>
          <w:sz w:val="28"/>
          <w:szCs w:val="28"/>
          <w:shd w:val="clear" w:color="auto" w:fill="FFFFFF"/>
          <w:lang w:val="ru-RU"/>
        </w:rPr>
        <w:t xml:space="preserve">                                                         </w:t>
      </w:r>
      <w:r w:rsidR="00B571E2">
        <w:rPr>
          <w:rFonts w:cstheme="minorHAnsi"/>
          <w:color w:val="333333"/>
          <w:sz w:val="28"/>
          <w:szCs w:val="28"/>
          <w:shd w:val="clear" w:color="auto" w:fill="FFFFFF"/>
          <w:lang w:val="ru-RU"/>
        </w:rPr>
        <w:t xml:space="preserve">  </w:t>
      </w:r>
      <w:proofErr w:type="spellStart"/>
      <w:r w:rsidR="00946342" w:rsidRPr="00A536DD">
        <w:rPr>
          <w:rFonts w:cstheme="minorHAnsi"/>
          <w:color w:val="333333"/>
          <w:sz w:val="28"/>
          <w:szCs w:val="28"/>
          <w:shd w:val="clear" w:color="auto" w:fill="FFFFFF"/>
          <w:lang w:val="ru-RU"/>
        </w:rPr>
        <w:t>Вагиноскопия</w:t>
      </w:r>
      <w:proofErr w:type="spellEnd"/>
      <w:r w:rsidR="00946342" w:rsidRPr="00A536DD">
        <w:rPr>
          <w:rFonts w:cstheme="minorHAnsi"/>
          <w:color w:val="333333"/>
          <w:sz w:val="28"/>
          <w:szCs w:val="28"/>
          <w:shd w:val="clear" w:color="auto" w:fill="FFFFFF"/>
          <w:lang w:val="ru-RU"/>
        </w:rPr>
        <w:t xml:space="preserve"> – исследование влагалища и шейки матки с помощью специального оптического прибора (уретроскоп) и детских в</w:t>
      </w:r>
      <w:r w:rsidR="00087DD3" w:rsidRPr="00A536DD">
        <w:rPr>
          <w:rFonts w:cstheme="minorHAnsi"/>
          <w:color w:val="333333"/>
          <w:sz w:val="28"/>
          <w:szCs w:val="28"/>
          <w:shd w:val="clear" w:color="auto" w:fill="FFFFFF"/>
          <w:lang w:val="ru-RU"/>
        </w:rPr>
        <w:t>лагалищных зеркал с освещением при  обязательном соблюдении правил  асептики и антисептики .При  показаниях  применяют дополнительные  методы  исследования : зондирование  влагалища  и полости  матки (при  пороках развития, инородном теле), аспирационную биопсию (при  маточных кровотечениях )</w:t>
      </w:r>
      <w:proofErr w:type="gramStart"/>
      <w:r w:rsidR="00087DD3" w:rsidRPr="00A536DD">
        <w:rPr>
          <w:rFonts w:cstheme="minorHAnsi"/>
          <w:color w:val="333333"/>
          <w:sz w:val="28"/>
          <w:szCs w:val="28"/>
          <w:shd w:val="clear" w:color="auto" w:fill="FFFFFF"/>
          <w:lang w:val="ru-RU"/>
        </w:rPr>
        <w:t>,д</w:t>
      </w:r>
      <w:proofErr w:type="gramEnd"/>
      <w:r w:rsidR="00087DD3" w:rsidRPr="00A536DD">
        <w:rPr>
          <w:rFonts w:cstheme="minorHAnsi"/>
          <w:color w:val="333333"/>
          <w:sz w:val="28"/>
          <w:szCs w:val="28"/>
          <w:shd w:val="clear" w:color="auto" w:fill="FFFFFF"/>
          <w:lang w:val="ru-RU"/>
        </w:rPr>
        <w:t xml:space="preserve">иагностическое  выскабливание  слизистой  оболочки  матки  ( при  отсутствии  эффекта от консервативного лечения при кровотечении </w:t>
      </w:r>
      <w:r w:rsidR="00AF49BB" w:rsidRPr="00A536DD">
        <w:rPr>
          <w:rFonts w:cstheme="minorHAnsi"/>
          <w:color w:val="333333"/>
          <w:sz w:val="28"/>
          <w:szCs w:val="28"/>
          <w:shd w:val="clear" w:color="auto" w:fill="FFFFFF"/>
          <w:lang w:val="ru-RU"/>
        </w:rPr>
        <w:t>)</w:t>
      </w:r>
      <w:r w:rsidR="00087DD3" w:rsidRPr="00A536DD">
        <w:rPr>
          <w:rFonts w:cstheme="minorHAnsi"/>
          <w:color w:val="333333"/>
          <w:sz w:val="28"/>
          <w:szCs w:val="28"/>
          <w:shd w:val="clear" w:color="auto" w:fill="FFFFFF"/>
          <w:lang w:val="ru-RU"/>
        </w:rPr>
        <w:t>,</w:t>
      </w:r>
      <w:r w:rsidR="00AF49BB" w:rsidRPr="00A536DD">
        <w:rPr>
          <w:rFonts w:cstheme="minorHAnsi"/>
          <w:color w:val="333333"/>
          <w:sz w:val="28"/>
          <w:szCs w:val="28"/>
          <w:shd w:val="clear" w:color="auto" w:fill="FFFFFF"/>
          <w:lang w:val="ru-RU"/>
        </w:rPr>
        <w:t>эндоскопию , рентгенологические методы.</w:t>
      </w:r>
    </w:p>
    <w:p w:rsidR="00E902C9" w:rsidRDefault="00E902C9" w:rsidP="00E902C9">
      <w:pPr>
        <w:pStyle w:val="1"/>
        <w:spacing w:before="0" w:line="240" w:lineRule="auto"/>
        <w:ind w:firstLine="709"/>
        <w:contextualSpacing/>
        <w:jc w:val="both"/>
        <w:rPr>
          <w:rFonts w:asciiTheme="minorHAnsi" w:hAnsiTheme="minorHAnsi" w:cstheme="minorHAnsi"/>
          <w:color w:val="auto"/>
          <w:shd w:val="clear" w:color="auto" w:fill="FFFFFF"/>
        </w:rPr>
      </w:pPr>
    </w:p>
    <w:p w:rsidR="00AF49BB" w:rsidRDefault="00AF49BB" w:rsidP="00E902C9">
      <w:pPr>
        <w:pStyle w:val="1"/>
        <w:spacing w:before="0" w:line="240" w:lineRule="auto"/>
        <w:ind w:firstLine="709"/>
        <w:contextualSpacing/>
        <w:jc w:val="both"/>
        <w:rPr>
          <w:rFonts w:asciiTheme="minorHAnsi" w:hAnsiTheme="minorHAnsi" w:cstheme="minorHAnsi"/>
          <w:color w:val="auto"/>
          <w:shd w:val="clear" w:color="auto" w:fill="FFFFFF"/>
          <w:lang w:val="ru-RU"/>
        </w:rPr>
      </w:pPr>
      <w:r w:rsidRPr="00A536DD">
        <w:rPr>
          <w:rFonts w:asciiTheme="minorHAnsi" w:hAnsiTheme="minorHAnsi" w:cstheme="minorHAnsi"/>
          <w:color w:val="auto"/>
          <w:shd w:val="clear" w:color="auto" w:fill="FFFFFF"/>
          <w:lang w:val="ru-RU"/>
        </w:rPr>
        <w:t>НАРУШЕНИЯ ПОЛОВОГО РАЗВИТИЯ У ДЕВОЧЕК</w:t>
      </w:r>
    </w:p>
    <w:p w:rsidR="00B571E2" w:rsidRPr="00B571E2" w:rsidRDefault="00B571E2" w:rsidP="00E902C9">
      <w:pPr>
        <w:spacing w:after="0" w:line="240" w:lineRule="auto"/>
        <w:ind w:firstLine="709"/>
        <w:contextualSpacing/>
        <w:jc w:val="both"/>
        <w:rPr>
          <w:lang w:val="ru-RU"/>
        </w:rPr>
      </w:pPr>
    </w:p>
    <w:p w:rsidR="00126396" w:rsidRDefault="00AF49BB"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Нормальный процесс полового развития девочек  заключается в </w:t>
      </w:r>
      <w:proofErr w:type="spellStart"/>
      <w:r w:rsidRPr="00A536DD">
        <w:rPr>
          <w:rFonts w:cstheme="minorHAnsi"/>
          <w:color w:val="333333"/>
          <w:sz w:val="28"/>
          <w:szCs w:val="28"/>
          <w:shd w:val="clear" w:color="auto" w:fill="FFFFFF"/>
          <w:lang w:val="ru-RU"/>
        </w:rPr>
        <w:t>многоэтапности</w:t>
      </w:r>
      <w:proofErr w:type="spellEnd"/>
      <w:r w:rsidRPr="00A536DD">
        <w:rPr>
          <w:rFonts w:cstheme="minorHAnsi"/>
          <w:color w:val="333333"/>
          <w:sz w:val="28"/>
          <w:szCs w:val="28"/>
          <w:shd w:val="clear" w:color="auto" w:fill="FFFFFF"/>
          <w:lang w:val="ru-RU"/>
        </w:rPr>
        <w:t xml:space="preserve">  количественных и качественных изменений в их организме ,подготавливающих его преждевременности  и задержке .Причинами нарушения полового развития могут быть патологические факторы ,воздействующие  на него во внутриутробном  периоде ,в родах ,в период новорождённости  и т.д</w:t>
      </w:r>
      <w:proofErr w:type="gramStart"/>
      <w:r w:rsidRPr="00A536DD">
        <w:rPr>
          <w:rFonts w:cstheme="minorHAnsi"/>
          <w:color w:val="333333"/>
          <w:sz w:val="28"/>
          <w:szCs w:val="28"/>
          <w:shd w:val="clear" w:color="auto" w:fill="FFFFFF"/>
          <w:lang w:val="ru-RU"/>
        </w:rPr>
        <w:t>.Н</w:t>
      </w:r>
      <w:proofErr w:type="gramEnd"/>
      <w:r w:rsidRPr="00A536DD">
        <w:rPr>
          <w:rFonts w:cstheme="minorHAnsi"/>
          <w:color w:val="333333"/>
          <w:sz w:val="28"/>
          <w:szCs w:val="28"/>
          <w:shd w:val="clear" w:color="auto" w:fill="FFFFFF"/>
          <w:lang w:val="ru-RU"/>
        </w:rPr>
        <w:t>аиболее  частыми  являются  поздний  токсикоз  беременны</w:t>
      </w:r>
      <w:r w:rsidR="00CC4FAB" w:rsidRPr="00A536DD">
        <w:rPr>
          <w:rFonts w:cstheme="minorHAnsi"/>
          <w:color w:val="333333"/>
          <w:sz w:val="28"/>
          <w:szCs w:val="28"/>
          <w:shd w:val="clear" w:color="auto" w:fill="FFFFFF"/>
          <w:lang w:val="ru-RU"/>
        </w:rPr>
        <w:t>х</w:t>
      </w:r>
      <w:r w:rsidRPr="00A536DD">
        <w:rPr>
          <w:rFonts w:cstheme="minorHAnsi"/>
          <w:color w:val="333333"/>
          <w:sz w:val="28"/>
          <w:szCs w:val="28"/>
          <w:shd w:val="clear" w:color="auto" w:fill="FFFFFF"/>
          <w:lang w:val="ru-RU"/>
        </w:rPr>
        <w:t>,</w:t>
      </w:r>
      <w:r w:rsidR="00CC4FAB" w:rsidRPr="00A536DD">
        <w:rPr>
          <w:rFonts w:cstheme="minorHAnsi"/>
          <w:color w:val="333333"/>
          <w:sz w:val="28"/>
          <w:szCs w:val="28"/>
          <w:shd w:val="clear" w:color="auto" w:fill="FFFFFF"/>
          <w:lang w:val="ru-RU"/>
        </w:rPr>
        <w:t xml:space="preserve"> угроза  преждевременных  родов, аномалии  родовой  деятельности , гипоксия плода и др.Имеют значение и наследственные факторы</w:t>
      </w:r>
      <w:proofErr w:type="gramStart"/>
      <w:r w:rsidR="00CC4FAB" w:rsidRPr="00A536DD">
        <w:rPr>
          <w:rFonts w:cstheme="minorHAnsi"/>
          <w:color w:val="333333"/>
          <w:sz w:val="28"/>
          <w:szCs w:val="28"/>
          <w:shd w:val="clear" w:color="auto" w:fill="FFFFFF"/>
          <w:lang w:val="ru-RU"/>
        </w:rPr>
        <w:t xml:space="preserve"> ,</w:t>
      </w:r>
      <w:proofErr w:type="gramEnd"/>
      <w:r w:rsidR="00CC4FAB" w:rsidRPr="00A536DD">
        <w:rPr>
          <w:rFonts w:cstheme="minorHAnsi"/>
          <w:color w:val="333333"/>
          <w:sz w:val="28"/>
          <w:szCs w:val="28"/>
          <w:shd w:val="clear" w:color="auto" w:fill="FFFFFF"/>
          <w:lang w:val="ru-RU"/>
        </w:rPr>
        <w:t xml:space="preserve"> в частности врождённые дефекты ферментных систем .Инфекционные  заболевания (грипп,  частые  ангины, хронический тонзиллит ,паротит и др.),перенесённые  в раннем детстве или в период полового созревания ,могут самостоятельно  поражать структуры , регул</w:t>
      </w:r>
      <w:r w:rsidR="006B090F" w:rsidRPr="00A536DD">
        <w:rPr>
          <w:rFonts w:cstheme="minorHAnsi"/>
          <w:color w:val="333333"/>
          <w:sz w:val="28"/>
          <w:szCs w:val="28"/>
          <w:shd w:val="clear" w:color="auto" w:fill="FFFFFF"/>
          <w:lang w:val="ru-RU"/>
        </w:rPr>
        <w:t>ирующие развитие половой системы, а также способствовать проявлению наследственной патологии .</w:t>
      </w:r>
    </w:p>
    <w:p w:rsidR="00D871CB" w:rsidRDefault="00D871CB" w:rsidP="00E902C9">
      <w:pPr>
        <w:spacing w:after="0" w:line="240" w:lineRule="auto"/>
        <w:ind w:firstLine="709"/>
        <w:contextualSpacing/>
        <w:jc w:val="both"/>
        <w:rPr>
          <w:rFonts w:cstheme="minorHAnsi"/>
          <w:color w:val="333333"/>
          <w:sz w:val="28"/>
          <w:szCs w:val="28"/>
          <w:shd w:val="clear" w:color="auto" w:fill="FFFFFF"/>
          <w:lang w:val="ru-RU"/>
        </w:rPr>
      </w:pPr>
    </w:p>
    <w:p w:rsidR="00D871CB" w:rsidRPr="00A536DD" w:rsidRDefault="00D871CB" w:rsidP="00E902C9">
      <w:pPr>
        <w:spacing w:after="0" w:line="240" w:lineRule="auto"/>
        <w:ind w:firstLine="709"/>
        <w:contextualSpacing/>
        <w:jc w:val="both"/>
        <w:rPr>
          <w:rFonts w:cstheme="minorHAnsi"/>
          <w:color w:val="333333"/>
          <w:sz w:val="28"/>
          <w:szCs w:val="28"/>
          <w:shd w:val="clear" w:color="auto" w:fill="FFFFFF"/>
          <w:lang w:val="ru-RU"/>
        </w:rPr>
      </w:pPr>
      <w:r w:rsidRPr="00D871CB">
        <w:rPr>
          <w:rFonts w:cstheme="minorHAnsi"/>
          <w:noProof/>
          <w:color w:val="333333"/>
          <w:sz w:val="28"/>
          <w:szCs w:val="28"/>
          <w:shd w:val="clear" w:color="auto" w:fill="FFFFFF"/>
          <w:lang w:val="ru-RU" w:eastAsia="ru-RU" w:bidi="ar-SA"/>
        </w:rPr>
        <w:drawing>
          <wp:inline distT="0" distB="0" distL="0" distR="0">
            <wp:extent cx="5485340" cy="3518611"/>
            <wp:effectExtent l="0" t="0" r="0" b="0"/>
            <wp:docPr id="4" name="Рисунок 4" descr="Картинки по запросу &quot;НАРУШЕНИЯ ПОЛОВОГО РАЗВИТИЯ У ДЕВОЧЕ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quot;НАРУШЕНИЯ ПОЛОВОГО РАЗВИТИЯ У ДЕВОЧЕК&quot;"/>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19586" cy="3540579"/>
                    </a:xfrm>
                    <a:prstGeom prst="rect">
                      <a:avLst/>
                    </a:prstGeom>
                    <a:noFill/>
                    <a:ln>
                      <a:noFill/>
                    </a:ln>
                  </pic:spPr>
                </pic:pic>
              </a:graphicData>
            </a:graphic>
          </wp:inline>
        </w:drawing>
      </w:r>
    </w:p>
    <w:p w:rsidR="00E902C9" w:rsidRDefault="00E902C9" w:rsidP="00E902C9">
      <w:pPr>
        <w:spacing w:after="0" w:line="240" w:lineRule="auto"/>
        <w:ind w:firstLine="709"/>
        <w:contextualSpacing/>
        <w:jc w:val="both"/>
        <w:rPr>
          <w:rFonts w:cstheme="minorHAnsi"/>
          <w:color w:val="333333"/>
          <w:sz w:val="28"/>
          <w:szCs w:val="28"/>
          <w:shd w:val="clear" w:color="auto" w:fill="FFFFFF"/>
        </w:rPr>
      </w:pPr>
    </w:p>
    <w:p w:rsidR="00004536" w:rsidRPr="00A536DD" w:rsidRDefault="00004536"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Преждевременное половое развитие характеризуется появлением менструаций и вторичных половых признаков в течени</w:t>
      </w:r>
      <w:proofErr w:type="gramStart"/>
      <w:r w:rsidRPr="00A536DD">
        <w:rPr>
          <w:rFonts w:cstheme="minorHAnsi"/>
          <w:color w:val="333333"/>
          <w:sz w:val="28"/>
          <w:szCs w:val="28"/>
          <w:shd w:val="clear" w:color="auto" w:fill="FFFFFF"/>
          <w:lang w:val="ru-RU"/>
        </w:rPr>
        <w:t>и</w:t>
      </w:r>
      <w:proofErr w:type="gramEnd"/>
      <w:r w:rsidRPr="00A536DD">
        <w:rPr>
          <w:rFonts w:cstheme="minorHAnsi"/>
          <w:color w:val="333333"/>
          <w:sz w:val="28"/>
          <w:szCs w:val="28"/>
          <w:shd w:val="clear" w:color="auto" w:fill="FFFFFF"/>
          <w:lang w:val="ru-RU"/>
        </w:rPr>
        <w:t xml:space="preserve"> первых 8-10 лет жизни девочек, а патология может развиваться по типу как органического поражения , так и функциональных расстройств.</w:t>
      </w:r>
    </w:p>
    <w:p w:rsidR="00004536" w:rsidRPr="00A536DD" w:rsidRDefault="00004536"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Клиника преждевременного полового развития по женскому типу заключается в раннем появлении женских вторичных половых признаков, менструаций и неврологической </w:t>
      </w:r>
      <w:r w:rsidR="00705B84" w:rsidRPr="00A536DD">
        <w:rPr>
          <w:rFonts w:cstheme="minorHAnsi"/>
          <w:color w:val="333333"/>
          <w:sz w:val="28"/>
          <w:szCs w:val="28"/>
          <w:shd w:val="clear" w:color="auto" w:fill="FFFFFF"/>
          <w:lang w:val="ru-RU"/>
        </w:rPr>
        <w:t>симптоматике (задержка интеллектуального развития, патологические рефлексы). Преждевременное половое развитие может быть связанно с наличием гормональн</w:t>
      </w:r>
      <w:proofErr w:type="gramStart"/>
      <w:r w:rsidR="00705B84" w:rsidRPr="00A536DD">
        <w:rPr>
          <w:rFonts w:cstheme="minorHAnsi"/>
          <w:color w:val="333333"/>
          <w:sz w:val="28"/>
          <w:szCs w:val="28"/>
          <w:shd w:val="clear" w:color="auto" w:fill="FFFFFF"/>
          <w:lang w:val="ru-RU"/>
        </w:rPr>
        <w:t>о-</w:t>
      </w:r>
      <w:proofErr w:type="gramEnd"/>
      <w:r w:rsidR="00705B84" w:rsidRPr="00A536DD">
        <w:rPr>
          <w:rFonts w:cstheme="minorHAnsi"/>
          <w:color w:val="333333"/>
          <w:sz w:val="28"/>
          <w:szCs w:val="28"/>
          <w:shd w:val="clear" w:color="auto" w:fill="FFFFFF"/>
          <w:lang w:val="ru-RU"/>
        </w:rPr>
        <w:t xml:space="preserve"> активной опухоли яичника или фолликулярной кисты.</w:t>
      </w:r>
    </w:p>
    <w:p w:rsidR="008E3EC8" w:rsidRPr="00A536DD" w:rsidRDefault="00705B84"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Преждевременное половое развитие по мужскому типу при АГС связанно с генетически обусловленной дисфункцией коры надпочечников, что приводит к повышенной продукции андрогенов. Нарушения строения наружных половых органов видны при рождении и заключаются в увеличении клитора, что иногда вызывает затруднение в определении пола новорожденного. Развитие детей с АГС характеризуется ускорением темпов роста в первое десятилетие жизни.</w:t>
      </w:r>
    </w:p>
    <w:p w:rsidR="00705B84" w:rsidRPr="00A536DD" w:rsidRDefault="00705B84"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Т</w:t>
      </w:r>
      <w:r w:rsidR="008E3EC8" w:rsidRPr="00A536DD">
        <w:rPr>
          <w:rFonts w:cstheme="minorHAnsi"/>
          <w:color w:val="333333"/>
          <w:sz w:val="28"/>
          <w:szCs w:val="28"/>
          <w:shd w:val="clear" w:color="auto" w:fill="FFFFFF"/>
          <w:lang w:val="ru-RU"/>
        </w:rPr>
        <w:t xml:space="preserve">елосложение девочки необычное: широкие плечи, узкий таз, короткие </w:t>
      </w:r>
      <w:r w:rsidR="00B571E2">
        <w:rPr>
          <w:rFonts w:cstheme="minorHAnsi"/>
          <w:color w:val="333333"/>
          <w:sz w:val="28"/>
          <w:szCs w:val="28"/>
          <w:shd w:val="clear" w:color="auto" w:fill="FFFFFF"/>
          <w:lang w:val="ru-RU"/>
        </w:rPr>
        <w:t xml:space="preserve"> </w:t>
      </w:r>
      <w:r w:rsidR="008E3EC8" w:rsidRPr="00A536DD">
        <w:rPr>
          <w:rFonts w:cstheme="minorHAnsi"/>
          <w:color w:val="333333"/>
          <w:sz w:val="28"/>
          <w:szCs w:val="28"/>
          <w:shd w:val="clear" w:color="auto" w:fill="FFFFFF"/>
          <w:lang w:val="ru-RU"/>
        </w:rPr>
        <w:t>конечности. Вторичные половые признаки появляются в 6-7 лет и развиваются по мужскому тип</w:t>
      </w:r>
      <w:proofErr w:type="gramStart"/>
      <w:r w:rsidR="008E3EC8" w:rsidRPr="00A536DD">
        <w:rPr>
          <w:rFonts w:cstheme="minorHAnsi"/>
          <w:color w:val="333333"/>
          <w:sz w:val="28"/>
          <w:szCs w:val="28"/>
          <w:shd w:val="clear" w:color="auto" w:fill="FFFFFF"/>
          <w:lang w:val="ru-RU"/>
        </w:rPr>
        <w:t>у(</w:t>
      </w:r>
      <w:proofErr w:type="gramEnd"/>
      <w:r w:rsidR="008E3EC8" w:rsidRPr="00A536DD">
        <w:rPr>
          <w:rFonts w:cstheme="minorHAnsi"/>
          <w:color w:val="333333"/>
          <w:sz w:val="28"/>
          <w:szCs w:val="28"/>
          <w:shd w:val="clear" w:color="auto" w:fill="FFFFFF"/>
          <w:lang w:val="ru-RU"/>
        </w:rPr>
        <w:t xml:space="preserve"> низкий тембр голоса, </w:t>
      </w:r>
      <w:proofErr w:type="spellStart"/>
      <w:r w:rsidR="008E3EC8" w:rsidRPr="00A536DD">
        <w:rPr>
          <w:rFonts w:cstheme="minorHAnsi"/>
          <w:color w:val="333333"/>
          <w:sz w:val="28"/>
          <w:szCs w:val="28"/>
          <w:shd w:val="clear" w:color="auto" w:fill="FFFFFF"/>
          <w:lang w:val="ru-RU"/>
        </w:rPr>
        <w:t>оволосение</w:t>
      </w:r>
      <w:proofErr w:type="spellEnd"/>
      <w:r w:rsidR="008E3EC8" w:rsidRPr="00A536DD">
        <w:rPr>
          <w:rFonts w:cstheme="minorHAnsi"/>
          <w:color w:val="333333"/>
          <w:sz w:val="28"/>
          <w:szCs w:val="28"/>
          <w:shd w:val="clear" w:color="auto" w:fill="FFFFFF"/>
          <w:lang w:val="ru-RU"/>
        </w:rPr>
        <w:t xml:space="preserve"> по мужскому типу, увеличение клитора), менструации отсутствуют, молочные железы не развиты. Размеры матки значительно отстают от нормы.</w:t>
      </w:r>
    </w:p>
    <w:p w:rsidR="008E3EC8" w:rsidRPr="00A536DD" w:rsidRDefault="008E3EC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Лечение зависит от формы заболевания: витаминотерапия, </w:t>
      </w:r>
      <w:proofErr w:type="spellStart"/>
      <w:r w:rsidRPr="00A536DD">
        <w:rPr>
          <w:rFonts w:cstheme="minorHAnsi"/>
          <w:color w:val="333333"/>
          <w:sz w:val="28"/>
          <w:szCs w:val="28"/>
          <w:shd w:val="clear" w:color="auto" w:fill="FFFFFF"/>
          <w:lang w:val="ru-RU"/>
        </w:rPr>
        <w:t>дегидратационная</w:t>
      </w:r>
      <w:proofErr w:type="spellEnd"/>
      <w:r w:rsidRPr="00A536DD">
        <w:rPr>
          <w:rFonts w:cstheme="minorHAnsi"/>
          <w:color w:val="333333"/>
          <w:sz w:val="28"/>
          <w:szCs w:val="28"/>
          <w:shd w:val="clear" w:color="auto" w:fill="FFFFFF"/>
          <w:lang w:val="ru-RU"/>
        </w:rPr>
        <w:t xml:space="preserve"> терапия, строго обоснованное применение эстроге</w:t>
      </w:r>
      <w:proofErr w:type="gramStart"/>
      <w:r w:rsidRPr="00A536DD">
        <w:rPr>
          <w:rFonts w:cstheme="minorHAnsi"/>
          <w:color w:val="333333"/>
          <w:sz w:val="28"/>
          <w:szCs w:val="28"/>
          <w:shd w:val="clear" w:color="auto" w:fill="FFFFFF"/>
          <w:lang w:val="ru-RU"/>
        </w:rPr>
        <w:t>н-</w:t>
      </w:r>
      <w:proofErr w:type="gramEnd"/>
      <w:r w:rsidRPr="00A536DD">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lang w:val="ru-RU"/>
        </w:rPr>
        <w:t>гестагенных</w:t>
      </w:r>
      <w:proofErr w:type="spellEnd"/>
      <w:r w:rsidRPr="00A536DD">
        <w:rPr>
          <w:rFonts w:cstheme="minorHAnsi"/>
          <w:color w:val="333333"/>
          <w:sz w:val="28"/>
          <w:szCs w:val="28"/>
          <w:shd w:val="clear" w:color="auto" w:fill="FFFFFF"/>
          <w:lang w:val="ru-RU"/>
        </w:rPr>
        <w:t xml:space="preserve"> препаратов. При АГС применяют гидрокортизон, </w:t>
      </w:r>
      <w:proofErr w:type="spellStart"/>
      <w:r w:rsidRPr="00A536DD">
        <w:rPr>
          <w:rFonts w:cstheme="minorHAnsi"/>
          <w:color w:val="333333"/>
          <w:sz w:val="28"/>
          <w:szCs w:val="28"/>
          <w:shd w:val="clear" w:color="auto" w:fill="FFFFFF"/>
          <w:lang w:val="ru-RU"/>
        </w:rPr>
        <w:t>дексаметазон</w:t>
      </w:r>
      <w:proofErr w:type="spellEnd"/>
      <w:r w:rsidRPr="00A536DD">
        <w:rPr>
          <w:rFonts w:cstheme="minorHAnsi"/>
          <w:color w:val="333333"/>
          <w:sz w:val="28"/>
          <w:szCs w:val="28"/>
          <w:shd w:val="clear" w:color="auto" w:fill="FFFFFF"/>
          <w:lang w:val="ru-RU"/>
        </w:rPr>
        <w:t>, что приводит к снижению секреции андрогенов и ускоряет развитие по мужскому типу.</w:t>
      </w:r>
    </w:p>
    <w:p w:rsidR="008E3EC8" w:rsidRPr="00A536DD" w:rsidRDefault="008E3EC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К задержке полового развития относят отсутствие или недоразвитие вторичных половых признаков в 13- 14 лет и отсутствие </w:t>
      </w:r>
      <w:proofErr w:type="spellStart"/>
      <w:r w:rsidRPr="00A536DD">
        <w:rPr>
          <w:rFonts w:cstheme="minorHAnsi"/>
          <w:color w:val="333333"/>
          <w:sz w:val="28"/>
          <w:szCs w:val="28"/>
          <w:shd w:val="clear" w:color="auto" w:fill="FFFFFF"/>
          <w:lang w:val="ru-RU"/>
        </w:rPr>
        <w:t>менархе</w:t>
      </w:r>
      <w:proofErr w:type="spellEnd"/>
      <w:r w:rsidRPr="00A536DD">
        <w:rPr>
          <w:rFonts w:cstheme="minorHAnsi"/>
          <w:color w:val="333333"/>
          <w:sz w:val="28"/>
          <w:szCs w:val="28"/>
          <w:shd w:val="clear" w:color="auto" w:fill="FFFFFF"/>
          <w:lang w:val="ru-RU"/>
        </w:rPr>
        <w:t xml:space="preserve"> в 15-16- летнем возрасте. Задержка полового развития может </w:t>
      </w:r>
      <w:r w:rsidR="00734AD7" w:rsidRPr="00A536DD">
        <w:rPr>
          <w:rFonts w:cstheme="minorHAnsi"/>
          <w:color w:val="333333"/>
          <w:sz w:val="28"/>
          <w:szCs w:val="28"/>
          <w:shd w:val="clear" w:color="auto" w:fill="FFFFFF"/>
          <w:lang w:val="ru-RU"/>
        </w:rPr>
        <w:t>быть как центрального</w:t>
      </w:r>
      <w:proofErr w:type="gramStart"/>
      <w:r w:rsidR="00734AD7" w:rsidRPr="00A536DD">
        <w:rPr>
          <w:rFonts w:cstheme="minorHAnsi"/>
          <w:color w:val="333333"/>
          <w:sz w:val="28"/>
          <w:szCs w:val="28"/>
          <w:shd w:val="clear" w:color="auto" w:fill="FFFFFF"/>
          <w:lang w:val="ru-RU"/>
        </w:rPr>
        <w:t xml:space="preserve"> ,</w:t>
      </w:r>
      <w:proofErr w:type="gramEnd"/>
      <w:r w:rsidR="00734AD7" w:rsidRPr="00A536DD">
        <w:rPr>
          <w:rFonts w:cstheme="minorHAnsi"/>
          <w:color w:val="333333"/>
          <w:sz w:val="28"/>
          <w:szCs w:val="28"/>
          <w:shd w:val="clear" w:color="auto" w:fill="FFFFFF"/>
          <w:lang w:val="ru-RU"/>
        </w:rPr>
        <w:t xml:space="preserve"> так и яичникового генеза. При центральном генезе этой патологии отмечается отягощенная наследственност</w:t>
      </w:r>
      <w:proofErr w:type="gramStart"/>
      <w:r w:rsidR="00734AD7" w:rsidRPr="00A536DD">
        <w:rPr>
          <w:rFonts w:cstheme="minorHAnsi"/>
          <w:color w:val="333333"/>
          <w:sz w:val="28"/>
          <w:szCs w:val="28"/>
          <w:shd w:val="clear" w:color="auto" w:fill="FFFFFF"/>
          <w:lang w:val="ru-RU"/>
        </w:rPr>
        <w:t>ь(</w:t>
      </w:r>
      <w:proofErr w:type="gramEnd"/>
      <w:r w:rsidR="00734AD7" w:rsidRPr="00A536DD">
        <w:rPr>
          <w:rFonts w:cstheme="minorHAnsi"/>
          <w:color w:val="333333"/>
          <w:sz w:val="28"/>
          <w:szCs w:val="28"/>
          <w:shd w:val="clear" w:color="auto" w:fill="FFFFFF"/>
          <w:lang w:val="ru-RU"/>
        </w:rPr>
        <w:t xml:space="preserve"> нарушение менструальной и детородной функции у матери и сестер больной) и высокая частота инфекционных заболеваний в детстве.</w:t>
      </w:r>
    </w:p>
    <w:p w:rsidR="00734AD7" w:rsidRPr="00A536DD" w:rsidRDefault="00734AD7"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задержке полового развития яичникового генеза не исключается роль наследственного обусловленного нарушения ферментных систем.</w:t>
      </w:r>
    </w:p>
    <w:p w:rsidR="00734AD7" w:rsidRPr="00A536DD" w:rsidRDefault="00734AD7"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Основные симптомы задержки полового развития: недоразвитие вторичных половых признаков, аменорея или нерегулярные менструации</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гипоплазия матки, уменьшение размеров яичников.</w:t>
      </w:r>
    </w:p>
    <w:p w:rsidR="00734AD7" w:rsidRPr="00A536DD" w:rsidRDefault="00734AD7"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Лечение комплексное: режим, рациональное питание, применение эстрогенов, прогестерона.</w:t>
      </w:r>
    </w:p>
    <w:p w:rsidR="00734AD7" w:rsidRPr="00A536DD" w:rsidRDefault="00734AD7"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Профилактика нарушений полового развития заключается в предупреждении инфекционных заболеваний в раннем детстве, санитарно – просветительных мероприятиях.</w:t>
      </w:r>
    </w:p>
    <w:p w:rsidR="00734AD7" w:rsidRPr="00A536DD" w:rsidRDefault="00734AD7" w:rsidP="00E902C9">
      <w:pPr>
        <w:spacing w:after="0" w:line="240" w:lineRule="auto"/>
        <w:ind w:firstLine="709"/>
        <w:contextualSpacing/>
        <w:jc w:val="both"/>
        <w:rPr>
          <w:rFonts w:cstheme="minorHAnsi"/>
          <w:color w:val="333333"/>
          <w:sz w:val="28"/>
          <w:szCs w:val="28"/>
          <w:shd w:val="clear" w:color="auto" w:fill="FFFFFF"/>
          <w:lang w:val="ru-RU"/>
        </w:rPr>
      </w:pPr>
    </w:p>
    <w:p w:rsidR="00734AD7" w:rsidRDefault="00B571E2"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ЮВЕНИЛЬНЫЕ МАТОЧНЫЕ КРОВОТЕЧЕНИЯ.</w:t>
      </w:r>
    </w:p>
    <w:p w:rsidR="002348B4" w:rsidRPr="00A536DD" w:rsidRDefault="002348B4" w:rsidP="00E902C9">
      <w:pPr>
        <w:spacing w:after="0" w:line="240" w:lineRule="auto"/>
        <w:ind w:firstLine="709"/>
        <w:contextualSpacing/>
        <w:jc w:val="both"/>
        <w:rPr>
          <w:rFonts w:cstheme="minorHAnsi"/>
          <w:b/>
          <w:color w:val="333333"/>
          <w:sz w:val="28"/>
          <w:szCs w:val="28"/>
          <w:shd w:val="clear" w:color="auto" w:fill="FFFFFF"/>
          <w:lang w:val="ru-RU"/>
        </w:rPr>
      </w:pPr>
    </w:p>
    <w:p w:rsidR="00815368" w:rsidRDefault="00734AD7" w:rsidP="00E902C9">
      <w:pPr>
        <w:spacing w:after="0" w:line="240" w:lineRule="auto"/>
        <w:ind w:firstLine="709"/>
        <w:contextualSpacing/>
        <w:jc w:val="both"/>
        <w:rPr>
          <w:rFonts w:cstheme="minorHAnsi"/>
          <w:color w:val="333333"/>
          <w:sz w:val="28"/>
          <w:szCs w:val="28"/>
          <w:shd w:val="clear" w:color="auto" w:fill="FFFFFF"/>
          <w:lang w:val="ru-RU"/>
        </w:rPr>
      </w:pPr>
      <w:proofErr w:type="spellStart"/>
      <w:r w:rsidRPr="00A536DD">
        <w:rPr>
          <w:rFonts w:cstheme="minorHAnsi"/>
          <w:color w:val="333333"/>
          <w:sz w:val="28"/>
          <w:szCs w:val="28"/>
          <w:shd w:val="clear" w:color="auto" w:fill="FFFFFF"/>
          <w:lang w:val="ru-RU"/>
        </w:rPr>
        <w:t>Дисфункциональные</w:t>
      </w:r>
      <w:proofErr w:type="spellEnd"/>
      <w:r w:rsidRPr="00A536DD">
        <w:rPr>
          <w:rFonts w:cstheme="minorHAnsi"/>
          <w:color w:val="333333"/>
          <w:sz w:val="28"/>
          <w:szCs w:val="28"/>
          <w:shd w:val="clear" w:color="auto" w:fill="FFFFFF"/>
          <w:lang w:val="ru-RU"/>
        </w:rPr>
        <w:t xml:space="preserve"> маточные кровотечения в период полового созревания называют </w:t>
      </w:r>
      <w:proofErr w:type="spellStart"/>
      <w:r w:rsidRPr="00A536DD">
        <w:rPr>
          <w:rFonts w:cstheme="minorHAnsi"/>
          <w:color w:val="333333"/>
          <w:sz w:val="28"/>
          <w:szCs w:val="28"/>
          <w:shd w:val="clear" w:color="auto" w:fill="FFFFFF"/>
          <w:lang w:val="ru-RU"/>
        </w:rPr>
        <w:t>ювенильными</w:t>
      </w:r>
      <w:proofErr w:type="spellEnd"/>
      <w:r w:rsidR="00815368" w:rsidRPr="00A536DD">
        <w:rPr>
          <w:rFonts w:cstheme="minorHAnsi"/>
          <w:color w:val="333333"/>
          <w:sz w:val="28"/>
          <w:szCs w:val="28"/>
          <w:shd w:val="clear" w:color="auto" w:fill="FFFFFF"/>
          <w:lang w:val="ru-RU"/>
        </w:rPr>
        <w:t xml:space="preserve">. Причинами </w:t>
      </w:r>
      <w:proofErr w:type="spellStart"/>
      <w:r w:rsidR="00815368" w:rsidRPr="00A536DD">
        <w:rPr>
          <w:rFonts w:cstheme="minorHAnsi"/>
          <w:color w:val="333333"/>
          <w:sz w:val="28"/>
          <w:szCs w:val="28"/>
          <w:shd w:val="clear" w:color="auto" w:fill="FFFFFF"/>
          <w:lang w:val="ru-RU"/>
        </w:rPr>
        <w:t>ювенильных</w:t>
      </w:r>
      <w:proofErr w:type="spellEnd"/>
      <w:r w:rsidR="00815368" w:rsidRPr="00A536DD">
        <w:rPr>
          <w:rFonts w:cstheme="minorHAnsi"/>
          <w:color w:val="333333"/>
          <w:sz w:val="28"/>
          <w:szCs w:val="28"/>
          <w:shd w:val="clear" w:color="auto" w:fill="FFFFFF"/>
          <w:lang w:val="ru-RU"/>
        </w:rPr>
        <w:t xml:space="preserve"> кровотечений являются нервно – психические стрессы, травмы, переутомление, неблагоприятные бытовые условия, острые и хронические инфекции, интоксикации, </w:t>
      </w:r>
      <w:proofErr w:type="spellStart"/>
      <w:r w:rsidR="00815368" w:rsidRPr="00A536DD">
        <w:rPr>
          <w:rFonts w:cstheme="minorHAnsi"/>
          <w:color w:val="333333"/>
          <w:sz w:val="28"/>
          <w:szCs w:val="28"/>
          <w:shd w:val="clear" w:color="auto" w:fill="FFFFFF"/>
          <w:lang w:val="ru-RU"/>
        </w:rPr>
        <w:t>гип</w:t>
      </w:r>
      <w:proofErr w:type="gramStart"/>
      <w:r w:rsidR="00815368" w:rsidRPr="00A536DD">
        <w:rPr>
          <w:rFonts w:cstheme="minorHAnsi"/>
          <w:color w:val="333333"/>
          <w:sz w:val="28"/>
          <w:szCs w:val="28"/>
          <w:shd w:val="clear" w:color="auto" w:fill="FFFFFF"/>
          <w:lang w:val="ru-RU"/>
        </w:rPr>
        <w:t>о</w:t>
      </w:r>
      <w:proofErr w:type="spellEnd"/>
      <w:r w:rsidR="00815368" w:rsidRPr="00A536DD">
        <w:rPr>
          <w:rFonts w:cstheme="minorHAnsi"/>
          <w:color w:val="333333"/>
          <w:sz w:val="28"/>
          <w:szCs w:val="28"/>
          <w:shd w:val="clear" w:color="auto" w:fill="FFFFFF"/>
          <w:lang w:val="ru-RU"/>
        </w:rPr>
        <w:t>-</w:t>
      </w:r>
      <w:proofErr w:type="gramEnd"/>
      <w:r w:rsidR="00815368" w:rsidRPr="00A536DD">
        <w:rPr>
          <w:rFonts w:cstheme="minorHAnsi"/>
          <w:color w:val="333333"/>
          <w:sz w:val="28"/>
          <w:szCs w:val="28"/>
          <w:shd w:val="clear" w:color="auto" w:fill="FFFFFF"/>
          <w:lang w:val="ru-RU"/>
        </w:rPr>
        <w:t xml:space="preserve"> и авитаминозы, эндокринные расстройства.</w:t>
      </w:r>
    </w:p>
    <w:p w:rsidR="00D871CB" w:rsidRPr="00A536DD" w:rsidRDefault="00D871CB" w:rsidP="00E902C9">
      <w:pPr>
        <w:spacing w:after="0" w:line="240" w:lineRule="auto"/>
        <w:ind w:firstLine="709"/>
        <w:contextualSpacing/>
        <w:jc w:val="both"/>
        <w:rPr>
          <w:rFonts w:cstheme="minorHAnsi"/>
          <w:color w:val="333333"/>
          <w:sz w:val="28"/>
          <w:szCs w:val="28"/>
          <w:shd w:val="clear" w:color="auto" w:fill="FFFFFF"/>
          <w:lang w:val="ru-RU"/>
        </w:rPr>
      </w:pPr>
      <w:r w:rsidRPr="00D871CB">
        <w:rPr>
          <w:rFonts w:cstheme="minorHAnsi"/>
          <w:noProof/>
          <w:color w:val="333333"/>
          <w:sz w:val="28"/>
          <w:szCs w:val="28"/>
          <w:shd w:val="clear" w:color="auto" w:fill="FFFFFF"/>
          <w:lang w:val="ru-RU" w:eastAsia="ru-RU" w:bidi="ar-SA"/>
        </w:rPr>
        <w:drawing>
          <wp:inline distT="0" distB="0" distL="0" distR="0">
            <wp:extent cx="5221783" cy="2648102"/>
            <wp:effectExtent l="0" t="0" r="0" b="0"/>
            <wp:docPr id="5" name="Рисунок 5" descr="Картинки по запросу &quot;ЮВЕНИЛЬНЫЕ МАТОЧНЫЕ КРОВОТЕЧЕН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ЮВЕНИЛЬНЫЕ МАТОЧНЫЕ КРОВОТЕЧЕНИЯ.&quot;"/>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46549" cy="2660662"/>
                    </a:xfrm>
                    <a:prstGeom prst="rect">
                      <a:avLst/>
                    </a:prstGeom>
                    <a:noFill/>
                    <a:ln>
                      <a:noFill/>
                    </a:ln>
                  </pic:spPr>
                </pic:pic>
              </a:graphicData>
            </a:graphic>
          </wp:inline>
        </w:drawing>
      </w:r>
    </w:p>
    <w:p w:rsidR="00734AD7" w:rsidRPr="00A536DD" w:rsidRDefault="0081536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Клиника проявляется задержкой менструации с последующим длительным и обильным кровотечением, нарастанием анемии. Девочка предъявляет жалобы на головокружение</w:t>
      </w:r>
      <w:r w:rsidR="000A0053" w:rsidRPr="00A536DD">
        <w:rPr>
          <w:rFonts w:cstheme="minorHAnsi"/>
          <w:color w:val="333333"/>
          <w:sz w:val="28"/>
          <w:szCs w:val="28"/>
          <w:shd w:val="clear" w:color="auto" w:fill="FFFFFF"/>
          <w:lang w:val="ru-RU"/>
        </w:rPr>
        <w:t>, головную боль, общую слабость, плохой сон и аппетит.</w:t>
      </w:r>
    </w:p>
    <w:p w:rsidR="005E125E" w:rsidRPr="00A536DD" w:rsidRDefault="005E125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При дифференциальной диагностике следует исключить заболевания крови ( при наличии носовых кровотечений, кровоточивости десен проводят исследование крови на свертываемость и количество тромбоцитов), сердечн</w:t>
      </w:r>
      <w:proofErr w:type="gramStart"/>
      <w:r w:rsidRPr="00A536DD">
        <w:rPr>
          <w:rFonts w:cstheme="minorHAnsi"/>
          <w:color w:val="333333"/>
          <w:sz w:val="28"/>
          <w:szCs w:val="28"/>
          <w:shd w:val="clear" w:color="auto" w:fill="FFFFFF"/>
          <w:lang w:val="ru-RU"/>
        </w:rPr>
        <w:t>о-</w:t>
      </w:r>
      <w:proofErr w:type="gramEnd"/>
      <w:r w:rsidRPr="00A536DD">
        <w:rPr>
          <w:rFonts w:cstheme="minorHAnsi"/>
          <w:color w:val="333333"/>
          <w:sz w:val="28"/>
          <w:szCs w:val="28"/>
          <w:shd w:val="clear" w:color="auto" w:fill="FFFFFF"/>
          <w:lang w:val="ru-RU"/>
        </w:rPr>
        <w:t xml:space="preserve"> сосудистой системы, печени, щитовидной железы. Дифференциальный диагноз проводится также с другими гинекологическими заболеваниями: опухолью яичника, раком шейки матки, травмой, нарушенной маточной и внематочной беременностью.</w:t>
      </w:r>
    </w:p>
    <w:p w:rsidR="005E125E" w:rsidRPr="00A536DD" w:rsidRDefault="005E125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Выбор метода лечения зависит от причин кровотечения, его интенсивности</w:t>
      </w:r>
      <w:r w:rsidR="009C15B5" w:rsidRPr="00A536DD">
        <w:rPr>
          <w:rFonts w:cstheme="minorHAnsi"/>
          <w:color w:val="333333"/>
          <w:sz w:val="28"/>
          <w:szCs w:val="28"/>
          <w:shd w:val="clear" w:color="auto" w:fill="FFFFFF"/>
          <w:lang w:val="ru-RU"/>
        </w:rPr>
        <w:t>, степени анемии, особенностей физического и полового развития, возраста больной. Начинают лечение с гемостаза, а затем проводят терапию, направленную на регуляцию функции яичников. На первом этапе гемостаз осуществляется комплексной симптоматической терапией с применением сокращающих средст</w:t>
      </w:r>
      <w:proofErr w:type="gramStart"/>
      <w:r w:rsidR="009C15B5" w:rsidRPr="00A536DD">
        <w:rPr>
          <w:rFonts w:cstheme="minorHAnsi"/>
          <w:color w:val="333333"/>
          <w:sz w:val="28"/>
          <w:szCs w:val="28"/>
          <w:shd w:val="clear" w:color="auto" w:fill="FFFFFF"/>
          <w:lang w:val="ru-RU"/>
        </w:rPr>
        <w:t>в(</w:t>
      </w:r>
      <w:proofErr w:type="gramEnd"/>
      <w:r w:rsidR="009C15B5" w:rsidRPr="00A536DD">
        <w:rPr>
          <w:rFonts w:cstheme="minorHAnsi"/>
          <w:color w:val="333333"/>
          <w:sz w:val="28"/>
          <w:szCs w:val="28"/>
          <w:shd w:val="clear" w:color="auto" w:fill="FFFFFF"/>
          <w:lang w:val="ru-RU"/>
        </w:rPr>
        <w:t xml:space="preserve"> </w:t>
      </w:r>
      <w:proofErr w:type="spellStart"/>
      <w:r w:rsidR="009C15B5" w:rsidRPr="00A536DD">
        <w:rPr>
          <w:rFonts w:cstheme="minorHAnsi"/>
          <w:color w:val="333333"/>
          <w:sz w:val="28"/>
          <w:szCs w:val="28"/>
          <w:shd w:val="clear" w:color="auto" w:fill="FFFFFF"/>
          <w:lang w:val="ru-RU"/>
        </w:rPr>
        <w:t>эрготал</w:t>
      </w:r>
      <w:proofErr w:type="spellEnd"/>
      <w:r w:rsidR="009C15B5" w:rsidRPr="00A536DD">
        <w:rPr>
          <w:rFonts w:cstheme="minorHAnsi"/>
          <w:color w:val="333333"/>
          <w:sz w:val="28"/>
          <w:szCs w:val="28"/>
          <w:shd w:val="clear" w:color="auto" w:fill="FFFFFF"/>
          <w:lang w:val="ru-RU"/>
        </w:rPr>
        <w:t xml:space="preserve">, </w:t>
      </w:r>
      <w:proofErr w:type="spellStart"/>
      <w:r w:rsidR="009C15B5" w:rsidRPr="00A536DD">
        <w:rPr>
          <w:rFonts w:cstheme="minorHAnsi"/>
          <w:color w:val="333333"/>
          <w:sz w:val="28"/>
          <w:szCs w:val="28"/>
          <w:shd w:val="clear" w:color="auto" w:fill="FFFFFF"/>
          <w:lang w:val="ru-RU"/>
        </w:rPr>
        <w:t>гифотацин</w:t>
      </w:r>
      <w:proofErr w:type="spellEnd"/>
      <w:r w:rsidR="009C15B5" w:rsidRPr="00A536DD">
        <w:rPr>
          <w:rFonts w:cstheme="minorHAnsi"/>
          <w:color w:val="333333"/>
          <w:sz w:val="28"/>
          <w:szCs w:val="28"/>
          <w:shd w:val="clear" w:color="auto" w:fill="FFFFFF"/>
          <w:lang w:val="ru-RU"/>
        </w:rPr>
        <w:t xml:space="preserve">, </w:t>
      </w:r>
      <w:proofErr w:type="spellStart"/>
      <w:r w:rsidR="009C15B5" w:rsidRPr="00A536DD">
        <w:rPr>
          <w:rFonts w:cstheme="minorHAnsi"/>
          <w:color w:val="333333"/>
          <w:sz w:val="28"/>
          <w:szCs w:val="28"/>
          <w:shd w:val="clear" w:color="auto" w:fill="FFFFFF"/>
          <w:lang w:val="ru-RU"/>
        </w:rPr>
        <w:t>маммофизин</w:t>
      </w:r>
      <w:proofErr w:type="spellEnd"/>
      <w:r w:rsidR="009C15B5" w:rsidRPr="00A536DD">
        <w:rPr>
          <w:rFonts w:cstheme="minorHAnsi"/>
          <w:color w:val="333333"/>
          <w:sz w:val="28"/>
          <w:szCs w:val="28"/>
          <w:shd w:val="clear" w:color="auto" w:fill="FFFFFF"/>
          <w:lang w:val="ru-RU"/>
        </w:rPr>
        <w:t xml:space="preserve">, </w:t>
      </w:r>
      <w:proofErr w:type="spellStart"/>
      <w:r w:rsidR="009C15B5" w:rsidRPr="00A536DD">
        <w:rPr>
          <w:rFonts w:cstheme="minorHAnsi"/>
          <w:color w:val="333333"/>
          <w:sz w:val="28"/>
          <w:szCs w:val="28"/>
          <w:shd w:val="clear" w:color="auto" w:fill="FFFFFF"/>
          <w:lang w:val="ru-RU"/>
        </w:rPr>
        <w:t>экстрат</w:t>
      </w:r>
      <w:proofErr w:type="spellEnd"/>
      <w:r w:rsidR="009C15B5" w:rsidRPr="00A536DD">
        <w:rPr>
          <w:rFonts w:cstheme="minorHAnsi"/>
          <w:color w:val="333333"/>
          <w:sz w:val="28"/>
          <w:szCs w:val="28"/>
          <w:shd w:val="clear" w:color="auto" w:fill="FFFFFF"/>
          <w:lang w:val="ru-RU"/>
        </w:rPr>
        <w:t xml:space="preserve"> водяного перца), кровоостанавливающих средств ( </w:t>
      </w:r>
      <w:proofErr w:type="spellStart"/>
      <w:r w:rsidR="009C15B5" w:rsidRPr="00A536DD">
        <w:rPr>
          <w:rFonts w:cstheme="minorHAnsi"/>
          <w:color w:val="333333"/>
          <w:sz w:val="28"/>
          <w:szCs w:val="28"/>
          <w:shd w:val="clear" w:color="auto" w:fill="FFFFFF"/>
          <w:lang w:val="ru-RU"/>
        </w:rPr>
        <w:t>викасол</w:t>
      </w:r>
      <w:proofErr w:type="spellEnd"/>
      <w:r w:rsidR="009C15B5" w:rsidRPr="00A536DD">
        <w:rPr>
          <w:rFonts w:cstheme="minorHAnsi"/>
          <w:color w:val="333333"/>
          <w:sz w:val="28"/>
          <w:szCs w:val="28"/>
          <w:shd w:val="clear" w:color="auto" w:fill="FFFFFF"/>
          <w:lang w:val="ru-RU"/>
        </w:rPr>
        <w:t xml:space="preserve">, </w:t>
      </w:r>
      <w:proofErr w:type="spellStart"/>
      <w:r w:rsidR="009C15B5" w:rsidRPr="00A536DD">
        <w:rPr>
          <w:rFonts w:cstheme="minorHAnsi"/>
          <w:color w:val="333333"/>
          <w:sz w:val="28"/>
          <w:szCs w:val="28"/>
          <w:shd w:val="clear" w:color="auto" w:fill="FFFFFF"/>
          <w:lang w:val="ru-RU"/>
        </w:rPr>
        <w:t>глюканат</w:t>
      </w:r>
      <w:proofErr w:type="spellEnd"/>
      <w:r w:rsidR="009C15B5" w:rsidRPr="00A536DD">
        <w:rPr>
          <w:rFonts w:cstheme="minorHAnsi"/>
          <w:color w:val="333333"/>
          <w:sz w:val="28"/>
          <w:szCs w:val="28"/>
          <w:shd w:val="clear" w:color="auto" w:fill="FFFFFF"/>
          <w:lang w:val="ru-RU"/>
        </w:rPr>
        <w:t xml:space="preserve"> кальция, </w:t>
      </w:r>
      <w:proofErr w:type="spellStart"/>
      <w:r w:rsidR="009C15B5" w:rsidRPr="00A536DD">
        <w:rPr>
          <w:rFonts w:cstheme="minorHAnsi"/>
          <w:color w:val="333333"/>
          <w:sz w:val="28"/>
          <w:szCs w:val="28"/>
          <w:shd w:val="clear" w:color="auto" w:fill="FFFFFF"/>
          <w:lang w:val="ru-RU"/>
        </w:rPr>
        <w:t>эпсилон</w:t>
      </w:r>
      <w:proofErr w:type="spellEnd"/>
      <w:r w:rsidR="009C15B5" w:rsidRPr="00A536DD">
        <w:rPr>
          <w:rFonts w:cstheme="minorHAnsi"/>
          <w:color w:val="333333"/>
          <w:sz w:val="28"/>
          <w:szCs w:val="28"/>
          <w:shd w:val="clear" w:color="auto" w:fill="FFFFFF"/>
          <w:lang w:val="ru-RU"/>
        </w:rPr>
        <w:t xml:space="preserve">- аминокапроновая кислота), а также препаратов, укрепляющих сосудистую стенку ( аскорбиновая кислота, </w:t>
      </w:r>
      <w:proofErr w:type="spellStart"/>
      <w:r w:rsidR="009C15B5" w:rsidRPr="00A536DD">
        <w:rPr>
          <w:rFonts w:cstheme="minorHAnsi"/>
          <w:color w:val="333333"/>
          <w:sz w:val="28"/>
          <w:szCs w:val="28"/>
          <w:shd w:val="clear" w:color="auto" w:fill="FFFFFF"/>
          <w:lang w:val="ru-RU"/>
        </w:rPr>
        <w:t>рутит</w:t>
      </w:r>
      <w:proofErr w:type="spellEnd"/>
      <w:r w:rsidR="009C15B5" w:rsidRPr="00A536DD">
        <w:rPr>
          <w:rFonts w:cstheme="minorHAnsi"/>
          <w:color w:val="333333"/>
          <w:sz w:val="28"/>
          <w:szCs w:val="28"/>
          <w:shd w:val="clear" w:color="auto" w:fill="FFFFFF"/>
          <w:lang w:val="ru-RU"/>
        </w:rPr>
        <w:t>)</w:t>
      </w:r>
    </w:p>
    <w:p w:rsidR="004257E6" w:rsidRPr="00A536DD" w:rsidRDefault="009C15B5"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Одновременно проводят антианемическую терапию и лечение, направленное на стимуляцию </w:t>
      </w:r>
      <w:proofErr w:type="spellStart"/>
      <w:r w:rsidRPr="00A536DD">
        <w:rPr>
          <w:rFonts w:cstheme="minorHAnsi"/>
          <w:color w:val="333333"/>
          <w:sz w:val="28"/>
          <w:szCs w:val="28"/>
          <w:shd w:val="clear" w:color="auto" w:fill="FFFFFF"/>
          <w:lang w:val="ru-RU"/>
        </w:rPr>
        <w:t>гемопоэза</w:t>
      </w:r>
      <w:proofErr w:type="spellEnd"/>
      <w:r w:rsidR="004257E6" w:rsidRPr="00A536DD">
        <w:rPr>
          <w:rFonts w:cstheme="minorHAnsi"/>
          <w:color w:val="333333"/>
          <w:sz w:val="28"/>
          <w:szCs w:val="28"/>
          <w:shd w:val="clear" w:color="auto" w:fill="FFFFFF"/>
          <w:lang w:val="ru-RU"/>
        </w:rPr>
        <w:t xml:space="preserve"> </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переливание крови, витамин В12</w:t>
      </w:r>
      <w:r w:rsidR="004257E6" w:rsidRPr="00A536DD">
        <w:rPr>
          <w:rFonts w:cstheme="minorHAnsi"/>
          <w:color w:val="333333"/>
          <w:sz w:val="28"/>
          <w:szCs w:val="28"/>
          <w:shd w:val="clear" w:color="auto" w:fill="FFFFFF"/>
          <w:lang w:val="ru-RU"/>
        </w:rPr>
        <w:t xml:space="preserve">, </w:t>
      </w:r>
      <w:proofErr w:type="spellStart"/>
      <w:r w:rsidR="004257E6" w:rsidRPr="00A536DD">
        <w:rPr>
          <w:rFonts w:cstheme="minorHAnsi"/>
          <w:color w:val="333333"/>
          <w:sz w:val="28"/>
          <w:szCs w:val="28"/>
          <w:shd w:val="clear" w:color="auto" w:fill="FFFFFF"/>
          <w:lang w:val="ru-RU"/>
        </w:rPr>
        <w:t>гемостимулин</w:t>
      </w:r>
      <w:proofErr w:type="spellEnd"/>
      <w:r w:rsidR="004257E6" w:rsidRPr="00A536DD">
        <w:rPr>
          <w:rFonts w:cstheme="minorHAnsi"/>
          <w:color w:val="333333"/>
          <w:sz w:val="28"/>
          <w:szCs w:val="28"/>
          <w:shd w:val="clear" w:color="auto" w:fill="FFFFFF"/>
          <w:lang w:val="ru-RU"/>
        </w:rPr>
        <w:t xml:space="preserve">, </w:t>
      </w:r>
      <w:proofErr w:type="spellStart"/>
      <w:r w:rsidR="004257E6" w:rsidRPr="00A536DD">
        <w:rPr>
          <w:rFonts w:cstheme="minorHAnsi"/>
          <w:color w:val="333333"/>
          <w:sz w:val="28"/>
          <w:szCs w:val="28"/>
          <w:shd w:val="clear" w:color="auto" w:fill="FFFFFF"/>
          <w:lang w:val="ru-RU"/>
        </w:rPr>
        <w:t>ферроплекс</w:t>
      </w:r>
      <w:proofErr w:type="spellEnd"/>
      <w:r w:rsidR="004257E6" w:rsidRPr="00A536DD">
        <w:rPr>
          <w:rFonts w:cstheme="minorHAnsi"/>
          <w:color w:val="333333"/>
          <w:sz w:val="28"/>
          <w:szCs w:val="28"/>
          <w:shd w:val="clear" w:color="auto" w:fill="FFFFFF"/>
          <w:lang w:val="ru-RU"/>
        </w:rPr>
        <w:t xml:space="preserve">), общеукрепляющую и седативную терапию ( препараты брома, валерианы, пустырника, </w:t>
      </w:r>
      <w:proofErr w:type="spellStart"/>
      <w:r w:rsidR="004257E6" w:rsidRPr="00A536DD">
        <w:rPr>
          <w:rFonts w:cstheme="minorHAnsi"/>
          <w:color w:val="333333"/>
          <w:sz w:val="28"/>
          <w:szCs w:val="28"/>
          <w:shd w:val="clear" w:color="auto" w:fill="FFFFFF"/>
          <w:lang w:val="ru-RU"/>
        </w:rPr>
        <w:t>триоксазин</w:t>
      </w:r>
      <w:proofErr w:type="spellEnd"/>
      <w:r w:rsidR="004257E6" w:rsidRPr="00A536DD">
        <w:rPr>
          <w:rFonts w:cstheme="minorHAnsi"/>
          <w:color w:val="333333"/>
          <w:sz w:val="28"/>
          <w:szCs w:val="28"/>
          <w:shd w:val="clear" w:color="auto" w:fill="FFFFFF"/>
          <w:lang w:val="ru-RU"/>
        </w:rPr>
        <w:t xml:space="preserve">, </w:t>
      </w:r>
      <w:proofErr w:type="spellStart"/>
      <w:r w:rsidR="004257E6" w:rsidRPr="00A536DD">
        <w:rPr>
          <w:rFonts w:cstheme="minorHAnsi"/>
          <w:color w:val="333333"/>
          <w:sz w:val="28"/>
          <w:szCs w:val="28"/>
          <w:shd w:val="clear" w:color="auto" w:fill="FFFFFF"/>
          <w:lang w:val="ru-RU"/>
        </w:rPr>
        <w:t>сибазон</w:t>
      </w:r>
      <w:proofErr w:type="spellEnd"/>
      <w:r w:rsidR="004257E6" w:rsidRPr="00A536DD">
        <w:rPr>
          <w:rFonts w:cstheme="minorHAnsi"/>
          <w:color w:val="333333"/>
          <w:sz w:val="28"/>
          <w:szCs w:val="28"/>
          <w:shd w:val="clear" w:color="auto" w:fill="FFFFFF"/>
          <w:lang w:val="ru-RU"/>
        </w:rPr>
        <w:t xml:space="preserve">). При отсутствии эффекта от проводимой терапии проводят гормональный гемостаз </w:t>
      </w:r>
      <w:proofErr w:type="gramStart"/>
      <w:r w:rsidR="004257E6" w:rsidRPr="00A536DD">
        <w:rPr>
          <w:rFonts w:cstheme="minorHAnsi"/>
          <w:color w:val="333333"/>
          <w:sz w:val="28"/>
          <w:szCs w:val="28"/>
          <w:shd w:val="clear" w:color="auto" w:fill="FFFFFF"/>
          <w:lang w:val="ru-RU"/>
        </w:rPr>
        <w:t xml:space="preserve">( </w:t>
      </w:r>
      <w:proofErr w:type="gramEnd"/>
      <w:r w:rsidR="004257E6" w:rsidRPr="00A536DD">
        <w:rPr>
          <w:rFonts w:cstheme="minorHAnsi"/>
          <w:color w:val="333333"/>
          <w:sz w:val="28"/>
          <w:szCs w:val="28"/>
          <w:shd w:val="clear" w:color="auto" w:fill="FFFFFF"/>
          <w:lang w:val="ru-RU"/>
        </w:rPr>
        <w:t xml:space="preserve">эстрогены, прогестерон, синтетические </w:t>
      </w:r>
      <w:proofErr w:type="spellStart"/>
      <w:r w:rsidR="004257E6" w:rsidRPr="00A536DD">
        <w:rPr>
          <w:rFonts w:cstheme="minorHAnsi"/>
          <w:color w:val="333333"/>
          <w:sz w:val="28"/>
          <w:szCs w:val="28"/>
          <w:shd w:val="clear" w:color="auto" w:fill="FFFFFF"/>
          <w:lang w:val="ru-RU"/>
        </w:rPr>
        <w:t>прогестины</w:t>
      </w:r>
      <w:proofErr w:type="spellEnd"/>
      <w:r w:rsidR="004257E6" w:rsidRPr="00A536DD">
        <w:rPr>
          <w:rFonts w:cstheme="minorHAnsi"/>
          <w:color w:val="333333"/>
          <w:sz w:val="28"/>
          <w:szCs w:val="28"/>
          <w:shd w:val="clear" w:color="auto" w:fill="FFFFFF"/>
          <w:lang w:val="ru-RU"/>
        </w:rPr>
        <w:t xml:space="preserve">). Применение гормонов в возрасте до 14 лет нежелательно. Эстрогенный гемостаз достигается введением фолликулина по 20 000 </w:t>
      </w:r>
      <w:proofErr w:type="gramStart"/>
      <w:r w:rsidR="004257E6" w:rsidRPr="00A536DD">
        <w:rPr>
          <w:rFonts w:cstheme="minorHAnsi"/>
          <w:color w:val="333333"/>
          <w:sz w:val="28"/>
          <w:szCs w:val="28"/>
          <w:shd w:val="clear" w:color="auto" w:fill="FFFFFF"/>
          <w:lang w:val="ru-RU"/>
        </w:rPr>
        <w:t>ЕД</w:t>
      </w:r>
      <w:proofErr w:type="gramEnd"/>
      <w:r w:rsidR="004257E6" w:rsidRPr="00A536DD">
        <w:rPr>
          <w:rFonts w:cstheme="minorHAnsi"/>
          <w:color w:val="333333"/>
          <w:sz w:val="28"/>
          <w:szCs w:val="28"/>
          <w:shd w:val="clear" w:color="auto" w:fill="FFFFFF"/>
          <w:lang w:val="ru-RU"/>
        </w:rPr>
        <w:t xml:space="preserve"> каждые 2-3 ч 3-4 раз в день до остановки кровотечения с последующим назначением </w:t>
      </w:r>
      <w:proofErr w:type="spellStart"/>
      <w:r w:rsidR="004257E6" w:rsidRPr="00A536DD">
        <w:rPr>
          <w:rFonts w:cstheme="minorHAnsi"/>
          <w:color w:val="333333"/>
          <w:sz w:val="28"/>
          <w:szCs w:val="28"/>
          <w:shd w:val="clear" w:color="auto" w:fill="FFFFFF"/>
          <w:lang w:val="ru-RU"/>
        </w:rPr>
        <w:t>прогестероновых</w:t>
      </w:r>
      <w:proofErr w:type="spellEnd"/>
      <w:r w:rsidR="004257E6" w:rsidRPr="00A536DD">
        <w:rPr>
          <w:rFonts w:cstheme="minorHAnsi"/>
          <w:color w:val="333333"/>
          <w:sz w:val="28"/>
          <w:szCs w:val="28"/>
          <w:shd w:val="clear" w:color="auto" w:fill="FFFFFF"/>
          <w:lang w:val="ru-RU"/>
        </w:rPr>
        <w:t xml:space="preserve"> препаратов. Гемостаз синтетическими </w:t>
      </w:r>
      <w:proofErr w:type="spellStart"/>
      <w:r w:rsidR="004257E6" w:rsidRPr="00A536DD">
        <w:rPr>
          <w:rFonts w:cstheme="minorHAnsi"/>
          <w:color w:val="333333"/>
          <w:sz w:val="28"/>
          <w:szCs w:val="28"/>
          <w:shd w:val="clear" w:color="auto" w:fill="FFFFFF"/>
          <w:lang w:val="ru-RU"/>
        </w:rPr>
        <w:t>прогестинами</w:t>
      </w:r>
      <w:proofErr w:type="spellEnd"/>
      <w:r w:rsidR="004257E6" w:rsidRPr="00A536DD">
        <w:rPr>
          <w:rFonts w:cstheme="minorHAnsi"/>
          <w:color w:val="333333"/>
          <w:sz w:val="28"/>
          <w:szCs w:val="28"/>
          <w:shd w:val="clear" w:color="auto" w:fill="FFFFFF"/>
          <w:lang w:val="ru-RU"/>
        </w:rPr>
        <w:t xml:space="preserve"> осуществляется назначением но</w:t>
      </w:r>
      <w:proofErr w:type="gramStart"/>
      <w:r w:rsidR="004257E6" w:rsidRPr="00A536DD">
        <w:rPr>
          <w:rFonts w:cstheme="minorHAnsi"/>
          <w:color w:val="333333"/>
          <w:sz w:val="28"/>
          <w:szCs w:val="28"/>
          <w:shd w:val="clear" w:color="auto" w:fill="FFFFFF"/>
          <w:lang w:val="ru-RU"/>
        </w:rPr>
        <w:t>н-</w:t>
      </w:r>
      <w:proofErr w:type="gramEnd"/>
      <w:r w:rsidR="004257E6" w:rsidRPr="00A536DD">
        <w:rPr>
          <w:rFonts w:cstheme="minorHAnsi"/>
          <w:color w:val="333333"/>
          <w:sz w:val="28"/>
          <w:szCs w:val="28"/>
          <w:shd w:val="clear" w:color="auto" w:fill="FFFFFF"/>
          <w:lang w:val="ru-RU"/>
        </w:rPr>
        <w:t xml:space="preserve"> </w:t>
      </w:r>
      <w:proofErr w:type="spellStart"/>
      <w:r w:rsidR="004257E6" w:rsidRPr="00A536DD">
        <w:rPr>
          <w:rFonts w:cstheme="minorHAnsi"/>
          <w:color w:val="333333"/>
          <w:sz w:val="28"/>
          <w:szCs w:val="28"/>
          <w:shd w:val="clear" w:color="auto" w:fill="FFFFFF"/>
          <w:lang w:val="ru-RU"/>
        </w:rPr>
        <w:t>овлона</w:t>
      </w:r>
      <w:proofErr w:type="spellEnd"/>
      <w:r w:rsidR="004257E6" w:rsidRPr="00A536DD">
        <w:rPr>
          <w:rFonts w:cstheme="minorHAnsi"/>
          <w:color w:val="333333"/>
          <w:sz w:val="28"/>
          <w:szCs w:val="28"/>
          <w:shd w:val="clear" w:color="auto" w:fill="FFFFFF"/>
          <w:lang w:val="ru-RU"/>
        </w:rPr>
        <w:t xml:space="preserve">, </w:t>
      </w:r>
      <w:proofErr w:type="spellStart"/>
      <w:r w:rsidR="004257E6" w:rsidRPr="00A536DD">
        <w:rPr>
          <w:rFonts w:cstheme="minorHAnsi"/>
          <w:color w:val="333333"/>
          <w:sz w:val="28"/>
          <w:szCs w:val="28"/>
          <w:shd w:val="clear" w:color="auto" w:fill="FFFFFF"/>
          <w:lang w:val="ru-RU"/>
        </w:rPr>
        <w:t>бисекурина</w:t>
      </w:r>
      <w:proofErr w:type="spellEnd"/>
      <w:r w:rsidR="004257E6" w:rsidRPr="00A536DD">
        <w:rPr>
          <w:rFonts w:cstheme="minorHAnsi"/>
          <w:color w:val="333333"/>
          <w:sz w:val="28"/>
          <w:szCs w:val="28"/>
          <w:shd w:val="clear" w:color="auto" w:fill="FFFFFF"/>
          <w:lang w:val="ru-RU"/>
        </w:rPr>
        <w:t xml:space="preserve"> по 2-3 таблетки в день до прекращения кровянистых выделений, после чего дозу снижают до 1 таблетки в день ( длительность приема 21 день). </w:t>
      </w:r>
      <w:proofErr w:type="gramStart"/>
      <w:r w:rsidR="004257E6" w:rsidRPr="00A536DD">
        <w:rPr>
          <w:rFonts w:cstheme="minorHAnsi"/>
          <w:color w:val="333333"/>
          <w:sz w:val="28"/>
          <w:szCs w:val="28"/>
          <w:shd w:val="clear" w:color="auto" w:fill="FFFFFF"/>
          <w:lang w:val="ru-RU"/>
        </w:rPr>
        <w:t>Гемостаз</w:t>
      </w:r>
      <w:proofErr w:type="gramEnd"/>
      <w:r w:rsidR="004257E6" w:rsidRPr="00A536DD">
        <w:rPr>
          <w:rFonts w:cstheme="minorHAnsi"/>
          <w:color w:val="333333"/>
          <w:sz w:val="28"/>
          <w:szCs w:val="28"/>
          <w:shd w:val="clear" w:color="auto" w:fill="FFFFFF"/>
          <w:lang w:val="ru-RU"/>
        </w:rPr>
        <w:t xml:space="preserve"> может быть достигнут введением прогестерона.</w:t>
      </w:r>
    </w:p>
    <w:p w:rsidR="004257E6" w:rsidRPr="00A536DD" w:rsidRDefault="004257E6"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После гемостаза рекомендуют циклическую гормональную терапию в течени</w:t>
      </w:r>
      <w:proofErr w:type="gramStart"/>
      <w:r w:rsidRPr="00A536DD">
        <w:rPr>
          <w:rFonts w:cstheme="minorHAnsi"/>
          <w:color w:val="333333"/>
          <w:sz w:val="28"/>
          <w:szCs w:val="28"/>
          <w:shd w:val="clear" w:color="auto" w:fill="FFFFFF"/>
          <w:lang w:val="ru-RU"/>
        </w:rPr>
        <w:t>и</w:t>
      </w:r>
      <w:proofErr w:type="gramEnd"/>
      <w:r w:rsidRPr="00A536DD">
        <w:rPr>
          <w:rFonts w:cstheme="minorHAnsi"/>
          <w:color w:val="333333"/>
          <w:sz w:val="28"/>
          <w:szCs w:val="28"/>
          <w:shd w:val="clear" w:color="auto" w:fill="FFFFFF"/>
          <w:lang w:val="ru-RU"/>
        </w:rPr>
        <w:t xml:space="preserve"> 2-3 циклов с целью регуляции менструальной функции.</w:t>
      </w:r>
    </w:p>
    <w:p w:rsidR="00014530" w:rsidRPr="00A536DD" w:rsidRDefault="004257E6"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При отсутствии эффекта от консервативной терапии </w:t>
      </w:r>
      <w:r w:rsidR="00014530" w:rsidRPr="00A536DD">
        <w:rPr>
          <w:rFonts w:cstheme="minorHAnsi"/>
          <w:color w:val="333333"/>
          <w:sz w:val="28"/>
          <w:szCs w:val="28"/>
          <w:shd w:val="clear" w:color="auto" w:fill="FFFFFF"/>
          <w:lang w:val="ru-RU"/>
        </w:rPr>
        <w:t>показано диагностическое выскабливание слизистой оболочки тела матки с обязательным гистологическим исследованием эндометрия, после чего может быть решен вопрос о виде регулирующей терапии.</w:t>
      </w:r>
    </w:p>
    <w:p w:rsidR="00E902C9" w:rsidRDefault="00E902C9" w:rsidP="00E902C9">
      <w:pPr>
        <w:spacing w:after="0" w:line="240" w:lineRule="auto"/>
        <w:ind w:firstLine="709"/>
        <w:contextualSpacing/>
        <w:jc w:val="both"/>
        <w:rPr>
          <w:rFonts w:cstheme="minorHAnsi"/>
          <w:b/>
          <w:color w:val="333333"/>
          <w:sz w:val="28"/>
          <w:szCs w:val="28"/>
          <w:shd w:val="clear" w:color="auto" w:fill="FFFFFF"/>
        </w:rPr>
      </w:pPr>
    </w:p>
    <w:p w:rsidR="00014530" w:rsidRPr="00A536DD" w:rsidRDefault="00B571E2"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ВОСПАЛИТЕЛЬНЫЕ ЗАБОЛЕВАНИЯ У ДЕВОЧЕК.</w:t>
      </w:r>
    </w:p>
    <w:p w:rsidR="00E902C9" w:rsidRDefault="00B571E2" w:rsidP="00E902C9">
      <w:pPr>
        <w:spacing w:after="0" w:line="240" w:lineRule="auto"/>
        <w:ind w:firstLine="709"/>
        <w:contextualSpacing/>
        <w:jc w:val="both"/>
        <w:rPr>
          <w:rFonts w:cstheme="minorHAnsi"/>
          <w:color w:val="333333"/>
          <w:sz w:val="28"/>
          <w:szCs w:val="28"/>
          <w:shd w:val="clear" w:color="auto" w:fill="FFFFFF"/>
        </w:rPr>
      </w:pPr>
      <w:r>
        <w:rPr>
          <w:rFonts w:cstheme="minorHAnsi"/>
          <w:color w:val="333333"/>
          <w:sz w:val="28"/>
          <w:szCs w:val="28"/>
          <w:shd w:val="clear" w:color="auto" w:fill="FFFFFF"/>
          <w:lang w:val="ru-RU"/>
        </w:rPr>
        <w:t xml:space="preserve">        </w:t>
      </w:r>
    </w:p>
    <w:p w:rsidR="002348B4" w:rsidRDefault="00693DF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Воспалительные заболевания половых органов занимают первое место в структу</w:t>
      </w:r>
      <w:r w:rsidR="00CE1CF3" w:rsidRPr="00A536DD">
        <w:rPr>
          <w:rFonts w:cstheme="minorHAnsi"/>
          <w:color w:val="333333"/>
          <w:sz w:val="28"/>
          <w:szCs w:val="28"/>
          <w:shd w:val="clear" w:color="auto" w:fill="FFFFFF"/>
          <w:lang w:val="ru-RU"/>
        </w:rPr>
        <w:t xml:space="preserve">ре гинекологических заболеваний у девочек в возрасте от 1 года до 9 лет и являются в будущем причиной нарушений основных функций женского организма. Наиболее часто у девочек в возрасте до 9 лет наблюдаются </w:t>
      </w:r>
      <w:proofErr w:type="spellStart"/>
      <w:r w:rsidR="00CE1CF3" w:rsidRPr="00A536DD">
        <w:rPr>
          <w:rFonts w:cstheme="minorHAnsi"/>
          <w:color w:val="333333"/>
          <w:sz w:val="28"/>
          <w:szCs w:val="28"/>
          <w:shd w:val="clear" w:color="auto" w:fill="FFFFFF"/>
          <w:lang w:val="ru-RU"/>
        </w:rPr>
        <w:t>вульвовагиниты</w:t>
      </w:r>
      <w:proofErr w:type="spellEnd"/>
      <w:r w:rsidR="00CE1CF3" w:rsidRPr="00A536DD">
        <w:rPr>
          <w:rFonts w:cstheme="minorHAnsi"/>
          <w:color w:val="333333"/>
          <w:sz w:val="28"/>
          <w:szCs w:val="28"/>
          <w:shd w:val="clear" w:color="auto" w:fill="FFFFFF"/>
          <w:lang w:val="ru-RU"/>
        </w:rPr>
        <w:t xml:space="preserve"> в связи с рыхлостью, легкой ранимостью вульвы, отсутствием в этом возрасте самоочищения влагалища. </w:t>
      </w:r>
      <w:proofErr w:type="spellStart"/>
      <w:r w:rsidR="00CE1CF3" w:rsidRPr="00A536DD">
        <w:rPr>
          <w:rFonts w:cstheme="minorHAnsi"/>
          <w:color w:val="333333"/>
          <w:sz w:val="28"/>
          <w:szCs w:val="28"/>
          <w:shd w:val="clear" w:color="auto" w:fill="FFFFFF"/>
          <w:lang w:val="ru-RU"/>
        </w:rPr>
        <w:t>Вульвовагиниты</w:t>
      </w:r>
      <w:proofErr w:type="spellEnd"/>
      <w:r w:rsidR="00CE1CF3" w:rsidRPr="00A536DD">
        <w:rPr>
          <w:rFonts w:cstheme="minorHAnsi"/>
          <w:color w:val="333333"/>
          <w:sz w:val="28"/>
          <w:szCs w:val="28"/>
          <w:shd w:val="clear" w:color="auto" w:fill="FFFFFF"/>
          <w:lang w:val="ru-RU"/>
        </w:rPr>
        <w:t xml:space="preserve"> вызываются стафилококками, стрептококками, кишечной палочкой, в редких случаях гонококками, трихомонадами, дрожжевыми грибами. </w:t>
      </w:r>
      <w:r w:rsidR="00B571E2">
        <w:rPr>
          <w:rFonts w:cstheme="minorHAnsi"/>
          <w:color w:val="333333"/>
          <w:sz w:val="28"/>
          <w:szCs w:val="28"/>
          <w:shd w:val="clear" w:color="auto" w:fill="FFFFFF"/>
          <w:lang w:val="ru-RU"/>
        </w:rPr>
        <w:t xml:space="preserve">   </w:t>
      </w:r>
    </w:p>
    <w:p w:rsidR="00693DFE" w:rsidRPr="00A536DD" w:rsidRDefault="002348B4" w:rsidP="00E902C9">
      <w:pPr>
        <w:spacing w:after="0" w:line="240" w:lineRule="auto"/>
        <w:ind w:firstLine="709"/>
        <w:contextualSpacing/>
        <w:jc w:val="both"/>
        <w:rPr>
          <w:rFonts w:cstheme="minorHAnsi"/>
          <w:color w:val="333333"/>
          <w:sz w:val="28"/>
          <w:szCs w:val="28"/>
          <w:shd w:val="clear" w:color="auto" w:fill="FFFFFF"/>
          <w:lang w:val="ru-RU"/>
        </w:rPr>
      </w:pPr>
      <w:r>
        <w:rPr>
          <w:rFonts w:cstheme="minorHAnsi"/>
          <w:color w:val="333333"/>
          <w:sz w:val="28"/>
          <w:szCs w:val="28"/>
          <w:shd w:val="clear" w:color="auto" w:fill="FFFFFF"/>
          <w:lang w:val="ru-RU"/>
        </w:rPr>
        <w:t xml:space="preserve">Классификация воспалительных заболеваний гениталий у девочек приведена в таблице 1.  </w:t>
      </w:r>
      <w:r w:rsidR="00CE1CF3" w:rsidRPr="00A536DD">
        <w:rPr>
          <w:rFonts w:cstheme="minorHAnsi"/>
          <w:color w:val="333333"/>
          <w:sz w:val="28"/>
          <w:szCs w:val="28"/>
          <w:shd w:val="clear" w:color="auto" w:fill="FFFFFF"/>
          <w:lang w:val="ru-RU"/>
        </w:rPr>
        <w:t xml:space="preserve">Возникновению </w:t>
      </w:r>
      <w:proofErr w:type="spellStart"/>
      <w:r w:rsidR="00CE1CF3" w:rsidRPr="00A536DD">
        <w:rPr>
          <w:rFonts w:cstheme="minorHAnsi"/>
          <w:color w:val="333333"/>
          <w:sz w:val="28"/>
          <w:szCs w:val="28"/>
          <w:shd w:val="clear" w:color="auto" w:fill="FFFFFF"/>
          <w:lang w:val="ru-RU"/>
        </w:rPr>
        <w:t>вульвовагинитов</w:t>
      </w:r>
      <w:proofErr w:type="spellEnd"/>
      <w:r w:rsidR="00CE1CF3" w:rsidRPr="00A536DD">
        <w:rPr>
          <w:rFonts w:cstheme="minorHAnsi"/>
          <w:color w:val="333333"/>
          <w:sz w:val="28"/>
          <w:szCs w:val="28"/>
          <w:shd w:val="clear" w:color="auto" w:fill="FFFFFF"/>
          <w:lang w:val="ru-RU"/>
        </w:rPr>
        <w:t xml:space="preserve"> могут способствовать неправильный уход за половыми органами, пользование общими со </w:t>
      </w:r>
      <w:r w:rsidR="002F2D58" w:rsidRPr="00A536DD">
        <w:rPr>
          <w:rFonts w:cstheme="minorHAnsi"/>
          <w:color w:val="333333"/>
          <w:sz w:val="28"/>
          <w:szCs w:val="28"/>
          <w:shd w:val="clear" w:color="auto" w:fill="FFFFFF"/>
          <w:lang w:val="ru-RU"/>
        </w:rPr>
        <w:t>взрослыми предметами гигиен</w:t>
      </w:r>
      <w:proofErr w:type="gramStart"/>
      <w:r w:rsidR="002F2D58" w:rsidRPr="00A536DD">
        <w:rPr>
          <w:rFonts w:cstheme="minorHAnsi"/>
          <w:color w:val="333333"/>
          <w:sz w:val="28"/>
          <w:szCs w:val="28"/>
          <w:shd w:val="clear" w:color="auto" w:fill="FFFFFF"/>
          <w:lang w:val="ru-RU"/>
        </w:rPr>
        <w:t>ы(</w:t>
      </w:r>
      <w:proofErr w:type="gramEnd"/>
      <w:r w:rsidR="002F2D58" w:rsidRPr="00A536DD">
        <w:rPr>
          <w:rFonts w:cstheme="minorHAnsi"/>
          <w:color w:val="333333"/>
          <w:sz w:val="28"/>
          <w:szCs w:val="28"/>
          <w:shd w:val="clear" w:color="auto" w:fill="FFFFFF"/>
          <w:lang w:val="ru-RU"/>
        </w:rPr>
        <w:t xml:space="preserve"> губки, мочалки). </w:t>
      </w:r>
      <w:proofErr w:type="spellStart"/>
      <w:r w:rsidR="002F2D58" w:rsidRPr="00A536DD">
        <w:rPr>
          <w:rFonts w:cstheme="minorHAnsi"/>
          <w:color w:val="333333"/>
          <w:sz w:val="28"/>
          <w:szCs w:val="28"/>
          <w:shd w:val="clear" w:color="auto" w:fill="FFFFFF"/>
          <w:lang w:val="ru-RU"/>
        </w:rPr>
        <w:t>Вульвовагиниты</w:t>
      </w:r>
      <w:proofErr w:type="spellEnd"/>
      <w:r w:rsidR="002F2D58" w:rsidRPr="00A536DD">
        <w:rPr>
          <w:rFonts w:cstheme="minorHAnsi"/>
          <w:color w:val="333333"/>
          <w:sz w:val="28"/>
          <w:szCs w:val="28"/>
          <w:shd w:val="clear" w:color="auto" w:fill="FFFFFF"/>
          <w:lang w:val="ru-RU"/>
        </w:rPr>
        <w:t xml:space="preserve"> могут наблюдаться </w:t>
      </w:r>
      <w:r w:rsidR="00CE1CF3" w:rsidRPr="00A536DD">
        <w:rPr>
          <w:rFonts w:cstheme="minorHAnsi"/>
          <w:color w:val="333333"/>
          <w:sz w:val="28"/>
          <w:szCs w:val="28"/>
          <w:shd w:val="clear" w:color="auto" w:fill="FFFFFF"/>
          <w:lang w:val="ru-RU"/>
        </w:rPr>
        <w:t xml:space="preserve"> </w:t>
      </w:r>
      <w:r w:rsidR="002F2D58" w:rsidRPr="00A536DD">
        <w:rPr>
          <w:rFonts w:cstheme="minorHAnsi"/>
          <w:color w:val="333333"/>
          <w:sz w:val="28"/>
          <w:szCs w:val="28"/>
          <w:shd w:val="clear" w:color="auto" w:fill="FFFFFF"/>
          <w:lang w:val="ru-RU"/>
        </w:rPr>
        <w:t>при некоторых соматических заболеваниях инфекционного происхождени</w:t>
      </w:r>
      <w:proofErr w:type="gramStart"/>
      <w:r w:rsidR="002F2D58" w:rsidRPr="00A536DD">
        <w:rPr>
          <w:rFonts w:cstheme="minorHAnsi"/>
          <w:color w:val="333333"/>
          <w:sz w:val="28"/>
          <w:szCs w:val="28"/>
          <w:shd w:val="clear" w:color="auto" w:fill="FFFFFF"/>
          <w:lang w:val="ru-RU"/>
        </w:rPr>
        <w:t>я(</w:t>
      </w:r>
      <w:proofErr w:type="gramEnd"/>
      <w:r w:rsidR="002F2D58" w:rsidRPr="00A536DD">
        <w:rPr>
          <w:rFonts w:cstheme="minorHAnsi"/>
          <w:color w:val="333333"/>
          <w:sz w:val="28"/>
          <w:szCs w:val="28"/>
          <w:shd w:val="clear" w:color="auto" w:fill="FFFFFF"/>
          <w:lang w:val="ru-RU"/>
        </w:rPr>
        <w:t xml:space="preserve"> корь, скарлатина, </w:t>
      </w:r>
      <w:proofErr w:type="spellStart"/>
      <w:r w:rsidR="002F2D58" w:rsidRPr="00A536DD">
        <w:rPr>
          <w:rFonts w:cstheme="minorHAnsi"/>
          <w:color w:val="333333"/>
          <w:sz w:val="28"/>
          <w:szCs w:val="28"/>
          <w:shd w:val="clear" w:color="auto" w:fill="FFFFFF"/>
          <w:lang w:val="ru-RU"/>
        </w:rPr>
        <w:t>пиелонефрит</w:t>
      </w:r>
      <w:proofErr w:type="spellEnd"/>
      <w:r w:rsidR="002F2D58" w:rsidRPr="00A536DD">
        <w:rPr>
          <w:rFonts w:cstheme="minorHAnsi"/>
          <w:color w:val="333333"/>
          <w:sz w:val="28"/>
          <w:szCs w:val="28"/>
          <w:shd w:val="clear" w:color="auto" w:fill="FFFFFF"/>
          <w:lang w:val="ru-RU"/>
        </w:rPr>
        <w:t>, тонзиллит), эндокринно-обменных нарушениях( диабет. ожирение и д.)</w:t>
      </w:r>
      <w:r w:rsidR="00CE1CF3" w:rsidRPr="00A536DD">
        <w:rPr>
          <w:rFonts w:cstheme="minorHAnsi"/>
          <w:color w:val="333333"/>
          <w:sz w:val="28"/>
          <w:szCs w:val="28"/>
          <w:shd w:val="clear" w:color="auto" w:fill="FFFFFF"/>
          <w:lang w:val="ru-RU"/>
        </w:rPr>
        <w:t xml:space="preserve"> </w:t>
      </w:r>
      <w:r w:rsidR="002F2D58" w:rsidRPr="00A536DD">
        <w:rPr>
          <w:rFonts w:cstheme="minorHAnsi"/>
          <w:color w:val="333333"/>
          <w:sz w:val="28"/>
          <w:szCs w:val="28"/>
          <w:shd w:val="clear" w:color="auto" w:fill="FFFFFF"/>
          <w:lang w:val="ru-RU"/>
        </w:rPr>
        <w:t>.</w:t>
      </w:r>
    </w:p>
    <w:p w:rsidR="002F2D58" w:rsidRPr="00A536DD" w:rsidRDefault="002F2D5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При остром </w:t>
      </w:r>
      <w:proofErr w:type="spellStart"/>
      <w:r w:rsidRPr="00A536DD">
        <w:rPr>
          <w:rFonts w:cstheme="minorHAnsi"/>
          <w:color w:val="333333"/>
          <w:sz w:val="28"/>
          <w:szCs w:val="28"/>
          <w:shd w:val="clear" w:color="auto" w:fill="FFFFFF"/>
          <w:lang w:val="ru-RU"/>
        </w:rPr>
        <w:t>вульвовагините</w:t>
      </w:r>
      <w:proofErr w:type="spellEnd"/>
      <w:r w:rsidRPr="00A536DD">
        <w:rPr>
          <w:rFonts w:cstheme="minorHAnsi"/>
          <w:color w:val="333333"/>
          <w:sz w:val="28"/>
          <w:szCs w:val="28"/>
          <w:shd w:val="clear" w:color="auto" w:fill="FFFFFF"/>
          <w:lang w:val="ru-RU"/>
        </w:rPr>
        <w:t xml:space="preserve"> девочки предъявляют жалобы на зуд и жжение, боли при ходьбе и мочеиспускании. При сборе анамнеза выясняют наличие  сопутствующих заболеваний, предрасполагающих факторов.</w:t>
      </w:r>
    </w:p>
    <w:p w:rsidR="00734AD7" w:rsidRPr="00A536DD" w:rsidRDefault="002F2D5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При осмотре наружных половых органов обнаруживают гиперемию, отечность вульвы, гнойные выделения из влагалища. При дифтерийном </w:t>
      </w:r>
      <w:proofErr w:type="spellStart"/>
      <w:r w:rsidRPr="00A536DD">
        <w:rPr>
          <w:rFonts w:cstheme="minorHAnsi"/>
          <w:color w:val="333333"/>
          <w:sz w:val="28"/>
          <w:szCs w:val="28"/>
          <w:shd w:val="clear" w:color="auto" w:fill="FFFFFF"/>
          <w:lang w:val="ru-RU"/>
        </w:rPr>
        <w:t>вульвовагините</w:t>
      </w:r>
      <w:proofErr w:type="spellEnd"/>
      <w:r w:rsidRPr="00A536DD">
        <w:rPr>
          <w:rFonts w:cstheme="minorHAnsi"/>
          <w:color w:val="333333"/>
          <w:sz w:val="28"/>
          <w:szCs w:val="28"/>
          <w:shd w:val="clear" w:color="auto" w:fill="FFFFFF"/>
          <w:lang w:val="ru-RU"/>
        </w:rPr>
        <w:t xml:space="preserve"> на слизистых оболочках имеются серые пленки, при</w:t>
      </w:r>
      <w:r w:rsidR="000047C0" w:rsidRPr="000047C0">
        <w:rPr>
          <w:rFonts w:cstheme="minorHAnsi"/>
          <w:color w:val="333333"/>
          <w:sz w:val="28"/>
          <w:szCs w:val="28"/>
          <w:shd w:val="clear" w:color="auto" w:fill="FFFFFF"/>
          <w:lang w:val="ru-RU"/>
        </w:rPr>
        <w:t xml:space="preserve"> </w:t>
      </w:r>
      <w:proofErr w:type="gramStart"/>
      <w:r w:rsidR="000047C0">
        <w:rPr>
          <w:rFonts w:cstheme="minorHAnsi"/>
          <w:color w:val="333333"/>
          <w:sz w:val="28"/>
          <w:szCs w:val="28"/>
          <w:shd w:val="clear" w:color="auto" w:fill="FFFFFF"/>
        </w:rPr>
        <w:t>c</w:t>
      </w:r>
      <w:proofErr w:type="spellStart"/>
      <w:proofErr w:type="gramEnd"/>
      <w:r w:rsidRPr="00A536DD">
        <w:rPr>
          <w:rFonts w:cstheme="minorHAnsi"/>
          <w:color w:val="333333"/>
          <w:sz w:val="28"/>
          <w:szCs w:val="28"/>
          <w:shd w:val="clear" w:color="auto" w:fill="FFFFFF"/>
          <w:lang w:val="ru-RU"/>
        </w:rPr>
        <w:t>нятии</w:t>
      </w:r>
      <w:proofErr w:type="spellEnd"/>
      <w:r w:rsidRPr="00A536DD">
        <w:rPr>
          <w:rFonts w:cstheme="minorHAnsi"/>
          <w:color w:val="333333"/>
          <w:sz w:val="28"/>
          <w:szCs w:val="28"/>
          <w:shd w:val="clear" w:color="auto" w:fill="FFFFFF"/>
          <w:lang w:val="ru-RU"/>
        </w:rPr>
        <w:t xml:space="preserve"> которых обнажается кровоточащая поверхность. При </w:t>
      </w:r>
      <w:proofErr w:type="gramStart"/>
      <w:r w:rsidRPr="00A536DD">
        <w:rPr>
          <w:rFonts w:cstheme="minorHAnsi"/>
          <w:color w:val="333333"/>
          <w:sz w:val="28"/>
          <w:szCs w:val="28"/>
          <w:shd w:val="clear" w:color="auto" w:fill="FFFFFF"/>
          <w:lang w:val="ru-RU"/>
        </w:rPr>
        <w:t>грибковом</w:t>
      </w:r>
      <w:proofErr w:type="gramEnd"/>
      <w:r w:rsidRPr="00A536DD">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lang w:val="ru-RU"/>
        </w:rPr>
        <w:t>вульвовагините</w:t>
      </w:r>
      <w:proofErr w:type="spellEnd"/>
      <w:r w:rsidRPr="00A536DD">
        <w:rPr>
          <w:rFonts w:cstheme="minorHAnsi"/>
          <w:color w:val="333333"/>
          <w:sz w:val="28"/>
          <w:szCs w:val="28"/>
          <w:shd w:val="clear" w:color="auto" w:fill="FFFFFF"/>
          <w:lang w:val="ru-RU"/>
        </w:rPr>
        <w:t xml:space="preserve"> выделения творо</w:t>
      </w:r>
      <w:r w:rsidR="00CC536D" w:rsidRPr="00A536DD">
        <w:rPr>
          <w:rFonts w:cstheme="minorHAnsi"/>
          <w:color w:val="333333"/>
          <w:sz w:val="28"/>
          <w:szCs w:val="28"/>
          <w:shd w:val="clear" w:color="auto" w:fill="FFFFFF"/>
          <w:lang w:val="ru-RU"/>
        </w:rPr>
        <w:t xml:space="preserve">жистые, при </w:t>
      </w:r>
      <w:proofErr w:type="spellStart"/>
      <w:r w:rsidR="00CC536D" w:rsidRPr="00A536DD">
        <w:rPr>
          <w:rFonts w:cstheme="minorHAnsi"/>
          <w:color w:val="333333"/>
          <w:sz w:val="28"/>
          <w:szCs w:val="28"/>
          <w:shd w:val="clear" w:color="auto" w:fill="FFFFFF"/>
          <w:lang w:val="ru-RU"/>
        </w:rPr>
        <w:t>трихомонадном</w:t>
      </w:r>
      <w:proofErr w:type="spellEnd"/>
      <w:r w:rsidR="00CC536D" w:rsidRPr="00A536DD">
        <w:rPr>
          <w:rFonts w:cstheme="minorHAnsi"/>
          <w:color w:val="333333"/>
          <w:sz w:val="28"/>
          <w:szCs w:val="28"/>
          <w:shd w:val="clear" w:color="auto" w:fill="FFFFFF"/>
          <w:lang w:val="ru-RU"/>
        </w:rPr>
        <w:t xml:space="preserve"> – пенистые, гнойные. Для установления возбудителя производят бактериоскопию влагалищных мазков, исследование кала на яйца глистов.</w:t>
      </w:r>
    </w:p>
    <w:p w:rsidR="00CC536D" w:rsidRDefault="00CC536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Из воспалительных заболеваний внутренних половых органов у девочек как осложнение аппендицита возможно правостороннее воспаление придатков матки.</w:t>
      </w:r>
    </w:p>
    <w:p w:rsidR="002348B4" w:rsidRDefault="002348B4" w:rsidP="00E902C9">
      <w:pPr>
        <w:spacing w:after="0" w:line="240" w:lineRule="auto"/>
        <w:ind w:firstLine="709"/>
        <w:contextualSpacing/>
        <w:jc w:val="both"/>
        <w:rPr>
          <w:rFonts w:cstheme="minorHAnsi"/>
          <w:color w:val="333333"/>
          <w:sz w:val="28"/>
          <w:szCs w:val="28"/>
          <w:shd w:val="clear" w:color="auto" w:fill="FFFFFF"/>
          <w:lang w:val="ru-RU"/>
        </w:rPr>
      </w:pPr>
    </w:p>
    <w:p w:rsidR="002348B4" w:rsidRDefault="002348B4" w:rsidP="00E902C9">
      <w:pPr>
        <w:spacing w:after="0" w:line="240" w:lineRule="auto"/>
        <w:ind w:firstLine="709"/>
        <w:contextualSpacing/>
        <w:jc w:val="both"/>
        <w:rPr>
          <w:rFonts w:cstheme="minorHAnsi"/>
          <w:color w:val="333333"/>
          <w:sz w:val="28"/>
          <w:szCs w:val="28"/>
          <w:shd w:val="clear" w:color="auto" w:fill="FFFFFF"/>
          <w:lang w:val="ru-RU"/>
        </w:rPr>
      </w:pPr>
      <w:r w:rsidRPr="002348B4">
        <w:rPr>
          <w:rFonts w:cstheme="minorHAnsi"/>
          <w:noProof/>
          <w:color w:val="333333"/>
          <w:sz w:val="28"/>
          <w:szCs w:val="28"/>
          <w:shd w:val="clear" w:color="auto" w:fill="FFFFFF"/>
          <w:lang w:val="ru-RU" w:eastAsia="ru-RU" w:bidi="ar-SA"/>
        </w:rPr>
        <w:drawing>
          <wp:inline distT="0" distB="0" distL="0" distR="0">
            <wp:extent cx="5353992" cy="4754601"/>
            <wp:effectExtent l="0" t="0" r="0" b="0"/>
            <wp:docPr id="6" name="Рисунок 6" descr="Картинки по запросу &quot;ВОСПАЛИТЕЛЬНЫЕ ЗАБОЛЕВАНИЯ У ДЕВОЧЕ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quot;ВОСПАЛИТЕЛЬНЫЕ ЗАБОЛЕВАНИЯ У ДЕВОЧЕК.&quot;"/>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80750" cy="4778364"/>
                    </a:xfrm>
                    <a:prstGeom prst="rect">
                      <a:avLst/>
                    </a:prstGeom>
                    <a:noFill/>
                    <a:ln>
                      <a:noFill/>
                    </a:ln>
                  </pic:spPr>
                </pic:pic>
              </a:graphicData>
            </a:graphic>
          </wp:inline>
        </w:drawing>
      </w:r>
    </w:p>
    <w:p w:rsidR="002348B4" w:rsidRPr="00A536DD" w:rsidRDefault="002348B4" w:rsidP="00E902C9">
      <w:pPr>
        <w:spacing w:after="0" w:line="240" w:lineRule="auto"/>
        <w:ind w:firstLine="709"/>
        <w:contextualSpacing/>
        <w:jc w:val="both"/>
        <w:rPr>
          <w:rFonts w:cstheme="minorHAnsi"/>
          <w:color w:val="333333"/>
          <w:sz w:val="28"/>
          <w:szCs w:val="28"/>
          <w:shd w:val="clear" w:color="auto" w:fill="FFFFFF"/>
          <w:lang w:val="ru-RU"/>
        </w:rPr>
      </w:pPr>
    </w:p>
    <w:p w:rsidR="00CC536D" w:rsidRPr="00A536DD" w:rsidRDefault="00CC536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Врач и медицинская сестра детской поликлиники должны помнить о возможности гинекологических заболеваний у девочек и во всех неясных случаях направлять их к детскому гинекологу. Очень важны санитарно – просветительная работа с родителями, знакомство их с правилами гигиены девочек.</w:t>
      </w:r>
    </w:p>
    <w:p w:rsidR="00294829" w:rsidRPr="00A536DD" w:rsidRDefault="00CC536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Лечение воспалительных заболеваний женских половых органов у </w:t>
      </w:r>
      <w:r w:rsidR="00E228DC" w:rsidRPr="00A536DD">
        <w:rPr>
          <w:rFonts w:cstheme="minorHAnsi"/>
          <w:color w:val="333333"/>
          <w:sz w:val="28"/>
          <w:szCs w:val="28"/>
          <w:shd w:val="clear" w:color="auto" w:fill="FFFFFF"/>
          <w:lang w:val="ru-RU"/>
        </w:rPr>
        <w:t>девочек проводят в зависимости  от этиологии болезни, характера сопутствующих общих заболеваний, послуживших фоном для развития данной патологии.</w:t>
      </w:r>
    </w:p>
    <w:p w:rsidR="00C240B3" w:rsidRPr="00A536DD" w:rsidRDefault="00294829"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До выявления характера возбудителя рекомендуются сидячие ванночки из отваров ромашки,</w:t>
      </w:r>
      <w:r w:rsidR="006C7579" w:rsidRPr="00A536DD">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череды,</w:t>
      </w:r>
      <w:r w:rsidR="006C7579" w:rsidRPr="00A536DD">
        <w:rPr>
          <w:rFonts w:cstheme="minorHAnsi"/>
          <w:color w:val="333333"/>
          <w:sz w:val="28"/>
          <w:szCs w:val="28"/>
          <w:shd w:val="clear" w:color="auto" w:fill="FFFFFF"/>
          <w:lang w:val="ru-RU"/>
        </w:rPr>
        <w:t xml:space="preserve"> шалфея, смазывание наружных половых органов стерильным растительным маслом. Лечение </w:t>
      </w:r>
      <w:proofErr w:type="spellStart"/>
      <w:r w:rsidR="006C7579" w:rsidRPr="00A536DD">
        <w:rPr>
          <w:rFonts w:cstheme="minorHAnsi"/>
          <w:color w:val="333333"/>
          <w:sz w:val="28"/>
          <w:szCs w:val="28"/>
          <w:shd w:val="clear" w:color="auto" w:fill="FFFFFF"/>
          <w:lang w:val="ru-RU"/>
        </w:rPr>
        <w:t>трихомонадного</w:t>
      </w:r>
      <w:proofErr w:type="spellEnd"/>
      <w:r w:rsidR="006C7579" w:rsidRPr="00A536DD">
        <w:rPr>
          <w:rFonts w:cstheme="minorHAnsi"/>
          <w:color w:val="333333"/>
          <w:sz w:val="28"/>
          <w:szCs w:val="28"/>
          <w:shd w:val="clear" w:color="auto" w:fill="FFFFFF"/>
          <w:lang w:val="ru-RU"/>
        </w:rPr>
        <w:t xml:space="preserve"> и </w:t>
      </w:r>
      <w:proofErr w:type="spellStart"/>
      <w:r w:rsidR="006C7579" w:rsidRPr="00A536DD">
        <w:rPr>
          <w:rFonts w:cstheme="minorHAnsi"/>
          <w:color w:val="333333"/>
          <w:sz w:val="28"/>
          <w:szCs w:val="28"/>
          <w:shd w:val="clear" w:color="auto" w:fill="FFFFFF"/>
          <w:lang w:val="ru-RU"/>
        </w:rPr>
        <w:t>грибкого</w:t>
      </w:r>
      <w:proofErr w:type="spellEnd"/>
      <w:r w:rsidR="006C7579" w:rsidRPr="00A536DD">
        <w:rPr>
          <w:rFonts w:cstheme="minorHAnsi"/>
          <w:color w:val="333333"/>
          <w:sz w:val="28"/>
          <w:szCs w:val="28"/>
          <w:shd w:val="clear" w:color="auto" w:fill="FFFFFF"/>
          <w:lang w:val="ru-RU"/>
        </w:rPr>
        <w:t xml:space="preserve"> </w:t>
      </w:r>
      <w:proofErr w:type="spellStart"/>
      <w:r w:rsidR="006C7579" w:rsidRPr="00A536DD">
        <w:rPr>
          <w:rFonts w:cstheme="minorHAnsi"/>
          <w:color w:val="333333"/>
          <w:sz w:val="28"/>
          <w:szCs w:val="28"/>
          <w:shd w:val="clear" w:color="auto" w:fill="FFFFFF"/>
          <w:lang w:val="ru-RU"/>
        </w:rPr>
        <w:t>вульвовагинита</w:t>
      </w:r>
      <w:proofErr w:type="spellEnd"/>
      <w:r w:rsidR="006C7579" w:rsidRPr="00A536DD">
        <w:rPr>
          <w:rFonts w:cstheme="minorHAnsi"/>
          <w:color w:val="333333"/>
          <w:sz w:val="28"/>
          <w:szCs w:val="28"/>
          <w:shd w:val="clear" w:color="auto" w:fill="FFFFFF"/>
          <w:lang w:val="ru-RU"/>
        </w:rPr>
        <w:t xml:space="preserve"> проводят также, как и у взрослых </w:t>
      </w:r>
      <w:proofErr w:type="gramStart"/>
      <w:r w:rsidR="006C7579" w:rsidRPr="00A536DD">
        <w:rPr>
          <w:rFonts w:cstheme="minorHAnsi"/>
          <w:color w:val="333333"/>
          <w:sz w:val="28"/>
          <w:szCs w:val="28"/>
          <w:shd w:val="clear" w:color="auto" w:fill="FFFFFF"/>
          <w:lang w:val="ru-RU"/>
        </w:rPr>
        <w:t xml:space="preserve">( </w:t>
      </w:r>
      <w:proofErr w:type="gramEnd"/>
      <w:r w:rsidR="006C7579" w:rsidRPr="00A536DD">
        <w:rPr>
          <w:rFonts w:cstheme="minorHAnsi"/>
          <w:color w:val="333333"/>
          <w:sz w:val="28"/>
          <w:szCs w:val="28"/>
          <w:shd w:val="clear" w:color="auto" w:fill="FFFFFF"/>
          <w:lang w:val="ru-RU"/>
        </w:rPr>
        <w:t>дозы лекарств дол</w:t>
      </w:r>
      <w:r w:rsidR="00770657" w:rsidRPr="00A536DD">
        <w:rPr>
          <w:rFonts w:cstheme="minorHAnsi"/>
          <w:color w:val="333333"/>
          <w:sz w:val="28"/>
          <w:szCs w:val="28"/>
          <w:shd w:val="clear" w:color="auto" w:fill="FFFFFF"/>
          <w:lang w:val="ru-RU"/>
        </w:rPr>
        <w:t xml:space="preserve">жны соответствовать возрастным). При </w:t>
      </w:r>
      <w:proofErr w:type="gramStart"/>
      <w:r w:rsidR="00770657" w:rsidRPr="00A536DD">
        <w:rPr>
          <w:rFonts w:cstheme="minorHAnsi"/>
          <w:color w:val="333333"/>
          <w:sz w:val="28"/>
          <w:szCs w:val="28"/>
          <w:shd w:val="clear" w:color="auto" w:fill="FFFFFF"/>
          <w:lang w:val="ru-RU"/>
        </w:rPr>
        <w:t>дифтерийном</w:t>
      </w:r>
      <w:proofErr w:type="gramEnd"/>
      <w:r w:rsidR="00770657" w:rsidRPr="00A536DD">
        <w:rPr>
          <w:rFonts w:cstheme="minorHAnsi"/>
          <w:color w:val="333333"/>
          <w:sz w:val="28"/>
          <w:szCs w:val="28"/>
          <w:shd w:val="clear" w:color="auto" w:fill="FFFFFF"/>
          <w:lang w:val="ru-RU"/>
        </w:rPr>
        <w:t xml:space="preserve"> </w:t>
      </w:r>
      <w:proofErr w:type="spellStart"/>
      <w:r w:rsidR="00770657" w:rsidRPr="00A536DD">
        <w:rPr>
          <w:rFonts w:cstheme="minorHAnsi"/>
          <w:color w:val="333333"/>
          <w:sz w:val="28"/>
          <w:szCs w:val="28"/>
          <w:shd w:val="clear" w:color="auto" w:fill="FFFFFF"/>
          <w:lang w:val="ru-RU"/>
        </w:rPr>
        <w:t>вульвовагините</w:t>
      </w:r>
      <w:proofErr w:type="spellEnd"/>
      <w:r w:rsidR="00770657" w:rsidRPr="00A536DD">
        <w:rPr>
          <w:rFonts w:cstheme="minorHAnsi"/>
          <w:color w:val="333333"/>
          <w:sz w:val="28"/>
          <w:szCs w:val="28"/>
          <w:shd w:val="clear" w:color="auto" w:fill="FFFFFF"/>
          <w:lang w:val="ru-RU"/>
        </w:rPr>
        <w:t xml:space="preserve"> осуществляется </w:t>
      </w:r>
      <w:r w:rsidR="00C240B3" w:rsidRPr="00A536DD">
        <w:rPr>
          <w:rFonts w:cstheme="minorHAnsi"/>
          <w:color w:val="333333"/>
          <w:sz w:val="28"/>
          <w:szCs w:val="28"/>
          <w:shd w:val="clear" w:color="auto" w:fill="FFFFFF"/>
          <w:lang w:val="ru-RU"/>
        </w:rPr>
        <w:t xml:space="preserve">специфическая противодифтерийная терапия,  и местно применяются эмульсии стрептомицина, стрептоцида. При </w:t>
      </w:r>
      <w:proofErr w:type="spellStart"/>
      <w:r w:rsidR="00C240B3" w:rsidRPr="00A536DD">
        <w:rPr>
          <w:rFonts w:cstheme="minorHAnsi"/>
          <w:color w:val="333333"/>
          <w:sz w:val="28"/>
          <w:szCs w:val="28"/>
          <w:shd w:val="clear" w:color="auto" w:fill="FFFFFF"/>
          <w:lang w:val="ru-RU"/>
        </w:rPr>
        <w:t>стрептостафилококковом</w:t>
      </w:r>
      <w:proofErr w:type="spellEnd"/>
      <w:r w:rsidR="00C240B3" w:rsidRPr="00A536DD">
        <w:rPr>
          <w:rFonts w:cstheme="minorHAnsi"/>
          <w:color w:val="333333"/>
          <w:sz w:val="28"/>
          <w:szCs w:val="28"/>
          <w:shd w:val="clear" w:color="auto" w:fill="FFFFFF"/>
          <w:lang w:val="ru-RU"/>
        </w:rPr>
        <w:t xml:space="preserve">  </w:t>
      </w:r>
      <w:proofErr w:type="spellStart"/>
      <w:r w:rsidR="00C240B3" w:rsidRPr="00A536DD">
        <w:rPr>
          <w:rFonts w:cstheme="minorHAnsi"/>
          <w:color w:val="333333"/>
          <w:sz w:val="28"/>
          <w:szCs w:val="28"/>
          <w:shd w:val="clear" w:color="auto" w:fill="FFFFFF"/>
          <w:lang w:val="ru-RU"/>
        </w:rPr>
        <w:t>вульвовагините</w:t>
      </w:r>
      <w:proofErr w:type="spellEnd"/>
      <w:r w:rsidR="00C240B3" w:rsidRPr="00A536DD">
        <w:rPr>
          <w:rFonts w:cstheme="minorHAnsi"/>
          <w:color w:val="333333"/>
          <w:sz w:val="28"/>
          <w:szCs w:val="28"/>
          <w:shd w:val="clear" w:color="auto" w:fill="FFFFFF"/>
          <w:lang w:val="ru-RU"/>
        </w:rPr>
        <w:t xml:space="preserve">, сопутствующей ангине, скарлатине, применяют антибиотики, </w:t>
      </w:r>
      <w:proofErr w:type="spellStart"/>
      <w:r w:rsidR="00C240B3" w:rsidRPr="00A536DD">
        <w:rPr>
          <w:rFonts w:cstheme="minorHAnsi"/>
          <w:color w:val="333333"/>
          <w:sz w:val="28"/>
          <w:szCs w:val="28"/>
          <w:shd w:val="clear" w:color="auto" w:fill="FFFFFF"/>
          <w:lang w:val="ru-RU"/>
        </w:rPr>
        <w:t>сульфадимезин</w:t>
      </w:r>
      <w:proofErr w:type="spellEnd"/>
      <w:proofErr w:type="gramStart"/>
      <w:r w:rsidR="00C240B3" w:rsidRPr="00A536DD">
        <w:rPr>
          <w:rFonts w:cstheme="minorHAnsi"/>
          <w:color w:val="333333"/>
          <w:sz w:val="28"/>
          <w:szCs w:val="28"/>
          <w:shd w:val="clear" w:color="auto" w:fill="FFFFFF"/>
          <w:lang w:val="ru-RU"/>
        </w:rPr>
        <w:t xml:space="preserve">( </w:t>
      </w:r>
      <w:proofErr w:type="gramEnd"/>
      <w:r w:rsidR="00C240B3" w:rsidRPr="00A536DD">
        <w:rPr>
          <w:rFonts w:cstheme="minorHAnsi"/>
          <w:color w:val="333333"/>
          <w:sz w:val="28"/>
          <w:szCs w:val="28"/>
          <w:shd w:val="clear" w:color="auto" w:fill="FFFFFF"/>
          <w:lang w:val="ru-RU"/>
        </w:rPr>
        <w:t>0,3-0,5) в виде влагалищных палочек.</w:t>
      </w:r>
    </w:p>
    <w:p w:rsidR="00C240B3" w:rsidRPr="00A536DD" w:rsidRDefault="00C240B3"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При </w:t>
      </w:r>
      <w:proofErr w:type="spellStart"/>
      <w:r w:rsidRPr="00A536DD">
        <w:rPr>
          <w:rFonts w:cstheme="minorHAnsi"/>
          <w:color w:val="333333"/>
          <w:sz w:val="28"/>
          <w:szCs w:val="28"/>
          <w:shd w:val="clear" w:color="auto" w:fill="FFFFFF"/>
          <w:lang w:val="ru-RU"/>
        </w:rPr>
        <w:t>вульвовагинитах</w:t>
      </w:r>
      <w:proofErr w:type="spellEnd"/>
      <w:r w:rsidRPr="00A536DD">
        <w:rPr>
          <w:rFonts w:cstheme="minorHAnsi"/>
          <w:color w:val="333333"/>
          <w:sz w:val="28"/>
          <w:szCs w:val="28"/>
          <w:shd w:val="clear" w:color="auto" w:fill="FFFFFF"/>
          <w:lang w:val="ru-RU"/>
        </w:rPr>
        <w:t>, сопутствующих заболеваниям других органов и систем, проводится лечение основного заболевания.</w:t>
      </w:r>
    </w:p>
    <w:p w:rsidR="00C240B3" w:rsidRPr="00A536DD" w:rsidRDefault="00C240B3"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Лечение гонореи и туберкулеза осуществляется по общим правилам; дозы лекарственных препаратов должны соответствовать возрастным.</w:t>
      </w:r>
    </w:p>
    <w:p w:rsidR="00C240B3" w:rsidRPr="00A536DD" w:rsidRDefault="00C240B3" w:rsidP="00E902C9">
      <w:pPr>
        <w:spacing w:after="0" w:line="240" w:lineRule="auto"/>
        <w:ind w:firstLine="709"/>
        <w:contextualSpacing/>
        <w:jc w:val="both"/>
        <w:rPr>
          <w:rFonts w:cstheme="minorHAnsi"/>
          <w:color w:val="333333"/>
          <w:sz w:val="28"/>
          <w:szCs w:val="28"/>
          <w:shd w:val="clear" w:color="auto" w:fill="FFFFFF"/>
          <w:lang w:val="ru-RU"/>
        </w:rPr>
      </w:pPr>
    </w:p>
    <w:p w:rsidR="00C240B3" w:rsidRPr="00A536DD" w:rsidRDefault="00B571E2" w:rsidP="000047C0">
      <w:pPr>
        <w:spacing w:after="0" w:line="240" w:lineRule="auto"/>
        <w:ind w:firstLine="709"/>
        <w:contextualSpacing/>
        <w:jc w:val="center"/>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ОСОБЕННОСТИ ДИАГНОСТИКИ И ЛЕЧЕНИЯ</w:t>
      </w:r>
    </w:p>
    <w:p w:rsidR="00C240B3" w:rsidRPr="00A536DD" w:rsidRDefault="00B571E2" w:rsidP="000047C0">
      <w:pPr>
        <w:spacing w:after="0" w:line="240" w:lineRule="auto"/>
        <w:ind w:firstLine="709"/>
        <w:contextualSpacing/>
        <w:jc w:val="center"/>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ОПУХОЛЕЙ И ОПУХОЛЕВИДНЫХ ОБРАЗОВАНИЙ</w:t>
      </w:r>
    </w:p>
    <w:p w:rsidR="00294829" w:rsidRPr="00A536DD" w:rsidRDefault="00B571E2" w:rsidP="000047C0">
      <w:pPr>
        <w:spacing w:after="0" w:line="240" w:lineRule="auto"/>
        <w:ind w:firstLine="709"/>
        <w:contextualSpacing/>
        <w:jc w:val="center"/>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ПОЛОВЫХ ОРГАНОВ У ДЕВОЧЕК</w:t>
      </w:r>
    </w:p>
    <w:p w:rsidR="00C240B3" w:rsidRPr="00A536DD" w:rsidRDefault="009D4DCC"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Диагностика </w:t>
      </w:r>
      <w:proofErr w:type="spellStart"/>
      <w:r w:rsidR="0041615D" w:rsidRPr="00A536DD">
        <w:rPr>
          <w:rFonts w:cstheme="minorHAnsi"/>
          <w:color w:val="333333"/>
          <w:sz w:val="28"/>
          <w:szCs w:val="28"/>
          <w:shd w:val="clear" w:color="auto" w:fill="FFFFFF"/>
          <w:lang w:val="ru-RU"/>
        </w:rPr>
        <w:t>пухолей</w:t>
      </w:r>
      <w:proofErr w:type="spellEnd"/>
      <w:r w:rsidR="0041615D" w:rsidRPr="00A536DD">
        <w:rPr>
          <w:rFonts w:cstheme="minorHAnsi"/>
          <w:color w:val="333333"/>
          <w:sz w:val="28"/>
          <w:szCs w:val="28"/>
          <w:shd w:val="clear" w:color="auto" w:fill="FFFFFF"/>
          <w:lang w:val="ru-RU"/>
        </w:rPr>
        <w:t xml:space="preserve"> и опухолевидных образований половых органов у девочек представляет значительные трудности в связи с тем, что нередко забывают о возможности возникновения опухоли в детском возрасте. Жалобы на боли внизу живота, беспокойное поведение </w:t>
      </w:r>
      <w:r w:rsidRPr="00A536DD">
        <w:rPr>
          <w:rFonts w:cstheme="minorHAnsi"/>
          <w:color w:val="333333"/>
          <w:sz w:val="28"/>
          <w:szCs w:val="28"/>
          <w:shd w:val="clear" w:color="auto" w:fill="FFFFFF"/>
          <w:lang w:val="ru-RU"/>
        </w:rPr>
        <w:t>ребенка являются показанием к консультации детского гинеколога.</w:t>
      </w:r>
    </w:p>
    <w:p w:rsidR="009D4DCC" w:rsidRPr="00A536DD" w:rsidRDefault="009D4DCC"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Опухоли матки и придатков матки у девочек могут располагаться выше малого таза. </w:t>
      </w:r>
      <w:proofErr w:type="spellStart"/>
      <w:r w:rsidRPr="00A536DD">
        <w:rPr>
          <w:rFonts w:cstheme="minorHAnsi"/>
          <w:color w:val="333333"/>
          <w:sz w:val="28"/>
          <w:szCs w:val="28"/>
          <w:shd w:val="clear" w:color="auto" w:fill="FFFFFF"/>
          <w:lang w:val="ru-RU"/>
        </w:rPr>
        <w:t>Ректоабдоминальное</w:t>
      </w:r>
      <w:proofErr w:type="spellEnd"/>
      <w:r w:rsidRPr="00A536DD">
        <w:rPr>
          <w:rFonts w:cstheme="minorHAnsi"/>
          <w:color w:val="333333"/>
          <w:sz w:val="28"/>
          <w:szCs w:val="28"/>
          <w:shd w:val="clear" w:color="auto" w:fill="FFFFFF"/>
          <w:lang w:val="ru-RU"/>
        </w:rPr>
        <w:t xml:space="preserve"> исследование нередко проводят под наркозом.</w:t>
      </w:r>
    </w:p>
    <w:p w:rsidR="009D4DCC" w:rsidRPr="00A536DD" w:rsidRDefault="009D4DCC"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Необходимо дифференцировать опухоли и опухолевидные образования придатков </w:t>
      </w:r>
      <w:proofErr w:type="gramStart"/>
      <w:r w:rsidRPr="00A536DD">
        <w:rPr>
          <w:rFonts w:cstheme="minorHAnsi"/>
          <w:color w:val="333333"/>
          <w:sz w:val="28"/>
          <w:szCs w:val="28"/>
          <w:shd w:val="clear" w:color="auto" w:fill="FFFFFF"/>
          <w:lang w:val="ru-RU"/>
        </w:rPr>
        <w:t>матки</w:t>
      </w:r>
      <w:proofErr w:type="gramEnd"/>
      <w:r w:rsidRPr="00A536DD">
        <w:rPr>
          <w:rFonts w:cstheme="minorHAnsi"/>
          <w:color w:val="333333"/>
          <w:sz w:val="28"/>
          <w:szCs w:val="28"/>
          <w:shd w:val="clear" w:color="auto" w:fill="FFFFFF"/>
          <w:lang w:val="ru-RU"/>
        </w:rPr>
        <w:t xml:space="preserve"> и острый аппендицит, </w:t>
      </w:r>
      <w:proofErr w:type="spellStart"/>
      <w:r w:rsidRPr="00A536DD">
        <w:rPr>
          <w:rFonts w:cstheme="minorHAnsi"/>
          <w:color w:val="333333"/>
          <w:sz w:val="28"/>
          <w:szCs w:val="28"/>
          <w:shd w:val="clear" w:color="auto" w:fill="FFFFFF"/>
          <w:lang w:val="ru-RU"/>
        </w:rPr>
        <w:t>дистопированную</w:t>
      </w:r>
      <w:proofErr w:type="spellEnd"/>
      <w:r w:rsidRPr="00A536DD">
        <w:rPr>
          <w:rFonts w:cstheme="minorHAnsi"/>
          <w:color w:val="333333"/>
          <w:sz w:val="28"/>
          <w:szCs w:val="28"/>
          <w:shd w:val="clear" w:color="auto" w:fill="FFFFFF"/>
          <w:lang w:val="ru-RU"/>
        </w:rPr>
        <w:t xml:space="preserve"> почку</w:t>
      </w:r>
    </w:p>
    <w:p w:rsidR="009D4DCC" w:rsidRPr="00A536DD" w:rsidRDefault="009D4DCC"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Оперативное лечение опухолей половых органов у девочек должно быть максимально щадящим. Обязательно при этом срочное гистологическое исследование удаленной опухоли для решения вопроса об объеме вмешательства. Во время операции необходим осмотр червеобразного отростка.</w:t>
      </w:r>
    </w:p>
    <w:p w:rsidR="009D4DCC" w:rsidRDefault="009D4DCC"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w:t>
      </w:r>
      <w:r w:rsidR="000047C0">
        <w:rPr>
          <w:rFonts w:cstheme="minorHAnsi"/>
          <w:color w:val="333333"/>
          <w:sz w:val="28"/>
          <w:szCs w:val="28"/>
          <w:shd w:val="clear" w:color="auto" w:fill="FFFFFF"/>
          <w:lang w:val="ru-RU"/>
        </w:rPr>
        <w:t>евочки</w:t>
      </w:r>
      <w:r w:rsidRPr="00A536DD">
        <w:rPr>
          <w:rFonts w:cstheme="minorHAnsi"/>
          <w:color w:val="333333"/>
          <w:sz w:val="28"/>
          <w:szCs w:val="28"/>
          <w:shd w:val="clear" w:color="auto" w:fill="FFFFFF"/>
          <w:lang w:val="ru-RU"/>
        </w:rPr>
        <w:t>, перенесшие в анамнезе операции по поводу опухолей половых органов, должны находиться</w:t>
      </w:r>
      <w:r w:rsidR="00B571E2">
        <w:rPr>
          <w:rFonts w:cstheme="minorHAnsi"/>
          <w:color w:val="333333"/>
          <w:sz w:val="28"/>
          <w:szCs w:val="28"/>
          <w:shd w:val="clear" w:color="auto" w:fill="FFFFFF"/>
          <w:lang w:val="ru-RU"/>
        </w:rPr>
        <w:t xml:space="preserve"> на диспансерном учете.</w:t>
      </w:r>
    </w:p>
    <w:p w:rsidR="00B571E2" w:rsidRDefault="00B571E2" w:rsidP="00E902C9">
      <w:pPr>
        <w:spacing w:after="0" w:line="240" w:lineRule="auto"/>
        <w:ind w:firstLine="709"/>
        <w:contextualSpacing/>
        <w:jc w:val="both"/>
        <w:rPr>
          <w:rFonts w:cstheme="minorHAnsi"/>
          <w:color w:val="333333"/>
          <w:sz w:val="28"/>
          <w:szCs w:val="28"/>
          <w:shd w:val="clear" w:color="auto" w:fill="FFFFFF"/>
          <w:lang w:val="ru-RU"/>
        </w:rPr>
      </w:pPr>
    </w:p>
    <w:p w:rsidR="002348B4" w:rsidRPr="000047C0" w:rsidRDefault="002348B4" w:rsidP="000047C0">
      <w:pPr>
        <w:spacing w:after="0" w:line="240" w:lineRule="auto"/>
        <w:ind w:firstLine="709"/>
        <w:contextualSpacing/>
        <w:jc w:val="center"/>
        <w:rPr>
          <w:rFonts w:cstheme="minorHAnsi"/>
          <w:color w:val="333333"/>
          <w:sz w:val="28"/>
          <w:szCs w:val="28"/>
          <w:shd w:val="clear" w:color="auto" w:fill="FFFFFF"/>
        </w:rPr>
      </w:pPr>
    </w:p>
    <w:p w:rsidR="009D4DCC" w:rsidRPr="00A536DD" w:rsidRDefault="00B571E2" w:rsidP="000047C0">
      <w:pPr>
        <w:spacing w:after="0" w:line="240" w:lineRule="auto"/>
        <w:ind w:firstLine="709"/>
        <w:contextualSpacing/>
        <w:jc w:val="center"/>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ОРГАНИЗАЦИЯ </w:t>
      </w:r>
      <w:proofErr w:type="gramStart"/>
      <w:r>
        <w:rPr>
          <w:rFonts w:cstheme="minorHAnsi"/>
          <w:b/>
          <w:color w:val="333333"/>
          <w:sz w:val="28"/>
          <w:szCs w:val="28"/>
          <w:shd w:val="clear" w:color="auto" w:fill="FFFFFF"/>
          <w:lang w:val="ru-RU"/>
        </w:rPr>
        <w:t>СПЕЦИАЛИЗИРОВАННОЙ</w:t>
      </w:r>
      <w:proofErr w:type="gramEnd"/>
      <w:r w:rsidRPr="00A536DD">
        <w:rPr>
          <w:rFonts w:cstheme="minorHAnsi"/>
          <w:b/>
          <w:color w:val="333333"/>
          <w:sz w:val="28"/>
          <w:szCs w:val="28"/>
          <w:shd w:val="clear" w:color="auto" w:fill="FFFFFF"/>
          <w:lang w:val="ru-RU"/>
        </w:rPr>
        <w:t>,</w:t>
      </w:r>
    </w:p>
    <w:p w:rsidR="009D4DCC" w:rsidRDefault="00B571E2" w:rsidP="000047C0">
      <w:pPr>
        <w:spacing w:after="0" w:line="240" w:lineRule="auto"/>
        <w:ind w:firstLine="709"/>
        <w:contextualSpacing/>
        <w:jc w:val="center"/>
        <w:rPr>
          <w:rFonts w:cstheme="minorHAnsi"/>
          <w:b/>
          <w:color w:val="333333"/>
          <w:sz w:val="28"/>
          <w:szCs w:val="28"/>
          <w:shd w:val="clear" w:color="auto" w:fill="FFFFFF"/>
        </w:rPr>
      </w:pPr>
      <w:r w:rsidRPr="00A536DD">
        <w:rPr>
          <w:rFonts w:cstheme="minorHAnsi"/>
          <w:b/>
          <w:color w:val="333333"/>
          <w:sz w:val="28"/>
          <w:szCs w:val="28"/>
          <w:shd w:val="clear" w:color="auto" w:fill="FFFFFF"/>
          <w:lang w:val="ru-RU"/>
        </w:rPr>
        <w:t>ГИНЕКОЛОГИЧЕСКОЙ ПОМОЩИ ДЕТЯМ.</w:t>
      </w:r>
    </w:p>
    <w:p w:rsidR="000047C0" w:rsidRDefault="000047C0" w:rsidP="00E902C9">
      <w:pPr>
        <w:spacing w:after="0" w:line="240" w:lineRule="auto"/>
        <w:ind w:firstLine="709"/>
        <w:contextualSpacing/>
        <w:jc w:val="both"/>
        <w:rPr>
          <w:rFonts w:cstheme="minorHAnsi"/>
          <w:b/>
          <w:color w:val="333333"/>
          <w:sz w:val="28"/>
          <w:szCs w:val="28"/>
          <w:shd w:val="clear" w:color="auto" w:fill="FFFFFF"/>
        </w:rPr>
      </w:pPr>
    </w:p>
    <w:p w:rsidR="00840997" w:rsidRPr="00A536DD" w:rsidRDefault="00840997"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Лечебно – профилактическая работа детских поликлиник гинекологов осуществляется по трем направлениям.</w:t>
      </w:r>
    </w:p>
    <w:p w:rsidR="00840997" w:rsidRPr="00A536DD" w:rsidRDefault="00840997" w:rsidP="00E902C9">
      <w:pPr>
        <w:pStyle w:val="ab"/>
        <w:numPr>
          <w:ilvl w:val="0"/>
          <w:numId w:val="1"/>
        </w:numPr>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Профилактическая работа в яслях, детских садах, школах, детских поликлиниках и стационарах.  Врач – педиатр проводит санитарн</w:t>
      </w:r>
      <w:proofErr w:type="gramStart"/>
      <w:r w:rsidRPr="00A536DD">
        <w:rPr>
          <w:rFonts w:cstheme="minorHAnsi"/>
          <w:color w:val="333333"/>
          <w:sz w:val="28"/>
          <w:szCs w:val="28"/>
          <w:shd w:val="clear" w:color="auto" w:fill="FFFFFF"/>
          <w:lang w:val="ru-RU"/>
        </w:rPr>
        <w:t>о-</w:t>
      </w:r>
      <w:proofErr w:type="gramEnd"/>
      <w:r w:rsidRPr="00A536DD">
        <w:rPr>
          <w:rFonts w:cstheme="minorHAnsi"/>
          <w:color w:val="333333"/>
          <w:sz w:val="28"/>
          <w:szCs w:val="28"/>
          <w:shd w:val="clear" w:color="auto" w:fill="FFFFFF"/>
          <w:lang w:val="ru-RU"/>
        </w:rPr>
        <w:t xml:space="preserve"> просветительную работу, выявляет патологические отклонения в развитии половых органов, а при подозрении на заболевания направляет ребенка к детскому гинекологу.</w:t>
      </w:r>
    </w:p>
    <w:p w:rsidR="00840997" w:rsidRPr="00A536DD" w:rsidRDefault="00840997" w:rsidP="00E902C9">
      <w:pPr>
        <w:pStyle w:val="ab"/>
        <w:numPr>
          <w:ilvl w:val="0"/>
          <w:numId w:val="1"/>
        </w:numPr>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Кабинеты гинекологии детского возраста при детских поликлиниках. Детский гинеколог проводит лечебную, санитарно – просветительную работу и профилактику гинекологических заболеваний у девочек</w:t>
      </w:r>
      <w:proofErr w:type="gramStart"/>
      <w:r w:rsidRPr="00A536DD">
        <w:rPr>
          <w:rFonts w:cstheme="minorHAnsi"/>
          <w:color w:val="333333"/>
          <w:sz w:val="28"/>
          <w:szCs w:val="28"/>
          <w:shd w:val="clear" w:color="auto" w:fill="FFFFFF"/>
          <w:lang w:val="ru-RU"/>
        </w:rPr>
        <w:t xml:space="preserve"> .</w:t>
      </w:r>
      <w:proofErr w:type="gramEnd"/>
    </w:p>
    <w:p w:rsidR="00840997" w:rsidRPr="00A536DD" w:rsidRDefault="00840997" w:rsidP="00E902C9">
      <w:pPr>
        <w:pStyle w:val="ab"/>
        <w:numPr>
          <w:ilvl w:val="0"/>
          <w:numId w:val="1"/>
        </w:numPr>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Детское </w:t>
      </w:r>
      <w:r w:rsidR="00C154AB" w:rsidRPr="00A536DD">
        <w:rPr>
          <w:rFonts w:cstheme="minorHAnsi"/>
          <w:color w:val="333333"/>
          <w:sz w:val="28"/>
          <w:szCs w:val="28"/>
          <w:shd w:val="clear" w:color="auto" w:fill="FFFFFF"/>
          <w:lang w:val="ru-RU"/>
        </w:rPr>
        <w:t>гинекологическое отделение в составе детской стационара.</w:t>
      </w:r>
    </w:p>
    <w:p w:rsidR="000047C0" w:rsidRDefault="000047C0" w:rsidP="00E902C9">
      <w:pPr>
        <w:spacing w:after="0" w:line="240" w:lineRule="auto"/>
        <w:ind w:firstLine="709"/>
        <w:contextualSpacing/>
        <w:jc w:val="both"/>
        <w:rPr>
          <w:rFonts w:cstheme="minorHAnsi"/>
          <w:color w:val="333333"/>
          <w:sz w:val="28"/>
          <w:szCs w:val="28"/>
          <w:shd w:val="clear" w:color="auto" w:fill="FFFFFF"/>
        </w:rPr>
      </w:pPr>
    </w:p>
    <w:p w:rsidR="00C154AB" w:rsidRPr="00A536DD" w:rsidRDefault="00C154AB"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Медицинская сестра на всех этапах работы является первым помощником врача, и ей принадлежит большая роль в профилактической и лечебной работ</w:t>
      </w:r>
      <w:proofErr w:type="gramStart"/>
      <w:r w:rsidRPr="00A536DD">
        <w:rPr>
          <w:rFonts w:cstheme="minorHAnsi"/>
          <w:color w:val="333333"/>
          <w:sz w:val="28"/>
          <w:szCs w:val="28"/>
          <w:shd w:val="clear" w:color="auto" w:fill="FFFFFF"/>
          <w:lang w:val="ru-RU"/>
        </w:rPr>
        <w:t>е(</w:t>
      </w:r>
      <w:proofErr w:type="gramEnd"/>
      <w:r w:rsidRPr="00A536DD">
        <w:rPr>
          <w:rFonts w:cstheme="minorHAnsi"/>
          <w:color w:val="333333"/>
          <w:sz w:val="28"/>
          <w:szCs w:val="28"/>
          <w:shd w:val="clear" w:color="auto" w:fill="FFFFFF"/>
          <w:lang w:val="ru-RU"/>
        </w:rPr>
        <w:t xml:space="preserve"> проведение бесед с родителями , обучение их профилактическим приемам и правилам ухода за здоровым и больным ребенком, разъяснение необходимости консультаций детского гинеколога, проведение лечения сопутствующих заболеваний и др.). медицинская сестра в стационаре выполняет лечебные процедуры, назначаемые врачом, осуществляет уход.</w:t>
      </w:r>
    </w:p>
    <w:p w:rsidR="00914D39" w:rsidRPr="00A536DD" w:rsidRDefault="00C154AB"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Девочки с гинекологическими заболеваниями должны находиться под диспансерным наблюдением детского гинеколога до16- летнего возраста, а затем</w:t>
      </w:r>
      <w:r w:rsidR="00914D39" w:rsidRPr="00A536DD">
        <w:rPr>
          <w:rFonts w:cstheme="minorHAnsi"/>
          <w:color w:val="333333"/>
          <w:sz w:val="28"/>
          <w:szCs w:val="28"/>
          <w:shd w:val="clear" w:color="auto" w:fill="FFFFFF"/>
          <w:lang w:val="ru-RU"/>
        </w:rPr>
        <w:t xml:space="preserve"> их наблюдают в женских консультациях.</w:t>
      </w:r>
    </w:p>
    <w:p w:rsidR="00914D39" w:rsidRPr="00A536DD" w:rsidRDefault="00914D39"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Правильно организованная профилактическая и лечебная гинекологическая помощь девочкам является надежной профилактикой акушерской и гинекологической патологии у взрослой женщины.</w:t>
      </w:r>
    </w:p>
    <w:p w:rsidR="00914D39" w:rsidRPr="00A536DD" w:rsidRDefault="00914D39" w:rsidP="00E902C9">
      <w:pPr>
        <w:spacing w:after="0" w:line="240" w:lineRule="auto"/>
        <w:ind w:firstLine="709"/>
        <w:contextualSpacing/>
        <w:jc w:val="both"/>
        <w:rPr>
          <w:rFonts w:cstheme="minorHAnsi"/>
          <w:color w:val="333333"/>
          <w:sz w:val="28"/>
          <w:szCs w:val="28"/>
          <w:shd w:val="clear" w:color="auto" w:fill="FFFFFF"/>
          <w:lang w:val="ru-RU"/>
        </w:rPr>
      </w:pPr>
    </w:p>
    <w:p w:rsidR="00C154AB" w:rsidRDefault="00B571E2" w:rsidP="000047C0">
      <w:pPr>
        <w:spacing w:after="0" w:line="240" w:lineRule="auto"/>
        <w:ind w:firstLine="709"/>
        <w:contextualSpacing/>
        <w:jc w:val="center"/>
        <w:rPr>
          <w:rFonts w:cstheme="minorHAnsi"/>
          <w:b/>
          <w:color w:val="333333"/>
          <w:sz w:val="28"/>
          <w:szCs w:val="28"/>
          <w:shd w:val="clear" w:color="auto" w:fill="FFFFFF"/>
        </w:rPr>
      </w:pPr>
      <w:r w:rsidRPr="00A536DD">
        <w:rPr>
          <w:rFonts w:cstheme="minorHAnsi"/>
          <w:b/>
          <w:color w:val="333333"/>
          <w:sz w:val="28"/>
          <w:szCs w:val="28"/>
          <w:shd w:val="clear" w:color="auto" w:fill="FFFFFF"/>
          <w:lang w:val="ru-RU"/>
        </w:rPr>
        <w:t>ГИГИЕНА ДЕТСКОГО ВОЗРАСТА</w:t>
      </w:r>
    </w:p>
    <w:p w:rsidR="000047C0" w:rsidRPr="000047C0" w:rsidRDefault="000047C0" w:rsidP="000047C0">
      <w:pPr>
        <w:spacing w:after="0" w:line="240" w:lineRule="auto"/>
        <w:ind w:firstLine="709"/>
        <w:contextualSpacing/>
        <w:jc w:val="center"/>
        <w:rPr>
          <w:rFonts w:cstheme="minorHAnsi"/>
          <w:b/>
          <w:color w:val="333333"/>
          <w:sz w:val="28"/>
          <w:szCs w:val="28"/>
          <w:shd w:val="clear" w:color="auto" w:fill="FFFFFF"/>
        </w:rPr>
      </w:pPr>
    </w:p>
    <w:p w:rsidR="00914D39" w:rsidRPr="00A536DD" w:rsidRDefault="00914D39"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Гигиенический режим необходим с первого дня жизни девочки. Помимо общего ухода за новорожденной, требуется особый уход за половыми органами. Рекомендуются регулярные подмывания наружных половых органов струей теплой воды с небольшим количеством перманганата калия или детским мылом (струя должна быть направлена от половых органов  к заднему проходу) с последующим осушением и обработкой области наружных половых органов, паховых и </w:t>
      </w:r>
      <w:proofErr w:type="spellStart"/>
      <w:r w:rsidRPr="00A536DD">
        <w:rPr>
          <w:rFonts w:cstheme="minorHAnsi"/>
          <w:color w:val="333333"/>
          <w:sz w:val="28"/>
          <w:szCs w:val="28"/>
          <w:shd w:val="clear" w:color="auto" w:fill="FFFFFF"/>
          <w:lang w:val="ru-RU"/>
        </w:rPr>
        <w:t>межъягодичных</w:t>
      </w:r>
      <w:proofErr w:type="spellEnd"/>
      <w:r w:rsidRPr="00A536DD">
        <w:rPr>
          <w:rFonts w:cstheme="minorHAnsi"/>
          <w:color w:val="333333"/>
          <w:sz w:val="28"/>
          <w:szCs w:val="28"/>
          <w:shd w:val="clear" w:color="auto" w:fill="FFFFFF"/>
          <w:lang w:val="ru-RU"/>
        </w:rPr>
        <w:t xml:space="preserve"> складок ватным тампоном, смоченным стерильным растительным маслом или детским кремом. Медицинская сестра должна обучить мать правилам ухода за новорожденной. Залогом предохранения ребенка   от инфекционных заболеваний половых органо</w:t>
      </w:r>
      <w:r w:rsidR="00920BBA" w:rsidRPr="00A536DD">
        <w:rPr>
          <w:rFonts w:cstheme="minorHAnsi"/>
          <w:color w:val="333333"/>
          <w:sz w:val="28"/>
          <w:szCs w:val="28"/>
          <w:shd w:val="clear" w:color="auto" w:fill="FFFFFF"/>
          <w:lang w:val="ru-RU"/>
        </w:rPr>
        <w:t xml:space="preserve">в </w:t>
      </w:r>
      <w:r w:rsidR="00637D15" w:rsidRPr="00A536DD">
        <w:rPr>
          <w:rFonts w:cstheme="minorHAnsi"/>
          <w:color w:val="333333"/>
          <w:sz w:val="28"/>
          <w:szCs w:val="28"/>
          <w:shd w:val="clear" w:color="auto" w:fill="FFFFFF"/>
          <w:lang w:val="ru-RU"/>
        </w:rPr>
        <w:t xml:space="preserve">является тщательное соблюдение гигиенических правил ухода </w:t>
      </w:r>
      <w:r w:rsidR="00220E8F" w:rsidRPr="00A536DD">
        <w:rPr>
          <w:rFonts w:cstheme="minorHAnsi"/>
          <w:color w:val="333333"/>
          <w:sz w:val="28"/>
          <w:szCs w:val="28"/>
          <w:shd w:val="clear" w:color="auto" w:fill="FFFFFF"/>
          <w:lang w:val="ru-RU"/>
        </w:rPr>
        <w:t>за новорожденной. У ребенка должны быть отдельные постель и ванночка. Детское белье следует стирать отдельно от взрослого.</w:t>
      </w:r>
    </w:p>
    <w:p w:rsidR="00220E8F" w:rsidRPr="00A536DD" w:rsidRDefault="00220E8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нейтральном периоде полового развития девочкам рекомендуются гигиенический душ, еже</w:t>
      </w:r>
      <w:r w:rsidR="003547BC" w:rsidRPr="00A536DD">
        <w:rPr>
          <w:rFonts w:cstheme="minorHAnsi"/>
          <w:color w:val="333333"/>
          <w:sz w:val="28"/>
          <w:szCs w:val="28"/>
          <w:shd w:val="clear" w:color="auto" w:fill="FFFFFF"/>
          <w:lang w:val="ru-RU"/>
        </w:rPr>
        <w:t>дневные подмывания (водой с детским мылом) и регулярная смена</w:t>
      </w:r>
      <w:proofErr w:type="gramStart"/>
      <w:r w:rsidR="003547BC" w:rsidRPr="00A536DD">
        <w:rPr>
          <w:rFonts w:cstheme="minorHAnsi"/>
          <w:color w:val="333333"/>
          <w:sz w:val="28"/>
          <w:szCs w:val="28"/>
          <w:shd w:val="clear" w:color="auto" w:fill="FFFFFF"/>
          <w:lang w:val="ru-RU"/>
        </w:rPr>
        <w:t xml:space="preserve"> .</w:t>
      </w:r>
      <w:proofErr w:type="gramEnd"/>
      <w:r w:rsidR="003547BC" w:rsidRPr="00A536DD">
        <w:rPr>
          <w:rFonts w:cstheme="minorHAnsi"/>
          <w:color w:val="333333"/>
          <w:sz w:val="28"/>
          <w:szCs w:val="28"/>
          <w:shd w:val="clear" w:color="auto" w:fill="FFFFFF"/>
          <w:lang w:val="ru-RU"/>
        </w:rPr>
        <w:t xml:space="preserve">При  появлении раздражения наружных половых органов для подмывания используют настои ромашки, череды. Девочки, страдающие экссудативным диатезом, ожирением, диабетом, общими инфекционными заболеваниями, нуждаются в особом уходе за половыми органами, так как у них часто возникают </w:t>
      </w:r>
      <w:proofErr w:type="spellStart"/>
      <w:r w:rsidR="003547BC" w:rsidRPr="00A536DD">
        <w:rPr>
          <w:rFonts w:cstheme="minorHAnsi"/>
          <w:color w:val="333333"/>
          <w:sz w:val="28"/>
          <w:szCs w:val="28"/>
          <w:shd w:val="clear" w:color="auto" w:fill="FFFFFF"/>
          <w:lang w:val="ru-RU"/>
        </w:rPr>
        <w:t>вульвовагиниты</w:t>
      </w:r>
      <w:proofErr w:type="spellEnd"/>
      <w:r w:rsidR="003547BC" w:rsidRPr="00A536DD">
        <w:rPr>
          <w:rFonts w:cstheme="minorHAnsi"/>
          <w:color w:val="333333"/>
          <w:sz w:val="28"/>
          <w:szCs w:val="28"/>
          <w:shd w:val="clear" w:color="auto" w:fill="FFFFFF"/>
          <w:lang w:val="ru-RU"/>
        </w:rPr>
        <w:t>.</w:t>
      </w:r>
    </w:p>
    <w:p w:rsidR="00400635" w:rsidRPr="00A536DD" w:rsidRDefault="003547BC"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В </w:t>
      </w:r>
      <w:proofErr w:type="spellStart"/>
      <w:r w:rsidRPr="00A536DD">
        <w:rPr>
          <w:rFonts w:cstheme="minorHAnsi"/>
          <w:color w:val="333333"/>
          <w:sz w:val="28"/>
          <w:szCs w:val="28"/>
          <w:shd w:val="clear" w:color="auto" w:fill="FFFFFF"/>
          <w:lang w:val="ru-RU"/>
        </w:rPr>
        <w:t>препубертатном</w:t>
      </w:r>
      <w:proofErr w:type="spellEnd"/>
      <w:r w:rsidRPr="00A536DD">
        <w:rPr>
          <w:rFonts w:cstheme="minorHAnsi"/>
          <w:color w:val="333333"/>
          <w:sz w:val="28"/>
          <w:szCs w:val="28"/>
          <w:shd w:val="clear" w:color="auto" w:fill="FFFFFF"/>
          <w:lang w:val="ru-RU"/>
        </w:rPr>
        <w:t xml:space="preserve"> периоде происходят большие изменения в наружных и внутренних половых органах, появляются вторичные половые признаки. Правильному физическому развитию способствуют прогулки на свежем воздухе, занятия физкультурой, подвижные игры, регулярное и полноценное питание. Физические </w:t>
      </w:r>
      <w:r w:rsidR="00400635" w:rsidRPr="00A536DD">
        <w:rPr>
          <w:rFonts w:cstheme="minorHAnsi"/>
          <w:color w:val="333333"/>
          <w:sz w:val="28"/>
          <w:szCs w:val="28"/>
          <w:shd w:val="clear" w:color="auto" w:fill="FFFFFF"/>
          <w:lang w:val="ru-RU"/>
        </w:rPr>
        <w:t>нагрузки должны соответствовать возможностям растущего организма, недопустима в этом возрасте тяжелая физическая работа.</w:t>
      </w:r>
    </w:p>
    <w:p w:rsidR="00400635" w:rsidRPr="00A536DD" w:rsidRDefault="00400635"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При проведении лекции и бесед для родителей и девочек необходимо знакомить их с физиологическими особенностями периода полового созревания, вопросами гигиены половых органов.</w:t>
      </w:r>
    </w:p>
    <w:p w:rsidR="00400635" w:rsidRPr="00A536DD" w:rsidRDefault="00400635"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пубертатном периоде девочкам необходимо разъяснить необходимость соблюдения гигиенических правил во время менструаци</w:t>
      </w:r>
      <w:proofErr w:type="gramStart"/>
      <w:r w:rsidRPr="00A536DD">
        <w:rPr>
          <w:rFonts w:cstheme="minorHAnsi"/>
          <w:color w:val="333333"/>
          <w:sz w:val="28"/>
          <w:szCs w:val="28"/>
          <w:shd w:val="clear" w:color="auto" w:fill="FFFFFF"/>
          <w:lang w:val="ru-RU"/>
        </w:rPr>
        <w:t>и(</w:t>
      </w:r>
      <w:proofErr w:type="gramEnd"/>
      <w:r w:rsidRPr="00A536DD">
        <w:rPr>
          <w:rFonts w:cstheme="minorHAnsi"/>
          <w:color w:val="333333"/>
          <w:sz w:val="28"/>
          <w:szCs w:val="28"/>
          <w:shd w:val="clear" w:color="auto" w:fill="FFFFFF"/>
          <w:lang w:val="ru-RU"/>
        </w:rPr>
        <w:t xml:space="preserve"> подмывание 2-3 раза в день, частая смена гигиенических прокладок).</w:t>
      </w:r>
    </w:p>
    <w:p w:rsidR="003547BC" w:rsidRPr="00A536DD" w:rsidRDefault="00400635"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Лекции и беседы, которые проводят врачи и медицинские сестры, важны и в плане нравственного воспитания будущих женщин, матерей. </w:t>
      </w:r>
      <w:r w:rsidR="00B571E2">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Девочкам  старшего возраста следует разъяснить, что появление менструации не означает достижение половой зрелости</w:t>
      </w:r>
      <w:proofErr w:type="gramStart"/>
      <w:r w:rsidR="007C59FB" w:rsidRPr="00A536DD">
        <w:rPr>
          <w:rFonts w:cstheme="minorHAnsi"/>
          <w:color w:val="333333"/>
          <w:sz w:val="28"/>
          <w:szCs w:val="28"/>
          <w:shd w:val="clear" w:color="auto" w:fill="FFFFFF"/>
          <w:lang w:val="ru-RU"/>
        </w:rPr>
        <w:t xml:space="preserve"> ,</w:t>
      </w:r>
      <w:proofErr w:type="gramEnd"/>
      <w:r w:rsidR="007C59FB" w:rsidRPr="00A536DD">
        <w:rPr>
          <w:rFonts w:cstheme="minorHAnsi"/>
          <w:color w:val="333333"/>
          <w:sz w:val="28"/>
          <w:szCs w:val="28"/>
          <w:shd w:val="clear" w:color="auto" w:fill="FFFFFF"/>
          <w:lang w:val="ru-RU"/>
        </w:rPr>
        <w:t xml:space="preserve"> которая наступает лишь к 18 годам. Особенно вредное влияние на организм в этом возрасте оказывают курение и употребление алкогольных  напитков. Ранняя половая жизнь, беременная, аборты и роды в период физиологической незрелости приносят вред растущему организму.</w:t>
      </w:r>
    </w:p>
    <w:p w:rsidR="00CF3985" w:rsidRPr="00A536DD" w:rsidRDefault="00CF3985" w:rsidP="00E902C9">
      <w:pPr>
        <w:spacing w:after="0" w:line="240" w:lineRule="auto"/>
        <w:ind w:firstLine="709"/>
        <w:contextualSpacing/>
        <w:jc w:val="both"/>
        <w:rPr>
          <w:rFonts w:cstheme="minorHAnsi"/>
          <w:color w:val="333333"/>
          <w:sz w:val="28"/>
          <w:szCs w:val="28"/>
          <w:shd w:val="clear" w:color="auto" w:fill="FFFFFF"/>
          <w:lang w:val="ru-RU"/>
        </w:rPr>
      </w:pPr>
    </w:p>
    <w:p w:rsidR="00CF3985" w:rsidRDefault="00B571E2" w:rsidP="000047C0">
      <w:pPr>
        <w:spacing w:after="0" w:line="240" w:lineRule="auto"/>
        <w:ind w:firstLine="709"/>
        <w:contextualSpacing/>
        <w:jc w:val="center"/>
        <w:rPr>
          <w:rFonts w:cstheme="minorHAnsi"/>
          <w:b/>
          <w:color w:val="333333"/>
          <w:sz w:val="28"/>
          <w:szCs w:val="28"/>
          <w:shd w:val="clear" w:color="auto" w:fill="FFFFFF"/>
        </w:rPr>
      </w:pPr>
      <w:r w:rsidRPr="00A536DD">
        <w:rPr>
          <w:rFonts w:cstheme="minorHAnsi"/>
          <w:b/>
          <w:color w:val="333333"/>
          <w:sz w:val="28"/>
          <w:szCs w:val="28"/>
          <w:shd w:val="clear" w:color="auto" w:fill="FFFFFF"/>
          <w:lang w:val="ru-RU"/>
        </w:rPr>
        <w:t>ОБЩЕГИГИЕНИЧЕСКИЙ РЕЖИМ</w:t>
      </w:r>
    </w:p>
    <w:p w:rsidR="000047C0" w:rsidRPr="000047C0" w:rsidRDefault="000047C0" w:rsidP="000047C0">
      <w:pPr>
        <w:spacing w:after="0" w:line="240" w:lineRule="auto"/>
        <w:ind w:firstLine="709"/>
        <w:contextualSpacing/>
        <w:jc w:val="center"/>
        <w:rPr>
          <w:rFonts w:cstheme="minorHAnsi"/>
          <w:b/>
          <w:color w:val="333333"/>
          <w:sz w:val="28"/>
          <w:szCs w:val="28"/>
          <w:shd w:val="clear" w:color="auto" w:fill="FFFFFF"/>
        </w:rPr>
      </w:pPr>
    </w:p>
    <w:p w:rsidR="00CF3985" w:rsidRPr="00A536DD" w:rsidRDefault="00CF3985"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Гигиенический режим – правильное чередование труда и отдыха. Женщины имеют возможность работать в любой отрасли народного хозяйства. В нашей  стране постоянно проводят мероприятия по охране женского труда. Большое внимание уделяется физическому развитию женщин, занятием физкультурой и спортом. При стадионах, бассейнах, добровольных спортивных обществах создаются группы здоровья, в которых проводятся занятия оздоровительным плаванием, бегом, ритмической гимнастикой и т.д. Учащаяся молодежь широко привлекается к занятиям в спортивных секциях.</w:t>
      </w:r>
    </w:p>
    <w:p w:rsidR="00CF3985" w:rsidRPr="00A536DD" w:rsidRDefault="00CF3985"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Физкультура и </w:t>
      </w:r>
      <w:r w:rsidR="002A5028" w:rsidRPr="00A536DD">
        <w:rPr>
          <w:rFonts w:cstheme="minorHAnsi"/>
          <w:color w:val="333333"/>
          <w:sz w:val="28"/>
          <w:szCs w:val="28"/>
          <w:shd w:val="clear" w:color="auto" w:fill="FFFFFF"/>
          <w:lang w:val="ru-RU"/>
        </w:rPr>
        <w:t>спорт способствует гармоническому физическому развитию женщины. На производствах организуются перерывы для занятий производственной гимнастикой, которые снимают утомление, улучшают дыхание, кровообращение.</w:t>
      </w:r>
    </w:p>
    <w:p w:rsidR="002A5028" w:rsidRPr="00A536DD" w:rsidRDefault="002A502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Необходим уход за кожей </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поддержание ее чистоты, регулярный гигиенический душ, гигиенические ванны). Женщинам рекомендуется делать утреннюю гимнастику, холодные обтирани</w:t>
      </w:r>
      <w:proofErr w:type="gramStart"/>
      <w:r w:rsidRPr="00A536DD">
        <w:rPr>
          <w:rFonts w:cstheme="minorHAnsi"/>
          <w:color w:val="333333"/>
          <w:sz w:val="28"/>
          <w:szCs w:val="28"/>
          <w:shd w:val="clear" w:color="auto" w:fill="FFFFFF"/>
          <w:lang w:val="ru-RU"/>
        </w:rPr>
        <w:t>я(</w:t>
      </w:r>
      <w:proofErr w:type="gramEnd"/>
      <w:r w:rsidRPr="00A536DD">
        <w:rPr>
          <w:rFonts w:cstheme="minorHAnsi"/>
          <w:color w:val="333333"/>
          <w:sz w:val="28"/>
          <w:szCs w:val="28"/>
          <w:shd w:val="clear" w:color="auto" w:fill="FFFFFF"/>
          <w:lang w:val="ru-RU"/>
        </w:rPr>
        <w:t xml:space="preserve"> с целью закаливания),</w:t>
      </w:r>
      <w:r w:rsidR="000047C0" w:rsidRPr="000047C0">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 xml:space="preserve">вечером принимать гигиенический душ. В летнее время полезны купание в открытых водоемах, воздушные ванны, а </w:t>
      </w:r>
      <w:proofErr w:type="gramStart"/>
      <w:r w:rsidRPr="00A536DD">
        <w:rPr>
          <w:rFonts w:cstheme="minorHAnsi"/>
          <w:color w:val="333333"/>
          <w:sz w:val="28"/>
          <w:szCs w:val="28"/>
          <w:shd w:val="clear" w:color="auto" w:fill="FFFFFF"/>
          <w:lang w:val="ru-RU"/>
        </w:rPr>
        <w:t>при</w:t>
      </w:r>
      <w:proofErr w:type="gramEnd"/>
      <w:r w:rsidRPr="00A536DD">
        <w:rPr>
          <w:rFonts w:cstheme="minorHAnsi"/>
          <w:color w:val="333333"/>
          <w:sz w:val="28"/>
          <w:szCs w:val="28"/>
          <w:shd w:val="clear" w:color="auto" w:fill="FFFFFF"/>
          <w:lang w:val="ru-RU"/>
        </w:rPr>
        <w:t xml:space="preserve"> отсутствие противопоказаний – солнечные.</w:t>
      </w:r>
    </w:p>
    <w:p w:rsidR="002A5028" w:rsidRPr="00A536DD" w:rsidRDefault="002A502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Очень важное место в гигиеническом режиме занимает рациональное питание. пища должна быть разнообразной</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ее энергетическая ценность( калорийность) должна соответствовать физически</w:t>
      </w:r>
      <w:r w:rsidR="00366D48" w:rsidRPr="00A536DD">
        <w:rPr>
          <w:rFonts w:cstheme="minorHAnsi"/>
          <w:color w:val="333333"/>
          <w:sz w:val="28"/>
          <w:szCs w:val="28"/>
          <w:shd w:val="clear" w:color="auto" w:fill="FFFFFF"/>
          <w:lang w:val="ru-RU"/>
        </w:rPr>
        <w:t>м затрат</w:t>
      </w:r>
      <w:r w:rsidRPr="00A536DD">
        <w:rPr>
          <w:rFonts w:cstheme="minorHAnsi"/>
          <w:color w:val="333333"/>
          <w:sz w:val="28"/>
          <w:szCs w:val="28"/>
          <w:shd w:val="clear" w:color="auto" w:fill="FFFFFF"/>
          <w:lang w:val="ru-RU"/>
        </w:rPr>
        <w:t>ам. Принимать пищу следует регулярно. Кроме основных питательных веществ, пища должна содержать достаточное количество витамино</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 овощи и фрукты).</w:t>
      </w:r>
    </w:p>
    <w:p w:rsidR="002A5028" w:rsidRPr="00A536DD" w:rsidRDefault="002A502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Женщинам, склонным к ожирению, рекомендуют ограничение употребление в пищу углеводов</w:t>
      </w:r>
      <w:r w:rsidR="00366D48" w:rsidRPr="00A536DD">
        <w:rPr>
          <w:rFonts w:cstheme="minorHAnsi"/>
          <w:color w:val="333333"/>
          <w:sz w:val="28"/>
          <w:szCs w:val="28"/>
          <w:shd w:val="clear" w:color="auto" w:fill="FFFFFF"/>
          <w:lang w:val="ru-RU"/>
        </w:rPr>
        <w:t xml:space="preserve"> </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сахар, мучные блюда</w:t>
      </w:r>
      <w:r w:rsidR="00366D48" w:rsidRPr="00A536DD">
        <w:rPr>
          <w:rFonts w:cstheme="minorHAnsi"/>
          <w:color w:val="333333"/>
          <w:sz w:val="28"/>
          <w:szCs w:val="28"/>
          <w:shd w:val="clear" w:color="auto" w:fill="FFFFFF"/>
          <w:lang w:val="ru-RU"/>
        </w:rPr>
        <w:t>, сладости).</w:t>
      </w:r>
    </w:p>
    <w:p w:rsidR="00366D48" w:rsidRPr="00A536DD" w:rsidRDefault="00366D4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санитарно - просветительных беседах и лекциях необходимо разъяснять вред курения, употребления алкоголя. В  настоящее время в нашей стране широко развернута борьба за трезвый образ жизни. Употребление алкогольных напитков может нанести большой вред женскому организму в любом возрасте. Поэтому задача медицинских работников постоянно и повсеместно проводить ант алкогольную пропаганду. Женщина должна следить за работой мочевыделительной системы и кишечника.</w:t>
      </w:r>
    </w:p>
    <w:p w:rsidR="00366D48" w:rsidRPr="00A536DD" w:rsidRDefault="00366D4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Одежда женщины должна гигиеничной, соответствовать погоде</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белье лучше носить хлопчатобумажное или шерстяное.</w:t>
      </w:r>
    </w:p>
    <w:p w:rsidR="00366D48" w:rsidRPr="00A536DD" w:rsidRDefault="00366D48" w:rsidP="00E902C9">
      <w:pPr>
        <w:spacing w:after="0" w:line="240" w:lineRule="auto"/>
        <w:ind w:firstLine="709"/>
        <w:contextualSpacing/>
        <w:jc w:val="both"/>
        <w:rPr>
          <w:rFonts w:cstheme="minorHAnsi"/>
          <w:color w:val="333333"/>
          <w:sz w:val="28"/>
          <w:szCs w:val="28"/>
          <w:shd w:val="clear" w:color="auto" w:fill="FFFFFF"/>
          <w:lang w:val="ru-RU"/>
        </w:rPr>
      </w:pPr>
    </w:p>
    <w:p w:rsidR="00366D48" w:rsidRPr="00A536DD" w:rsidRDefault="00B571E2"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ГИГИЕНА МЕНСТРУАЛЬНОГО ПЕРИОДА</w:t>
      </w:r>
    </w:p>
    <w:p w:rsidR="00366D48" w:rsidRPr="00A536DD" w:rsidRDefault="00366D4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Менструация – проявление одн</w:t>
      </w:r>
      <w:r w:rsidR="00A45370" w:rsidRPr="00A536DD">
        <w:rPr>
          <w:rFonts w:cstheme="minorHAnsi"/>
          <w:color w:val="333333"/>
          <w:sz w:val="28"/>
          <w:szCs w:val="28"/>
          <w:shd w:val="clear" w:color="auto" w:fill="FFFFFF"/>
          <w:lang w:val="ru-RU"/>
        </w:rPr>
        <w:t>ой из специ</w:t>
      </w:r>
      <w:r w:rsidRPr="00A536DD">
        <w:rPr>
          <w:rFonts w:cstheme="minorHAnsi"/>
          <w:color w:val="333333"/>
          <w:sz w:val="28"/>
          <w:szCs w:val="28"/>
          <w:shd w:val="clear" w:color="auto" w:fill="FFFFFF"/>
          <w:lang w:val="ru-RU"/>
        </w:rPr>
        <w:t>фических функций</w:t>
      </w:r>
      <w:r w:rsidR="00A45370" w:rsidRPr="00A536DD">
        <w:rPr>
          <w:rFonts w:cstheme="minorHAnsi"/>
          <w:color w:val="333333"/>
          <w:sz w:val="28"/>
          <w:szCs w:val="28"/>
          <w:shd w:val="clear" w:color="auto" w:fill="FFFFFF"/>
          <w:lang w:val="ru-RU"/>
        </w:rPr>
        <w:t xml:space="preserve"> женского организма. Она характеризует начало половой зрелости и отражается на всей жизнедеятельности организма.</w:t>
      </w:r>
    </w:p>
    <w:p w:rsidR="00A45370" w:rsidRPr="00A536DD" w:rsidRDefault="00A4537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Менструальная кровь должна иметь свободный отток, поэтому во время менструации рекомендуется применение </w:t>
      </w:r>
      <w:proofErr w:type="spellStart"/>
      <w:r w:rsidRPr="00A536DD">
        <w:rPr>
          <w:rFonts w:cstheme="minorHAnsi"/>
          <w:color w:val="333333"/>
          <w:sz w:val="28"/>
          <w:szCs w:val="28"/>
          <w:shd w:val="clear" w:color="auto" w:fill="FFFFFF"/>
          <w:lang w:val="ru-RU"/>
        </w:rPr>
        <w:t>ватн</w:t>
      </w:r>
      <w:proofErr w:type="gramStart"/>
      <w:r w:rsidRPr="00A536DD">
        <w:rPr>
          <w:rFonts w:cstheme="minorHAnsi"/>
          <w:color w:val="333333"/>
          <w:sz w:val="28"/>
          <w:szCs w:val="28"/>
          <w:shd w:val="clear" w:color="auto" w:fill="FFFFFF"/>
          <w:lang w:val="ru-RU"/>
        </w:rPr>
        <w:t>о</w:t>
      </w:r>
      <w:proofErr w:type="spellEnd"/>
      <w:r w:rsidRPr="00A536DD">
        <w:rPr>
          <w:rFonts w:cstheme="minorHAnsi"/>
          <w:color w:val="333333"/>
          <w:sz w:val="28"/>
          <w:szCs w:val="28"/>
          <w:shd w:val="clear" w:color="auto" w:fill="FFFFFF"/>
          <w:lang w:val="ru-RU"/>
        </w:rPr>
        <w:t>-</w:t>
      </w:r>
      <w:proofErr w:type="gramEnd"/>
      <w:r w:rsidRPr="00A536DD">
        <w:rPr>
          <w:rFonts w:cstheme="minorHAnsi"/>
          <w:color w:val="333333"/>
          <w:sz w:val="28"/>
          <w:szCs w:val="28"/>
          <w:shd w:val="clear" w:color="auto" w:fill="FFFFFF"/>
          <w:lang w:val="ru-RU"/>
        </w:rPr>
        <w:t xml:space="preserve"> марлевых прокладок, которые меняют несколько раз в день.</w:t>
      </w:r>
    </w:p>
    <w:p w:rsidR="00A45370" w:rsidRPr="00A536DD" w:rsidRDefault="00A4537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Во время менструации необходимо обмывание наружных половых органов теплой водой с мылом несколько раз в день. Нельзя во время менструации принимать ванну, мыться в бане, купаться в бассейне или другом водоеме. Гигиенический теплый душ принимать необходимо. Во время менструации запрещаются занятия спортом. В этот период следует избегать переохлаждения, не рекомендуется употребление в пищу острых блюд, пряностей. Необходимо следить за регулярной деятельностью кишечника.</w:t>
      </w:r>
    </w:p>
    <w:p w:rsidR="00A45370" w:rsidRPr="000047C0" w:rsidRDefault="00A45370" w:rsidP="00E902C9">
      <w:pPr>
        <w:spacing w:after="0" w:line="240" w:lineRule="auto"/>
        <w:ind w:firstLine="709"/>
        <w:contextualSpacing/>
        <w:jc w:val="both"/>
        <w:rPr>
          <w:rFonts w:cstheme="minorHAnsi"/>
          <w:color w:val="333333"/>
          <w:sz w:val="28"/>
          <w:szCs w:val="28"/>
          <w:shd w:val="clear" w:color="auto" w:fill="FFFFFF"/>
        </w:rPr>
      </w:pPr>
      <w:r w:rsidRPr="00A536DD">
        <w:rPr>
          <w:rFonts w:cstheme="minorHAnsi"/>
          <w:color w:val="333333"/>
          <w:sz w:val="28"/>
          <w:szCs w:val="28"/>
          <w:shd w:val="clear" w:color="auto" w:fill="FFFFFF"/>
          <w:lang w:val="ru-RU"/>
        </w:rPr>
        <w:t>Категорически запрещается во время менструации половые сношения, так как они могут быть причиной заноса инфекции или способствовать усилению менструального кровотечения. Во время менструации нельзя также делать спринцеван</w:t>
      </w:r>
      <w:r w:rsidR="00B571E2">
        <w:rPr>
          <w:rFonts w:cstheme="minorHAnsi"/>
          <w:color w:val="333333"/>
          <w:sz w:val="28"/>
          <w:szCs w:val="28"/>
          <w:shd w:val="clear" w:color="auto" w:fill="FFFFFF"/>
          <w:lang w:val="ru-RU"/>
        </w:rPr>
        <w:t>ия и другие лечебные процедуры.</w:t>
      </w:r>
    </w:p>
    <w:p w:rsidR="000047C0" w:rsidRDefault="000047C0" w:rsidP="00E902C9">
      <w:pPr>
        <w:spacing w:after="0" w:line="240" w:lineRule="auto"/>
        <w:ind w:firstLine="709"/>
        <w:contextualSpacing/>
        <w:jc w:val="both"/>
        <w:rPr>
          <w:rFonts w:cstheme="minorHAnsi"/>
          <w:b/>
          <w:color w:val="333333"/>
          <w:sz w:val="28"/>
          <w:szCs w:val="28"/>
          <w:shd w:val="clear" w:color="auto" w:fill="FFFFFF"/>
        </w:rPr>
      </w:pPr>
    </w:p>
    <w:p w:rsidR="00B571E2" w:rsidRDefault="00B571E2" w:rsidP="000047C0">
      <w:pPr>
        <w:spacing w:after="0" w:line="240" w:lineRule="auto"/>
        <w:ind w:firstLine="709"/>
        <w:contextualSpacing/>
        <w:jc w:val="center"/>
        <w:rPr>
          <w:rFonts w:cstheme="minorHAnsi"/>
          <w:b/>
          <w:color w:val="333333"/>
          <w:sz w:val="28"/>
          <w:szCs w:val="28"/>
          <w:shd w:val="clear" w:color="auto" w:fill="FFFFFF"/>
        </w:rPr>
      </w:pPr>
      <w:r w:rsidRPr="00A536DD">
        <w:rPr>
          <w:rFonts w:cstheme="minorHAnsi"/>
          <w:b/>
          <w:color w:val="333333"/>
          <w:sz w:val="28"/>
          <w:szCs w:val="28"/>
          <w:shd w:val="clear" w:color="auto" w:fill="FFFFFF"/>
          <w:lang w:val="ru-RU"/>
        </w:rPr>
        <w:t>ГИГИЕНА ПОЛОВОЙ ЖИЗНИ.</w:t>
      </w:r>
    </w:p>
    <w:p w:rsidR="000047C0" w:rsidRPr="000047C0" w:rsidRDefault="000047C0" w:rsidP="000047C0">
      <w:pPr>
        <w:spacing w:after="0" w:line="240" w:lineRule="auto"/>
        <w:ind w:firstLine="709"/>
        <w:contextualSpacing/>
        <w:jc w:val="center"/>
        <w:rPr>
          <w:rFonts w:cstheme="minorHAnsi"/>
          <w:b/>
          <w:color w:val="333333"/>
          <w:sz w:val="28"/>
          <w:szCs w:val="28"/>
          <w:shd w:val="clear" w:color="auto" w:fill="FFFFFF"/>
        </w:rPr>
      </w:pPr>
    </w:p>
    <w:p w:rsidR="00CD6E88" w:rsidRPr="00B571E2" w:rsidRDefault="00A45370"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color w:val="333333"/>
          <w:sz w:val="28"/>
          <w:szCs w:val="28"/>
          <w:shd w:val="clear" w:color="auto" w:fill="FFFFFF"/>
          <w:lang w:val="ru-RU"/>
        </w:rPr>
        <w:t>Вступление в брак в нашей стране разрешается с 18 лет, когда заканчивается период полового созревания и наступает половая зрелость. Следует разъяснить важность соблюдения гигиены половой жизни и опасность случайны</w:t>
      </w:r>
      <w:proofErr w:type="gramStart"/>
      <w:r w:rsidRPr="00A536DD">
        <w:rPr>
          <w:rFonts w:cstheme="minorHAnsi"/>
          <w:color w:val="333333"/>
          <w:sz w:val="28"/>
          <w:szCs w:val="28"/>
          <w:shd w:val="clear" w:color="auto" w:fill="FFFFFF"/>
          <w:lang w:val="ru-RU"/>
        </w:rPr>
        <w:t>х(</w:t>
      </w:r>
      <w:proofErr w:type="gramEnd"/>
      <w:r w:rsidRPr="00A536DD">
        <w:rPr>
          <w:rFonts w:cstheme="minorHAnsi"/>
          <w:color w:val="333333"/>
          <w:sz w:val="28"/>
          <w:szCs w:val="28"/>
          <w:shd w:val="clear" w:color="auto" w:fill="FFFFFF"/>
          <w:lang w:val="ru-RU"/>
        </w:rPr>
        <w:t xml:space="preserve"> внебрачных) половых связей как источника венерических заболеваний, а также СПИД</w:t>
      </w:r>
      <w:r w:rsidR="00CD6E88" w:rsidRPr="00A536DD">
        <w:rPr>
          <w:rFonts w:cstheme="minorHAnsi"/>
          <w:color w:val="333333"/>
          <w:sz w:val="28"/>
          <w:szCs w:val="28"/>
          <w:shd w:val="clear" w:color="auto" w:fill="FFFFFF"/>
          <w:lang w:val="ru-RU"/>
        </w:rPr>
        <w:t>( синдром приобретенного иммунодефицита).</w:t>
      </w:r>
    </w:p>
    <w:p w:rsidR="00CD6E88" w:rsidRPr="00A536DD" w:rsidRDefault="00CD6E8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При  первом половом  сношении происходят надрывы девственной плевы, образуя ссадины на слизистой оболочке преддверия влагалища. Во избежание инфицирования необходим более тщательный уход за половыми органами, осторожное обмывание их теплой водой, воздержание от половых сношений в течение нескольких дней.</w:t>
      </w:r>
    </w:p>
    <w:p w:rsidR="00CD6E88" w:rsidRPr="00A536DD" w:rsidRDefault="00CD6E8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Некоторые отклонения от нормальной половой жизни могут свидетельствовать о заболеваниях половых органов, приводить к неврозам, реактивной депрессии.</w:t>
      </w:r>
    </w:p>
    <w:p w:rsidR="00CD6E88" w:rsidRPr="00A536DD" w:rsidRDefault="00CD6E8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Из наиболее часто встречающихся расстройств половых ощущений следует отметить половую холодност</w:t>
      </w:r>
      <w:proofErr w:type="gramStart"/>
      <w:r w:rsidRPr="00A536DD">
        <w:rPr>
          <w:rFonts w:cstheme="minorHAnsi"/>
          <w:color w:val="333333"/>
          <w:sz w:val="28"/>
          <w:szCs w:val="28"/>
          <w:shd w:val="clear" w:color="auto" w:fill="FFFFFF"/>
          <w:lang w:val="ru-RU"/>
        </w:rPr>
        <w:t>ь(</w:t>
      </w:r>
      <w:proofErr w:type="gramEnd"/>
      <w:r w:rsidRPr="00A536DD">
        <w:rPr>
          <w:rFonts w:cstheme="minorHAnsi"/>
          <w:color w:val="333333"/>
          <w:sz w:val="28"/>
          <w:szCs w:val="28"/>
          <w:shd w:val="clear" w:color="auto" w:fill="FFFFFF"/>
          <w:lang w:val="ru-RU"/>
        </w:rPr>
        <w:t xml:space="preserve"> фригидность). Она проявляется либо отсутствием полового удовлетворения, либо снижением или даже отсутствием половой возбудимости. Половая холодность чаще наблюдается у женщин и может быть следствием различных патологических состояний, а также может быть вызвана побочными факторами, например неправильным воспитанием, отсутствием любви к супругу, условиями, препятствующими созданию интимной обстановке.</w:t>
      </w:r>
    </w:p>
    <w:p w:rsidR="00CD6E88" w:rsidRPr="00A536DD" w:rsidRDefault="00CD6E8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К болезням, которы</w:t>
      </w:r>
      <w:r w:rsidR="00694E9E" w:rsidRPr="00A536DD">
        <w:rPr>
          <w:rFonts w:cstheme="minorHAnsi"/>
          <w:color w:val="333333"/>
          <w:sz w:val="28"/>
          <w:szCs w:val="28"/>
          <w:shd w:val="clear" w:color="auto" w:fill="FFFFFF"/>
          <w:lang w:val="ru-RU"/>
        </w:rPr>
        <w:t>е сопровождаются половой холодностью, следует отнести расстройство функции яичников, заболевания ЦНС, болезни обмена веществ, хроническое отравление никотином, алкоголем.</w:t>
      </w:r>
    </w:p>
    <w:p w:rsidR="00694E9E" w:rsidRPr="00A536DD" w:rsidRDefault="00694E9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Фригидность возникает при пороках развития половых </w:t>
      </w:r>
      <w:proofErr w:type="gramStart"/>
      <w:r w:rsidRPr="00A536DD">
        <w:rPr>
          <w:rFonts w:cstheme="minorHAnsi"/>
          <w:color w:val="333333"/>
          <w:sz w:val="28"/>
          <w:szCs w:val="28"/>
          <w:shd w:val="clear" w:color="auto" w:fill="FFFFFF"/>
          <w:lang w:val="ru-RU"/>
        </w:rPr>
        <w:t>органов</w:t>
      </w:r>
      <w:proofErr w:type="gramEnd"/>
      <w:r w:rsidRPr="00A536DD">
        <w:rPr>
          <w:rFonts w:cstheme="minorHAnsi"/>
          <w:color w:val="333333"/>
          <w:sz w:val="28"/>
          <w:szCs w:val="28"/>
          <w:shd w:val="clear" w:color="auto" w:fill="FFFFFF"/>
          <w:lang w:val="ru-RU"/>
        </w:rPr>
        <w:t xml:space="preserve"> как у женщин, так и у мужчин. Известное значение может иметь несоблюдение одним из </w:t>
      </w:r>
      <w:r w:rsidR="000047C0">
        <w:rPr>
          <w:rFonts w:cstheme="minorHAnsi"/>
          <w:color w:val="333333"/>
          <w:sz w:val="28"/>
          <w:szCs w:val="28"/>
          <w:shd w:val="clear" w:color="auto" w:fill="FFFFFF"/>
          <w:lang w:val="ru-RU"/>
        </w:rPr>
        <w:t>партнеров правил личной гигиены</w:t>
      </w:r>
      <w:r w:rsidRPr="00A536DD">
        <w:rPr>
          <w:rFonts w:cstheme="minorHAnsi"/>
          <w:color w:val="333333"/>
          <w:sz w:val="28"/>
          <w:szCs w:val="28"/>
          <w:shd w:val="clear" w:color="auto" w:fill="FFFFFF"/>
          <w:lang w:val="ru-RU"/>
        </w:rPr>
        <w:t>,  в частности гигиены половых органов. Вопрос о том, является ли данное отклонение от нормы половых ощущений физи</w:t>
      </w:r>
      <w:r w:rsidR="000047C0">
        <w:rPr>
          <w:rFonts w:cstheme="minorHAnsi"/>
          <w:color w:val="333333"/>
          <w:sz w:val="28"/>
          <w:szCs w:val="28"/>
          <w:shd w:val="clear" w:color="auto" w:fill="FFFFFF"/>
          <w:lang w:val="ru-RU"/>
        </w:rPr>
        <w:t>ологическим или патологическим,</w:t>
      </w:r>
      <w:r w:rsidRPr="00A536DD">
        <w:rPr>
          <w:rFonts w:cstheme="minorHAnsi"/>
          <w:color w:val="333333"/>
          <w:sz w:val="28"/>
          <w:szCs w:val="28"/>
          <w:shd w:val="clear" w:color="auto" w:fill="FFFFFF"/>
          <w:lang w:val="ru-RU"/>
        </w:rPr>
        <w:t xml:space="preserve"> решается врачо</w:t>
      </w:r>
      <w:proofErr w:type="gramStart"/>
      <w:r w:rsidRPr="00A536DD">
        <w:rPr>
          <w:rFonts w:cstheme="minorHAnsi"/>
          <w:color w:val="333333"/>
          <w:sz w:val="28"/>
          <w:szCs w:val="28"/>
          <w:shd w:val="clear" w:color="auto" w:fill="FFFFFF"/>
          <w:lang w:val="ru-RU"/>
        </w:rPr>
        <w:t>м-</w:t>
      </w:r>
      <w:proofErr w:type="gramEnd"/>
      <w:r w:rsidRPr="00A536DD">
        <w:rPr>
          <w:rFonts w:cstheme="minorHAnsi"/>
          <w:color w:val="333333"/>
          <w:sz w:val="28"/>
          <w:szCs w:val="28"/>
          <w:shd w:val="clear" w:color="auto" w:fill="FFFFFF"/>
          <w:lang w:val="ru-RU"/>
        </w:rPr>
        <w:t xml:space="preserve"> сексопатологом после обследования обоих супругов. Задача медицинского персонала – своевременно направить таких пациенток к специалисту.</w:t>
      </w:r>
    </w:p>
    <w:p w:rsidR="00E228DC" w:rsidRPr="00A536DD" w:rsidRDefault="00694E9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После первого сношения, сопровож</w:t>
      </w:r>
      <w:r w:rsidR="000047C0">
        <w:rPr>
          <w:rFonts w:cstheme="minorHAnsi"/>
          <w:color w:val="333333"/>
          <w:sz w:val="28"/>
          <w:szCs w:val="28"/>
          <w:shd w:val="clear" w:color="auto" w:fill="FFFFFF"/>
          <w:lang w:val="ru-RU"/>
        </w:rPr>
        <w:t>дающегося резкой болезненностью, может развиться вагинизм (</w:t>
      </w:r>
      <w:r w:rsidRPr="00A536DD">
        <w:rPr>
          <w:rFonts w:cstheme="minorHAnsi"/>
          <w:color w:val="333333"/>
          <w:sz w:val="28"/>
          <w:szCs w:val="28"/>
          <w:shd w:val="clear" w:color="auto" w:fill="FFFFFF"/>
          <w:lang w:val="ru-RU"/>
        </w:rPr>
        <w:t>рефлекторное спастическое сокращение мышц преддверия влагалища и тазового дна, затрудняющее половые сношения). Это чаще всего бывает связано с функциональными р</w:t>
      </w:r>
      <w:r w:rsidR="000047C0">
        <w:rPr>
          <w:rFonts w:cstheme="minorHAnsi"/>
          <w:color w:val="333333"/>
          <w:sz w:val="28"/>
          <w:szCs w:val="28"/>
          <w:shd w:val="clear" w:color="auto" w:fill="FFFFFF"/>
          <w:lang w:val="ru-RU"/>
        </w:rPr>
        <w:t xml:space="preserve">асстройствами нервной системы. </w:t>
      </w:r>
      <w:r w:rsidRPr="00A536DD">
        <w:rPr>
          <w:rFonts w:cstheme="minorHAnsi"/>
          <w:color w:val="333333"/>
          <w:sz w:val="28"/>
          <w:szCs w:val="28"/>
          <w:shd w:val="clear" w:color="auto" w:fill="FFFFFF"/>
          <w:lang w:val="ru-RU"/>
        </w:rPr>
        <w:t>Таких больных следует направить к невропатологу.</w:t>
      </w:r>
      <w:r w:rsidR="000021CA" w:rsidRPr="00A536DD">
        <w:rPr>
          <w:rFonts w:cstheme="minorHAnsi"/>
          <w:color w:val="333333"/>
          <w:sz w:val="28"/>
          <w:szCs w:val="28"/>
          <w:shd w:val="clear" w:color="auto" w:fill="FFFFFF"/>
          <w:lang w:val="ru-RU"/>
        </w:rPr>
        <w:t xml:space="preserve"> М</w:t>
      </w:r>
      <w:r w:rsidRPr="00A536DD">
        <w:rPr>
          <w:rFonts w:cstheme="minorHAnsi"/>
          <w:color w:val="333333"/>
          <w:sz w:val="28"/>
          <w:szCs w:val="28"/>
          <w:shd w:val="clear" w:color="auto" w:fill="FFFFFF"/>
          <w:lang w:val="ru-RU"/>
        </w:rPr>
        <w:t>ежду</w:t>
      </w:r>
      <w:r w:rsidR="000021CA" w:rsidRPr="00A536DD">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lang w:val="ru-RU"/>
        </w:rPr>
        <w:t>неналаженностью</w:t>
      </w:r>
      <w:proofErr w:type="spellEnd"/>
      <w:r w:rsidR="000047C0">
        <w:rPr>
          <w:rFonts w:cstheme="minorHAnsi"/>
          <w:color w:val="333333"/>
          <w:sz w:val="28"/>
          <w:szCs w:val="28"/>
          <w:shd w:val="clear" w:color="auto" w:fill="FFFFFF"/>
          <w:lang w:val="ru-RU"/>
        </w:rPr>
        <w:t xml:space="preserve"> половой жизни</w:t>
      </w:r>
      <w:r w:rsidR="000021CA" w:rsidRPr="00A536DD">
        <w:rPr>
          <w:rFonts w:cstheme="minorHAnsi"/>
          <w:color w:val="333333"/>
          <w:sz w:val="28"/>
          <w:szCs w:val="28"/>
          <w:shd w:val="clear" w:color="auto" w:fill="FFFFFF"/>
          <w:lang w:val="ru-RU"/>
        </w:rPr>
        <w:t>, сексуальными расстройствами и неврозами существует тесная связь. Любые аномалии половой жизни могут с течением времени привести к неврозам. Половые неврозы должны лечить невропатологи совместно с сексопатологами.</w:t>
      </w:r>
    </w:p>
    <w:p w:rsidR="00DD57CA" w:rsidRPr="00A536DD" w:rsidRDefault="00BD14D1"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Установить какие либо нормы частоты половых сношений невозможно. Они зависят от возраста, темперамента, состояния здоровья обоих супругов. Следует руководствоваться самочувствием  супругов после полового сношения. Если после него появляются резкое утомление, слабость, недомогание, нужно рекомендовать более редкие половые сношения. Половые сношения запрещены во время менструации, в период лечения от венерических заболеваний, в первые и </w:t>
      </w:r>
      <w:r w:rsidR="00DD57CA" w:rsidRPr="00A536DD">
        <w:rPr>
          <w:rFonts w:cstheme="minorHAnsi"/>
          <w:color w:val="333333"/>
          <w:sz w:val="28"/>
          <w:szCs w:val="28"/>
          <w:shd w:val="clear" w:color="auto" w:fill="FFFFFF"/>
          <w:lang w:val="ru-RU"/>
        </w:rPr>
        <w:t>последние 2 месяца беременности, в течени</w:t>
      </w:r>
      <w:proofErr w:type="gramStart"/>
      <w:r w:rsidR="00DD57CA" w:rsidRPr="00A536DD">
        <w:rPr>
          <w:rFonts w:cstheme="minorHAnsi"/>
          <w:color w:val="333333"/>
          <w:sz w:val="28"/>
          <w:szCs w:val="28"/>
          <w:shd w:val="clear" w:color="auto" w:fill="FFFFFF"/>
          <w:lang w:val="ru-RU"/>
        </w:rPr>
        <w:t>и</w:t>
      </w:r>
      <w:proofErr w:type="gramEnd"/>
      <w:r w:rsidR="00DD57CA" w:rsidRPr="00A536DD">
        <w:rPr>
          <w:rFonts w:cstheme="minorHAnsi"/>
          <w:color w:val="333333"/>
          <w:sz w:val="28"/>
          <w:szCs w:val="28"/>
          <w:shd w:val="clear" w:color="auto" w:fill="FFFFFF"/>
          <w:lang w:val="ru-RU"/>
        </w:rPr>
        <w:t xml:space="preserve"> 4 </w:t>
      </w:r>
      <w:proofErr w:type="spellStart"/>
      <w:r w:rsidR="00DD57CA" w:rsidRPr="00A536DD">
        <w:rPr>
          <w:rFonts w:cstheme="minorHAnsi"/>
          <w:color w:val="333333"/>
          <w:sz w:val="28"/>
          <w:szCs w:val="28"/>
          <w:shd w:val="clear" w:color="auto" w:fill="FFFFFF"/>
          <w:lang w:val="ru-RU"/>
        </w:rPr>
        <w:t>нед</w:t>
      </w:r>
      <w:proofErr w:type="spellEnd"/>
      <w:r w:rsidR="00DD57CA" w:rsidRPr="00A536DD">
        <w:rPr>
          <w:rFonts w:cstheme="minorHAnsi"/>
          <w:color w:val="333333"/>
          <w:sz w:val="28"/>
          <w:szCs w:val="28"/>
          <w:shd w:val="clear" w:color="auto" w:fill="FFFFFF"/>
          <w:lang w:val="ru-RU"/>
        </w:rPr>
        <w:t xml:space="preserve">. после аборта и 6 </w:t>
      </w:r>
      <w:proofErr w:type="spellStart"/>
      <w:r w:rsidR="00DD57CA" w:rsidRPr="00A536DD">
        <w:rPr>
          <w:rFonts w:cstheme="minorHAnsi"/>
          <w:color w:val="333333"/>
          <w:sz w:val="28"/>
          <w:szCs w:val="28"/>
          <w:shd w:val="clear" w:color="auto" w:fill="FFFFFF"/>
          <w:lang w:val="ru-RU"/>
        </w:rPr>
        <w:t>нед</w:t>
      </w:r>
      <w:proofErr w:type="spellEnd"/>
      <w:r w:rsidR="00DD57CA" w:rsidRPr="00A536DD">
        <w:rPr>
          <w:rFonts w:cstheme="minorHAnsi"/>
          <w:color w:val="333333"/>
          <w:sz w:val="28"/>
          <w:szCs w:val="28"/>
          <w:shd w:val="clear" w:color="auto" w:fill="FFFFFF"/>
          <w:lang w:val="ru-RU"/>
        </w:rPr>
        <w:t xml:space="preserve"> после родов.</w:t>
      </w:r>
    </w:p>
    <w:p w:rsidR="009B0E3E" w:rsidRPr="00A536DD" w:rsidRDefault="00DD57CA"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Перед вступлением в </w:t>
      </w:r>
      <w:proofErr w:type="gramStart"/>
      <w:r w:rsidRPr="00A536DD">
        <w:rPr>
          <w:rFonts w:cstheme="minorHAnsi"/>
          <w:color w:val="333333"/>
          <w:sz w:val="28"/>
          <w:szCs w:val="28"/>
          <w:shd w:val="clear" w:color="auto" w:fill="FFFFFF"/>
          <w:lang w:val="ru-RU"/>
        </w:rPr>
        <w:t>брак</w:t>
      </w:r>
      <w:proofErr w:type="gramEnd"/>
      <w:r w:rsidRPr="00A536DD">
        <w:rPr>
          <w:rFonts w:cstheme="minorHAnsi"/>
          <w:color w:val="333333"/>
          <w:sz w:val="28"/>
          <w:szCs w:val="28"/>
          <w:shd w:val="clear" w:color="auto" w:fill="FFFFFF"/>
          <w:lang w:val="ru-RU"/>
        </w:rPr>
        <w:t xml:space="preserve"> как мужчина, так и женщина должны посоветоваться с врачом о состоянии своего здоровья для выявления бессимптомных заболеваний, которые могут неблагоприятно отразиться на потомстве. Вопросы передачи наследственных заболеваний решают специальные </w:t>
      </w:r>
      <w:proofErr w:type="spellStart"/>
      <w:r w:rsidRPr="00A536DD">
        <w:rPr>
          <w:rFonts w:cstheme="minorHAnsi"/>
          <w:color w:val="333333"/>
          <w:sz w:val="28"/>
          <w:szCs w:val="28"/>
          <w:shd w:val="clear" w:color="auto" w:fill="FFFFFF"/>
          <w:lang w:val="ru-RU"/>
        </w:rPr>
        <w:t>медик</w:t>
      </w:r>
      <w:proofErr w:type="gramStart"/>
      <w:r w:rsidRPr="00A536DD">
        <w:rPr>
          <w:rFonts w:cstheme="minorHAnsi"/>
          <w:color w:val="333333"/>
          <w:sz w:val="28"/>
          <w:szCs w:val="28"/>
          <w:shd w:val="clear" w:color="auto" w:fill="FFFFFF"/>
          <w:lang w:val="ru-RU"/>
        </w:rPr>
        <w:t>о</w:t>
      </w:r>
      <w:proofErr w:type="spellEnd"/>
      <w:r w:rsidRPr="00A536DD">
        <w:rPr>
          <w:rFonts w:cstheme="minorHAnsi"/>
          <w:color w:val="333333"/>
          <w:sz w:val="28"/>
          <w:szCs w:val="28"/>
          <w:shd w:val="clear" w:color="auto" w:fill="FFFFFF"/>
          <w:lang w:val="ru-RU"/>
        </w:rPr>
        <w:t>-</w:t>
      </w:r>
      <w:proofErr w:type="gramEnd"/>
      <w:r w:rsidRPr="00A536DD">
        <w:rPr>
          <w:rFonts w:cstheme="minorHAnsi"/>
          <w:color w:val="333333"/>
          <w:sz w:val="28"/>
          <w:szCs w:val="28"/>
          <w:shd w:val="clear" w:color="auto" w:fill="FFFFFF"/>
          <w:lang w:val="ru-RU"/>
        </w:rPr>
        <w:t xml:space="preserve"> генетические консультации. В эти учреждения следует направлять перед </w:t>
      </w:r>
      <w:r w:rsidR="009B0E3E" w:rsidRPr="00A536DD">
        <w:rPr>
          <w:rFonts w:cstheme="minorHAnsi"/>
          <w:color w:val="333333"/>
          <w:sz w:val="28"/>
          <w:szCs w:val="28"/>
          <w:shd w:val="clear" w:color="auto" w:fill="FFFFFF"/>
          <w:lang w:val="ru-RU"/>
        </w:rPr>
        <w:t>вступлением в брак тех, у кого в семьях имеется лица с наследственными заболеваниями, а также супругов, у которых уже рождались дети с наследственной патологией.</w:t>
      </w:r>
    </w:p>
    <w:p w:rsidR="009B0E3E" w:rsidRDefault="009B0E3E" w:rsidP="00E902C9">
      <w:pPr>
        <w:spacing w:after="0" w:line="240" w:lineRule="auto"/>
        <w:ind w:firstLine="709"/>
        <w:contextualSpacing/>
        <w:jc w:val="both"/>
        <w:rPr>
          <w:rFonts w:cstheme="minorHAnsi"/>
          <w:color w:val="333333"/>
          <w:sz w:val="28"/>
          <w:szCs w:val="28"/>
          <w:shd w:val="clear" w:color="auto" w:fill="FFFFFF"/>
          <w:lang w:val="ru-RU"/>
        </w:rPr>
      </w:pPr>
    </w:p>
    <w:p w:rsidR="00B571E2" w:rsidRDefault="00B571E2" w:rsidP="00E902C9">
      <w:pPr>
        <w:spacing w:after="0" w:line="240" w:lineRule="auto"/>
        <w:ind w:firstLine="709"/>
        <w:contextualSpacing/>
        <w:jc w:val="both"/>
        <w:rPr>
          <w:rFonts w:cstheme="minorHAnsi"/>
          <w:color w:val="333333"/>
          <w:sz w:val="28"/>
          <w:szCs w:val="28"/>
          <w:shd w:val="clear" w:color="auto" w:fill="FFFFFF"/>
          <w:lang w:val="ru-RU"/>
        </w:rPr>
      </w:pPr>
    </w:p>
    <w:p w:rsidR="00353176" w:rsidRDefault="00353176" w:rsidP="00E902C9">
      <w:pPr>
        <w:spacing w:after="0" w:line="240" w:lineRule="auto"/>
        <w:ind w:firstLine="709"/>
        <w:contextualSpacing/>
        <w:jc w:val="both"/>
        <w:rPr>
          <w:rFonts w:cstheme="minorHAnsi"/>
          <w:b/>
          <w:color w:val="333333"/>
          <w:sz w:val="28"/>
          <w:szCs w:val="28"/>
          <w:shd w:val="clear" w:color="auto" w:fill="FFFFFF"/>
          <w:lang w:val="ru-RU"/>
        </w:rPr>
      </w:pPr>
      <w:r w:rsidRPr="00353176">
        <w:rPr>
          <w:rFonts w:cstheme="minorHAnsi"/>
          <w:b/>
          <w:color w:val="333333"/>
          <w:sz w:val="28"/>
          <w:szCs w:val="28"/>
          <w:shd w:val="clear" w:color="auto" w:fill="FFFFFF"/>
          <w:lang w:val="ru-RU"/>
        </w:rPr>
        <w:t>СИТУАЦИОННЫЕ ЗАДАЧИ</w:t>
      </w:r>
    </w:p>
    <w:p w:rsidR="00353176" w:rsidRPr="00353176" w:rsidRDefault="00353176" w:rsidP="00E902C9">
      <w:pPr>
        <w:spacing w:after="0" w:line="240" w:lineRule="auto"/>
        <w:ind w:firstLine="709"/>
        <w:contextualSpacing/>
        <w:jc w:val="both"/>
        <w:rPr>
          <w:rFonts w:cstheme="minorHAnsi"/>
          <w:b/>
          <w:color w:val="333333"/>
          <w:sz w:val="28"/>
          <w:szCs w:val="28"/>
          <w:shd w:val="clear" w:color="auto" w:fill="FFFFFF"/>
          <w:lang w:val="ru-RU"/>
        </w:rPr>
      </w:pPr>
    </w:p>
    <w:p w:rsidR="009B0E3E" w:rsidRPr="00A536DD" w:rsidRDefault="009B0E3E"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Задача №1</w:t>
      </w:r>
    </w:p>
    <w:p w:rsidR="00BD14D1" w:rsidRPr="00A536DD" w:rsidRDefault="009B0E3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Девочка 15 лет обратилась в сопровождении матери с жалобами на кровотечение из половых путей в течени</w:t>
      </w:r>
      <w:proofErr w:type="gramStart"/>
      <w:r w:rsidRPr="00A536DD">
        <w:rPr>
          <w:rFonts w:cstheme="minorHAnsi"/>
          <w:color w:val="333333"/>
          <w:sz w:val="28"/>
          <w:szCs w:val="28"/>
          <w:shd w:val="clear" w:color="auto" w:fill="FFFFFF"/>
          <w:lang w:val="ru-RU"/>
        </w:rPr>
        <w:t>и</w:t>
      </w:r>
      <w:proofErr w:type="gramEnd"/>
      <w:r w:rsidRPr="00A536DD">
        <w:rPr>
          <w:rFonts w:cstheme="minorHAnsi"/>
          <w:color w:val="333333"/>
          <w:sz w:val="28"/>
          <w:szCs w:val="28"/>
          <w:shd w:val="clear" w:color="auto" w:fill="FFFFFF"/>
          <w:lang w:val="ru-RU"/>
        </w:rPr>
        <w:t xml:space="preserve"> недели. Месячные с 13 лет по 5-7 дней, не регулярные, обильные, болезненные,</w:t>
      </w:r>
      <w:r w:rsidR="006017F2" w:rsidRPr="00A536DD">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после</w:t>
      </w:r>
      <w:r w:rsidR="006017F2" w:rsidRPr="00A536DD">
        <w:rPr>
          <w:rFonts w:cstheme="minorHAnsi"/>
          <w:color w:val="333333"/>
          <w:sz w:val="28"/>
          <w:szCs w:val="28"/>
          <w:shd w:val="clear" w:color="auto" w:fill="FFFFFF"/>
          <w:lang w:val="ru-RU"/>
        </w:rPr>
        <w:t>дние закончились 2 недели назад. Половую жизнь отрицает. Недавно перенесла стресс. Мать волнуется</w:t>
      </w:r>
      <w:proofErr w:type="gramStart"/>
      <w:r w:rsidR="006017F2" w:rsidRPr="00A536DD">
        <w:rPr>
          <w:rFonts w:cstheme="minorHAnsi"/>
          <w:color w:val="333333"/>
          <w:sz w:val="28"/>
          <w:szCs w:val="28"/>
          <w:shd w:val="clear" w:color="auto" w:fill="FFFFFF"/>
          <w:lang w:val="ru-RU"/>
        </w:rPr>
        <w:t xml:space="preserve"> ,</w:t>
      </w:r>
      <w:proofErr w:type="gramEnd"/>
      <w:r w:rsidR="006017F2" w:rsidRPr="00A536DD">
        <w:rPr>
          <w:rFonts w:cstheme="minorHAnsi"/>
          <w:color w:val="333333"/>
          <w:sz w:val="28"/>
          <w:szCs w:val="28"/>
          <w:shd w:val="clear" w:color="auto" w:fill="FFFFFF"/>
          <w:lang w:val="ru-RU"/>
        </w:rPr>
        <w:t xml:space="preserve"> что девочке назначат выскабливание </w:t>
      </w:r>
      <w:proofErr w:type="spellStart"/>
      <w:r w:rsidR="006017F2" w:rsidRPr="00A536DD">
        <w:rPr>
          <w:rFonts w:cstheme="minorHAnsi"/>
          <w:color w:val="333333"/>
          <w:sz w:val="28"/>
          <w:szCs w:val="28"/>
          <w:shd w:val="clear" w:color="auto" w:fill="FFFFFF"/>
          <w:lang w:val="ru-RU"/>
        </w:rPr>
        <w:t>ш</w:t>
      </w:r>
      <w:proofErr w:type="spellEnd"/>
      <w:r w:rsidR="006017F2" w:rsidRPr="00A536DD">
        <w:rPr>
          <w:rFonts w:cstheme="minorHAnsi"/>
          <w:color w:val="333333"/>
          <w:sz w:val="28"/>
          <w:szCs w:val="28"/>
          <w:shd w:val="clear" w:color="auto" w:fill="FFFFFF"/>
          <w:lang w:val="ru-RU"/>
        </w:rPr>
        <w:t>/м.</w:t>
      </w:r>
    </w:p>
    <w:p w:rsidR="006017F2" w:rsidRPr="00A536DD" w:rsidRDefault="006017F2"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Задания:</w:t>
      </w:r>
    </w:p>
    <w:p w:rsidR="006017F2" w:rsidRPr="00A536DD" w:rsidRDefault="006017F2" w:rsidP="00E902C9">
      <w:pPr>
        <w:pStyle w:val="ab"/>
        <w:numPr>
          <w:ilvl w:val="0"/>
          <w:numId w:val="2"/>
        </w:numPr>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Оценить проблемы</w:t>
      </w:r>
    </w:p>
    <w:p w:rsidR="006017F2" w:rsidRPr="00A536DD" w:rsidRDefault="006017F2" w:rsidP="00E902C9">
      <w:pPr>
        <w:pStyle w:val="ab"/>
        <w:numPr>
          <w:ilvl w:val="0"/>
          <w:numId w:val="2"/>
        </w:numPr>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Объяснить ситуацию</w:t>
      </w:r>
    </w:p>
    <w:p w:rsidR="006017F2" w:rsidRPr="00A536DD" w:rsidRDefault="006017F2" w:rsidP="00E902C9">
      <w:pPr>
        <w:pStyle w:val="ab"/>
        <w:numPr>
          <w:ilvl w:val="0"/>
          <w:numId w:val="2"/>
        </w:numPr>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Дать рекомендацию.</w:t>
      </w:r>
    </w:p>
    <w:p w:rsidR="00426D99" w:rsidRPr="00A536DD" w:rsidRDefault="00426D99" w:rsidP="00E902C9">
      <w:pPr>
        <w:pStyle w:val="ab"/>
        <w:spacing w:after="0" w:line="240" w:lineRule="auto"/>
        <w:ind w:left="0" w:firstLine="709"/>
        <w:jc w:val="both"/>
        <w:rPr>
          <w:rFonts w:cstheme="minorHAnsi"/>
          <w:color w:val="333333"/>
          <w:sz w:val="28"/>
          <w:szCs w:val="28"/>
          <w:shd w:val="clear" w:color="auto" w:fill="FFFFFF"/>
          <w:lang w:val="ru-RU"/>
        </w:rPr>
      </w:pPr>
    </w:p>
    <w:p w:rsidR="00426D99" w:rsidRPr="00A536DD" w:rsidRDefault="00426D99"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Задача № 2</w:t>
      </w:r>
    </w:p>
    <w:p w:rsidR="005A6693" w:rsidRPr="00A536DD" w:rsidRDefault="00616569"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На УЗИ у девочки </w:t>
      </w:r>
      <w:r w:rsidR="00455608" w:rsidRPr="00A536DD">
        <w:rPr>
          <w:rFonts w:cstheme="minorHAnsi"/>
          <w:color w:val="333333"/>
          <w:sz w:val="28"/>
          <w:szCs w:val="28"/>
          <w:shd w:val="clear" w:color="auto" w:fill="FFFFFF"/>
          <w:lang w:val="ru-RU"/>
        </w:rPr>
        <w:t>16 лет обнаружена кис</w:t>
      </w:r>
      <w:r w:rsidR="005A6693" w:rsidRPr="00A536DD">
        <w:rPr>
          <w:rFonts w:cstheme="minorHAnsi"/>
          <w:color w:val="333333"/>
          <w:sz w:val="28"/>
          <w:szCs w:val="28"/>
          <w:shd w:val="clear" w:color="auto" w:fill="FFFFFF"/>
          <w:lang w:val="ru-RU"/>
        </w:rPr>
        <w:t>та правого яичника размером 7*10*6см. Матка и левый придаток без особенностей.</w:t>
      </w:r>
      <w:r w:rsidR="005168C8" w:rsidRPr="00A536DD">
        <w:rPr>
          <w:rFonts w:cstheme="minorHAnsi"/>
          <w:color w:val="333333"/>
          <w:sz w:val="28"/>
          <w:szCs w:val="28"/>
          <w:shd w:val="clear" w:color="auto" w:fill="FFFFFF"/>
          <w:lang w:val="ru-RU"/>
        </w:rPr>
        <w:t xml:space="preserve"> </w:t>
      </w:r>
      <w:r w:rsidR="005A6693" w:rsidRPr="00A536DD">
        <w:rPr>
          <w:rFonts w:cstheme="minorHAnsi"/>
          <w:color w:val="333333"/>
          <w:sz w:val="28"/>
          <w:szCs w:val="28"/>
          <w:shd w:val="clear" w:color="auto" w:fill="FFFFFF"/>
          <w:lang w:val="ru-RU"/>
        </w:rPr>
        <w:t>Матери предложено подготовить психологически дочку к плановой операции. Мать отказывается, просит назначить консервативное лечение.</w:t>
      </w:r>
    </w:p>
    <w:p w:rsidR="005A6693" w:rsidRPr="00A536DD" w:rsidRDefault="005A6693"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Задание.</w:t>
      </w:r>
    </w:p>
    <w:p w:rsidR="007E06D8" w:rsidRPr="00A536DD" w:rsidRDefault="005A6693"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1.Возможные</w:t>
      </w:r>
      <w:r w:rsidR="007E06D8" w:rsidRPr="00A536DD">
        <w:rPr>
          <w:rFonts w:cstheme="minorHAnsi"/>
          <w:color w:val="333333"/>
          <w:sz w:val="28"/>
          <w:szCs w:val="28"/>
          <w:shd w:val="clear" w:color="auto" w:fill="FFFFFF"/>
          <w:lang w:val="ru-RU"/>
        </w:rPr>
        <w:t xml:space="preserve">  осложнения</w:t>
      </w:r>
    </w:p>
    <w:p w:rsidR="007E06D8" w:rsidRDefault="007E06D8" w:rsidP="00E902C9">
      <w:pPr>
        <w:spacing w:after="0" w:line="240" w:lineRule="auto"/>
        <w:ind w:firstLine="709"/>
        <w:contextualSpacing/>
        <w:jc w:val="both"/>
        <w:rPr>
          <w:rFonts w:cstheme="minorHAnsi"/>
          <w:color w:val="333333"/>
          <w:sz w:val="28"/>
          <w:szCs w:val="28"/>
          <w:shd w:val="clear" w:color="auto" w:fill="FFFFFF"/>
        </w:rPr>
      </w:pPr>
      <w:r w:rsidRPr="00A536DD">
        <w:rPr>
          <w:rFonts w:cstheme="minorHAnsi"/>
          <w:color w:val="333333"/>
          <w:sz w:val="28"/>
          <w:szCs w:val="28"/>
          <w:shd w:val="clear" w:color="auto" w:fill="FFFFFF"/>
          <w:lang w:val="ru-RU"/>
        </w:rPr>
        <w:t>2. План обследования</w:t>
      </w:r>
    </w:p>
    <w:p w:rsidR="000047C0" w:rsidRPr="000047C0" w:rsidRDefault="000047C0" w:rsidP="00E902C9">
      <w:pPr>
        <w:spacing w:after="0" w:line="240" w:lineRule="auto"/>
        <w:ind w:firstLine="709"/>
        <w:contextualSpacing/>
        <w:jc w:val="both"/>
        <w:rPr>
          <w:rFonts w:cstheme="minorHAnsi"/>
          <w:color w:val="333333"/>
          <w:sz w:val="28"/>
          <w:szCs w:val="28"/>
          <w:shd w:val="clear" w:color="auto" w:fill="FFFFFF"/>
        </w:rPr>
      </w:pPr>
    </w:p>
    <w:p w:rsidR="007E06D8" w:rsidRPr="00A536DD" w:rsidRDefault="007E06D8"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Задача № 3</w:t>
      </w:r>
    </w:p>
    <w:p w:rsidR="00426D99" w:rsidRPr="00A536DD" w:rsidRDefault="007E06D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Девочка 10 лет обратилась в сопровождении матери  с жалобами на</w:t>
      </w:r>
      <w:r w:rsidR="005A6693" w:rsidRPr="00A536DD">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зуд</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жжение в области вульвы </w:t>
      </w:r>
      <w:r w:rsidR="005A6693" w:rsidRPr="00A536DD">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и обильные творожные выделения. Недавно был проведен курс антибактериальной терапии.</w:t>
      </w:r>
    </w:p>
    <w:p w:rsidR="00CB798E" w:rsidRPr="00A536DD" w:rsidRDefault="00CB798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Задание.</w:t>
      </w:r>
    </w:p>
    <w:p w:rsidR="00CB798E" w:rsidRPr="00A536DD" w:rsidRDefault="00CB798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1.Объяснить ситуацию</w:t>
      </w:r>
    </w:p>
    <w:p w:rsidR="00CB798E" w:rsidRPr="00A536DD" w:rsidRDefault="00CB798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 Необходимое обследование</w:t>
      </w:r>
    </w:p>
    <w:p w:rsidR="00353176" w:rsidRDefault="00CB798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3.Тактика</w:t>
      </w:r>
    </w:p>
    <w:p w:rsidR="00353176" w:rsidRPr="000047C0" w:rsidRDefault="00353176" w:rsidP="00E902C9">
      <w:pPr>
        <w:spacing w:after="0" w:line="240" w:lineRule="auto"/>
        <w:ind w:firstLine="709"/>
        <w:contextualSpacing/>
        <w:jc w:val="both"/>
        <w:rPr>
          <w:rFonts w:cstheme="minorHAnsi"/>
          <w:color w:val="333333"/>
          <w:sz w:val="28"/>
          <w:szCs w:val="28"/>
          <w:shd w:val="clear" w:color="auto" w:fill="FFFFFF"/>
        </w:rPr>
      </w:pPr>
    </w:p>
    <w:p w:rsidR="00CB798E" w:rsidRPr="00A536DD" w:rsidRDefault="00CB798E"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Задача № 4</w:t>
      </w:r>
    </w:p>
    <w:p w:rsidR="005168C8" w:rsidRPr="00A536DD" w:rsidRDefault="00CB798E"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Акушерка вызвана на дом </w:t>
      </w:r>
      <w:proofErr w:type="gramStart"/>
      <w:r w:rsidRPr="00A536DD">
        <w:rPr>
          <w:rFonts w:cstheme="minorHAnsi"/>
          <w:color w:val="333333"/>
          <w:sz w:val="28"/>
          <w:szCs w:val="28"/>
          <w:shd w:val="clear" w:color="auto" w:fill="FFFFFF"/>
          <w:lang w:val="ru-RU"/>
        </w:rPr>
        <w:t>к</w:t>
      </w:r>
      <w:proofErr w:type="gramEnd"/>
      <w:r w:rsidRPr="00A536DD">
        <w:rPr>
          <w:rFonts w:cstheme="minorHAnsi"/>
          <w:color w:val="333333"/>
          <w:sz w:val="28"/>
          <w:szCs w:val="28"/>
          <w:shd w:val="clear" w:color="auto" w:fill="FFFFFF"/>
          <w:lang w:val="ru-RU"/>
        </w:rPr>
        <w:t xml:space="preserve"> пациенте 15 лет. Жалобы на резкие, сильные боли внизу живота, тошноту, рвоту однократную, сухость во рту. </w:t>
      </w:r>
      <w:proofErr w:type="gramStart"/>
      <w:r w:rsidRPr="00A536DD">
        <w:rPr>
          <w:rFonts w:cstheme="minorHAnsi"/>
          <w:color w:val="333333"/>
          <w:sz w:val="28"/>
          <w:szCs w:val="28"/>
          <w:shd w:val="clear" w:color="auto" w:fill="FFFFFF"/>
          <w:lang w:val="ru-RU"/>
        </w:rPr>
        <w:t>П</w:t>
      </w:r>
      <w:proofErr w:type="gramEnd"/>
      <w:r w:rsidRPr="00A536DD">
        <w:rPr>
          <w:rFonts w:cstheme="minorHAnsi"/>
          <w:color w:val="333333"/>
          <w:sz w:val="28"/>
          <w:szCs w:val="28"/>
          <w:shd w:val="clear" w:color="auto" w:fill="FFFFFF"/>
          <w:lang w:val="ru-RU"/>
        </w:rPr>
        <w:t xml:space="preserve">/м 2 недели назад. </w:t>
      </w:r>
      <w:proofErr w:type="gramStart"/>
      <w:r w:rsidRPr="00A536DD">
        <w:rPr>
          <w:rFonts w:cstheme="minorHAnsi"/>
          <w:color w:val="333333"/>
          <w:sz w:val="28"/>
          <w:szCs w:val="28"/>
          <w:shd w:val="clear" w:color="auto" w:fill="FFFFFF"/>
          <w:lang w:val="ru-RU"/>
        </w:rPr>
        <w:t>Пол года</w:t>
      </w:r>
      <w:proofErr w:type="gramEnd"/>
      <w:r w:rsidRPr="00A536DD">
        <w:rPr>
          <w:rFonts w:cstheme="minorHAnsi"/>
          <w:color w:val="333333"/>
          <w:sz w:val="28"/>
          <w:szCs w:val="28"/>
          <w:shd w:val="clear" w:color="auto" w:fill="FFFFFF"/>
          <w:lang w:val="ru-RU"/>
        </w:rPr>
        <w:t xml:space="preserve"> </w:t>
      </w:r>
      <w:r w:rsidR="005168C8" w:rsidRPr="00A536DD">
        <w:rPr>
          <w:rFonts w:cstheme="minorHAnsi"/>
          <w:color w:val="333333"/>
          <w:sz w:val="28"/>
          <w:szCs w:val="28"/>
          <w:shd w:val="clear" w:color="auto" w:fill="FFFFFF"/>
          <w:lang w:val="ru-RU"/>
        </w:rPr>
        <w:t xml:space="preserve">назад обнаружена киста правого яичника. От предложенной операции отказалась. Объективно : кожа бледная, холодный пот, АД 120/80мм.рт.ст. пульс 84 </w:t>
      </w:r>
      <w:proofErr w:type="spellStart"/>
      <w:r w:rsidR="005168C8" w:rsidRPr="00A536DD">
        <w:rPr>
          <w:rFonts w:cstheme="minorHAnsi"/>
          <w:color w:val="333333"/>
          <w:sz w:val="28"/>
          <w:szCs w:val="28"/>
          <w:shd w:val="clear" w:color="auto" w:fill="FFFFFF"/>
          <w:lang w:val="ru-RU"/>
        </w:rPr>
        <w:t>уд</w:t>
      </w:r>
      <w:proofErr w:type="gramStart"/>
      <w:r w:rsidR="005168C8" w:rsidRPr="00A536DD">
        <w:rPr>
          <w:rFonts w:cstheme="minorHAnsi"/>
          <w:color w:val="333333"/>
          <w:sz w:val="28"/>
          <w:szCs w:val="28"/>
          <w:shd w:val="clear" w:color="auto" w:fill="FFFFFF"/>
          <w:lang w:val="ru-RU"/>
        </w:rPr>
        <w:t>.в</w:t>
      </w:r>
      <w:proofErr w:type="spellEnd"/>
      <w:proofErr w:type="gramEnd"/>
      <w:r w:rsidR="005168C8" w:rsidRPr="00A536DD">
        <w:rPr>
          <w:rFonts w:cstheme="minorHAnsi"/>
          <w:color w:val="333333"/>
          <w:sz w:val="28"/>
          <w:szCs w:val="28"/>
          <w:shd w:val="clear" w:color="auto" w:fill="FFFFFF"/>
          <w:lang w:val="ru-RU"/>
        </w:rPr>
        <w:t xml:space="preserve"> минуту. Живот вздут, при пальпации напряжен, симптом </w:t>
      </w:r>
      <w:proofErr w:type="spellStart"/>
      <w:r w:rsidR="005168C8" w:rsidRPr="00A536DD">
        <w:rPr>
          <w:rFonts w:cstheme="minorHAnsi"/>
          <w:color w:val="333333"/>
          <w:sz w:val="28"/>
          <w:szCs w:val="28"/>
          <w:shd w:val="clear" w:color="auto" w:fill="FFFFFF"/>
          <w:lang w:val="ru-RU"/>
        </w:rPr>
        <w:t>Щеткина</w:t>
      </w:r>
      <w:proofErr w:type="spellEnd"/>
      <w:r w:rsidR="005168C8" w:rsidRPr="00A536DD">
        <w:rPr>
          <w:rFonts w:cstheme="minorHAnsi"/>
          <w:color w:val="333333"/>
          <w:sz w:val="28"/>
          <w:szCs w:val="28"/>
          <w:shd w:val="clear" w:color="auto" w:fill="FFFFFF"/>
          <w:lang w:val="ru-RU"/>
        </w:rPr>
        <w:t xml:space="preserve"> – </w:t>
      </w:r>
      <w:proofErr w:type="spellStart"/>
      <w:r w:rsidR="005168C8" w:rsidRPr="00A536DD">
        <w:rPr>
          <w:rFonts w:cstheme="minorHAnsi"/>
          <w:color w:val="333333"/>
          <w:sz w:val="28"/>
          <w:szCs w:val="28"/>
          <w:shd w:val="clear" w:color="auto" w:fill="FFFFFF"/>
          <w:lang w:val="ru-RU"/>
        </w:rPr>
        <w:t>Блюмберга</w:t>
      </w:r>
      <w:proofErr w:type="spellEnd"/>
      <w:r w:rsidR="005168C8" w:rsidRPr="00A536DD">
        <w:rPr>
          <w:rFonts w:cstheme="minorHAnsi"/>
          <w:color w:val="333333"/>
          <w:sz w:val="28"/>
          <w:szCs w:val="28"/>
          <w:shd w:val="clear" w:color="auto" w:fill="FFFFFF"/>
          <w:lang w:val="ru-RU"/>
        </w:rPr>
        <w:t>(+).</w:t>
      </w:r>
    </w:p>
    <w:p w:rsidR="005168C8" w:rsidRPr="00A536DD" w:rsidRDefault="000047C0" w:rsidP="00E902C9">
      <w:pPr>
        <w:spacing w:after="0" w:line="240" w:lineRule="auto"/>
        <w:ind w:firstLine="709"/>
        <w:contextualSpacing/>
        <w:jc w:val="both"/>
        <w:rPr>
          <w:rFonts w:cstheme="minorHAnsi"/>
          <w:color w:val="333333"/>
          <w:sz w:val="28"/>
          <w:szCs w:val="28"/>
          <w:shd w:val="clear" w:color="auto" w:fill="FFFFFF"/>
          <w:lang w:val="ru-RU"/>
        </w:rPr>
      </w:pPr>
      <w:r>
        <w:rPr>
          <w:rFonts w:cstheme="minorHAnsi"/>
          <w:color w:val="333333"/>
          <w:sz w:val="28"/>
          <w:szCs w:val="28"/>
          <w:shd w:val="clear" w:color="auto" w:fill="FFFFFF"/>
          <w:lang w:val="ru-RU"/>
        </w:rPr>
        <w:t>Задание</w:t>
      </w:r>
      <w:r w:rsidR="005168C8" w:rsidRPr="00A536DD">
        <w:rPr>
          <w:rFonts w:cstheme="minorHAnsi"/>
          <w:color w:val="333333"/>
          <w:sz w:val="28"/>
          <w:szCs w:val="28"/>
          <w:shd w:val="clear" w:color="auto" w:fill="FFFFFF"/>
          <w:lang w:val="ru-RU"/>
        </w:rPr>
        <w:t>.</w:t>
      </w:r>
    </w:p>
    <w:p w:rsidR="005168C8" w:rsidRPr="00A536DD" w:rsidRDefault="005168C8" w:rsidP="00E902C9">
      <w:pPr>
        <w:pStyle w:val="ab"/>
        <w:numPr>
          <w:ilvl w:val="0"/>
          <w:numId w:val="3"/>
        </w:numPr>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Какая патология</w:t>
      </w:r>
    </w:p>
    <w:p w:rsidR="005168C8" w:rsidRPr="00A536DD" w:rsidRDefault="005168C8" w:rsidP="00E902C9">
      <w:pPr>
        <w:pStyle w:val="ab"/>
        <w:numPr>
          <w:ilvl w:val="0"/>
          <w:numId w:val="3"/>
        </w:numPr>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Тактика акушерки в данной ситуации</w:t>
      </w:r>
    </w:p>
    <w:p w:rsidR="000047C0" w:rsidRDefault="000047C0" w:rsidP="00E902C9">
      <w:pPr>
        <w:spacing w:after="0" w:line="240" w:lineRule="auto"/>
        <w:ind w:firstLine="709"/>
        <w:contextualSpacing/>
        <w:jc w:val="both"/>
        <w:rPr>
          <w:rFonts w:cstheme="minorHAnsi"/>
          <w:b/>
          <w:color w:val="333333"/>
          <w:sz w:val="28"/>
          <w:szCs w:val="28"/>
          <w:shd w:val="clear" w:color="auto" w:fill="FFFFFF"/>
        </w:rPr>
      </w:pPr>
    </w:p>
    <w:p w:rsidR="00CB798E" w:rsidRPr="00A536DD" w:rsidRDefault="005168C8" w:rsidP="00E902C9">
      <w:pPr>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Задача № 5</w:t>
      </w:r>
    </w:p>
    <w:p w:rsidR="005168C8" w:rsidRPr="00A536DD" w:rsidRDefault="005168C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Девочка 5 лет обратилась в сопровождении матери  с жалобами на зуд</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жжение в области вульвы  и обильные пенистые выделения.</w:t>
      </w:r>
    </w:p>
    <w:p w:rsidR="005168C8" w:rsidRPr="00A536DD" w:rsidRDefault="005168C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Задание.</w:t>
      </w:r>
    </w:p>
    <w:p w:rsidR="005168C8" w:rsidRPr="00A536DD" w:rsidRDefault="005168C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1.Объяснить ситуацию</w:t>
      </w:r>
    </w:p>
    <w:p w:rsidR="005168C8" w:rsidRPr="00A536DD" w:rsidRDefault="005168C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 Необходимое обследование</w:t>
      </w:r>
    </w:p>
    <w:p w:rsidR="005168C8" w:rsidRPr="00A536DD" w:rsidRDefault="005168C8"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3.Тактика</w:t>
      </w:r>
    </w:p>
    <w:p w:rsidR="005168C8" w:rsidRPr="00A536DD" w:rsidRDefault="005168C8" w:rsidP="00E902C9">
      <w:pPr>
        <w:spacing w:after="0" w:line="240" w:lineRule="auto"/>
        <w:ind w:firstLine="709"/>
        <w:contextualSpacing/>
        <w:jc w:val="both"/>
        <w:rPr>
          <w:rFonts w:cstheme="minorHAnsi"/>
          <w:b/>
          <w:color w:val="333333"/>
          <w:sz w:val="28"/>
          <w:szCs w:val="28"/>
          <w:shd w:val="clear" w:color="auto" w:fill="FFFFFF"/>
          <w:lang w:val="ru-RU"/>
        </w:rPr>
      </w:pPr>
    </w:p>
    <w:p w:rsidR="009616AB" w:rsidRDefault="009616AB" w:rsidP="00E902C9">
      <w:pPr>
        <w:spacing w:after="0" w:line="240" w:lineRule="auto"/>
        <w:ind w:firstLine="709"/>
        <w:contextualSpacing/>
        <w:jc w:val="both"/>
        <w:rPr>
          <w:rFonts w:cstheme="minorHAnsi"/>
          <w:b/>
          <w:color w:val="333333"/>
          <w:sz w:val="28"/>
          <w:szCs w:val="28"/>
          <w:shd w:val="clear" w:color="auto" w:fill="FFFFFF"/>
          <w:lang w:val="ru-RU"/>
        </w:rPr>
      </w:pPr>
    </w:p>
    <w:p w:rsidR="00B571E2" w:rsidRPr="000047C0" w:rsidRDefault="00B571E2" w:rsidP="00E902C9">
      <w:pPr>
        <w:spacing w:after="0" w:line="240" w:lineRule="auto"/>
        <w:ind w:firstLine="709"/>
        <w:contextualSpacing/>
        <w:jc w:val="both"/>
        <w:rPr>
          <w:rFonts w:cstheme="minorHAnsi"/>
          <w:b/>
          <w:color w:val="333333"/>
          <w:sz w:val="28"/>
          <w:szCs w:val="28"/>
          <w:shd w:val="clear" w:color="auto" w:fill="FFFFFF"/>
        </w:rPr>
      </w:pPr>
    </w:p>
    <w:p w:rsidR="000047C0" w:rsidRDefault="00B571E2" w:rsidP="00E902C9">
      <w:pPr>
        <w:spacing w:after="0" w:line="240" w:lineRule="auto"/>
        <w:ind w:firstLine="709"/>
        <w:contextualSpacing/>
        <w:jc w:val="both"/>
        <w:rPr>
          <w:rFonts w:cstheme="minorHAnsi"/>
          <w:b/>
          <w:color w:val="333333"/>
          <w:sz w:val="28"/>
          <w:szCs w:val="28"/>
          <w:shd w:val="clear" w:color="auto" w:fill="FFFFFF"/>
        </w:rPr>
      </w:pPr>
      <w:r w:rsidRPr="00A536DD">
        <w:rPr>
          <w:rFonts w:cstheme="minorHAnsi"/>
          <w:b/>
          <w:color w:val="333333"/>
          <w:sz w:val="28"/>
          <w:szCs w:val="28"/>
          <w:shd w:val="clear" w:color="auto" w:fill="FFFFFF"/>
          <w:lang w:val="ru-RU"/>
        </w:rPr>
        <w:t>ТЕСТ</w:t>
      </w:r>
      <w:r w:rsidR="000047C0">
        <w:rPr>
          <w:rFonts w:cstheme="minorHAnsi"/>
          <w:b/>
          <w:color w:val="333333"/>
          <w:sz w:val="28"/>
          <w:szCs w:val="28"/>
          <w:shd w:val="clear" w:color="auto" w:fill="FFFFFF"/>
          <w:lang w:val="ru-RU"/>
        </w:rPr>
        <w:t>Ы ГИНЕКОЛОГИЯ ДЕТСКОГО ВОЗРАСТА</w:t>
      </w:r>
      <w:r w:rsidR="000047C0" w:rsidRPr="000047C0">
        <w:rPr>
          <w:rFonts w:cstheme="minorHAnsi"/>
          <w:b/>
          <w:color w:val="333333"/>
          <w:sz w:val="28"/>
          <w:szCs w:val="28"/>
          <w:shd w:val="clear" w:color="auto" w:fill="FFFFFF"/>
          <w:lang w:val="ru-RU"/>
        </w:rPr>
        <w:t>.</w:t>
      </w:r>
    </w:p>
    <w:p w:rsidR="000047C0" w:rsidRPr="000047C0" w:rsidRDefault="000047C0" w:rsidP="00E902C9">
      <w:pPr>
        <w:spacing w:after="0" w:line="240" w:lineRule="auto"/>
        <w:ind w:firstLine="709"/>
        <w:contextualSpacing/>
        <w:jc w:val="both"/>
        <w:rPr>
          <w:rFonts w:cstheme="minorHAnsi"/>
          <w:b/>
          <w:color w:val="333333"/>
          <w:sz w:val="28"/>
          <w:szCs w:val="28"/>
          <w:shd w:val="clear" w:color="auto" w:fill="FFFFFF"/>
        </w:rPr>
      </w:pPr>
    </w:p>
    <w:p w:rsidR="009616AB" w:rsidRPr="00B571E2" w:rsidRDefault="000047C0"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w:t>
      </w:r>
      <w:r w:rsidR="00D871CB">
        <w:rPr>
          <w:rFonts w:cstheme="minorHAnsi"/>
          <w:b/>
          <w:color w:val="333333"/>
          <w:sz w:val="28"/>
          <w:szCs w:val="28"/>
          <w:shd w:val="clear" w:color="auto" w:fill="FFFFFF"/>
          <w:lang w:val="ru-RU"/>
        </w:rPr>
        <w:t xml:space="preserve">) </w:t>
      </w:r>
      <w:r w:rsidR="009616AB" w:rsidRPr="00B571E2">
        <w:rPr>
          <w:rFonts w:cstheme="minorHAnsi"/>
          <w:b/>
          <w:color w:val="333333"/>
          <w:sz w:val="28"/>
          <w:szCs w:val="28"/>
          <w:shd w:val="clear" w:color="auto" w:fill="FFFFFF"/>
          <w:lang w:val="ru-RU"/>
        </w:rPr>
        <w:t>К анатомическим особенностям матки у новорожденной девочки относится:</w:t>
      </w:r>
    </w:p>
    <w:p w:rsidR="009616AB"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тело и шейка матки по длине и толщине равны между собой</w:t>
      </w:r>
    </w:p>
    <w:p w:rsidR="009616AB"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тело матки маленькая, шейка почти не выражена</w:t>
      </w:r>
    </w:p>
    <w:p w:rsidR="00CB798E"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матка небольшая, длинна шейки почти в три раза больше длины тела матки.</w:t>
      </w:r>
    </w:p>
    <w:p w:rsidR="009616AB"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матка имеет двурогую форму</w:t>
      </w:r>
    </w:p>
    <w:p w:rsidR="009616AB"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ничего </w:t>
      </w:r>
      <w:proofErr w:type="gramStart"/>
      <w:r w:rsidRPr="00A536DD">
        <w:rPr>
          <w:rFonts w:cstheme="minorHAnsi"/>
          <w:color w:val="333333"/>
          <w:sz w:val="28"/>
          <w:szCs w:val="28"/>
          <w:shd w:val="clear" w:color="auto" w:fill="FFFFFF"/>
          <w:lang w:val="ru-RU"/>
        </w:rPr>
        <w:t>из</w:t>
      </w:r>
      <w:proofErr w:type="gramEnd"/>
      <w:r w:rsidRPr="00A536DD">
        <w:rPr>
          <w:rFonts w:cstheme="minorHAnsi"/>
          <w:color w:val="333333"/>
          <w:sz w:val="28"/>
          <w:szCs w:val="28"/>
          <w:shd w:val="clear" w:color="auto" w:fill="FFFFFF"/>
          <w:lang w:val="ru-RU"/>
        </w:rPr>
        <w:t xml:space="preserve"> перечисленного</w:t>
      </w:r>
    </w:p>
    <w:p w:rsidR="009616AB"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2) </w:t>
      </w:r>
      <w:r w:rsidR="009616AB" w:rsidRPr="00B571E2">
        <w:rPr>
          <w:rFonts w:cstheme="minorHAnsi"/>
          <w:b/>
          <w:color w:val="333333"/>
          <w:sz w:val="28"/>
          <w:szCs w:val="28"/>
          <w:shd w:val="clear" w:color="auto" w:fill="FFFFFF"/>
          <w:lang w:val="ru-RU"/>
        </w:rPr>
        <w:t>Пубертатный перио</w:t>
      </w:r>
      <w:proofErr w:type="gramStart"/>
      <w:r w:rsidR="009616AB" w:rsidRPr="00B571E2">
        <w:rPr>
          <w:rFonts w:cstheme="minorHAnsi"/>
          <w:b/>
          <w:color w:val="333333"/>
          <w:sz w:val="28"/>
          <w:szCs w:val="28"/>
          <w:shd w:val="clear" w:color="auto" w:fill="FFFFFF"/>
          <w:lang w:val="ru-RU"/>
        </w:rPr>
        <w:t>д-</w:t>
      </w:r>
      <w:proofErr w:type="gramEnd"/>
      <w:r w:rsidR="009616AB" w:rsidRPr="00B571E2">
        <w:rPr>
          <w:rFonts w:cstheme="minorHAnsi"/>
          <w:b/>
          <w:color w:val="333333"/>
          <w:sz w:val="28"/>
          <w:szCs w:val="28"/>
          <w:shd w:val="clear" w:color="auto" w:fill="FFFFFF"/>
          <w:lang w:val="ru-RU"/>
        </w:rPr>
        <w:t xml:space="preserve"> это</w:t>
      </w:r>
    </w:p>
    <w:p w:rsidR="00426D99"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период биологической половой зрелости</w:t>
      </w:r>
    </w:p>
    <w:p w:rsidR="009616AB"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период</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когда в организме происходит активизация функции яичников</w:t>
      </w:r>
    </w:p>
    <w:p w:rsidR="009616AB"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период, когда происходит быстрое соматическое и половое развитие девочки</w:t>
      </w:r>
    </w:p>
    <w:p w:rsidR="009616AB" w:rsidRPr="00A536DD" w:rsidRDefault="009616AB"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возраст, в котором определенные участки тела покрываю</w:t>
      </w:r>
      <w:r w:rsidR="00350350" w:rsidRPr="00A536DD">
        <w:rPr>
          <w:rFonts w:cstheme="minorHAnsi"/>
          <w:color w:val="333333"/>
          <w:sz w:val="28"/>
          <w:szCs w:val="28"/>
          <w:shd w:val="clear" w:color="auto" w:fill="FFFFFF"/>
          <w:lang w:val="ru-RU"/>
        </w:rPr>
        <w:t>т</w:t>
      </w:r>
      <w:r w:rsidRPr="00A536DD">
        <w:rPr>
          <w:rFonts w:cstheme="minorHAnsi"/>
          <w:color w:val="333333"/>
          <w:sz w:val="28"/>
          <w:szCs w:val="28"/>
          <w:shd w:val="clear" w:color="auto" w:fill="FFFFFF"/>
          <w:lang w:val="ru-RU"/>
        </w:rPr>
        <w:t>ся волосами</w:t>
      </w:r>
      <w:r w:rsidR="00350350" w:rsidRPr="00A536DD">
        <w:rPr>
          <w:rFonts w:cstheme="minorHAnsi"/>
          <w:color w:val="333333"/>
          <w:sz w:val="28"/>
          <w:szCs w:val="28"/>
          <w:shd w:val="clear" w:color="auto" w:fill="FFFFFF"/>
          <w:lang w:val="ru-RU"/>
        </w:rPr>
        <w:t>.</w:t>
      </w:r>
    </w:p>
    <w:p w:rsidR="00350350" w:rsidRPr="00A536DD" w:rsidRDefault="00350350" w:rsidP="00E902C9">
      <w:pPr>
        <w:pStyle w:val="ab"/>
        <w:spacing w:after="0" w:line="240" w:lineRule="auto"/>
        <w:ind w:left="0" w:firstLine="709"/>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все перечисленное</w:t>
      </w:r>
    </w:p>
    <w:p w:rsidR="00350350"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3) </w:t>
      </w:r>
      <w:r w:rsidR="00350350" w:rsidRPr="00B571E2">
        <w:rPr>
          <w:rFonts w:cstheme="minorHAnsi"/>
          <w:b/>
          <w:color w:val="333333"/>
          <w:sz w:val="28"/>
          <w:szCs w:val="28"/>
          <w:shd w:val="clear" w:color="auto" w:fill="FFFFFF"/>
          <w:lang w:val="ru-RU"/>
        </w:rPr>
        <w:t xml:space="preserve"> В периоде полового созревания в организме происходят следующие основные изменения</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подавления гонадотропной функции гипофиза</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активизация гормональной функции яичников</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ритм выделения ФСГ не устанавливается</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устанавливаются регулярные « пики» экскреции ЛГ</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ничего </w:t>
      </w:r>
      <w:proofErr w:type="gramStart"/>
      <w:r w:rsidRPr="00A536DD">
        <w:rPr>
          <w:rFonts w:cstheme="minorHAnsi"/>
          <w:color w:val="333333"/>
          <w:sz w:val="28"/>
          <w:szCs w:val="28"/>
          <w:shd w:val="clear" w:color="auto" w:fill="FFFFFF"/>
          <w:lang w:val="ru-RU"/>
        </w:rPr>
        <w:t>из</w:t>
      </w:r>
      <w:proofErr w:type="gramEnd"/>
      <w:r w:rsidRPr="00A536DD">
        <w:rPr>
          <w:rFonts w:cstheme="minorHAnsi"/>
          <w:color w:val="333333"/>
          <w:sz w:val="28"/>
          <w:szCs w:val="28"/>
          <w:shd w:val="clear" w:color="auto" w:fill="FFFFFF"/>
          <w:lang w:val="ru-RU"/>
        </w:rPr>
        <w:t xml:space="preserve"> перечисленного</w:t>
      </w:r>
    </w:p>
    <w:p w:rsidR="00350350"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4)</w:t>
      </w:r>
      <w:r w:rsidR="00350350" w:rsidRPr="00B571E2">
        <w:rPr>
          <w:rFonts w:cstheme="minorHAnsi"/>
          <w:b/>
          <w:color w:val="333333"/>
          <w:sz w:val="28"/>
          <w:szCs w:val="28"/>
          <w:shd w:val="clear" w:color="auto" w:fill="FFFFFF"/>
          <w:lang w:val="ru-RU"/>
        </w:rPr>
        <w:t xml:space="preserve"> Характер выделения гонадотропных гормонов, присущий нормальному менструальному циклу, устанавливается</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в 16- 17 лет</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в 15- 14 лет</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в 13-12 лет</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11-10 лет</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9 лет</w:t>
      </w:r>
    </w:p>
    <w:p w:rsidR="00350350"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5) </w:t>
      </w:r>
      <w:r w:rsidR="00B571E2">
        <w:rPr>
          <w:rFonts w:cstheme="minorHAnsi"/>
          <w:b/>
          <w:color w:val="333333"/>
          <w:sz w:val="28"/>
          <w:szCs w:val="28"/>
          <w:shd w:val="clear" w:color="auto" w:fill="FFFFFF"/>
          <w:lang w:val="ru-RU"/>
        </w:rPr>
        <w:t xml:space="preserve"> П</w:t>
      </w:r>
      <w:r w:rsidR="00350350" w:rsidRPr="00B571E2">
        <w:rPr>
          <w:rFonts w:cstheme="minorHAnsi"/>
          <w:b/>
          <w:color w:val="333333"/>
          <w:sz w:val="28"/>
          <w:szCs w:val="28"/>
          <w:shd w:val="clear" w:color="auto" w:fill="FFFFFF"/>
          <w:lang w:val="ru-RU"/>
        </w:rPr>
        <w:t>игментация сосков и увеличение молочных желез происходит обычно</w:t>
      </w:r>
      <w:r>
        <w:rPr>
          <w:rFonts w:cstheme="minorHAnsi"/>
          <w:b/>
          <w:color w:val="333333"/>
          <w:sz w:val="28"/>
          <w:szCs w:val="28"/>
          <w:shd w:val="clear" w:color="auto" w:fill="FFFFFF"/>
          <w:lang w:val="ru-RU"/>
        </w:rPr>
        <w:t>:</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8-9 лет</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10-11 лет</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12-13 лет</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14-15 лет</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16-18 лет</w:t>
      </w:r>
    </w:p>
    <w:p w:rsidR="00350350"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6) </w:t>
      </w:r>
      <w:r w:rsidR="00350350" w:rsidRPr="00B571E2">
        <w:rPr>
          <w:rFonts w:cstheme="minorHAnsi"/>
          <w:b/>
          <w:color w:val="333333"/>
          <w:sz w:val="28"/>
          <w:szCs w:val="28"/>
          <w:shd w:val="clear" w:color="auto" w:fill="FFFFFF"/>
          <w:lang w:val="ru-RU"/>
        </w:rPr>
        <w:t>Анатомо-физиологические особенности гениталий у девочек следующие</w:t>
      </w:r>
      <w:r w:rsidR="00B571E2">
        <w:rPr>
          <w:rFonts w:cstheme="minorHAnsi"/>
          <w:b/>
          <w:color w:val="333333"/>
          <w:sz w:val="28"/>
          <w:szCs w:val="28"/>
          <w:shd w:val="clear" w:color="auto" w:fill="FFFFFF"/>
          <w:lang w:val="ru-RU"/>
        </w:rPr>
        <w:t>:</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избыточная складчатость слизистых</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низкая эстрогенная насыщенность</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недостаточная выработка гликогена</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 </w:t>
      </w:r>
      <w:proofErr w:type="spellStart"/>
      <w:r w:rsidRPr="00A536DD">
        <w:rPr>
          <w:rFonts w:cstheme="minorHAnsi"/>
          <w:color w:val="333333"/>
          <w:sz w:val="28"/>
          <w:szCs w:val="28"/>
          <w:shd w:val="clear" w:color="auto" w:fill="FFFFFF"/>
          <w:lang w:val="ru-RU"/>
        </w:rPr>
        <w:t>источенность</w:t>
      </w:r>
      <w:proofErr w:type="spellEnd"/>
      <w:r w:rsidRPr="00A536DD">
        <w:rPr>
          <w:rFonts w:cstheme="minorHAnsi"/>
          <w:color w:val="333333"/>
          <w:sz w:val="28"/>
          <w:szCs w:val="28"/>
          <w:shd w:val="clear" w:color="auto" w:fill="FFFFFF"/>
          <w:lang w:val="ru-RU"/>
        </w:rPr>
        <w:t xml:space="preserve"> и замедленная пролиферация</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все </w:t>
      </w:r>
      <w:proofErr w:type="spellStart"/>
      <w:r w:rsidRPr="00A536DD">
        <w:rPr>
          <w:rFonts w:cstheme="minorHAnsi"/>
          <w:color w:val="333333"/>
          <w:sz w:val="28"/>
          <w:szCs w:val="28"/>
          <w:shd w:val="clear" w:color="auto" w:fill="FFFFFF"/>
          <w:lang w:val="ru-RU"/>
        </w:rPr>
        <w:t>перечиленное</w:t>
      </w:r>
      <w:proofErr w:type="spellEnd"/>
    </w:p>
    <w:p w:rsidR="00350350"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7) </w:t>
      </w:r>
      <w:r w:rsidR="00350350" w:rsidRPr="00B571E2">
        <w:rPr>
          <w:rFonts w:cstheme="minorHAnsi"/>
          <w:b/>
          <w:color w:val="333333"/>
          <w:sz w:val="28"/>
          <w:szCs w:val="28"/>
          <w:shd w:val="clear" w:color="auto" w:fill="FFFFFF"/>
          <w:lang w:val="ru-RU"/>
        </w:rPr>
        <w:t xml:space="preserve"> </w:t>
      </w:r>
      <w:proofErr w:type="spellStart"/>
      <w:r w:rsidR="00350350" w:rsidRPr="00B571E2">
        <w:rPr>
          <w:rFonts w:cstheme="minorHAnsi"/>
          <w:b/>
          <w:color w:val="333333"/>
          <w:sz w:val="28"/>
          <w:szCs w:val="28"/>
          <w:shd w:val="clear" w:color="auto" w:fill="FFFFFF"/>
          <w:lang w:val="ru-RU"/>
        </w:rPr>
        <w:t>Ювенильные</w:t>
      </w:r>
      <w:proofErr w:type="spellEnd"/>
      <w:r w:rsidR="00350350" w:rsidRPr="00B571E2">
        <w:rPr>
          <w:rFonts w:cstheme="minorHAnsi"/>
          <w:b/>
          <w:color w:val="333333"/>
          <w:sz w:val="28"/>
          <w:szCs w:val="28"/>
          <w:shd w:val="clear" w:color="auto" w:fill="FFFFFF"/>
          <w:lang w:val="ru-RU"/>
        </w:rPr>
        <w:t xml:space="preserve"> маточные кровотечения чаще всего обусловлены</w:t>
      </w:r>
      <w:r w:rsidR="00B571E2">
        <w:rPr>
          <w:rFonts w:cstheme="minorHAnsi"/>
          <w:b/>
          <w:color w:val="333333"/>
          <w:sz w:val="28"/>
          <w:szCs w:val="28"/>
          <w:shd w:val="clear" w:color="auto" w:fill="FFFFFF"/>
          <w:lang w:val="ru-RU"/>
        </w:rPr>
        <w:t>:</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нарушением ритмической продукции гормонов яичника</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органическими заболеваниями половой системы</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заболеванием различных систем организма</w:t>
      </w:r>
    </w:p>
    <w:p w:rsidR="00350350" w:rsidRPr="00A536DD" w:rsidRDefault="00350350"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всем перечисленным</w:t>
      </w:r>
    </w:p>
    <w:p w:rsidR="00350350"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ничем из </w:t>
      </w:r>
      <w:proofErr w:type="gramStart"/>
      <w:r w:rsidRPr="00A536DD">
        <w:rPr>
          <w:rFonts w:cstheme="minorHAnsi"/>
          <w:color w:val="333333"/>
          <w:sz w:val="28"/>
          <w:szCs w:val="28"/>
          <w:shd w:val="clear" w:color="auto" w:fill="FFFFFF"/>
          <w:lang w:val="ru-RU"/>
        </w:rPr>
        <w:t>перечисленного</w:t>
      </w:r>
      <w:proofErr w:type="gramEnd"/>
    </w:p>
    <w:p w:rsidR="00007F2D"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8)</w:t>
      </w:r>
      <w:r w:rsidR="00007F2D" w:rsidRPr="00B571E2">
        <w:rPr>
          <w:rFonts w:cstheme="minorHAnsi"/>
          <w:b/>
          <w:color w:val="333333"/>
          <w:sz w:val="28"/>
          <w:szCs w:val="28"/>
          <w:shd w:val="clear" w:color="auto" w:fill="FFFFFF"/>
          <w:lang w:val="ru-RU"/>
        </w:rPr>
        <w:t xml:space="preserve"> При </w:t>
      </w:r>
      <w:proofErr w:type="spellStart"/>
      <w:r w:rsidR="00007F2D" w:rsidRPr="00B571E2">
        <w:rPr>
          <w:rFonts w:cstheme="minorHAnsi"/>
          <w:b/>
          <w:color w:val="333333"/>
          <w:sz w:val="28"/>
          <w:szCs w:val="28"/>
          <w:shd w:val="clear" w:color="auto" w:fill="FFFFFF"/>
          <w:lang w:val="ru-RU"/>
        </w:rPr>
        <w:t>ановуляторных</w:t>
      </w:r>
      <w:proofErr w:type="spellEnd"/>
      <w:r w:rsidR="00007F2D" w:rsidRPr="00B571E2">
        <w:rPr>
          <w:rFonts w:cstheme="minorHAnsi"/>
          <w:b/>
          <w:color w:val="333333"/>
          <w:sz w:val="28"/>
          <w:szCs w:val="28"/>
          <w:shd w:val="clear" w:color="auto" w:fill="FFFFFF"/>
          <w:lang w:val="ru-RU"/>
        </w:rPr>
        <w:t xml:space="preserve"> маточных кровотечениях в периоде полового созревания у девушек имеет место</w:t>
      </w:r>
      <w:r w:rsidR="00B571E2">
        <w:rPr>
          <w:rFonts w:cstheme="minorHAnsi"/>
          <w:b/>
          <w:color w:val="333333"/>
          <w:sz w:val="28"/>
          <w:szCs w:val="28"/>
          <w:shd w:val="clear" w:color="auto" w:fill="FFFFFF"/>
          <w:lang w:val="ru-RU"/>
        </w:rPr>
        <w:t>:</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отсутствие овуляции и </w:t>
      </w:r>
      <w:proofErr w:type="spellStart"/>
      <w:r w:rsidRPr="00A536DD">
        <w:rPr>
          <w:rFonts w:cstheme="minorHAnsi"/>
          <w:color w:val="333333"/>
          <w:sz w:val="28"/>
          <w:szCs w:val="28"/>
          <w:shd w:val="clear" w:color="auto" w:fill="FFFFFF"/>
          <w:lang w:val="ru-RU"/>
        </w:rPr>
        <w:t>лютеиновой</w:t>
      </w:r>
      <w:proofErr w:type="spellEnd"/>
      <w:r w:rsidRPr="00A536DD">
        <w:rPr>
          <w:rFonts w:cstheme="minorHAnsi"/>
          <w:color w:val="333333"/>
          <w:sz w:val="28"/>
          <w:szCs w:val="28"/>
          <w:shd w:val="clear" w:color="auto" w:fill="FFFFFF"/>
          <w:lang w:val="ru-RU"/>
        </w:rPr>
        <w:t xml:space="preserve"> фазы цикла</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proofErr w:type="gramStart"/>
      <w:r w:rsidRPr="00A536DD">
        <w:rPr>
          <w:rFonts w:cstheme="minorHAnsi"/>
          <w:color w:val="333333"/>
          <w:sz w:val="28"/>
          <w:szCs w:val="28"/>
          <w:shd w:val="clear" w:color="auto" w:fill="FFFFFF"/>
          <w:lang w:val="ru-RU"/>
        </w:rPr>
        <w:t>)п</w:t>
      </w:r>
      <w:proofErr w:type="gramEnd"/>
      <w:r w:rsidRPr="00A536DD">
        <w:rPr>
          <w:rFonts w:cstheme="minorHAnsi"/>
          <w:color w:val="333333"/>
          <w:sz w:val="28"/>
          <w:szCs w:val="28"/>
          <w:shd w:val="clear" w:color="auto" w:fill="FFFFFF"/>
          <w:lang w:val="ru-RU"/>
        </w:rPr>
        <w:t>ерсистенция фолликула</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proofErr w:type="gramStart"/>
      <w:r w:rsidRPr="00A536DD">
        <w:rPr>
          <w:rFonts w:cstheme="minorHAnsi"/>
          <w:color w:val="333333"/>
          <w:sz w:val="28"/>
          <w:szCs w:val="28"/>
          <w:shd w:val="clear" w:color="auto" w:fill="FFFFFF"/>
          <w:lang w:val="ru-RU"/>
        </w:rPr>
        <w:t>)а</w:t>
      </w:r>
      <w:proofErr w:type="gramEnd"/>
      <w:r w:rsidRPr="00A536DD">
        <w:rPr>
          <w:rFonts w:cstheme="minorHAnsi"/>
          <w:color w:val="333333"/>
          <w:sz w:val="28"/>
          <w:szCs w:val="28"/>
          <w:shd w:val="clear" w:color="auto" w:fill="FFFFFF"/>
          <w:lang w:val="ru-RU"/>
        </w:rPr>
        <w:t>трезия фолликула</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се перечисленное</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ничего </w:t>
      </w:r>
      <w:proofErr w:type="gramStart"/>
      <w:r w:rsidRPr="00A536DD">
        <w:rPr>
          <w:rFonts w:cstheme="minorHAnsi"/>
          <w:color w:val="333333"/>
          <w:sz w:val="28"/>
          <w:szCs w:val="28"/>
          <w:shd w:val="clear" w:color="auto" w:fill="FFFFFF"/>
          <w:lang w:val="ru-RU"/>
        </w:rPr>
        <w:t>из</w:t>
      </w:r>
      <w:proofErr w:type="gramEnd"/>
      <w:r w:rsidRPr="00A536DD">
        <w:rPr>
          <w:rFonts w:cstheme="minorHAnsi"/>
          <w:color w:val="333333"/>
          <w:sz w:val="28"/>
          <w:szCs w:val="28"/>
          <w:shd w:val="clear" w:color="auto" w:fill="FFFFFF"/>
          <w:lang w:val="ru-RU"/>
        </w:rPr>
        <w:t xml:space="preserve"> перечисленного</w:t>
      </w:r>
    </w:p>
    <w:p w:rsidR="00007F2D"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9) </w:t>
      </w:r>
      <w:r w:rsidR="00007F2D" w:rsidRPr="00B571E2">
        <w:rPr>
          <w:rFonts w:cstheme="minorHAnsi"/>
          <w:b/>
          <w:color w:val="333333"/>
          <w:sz w:val="28"/>
          <w:szCs w:val="28"/>
          <w:shd w:val="clear" w:color="auto" w:fill="FFFFFF"/>
          <w:lang w:val="ru-RU"/>
        </w:rPr>
        <w:t xml:space="preserve"> Основными причинами задержки полового развития </w:t>
      </w:r>
      <w:proofErr w:type="spellStart"/>
      <w:r w:rsidR="00007F2D" w:rsidRPr="00B571E2">
        <w:rPr>
          <w:rFonts w:cstheme="minorHAnsi"/>
          <w:b/>
          <w:color w:val="333333"/>
          <w:sz w:val="28"/>
          <w:szCs w:val="28"/>
          <w:shd w:val="clear" w:color="auto" w:fill="FFFFFF"/>
          <w:lang w:val="ru-RU"/>
        </w:rPr>
        <w:t>центральног</w:t>
      </w:r>
      <w:proofErr w:type="spellEnd"/>
      <w:r w:rsidR="00007F2D" w:rsidRPr="00B571E2">
        <w:rPr>
          <w:rFonts w:cstheme="minorHAnsi"/>
          <w:b/>
          <w:color w:val="333333"/>
          <w:sz w:val="28"/>
          <w:szCs w:val="28"/>
          <w:shd w:val="clear" w:color="auto" w:fill="FFFFFF"/>
          <w:lang w:val="ru-RU"/>
        </w:rPr>
        <w:t xml:space="preserve"> генеза является</w:t>
      </w:r>
      <w:r w:rsidR="00B571E2">
        <w:rPr>
          <w:rFonts w:cstheme="minorHAnsi"/>
          <w:b/>
          <w:color w:val="333333"/>
          <w:sz w:val="28"/>
          <w:szCs w:val="28"/>
          <w:shd w:val="clear" w:color="auto" w:fill="FFFFFF"/>
          <w:lang w:val="ru-RU"/>
        </w:rPr>
        <w:t>:</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нарушение регулирующей функции гипоталамуса</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proofErr w:type="gramStart"/>
      <w:r w:rsidRPr="00A536DD">
        <w:rPr>
          <w:rFonts w:cstheme="minorHAnsi"/>
          <w:color w:val="333333"/>
          <w:sz w:val="28"/>
          <w:szCs w:val="28"/>
          <w:shd w:val="clear" w:color="auto" w:fill="FFFFFF"/>
          <w:lang w:val="ru-RU"/>
        </w:rPr>
        <w:t>)н</w:t>
      </w:r>
      <w:proofErr w:type="gramEnd"/>
      <w:r w:rsidRPr="00A536DD">
        <w:rPr>
          <w:rFonts w:cstheme="minorHAnsi"/>
          <w:color w:val="333333"/>
          <w:sz w:val="28"/>
          <w:szCs w:val="28"/>
          <w:shd w:val="clear" w:color="auto" w:fill="FFFFFF"/>
          <w:lang w:val="ru-RU"/>
        </w:rPr>
        <w:t>аследственная неполноценность гипоталамуса и гипофиза</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В) инфекционно – токсические заболевания </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хронический </w:t>
      </w:r>
      <w:proofErr w:type="spellStart"/>
      <w:r w:rsidRPr="00A536DD">
        <w:rPr>
          <w:rFonts w:cstheme="minorHAnsi"/>
          <w:color w:val="333333"/>
          <w:sz w:val="28"/>
          <w:szCs w:val="28"/>
          <w:shd w:val="clear" w:color="auto" w:fill="FFFFFF"/>
          <w:lang w:val="ru-RU"/>
        </w:rPr>
        <w:t>тонзилит</w:t>
      </w:r>
      <w:proofErr w:type="spellEnd"/>
      <w:r w:rsidRPr="00A536DD">
        <w:rPr>
          <w:rFonts w:cstheme="minorHAnsi"/>
          <w:color w:val="333333"/>
          <w:sz w:val="28"/>
          <w:szCs w:val="28"/>
          <w:shd w:val="clear" w:color="auto" w:fill="FFFFFF"/>
          <w:lang w:val="ru-RU"/>
        </w:rPr>
        <w:t>, ревматизм, вирусный грипп)</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proofErr w:type="gramStart"/>
      <w:r w:rsidRPr="00A536DD">
        <w:rPr>
          <w:rFonts w:cstheme="minorHAnsi"/>
          <w:color w:val="333333"/>
          <w:sz w:val="28"/>
          <w:szCs w:val="28"/>
          <w:shd w:val="clear" w:color="auto" w:fill="FFFFFF"/>
          <w:lang w:val="ru-RU"/>
        </w:rPr>
        <w:t>)с</w:t>
      </w:r>
      <w:proofErr w:type="gramEnd"/>
      <w:r w:rsidRPr="00A536DD">
        <w:rPr>
          <w:rFonts w:cstheme="minorHAnsi"/>
          <w:color w:val="333333"/>
          <w:sz w:val="28"/>
          <w:szCs w:val="28"/>
          <w:shd w:val="clear" w:color="auto" w:fill="FFFFFF"/>
          <w:lang w:val="ru-RU"/>
        </w:rPr>
        <w:t>трессовые ситуации</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все перечисленное</w:t>
      </w:r>
    </w:p>
    <w:p w:rsidR="00007F2D"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10) </w:t>
      </w:r>
      <w:r w:rsidR="00007F2D" w:rsidRPr="00B571E2">
        <w:rPr>
          <w:rFonts w:cstheme="minorHAnsi"/>
          <w:b/>
          <w:color w:val="333333"/>
          <w:sz w:val="28"/>
          <w:szCs w:val="28"/>
          <w:shd w:val="clear" w:color="auto" w:fill="FFFFFF"/>
          <w:lang w:val="ru-RU"/>
        </w:rPr>
        <w:t>Основные клинические признаки задержки полового развития</w:t>
      </w:r>
      <w:r w:rsidR="00B571E2">
        <w:rPr>
          <w:rFonts w:cstheme="minorHAnsi"/>
          <w:b/>
          <w:color w:val="333333"/>
          <w:sz w:val="28"/>
          <w:szCs w:val="28"/>
          <w:shd w:val="clear" w:color="auto" w:fill="FFFFFF"/>
          <w:lang w:val="ru-RU"/>
        </w:rPr>
        <w:t>:</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аменорея</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w:t>
      </w:r>
      <w:proofErr w:type="spellStart"/>
      <w:r w:rsidRPr="00A536DD">
        <w:rPr>
          <w:rFonts w:cstheme="minorHAnsi"/>
          <w:color w:val="333333"/>
          <w:sz w:val="28"/>
          <w:szCs w:val="28"/>
          <w:shd w:val="clear" w:color="auto" w:fill="FFFFFF"/>
          <w:lang w:val="ru-RU"/>
        </w:rPr>
        <w:t>опсоменорея</w:t>
      </w:r>
      <w:proofErr w:type="spellEnd"/>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В) </w:t>
      </w:r>
      <w:proofErr w:type="spellStart"/>
      <w:r w:rsidRPr="00A536DD">
        <w:rPr>
          <w:rFonts w:cstheme="minorHAnsi"/>
          <w:color w:val="333333"/>
          <w:sz w:val="28"/>
          <w:szCs w:val="28"/>
          <w:shd w:val="clear" w:color="auto" w:fill="FFFFFF"/>
          <w:lang w:val="ru-RU"/>
        </w:rPr>
        <w:t>олигоменорея</w:t>
      </w:r>
      <w:proofErr w:type="spellEnd"/>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все перечисленное</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ничего </w:t>
      </w:r>
      <w:proofErr w:type="gramStart"/>
      <w:r w:rsidRPr="00A536DD">
        <w:rPr>
          <w:rFonts w:cstheme="minorHAnsi"/>
          <w:color w:val="333333"/>
          <w:sz w:val="28"/>
          <w:szCs w:val="28"/>
          <w:shd w:val="clear" w:color="auto" w:fill="FFFFFF"/>
          <w:lang w:val="ru-RU"/>
        </w:rPr>
        <w:t>из</w:t>
      </w:r>
      <w:proofErr w:type="gramEnd"/>
      <w:r w:rsidRPr="00A536DD">
        <w:rPr>
          <w:rFonts w:cstheme="minorHAnsi"/>
          <w:color w:val="333333"/>
          <w:sz w:val="28"/>
          <w:szCs w:val="28"/>
          <w:shd w:val="clear" w:color="auto" w:fill="FFFFFF"/>
          <w:lang w:val="ru-RU"/>
        </w:rPr>
        <w:t xml:space="preserve"> перечисленного</w:t>
      </w:r>
    </w:p>
    <w:p w:rsidR="00007F2D"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11) В</w:t>
      </w:r>
      <w:r w:rsidR="00007F2D" w:rsidRPr="00B571E2">
        <w:rPr>
          <w:rFonts w:cstheme="minorHAnsi"/>
          <w:b/>
          <w:color w:val="333333"/>
          <w:sz w:val="28"/>
          <w:szCs w:val="28"/>
          <w:shd w:val="clear" w:color="auto" w:fill="FFFFFF"/>
          <w:lang w:val="ru-RU"/>
        </w:rPr>
        <w:t xml:space="preserve">нешний вид </w:t>
      </w:r>
      <w:proofErr w:type="gramStart"/>
      <w:r w:rsidR="00007F2D" w:rsidRPr="00B571E2">
        <w:rPr>
          <w:rFonts w:cstheme="minorHAnsi"/>
          <w:b/>
          <w:color w:val="333333"/>
          <w:sz w:val="28"/>
          <w:szCs w:val="28"/>
          <w:shd w:val="clear" w:color="auto" w:fill="FFFFFF"/>
          <w:lang w:val="ru-RU"/>
        </w:rPr>
        <w:t>при</w:t>
      </w:r>
      <w:proofErr w:type="gramEnd"/>
      <w:r w:rsidR="00007F2D" w:rsidRPr="00B571E2">
        <w:rPr>
          <w:rFonts w:cstheme="minorHAnsi"/>
          <w:b/>
          <w:color w:val="333333"/>
          <w:sz w:val="28"/>
          <w:szCs w:val="28"/>
          <w:shd w:val="clear" w:color="auto" w:fill="FFFFFF"/>
          <w:lang w:val="ru-RU"/>
        </w:rPr>
        <w:t xml:space="preserve"> задержки полового развития</w:t>
      </w:r>
      <w:r w:rsidR="00B571E2">
        <w:rPr>
          <w:rFonts w:cstheme="minorHAnsi"/>
          <w:b/>
          <w:color w:val="333333"/>
          <w:sz w:val="28"/>
          <w:szCs w:val="28"/>
          <w:shd w:val="clear" w:color="auto" w:fill="FFFFFF"/>
          <w:lang w:val="ru-RU"/>
        </w:rPr>
        <w:t>:</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w:t>
      </w:r>
      <w:proofErr w:type="spellStart"/>
      <w:r w:rsidRPr="00A536DD">
        <w:rPr>
          <w:rFonts w:cstheme="minorHAnsi"/>
          <w:color w:val="333333"/>
          <w:sz w:val="28"/>
          <w:szCs w:val="28"/>
          <w:shd w:val="clear" w:color="auto" w:fill="FFFFFF"/>
          <w:lang w:val="ru-RU"/>
        </w:rPr>
        <w:t>евнухоедное</w:t>
      </w:r>
      <w:proofErr w:type="spellEnd"/>
      <w:r w:rsidRPr="00A536DD">
        <w:rPr>
          <w:rFonts w:cstheme="minorHAnsi"/>
          <w:color w:val="333333"/>
          <w:sz w:val="28"/>
          <w:szCs w:val="28"/>
          <w:shd w:val="clear" w:color="auto" w:fill="FFFFFF"/>
          <w:lang w:val="ru-RU"/>
        </w:rPr>
        <w:t xml:space="preserve"> телосложение</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костный возраст соответствует </w:t>
      </w:r>
      <w:proofErr w:type="gramStart"/>
      <w:r w:rsidRPr="00A536DD">
        <w:rPr>
          <w:rFonts w:cstheme="minorHAnsi"/>
          <w:color w:val="333333"/>
          <w:sz w:val="28"/>
          <w:szCs w:val="28"/>
          <w:shd w:val="clear" w:color="auto" w:fill="FFFFFF"/>
          <w:lang w:val="ru-RU"/>
        </w:rPr>
        <w:t>календарному</w:t>
      </w:r>
      <w:proofErr w:type="gramEnd"/>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вторичные половые признаки недоразвиты</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молочные железы неразвиты</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верно все перечисленное</w:t>
      </w:r>
    </w:p>
    <w:p w:rsidR="00007F2D"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12) З</w:t>
      </w:r>
      <w:r w:rsidR="00007F2D" w:rsidRPr="00B571E2">
        <w:rPr>
          <w:rFonts w:cstheme="minorHAnsi"/>
          <w:b/>
          <w:color w:val="333333"/>
          <w:sz w:val="28"/>
          <w:szCs w:val="28"/>
          <w:shd w:val="clear" w:color="auto" w:fill="FFFFFF"/>
          <w:lang w:val="ru-RU"/>
        </w:rPr>
        <w:t>адержка полового развития яичникового генеза обусловлено</w:t>
      </w:r>
      <w:r w:rsidR="00B571E2">
        <w:rPr>
          <w:rFonts w:cstheme="minorHAnsi"/>
          <w:b/>
          <w:color w:val="333333"/>
          <w:sz w:val="28"/>
          <w:szCs w:val="28"/>
          <w:shd w:val="clear" w:color="auto" w:fill="FFFFFF"/>
          <w:lang w:val="ru-RU"/>
        </w:rPr>
        <w:t>:</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резким снижением гормональной функции яичников</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w:t>
      </w:r>
      <w:proofErr w:type="spellStart"/>
      <w:r w:rsidRPr="00A536DD">
        <w:rPr>
          <w:rFonts w:cstheme="minorHAnsi"/>
          <w:color w:val="333333"/>
          <w:sz w:val="28"/>
          <w:szCs w:val="28"/>
          <w:shd w:val="clear" w:color="auto" w:fill="FFFFFF"/>
          <w:lang w:val="ru-RU"/>
        </w:rPr>
        <w:t>гипергонадотропной</w:t>
      </w:r>
      <w:proofErr w:type="spellEnd"/>
      <w:r w:rsidRPr="00A536DD">
        <w:rPr>
          <w:rFonts w:cstheme="minorHAnsi"/>
          <w:color w:val="333333"/>
          <w:sz w:val="28"/>
          <w:szCs w:val="28"/>
          <w:shd w:val="clear" w:color="auto" w:fill="FFFFFF"/>
          <w:lang w:val="ru-RU"/>
        </w:rPr>
        <w:t xml:space="preserve"> активностью гипофиза</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отсутствием хромосомной патологии</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всем перечисленным</w:t>
      </w:r>
    </w:p>
    <w:p w:rsidR="00007F2D" w:rsidRPr="00A536DD" w:rsidRDefault="00007F2D"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ничем из </w:t>
      </w:r>
      <w:proofErr w:type="gramStart"/>
      <w:r w:rsidRPr="00A536DD">
        <w:rPr>
          <w:rFonts w:cstheme="minorHAnsi"/>
          <w:color w:val="333333"/>
          <w:sz w:val="28"/>
          <w:szCs w:val="28"/>
          <w:shd w:val="clear" w:color="auto" w:fill="FFFFFF"/>
          <w:lang w:val="ru-RU"/>
        </w:rPr>
        <w:t>перечисленного</w:t>
      </w:r>
      <w:proofErr w:type="gramEnd"/>
    </w:p>
    <w:p w:rsidR="00007F2D"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13) Р</w:t>
      </w:r>
      <w:r w:rsidR="00007F2D" w:rsidRPr="00B571E2">
        <w:rPr>
          <w:rFonts w:cstheme="minorHAnsi"/>
          <w:b/>
          <w:color w:val="333333"/>
          <w:sz w:val="28"/>
          <w:szCs w:val="28"/>
          <w:shd w:val="clear" w:color="auto" w:fill="FFFFFF"/>
          <w:lang w:val="ru-RU"/>
        </w:rPr>
        <w:t xml:space="preserve">азвитие </w:t>
      </w:r>
      <w:proofErr w:type="spellStart"/>
      <w:r w:rsidR="00007F2D" w:rsidRPr="00B571E2">
        <w:rPr>
          <w:rFonts w:cstheme="minorHAnsi"/>
          <w:b/>
          <w:color w:val="333333"/>
          <w:sz w:val="28"/>
          <w:szCs w:val="28"/>
          <w:shd w:val="clear" w:color="auto" w:fill="FFFFFF"/>
          <w:lang w:val="ru-RU"/>
        </w:rPr>
        <w:t>яичниковогой</w:t>
      </w:r>
      <w:proofErr w:type="spellEnd"/>
      <w:r w:rsidR="00007F2D" w:rsidRPr="00B571E2">
        <w:rPr>
          <w:rFonts w:cstheme="minorHAnsi"/>
          <w:b/>
          <w:color w:val="333333"/>
          <w:sz w:val="28"/>
          <w:szCs w:val="28"/>
          <w:shd w:val="clear" w:color="auto" w:fill="FFFFFF"/>
          <w:lang w:val="ru-RU"/>
        </w:rPr>
        <w:t xml:space="preserve"> </w:t>
      </w:r>
      <w:r w:rsidR="00501D2F" w:rsidRPr="00B571E2">
        <w:rPr>
          <w:rFonts w:cstheme="minorHAnsi"/>
          <w:b/>
          <w:color w:val="333333"/>
          <w:sz w:val="28"/>
          <w:szCs w:val="28"/>
          <w:shd w:val="clear" w:color="auto" w:fill="FFFFFF"/>
          <w:lang w:val="ru-RU"/>
        </w:rPr>
        <w:t>недостаточности у девочек имеет значение</w:t>
      </w:r>
      <w:r w:rsidR="00B571E2">
        <w:rPr>
          <w:rFonts w:cstheme="minorHAnsi"/>
          <w:b/>
          <w:color w:val="333333"/>
          <w:sz w:val="28"/>
          <w:szCs w:val="28"/>
          <w:shd w:val="clear" w:color="auto" w:fill="FFFFFF"/>
          <w:lang w:val="ru-RU"/>
        </w:rPr>
        <w:t>:</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нарушение роста и развития фетальных яичников</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инфекционное поражение фетального яичник</w:t>
      </w:r>
      <w:proofErr w:type="gramStart"/>
      <w:r w:rsidRPr="00A536DD">
        <w:rPr>
          <w:rFonts w:cstheme="minorHAnsi"/>
          <w:color w:val="333333"/>
          <w:sz w:val="28"/>
          <w:szCs w:val="28"/>
          <w:shd w:val="clear" w:color="auto" w:fill="FFFFFF"/>
          <w:lang w:val="ru-RU"/>
        </w:rPr>
        <w:t>а(</w:t>
      </w:r>
      <w:proofErr w:type="gramEnd"/>
      <w:r w:rsidRPr="00A536DD">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lang w:val="ru-RU"/>
        </w:rPr>
        <w:t>краснуха,паратит</w:t>
      </w:r>
      <w:proofErr w:type="spellEnd"/>
      <w:r w:rsidRPr="00A536DD">
        <w:rPr>
          <w:rFonts w:cstheme="minorHAnsi"/>
          <w:color w:val="333333"/>
          <w:sz w:val="28"/>
          <w:szCs w:val="28"/>
          <w:shd w:val="clear" w:color="auto" w:fill="FFFFFF"/>
          <w:lang w:val="ru-RU"/>
        </w:rPr>
        <w:t>)</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нарушение иннервации яичников и изменение их чувствительности к гонадотропинам</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генетически обусловленный дефицит ферментных систем</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все перечисленное</w:t>
      </w:r>
    </w:p>
    <w:p w:rsidR="00501D2F"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14)  Т</w:t>
      </w:r>
      <w:r w:rsidR="00501D2F" w:rsidRPr="00B571E2">
        <w:rPr>
          <w:rFonts w:cstheme="minorHAnsi"/>
          <w:b/>
          <w:color w:val="333333"/>
          <w:sz w:val="28"/>
          <w:szCs w:val="28"/>
          <w:shd w:val="clear" w:color="auto" w:fill="FFFFFF"/>
          <w:lang w:val="ru-RU"/>
        </w:rPr>
        <w:t xml:space="preserve">ерапия </w:t>
      </w:r>
      <w:proofErr w:type="spellStart"/>
      <w:r w:rsidR="00501D2F" w:rsidRPr="00B571E2">
        <w:rPr>
          <w:rFonts w:cstheme="minorHAnsi"/>
          <w:b/>
          <w:color w:val="333333"/>
          <w:sz w:val="28"/>
          <w:szCs w:val="28"/>
          <w:shd w:val="clear" w:color="auto" w:fill="FFFFFF"/>
          <w:lang w:val="ru-RU"/>
        </w:rPr>
        <w:t>изосексуального</w:t>
      </w:r>
      <w:proofErr w:type="spellEnd"/>
      <w:r w:rsidR="00501D2F" w:rsidRPr="00B571E2">
        <w:rPr>
          <w:rFonts w:cstheme="minorHAnsi"/>
          <w:b/>
          <w:color w:val="333333"/>
          <w:sz w:val="28"/>
          <w:szCs w:val="28"/>
          <w:shd w:val="clear" w:color="auto" w:fill="FFFFFF"/>
          <w:lang w:val="ru-RU"/>
        </w:rPr>
        <w:t xml:space="preserve"> преждевременного полового созревания у девочек сводится к применению</w:t>
      </w:r>
      <w:r w:rsidR="00B571E2">
        <w:rPr>
          <w:rFonts w:cstheme="minorHAnsi"/>
          <w:b/>
          <w:color w:val="333333"/>
          <w:sz w:val="28"/>
          <w:szCs w:val="28"/>
          <w:shd w:val="clear" w:color="auto" w:fill="FFFFFF"/>
          <w:lang w:val="ru-RU"/>
        </w:rPr>
        <w:t>:</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w:t>
      </w:r>
      <w:proofErr w:type="spellStart"/>
      <w:r w:rsidRPr="00A536DD">
        <w:rPr>
          <w:rFonts w:cstheme="minorHAnsi"/>
          <w:color w:val="333333"/>
          <w:sz w:val="28"/>
          <w:szCs w:val="28"/>
          <w:shd w:val="clear" w:color="auto" w:fill="FFFFFF"/>
          <w:lang w:val="ru-RU"/>
        </w:rPr>
        <w:t>сигетина</w:t>
      </w:r>
      <w:proofErr w:type="spellEnd"/>
      <w:r w:rsidRPr="00A536DD">
        <w:rPr>
          <w:rFonts w:cstheme="minorHAnsi"/>
          <w:color w:val="333333"/>
          <w:sz w:val="28"/>
          <w:szCs w:val="28"/>
          <w:shd w:val="clear" w:color="auto" w:fill="FFFFFF"/>
          <w:lang w:val="ru-RU"/>
        </w:rPr>
        <w:t xml:space="preserve"> (в возрастных дозах)</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свежего картофельного сок</w:t>
      </w:r>
      <w:proofErr w:type="gramStart"/>
      <w:r w:rsidRPr="00A536DD">
        <w:rPr>
          <w:rFonts w:cstheme="minorHAnsi"/>
          <w:color w:val="333333"/>
          <w:sz w:val="28"/>
          <w:szCs w:val="28"/>
          <w:shd w:val="clear" w:color="auto" w:fill="FFFFFF"/>
          <w:lang w:val="ru-RU"/>
        </w:rPr>
        <w:t>а(</w:t>
      </w:r>
      <w:proofErr w:type="gramEnd"/>
      <w:r w:rsidRPr="00A536DD">
        <w:rPr>
          <w:rFonts w:cstheme="minorHAnsi"/>
          <w:color w:val="333333"/>
          <w:sz w:val="28"/>
          <w:szCs w:val="28"/>
          <w:shd w:val="clear" w:color="auto" w:fill="FFFFFF"/>
          <w:lang w:val="ru-RU"/>
        </w:rPr>
        <w:t xml:space="preserve"> по 2ст.ложки 2 раза в день)</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при гормонально – активных опухолях яичников лечение оперативное</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всего перечисленного</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ничем из </w:t>
      </w:r>
      <w:proofErr w:type="gramStart"/>
      <w:r w:rsidRPr="00A536DD">
        <w:rPr>
          <w:rFonts w:cstheme="minorHAnsi"/>
          <w:color w:val="333333"/>
          <w:sz w:val="28"/>
          <w:szCs w:val="28"/>
          <w:shd w:val="clear" w:color="auto" w:fill="FFFFFF"/>
          <w:lang w:val="ru-RU"/>
        </w:rPr>
        <w:t>перечисленного</w:t>
      </w:r>
      <w:proofErr w:type="gramEnd"/>
    </w:p>
    <w:p w:rsidR="00501D2F"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15) Л</w:t>
      </w:r>
      <w:r w:rsidR="00501D2F" w:rsidRPr="00B571E2">
        <w:rPr>
          <w:rFonts w:cstheme="minorHAnsi"/>
          <w:b/>
          <w:color w:val="333333"/>
          <w:sz w:val="28"/>
          <w:szCs w:val="28"/>
          <w:shd w:val="clear" w:color="auto" w:fill="FFFFFF"/>
          <w:lang w:val="ru-RU"/>
        </w:rPr>
        <w:t>ечение преждевременного полового созревания гетеросексуального типа включает</w:t>
      </w:r>
      <w:r w:rsidR="00B571E2">
        <w:rPr>
          <w:rFonts w:cstheme="minorHAnsi"/>
          <w:b/>
          <w:color w:val="333333"/>
          <w:sz w:val="28"/>
          <w:szCs w:val="28"/>
          <w:shd w:val="clear" w:color="auto" w:fill="FFFFFF"/>
          <w:lang w:val="ru-RU"/>
        </w:rPr>
        <w:t>:</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применение </w:t>
      </w:r>
      <w:proofErr w:type="spellStart"/>
      <w:r w:rsidRPr="00A536DD">
        <w:rPr>
          <w:rFonts w:cstheme="minorHAnsi"/>
          <w:color w:val="333333"/>
          <w:sz w:val="28"/>
          <w:szCs w:val="28"/>
          <w:shd w:val="clear" w:color="auto" w:fill="FFFFFF"/>
          <w:lang w:val="ru-RU"/>
        </w:rPr>
        <w:t>глюкокортикоидо</w:t>
      </w:r>
      <w:proofErr w:type="gramStart"/>
      <w:r w:rsidRPr="00A536DD">
        <w:rPr>
          <w:rFonts w:cstheme="minorHAnsi"/>
          <w:color w:val="333333"/>
          <w:sz w:val="28"/>
          <w:szCs w:val="28"/>
          <w:shd w:val="clear" w:color="auto" w:fill="FFFFFF"/>
          <w:lang w:val="ru-RU"/>
        </w:rPr>
        <w:t>в</w:t>
      </w:r>
      <w:proofErr w:type="spellEnd"/>
      <w:r w:rsidRPr="00A536DD">
        <w:rPr>
          <w:rFonts w:cstheme="minorHAnsi"/>
          <w:color w:val="333333"/>
          <w:sz w:val="28"/>
          <w:szCs w:val="28"/>
          <w:shd w:val="clear" w:color="auto" w:fill="FFFFFF"/>
          <w:lang w:val="ru-RU"/>
        </w:rPr>
        <w:t>(</w:t>
      </w:r>
      <w:proofErr w:type="spellStart"/>
      <w:proofErr w:type="gramEnd"/>
      <w:r w:rsidRPr="00A536DD">
        <w:rPr>
          <w:rFonts w:cstheme="minorHAnsi"/>
          <w:color w:val="333333"/>
          <w:sz w:val="28"/>
          <w:szCs w:val="28"/>
          <w:shd w:val="clear" w:color="auto" w:fill="FFFFFF"/>
          <w:lang w:val="ru-RU"/>
        </w:rPr>
        <w:t>кортизон,преднизолон,дексаметазон</w:t>
      </w:r>
      <w:proofErr w:type="spellEnd"/>
      <w:r w:rsidRPr="00A536DD">
        <w:rPr>
          <w:rFonts w:cstheme="minorHAnsi"/>
          <w:color w:val="333333"/>
          <w:sz w:val="28"/>
          <w:szCs w:val="28"/>
          <w:shd w:val="clear" w:color="auto" w:fill="FFFFFF"/>
          <w:lang w:val="ru-RU"/>
        </w:rPr>
        <w:t>)</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наиболее эффективно </w:t>
      </w:r>
      <w:proofErr w:type="spellStart"/>
      <w:r w:rsidRPr="00A536DD">
        <w:rPr>
          <w:rFonts w:cstheme="minorHAnsi"/>
          <w:color w:val="333333"/>
          <w:sz w:val="28"/>
          <w:szCs w:val="28"/>
          <w:shd w:val="clear" w:color="auto" w:fill="FFFFFF"/>
          <w:lang w:val="ru-RU"/>
        </w:rPr>
        <w:t>лечение</w:t>
      </w:r>
      <w:proofErr w:type="gramStart"/>
      <w:r w:rsidRPr="00A536DD">
        <w:rPr>
          <w:rFonts w:cstheme="minorHAnsi"/>
          <w:color w:val="333333"/>
          <w:sz w:val="28"/>
          <w:szCs w:val="28"/>
          <w:shd w:val="clear" w:color="auto" w:fill="FFFFFF"/>
          <w:lang w:val="ru-RU"/>
        </w:rPr>
        <w:t>,н</w:t>
      </w:r>
      <w:proofErr w:type="gramEnd"/>
      <w:r w:rsidRPr="00A536DD">
        <w:rPr>
          <w:rFonts w:cstheme="minorHAnsi"/>
          <w:color w:val="333333"/>
          <w:sz w:val="28"/>
          <w:szCs w:val="28"/>
          <w:shd w:val="clear" w:color="auto" w:fill="FFFFFF"/>
          <w:lang w:val="ru-RU"/>
        </w:rPr>
        <w:t>ачатое</w:t>
      </w:r>
      <w:proofErr w:type="spellEnd"/>
      <w:r w:rsidRPr="00A536DD">
        <w:rPr>
          <w:rFonts w:cstheme="minorHAnsi"/>
          <w:color w:val="333333"/>
          <w:sz w:val="28"/>
          <w:szCs w:val="28"/>
          <w:shd w:val="clear" w:color="auto" w:fill="FFFFFF"/>
          <w:lang w:val="ru-RU"/>
        </w:rPr>
        <w:t xml:space="preserve"> до 7 лет</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В </w:t>
      </w:r>
      <w:proofErr w:type="gramStart"/>
      <w:r w:rsidRPr="00A536DD">
        <w:rPr>
          <w:rFonts w:cstheme="minorHAnsi"/>
          <w:color w:val="333333"/>
          <w:sz w:val="28"/>
          <w:szCs w:val="28"/>
          <w:shd w:val="clear" w:color="auto" w:fill="FFFFFF"/>
          <w:lang w:val="ru-RU"/>
        </w:rPr>
        <w:t>)о</w:t>
      </w:r>
      <w:proofErr w:type="gramEnd"/>
      <w:r w:rsidRPr="00A536DD">
        <w:rPr>
          <w:rFonts w:cstheme="minorHAnsi"/>
          <w:color w:val="333333"/>
          <w:sz w:val="28"/>
          <w:szCs w:val="28"/>
          <w:shd w:val="clear" w:color="auto" w:fill="FFFFFF"/>
          <w:lang w:val="ru-RU"/>
        </w:rPr>
        <w:t>перативную коррекцию наружных половых органов</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 </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се перечисленное</w:t>
      </w:r>
    </w:p>
    <w:p w:rsidR="00501D2F" w:rsidRPr="00A536DD" w:rsidRDefault="00501D2F" w:rsidP="00E902C9">
      <w:pPr>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w:t>
      </w:r>
      <w:proofErr w:type="gramStart"/>
      <w:r w:rsidR="00183218" w:rsidRPr="00A536DD">
        <w:rPr>
          <w:rFonts w:cstheme="minorHAnsi"/>
          <w:color w:val="333333"/>
          <w:sz w:val="28"/>
          <w:szCs w:val="28"/>
          <w:shd w:val="clear" w:color="auto" w:fill="FFFFFF"/>
          <w:lang w:val="ru-RU"/>
        </w:rPr>
        <w:t>)</w:t>
      </w:r>
      <w:r w:rsidRPr="00A536DD">
        <w:rPr>
          <w:rFonts w:cstheme="minorHAnsi"/>
          <w:color w:val="333333"/>
          <w:sz w:val="28"/>
          <w:szCs w:val="28"/>
          <w:shd w:val="clear" w:color="auto" w:fill="FFFFFF"/>
          <w:lang w:val="ru-RU"/>
        </w:rPr>
        <w:t>н</w:t>
      </w:r>
      <w:proofErr w:type="gramEnd"/>
      <w:r w:rsidRPr="00A536DD">
        <w:rPr>
          <w:rFonts w:cstheme="minorHAnsi"/>
          <w:color w:val="333333"/>
          <w:sz w:val="28"/>
          <w:szCs w:val="28"/>
          <w:shd w:val="clear" w:color="auto" w:fill="FFFFFF"/>
          <w:lang w:val="ru-RU"/>
        </w:rPr>
        <w:t>ичего из перечисленного</w:t>
      </w:r>
    </w:p>
    <w:p w:rsidR="00501D2F" w:rsidRPr="00B571E2" w:rsidRDefault="00D871CB" w:rsidP="00E902C9">
      <w:pPr>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16)  Л</w:t>
      </w:r>
      <w:r w:rsidR="00501D2F" w:rsidRPr="00B571E2">
        <w:rPr>
          <w:rFonts w:cstheme="minorHAnsi"/>
          <w:b/>
          <w:color w:val="333333"/>
          <w:sz w:val="28"/>
          <w:szCs w:val="28"/>
          <w:shd w:val="clear" w:color="auto" w:fill="FFFFFF"/>
          <w:lang w:val="ru-RU"/>
        </w:rPr>
        <w:t>ечение девочек с нарушением полового разв</w:t>
      </w:r>
      <w:r w:rsidR="00183218" w:rsidRPr="00B571E2">
        <w:rPr>
          <w:rFonts w:cstheme="minorHAnsi"/>
          <w:b/>
          <w:color w:val="333333"/>
          <w:sz w:val="28"/>
          <w:szCs w:val="28"/>
          <w:shd w:val="clear" w:color="auto" w:fill="FFFFFF"/>
          <w:lang w:val="ru-RU"/>
        </w:rPr>
        <w:t>ития в пубертатном периоде по типу «стертой» вирилизации</w:t>
      </w:r>
      <w:r w:rsidR="00B571E2">
        <w:rPr>
          <w:rFonts w:cstheme="minorHAnsi"/>
          <w:b/>
          <w:color w:val="333333"/>
          <w:sz w:val="28"/>
          <w:szCs w:val="28"/>
          <w:shd w:val="clear" w:color="auto" w:fill="FFFFFF"/>
          <w:lang w:val="ru-RU"/>
        </w:rPr>
        <w:t>:</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 xml:space="preserve"> )</w:t>
      </w:r>
      <w:proofErr w:type="gramEnd"/>
      <w:r w:rsidR="00B571E2">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 xml:space="preserve">заместительная терапия </w:t>
      </w:r>
      <w:proofErr w:type="spellStart"/>
      <w:r w:rsidRPr="00A536DD">
        <w:rPr>
          <w:rFonts w:cstheme="minorHAnsi"/>
          <w:color w:val="333333"/>
          <w:sz w:val="28"/>
          <w:szCs w:val="28"/>
          <w:shd w:val="clear" w:color="auto" w:fill="FFFFFF"/>
          <w:lang w:val="ru-RU"/>
        </w:rPr>
        <w:t>эстрагенами</w:t>
      </w:r>
      <w:proofErr w:type="spellEnd"/>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заместительная терапия </w:t>
      </w:r>
      <w:proofErr w:type="spellStart"/>
      <w:r w:rsidRPr="00A536DD">
        <w:rPr>
          <w:rFonts w:cstheme="minorHAnsi"/>
          <w:color w:val="333333"/>
          <w:sz w:val="28"/>
          <w:szCs w:val="28"/>
          <w:shd w:val="clear" w:color="auto" w:fill="FFFFFF"/>
          <w:lang w:val="ru-RU"/>
        </w:rPr>
        <w:t>гестогенами</w:t>
      </w:r>
      <w:proofErr w:type="spellEnd"/>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proofErr w:type="gramStart"/>
      <w:r w:rsidRPr="00A536DD">
        <w:rPr>
          <w:rFonts w:cstheme="minorHAnsi"/>
          <w:color w:val="333333"/>
          <w:sz w:val="28"/>
          <w:szCs w:val="28"/>
          <w:shd w:val="clear" w:color="auto" w:fill="FFFFFF"/>
          <w:lang w:val="ru-RU"/>
        </w:rPr>
        <w:t>)п</w:t>
      </w:r>
      <w:proofErr w:type="gramEnd"/>
      <w:r w:rsidRPr="00A536DD">
        <w:rPr>
          <w:rFonts w:cstheme="minorHAnsi"/>
          <w:color w:val="333333"/>
          <w:sz w:val="28"/>
          <w:szCs w:val="28"/>
          <w:shd w:val="clear" w:color="auto" w:fill="FFFFFF"/>
          <w:lang w:val="ru-RU"/>
        </w:rPr>
        <w:t xml:space="preserve">рименение </w:t>
      </w:r>
      <w:proofErr w:type="spellStart"/>
      <w:r w:rsidRPr="00A536DD">
        <w:rPr>
          <w:rFonts w:cstheme="minorHAnsi"/>
          <w:color w:val="333333"/>
          <w:sz w:val="28"/>
          <w:szCs w:val="28"/>
          <w:shd w:val="clear" w:color="auto" w:fill="FFFFFF"/>
          <w:lang w:val="ru-RU"/>
        </w:rPr>
        <w:t>глюкокортикоидов</w:t>
      </w:r>
      <w:proofErr w:type="spellEnd"/>
      <w:r w:rsidRPr="00A536DD">
        <w:rPr>
          <w:rFonts w:cstheme="minorHAnsi"/>
          <w:color w:val="333333"/>
          <w:sz w:val="28"/>
          <w:szCs w:val="28"/>
          <w:shd w:val="clear" w:color="auto" w:fill="FFFFFF"/>
          <w:lang w:val="ru-RU"/>
        </w:rPr>
        <w:t xml:space="preserve"> в поддерживающих дозах</w:t>
      </w:r>
      <w:r w:rsidR="000047C0" w:rsidRPr="000047C0">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w:t>
      </w:r>
      <w:proofErr w:type="spellStart"/>
      <w:r w:rsidRPr="00A536DD">
        <w:rPr>
          <w:rFonts w:cstheme="minorHAnsi"/>
          <w:color w:val="333333"/>
          <w:sz w:val="28"/>
          <w:szCs w:val="28"/>
          <w:shd w:val="clear" w:color="auto" w:fill="FFFFFF"/>
          <w:lang w:val="ru-RU"/>
        </w:rPr>
        <w:t>преднизалон</w:t>
      </w:r>
      <w:proofErr w:type="spellEnd"/>
      <w:r w:rsidRPr="00A536DD">
        <w:rPr>
          <w:rFonts w:cstheme="minorHAnsi"/>
          <w:color w:val="333333"/>
          <w:sz w:val="28"/>
          <w:szCs w:val="28"/>
          <w:shd w:val="clear" w:color="auto" w:fill="FFFFFF"/>
          <w:lang w:val="ru-RU"/>
        </w:rPr>
        <w:t xml:space="preserve"> по 5 </w:t>
      </w:r>
      <w:proofErr w:type="spellStart"/>
      <w:r w:rsidRPr="00A536DD">
        <w:rPr>
          <w:rFonts w:cstheme="minorHAnsi"/>
          <w:color w:val="333333"/>
          <w:sz w:val="28"/>
          <w:szCs w:val="28"/>
          <w:shd w:val="clear" w:color="auto" w:fill="FFFFFF"/>
          <w:lang w:val="ru-RU"/>
        </w:rPr>
        <w:t>мл,диксометазон</w:t>
      </w:r>
      <w:proofErr w:type="spellEnd"/>
      <w:r w:rsidRPr="00A536DD">
        <w:rPr>
          <w:rFonts w:cstheme="minorHAnsi"/>
          <w:color w:val="333333"/>
          <w:sz w:val="28"/>
          <w:szCs w:val="28"/>
          <w:shd w:val="clear" w:color="auto" w:fill="FFFFFF"/>
          <w:lang w:val="ru-RU"/>
        </w:rPr>
        <w:t xml:space="preserve"> по 0.125-0.5 мл)</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ерно все перечисленное</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ничего </w:t>
      </w:r>
      <w:proofErr w:type="gramStart"/>
      <w:r w:rsidRPr="00A536DD">
        <w:rPr>
          <w:rFonts w:cstheme="minorHAnsi"/>
          <w:color w:val="333333"/>
          <w:sz w:val="28"/>
          <w:szCs w:val="28"/>
          <w:shd w:val="clear" w:color="auto" w:fill="FFFFFF"/>
          <w:lang w:val="ru-RU"/>
        </w:rPr>
        <w:t>из</w:t>
      </w:r>
      <w:proofErr w:type="gramEnd"/>
      <w:r w:rsidRPr="00A536DD">
        <w:rPr>
          <w:rFonts w:cstheme="minorHAnsi"/>
          <w:color w:val="333333"/>
          <w:sz w:val="28"/>
          <w:szCs w:val="28"/>
          <w:shd w:val="clear" w:color="auto" w:fill="FFFFFF"/>
          <w:lang w:val="ru-RU"/>
        </w:rPr>
        <w:t xml:space="preserve"> перечисленного</w:t>
      </w:r>
    </w:p>
    <w:p w:rsidR="00183218" w:rsidRPr="00B571E2" w:rsidRDefault="00B571E2"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17) Л</w:t>
      </w:r>
      <w:r w:rsidR="00183218" w:rsidRPr="00B571E2">
        <w:rPr>
          <w:rFonts w:cstheme="minorHAnsi"/>
          <w:b/>
          <w:color w:val="333333"/>
          <w:sz w:val="28"/>
          <w:szCs w:val="28"/>
          <w:shd w:val="clear" w:color="auto" w:fill="FFFFFF"/>
          <w:lang w:val="ru-RU"/>
        </w:rPr>
        <w:t xml:space="preserve">ечение при яичниковой </w:t>
      </w:r>
      <w:proofErr w:type="spellStart"/>
      <w:r w:rsidR="00183218" w:rsidRPr="00B571E2">
        <w:rPr>
          <w:rFonts w:cstheme="minorHAnsi"/>
          <w:b/>
          <w:color w:val="333333"/>
          <w:sz w:val="28"/>
          <w:szCs w:val="28"/>
          <w:shd w:val="clear" w:color="auto" w:fill="FFFFFF"/>
          <w:lang w:val="ru-RU"/>
        </w:rPr>
        <w:t>гиперандрогенов</w:t>
      </w:r>
      <w:proofErr w:type="spellEnd"/>
      <w:r w:rsidR="00183218" w:rsidRPr="00B571E2">
        <w:rPr>
          <w:rFonts w:cstheme="minorHAnsi"/>
          <w:b/>
          <w:color w:val="333333"/>
          <w:sz w:val="28"/>
          <w:szCs w:val="28"/>
          <w:shd w:val="clear" w:color="auto" w:fill="FFFFFF"/>
          <w:lang w:val="ru-RU"/>
        </w:rPr>
        <w:t xml:space="preserve"> </w:t>
      </w:r>
      <w:proofErr w:type="gramStart"/>
      <w:r w:rsidR="00183218" w:rsidRPr="00B571E2">
        <w:rPr>
          <w:rFonts w:cstheme="minorHAnsi"/>
          <w:b/>
          <w:color w:val="333333"/>
          <w:sz w:val="28"/>
          <w:szCs w:val="28"/>
          <w:shd w:val="clear" w:color="auto" w:fill="FFFFFF"/>
          <w:lang w:val="ru-RU"/>
        </w:rPr>
        <w:t xml:space="preserve">( </w:t>
      </w:r>
      <w:proofErr w:type="gramEnd"/>
      <w:r w:rsidR="00183218" w:rsidRPr="00B571E2">
        <w:rPr>
          <w:rFonts w:cstheme="minorHAnsi"/>
          <w:b/>
          <w:color w:val="333333"/>
          <w:sz w:val="28"/>
          <w:szCs w:val="28"/>
          <w:shd w:val="clear" w:color="auto" w:fill="FFFFFF"/>
          <w:lang w:val="ru-RU"/>
        </w:rPr>
        <w:t xml:space="preserve">синдром </w:t>
      </w:r>
      <w:proofErr w:type="spellStart"/>
      <w:r w:rsidR="00183218" w:rsidRPr="00B571E2">
        <w:rPr>
          <w:rFonts w:cstheme="minorHAnsi"/>
          <w:b/>
          <w:color w:val="333333"/>
          <w:sz w:val="28"/>
          <w:szCs w:val="28"/>
          <w:shd w:val="clear" w:color="auto" w:fill="FFFFFF"/>
          <w:lang w:val="ru-RU"/>
        </w:rPr>
        <w:t>штейна-Левенталя</w:t>
      </w:r>
      <w:proofErr w:type="spellEnd"/>
      <w:r w:rsidR="00183218" w:rsidRPr="00B571E2">
        <w:rPr>
          <w:rFonts w:cstheme="minorHAnsi"/>
          <w:b/>
          <w:color w:val="333333"/>
          <w:sz w:val="28"/>
          <w:szCs w:val="28"/>
          <w:shd w:val="clear" w:color="auto" w:fill="FFFFFF"/>
          <w:lang w:val="ru-RU"/>
        </w:rPr>
        <w:t>)</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)п</w:t>
      </w:r>
      <w:proofErr w:type="gramEnd"/>
      <w:r w:rsidRPr="00A536DD">
        <w:rPr>
          <w:rFonts w:cstheme="minorHAnsi"/>
          <w:color w:val="333333"/>
          <w:sz w:val="28"/>
          <w:szCs w:val="28"/>
          <w:shd w:val="clear" w:color="auto" w:fill="FFFFFF"/>
          <w:lang w:val="ru-RU"/>
        </w:rPr>
        <w:t xml:space="preserve">рименение синтетических  </w:t>
      </w:r>
      <w:proofErr w:type="spellStart"/>
      <w:r w:rsidRPr="00A536DD">
        <w:rPr>
          <w:rFonts w:cstheme="minorHAnsi"/>
          <w:color w:val="333333"/>
          <w:sz w:val="28"/>
          <w:szCs w:val="28"/>
          <w:shd w:val="clear" w:color="auto" w:fill="FFFFFF"/>
          <w:lang w:val="ru-RU"/>
        </w:rPr>
        <w:t>эстрагенов</w:t>
      </w:r>
      <w:proofErr w:type="spellEnd"/>
      <w:r w:rsidRPr="00A536DD">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lang w:val="ru-RU"/>
        </w:rPr>
        <w:t>гестогенных</w:t>
      </w:r>
      <w:proofErr w:type="spellEnd"/>
      <w:r w:rsidRPr="00A536DD">
        <w:rPr>
          <w:rFonts w:cstheme="minorHAnsi"/>
          <w:color w:val="333333"/>
          <w:sz w:val="28"/>
          <w:szCs w:val="28"/>
          <w:shd w:val="clear" w:color="auto" w:fill="FFFFFF"/>
          <w:lang w:val="ru-RU"/>
        </w:rPr>
        <w:t xml:space="preserve"> препаратов-3-4 месяца</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proofErr w:type="gramStart"/>
      <w:r w:rsidRPr="00A536DD">
        <w:rPr>
          <w:rFonts w:cstheme="minorHAnsi"/>
          <w:color w:val="333333"/>
          <w:sz w:val="28"/>
          <w:szCs w:val="28"/>
          <w:shd w:val="clear" w:color="auto" w:fill="FFFFFF"/>
          <w:lang w:val="ru-RU"/>
        </w:rPr>
        <w:t>)к</w:t>
      </w:r>
      <w:proofErr w:type="gramEnd"/>
      <w:r w:rsidRPr="00A536DD">
        <w:rPr>
          <w:rFonts w:cstheme="minorHAnsi"/>
          <w:color w:val="333333"/>
          <w:sz w:val="28"/>
          <w:szCs w:val="28"/>
          <w:shd w:val="clear" w:color="auto" w:fill="FFFFFF"/>
          <w:lang w:val="ru-RU"/>
        </w:rPr>
        <w:t>линовидная резекция яичников</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proofErr w:type="gramStart"/>
      <w:r w:rsidRPr="00A536DD">
        <w:rPr>
          <w:rFonts w:cstheme="minorHAnsi"/>
          <w:color w:val="333333"/>
          <w:sz w:val="28"/>
          <w:szCs w:val="28"/>
          <w:shd w:val="clear" w:color="auto" w:fill="FFFFFF"/>
          <w:lang w:val="ru-RU"/>
        </w:rPr>
        <w:t>)и</w:t>
      </w:r>
      <w:proofErr w:type="gramEnd"/>
      <w:r w:rsidRPr="00A536DD">
        <w:rPr>
          <w:rFonts w:cstheme="minorHAnsi"/>
          <w:color w:val="333333"/>
          <w:sz w:val="28"/>
          <w:szCs w:val="28"/>
          <w:shd w:val="clear" w:color="auto" w:fill="FFFFFF"/>
          <w:lang w:val="ru-RU"/>
        </w:rPr>
        <w:t xml:space="preserve"> то, и другое</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ни то</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ни другое</w:t>
      </w:r>
    </w:p>
    <w:p w:rsidR="00183218" w:rsidRPr="00B571E2" w:rsidRDefault="00183218"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B571E2">
        <w:rPr>
          <w:rFonts w:cstheme="minorHAnsi"/>
          <w:b/>
          <w:color w:val="333333"/>
          <w:sz w:val="28"/>
          <w:szCs w:val="28"/>
          <w:shd w:val="clear" w:color="auto" w:fill="FFFFFF"/>
          <w:lang w:val="ru-RU"/>
        </w:rPr>
        <w:t>18</w:t>
      </w:r>
      <w:r w:rsidR="00B571E2">
        <w:rPr>
          <w:rFonts w:cstheme="minorHAnsi"/>
          <w:b/>
          <w:color w:val="333333"/>
          <w:sz w:val="28"/>
          <w:szCs w:val="28"/>
          <w:shd w:val="clear" w:color="auto" w:fill="FFFFFF"/>
          <w:lang w:val="ru-RU"/>
        </w:rPr>
        <w:t>) Л</w:t>
      </w:r>
      <w:r w:rsidRPr="00B571E2">
        <w:rPr>
          <w:rFonts w:cstheme="minorHAnsi"/>
          <w:b/>
          <w:color w:val="333333"/>
          <w:sz w:val="28"/>
          <w:szCs w:val="28"/>
          <w:shd w:val="clear" w:color="auto" w:fill="FFFFFF"/>
          <w:lang w:val="ru-RU"/>
        </w:rPr>
        <w:t>ечение задержки полового развития яичникового генеза</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заместительная терапия </w:t>
      </w:r>
      <w:proofErr w:type="spellStart"/>
      <w:r w:rsidRPr="00A536DD">
        <w:rPr>
          <w:rFonts w:cstheme="minorHAnsi"/>
          <w:color w:val="333333"/>
          <w:sz w:val="28"/>
          <w:szCs w:val="28"/>
          <w:shd w:val="clear" w:color="auto" w:fill="FFFFFF"/>
          <w:lang w:val="ru-RU"/>
        </w:rPr>
        <w:t>эстрагенами</w:t>
      </w:r>
      <w:proofErr w:type="spellEnd"/>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заместительная терапия </w:t>
      </w:r>
      <w:proofErr w:type="spellStart"/>
      <w:r w:rsidRPr="00A536DD">
        <w:rPr>
          <w:rFonts w:cstheme="minorHAnsi"/>
          <w:color w:val="333333"/>
          <w:sz w:val="28"/>
          <w:szCs w:val="28"/>
          <w:shd w:val="clear" w:color="auto" w:fill="FFFFFF"/>
          <w:lang w:val="ru-RU"/>
        </w:rPr>
        <w:t>гестогенами</w:t>
      </w:r>
      <w:proofErr w:type="spellEnd"/>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proofErr w:type="gramStart"/>
      <w:r w:rsidRPr="00A536DD">
        <w:rPr>
          <w:rFonts w:cstheme="minorHAnsi"/>
          <w:color w:val="333333"/>
          <w:sz w:val="28"/>
          <w:szCs w:val="28"/>
          <w:shd w:val="clear" w:color="auto" w:fill="FFFFFF"/>
          <w:lang w:val="ru-RU"/>
        </w:rPr>
        <w:t>)п</w:t>
      </w:r>
      <w:proofErr w:type="gramEnd"/>
      <w:r w:rsidRPr="00A536DD">
        <w:rPr>
          <w:rFonts w:cstheme="minorHAnsi"/>
          <w:color w:val="333333"/>
          <w:sz w:val="28"/>
          <w:szCs w:val="28"/>
          <w:shd w:val="clear" w:color="auto" w:fill="FFFFFF"/>
          <w:lang w:val="ru-RU"/>
        </w:rPr>
        <w:t xml:space="preserve">рименение </w:t>
      </w:r>
      <w:proofErr w:type="spellStart"/>
      <w:r w:rsidRPr="00A536DD">
        <w:rPr>
          <w:rFonts w:cstheme="minorHAnsi"/>
          <w:color w:val="333333"/>
          <w:sz w:val="28"/>
          <w:szCs w:val="28"/>
          <w:shd w:val="clear" w:color="auto" w:fill="FFFFFF"/>
          <w:lang w:val="ru-RU"/>
        </w:rPr>
        <w:t>глюкокортикоидов</w:t>
      </w:r>
      <w:proofErr w:type="spellEnd"/>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верно а) и б)</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ерно б)и в)</w:t>
      </w:r>
    </w:p>
    <w:p w:rsidR="00183218" w:rsidRPr="00B571E2" w:rsidRDefault="00B571E2"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19) О</w:t>
      </w:r>
      <w:r w:rsidR="00183218" w:rsidRPr="00B571E2">
        <w:rPr>
          <w:rFonts w:cstheme="minorHAnsi"/>
          <w:b/>
          <w:color w:val="333333"/>
          <w:sz w:val="28"/>
          <w:szCs w:val="28"/>
          <w:shd w:val="clear" w:color="auto" w:fill="FFFFFF"/>
          <w:lang w:val="ru-RU"/>
        </w:rPr>
        <w:t>тсутствие полового развития обусловлено</w:t>
      </w:r>
    </w:p>
    <w:p w:rsidR="00183218" w:rsidRPr="00A536DD" w:rsidRDefault="00183218"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proofErr w:type="gramStart"/>
      <w:r w:rsidRPr="00A536DD">
        <w:rPr>
          <w:rFonts w:cstheme="minorHAnsi"/>
          <w:color w:val="333333"/>
          <w:sz w:val="28"/>
          <w:szCs w:val="28"/>
          <w:shd w:val="clear" w:color="auto" w:fill="FFFFFF"/>
          <w:lang w:val="ru-RU"/>
        </w:rPr>
        <w:t>перенесенными</w:t>
      </w:r>
      <w:proofErr w:type="gramEnd"/>
      <w:r w:rsidRPr="00A536DD">
        <w:rPr>
          <w:rFonts w:cstheme="minorHAnsi"/>
          <w:color w:val="333333"/>
          <w:sz w:val="28"/>
          <w:szCs w:val="28"/>
          <w:shd w:val="clear" w:color="auto" w:fill="FFFFFF"/>
          <w:lang w:val="ru-RU"/>
        </w:rPr>
        <w:t xml:space="preserve"> инфекционными заболевания в раннем детстве</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перенесенными воспа</w:t>
      </w:r>
      <w:r w:rsidR="00183218" w:rsidRPr="00A536DD">
        <w:rPr>
          <w:rFonts w:cstheme="minorHAnsi"/>
          <w:color w:val="333333"/>
          <w:sz w:val="28"/>
          <w:szCs w:val="28"/>
          <w:shd w:val="clear" w:color="auto" w:fill="FFFFFF"/>
          <w:lang w:val="ru-RU"/>
        </w:rPr>
        <w:t>лительными</w:t>
      </w:r>
      <w:r w:rsidRPr="00A536DD">
        <w:rPr>
          <w:rFonts w:cstheme="minorHAnsi"/>
          <w:color w:val="333333"/>
          <w:sz w:val="28"/>
          <w:szCs w:val="28"/>
          <w:shd w:val="clear" w:color="auto" w:fill="FFFFFF"/>
          <w:lang w:val="ru-RU"/>
        </w:rPr>
        <w:t xml:space="preserve"> процессами органов малого таза вирусной этиологии в пубертатном возрасте</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proofErr w:type="gramStart"/>
      <w:r w:rsidRPr="00A536DD">
        <w:rPr>
          <w:rFonts w:cstheme="minorHAnsi"/>
          <w:color w:val="333333"/>
          <w:sz w:val="28"/>
          <w:szCs w:val="28"/>
          <w:shd w:val="clear" w:color="auto" w:fill="FFFFFF"/>
          <w:lang w:val="ru-RU"/>
        </w:rPr>
        <w:t>)х</w:t>
      </w:r>
      <w:proofErr w:type="gramEnd"/>
      <w:r w:rsidRPr="00A536DD">
        <w:rPr>
          <w:rFonts w:cstheme="minorHAnsi"/>
          <w:color w:val="333333"/>
          <w:sz w:val="28"/>
          <w:szCs w:val="28"/>
          <w:shd w:val="clear" w:color="auto" w:fill="FFFFFF"/>
          <w:lang w:val="ru-RU"/>
        </w:rPr>
        <w:t>ромосомными аномалиями</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сем перечисленным</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ничем из перечисленного</w:t>
      </w:r>
    </w:p>
    <w:p w:rsidR="007059E0"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20) К</w:t>
      </w:r>
      <w:r w:rsidR="007059E0" w:rsidRPr="008D6FFB">
        <w:rPr>
          <w:rFonts w:cstheme="minorHAnsi"/>
          <w:b/>
          <w:color w:val="333333"/>
          <w:sz w:val="28"/>
          <w:szCs w:val="28"/>
          <w:shd w:val="clear" w:color="auto" w:fill="FFFFFF"/>
          <w:lang w:val="ru-RU"/>
        </w:rPr>
        <w:t>ровянистые выделения из влагалища, не связанные с менструации,</w:t>
      </w:r>
      <w:r>
        <w:rPr>
          <w:rFonts w:cstheme="minorHAnsi"/>
          <w:b/>
          <w:color w:val="333333"/>
          <w:sz w:val="28"/>
          <w:szCs w:val="28"/>
          <w:shd w:val="clear" w:color="auto" w:fill="FFFFFF"/>
          <w:lang w:val="ru-RU"/>
        </w:rPr>
        <w:t xml:space="preserve"> </w:t>
      </w:r>
      <w:r w:rsidR="007059E0" w:rsidRPr="008D6FFB">
        <w:rPr>
          <w:rFonts w:cstheme="minorHAnsi"/>
          <w:b/>
          <w:color w:val="333333"/>
          <w:sz w:val="28"/>
          <w:szCs w:val="28"/>
          <w:shd w:val="clear" w:color="auto" w:fill="FFFFFF"/>
          <w:lang w:val="ru-RU"/>
        </w:rPr>
        <w:t>в возрасте 11-12 лет могут быть следствии</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)т</w:t>
      </w:r>
      <w:proofErr w:type="gramEnd"/>
      <w:r w:rsidRPr="00A536DD">
        <w:rPr>
          <w:rFonts w:cstheme="minorHAnsi"/>
          <w:color w:val="333333"/>
          <w:sz w:val="28"/>
          <w:szCs w:val="28"/>
          <w:shd w:val="clear" w:color="auto" w:fill="FFFFFF"/>
          <w:lang w:val="ru-RU"/>
        </w:rPr>
        <w:t>равмы</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proofErr w:type="gramStart"/>
      <w:r w:rsidRPr="00A536DD">
        <w:rPr>
          <w:rFonts w:cstheme="minorHAnsi"/>
          <w:color w:val="333333"/>
          <w:sz w:val="28"/>
          <w:szCs w:val="28"/>
          <w:shd w:val="clear" w:color="auto" w:fill="FFFFFF"/>
          <w:lang w:val="ru-RU"/>
        </w:rPr>
        <w:t>)а</w:t>
      </w:r>
      <w:proofErr w:type="gramEnd"/>
      <w:r w:rsidRPr="00A536DD">
        <w:rPr>
          <w:rFonts w:cstheme="minorHAnsi"/>
          <w:color w:val="333333"/>
          <w:sz w:val="28"/>
          <w:szCs w:val="28"/>
          <w:shd w:val="clear" w:color="auto" w:fill="FFFFFF"/>
          <w:lang w:val="ru-RU"/>
        </w:rPr>
        <w:t xml:space="preserve">витаминоза </w:t>
      </w:r>
      <w:r w:rsidRPr="00A536DD">
        <w:rPr>
          <w:rFonts w:cstheme="minorHAnsi"/>
          <w:color w:val="333333"/>
          <w:sz w:val="28"/>
          <w:szCs w:val="28"/>
          <w:shd w:val="clear" w:color="auto" w:fill="FFFFFF"/>
        </w:rPr>
        <w:t>C</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proofErr w:type="gramStart"/>
      <w:r w:rsidRPr="00A536DD">
        <w:rPr>
          <w:rFonts w:cstheme="minorHAnsi"/>
          <w:color w:val="333333"/>
          <w:sz w:val="28"/>
          <w:szCs w:val="28"/>
          <w:shd w:val="clear" w:color="auto" w:fill="FFFFFF"/>
          <w:lang w:val="ru-RU"/>
        </w:rPr>
        <w:t>)а</w:t>
      </w:r>
      <w:proofErr w:type="gramEnd"/>
      <w:r w:rsidRPr="00A536DD">
        <w:rPr>
          <w:rFonts w:cstheme="minorHAnsi"/>
          <w:color w:val="333333"/>
          <w:sz w:val="28"/>
          <w:szCs w:val="28"/>
          <w:shd w:val="clear" w:color="auto" w:fill="FFFFFF"/>
          <w:lang w:val="ru-RU"/>
        </w:rPr>
        <w:t>борта</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ерно а)и в)</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сего перечисленного</w:t>
      </w:r>
    </w:p>
    <w:p w:rsidR="007059E0"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21) Д</w:t>
      </w:r>
      <w:r w:rsidR="007059E0" w:rsidRPr="008D6FFB">
        <w:rPr>
          <w:rFonts w:cstheme="minorHAnsi"/>
          <w:b/>
          <w:color w:val="333333"/>
          <w:sz w:val="28"/>
          <w:szCs w:val="28"/>
          <w:shd w:val="clear" w:color="auto" w:fill="FFFFFF"/>
          <w:lang w:val="ru-RU"/>
        </w:rPr>
        <w:t xml:space="preserve">ля профилактики нарушений менструальной функции у девочек в пубертатном возрасте особо </w:t>
      </w:r>
      <w:proofErr w:type="gramStart"/>
      <w:r w:rsidR="007059E0" w:rsidRPr="008D6FFB">
        <w:rPr>
          <w:rFonts w:cstheme="minorHAnsi"/>
          <w:b/>
          <w:color w:val="333333"/>
          <w:sz w:val="28"/>
          <w:szCs w:val="28"/>
          <w:shd w:val="clear" w:color="auto" w:fill="FFFFFF"/>
          <w:lang w:val="ru-RU"/>
        </w:rPr>
        <w:t>важные значения</w:t>
      </w:r>
      <w:proofErr w:type="gramEnd"/>
      <w:r w:rsidR="007059E0" w:rsidRPr="008D6FFB">
        <w:rPr>
          <w:rFonts w:cstheme="minorHAnsi"/>
          <w:b/>
          <w:color w:val="333333"/>
          <w:sz w:val="28"/>
          <w:szCs w:val="28"/>
          <w:shd w:val="clear" w:color="auto" w:fill="FFFFFF"/>
          <w:lang w:val="ru-RU"/>
        </w:rPr>
        <w:t xml:space="preserve"> имеет</w:t>
      </w:r>
      <w:r>
        <w:rPr>
          <w:rFonts w:cstheme="minorHAnsi"/>
          <w:b/>
          <w:color w:val="333333"/>
          <w:sz w:val="28"/>
          <w:szCs w:val="28"/>
          <w:shd w:val="clear" w:color="auto" w:fill="FFFFFF"/>
          <w:lang w:val="ru-RU"/>
        </w:rPr>
        <w:t>:</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)с</w:t>
      </w:r>
      <w:proofErr w:type="gramEnd"/>
      <w:r w:rsidRPr="00A536DD">
        <w:rPr>
          <w:rFonts w:cstheme="minorHAnsi"/>
          <w:color w:val="333333"/>
          <w:sz w:val="28"/>
          <w:szCs w:val="28"/>
          <w:shd w:val="clear" w:color="auto" w:fill="FFFFFF"/>
          <w:lang w:val="ru-RU"/>
        </w:rPr>
        <w:t xml:space="preserve">истематическое занятие утренней гимнастикой с последующими водными процедурами (душ или </w:t>
      </w:r>
      <w:proofErr w:type="spellStart"/>
      <w:r w:rsidRPr="00A536DD">
        <w:rPr>
          <w:rFonts w:cstheme="minorHAnsi"/>
          <w:color w:val="333333"/>
          <w:sz w:val="28"/>
          <w:szCs w:val="28"/>
          <w:shd w:val="clear" w:color="auto" w:fill="FFFFFF"/>
          <w:lang w:val="ru-RU"/>
        </w:rPr>
        <w:t>облевание</w:t>
      </w:r>
      <w:proofErr w:type="spellEnd"/>
      <w:r w:rsidRPr="00A536DD">
        <w:rPr>
          <w:rFonts w:cstheme="minorHAnsi"/>
          <w:color w:val="333333"/>
          <w:sz w:val="28"/>
          <w:szCs w:val="28"/>
          <w:shd w:val="clear" w:color="auto" w:fill="FFFFFF"/>
          <w:lang w:val="ru-RU"/>
        </w:rPr>
        <w:t xml:space="preserve"> тела по частям)</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достаточный сон</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контроль функции кишечника и мочевого пузыря</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ерно а ) и б)</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се перечисленное</w:t>
      </w:r>
    </w:p>
    <w:p w:rsidR="007059E0"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22) П</w:t>
      </w:r>
      <w:r w:rsidR="007059E0" w:rsidRPr="008D6FFB">
        <w:rPr>
          <w:rFonts w:cstheme="minorHAnsi"/>
          <w:b/>
          <w:color w:val="333333"/>
          <w:sz w:val="28"/>
          <w:szCs w:val="28"/>
          <w:shd w:val="clear" w:color="auto" w:fill="FFFFFF"/>
          <w:lang w:val="ru-RU"/>
        </w:rPr>
        <w:t>ри генитальном инфантилизме соотношение шейки и тела матки соответствует обычно</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1:3</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Б)1:2</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В)1:1</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Г)3:1</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Д)2:1</w:t>
      </w:r>
    </w:p>
    <w:p w:rsidR="007059E0" w:rsidRPr="008D6FFB" w:rsidRDefault="007059E0"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23</w:t>
      </w:r>
      <w:r w:rsidR="008D6FFB">
        <w:rPr>
          <w:rFonts w:cstheme="minorHAnsi"/>
          <w:b/>
          <w:color w:val="333333"/>
          <w:sz w:val="28"/>
          <w:szCs w:val="28"/>
          <w:shd w:val="clear" w:color="auto" w:fill="FFFFFF"/>
          <w:lang w:val="ru-RU"/>
        </w:rPr>
        <w:t>) Л</w:t>
      </w:r>
      <w:r w:rsidRPr="008D6FFB">
        <w:rPr>
          <w:rFonts w:cstheme="minorHAnsi"/>
          <w:b/>
          <w:color w:val="333333"/>
          <w:sz w:val="28"/>
          <w:szCs w:val="28"/>
          <w:shd w:val="clear" w:color="auto" w:fill="FFFFFF"/>
          <w:lang w:val="ru-RU"/>
        </w:rPr>
        <w:t xml:space="preserve">ечение </w:t>
      </w:r>
      <w:proofErr w:type="spellStart"/>
      <w:r w:rsidRPr="008D6FFB">
        <w:rPr>
          <w:rFonts w:cstheme="minorHAnsi"/>
          <w:b/>
          <w:color w:val="333333"/>
          <w:sz w:val="28"/>
          <w:szCs w:val="28"/>
          <w:shd w:val="clear" w:color="auto" w:fill="FFFFFF"/>
          <w:lang w:val="ru-RU"/>
        </w:rPr>
        <w:t>альгоменорие</w:t>
      </w:r>
      <w:proofErr w:type="spellEnd"/>
      <w:r w:rsidRPr="008D6FFB">
        <w:rPr>
          <w:rFonts w:cstheme="minorHAnsi"/>
          <w:b/>
          <w:color w:val="333333"/>
          <w:sz w:val="28"/>
          <w:szCs w:val="28"/>
          <w:shd w:val="clear" w:color="auto" w:fill="FFFFFF"/>
          <w:lang w:val="ru-RU"/>
        </w:rPr>
        <w:t xml:space="preserve"> у девушки заключается в применение</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препаратов седативного действия</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r w:rsidR="008D6FFB">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lang w:val="ru-RU"/>
        </w:rPr>
        <w:t>микроклизм</w:t>
      </w:r>
      <w:proofErr w:type="spellEnd"/>
      <w:r w:rsidRPr="00A536DD">
        <w:rPr>
          <w:rFonts w:cstheme="minorHAnsi"/>
          <w:color w:val="333333"/>
          <w:sz w:val="28"/>
          <w:szCs w:val="28"/>
          <w:shd w:val="clear" w:color="auto" w:fill="FFFFFF"/>
          <w:lang w:val="ru-RU"/>
        </w:rPr>
        <w:t xml:space="preserve"> с ромашкой</w:t>
      </w:r>
    </w:p>
    <w:p w:rsidR="007059E0" w:rsidRPr="00A536DD" w:rsidRDefault="007059E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ана</w:t>
      </w:r>
      <w:r w:rsidR="008D6FFB">
        <w:rPr>
          <w:rFonts w:cstheme="minorHAnsi"/>
          <w:color w:val="333333"/>
          <w:sz w:val="28"/>
          <w:szCs w:val="28"/>
          <w:shd w:val="clear" w:color="auto" w:fill="FFFFFF"/>
          <w:lang w:val="ru-RU"/>
        </w:rPr>
        <w:t>лгетиков (</w:t>
      </w:r>
      <w:r w:rsidR="00076550" w:rsidRPr="00A536DD">
        <w:rPr>
          <w:rFonts w:cstheme="minorHAnsi"/>
          <w:color w:val="333333"/>
          <w:sz w:val="28"/>
          <w:szCs w:val="28"/>
          <w:shd w:val="clear" w:color="auto" w:fill="FFFFFF"/>
          <w:lang w:val="ru-RU"/>
        </w:rPr>
        <w:t>ингибиторы простагландина)</w:t>
      </w:r>
    </w:p>
    <w:p w:rsidR="00076550" w:rsidRPr="00A536DD" w:rsidRDefault="0007655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витамина</w:t>
      </w:r>
      <w:proofErr w:type="gramStart"/>
      <w:r w:rsidRPr="00A536DD">
        <w:rPr>
          <w:rFonts w:cstheme="minorHAnsi"/>
          <w:color w:val="333333"/>
          <w:sz w:val="28"/>
          <w:szCs w:val="28"/>
          <w:shd w:val="clear" w:color="auto" w:fill="FFFFFF"/>
          <w:lang w:val="ru-RU"/>
        </w:rPr>
        <w:t xml:space="preserve"> Е</w:t>
      </w:r>
      <w:proofErr w:type="gramEnd"/>
    </w:p>
    <w:p w:rsidR="00076550" w:rsidRPr="00A536DD" w:rsidRDefault="0007655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всего перечисленного</w:t>
      </w:r>
    </w:p>
    <w:p w:rsidR="00B20B65" w:rsidRPr="008D6FFB" w:rsidRDefault="00D871C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24) </w:t>
      </w:r>
      <w:r w:rsidR="008D6FFB">
        <w:rPr>
          <w:rFonts w:cstheme="minorHAnsi"/>
          <w:b/>
          <w:color w:val="333333"/>
          <w:sz w:val="28"/>
          <w:szCs w:val="28"/>
          <w:shd w:val="clear" w:color="auto" w:fill="FFFFFF"/>
          <w:lang w:val="ru-RU"/>
        </w:rPr>
        <w:t>П</w:t>
      </w:r>
      <w:r w:rsidR="00B20B65" w:rsidRPr="008D6FFB">
        <w:rPr>
          <w:rFonts w:cstheme="minorHAnsi"/>
          <w:b/>
          <w:color w:val="333333"/>
          <w:sz w:val="28"/>
          <w:szCs w:val="28"/>
          <w:shd w:val="clear" w:color="auto" w:fill="FFFFFF"/>
          <w:lang w:val="ru-RU"/>
        </w:rPr>
        <w:t xml:space="preserve">ериод полового созревания </w:t>
      </w:r>
      <w:proofErr w:type="spellStart"/>
      <w:r w:rsidR="00B20B65" w:rsidRPr="008D6FFB">
        <w:rPr>
          <w:rFonts w:cstheme="minorHAnsi"/>
          <w:b/>
          <w:color w:val="333333"/>
          <w:sz w:val="28"/>
          <w:szCs w:val="28"/>
          <w:shd w:val="clear" w:color="auto" w:fill="FFFFFF"/>
          <w:lang w:val="ru-RU"/>
        </w:rPr>
        <w:t>дисфункциональные</w:t>
      </w:r>
      <w:proofErr w:type="spellEnd"/>
      <w:r w:rsidR="00B20B65" w:rsidRPr="008D6FFB">
        <w:rPr>
          <w:rFonts w:cstheme="minorHAnsi"/>
          <w:b/>
          <w:color w:val="333333"/>
          <w:sz w:val="28"/>
          <w:szCs w:val="28"/>
          <w:shd w:val="clear" w:color="auto" w:fill="FFFFFF"/>
          <w:lang w:val="ru-RU"/>
        </w:rPr>
        <w:t xml:space="preserve"> маточные кровотечения чаще всего носят характер</w:t>
      </w:r>
      <w:r w:rsidR="008D6FFB">
        <w:rPr>
          <w:rFonts w:cstheme="minorHAnsi"/>
          <w:b/>
          <w:color w:val="333333"/>
          <w:sz w:val="28"/>
          <w:szCs w:val="28"/>
          <w:shd w:val="clear" w:color="auto" w:fill="FFFFFF"/>
          <w:lang w:val="ru-RU"/>
        </w:rPr>
        <w:t>:</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w:t>
      </w:r>
      <w:proofErr w:type="spellStart"/>
      <w:r w:rsidRPr="00A536DD">
        <w:rPr>
          <w:rFonts w:cstheme="minorHAnsi"/>
          <w:color w:val="333333"/>
          <w:sz w:val="28"/>
          <w:szCs w:val="28"/>
          <w:shd w:val="clear" w:color="auto" w:fill="FFFFFF"/>
          <w:lang w:val="ru-RU"/>
        </w:rPr>
        <w:t>овуляторных</w:t>
      </w:r>
      <w:proofErr w:type="spellEnd"/>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w:t>
      </w:r>
      <w:proofErr w:type="spellStart"/>
      <w:r w:rsidRPr="00A536DD">
        <w:rPr>
          <w:rFonts w:cstheme="minorHAnsi"/>
          <w:color w:val="333333"/>
          <w:sz w:val="28"/>
          <w:szCs w:val="28"/>
          <w:shd w:val="clear" w:color="auto" w:fill="FFFFFF"/>
          <w:lang w:val="ru-RU"/>
        </w:rPr>
        <w:t>ановуляторных</w:t>
      </w:r>
      <w:proofErr w:type="spellEnd"/>
      <w:r w:rsidRPr="00A536DD">
        <w:rPr>
          <w:rFonts w:cstheme="minorHAnsi"/>
          <w:color w:val="333333"/>
          <w:sz w:val="28"/>
          <w:szCs w:val="28"/>
          <w:shd w:val="clear" w:color="auto" w:fill="FFFFFF"/>
          <w:lang w:val="ru-RU"/>
        </w:rPr>
        <w:t>, ациклических</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и тех и других</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 ни </w:t>
      </w:r>
      <w:proofErr w:type="gramStart"/>
      <w:r w:rsidRPr="00A536DD">
        <w:rPr>
          <w:rFonts w:cstheme="minorHAnsi"/>
          <w:color w:val="333333"/>
          <w:sz w:val="28"/>
          <w:szCs w:val="28"/>
          <w:shd w:val="clear" w:color="auto" w:fill="FFFFFF"/>
          <w:lang w:val="ru-RU"/>
        </w:rPr>
        <w:t>тех</w:t>
      </w:r>
      <w:proofErr w:type="gramEnd"/>
      <w:r w:rsidRPr="00A536DD">
        <w:rPr>
          <w:rFonts w:cstheme="minorHAnsi"/>
          <w:color w:val="333333"/>
          <w:sz w:val="28"/>
          <w:szCs w:val="28"/>
          <w:shd w:val="clear" w:color="auto" w:fill="FFFFFF"/>
          <w:lang w:val="ru-RU"/>
        </w:rPr>
        <w:t xml:space="preserve"> ни других</w:t>
      </w:r>
    </w:p>
    <w:p w:rsidR="00B20B65"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25)  К</w:t>
      </w:r>
      <w:r w:rsidR="00B20B65" w:rsidRPr="008D6FFB">
        <w:rPr>
          <w:rFonts w:cstheme="minorHAnsi"/>
          <w:b/>
          <w:color w:val="333333"/>
          <w:sz w:val="28"/>
          <w:szCs w:val="28"/>
          <w:shd w:val="clear" w:color="auto" w:fill="FFFFFF"/>
          <w:lang w:val="ru-RU"/>
        </w:rPr>
        <w:t xml:space="preserve"> гиперплазии эндоме</w:t>
      </w:r>
      <w:r>
        <w:rPr>
          <w:rFonts w:cstheme="minorHAnsi"/>
          <w:b/>
          <w:color w:val="333333"/>
          <w:sz w:val="28"/>
          <w:szCs w:val="28"/>
          <w:shd w:val="clear" w:color="auto" w:fill="FFFFFF"/>
          <w:lang w:val="ru-RU"/>
        </w:rPr>
        <w:t>трия у девуш</w:t>
      </w:r>
      <w:r w:rsidR="00B20B65" w:rsidRPr="008D6FFB">
        <w:rPr>
          <w:rFonts w:cstheme="minorHAnsi"/>
          <w:b/>
          <w:color w:val="333333"/>
          <w:sz w:val="28"/>
          <w:szCs w:val="28"/>
          <w:shd w:val="clear" w:color="auto" w:fill="FFFFFF"/>
          <w:lang w:val="ru-RU"/>
        </w:rPr>
        <w:t>ки  приводят</w:t>
      </w:r>
      <w:r>
        <w:rPr>
          <w:rFonts w:cstheme="minorHAnsi"/>
          <w:b/>
          <w:color w:val="333333"/>
          <w:sz w:val="28"/>
          <w:szCs w:val="28"/>
          <w:shd w:val="clear" w:color="auto" w:fill="FFFFFF"/>
          <w:lang w:val="ru-RU"/>
        </w:rPr>
        <w:t>:</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персистенция фолликула</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атрезия фолликула</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и то и другое</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ни то ни другое</w:t>
      </w:r>
    </w:p>
    <w:p w:rsidR="00B20B65"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26) Б</w:t>
      </w:r>
      <w:r w:rsidR="00B20B65" w:rsidRPr="008D6FFB">
        <w:rPr>
          <w:rFonts w:cstheme="minorHAnsi"/>
          <w:b/>
          <w:color w:val="333333"/>
          <w:sz w:val="28"/>
          <w:szCs w:val="28"/>
          <w:shd w:val="clear" w:color="auto" w:fill="FFFFFF"/>
          <w:lang w:val="ru-RU"/>
        </w:rPr>
        <w:t xml:space="preserve">ольные с </w:t>
      </w:r>
      <w:proofErr w:type="spellStart"/>
      <w:r w:rsidR="00B20B65" w:rsidRPr="008D6FFB">
        <w:rPr>
          <w:rFonts w:cstheme="minorHAnsi"/>
          <w:b/>
          <w:color w:val="333333"/>
          <w:sz w:val="28"/>
          <w:szCs w:val="28"/>
          <w:shd w:val="clear" w:color="auto" w:fill="FFFFFF"/>
          <w:lang w:val="ru-RU"/>
        </w:rPr>
        <w:t>дисфункциональными</w:t>
      </w:r>
      <w:proofErr w:type="spellEnd"/>
      <w:r w:rsidR="00B20B65" w:rsidRPr="008D6FFB">
        <w:rPr>
          <w:rFonts w:cstheme="minorHAnsi"/>
          <w:b/>
          <w:color w:val="333333"/>
          <w:sz w:val="28"/>
          <w:szCs w:val="28"/>
          <w:shd w:val="clear" w:color="auto" w:fill="FFFFFF"/>
          <w:lang w:val="ru-RU"/>
        </w:rPr>
        <w:t xml:space="preserve"> маточными кровотечениями в период полового созревания отличаются от здоровых сверстников</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w:t>
      </w:r>
      <w:proofErr w:type="gramStart"/>
      <w:r w:rsidRPr="00A536DD">
        <w:rPr>
          <w:rFonts w:cstheme="minorHAnsi"/>
          <w:color w:val="333333"/>
          <w:sz w:val="28"/>
          <w:szCs w:val="28"/>
          <w:shd w:val="clear" w:color="auto" w:fill="FFFFFF"/>
          <w:lang w:val="ru-RU"/>
        </w:rPr>
        <w:t>опережающие</w:t>
      </w:r>
      <w:proofErr w:type="gramEnd"/>
      <w:r w:rsidRPr="00A536DD">
        <w:rPr>
          <w:rFonts w:cstheme="minorHAnsi"/>
          <w:color w:val="333333"/>
          <w:sz w:val="28"/>
          <w:szCs w:val="28"/>
          <w:shd w:val="clear" w:color="auto" w:fill="FFFFFF"/>
          <w:lang w:val="ru-RU"/>
        </w:rPr>
        <w:t xml:space="preserve"> норму сексуальным </w:t>
      </w:r>
      <w:proofErr w:type="spellStart"/>
      <w:r w:rsidRPr="00A536DD">
        <w:rPr>
          <w:rFonts w:cstheme="minorHAnsi"/>
          <w:color w:val="333333"/>
          <w:sz w:val="28"/>
          <w:szCs w:val="28"/>
          <w:shd w:val="clear" w:color="auto" w:fill="FFFFFF"/>
          <w:lang w:val="ru-RU"/>
        </w:rPr>
        <w:t>морфотипом</w:t>
      </w:r>
      <w:proofErr w:type="spellEnd"/>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w:t>
      </w:r>
      <w:proofErr w:type="spellStart"/>
      <w:r w:rsidRPr="00A536DD">
        <w:rPr>
          <w:rFonts w:cstheme="minorHAnsi"/>
          <w:color w:val="333333"/>
          <w:sz w:val="28"/>
          <w:szCs w:val="28"/>
          <w:shd w:val="clear" w:color="auto" w:fill="FFFFFF"/>
          <w:lang w:val="ru-RU"/>
        </w:rPr>
        <w:t>интерсексуальным</w:t>
      </w:r>
      <w:proofErr w:type="spellEnd"/>
      <w:r w:rsidRPr="00A536DD">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lang w:val="ru-RU"/>
        </w:rPr>
        <w:t>морфотипом</w:t>
      </w:r>
      <w:proofErr w:type="spellEnd"/>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В) инфантильным </w:t>
      </w:r>
      <w:proofErr w:type="spellStart"/>
      <w:r w:rsidRPr="00A536DD">
        <w:rPr>
          <w:rFonts w:cstheme="minorHAnsi"/>
          <w:color w:val="333333"/>
          <w:sz w:val="28"/>
          <w:szCs w:val="28"/>
          <w:shd w:val="clear" w:color="auto" w:fill="FFFFFF"/>
          <w:lang w:val="ru-RU"/>
        </w:rPr>
        <w:t>морфотипом</w:t>
      </w:r>
      <w:proofErr w:type="spellEnd"/>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всем перечисленным</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Д) ничем из </w:t>
      </w:r>
      <w:proofErr w:type="gramStart"/>
      <w:r w:rsidRPr="00A536DD">
        <w:rPr>
          <w:rFonts w:cstheme="minorHAnsi"/>
          <w:color w:val="333333"/>
          <w:sz w:val="28"/>
          <w:szCs w:val="28"/>
          <w:shd w:val="clear" w:color="auto" w:fill="FFFFFF"/>
          <w:lang w:val="ru-RU"/>
        </w:rPr>
        <w:t>перечисленного</w:t>
      </w:r>
      <w:proofErr w:type="gramEnd"/>
    </w:p>
    <w:p w:rsidR="00B20B65"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27) Л</w:t>
      </w:r>
      <w:r w:rsidR="00B20B65" w:rsidRPr="008D6FFB">
        <w:rPr>
          <w:rFonts w:cstheme="minorHAnsi"/>
          <w:b/>
          <w:color w:val="333333"/>
          <w:sz w:val="28"/>
          <w:szCs w:val="28"/>
          <w:shd w:val="clear" w:color="auto" w:fill="FFFFFF"/>
          <w:lang w:val="ru-RU"/>
        </w:rPr>
        <w:t xml:space="preserve">ечение </w:t>
      </w:r>
      <w:proofErr w:type="spellStart"/>
      <w:r w:rsidR="00B20B65" w:rsidRPr="008D6FFB">
        <w:rPr>
          <w:rFonts w:cstheme="minorHAnsi"/>
          <w:b/>
          <w:color w:val="333333"/>
          <w:sz w:val="28"/>
          <w:szCs w:val="28"/>
          <w:shd w:val="clear" w:color="auto" w:fill="FFFFFF"/>
          <w:lang w:val="ru-RU"/>
        </w:rPr>
        <w:t>дисфункциональных</w:t>
      </w:r>
      <w:proofErr w:type="spellEnd"/>
      <w:r w:rsidR="00B20B65" w:rsidRPr="008D6FFB">
        <w:rPr>
          <w:rFonts w:cstheme="minorHAnsi"/>
          <w:b/>
          <w:color w:val="333333"/>
          <w:sz w:val="28"/>
          <w:szCs w:val="28"/>
          <w:shd w:val="clear" w:color="auto" w:fill="FFFFFF"/>
          <w:lang w:val="ru-RU"/>
        </w:rPr>
        <w:t xml:space="preserve"> маточных кровотечений в </w:t>
      </w:r>
      <w:proofErr w:type="spellStart"/>
      <w:r w:rsidR="00B20B65" w:rsidRPr="008D6FFB">
        <w:rPr>
          <w:rFonts w:cstheme="minorHAnsi"/>
          <w:b/>
          <w:color w:val="333333"/>
          <w:sz w:val="28"/>
          <w:szCs w:val="28"/>
          <w:shd w:val="clear" w:color="auto" w:fill="FFFFFF"/>
          <w:lang w:val="ru-RU"/>
        </w:rPr>
        <w:t>юношевском</w:t>
      </w:r>
      <w:proofErr w:type="spellEnd"/>
      <w:r w:rsidR="00B20B65" w:rsidRPr="008D6FFB">
        <w:rPr>
          <w:rFonts w:cstheme="minorHAnsi"/>
          <w:b/>
          <w:color w:val="333333"/>
          <w:sz w:val="28"/>
          <w:szCs w:val="28"/>
          <w:shd w:val="clear" w:color="auto" w:fill="FFFFFF"/>
          <w:lang w:val="ru-RU"/>
        </w:rPr>
        <w:t xml:space="preserve"> возрасте включает</w:t>
      </w:r>
      <w:r>
        <w:rPr>
          <w:rFonts w:cstheme="minorHAnsi"/>
          <w:b/>
          <w:color w:val="333333"/>
          <w:sz w:val="28"/>
          <w:szCs w:val="28"/>
          <w:shd w:val="clear" w:color="auto" w:fill="FFFFFF"/>
          <w:lang w:val="ru-RU"/>
        </w:rPr>
        <w:t>:</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физиотерапевтическое лечение</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w:t>
      </w:r>
      <w:proofErr w:type="spellStart"/>
      <w:r w:rsidRPr="00A536DD">
        <w:rPr>
          <w:rFonts w:cstheme="minorHAnsi"/>
          <w:color w:val="333333"/>
          <w:sz w:val="28"/>
          <w:szCs w:val="28"/>
          <w:shd w:val="clear" w:color="auto" w:fill="FFFFFF"/>
          <w:lang w:val="ru-RU"/>
        </w:rPr>
        <w:t>витамино</w:t>
      </w:r>
      <w:proofErr w:type="spellEnd"/>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сокращающие препараты</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 кровоостанавливающие</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все перечисленное</w:t>
      </w:r>
    </w:p>
    <w:p w:rsidR="00B20B65"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28) Р</w:t>
      </w:r>
      <w:r w:rsidR="00B20B65" w:rsidRPr="008D6FFB">
        <w:rPr>
          <w:rFonts w:cstheme="minorHAnsi"/>
          <w:b/>
          <w:color w:val="333333"/>
          <w:sz w:val="28"/>
          <w:szCs w:val="28"/>
          <w:shd w:val="clear" w:color="auto" w:fill="FFFFFF"/>
          <w:lang w:val="ru-RU"/>
        </w:rPr>
        <w:t>азвитие половых органов девочки характеризуется</w:t>
      </w:r>
      <w:r>
        <w:rPr>
          <w:rFonts w:cstheme="minorHAnsi"/>
          <w:b/>
          <w:color w:val="333333"/>
          <w:sz w:val="28"/>
          <w:szCs w:val="28"/>
          <w:shd w:val="clear" w:color="auto" w:fill="FFFFFF"/>
          <w:lang w:val="ru-RU"/>
        </w:rPr>
        <w:t>:</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усиленным ростом не </w:t>
      </w:r>
      <w:proofErr w:type="gramStart"/>
      <w:r w:rsidRPr="00A536DD">
        <w:rPr>
          <w:rFonts w:cstheme="minorHAnsi"/>
          <w:color w:val="333333"/>
          <w:sz w:val="28"/>
          <w:szCs w:val="28"/>
          <w:shd w:val="clear" w:color="auto" w:fill="FFFFFF"/>
          <w:lang w:val="ru-RU"/>
        </w:rPr>
        <w:t>за</w:t>
      </w:r>
      <w:proofErr w:type="gramEnd"/>
      <w:r w:rsidRPr="00A536DD">
        <w:rPr>
          <w:rFonts w:cstheme="minorHAnsi"/>
          <w:color w:val="333333"/>
          <w:sz w:val="28"/>
          <w:szCs w:val="28"/>
          <w:shd w:val="clear" w:color="auto" w:fill="FFFFFF"/>
          <w:lang w:val="ru-RU"/>
        </w:rPr>
        <w:t xml:space="preserve"> долго до рождения</w:t>
      </w:r>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Б) обратным развитием вскоре после </w:t>
      </w:r>
      <w:proofErr w:type="spellStart"/>
      <w:r w:rsidRPr="00A536DD">
        <w:rPr>
          <w:rFonts w:cstheme="minorHAnsi"/>
          <w:color w:val="333333"/>
          <w:sz w:val="28"/>
          <w:szCs w:val="28"/>
          <w:shd w:val="clear" w:color="auto" w:fill="FFFFFF"/>
          <w:lang w:val="ru-RU"/>
        </w:rPr>
        <w:t>рорждения</w:t>
      </w:r>
      <w:proofErr w:type="spellEnd"/>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В) усиленным развитием </w:t>
      </w:r>
      <w:proofErr w:type="spellStart"/>
      <w:r w:rsidRPr="00A536DD">
        <w:rPr>
          <w:rFonts w:cstheme="minorHAnsi"/>
          <w:color w:val="333333"/>
          <w:sz w:val="28"/>
          <w:szCs w:val="28"/>
          <w:shd w:val="clear" w:color="auto" w:fill="FFFFFF"/>
          <w:lang w:val="ru-RU"/>
        </w:rPr>
        <w:t>препубертантным</w:t>
      </w:r>
      <w:proofErr w:type="spellEnd"/>
      <w:r w:rsidRPr="00A536DD">
        <w:rPr>
          <w:rFonts w:cstheme="minorHAnsi"/>
          <w:color w:val="333333"/>
          <w:sz w:val="28"/>
          <w:szCs w:val="28"/>
          <w:shd w:val="clear" w:color="auto" w:fill="FFFFFF"/>
          <w:lang w:val="ru-RU"/>
        </w:rPr>
        <w:t xml:space="preserve"> и </w:t>
      </w:r>
      <w:proofErr w:type="spellStart"/>
      <w:r w:rsidRPr="00A536DD">
        <w:rPr>
          <w:rFonts w:cstheme="minorHAnsi"/>
          <w:color w:val="333333"/>
          <w:sz w:val="28"/>
          <w:szCs w:val="28"/>
          <w:shd w:val="clear" w:color="auto" w:fill="FFFFFF"/>
          <w:lang w:val="ru-RU"/>
        </w:rPr>
        <w:t>пубертантным</w:t>
      </w:r>
      <w:proofErr w:type="spellEnd"/>
      <w:r w:rsidRPr="00A536DD">
        <w:rPr>
          <w:rFonts w:cstheme="minorHAnsi"/>
          <w:color w:val="333333"/>
          <w:sz w:val="28"/>
          <w:szCs w:val="28"/>
          <w:shd w:val="clear" w:color="auto" w:fill="FFFFFF"/>
          <w:lang w:val="ru-RU"/>
        </w:rPr>
        <w:t xml:space="preserve"> </w:t>
      </w:r>
      <w:proofErr w:type="gramStart"/>
      <w:r w:rsidRPr="00A536DD">
        <w:rPr>
          <w:rFonts w:cstheme="minorHAnsi"/>
          <w:color w:val="333333"/>
          <w:sz w:val="28"/>
          <w:szCs w:val="28"/>
          <w:shd w:val="clear" w:color="auto" w:fill="FFFFFF"/>
          <w:lang w:val="ru-RU"/>
        </w:rPr>
        <w:t>периодах</w:t>
      </w:r>
      <w:proofErr w:type="gramEnd"/>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 верно а </w:t>
      </w:r>
      <w:proofErr w:type="gramStart"/>
      <w:r w:rsidRPr="00A536DD">
        <w:rPr>
          <w:rFonts w:cstheme="minorHAnsi"/>
          <w:color w:val="333333"/>
          <w:sz w:val="28"/>
          <w:szCs w:val="28"/>
          <w:shd w:val="clear" w:color="auto" w:fill="FFFFFF"/>
          <w:lang w:val="ru-RU"/>
        </w:rPr>
        <w:t>и б</w:t>
      </w:r>
      <w:proofErr w:type="gramEnd"/>
    </w:p>
    <w:p w:rsidR="00B20B65" w:rsidRPr="00A536DD" w:rsidRDefault="00B20B6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всем перечисленным</w:t>
      </w:r>
    </w:p>
    <w:p w:rsidR="00B20B65"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29) З</w:t>
      </w:r>
      <w:r w:rsidR="00564AC9" w:rsidRPr="008D6FFB">
        <w:rPr>
          <w:rFonts w:cstheme="minorHAnsi"/>
          <w:b/>
          <w:color w:val="333333"/>
          <w:sz w:val="28"/>
          <w:szCs w:val="28"/>
          <w:shd w:val="clear" w:color="auto" w:fill="FFFFFF"/>
          <w:lang w:val="ru-RU"/>
        </w:rPr>
        <w:t xml:space="preserve">агиб матки кзади не редко развивается как следствие воздействия таких неблагоприятных факторов </w:t>
      </w:r>
      <w:proofErr w:type="gramStart"/>
      <w:r w:rsidR="00564AC9" w:rsidRPr="008D6FFB">
        <w:rPr>
          <w:rFonts w:cstheme="minorHAnsi"/>
          <w:b/>
          <w:color w:val="333333"/>
          <w:sz w:val="28"/>
          <w:szCs w:val="28"/>
          <w:shd w:val="clear" w:color="auto" w:fill="FFFFFF"/>
          <w:lang w:val="ru-RU"/>
        </w:rPr>
        <w:t>дошкольным</w:t>
      </w:r>
      <w:proofErr w:type="gramEnd"/>
      <w:r w:rsidR="00564AC9" w:rsidRPr="008D6FFB">
        <w:rPr>
          <w:rFonts w:cstheme="minorHAnsi"/>
          <w:b/>
          <w:color w:val="333333"/>
          <w:sz w:val="28"/>
          <w:szCs w:val="28"/>
          <w:shd w:val="clear" w:color="auto" w:fill="FFFFFF"/>
          <w:lang w:val="ru-RU"/>
        </w:rPr>
        <w:t xml:space="preserve"> и ранним школьным возрасте девочек как</w:t>
      </w:r>
      <w:r>
        <w:rPr>
          <w:rFonts w:cstheme="minorHAnsi"/>
          <w:b/>
          <w:color w:val="333333"/>
          <w:sz w:val="28"/>
          <w:szCs w:val="28"/>
          <w:shd w:val="clear" w:color="auto" w:fill="FFFFFF"/>
          <w:lang w:val="ru-RU"/>
        </w:rPr>
        <w:t>:</w:t>
      </w:r>
    </w:p>
    <w:p w:rsidR="00564AC9" w:rsidRPr="00A536DD" w:rsidRDefault="00564AC9"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систематическая и длительная задержка стула</w:t>
      </w:r>
    </w:p>
    <w:p w:rsidR="00564AC9" w:rsidRPr="00A536DD" w:rsidRDefault="00564AC9"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систематическая и длительная задержка мочеиспускания</w:t>
      </w:r>
    </w:p>
    <w:p w:rsidR="00564AC9" w:rsidRPr="00A536DD" w:rsidRDefault="00564AC9"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тяжелый физический труд</w:t>
      </w:r>
    </w:p>
    <w:p w:rsidR="00564AC9" w:rsidRPr="00A536DD" w:rsidRDefault="00564AC9"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 верно а </w:t>
      </w:r>
      <w:proofErr w:type="gramStart"/>
      <w:r w:rsidRPr="00A536DD">
        <w:rPr>
          <w:rFonts w:cstheme="minorHAnsi"/>
          <w:color w:val="333333"/>
          <w:sz w:val="28"/>
          <w:szCs w:val="28"/>
          <w:shd w:val="clear" w:color="auto" w:fill="FFFFFF"/>
          <w:lang w:val="ru-RU"/>
        </w:rPr>
        <w:t>и б</w:t>
      </w:r>
      <w:proofErr w:type="gramEnd"/>
    </w:p>
    <w:p w:rsidR="00564AC9" w:rsidRPr="00A536DD" w:rsidRDefault="00564AC9"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все перечисленное</w:t>
      </w:r>
    </w:p>
    <w:p w:rsidR="00887B51"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30)</w:t>
      </w:r>
      <w:r w:rsidR="00887B51" w:rsidRPr="008D6FFB">
        <w:rPr>
          <w:rFonts w:cstheme="minorHAnsi"/>
          <w:b/>
          <w:color w:val="333333"/>
          <w:sz w:val="28"/>
          <w:szCs w:val="28"/>
          <w:shd w:val="clear" w:color="auto" w:fill="FFFFFF"/>
          <w:lang w:val="ru-RU"/>
        </w:rPr>
        <w:t xml:space="preserve"> Особенности наружных половых органов у новорожденных девочек</w:t>
      </w:r>
      <w:r>
        <w:rPr>
          <w:rFonts w:cstheme="minorHAnsi"/>
          <w:b/>
          <w:color w:val="333333"/>
          <w:sz w:val="28"/>
          <w:szCs w:val="28"/>
          <w:shd w:val="clear" w:color="auto" w:fill="FFFFFF"/>
          <w:lang w:val="ru-RU"/>
        </w:rPr>
        <w:t>:</w:t>
      </w:r>
    </w:p>
    <w:p w:rsidR="00E64315" w:rsidRPr="00A536DD" w:rsidRDefault="00887B5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А)  </w:t>
      </w:r>
      <w:r w:rsidR="00386114" w:rsidRPr="00A536DD">
        <w:rPr>
          <w:rFonts w:cstheme="minorHAnsi"/>
          <w:color w:val="333333"/>
          <w:sz w:val="28"/>
          <w:szCs w:val="28"/>
          <w:shd w:val="clear" w:color="auto" w:fill="FFFFFF"/>
          <w:lang w:val="ru-RU"/>
        </w:rPr>
        <w:t>ву</w:t>
      </w:r>
      <w:r w:rsidR="00E64315" w:rsidRPr="00A536DD">
        <w:rPr>
          <w:rFonts w:cstheme="minorHAnsi"/>
          <w:color w:val="333333"/>
          <w:sz w:val="28"/>
          <w:szCs w:val="28"/>
          <w:shd w:val="clear" w:color="auto" w:fill="FFFFFF"/>
          <w:lang w:val="ru-RU"/>
        </w:rPr>
        <w:t>льва находится в состоянии большего или меньшего набухания</w:t>
      </w:r>
    </w:p>
    <w:p w:rsidR="00E64315" w:rsidRPr="00A536DD" w:rsidRDefault="00E6431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 вульва частично видна при сомкнутых и вытянутых ногах</w:t>
      </w:r>
    </w:p>
    <w:p w:rsidR="00E64315" w:rsidRPr="00A536DD" w:rsidRDefault="00E6431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r w:rsidR="00386114" w:rsidRPr="00A536DD">
        <w:rPr>
          <w:rFonts w:cstheme="minorHAnsi"/>
          <w:color w:val="333333"/>
          <w:sz w:val="28"/>
          <w:szCs w:val="28"/>
          <w:shd w:val="clear" w:color="auto" w:fill="FFFFFF"/>
          <w:lang w:val="ru-RU"/>
        </w:rPr>
        <w:t xml:space="preserve">) эпителий вульвы </w:t>
      </w:r>
      <w:proofErr w:type="gramStart"/>
      <w:r w:rsidR="00386114" w:rsidRPr="00A536DD">
        <w:rPr>
          <w:rFonts w:cstheme="minorHAnsi"/>
          <w:color w:val="333333"/>
          <w:sz w:val="28"/>
          <w:szCs w:val="28"/>
          <w:shd w:val="clear" w:color="auto" w:fill="FFFFFF"/>
          <w:lang w:val="ru-RU"/>
        </w:rPr>
        <w:t xml:space="preserve">легко </w:t>
      </w:r>
      <w:r w:rsidRPr="00A536DD">
        <w:rPr>
          <w:rFonts w:cstheme="minorHAnsi"/>
          <w:color w:val="333333"/>
          <w:sz w:val="28"/>
          <w:szCs w:val="28"/>
          <w:shd w:val="clear" w:color="auto" w:fill="FFFFFF"/>
          <w:lang w:val="ru-RU"/>
        </w:rPr>
        <w:t>раним</w:t>
      </w:r>
      <w:proofErr w:type="gramEnd"/>
      <w:r w:rsidRPr="00A536DD">
        <w:rPr>
          <w:rFonts w:cstheme="minorHAnsi"/>
          <w:color w:val="333333"/>
          <w:sz w:val="28"/>
          <w:szCs w:val="28"/>
          <w:shd w:val="clear" w:color="auto" w:fill="FFFFFF"/>
          <w:lang w:val="ru-RU"/>
        </w:rPr>
        <w:t xml:space="preserve"> и восприимчив к инфекции</w:t>
      </w:r>
    </w:p>
    <w:p w:rsidR="00D871CB" w:rsidRDefault="00E6431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 верно а) и В) </w:t>
      </w:r>
    </w:p>
    <w:p w:rsidR="00386114" w:rsidRPr="00A536DD" w:rsidRDefault="00E6431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все перечисленн</w:t>
      </w:r>
      <w:r w:rsidR="00386114" w:rsidRPr="00A536DD">
        <w:rPr>
          <w:rFonts w:cstheme="minorHAnsi"/>
          <w:color w:val="333333"/>
          <w:sz w:val="28"/>
          <w:szCs w:val="28"/>
          <w:shd w:val="clear" w:color="auto" w:fill="FFFFFF"/>
          <w:lang w:val="ru-RU"/>
        </w:rPr>
        <w:t>ое</w:t>
      </w:r>
    </w:p>
    <w:p w:rsidR="00564AC9"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31)</w:t>
      </w:r>
      <w:r w:rsidR="00386114" w:rsidRPr="008D6FFB">
        <w:rPr>
          <w:rFonts w:cstheme="minorHAnsi"/>
          <w:b/>
          <w:color w:val="333333"/>
          <w:sz w:val="28"/>
          <w:szCs w:val="28"/>
          <w:shd w:val="clear" w:color="auto" w:fill="FFFFFF"/>
          <w:lang w:val="ru-RU"/>
        </w:rPr>
        <w:t xml:space="preserve"> Особенностью развивающихся вторичных половых признаков у девочек по сравнению с мальчиками является все перечи</w:t>
      </w:r>
      <w:r>
        <w:rPr>
          <w:rFonts w:cstheme="minorHAnsi"/>
          <w:b/>
          <w:color w:val="333333"/>
          <w:sz w:val="28"/>
          <w:szCs w:val="28"/>
          <w:shd w:val="clear" w:color="auto" w:fill="FFFFFF"/>
          <w:lang w:val="ru-RU"/>
        </w:rPr>
        <w:t>сленное, :</w:t>
      </w:r>
      <w:proofErr w:type="gramStart"/>
      <w:r w:rsidR="00386114" w:rsidRPr="008D6FFB">
        <w:rPr>
          <w:rFonts w:cstheme="minorHAnsi"/>
          <w:b/>
          <w:color w:val="333333"/>
          <w:sz w:val="28"/>
          <w:szCs w:val="28"/>
          <w:shd w:val="clear" w:color="auto" w:fill="FFFFFF"/>
          <w:lang w:val="ru-RU"/>
        </w:rPr>
        <w:t>кроме</w:t>
      </w:r>
      <w:proofErr w:type="gramEnd"/>
    </w:p>
    <w:p w:rsidR="00386114" w:rsidRPr="00A536DD" w:rsidRDefault="0038611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 развития жировой клетчатки по женскому типу</w:t>
      </w:r>
    </w:p>
    <w:p w:rsidR="00386114" w:rsidRPr="00A536DD" w:rsidRDefault="0038611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изменения соотношения между тазовым и плечевым поясом в сторону относительного увеличения окружности последнего</w:t>
      </w:r>
    </w:p>
    <w:p w:rsidR="00386114" w:rsidRPr="00A536DD" w:rsidRDefault="0038611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более тонкой и нежной кожи</w:t>
      </w:r>
    </w:p>
    <w:p w:rsidR="00386114" w:rsidRPr="00A536DD" w:rsidRDefault="0038611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Г) роста волос в </w:t>
      </w:r>
      <w:r w:rsidR="008D6FFB">
        <w:rPr>
          <w:rFonts w:cstheme="minorHAnsi"/>
          <w:color w:val="333333"/>
          <w:sz w:val="28"/>
          <w:szCs w:val="28"/>
          <w:shd w:val="clear" w:color="auto" w:fill="FFFFFF"/>
          <w:lang w:val="ru-RU"/>
        </w:rPr>
        <w:t xml:space="preserve">области наружных гениталий с их </w:t>
      </w:r>
      <w:r w:rsidRPr="00A536DD">
        <w:rPr>
          <w:rFonts w:cstheme="minorHAnsi"/>
          <w:color w:val="333333"/>
          <w:sz w:val="28"/>
          <w:szCs w:val="28"/>
          <w:shd w:val="clear" w:color="auto" w:fill="FFFFFF"/>
          <w:lang w:val="ru-RU"/>
        </w:rPr>
        <w:t>распределением  в виде треугольника с вершиной, направленной книзу</w:t>
      </w:r>
    </w:p>
    <w:p w:rsidR="00386114" w:rsidRPr="00A536DD" w:rsidRDefault="0038611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 верхней границы роста волос в области наружных половых органов ровной и резко очерченной над лобком</w:t>
      </w:r>
    </w:p>
    <w:p w:rsidR="003E6194"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32) </w:t>
      </w:r>
      <w:r w:rsidR="00386114" w:rsidRPr="008D6FFB">
        <w:rPr>
          <w:rFonts w:cstheme="minorHAnsi"/>
          <w:b/>
          <w:color w:val="333333"/>
          <w:sz w:val="28"/>
          <w:szCs w:val="28"/>
          <w:shd w:val="clear" w:color="auto" w:fill="FFFFFF"/>
          <w:lang w:val="ru-RU"/>
        </w:rPr>
        <w:t xml:space="preserve">При типичном наружном женском </w:t>
      </w:r>
      <w:proofErr w:type="spellStart"/>
      <w:r w:rsidR="00386114" w:rsidRPr="008D6FFB">
        <w:rPr>
          <w:rFonts w:cstheme="minorHAnsi"/>
          <w:b/>
          <w:color w:val="333333"/>
          <w:sz w:val="28"/>
          <w:szCs w:val="28"/>
          <w:shd w:val="clear" w:color="auto" w:fill="FFFFFF"/>
          <w:lang w:val="ru-RU"/>
        </w:rPr>
        <w:t>псевдогермафродитизме</w:t>
      </w:r>
      <w:proofErr w:type="spellEnd"/>
      <w:r>
        <w:rPr>
          <w:rFonts w:cstheme="minorHAnsi"/>
          <w:b/>
          <w:color w:val="333333"/>
          <w:sz w:val="28"/>
          <w:szCs w:val="28"/>
          <w:shd w:val="clear" w:color="auto" w:fill="FFFFFF"/>
          <w:lang w:val="ru-RU"/>
        </w:rPr>
        <w:t>:</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за гипертрофированный клитор принимается недоразвитый половой член</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за большие половые губы принимается расщепленная пустая мошонка</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имеются только яички</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все перечисленное</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Д)</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все перечисленное неверно</w:t>
      </w:r>
    </w:p>
    <w:p w:rsidR="003E6194"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33) </w:t>
      </w:r>
      <w:r w:rsidR="003E6194" w:rsidRPr="008D6FFB">
        <w:rPr>
          <w:rFonts w:cstheme="minorHAnsi"/>
          <w:b/>
          <w:color w:val="333333"/>
          <w:sz w:val="28"/>
          <w:szCs w:val="28"/>
          <w:shd w:val="clear" w:color="auto" w:fill="FFFFFF"/>
          <w:lang w:val="ru-RU"/>
        </w:rPr>
        <w:t xml:space="preserve">Основными причинами преждевременного полового созревания </w:t>
      </w:r>
      <w:proofErr w:type="spellStart"/>
      <w:r w:rsidR="003E6194" w:rsidRPr="008D6FFB">
        <w:rPr>
          <w:rFonts w:cstheme="minorHAnsi"/>
          <w:b/>
          <w:color w:val="333333"/>
          <w:sz w:val="28"/>
          <w:szCs w:val="28"/>
          <w:shd w:val="clear" w:color="auto" w:fill="FFFFFF"/>
          <w:lang w:val="ru-RU"/>
        </w:rPr>
        <w:t>изосексуального</w:t>
      </w:r>
      <w:proofErr w:type="spellEnd"/>
      <w:r w:rsidR="003E6194" w:rsidRPr="008D6FFB">
        <w:rPr>
          <w:rFonts w:cstheme="minorHAnsi"/>
          <w:b/>
          <w:color w:val="333333"/>
          <w:sz w:val="28"/>
          <w:szCs w:val="28"/>
          <w:shd w:val="clear" w:color="auto" w:fill="FFFFFF"/>
          <w:lang w:val="ru-RU"/>
        </w:rPr>
        <w:t xml:space="preserve"> типа являются</w:t>
      </w:r>
      <w:r>
        <w:rPr>
          <w:rFonts w:cstheme="minorHAnsi"/>
          <w:b/>
          <w:color w:val="333333"/>
          <w:sz w:val="28"/>
          <w:szCs w:val="28"/>
          <w:shd w:val="clear" w:color="auto" w:fill="FFFFFF"/>
          <w:lang w:val="ru-RU"/>
        </w:rPr>
        <w:t>:</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церебральная патология функционального характера</w:t>
      </w:r>
    </w:p>
    <w:p w:rsidR="0038611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цереб</w:t>
      </w:r>
      <w:r w:rsidR="00D871CB">
        <w:rPr>
          <w:rFonts w:cstheme="minorHAnsi"/>
          <w:color w:val="333333"/>
          <w:sz w:val="28"/>
          <w:szCs w:val="28"/>
          <w:shd w:val="clear" w:color="auto" w:fill="FFFFFF"/>
          <w:lang w:val="ru-RU"/>
        </w:rPr>
        <w:t>ральная патология органического</w:t>
      </w:r>
      <w:r w:rsidRPr="00A536DD">
        <w:rPr>
          <w:rFonts w:cstheme="minorHAnsi"/>
          <w:color w:val="333333"/>
          <w:sz w:val="28"/>
          <w:szCs w:val="28"/>
          <w:shd w:val="clear" w:color="auto" w:fill="FFFFFF"/>
          <w:lang w:val="ru-RU"/>
        </w:rPr>
        <w:t xml:space="preserve"> характера</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следствие перенесенной перинатальной гипоксии</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r w:rsidR="00D871CB">
        <w:rPr>
          <w:rFonts w:cstheme="minorHAnsi"/>
          <w:color w:val="333333"/>
          <w:sz w:val="28"/>
          <w:szCs w:val="28"/>
          <w:shd w:val="clear" w:color="auto" w:fill="FFFFFF"/>
          <w:lang w:val="ru-RU"/>
        </w:rPr>
        <w:t xml:space="preserve"> </w:t>
      </w:r>
      <w:proofErr w:type="gramStart"/>
      <w:r w:rsidRPr="00A536DD">
        <w:rPr>
          <w:rFonts w:cstheme="minorHAnsi"/>
          <w:color w:val="333333"/>
          <w:sz w:val="28"/>
          <w:szCs w:val="28"/>
          <w:shd w:val="clear" w:color="auto" w:fill="FFFFFF"/>
          <w:lang w:val="ru-RU"/>
        </w:rPr>
        <w:t>следствии</w:t>
      </w:r>
      <w:proofErr w:type="gramEnd"/>
      <w:r w:rsidRPr="00A536DD">
        <w:rPr>
          <w:rFonts w:cstheme="minorHAnsi"/>
          <w:color w:val="333333"/>
          <w:sz w:val="28"/>
          <w:szCs w:val="28"/>
          <w:shd w:val="clear" w:color="auto" w:fill="FFFFFF"/>
          <w:lang w:val="ru-RU"/>
        </w:rPr>
        <w:t xml:space="preserve"> перенесенной родовой травмы</w:t>
      </w:r>
    </w:p>
    <w:p w:rsidR="003E6194" w:rsidRPr="00A536DD" w:rsidRDefault="003E619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D871CB">
        <w:rPr>
          <w:rFonts w:cstheme="minorHAnsi"/>
          <w:color w:val="333333"/>
          <w:sz w:val="28"/>
          <w:szCs w:val="28"/>
          <w:shd w:val="clear" w:color="auto" w:fill="FFFFFF"/>
          <w:lang w:val="ru-RU"/>
        </w:rPr>
        <w:t xml:space="preserve"> </w:t>
      </w:r>
      <w:r w:rsidR="00606700" w:rsidRPr="00A536DD">
        <w:rPr>
          <w:rFonts w:cstheme="minorHAnsi"/>
          <w:color w:val="333333"/>
          <w:sz w:val="28"/>
          <w:szCs w:val="28"/>
          <w:shd w:val="clear" w:color="auto" w:fill="FFFFFF"/>
          <w:lang w:val="ru-RU"/>
        </w:rPr>
        <w:t>верно 1,2,3  б</w:t>
      </w:r>
      <w:proofErr w:type="gramStart"/>
      <w:r w:rsidR="00606700" w:rsidRPr="00A536DD">
        <w:rPr>
          <w:rFonts w:cstheme="minorHAnsi"/>
          <w:color w:val="333333"/>
          <w:sz w:val="28"/>
          <w:szCs w:val="28"/>
          <w:shd w:val="clear" w:color="auto" w:fill="FFFFFF"/>
          <w:lang w:val="ru-RU"/>
        </w:rPr>
        <w:t>)в</w:t>
      </w:r>
      <w:proofErr w:type="gramEnd"/>
      <w:r w:rsidR="00606700" w:rsidRPr="00A536DD">
        <w:rPr>
          <w:rFonts w:cstheme="minorHAnsi"/>
          <w:color w:val="333333"/>
          <w:sz w:val="28"/>
          <w:szCs w:val="28"/>
          <w:shd w:val="clear" w:color="auto" w:fill="FFFFFF"/>
          <w:lang w:val="ru-RU"/>
        </w:rPr>
        <w:t xml:space="preserve">ерно 1,2  в)верно все перечисленные г)верно 4 </w:t>
      </w:r>
      <w:proofErr w:type="spellStart"/>
      <w:r w:rsidR="00606700" w:rsidRPr="00A536DD">
        <w:rPr>
          <w:rFonts w:cstheme="minorHAnsi"/>
          <w:color w:val="333333"/>
          <w:sz w:val="28"/>
          <w:szCs w:val="28"/>
          <w:shd w:val="clear" w:color="auto" w:fill="FFFFFF"/>
          <w:lang w:val="ru-RU"/>
        </w:rPr>
        <w:t>д</w:t>
      </w:r>
      <w:proofErr w:type="spellEnd"/>
      <w:r w:rsidR="00606700" w:rsidRPr="00A536DD">
        <w:rPr>
          <w:rFonts w:cstheme="minorHAnsi"/>
          <w:color w:val="333333"/>
          <w:sz w:val="28"/>
          <w:szCs w:val="28"/>
          <w:shd w:val="clear" w:color="auto" w:fill="FFFFFF"/>
          <w:lang w:val="ru-RU"/>
        </w:rPr>
        <w:t>)ничего из перечисленного</w:t>
      </w:r>
    </w:p>
    <w:p w:rsidR="00606700"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34) </w:t>
      </w:r>
      <w:r w:rsidR="00606700" w:rsidRPr="008D6FFB">
        <w:rPr>
          <w:rFonts w:cstheme="minorHAnsi"/>
          <w:b/>
          <w:color w:val="333333"/>
          <w:sz w:val="28"/>
          <w:szCs w:val="28"/>
          <w:shd w:val="clear" w:color="auto" w:fill="FFFFFF"/>
          <w:lang w:val="ru-RU"/>
        </w:rPr>
        <w:t>Основные клинические признаки при истинном преждевременном половом созревании центрального генеза</w:t>
      </w:r>
      <w:r>
        <w:rPr>
          <w:rFonts w:cstheme="minorHAnsi"/>
          <w:b/>
          <w:color w:val="333333"/>
          <w:sz w:val="28"/>
          <w:szCs w:val="28"/>
          <w:shd w:val="clear" w:color="auto" w:fill="FFFFFF"/>
          <w:lang w:val="ru-RU"/>
        </w:rPr>
        <w:t>:</w:t>
      </w:r>
    </w:p>
    <w:p w:rsidR="00606700" w:rsidRPr="00A536DD" w:rsidRDefault="0060670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1)неврологическая симптоматика</w:t>
      </w:r>
    </w:p>
    <w:p w:rsidR="0094288C" w:rsidRPr="00A536DD" w:rsidRDefault="00606700"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2)внутричерепная гипертензия</w:t>
      </w:r>
    </w:p>
    <w:p w:rsidR="0094288C" w:rsidRPr="00A536DD" w:rsidRDefault="0094288C"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3)эмо</w:t>
      </w:r>
      <w:r w:rsidR="00D871CB">
        <w:rPr>
          <w:rFonts w:cstheme="minorHAnsi"/>
          <w:color w:val="333333"/>
          <w:sz w:val="28"/>
          <w:szCs w:val="28"/>
          <w:shd w:val="clear" w:color="auto" w:fill="FFFFFF"/>
          <w:lang w:val="ru-RU"/>
        </w:rPr>
        <w:t>циональные нарушения (злобность</w:t>
      </w:r>
      <w:r w:rsidRPr="00A536DD">
        <w:rPr>
          <w:rFonts w:cstheme="minorHAnsi"/>
          <w:color w:val="333333"/>
          <w:sz w:val="28"/>
          <w:szCs w:val="28"/>
          <w:shd w:val="clear" w:color="auto" w:fill="FFFFFF"/>
          <w:lang w:val="ru-RU"/>
        </w:rPr>
        <w:t>,</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агрессивность</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резкая смена настроения)</w:t>
      </w:r>
    </w:p>
    <w:p w:rsidR="0094288C" w:rsidRPr="00A536DD" w:rsidRDefault="0094288C"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4)отсутствие менструации до 15-16 лет</w:t>
      </w:r>
    </w:p>
    <w:p w:rsidR="0094288C" w:rsidRPr="00A536DD" w:rsidRDefault="0094288C"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1,2,3 б)верно 1,2 в)все перечисленные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94288C"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35) </w:t>
      </w:r>
      <w:r w:rsidR="0094288C" w:rsidRPr="008D6FFB">
        <w:rPr>
          <w:rFonts w:cstheme="minorHAnsi"/>
          <w:b/>
          <w:color w:val="333333"/>
          <w:sz w:val="28"/>
          <w:szCs w:val="28"/>
          <w:shd w:val="clear" w:color="auto" w:fill="FFFFFF"/>
          <w:lang w:val="ru-RU"/>
        </w:rPr>
        <w:t xml:space="preserve">Основные клинические признаки преждевременного полового созревания </w:t>
      </w:r>
      <w:proofErr w:type="spellStart"/>
      <w:r w:rsidR="0094288C" w:rsidRPr="008D6FFB">
        <w:rPr>
          <w:rFonts w:cstheme="minorHAnsi"/>
          <w:b/>
          <w:color w:val="333333"/>
          <w:sz w:val="28"/>
          <w:szCs w:val="28"/>
          <w:shd w:val="clear" w:color="auto" w:fill="FFFFFF"/>
          <w:lang w:val="ru-RU"/>
        </w:rPr>
        <w:t>изосексуального</w:t>
      </w:r>
      <w:proofErr w:type="spellEnd"/>
      <w:r w:rsidR="0094288C" w:rsidRPr="008D6FFB">
        <w:rPr>
          <w:rFonts w:cstheme="minorHAnsi"/>
          <w:b/>
          <w:color w:val="333333"/>
          <w:sz w:val="28"/>
          <w:szCs w:val="28"/>
          <w:shd w:val="clear" w:color="auto" w:fill="FFFFFF"/>
          <w:lang w:val="ru-RU"/>
        </w:rPr>
        <w:t xml:space="preserve"> типа органического характера</w:t>
      </w:r>
      <w:r>
        <w:rPr>
          <w:rFonts w:cstheme="minorHAnsi"/>
          <w:b/>
          <w:color w:val="333333"/>
          <w:sz w:val="28"/>
          <w:szCs w:val="28"/>
          <w:shd w:val="clear" w:color="auto" w:fill="FFFFFF"/>
          <w:lang w:val="ru-RU"/>
        </w:rPr>
        <w:t>:</w:t>
      </w:r>
    </w:p>
    <w:p w:rsidR="008D6FFB" w:rsidRDefault="0094288C"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1)задержка интеллектуального развития </w:t>
      </w:r>
    </w:p>
    <w:p w:rsidR="0094288C" w:rsidRPr="00A536DD" w:rsidRDefault="0094288C"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2)эмоциональная неустойчивость</w:t>
      </w:r>
    </w:p>
    <w:p w:rsidR="0094288C" w:rsidRPr="00A536DD" w:rsidRDefault="0094288C"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3)застойные изменения глазного дна</w:t>
      </w:r>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4)преждевременное появление вторичных половых признаков</w:t>
      </w:r>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1,2,3 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1,2 в)все перечисленные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C77C44" w:rsidRPr="008D6FFB" w:rsidRDefault="008D6FF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Pr>
          <w:rFonts w:cstheme="minorHAnsi"/>
          <w:b/>
          <w:color w:val="333333"/>
          <w:sz w:val="28"/>
          <w:szCs w:val="28"/>
          <w:shd w:val="clear" w:color="auto" w:fill="FFFFFF"/>
          <w:lang w:val="ru-RU"/>
        </w:rPr>
        <w:t xml:space="preserve">36) </w:t>
      </w:r>
      <w:r w:rsidR="00C77C44" w:rsidRPr="008D6FFB">
        <w:rPr>
          <w:rFonts w:cstheme="minorHAnsi"/>
          <w:b/>
          <w:color w:val="333333"/>
          <w:sz w:val="28"/>
          <w:szCs w:val="28"/>
          <w:shd w:val="clear" w:color="auto" w:fill="FFFFFF"/>
          <w:lang w:val="ru-RU"/>
        </w:rPr>
        <w:t>Для полной формы преждевременного полового созревания характерно</w:t>
      </w:r>
      <w:r>
        <w:rPr>
          <w:rFonts w:cstheme="minorHAnsi"/>
          <w:b/>
          <w:color w:val="333333"/>
          <w:sz w:val="28"/>
          <w:szCs w:val="28"/>
          <w:shd w:val="clear" w:color="auto" w:fill="FFFFFF"/>
          <w:lang w:val="ru-RU"/>
        </w:rPr>
        <w:t>:</w:t>
      </w:r>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1)различная степень развития вторичных половых признаков</w:t>
      </w:r>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2)отсутствие менструации</w:t>
      </w:r>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3)костный возраст соответствует </w:t>
      </w:r>
      <w:proofErr w:type="gramStart"/>
      <w:r w:rsidRPr="00A536DD">
        <w:rPr>
          <w:rFonts w:cstheme="minorHAnsi"/>
          <w:color w:val="333333"/>
          <w:sz w:val="28"/>
          <w:szCs w:val="28"/>
          <w:shd w:val="clear" w:color="auto" w:fill="FFFFFF"/>
          <w:lang w:val="ru-RU"/>
        </w:rPr>
        <w:t>календарному</w:t>
      </w:r>
      <w:proofErr w:type="gramEnd"/>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4)масса тела не повышена</w:t>
      </w:r>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1,2,3 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1,2 в)все перечисленное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C77C44" w:rsidRPr="008D6FFB" w:rsidRDefault="00C77C44"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37)</w:t>
      </w:r>
      <w:r w:rsidR="008D6FFB">
        <w:rPr>
          <w:rFonts w:cstheme="minorHAnsi"/>
          <w:b/>
          <w:color w:val="333333"/>
          <w:sz w:val="28"/>
          <w:szCs w:val="28"/>
          <w:shd w:val="clear" w:color="auto" w:fill="FFFFFF"/>
          <w:lang w:val="ru-RU"/>
        </w:rPr>
        <w:t xml:space="preserve"> </w:t>
      </w:r>
      <w:r w:rsidRPr="008D6FFB">
        <w:rPr>
          <w:rFonts w:cstheme="minorHAnsi"/>
          <w:b/>
          <w:color w:val="333333"/>
          <w:sz w:val="28"/>
          <w:szCs w:val="28"/>
          <w:shd w:val="clear" w:color="auto" w:fill="FFFFFF"/>
          <w:lang w:val="ru-RU"/>
        </w:rPr>
        <w:t>Клиническая картина ложного преждевременного полового развития</w:t>
      </w:r>
      <w:r w:rsidR="008D6FFB">
        <w:rPr>
          <w:rFonts w:cstheme="minorHAnsi"/>
          <w:b/>
          <w:color w:val="333333"/>
          <w:sz w:val="28"/>
          <w:szCs w:val="28"/>
          <w:shd w:val="clear" w:color="auto" w:fill="FFFFFF"/>
          <w:lang w:val="ru-RU"/>
        </w:rPr>
        <w:t>:</w:t>
      </w:r>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кровянистые выделения из влагалища не регулярного характера</w:t>
      </w:r>
    </w:p>
    <w:p w:rsidR="00C77C44" w:rsidRPr="00A536DD" w:rsidRDefault="00C77C44"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незначительное развитие вторичных половых</w:t>
      </w:r>
      <w:r w:rsidR="00D871CB">
        <w:rPr>
          <w:rFonts w:cstheme="minorHAnsi"/>
          <w:color w:val="333333"/>
          <w:sz w:val="28"/>
          <w:szCs w:val="28"/>
          <w:shd w:val="clear" w:color="auto" w:fill="FFFFFF"/>
          <w:lang w:val="ru-RU"/>
        </w:rPr>
        <w:t xml:space="preserve"> признаков (скудное </w:t>
      </w:r>
      <w:proofErr w:type="spellStart"/>
      <w:r w:rsidR="00D871CB">
        <w:rPr>
          <w:rFonts w:cstheme="minorHAnsi"/>
          <w:color w:val="333333"/>
          <w:sz w:val="28"/>
          <w:szCs w:val="28"/>
          <w:shd w:val="clear" w:color="auto" w:fill="FFFFFF"/>
          <w:lang w:val="ru-RU"/>
        </w:rPr>
        <w:t>оволосение</w:t>
      </w:r>
      <w:proofErr w:type="spellEnd"/>
      <w:r w:rsidRPr="00A536DD">
        <w:rPr>
          <w:rFonts w:cstheme="minorHAnsi"/>
          <w:color w:val="333333"/>
          <w:sz w:val="28"/>
          <w:szCs w:val="28"/>
          <w:shd w:val="clear" w:color="auto" w:fill="FFFFFF"/>
          <w:lang w:val="ru-RU"/>
        </w:rPr>
        <w:t>, недостаточное развитие молочных желез</w:t>
      </w:r>
      <w:r w:rsidR="007F5C67" w:rsidRPr="00A536DD">
        <w:rPr>
          <w:rFonts w:cstheme="minorHAnsi"/>
          <w:color w:val="333333"/>
          <w:sz w:val="28"/>
          <w:szCs w:val="28"/>
          <w:shd w:val="clear" w:color="auto" w:fill="FFFFFF"/>
          <w:lang w:val="ru-RU"/>
        </w:rPr>
        <w:t xml:space="preserve"> </w:t>
      </w:r>
      <w:proofErr w:type="spellStart"/>
      <w:r w:rsidR="007F5C67" w:rsidRPr="00A536DD">
        <w:rPr>
          <w:rFonts w:cstheme="minorHAnsi"/>
          <w:color w:val="333333"/>
          <w:sz w:val="28"/>
          <w:szCs w:val="28"/>
          <w:shd w:val="clear" w:color="auto" w:fill="FFFFFF"/>
          <w:lang w:val="ru-RU"/>
        </w:rPr>
        <w:t>и.т</w:t>
      </w:r>
      <w:proofErr w:type="gramStart"/>
      <w:r w:rsidR="007F5C67" w:rsidRPr="00A536DD">
        <w:rPr>
          <w:rFonts w:cstheme="minorHAnsi"/>
          <w:color w:val="333333"/>
          <w:sz w:val="28"/>
          <w:szCs w:val="28"/>
          <w:shd w:val="clear" w:color="auto" w:fill="FFFFFF"/>
          <w:lang w:val="ru-RU"/>
        </w:rPr>
        <w:t>.д</w:t>
      </w:r>
      <w:proofErr w:type="spellEnd"/>
      <w:proofErr w:type="gramEnd"/>
      <w:r w:rsidR="007F5C67" w:rsidRPr="00A536DD">
        <w:rPr>
          <w:rFonts w:cstheme="minorHAnsi"/>
          <w:color w:val="333333"/>
          <w:sz w:val="28"/>
          <w:szCs w:val="28"/>
          <w:shd w:val="clear" w:color="auto" w:fill="FFFFFF"/>
          <w:lang w:val="ru-RU"/>
        </w:rPr>
        <w:t>)</w:t>
      </w:r>
    </w:p>
    <w:p w:rsidR="007F5C67" w:rsidRPr="00A536DD" w:rsidRDefault="007F5C6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наружные и внутренние половые органы имеют выраженные черты эстрогенного влияния</w:t>
      </w:r>
    </w:p>
    <w:p w:rsidR="007F5C67" w:rsidRPr="00A536DD" w:rsidRDefault="007F5C6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высокий уровень эстрогенов</w:t>
      </w:r>
    </w:p>
    <w:p w:rsidR="007F5C67" w:rsidRPr="00A536DD" w:rsidRDefault="007F5C6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верно1,2,3 б)</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 в)</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все перечисленное г</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7F5C67" w:rsidRPr="008D6FFB" w:rsidRDefault="007F5C67"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38)</w:t>
      </w:r>
      <w:r w:rsidR="008D6FFB">
        <w:rPr>
          <w:rFonts w:cstheme="minorHAnsi"/>
          <w:b/>
          <w:color w:val="333333"/>
          <w:sz w:val="28"/>
          <w:szCs w:val="28"/>
          <w:shd w:val="clear" w:color="auto" w:fill="FFFFFF"/>
          <w:lang w:val="ru-RU"/>
        </w:rPr>
        <w:t xml:space="preserve"> </w:t>
      </w:r>
      <w:r w:rsidRPr="008D6FFB">
        <w:rPr>
          <w:rFonts w:cstheme="minorHAnsi"/>
          <w:b/>
          <w:color w:val="333333"/>
          <w:sz w:val="28"/>
          <w:szCs w:val="28"/>
          <w:shd w:val="clear" w:color="auto" w:fill="FFFFFF"/>
          <w:lang w:val="ru-RU"/>
        </w:rPr>
        <w:t>Ложное преждевременное половое созревание гетеросексуального типа чаще всего обусловлено</w:t>
      </w:r>
      <w:r w:rsidR="008D6FFB">
        <w:rPr>
          <w:rFonts w:cstheme="minorHAnsi"/>
          <w:b/>
          <w:color w:val="333333"/>
          <w:sz w:val="28"/>
          <w:szCs w:val="28"/>
          <w:shd w:val="clear" w:color="auto" w:fill="FFFFFF"/>
          <w:lang w:val="ru-RU"/>
        </w:rPr>
        <w:t>:</w:t>
      </w:r>
    </w:p>
    <w:p w:rsidR="007F5C67" w:rsidRPr="00A536DD" w:rsidRDefault="007F5C6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1)развитие </w:t>
      </w:r>
      <w:proofErr w:type="spellStart"/>
      <w:r w:rsidRPr="00A536DD">
        <w:rPr>
          <w:rFonts w:cstheme="minorHAnsi"/>
          <w:color w:val="333333"/>
          <w:sz w:val="28"/>
          <w:szCs w:val="28"/>
          <w:shd w:val="clear" w:color="auto" w:fill="FFFFFF"/>
          <w:lang w:val="ru-RU"/>
        </w:rPr>
        <w:t>андрогенсекретирующих</w:t>
      </w:r>
      <w:proofErr w:type="spellEnd"/>
      <w:r w:rsidRPr="00A536DD">
        <w:rPr>
          <w:rFonts w:cstheme="minorHAnsi"/>
          <w:color w:val="333333"/>
          <w:sz w:val="28"/>
          <w:szCs w:val="28"/>
          <w:shd w:val="clear" w:color="auto" w:fill="FFFFFF"/>
          <w:lang w:val="ru-RU"/>
        </w:rPr>
        <w:t xml:space="preserve"> опухолей яичника</w:t>
      </w:r>
    </w:p>
    <w:p w:rsidR="007F5C67" w:rsidRPr="00A536DD" w:rsidRDefault="007F5C6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2)врожденной гипертрофией коры надпочечников</w:t>
      </w:r>
    </w:p>
    <w:p w:rsidR="007F5C67" w:rsidRPr="00A536DD" w:rsidRDefault="007F5C6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3)перинатальными причинами (</w:t>
      </w:r>
      <w:proofErr w:type="spellStart"/>
      <w:r w:rsidRPr="00A536DD">
        <w:rPr>
          <w:rFonts w:cstheme="minorHAnsi"/>
          <w:color w:val="333333"/>
          <w:sz w:val="28"/>
          <w:szCs w:val="28"/>
          <w:shd w:val="clear" w:color="auto" w:fill="FFFFFF"/>
          <w:lang w:val="ru-RU"/>
        </w:rPr>
        <w:t>гипоксия</w:t>
      </w:r>
      <w:proofErr w:type="gramStart"/>
      <w:r w:rsidRPr="00A536DD">
        <w:rPr>
          <w:rFonts w:cstheme="minorHAnsi"/>
          <w:color w:val="333333"/>
          <w:sz w:val="28"/>
          <w:szCs w:val="28"/>
          <w:shd w:val="clear" w:color="auto" w:fill="FFFFFF"/>
          <w:lang w:val="ru-RU"/>
        </w:rPr>
        <w:t>,р</w:t>
      </w:r>
      <w:proofErr w:type="gramEnd"/>
      <w:r w:rsidRPr="00A536DD">
        <w:rPr>
          <w:rFonts w:cstheme="minorHAnsi"/>
          <w:color w:val="333333"/>
          <w:sz w:val="28"/>
          <w:szCs w:val="28"/>
          <w:shd w:val="clear" w:color="auto" w:fill="FFFFFF"/>
          <w:lang w:val="ru-RU"/>
        </w:rPr>
        <w:t>одовая</w:t>
      </w:r>
      <w:proofErr w:type="spellEnd"/>
      <w:r w:rsidRPr="00A536DD">
        <w:rPr>
          <w:rFonts w:cstheme="minorHAnsi"/>
          <w:color w:val="333333"/>
          <w:sz w:val="28"/>
          <w:szCs w:val="28"/>
          <w:shd w:val="clear" w:color="auto" w:fill="FFFFFF"/>
          <w:lang w:val="ru-RU"/>
        </w:rPr>
        <w:t xml:space="preserve"> травма)</w:t>
      </w:r>
    </w:p>
    <w:p w:rsidR="007F5C67" w:rsidRPr="00A536DD" w:rsidRDefault="007F5C6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4)внутриутробным инфицированием</w:t>
      </w:r>
    </w:p>
    <w:p w:rsidR="007F5C67" w:rsidRPr="00A536DD" w:rsidRDefault="007F5C6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D871CB">
        <w:rPr>
          <w:rFonts w:cstheme="minorHAnsi"/>
          <w:color w:val="333333"/>
          <w:sz w:val="28"/>
          <w:szCs w:val="28"/>
          <w:shd w:val="clear" w:color="auto" w:fill="FFFFFF"/>
          <w:lang w:val="ru-RU"/>
        </w:rPr>
        <w:t xml:space="preserve"> </w:t>
      </w:r>
      <w:r w:rsidR="00057892" w:rsidRPr="00A536DD">
        <w:rPr>
          <w:rFonts w:cstheme="minorHAnsi"/>
          <w:color w:val="333333"/>
          <w:sz w:val="28"/>
          <w:szCs w:val="28"/>
          <w:shd w:val="clear" w:color="auto" w:fill="FFFFFF"/>
          <w:lang w:val="ru-RU"/>
        </w:rPr>
        <w:t>верн</w:t>
      </w:r>
      <w:r w:rsidRPr="00A536DD">
        <w:rPr>
          <w:rFonts w:cstheme="minorHAnsi"/>
          <w:color w:val="333333"/>
          <w:sz w:val="28"/>
          <w:szCs w:val="28"/>
          <w:shd w:val="clear" w:color="auto" w:fill="FFFFFF"/>
          <w:lang w:val="ru-RU"/>
        </w:rPr>
        <w:t>о 1,2,3 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1,2 в)всем перечисленным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)ничем  из перечисленного</w:t>
      </w:r>
    </w:p>
    <w:p w:rsidR="00057892" w:rsidRPr="008D6FFB" w:rsidRDefault="007F5C67"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39)</w:t>
      </w:r>
      <w:r w:rsidR="008D6FFB">
        <w:rPr>
          <w:rFonts w:cstheme="minorHAnsi"/>
          <w:b/>
          <w:color w:val="333333"/>
          <w:sz w:val="28"/>
          <w:szCs w:val="28"/>
          <w:shd w:val="clear" w:color="auto" w:fill="FFFFFF"/>
          <w:lang w:val="ru-RU"/>
        </w:rPr>
        <w:t xml:space="preserve"> </w:t>
      </w:r>
      <w:r w:rsidRPr="008D6FFB">
        <w:rPr>
          <w:rFonts w:cstheme="minorHAnsi"/>
          <w:b/>
          <w:color w:val="333333"/>
          <w:sz w:val="28"/>
          <w:szCs w:val="28"/>
          <w:shd w:val="clear" w:color="auto" w:fill="FFFFFF"/>
          <w:lang w:val="ru-RU"/>
        </w:rPr>
        <w:t xml:space="preserve">Особенности телосложения девочек с врожденным </w:t>
      </w:r>
      <w:proofErr w:type="spellStart"/>
      <w:r w:rsidR="00D871CB">
        <w:rPr>
          <w:rFonts w:cstheme="minorHAnsi"/>
          <w:b/>
          <w:color w:val="333333"/>
          <w:sz w:val="28"/>
          <w:szCs w:val="28"/>
          <w:shd w:val="clear" w:color="auto" w:fill="FFFFFF"/>
          <w:lang w:val="ru-RU"/>
        </w:rPr>
        <w:t>андрогенитальным</w:t>
      </w:r>
      <w:proofErr w:type="spellEnd"/>
      <w:r w:rsidR="00D871CB">
        <w:rPr>
          <w:rFonts w:cstheme="minorHAnsi"/>
          <w:b/>
          <w:color w:val="333333"/>
          <w:sz w:val="28"/>
          <w:szCs w:val="28"/>
          <w:shd w:val="clear" w:color="auto" w:fill="FFFFFF"/>
          <w:lang w:val="ru-RU"/>
        </w:rPr>
        <w:t xml:space="preserve"> </w:t>
      </w:r>
      <w:r w:rsidR="00057892" w:rsidRPr="008D6FFB">
        <w:rPr>
          <w:rFonts w:cstheme="minorHAnsi"/>
          <w:b/>
          <w:color w:val="333333"/>
          <w:sz w:val="28"/>
          <w:szCs w:val="28"/>
          <w:shd w:val="clear" w:color="auto" w:fill="FFFFFF"/>
          <w:lang w:val="ru-RU"/>
        </w:rPr>
        <w:t>синдромом</w:t>
      </w:r>
      <w:r w:rsidR="008D6FFB">
        <w:rPr>
          <w:rFonts w:cstheme="minorHAnsi"/>
          <w:b/>
          <w:color w:val="333333"/>
          <w:sz w:val="28"/>
          <w:szCs w:val="28"/>
          <w:shd w:val="clear" w:color="auto" w:fill="FFFFFF"/>
          <w:lang w:val="ru-RU"/>
        </w:rPr>
        <w:t>:</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1)узкие плечи 2)</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широкий таз 3) длинные конечности 4)</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высокий рост</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1,2,3 б)</w:t>
      </w:r>
      <w:r w:rsidR="00D871C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 в</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се перечисленные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 ничего из перечисленного</w:t>
      </w:r>
    </w:p>
    <w:p w:rsidR="00057892" w:rsidRPr="008D6FFB" w:rsidRDefault="00057892"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40)Особенности преждевременного полового созревания гетеросексуального типа</w:t>
      </w:r>
      <w:r w:rsidR="008D6FFB">
        <w:rPr>
          <w:rFonts w:cstheme="minorHAnsi"/>
          <w:b/>
          <w:color w:val="333333"/>
          <w:sz w:val="28"/>
          <w:szCs w:val="28"/>
          <w:shd w:val="clear" w:color="auto" w:fill="FFFFFF"/>
          <w:lang w:val="ru-RU"/>
        </w:rPr>
        <w:t>:</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1)у девочки период полового созревания начинается рано (6-7 лет)</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w:t>
      </w:r>
      <w:r w:rsidR="008D6FFB">
        <w:rPr>
          <w:rFonts w:cstheme="minorHAnsi"/>
          <w:color w:val="333333"/>
          <w:sz w:val="28"/>
          <w:szCs w:val="28"/>
          <w:shd w:val="clear" w:color="auto" w:fill="FFFFFF"/>
          <w:lang w:val="ru-RU"/>
        </w:rPr>
        <w:t xml:space="preserve"> появляются </w:t>
      </w:r>
      <w:r w:rsidRPr="00A536DD">
        <w:rPr>
          <w:rFonts w:cstheme="minorHAnsi"/>
          <w:color w:val="333333"/>
          <w:sz w:val="28"/>
          <w:szCs w:val="28"/>
          <w:shd w:val="clear" w:color="auto" w:fill="FFFFFF"/>
          <w:lang w:val="ru-RU"/>
        </w:rPr>
        <w:t>мужские вторичные полов</w:t>
      </w:r>
      <w:r w:rsidR="008D6FFB">
        <w:rPr>
          <w:rFonts w:cstheme="minorHAnsi"/>
          <w:color w:val="333333"/>
          <w:sz w:val="28"/>
          <w:szCs w:val="28"/>
          <w:shd w:val="clear" w:color="auto" w:fill="FFFFFF"/>
          <w:lang w:val="ru-RU"/>
        </w:rPr>
        <w:t>ые признаки (увеличение клитора</w:t>
      </w:r>
      <w:r w:rsidRPr="00A536DD">
        <w:rPr>
          <w:rFonts w:cstheme="minorHAnsi"/>
          <w:color w:val="333333"/>
          <w:sz w:val="28"/>
          <w:szCs w:val="28"/>
          <w:shd w:val="clear" w:color="auto" w:fill="FFFFFF"/>
          <w:lang w:val="ru-RU"/>
        </w:rPr>
        <w:t>,</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низкий тембр голоса)</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3)выраженное и быстрое увеличение молочных желез</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4)наличие менструаций</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верно1,2,3 б)</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 в) все перечисленные г</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057892" w:rsidRPr="008D6FFB" w:rsidRDefault="00057892"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41)</w:t>
      </w:r>
      <w:r w:rsidR="008D6FFB">
        <w:rPr>
          <w:rFonts w:cstheme="minorHAnsi"/>
          <w:b/>
          <w:color w:val="333333"/>
          <w:sz w:val="28"/>
          <w:szCs w:val="28"/>
          <w:shd w:val="clear" w:color="auto" w:fill="FFFFFF"/>
          <w:lang w:val="ru-RU"/>
        </w:rPr>
        <w:t xml:space="preserve"> </w:t>
      </w:r>
      <w:r w:rsidRPr="008D6FFB">
        <w:rPr>
          <w:rFonts w:cstheme="minorHAnsi"/>
          <w:b/>
          <w:color w:val="333333"/>
          <w:sz w:val="28"/>
          <w:szCs w:val="28"/>
          <w:shd w:val="clear" w:color="auto" w:fill="FFFFFF"/>
          <w:lang w:val="ru-RU"/>
        </w:rPr>
        <w:t xml:space="preserve">Причины </w:t>
      </w:r>
      <w:proofErr w:type="spellStart"/>
      <w:r w:rsidRPr="008D6FFB">
        <w:rPr>
          <w:rFonts w:cstheme="minorHAnsi"/>
          <w:b/>
          <w:color w:val="333333"/>
          <w:sz w:val="28"/>
          <w:szCs w:val="28"/>
          <w:shd w:val="clear" w:color="auto" w:fill="FFFFFF"/>
          <w:lang w:val="ru-RU"/>
        </w:rPr>
        <w:t>вирильного</w:t>
      </w:r>
      <w:proofErr w:type="spellEnd"/>
      <w:r w:rsidRPr="008D6FFB">
        <w:rPr>
          <w:rFonts w:cstheme="minorHAnsi"/>
          <w:b/>
          <w:color w:val="333333"/>
          <w:sz w:val="28"/>
          <w:szCs w:val="28"/>
          <w:shd w:val="clear" w:color="auto" w:fill="FFFFFF"/>
          <w:lang w:val="ru-RU"/>
        </w:rPr>
        <w:t xml:space="preserve"> синдрома у девушки</w:t>
      </w:r>
      <w:r w:rsidR="008D6FFB">
        <w:rPr>
          <w:rFonts w:cstheme="minorHAnsi"/>
          <w:b/>
          <w:color w:val="333333"/>
          <w:sz w:val="28"/>
          <w:szCs w:val="28"/>
          <w:shd w:val="clear" w:color="auto" w:fill="FFFFFF"/>
          <w:lang w:val="ru-RU"/>
        </w:rPr>
        <w:t>:</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1)нарушение функции коры надпочечников</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w:t>
      </w:r>
      <w:proofErr w:type="spellStart"/>
      <w:r w:rsidRPr="00A536DD">
        <w:rPr>
          <w:rFonts w:cstheme="minorHAnsi"/>
          <w:color w:val="333333"/>
          <w:sz w:val="28"/>
          <w:szCs w:val="28"/>
          <w:shd w:val="clear" w:color="auto" w:fill="FFFFFF"/>
          <w:lang w:val="ru-RU"/>
        </w:rPr>
        <w:t>маскулинизирующие</w:t>
      </w:r>
      <w:proofErr w:type="spellEnd"/>
      <w:r w:rsidRPr="00A536DD">
        <w:rPr>
          <w:rFonts w:cstheme="minorHAnsi"/>
          <w:color w:val="333333"/>
          <w:sz w:val="28"/>
          <w:szCs w:val="28"/>
          <w:shd w:val="clear" w:color="auto" w:fill="FFFFFF"/>
          <w:lang w:val="ru-RU"/>
        </w:rPr>
        <w:t xml:space="preserve"> опухоли коры надпочечников</w:t>
      </w:r>
    </w:p>
    <w:p w:rsidR="00057892" w:rsidRPr="00A536DD" w:rsidRDefault="00057892"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w:t>
      </w:r>
      <w:proofErr w:type="spellStart"/>
      <w:r w:rsidRPr="00A536DD">
        <w:rPr>
          <w:rFonts w:cstheme="minorHAnsi"/>
          <w:color w:val="333333"/>
          <w:sz w:val="28"/>
          <w:szCs w:val="28"/>
          <w:shd w:val="clear" w:color="auto" w:fill="FFFFFF"/>
          <w:lang w:val="ru-RU"/>
        </w:rPr>
        <w:t>маскулинизирующие</w:t>
      </w:r>
      <w:proofErr w:type="spellEnd"/>
      <w:r w:rsidRPr="00A536DD">
        <w:rPr>
          <w:rFonts w:cstheme="minorHAnsi"/>
          <w:color w:val="333333"/>
          <w:sz w:val="28"/>
          <w:szCs w:val="28"/>
          <w:shd w:val="clear" w:color="auto" w:fill="FFFFFF"/>
          <w:lang w:val="ru-RU"/>
        </w:rPr>
        <w:t xml:space="preserve"> опухоли яичников</w:t>
      </w:r>
    </w:p>
    <w:p w:rsidR="00D531EE" w:rsidRPr="00A536DD" w:rsidRDefault="00D531EE"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4)вро</w:t>
      </w:r>
      <w:r w:rsidR="00057892" w:rsidRPr="00A536DD">
        <w:rPr>
          <w:rFonts w:cstheme="minorHAnsi"/>
          <w:color w:val="333333"/>
          <w:sz w:val="28"/>
          <w:szCs w:val="28"/>
          <w:shd w:val="clear" w:color="auto" w:fill="FFFFFF"/>
          <w:lang w:val="ru-RU"/>
        </w:rPr>
        <w:t xml:space="preserve">жденный </w:t>
      </w:r>
      <w:proofErr w:type="spellStart"/>
      <w:r w:rsidR="00057892" w:rsidRPr="00A536DD">
        <w:rPr>
          <w:rFonts w:cstheme="minorHAnsi"/>
          <w:color w:val="333333"/>
          <w:sz w:val="28"/>
          <w:szCs w:val="28"/>
          <w:shd w:val="clear" w:color="auto" w:fill="FFFFFF"/>
          <w:lang w:val="ru-RU"/>
        </w:rPr>
        <w:t>андогенитальный</w:t>
      </w:r>
      <w:proofErr w:type="spellEnd"/>
      <w:r w:rsidR="00057892" w:rsidRPr="00A536DD">
        <w:rPr>
          <w:rFonts w:cstheme="minorHAnsi"/>
          <w:color w:val="333333"/>
          <w:sz w:val="28"/>
          <w:szCs w:val="28"/>
          <w:shd w:val="clear" w:color="auto" w:fill="FFFFFF"/>
          <w:lang w:val="ru-RU"/>
        </w:rPr>
        <w:t xml:space="preserve"> синдром</w:t>
      </w:r>
    </w:p>
    <w:p w:rsidR="00F71171" w:rsidRPr="00A536DD" w:rsidRDefault="00D531EE"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1,2,3 б)верно1,2 в)все перечисленные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F71171" w:rsidRPr="008D6FFB" w:rsidRDefault="00F71171"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42)</w:t>
      </w:r>
      <w:r w:rsidR="008D6FFB">
        <w:rPr>
          <w:rFonts w:cstheme="minorHAnsi"/>
          <w:b/>
          <w:color w:val="333333"/>
          <w:sz w:val="28"/>
          <w:szCs w:val="28"/>
          <w:shd w:val="clear" w:color="auto" w:fill="FFFFFF"/>
          <w:lang w:val="ru-RU"/>
        </w:rPr>
        <w:t xml:space="preserve"> </w:t>
      </w:r>
      <w:r w:rsidRPr="008D6FFB">
        <w:rPr>
          <w:rFonts w:cstheme="minorHAnsi"/>
          <w:b/>
          <w:color w:val="333333"/>
          <w:sz w:val="28"/>
          <w:szCs w:val="28"/>
          <w:shd w:val="clear" w:color="auto" w:fill="FFFFFF"/>
          <w:lang w:val="ru-RU"/>
        </w:rPr>
        <w:t xml:space="preserve">Для клинической картины </w:t>
      </w:r>
      <w:proofErr w:type="spellStart"/>
      <w:r w:rsidRPr="008D6FFB">
        <w:rPr>
          <w:rFonts w:cstheme="minorHAnsi"/>
          <w:b/>
          <w:color w:val="333333"/>
          <w:sz w:val="28"/>
          <w:szCs w:val="28"/>
          <w:shd w:val="clear" w:color="auto" w:fill="FFFFFF"/>
          <w:lang w:val="ru-RU"/>
        </w:rPr>
        <w:t>гиперандрогении</w:t>
      </w:r>
      <w:proofErr w:type="spellEnd"/>
      <w:r w:rsidRPr="008D6FFB">
        <w:rPr>
          <w:rFonts w:cstheme="minorHAnsi"/>
          <w:b/>
          <w:color w:val="333333"/>
          <w:sz w:val="28"/>
          <w:szCs w:val="28"/>
          <w:shd w:val="clear" w:color="auto" w:fill="FFFFFF"/>
          <w:lang w:val="ru-RU"/>
        </w:rPr>
        <w:t xml:space="preserve"> надпочечникового генеза характерно</w:t>
      </w:r>
      <w:r w:rsidR="008D6FFB">
        <w:rPr>
          <w:rFonts w:cstheme="minorHAnsi"/>
          <w:b/>
          <w:color w:val="333333"/>
          <w:sz w:val="28"/>
          <w:szCs w:val="28"/>
          <w:shd w:val="clear" w:color="auto" w:fill="FFFFFF"/>
          <w:lang w:val="ru-RU"/>
        </w:rPr>
        <w:t>:</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w:t>
      </w:r>
      <w:proofErr w:type="gramStart"/>
      <w:r w:rsidRPr="00A536DD">
        <w:rPr>
          <w:rFonts w:cstheme="minorHAnsi"/>
          <w:color w:val="333333"/>
          <w:sz w:val="28"/>
          <w:szCs w:val="28"/>
          <w:shd w:val="clear" w:color="auto" w:fill="FFFFFF"/>
          <w:lang w:val="ru-RU"/>
        </w:rPr>
        <w:t>раннее</w:t>
      </w:r>
      <w:proofErr w:type="gramEnd"/>
      <w:r w:rsidRPr="00A536DD">
        <w:rPr>
          <w:rFonts w:cstheme="minorHAnsi"/>
          <w:color w:val="333333"/>
          <w:sz w:val="28"/>
          <w:szCs w:val="28"/>
          <w:shd w:val="clear" w:color="auto" w:fill="FFFFFF"/>
          <w:lang w:val="ru-RU"/>
        </w:rPr>
        <w:t xml:space="preserve"> проявления </w:t>
      </w:r>
      <w:proofErr w:type="spellStart"/>
      <w:r w:rsidRPr="00A536DD">
        <w:rPr>
          <w:rFonts w:cstheme="minorHAnsi"/>
          <w:color w:val="333333"/>
          <w:sz w:val="28"/>
          <w:szCs w:val="28"/>
          <w:shd w:val="clear" w:color="auto" w:fill="FFFFFF"/>
          <w:lang w:val="ru-RU"/>
        </w:rPr>
        <w:t>вирильного</w:t>
      </w:r>
      <w:proofErr w:type="spellEnd"/>
      <w:r w:rsidRPr="00A536DD">
        <w:rPr>
          <w:rFonts w:cstheme="minorHAnsi"/>
          <w:color w:val="333333"/>
          <w:sz w:val="28"/>
          <w:szCs w:val="28"/>
          <w:shd w:val="clear" w:color="auto" w:fill="FFFFFF"/>
          <w:lang w:val="ru-RU"/>
        </w:rPr>
        <w:t xml:space="preserve"> синдрома</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2)гирсутизм до или после начала первой  менструации</w:t>
      </w:r>
    </w:p>
    <w:p w:rsidR="007F5C67"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3)первая менструация может запаздывать или быть своевременной</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4)гипоплазия молочных желез</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верно1,2,3 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ерно1,2 в)верно все перечисленное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F71171" w:rsidRPr="008D6FFB" w:rsidRDefault="00F71171"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 xml:space="preserve">43)Характерные особенности телосложения при </w:t>
      </w:r>
      <w:proofErr w:type="spellStart"/>
      <w:r w:rsidRPr="008D6FFB">
        <w:rPr>
          <w:rFonts w:cstheme="minorHAnsi"/>
          <w:b/>
          <w:color w:val="333333"/>
          <w:sz w:val="28"/>
          <w:szCs w:val="28"/>
          <w:shd w:val="clear" w:color="auto" w:fill="FFFFFF"/>
          <w:lang w:val="ru-RU"/>
        </w:rPr>
        <w:t>андрогенитальном</w:t>
      </w:r>
      <w:proofErr w:type="spellEnd"/>
      <w:r w:rsidRPr="008D6FFB">
        <w:rPr>
          <w:rFonts w:cstheme="minorHAnsi"/>
          <w:b/>
          <w:color w:val="333333"/>
          <w:sz w:val="28"/>
          <w:szCs w:val="28"/>
          <w:shd w:val="clear" w:color="auto" w:fill="FFFFFF"/>
          <w:lang w:val="ru-RU"/>
        </w:rPr>
        <w:t xml:space="preserve"> синдроме</w:t>
      </w:r>
      <w:r w:rsidR="008D6FFB">
        <w:rPr>
          <w:rFonts w:cstheme="minorHAnsi"/>
          <w:b/>
          <w:color w:val="333333"/>
          <w:sz w:val="28"/>
          <w:szCs w:val="28"/>
          <w:shd w:val="clear" w:color="auto" w:fill="FFFFFF"/>
          <w:lang w:val="ru-RU"/>
        </w:rPr>
        <w:t>:</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1)некоторая вирилизация фигуры</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2)увеличение ширины плеч</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3)узкий таз</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4)укорочение конечностей</w:t>
      </w:r>
    </w:p>
    <w:p w:rsidR="00F71171" w:rsidRPr="00A536DD" w:rsidRDefault="00F71171"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верно1,2,3 б)</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верно1,2 в</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все перечисленные </w:t>
      </w:r>
      <w:r w:rsidR="004A2A75" w:rsidRPr="00A536DD">
        <w:rPr>
          <w:rFonts w:cstheme="minorHAnsi"/>
          <w:color w:val="333333"/>
          <w:sz w:val="28"/>
          <w:szCs w:val="28"/>
          <w:shd w:val="clear" w:color="auto" w:fill="FFFFFF"/>
          <w:lang w:val="ru-RU"/>
        </w:rPr>
        <w:t xml:space="preserve">г)верно 4 </w:t>
      </w:r>
      <w:proofErr w:type="spellStart"/>
      <w:r w:rsidR="004A2A75" w:rsidRPr="00A536DD">
        <w:rPr>
          <w:rFonts w:cstheme="minorHAnsi"/>
          <w:color w:val="333333"/>
          <w:sz w:val="28"/>
          <w:szCs w:val="28"/>
          <w:shd w:val="clear" w:color="auto" w:fill="FFFFFF"/>
          <w:lang w:val="ru-RU"/>
        </w:rPr>
        <w:t>д</w:t>
      </w:r>
      <w:proofErr w:type="spellEnd"/>
      <w:r w:rsidR="004A2A75" w:rsidRPr="00A536DD">
        <w:rPr>
          <w:rFonts w:cstheme="minorHAnsi"/>
          <w:color w:val="333333"/>
          <w:sz w:val="28"/>
          <w:szCs w:val="28"/>
          <w:shd w:val="clear" w:color="auto" w:fill="FFFFFF"/>
          <w:lang w:val="ru-RU"/>
        </w:rPr>
        <w:t>)ничего из перечисленного</w:t>
      </w:r>
    </w:p>
    <w:p w:rsidR="004A2A75" w:rsidRPr="008D6FFB" w:rsidRDefault="004A2A75"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44)</w:t>
      </w:r>
      <w:r w:rsidR="008D6FFB">
        <w:rPr>
          <w:rFonts w:cstheme="minorHAnsi"/>
          <w:b/>
          <w:color w:val="333333"/>
          <w:sz w:val="28"/>
          <w:szCs w:val="28"/>
          <w:shd w:val="clear" w:color="auto" w:fill="FFFFFF"/>
          <w:lang w:val="ru-RU"/>
        </w:rPr>
        <w:t xml:space="preserve"> </w:t>
      </w:r>
      <w:r w:rsidRPr="008D6FFB">
        <w:rPr>
          <w:rFonts w:cstheme="minorHAnsi"/>
          <w:b/>
          <w:color w:val="333333"/>
          <w:sz w:val="28"/>
          <w:szCs w:val="28"/>
          <w:shd w:val="clear" w:color="auto" w:fill="FFFFFF"/>
          <w:lang w:val="ru-RU"/>
        </w:rPr>
        <w:t>Возникновению злокачественных новообразований вульвы у девочек в отличи</w:t>
      </w:r>
      <w:proofErr w:type="gramStart"/>
      <w:r w:rsidRPr="008D6FFB">
        <w:rPr>
          <w:rFonts w:cstheme="minorHAnsi"/>
          <w:b/>
          <w:color w:val="333333"/>
          <w:sz w:val="28"/>
          <w:szCs w:val="28"/>
          <w:shd w:val="clear" w:color="auto" w:fill="FFFFFF"/>
          <w:lang w:val="ru-RU"/>
        </w:rPr>
        <w:t>и</w:t>
      </w:r>
      <w:proofErr w:type="gramEnd"/>
      <w:r w:rsidRPr="008D6FFB">
        <w:rPr>
          <w:rFonts w:cstheme="minorHAnsi"/>
          <w:b/>
          <w:color w:val="333333"/>
          <w:sz w:val="28"/>
          <w:szCs w:val="28"/>
          <w:shd w:val="clear" w:color="auto" w:fill="FFFFFF"/>
          <w:lang w:val="ru-RU"/>
        </w:rPr>
        <w:t xml:space="preserve"> от взрослых обычно предшествует</w:t>
      </w:r>
      <w:r w:rsidR="008D6FFB">
        <w:rPr>
          <w:rFonts w:cstheme="minorHAnsi"/>
          <w:b/>
          <w:color w:val="333333"/>
          <w:sz w:val="28"/>
          <w:szCs w:val="28"/>
          <w:shd w:val="clear" w:color="auto" w:fill="FFFFFF"/>
          <w:lang w:val="ru-RU"/>
        </w:rPr>
        <w:t>:</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1)кондилома</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2)экзематозные процессы</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3)лейкоплакия</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w:t>
      </w:r>
      <w:proofErr w:type="spellStart"/>
      <w:r w:rsidRPr="00A536DD">
        <w:rPr>
          <w:rFonts w:cstheme="minorHAnsi"/>
          <w:color w:val="333333"/>
          <w:sz w:val="28"/>
          <w:szCs w:val="28"/>
          <w:shd w:val="clear" w:color="auto" w:fill="FFFFFF"/>
          <w:lang w:val="ru-RU"/>
        </w:rPr>
        <w:t>эндометриоз</w:t>
      </w:r>
      <w:proofErr w:type="spellEnd"/>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1,2,3 б)верно1,2 в) все перечисленное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4A2A75" w:rsidRPr="008D6FFB" w:rsidRDefault="004A2A75"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45)Наиболее типичной формы гонореи у девочек является</w:t>
      </w:r>
      <w:r w:rsidR="008D6FFB">
        <w:rPr>
          <w:rFonts w:cstheme="minorHAnsi"/>
          <w:b/>
          <w:color w:val="333333"/>
          <w:sz w:val="28"/>
          <w:szCs w:val="28"/>
          <w:shd w:val="clear" w:color="auto" w:fill="FFFFFF"/>
          <w:lang w:val="ru-RU"/>
        </w:rPr>
        <w:t>:</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1)хроническая</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2)торпидная</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3)рецидивирующая</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4)острая</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1,2,3 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ерно1,2 в) все перечисленное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4A2A75" w:rsidRPr="008D6FFB" w:rsidRDefault="004A2A75"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46)</w:t>
      </w:r>
      <w:r w:rsidR="008D6FFB">
        <w:rPr>
          <w:rFonts w:cstheme="minorHAnsi"/>
          <w:b/>
          <w:color w:val="333333"/>
          <w:sz w:val="28"/>
          <w:szCs w:val="28"/>
          <w:shd w:val="clear" w:color="auto" w:fill="FFFFFF"/>
          <w:lang w:val="ru-RU"/>
        </w:rPr>
        <w:t xml:space="preserve"> </w:t>
      </w:r>
      <w:r w:rsidRPr="008D6FFB">
        <w:rPr>
          <w:rFonts w:cstheme="minorHAnsi"/>
          <w:b/>
          <w:color w:val="333333"/>
          <w:sz w:val="28"/>
          <w:szCs w:val="28"/>
          <w:shd w:val="clear" w:color="auto" w:fill="FFFFFF"/>
          <w:lang w:val="ru-RU"/>
        </w:rPr>
        <w:t>У девочек чаще всего  встречается следующие формы воспаления гениталий</w:t>
      </w:r>
      <w:r w:rsidR="008D6FFB">
        <w:rPr>
          <w:rFonts w:cstheme="minorHAnsi"/>
          <w:b/>
          <w:color w:val="333333"/>
          <w:sz w:val="28"/>
          <w:szCs w:val="28"/>
          <w:shd w:val="clear" w:color="auto" w:fill="FFFFFF"/>
          <w:lang w:val="ru-RU"/>
        </w:rPr>
        <w:t>:</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w:t>
      </w:r>
      <w:proofErr w:type="spellStart"/>
      <w:r w:rsidRPr="00A536DD">
        <w:rPr>
          <w:rFonts w:cstheme="minorHAnsi"/>
          <w:color w:val="333333"/>
          <w:sz w:val="28"/>
          <w:szCs w:val="28"/>
          <w:shd w:val="clear" w:color="auto" w:fill="FFFFFF"/>
          <w:lang w:val="ru-RU"/>
        </w:rPr>
        <w:t>эндоцервицит</w:t>
      </w:r>
      <w:proofErr w:type="spellEnd"/>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2)эндометрит</w:t>
      </w:r>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w:t>
      </w:r>
      <w:proofErr w:type="spellStart"/>
      <w:r w:rsidRPr="00A536DD">
        <w:rPr>
          <w:rFonts w:cstheme="minorHAnsi"/>
          <w:color w:val="333333"/>
          <w:sz w:val="28"/>
          <w:szCs w:val="28"/>
          <w:shd w:val="clear" w:color="auto" w:fill="FFFFFF"/>
          <w:lang w:val="ru-RU"/>
        </w:rPr>
        <w:t>сальпингоофорит</w:t>
      </w:r>
      <w:proofErr w:type="spellEnd"/>
    </w:p>
    <w:p w:rsidR="004A2A75" w:rsidRPr="00A536DD" w:rsidRDefault="004A2A75"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w:t>
      </w:r>
      <w:proofErr w:type="spellStart"/>
      <w:r w:rsidRPr="00A536DD">
        <w:rPr>
          <w:rFonts w:cstheme="minorHAnsi"/>
          <w:color w:val="333333"/>
          <w:sz w:val="28"/>
          <w:szCs w:val="28"/>
          <w:shd w:val="clear" w:color="auto" w:fill="FFFFFF"/>
          <w:lang w:val="ru-RU"/>
        </w:rPr>
        <w:t>вульвовагинит</w:t>
      </w:r>
      <w:proofErr w:type="spellEnd"/>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 1,2,3 б)верно1,2 в) все перечисленное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7F5C67"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8D6FFB">
        <w:rPr>
          <w:rFonts w:cstheme="minorHAnsi"/>
          <w:b/>
          <w:color w:val="333333"/>
          <w:sz w:val="28"/>
          <w:szCs w:val="28"/>
          <w:shd w:val="clear" w:color="auto" w:fill="FFFFFF"/>
          <w:lang w:val="ru-RU"/>
        </w:rPr>
        <w:t>47)Выскабливание матки у девочки (девушки) производится</w:t>
      </w:r>
      <w:r w:rsidR="008D6FFB">
        <w:rPr>
          <w:rFonts w:cstheme="minorHAnsi"/>
          <w:b/>
          <w:color w:val="333333"/>
          <w:sz w:val="28"/>
          <w:szCs w:val="28"/>
          <w:shd w:val="clear" w:color="auto" w:fill="FFFFFF"/>
          <w:lang w:val="ru-RU"/>
        </w:rPr>
        <w:t>:</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 xml:space="preserve">при </w:t>
      </w:r>
      <w:proofErr w:type="spellStart"/>
      <w:r w:rsidRPr="00A536DD">
        <w:rPr>
          <w:rFonts w:cstheme="minorHAnsi"/>
          <w:color w:val="333333"/>
          <w:sz w:val="28"/>
          <w:szCs w:val="28"/>
          <w:shd w:val="clear" w:color="auto" w:fill="FFFFFF"/>
          <w:lang w:val="ru-RU"/>
        </w:rPr>
        <w:t>альгоменорее</w:t>
      </w:r>
      <w:proofErr w:type="spellEnd"/>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при аменорее</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 xml:space="preserve">при </w:t>
      </w:r>
      <w:proofErr w:type="spellStart"/>
      <w:r w:rsidRPr="00A536DD">
        <w:rPr>
          <w:rFonts w:cstheme="minorHAnsi"/>
          <w:color w:val="333333"/>
          <w:sz w:val="28"/>
          <w:szCs w:val="28"/>
          <w:shd w:val="clear" w:color="auto" w:fill="FFFFFF"/>
          <w:lang w:val="ru-RU"/>
        </w:rPr>
        <w:t>ановуляторных</w:t>
      </w:r>
      <w:proofErr w:type="spellEnd"/>
      <w:r w:rsidRPr="00A536DD">
        <w:rPr>
          <w:rFonts w:cstheme="minorHAnsi"/>
          <w:color w:val="333333"/>
          <w:sz w:val="28"/>
          <w:szCs w:val="28"/>
          <w:shd w:val="clear" w:color="auto" w:fill="FFFFFF"/>
          <w:lang w:val="ru-RU"/>
        </w:rPr>
        <w:t xml:space="preserve"> менструальных циклах</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 xml:space="preserve">при  </w:t>
      </w:r>
      <w:proofErr w:type="spellStart"/>
      <w:r w:rsidRPr="00A536DD">
        <w:rPr>
          <w:rFonts w:cstheme="minorHAnsi"/>
          <w:color w:val="333333"/>
          <w:sz w:val="28"/>
          <w:szCs w:val="28"/>
          <w:shd w:val="clear" w:color="auto" w:fill="FFFFFF"/>
          <w:lang w:val="ru-RU"/>
        </w:rPr>
        <w:t>профузном</w:t>
      </w:r>
      <w:proofErr w:type="spellEnd"/>
      <w:r w:rsidRPr="00A536DD">
        <w:rPr>
          <w:rFonts w:cstheme="minorHAnsi"/>
          <w:color w:val="333333"/>
          <w:sz w:val="28"/>
          <w:szCs w:val="28"/>
          <w:shd w:val="clear" w:color="auto" w:fill="FFFFFF"/>
          <w:lang w:val="ru-RU"/>
        </w:rPr>
        <w:t xml:space="preserve">  кровотечении и отсутствие эффекта от консервативной терапии</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1,2,3 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ерно1,2 в) все перечисленное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B1416B" w:rsidRPr="008D6FFB" w:rsidRDefault="00B1416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48)</w:t>
      </w:r>
      <w:r w:rsidR="008D6FFB">
        <w:rPr>
          <w:rFonts w:cstheme="minorHAnsi"/>
          <w:b/>
          <w:color w:val="333333"/>
          <w:sz w:val="28"/>
          <w:szCs w:val="28"/>
          <w:shd w:val="clear" w:color="auto" w:fill="FFFFFF"/>
          <w:lang w:val="ru-RU"/>
        </w:rPr>
        <w:t xml:space="preserve"> </w:t>
      </w:r>
      <w:r w:rsidRPr="008D6FFB">
        <w:rPr>
          <w:rFonts w:cstheme="minorHAnsi"/>
          <w:b/>
          <w:color w:val="333333"/>
          <w:sz w:val="28"/>
          <w:szCs w:val="28"/>
          <w:shd w:val="clear" w:color="auto" w:fill="FFFFFF"/>
          <w:lang w:val="ru-RU"/>
        </w:rPr>
        <w:t>В пубертатном возрасте наиболее частой причиной белей является</w:t>
      </w:r>
      <w:r w:rsidR="008D6FFB">
        <w:rPr>
          <w:rFonts w:cstheme="minorHAnsi"/>
          <w:b/>
          <w:color w:val="333333"/>
          <w:sz w:val="28"/>
          <w:szCs w:val="28"/>
          <w:shd w:val="clear" w:color="auto" w:fill="FFFFFF"/>
          <w:lang w:val="ru-RU"/>
        </w:rPr>
        <w:t>:</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1)гонорея</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2)трихомониаз</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w:t>
      </w:r>
      <w:proofErr w:type="spellStart"/>
      <w:r w:rsidRPr="00A536DD">
        <w:rPr>
          <w:rFonts w:cstheme="minorHAnsi"/>
          <w:color w:val="333333"/>
          <w:sz w:val="28"/>
          <w:szCs w:val="28"/>
          <w:shd w:val="clear" w:color="auto" w:fill="FFFFFF"/>
          <w:lang w:val="ru-RU"/>
        </w:rPr>
        <w:t>экстрагенитальные</w:t>
      </w:r>
      <w:proofErr w:type="spellEnd"/>
      <w:r w:rsidRPr="00A536DD">
        <w:rPr>
          <w:rFonts w:cstheme="minorHAnsi"/>
          <w:color w:val="333333"/>
          <w:sz w:val="28"/>
          <w:szCs w:val="28"/>
          <w:shd w:val="clear" w:color="auto" w:fill="FFFFFF"/>
          <w:lang w:val="ru-RU"/>
        </w:rPr>
        <w:t xml:space="preserve"> заболевания</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4)психогенные факторы</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1,2,3 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ерно1,2 в) все перечисленное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B1416B" w:rsidRPr="008D6FFB" w:rsidRDefault="00B1416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49)</w:t>
      </w:r>
      <w:r w:rsidR="008D6FFB">
        <w:rPr>
          <w:rFonts w:cstheme="minorHAnsi"/>
          <w:b/>
          <w:color w:val="333333"/>
          <w:sz w:val="28"/>
          <w:szCs w:val="28"/>
          <w:shd w:val="clear" w:color="auto" w:fill="FFFFFF"/>
          <w:lang w:val="ru-RU"/>
        </w:rPr>
        <w:t xml:space="preserve"> С</w:t>
      </w:r>
      <w:r w:rsidRPr="008D6FFB">
        <w:rPr>
          <w:rFonts w:cstheme="minorHAnsi"/>
          <w:b/>
          <w:color w:val="333333"/>
          <w:sz w:val="28"/>
          <w:szCs w:val="28"/>
          <w:shd w:val="clear" w:color="auto" w:fill="FFFFFF"/>
          <w:lang w:val="ru-RU"/>
        </w:rPr>
        <w:t>реди злокачественных опухолей яичников у девочек в отличии у взрослых наиболее часто встречаются</w:t>
      </w:r>
      <w:r w:rsidR="008D6FFB">
        <w:rPr>
          <w:rFonts w:cstheme="minorHAnsi"/>
          <w:b/>
          <w:color w:val="333333"/>
          <w:sz w:val="28"/>
          <w:szCs w:val="28"/>
          <w:shd w:val="clear" w:color="auto" w:fill="FFFFFF"/>
          <w:lang w:val="ru-RU"/>
        </w:rPr>
        <w:t>:</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w:t>
      </w:r>
      <w:proofErr w:type="spellStart"/>
      <w:r w:rsidRPr="00A536DD">
        <w:rPr>
          <w:rFonts w:cstheme="minorHAnsi"/>
          <w:color w:val="333333"/>
          <w:sz w:val="28"/>
          <w:szCs w:val="28"/>
          <w:shd w:val="clear" w:color="auto" w:fill="FFFFFF"/>
          <w:lang w:val="ru-RU"/>
        </w:rPr>
        <w:t>э</w:t>
      </w:r>
      <w:proofErr w:type="gramEnd"/>
      <w:r w:rsidRPr="00A536DD">
        <w:rPr>
          <w:rFonts w:cstheme="minorHAnsi"/>
          <w:color w:val="333333"/>
          <w:sz w:val="28"/>
          <w:szCs w:val="28"/>
          <w:shd w:val="clear" w:color="auto" w:fill="FFFFFF"/>
          <w:lang w:val="ru-RU"/>
        </w:rPr>
        <w:t>пителиальнве</w:t>
      </w:r>
      <w:proofErr w:type="spellEnd"/>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w:t>
      </w:r>
      <w:proofErr w:type="spellStart"/>
      <w:r w:rsidRPr="00A536DD">
        <w:rPr>
          <w:rFonts w:cstheme="minorHAnsi"/>
          <w:color w:val="333333"/>
          <w:sz w:val="28"/>
          <w:szCs w:val="28"/>
          <w:shd w:val="clear" w:color="auto" w:fill="FFFFFF"/>
          <w:lang w:val="ru-RU"/>
        </w:rPr>
        <w:t>липидоклеточные</w:t>
      </w:r>
      <w:proofErr w:type="spellEnd"/>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3)опухоли стромы полового тяжа</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w:t>
      </w:r>
      <w:proofErr w:type="spellStart"/>
      <w:r w:rsidRPr="00A536DD">
        <w:rPr>
          <w:rFonts w:cstheme="minorHAnsi"/>
          <w:color w:val="333333"/>
          <w:sz w:val="28"/>
          <w:szCs w:val="28"/>
          <w:shd w:val="clear" w:color="auto" w:fill="FFFFFF"/>
          <w:lang w:val="ru-RU"/>
        </w:rPr>
        <w:t>герминогенные</w:t>
      </w:r>
      <w:proofErr w:type="spellEnd"/>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r w:rsidR="008D6FFB">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lang w:val="ru-RU"/>
        </w:rPr>
        <w:t>верно 1,2,3 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 xml:space="preserve">ерно1,2 в) все перечисленное г)верно 4 </w:t>
      </w:r>
      <w:proofErr w:type="spellStart"/>
      <w:r w:rsidRPr="00A536DD">
        <w:rPr>
          <w:rFonts w:cstheme="minorHAnsi"/>
          <w:color w:val="333333"/>
          <w:sz w:val="28"/>
          <w:szCs w:val="28"/>
          <w:shd w:val="clear" w:color="auto" w:fill="FFFFFF"/>
          <w:lang w:val="ru-RU"/>
        </w:rPr>
        <w:t>д</w:t>
      </w:r>
      <w:proofErr w:type="spellEnd"/>
      <w:r w:rsidRPr="00A536DD">
        <w:rPr>
          <w:rFonts w:cstheme="minorHAnsi"/>
          <w:color w:val="333333"/>
          <w:sz w:val="28"/>
          <w:szCs w:val="28"/>
          <w:shd w:val="clear" w:color="auto" w:fill="FFFFFF"/>
          <w:lang w:val="ru-RU"/>
        </w:rPr>
        <w:t>)ничего из перечисленного</w:t>
      </w:r>
    </w:p>
    <w:p w:rsidR="00B1416B" w:rsidRPr="008D6FFB" w:rsidRDefault="00B1416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8D6FFB">
        <w:rPr>
          <w:rFonts w:cstheme="minorHAnsi"/>
          <w:b/>
          <w:color w:val="333333"/>
          <w:sz w:val="28"/>
          <w:szCs w:val="28"/>
          <w:shd w:val="clear" w:color="auto" w:fill="FFFFFF"/>
          <w:lang w:val="ru-RU"/>
        </w:rPr>
        <w:t>50)Причиной ложной аменореи у девочек пубертатного возраста может быть</w:t>
      </w:r>
      <w:r w:rsidR="008D6FFB">
        <w:rPr>
          <w:rFonts w:cstheme="minorHAnsi"/>
          <w:b/>
          <w:color w:val="333333"/>
          <w:sz w:val="28"/>
          <w:szCs w:val="28"/>
          <w:shd w:val="clear" w:color="auto" w:fill="FFFFFF"/>
          <w:lang w:val="ru-RU"/>
        </w:rPr>
        <w:t>:</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1)атрезия гимена</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2)атрезия влагалища</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3)атрезия цервикального канала</w:t>
      </w: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4)аплазия матки</w:t>
      </w:r>
    </w:p>
    <w:p w:rsidR="009A051A"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А</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ерно 1,2,3</w:t>
      </w:r>
    </w:p>
    <w:p w:rsidR="009A051A"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б</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ерно1,2</w:t>
      </w:r>
    </w:p>
    <w:p w:rsidR="009A051A"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в) все перечисленное</w:t>
      </w:r>
    </w:p>
    <w:p w:rsidR="009A051A"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г</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ерно 4</w:t>
      </w:r>
    </w:p>
    <w:p w:rsidR="00B1416B"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roofErr w:type="spellStart"/>
      <w:r w:rsidRPr="00A536DD">
        <w:rPr>
          <w:rFonts w:cstheme="minorHAnsi"/>
          <w:color w:val="333333"/>
          <w:sz w:val="28"/>
          <w:szCs w:val="28"/>
          <w:shd w:val="clear" w:color="auto" w:fill="FFFFFF"/>
          <w:lang w:val="ru-RU"/>
        </w:rPr>
        <w:t>д</w:t>
      </w:r>
      <w:proofErr w:type="spellEnd"/>
      <w:proofErr w:type="gramStart"/>
      <w:r w:rsidRPr="00A536DD">
        <w:rPr>
          <w:rFonts w:cstheme="minorHAnsi"/>
          <w:color w:val="333333"/>
          <w:sz w:val="28"/>
          <w:szCs w:val="28"/>
          <w:shd w:val="clear" w:color="auto" w:fill="FFFFFF"/>
          <w:lang w:val="ru-RU"/>
        </w:rPr>
        <w:t>)н</w:t>
      </w:r>
      <w:proofErr w:type="gramEnd"/>
      <w:r w:rsidRPr="00A536DD">
        <w:rPr>
          <w:rFonts w:cstheme="minorHAnsi"/>
          <w:color w:val="333333"/>
          <w:sz w:val="28"/>
          <w:szCs w:val="28"/>
          <w:shd w:val="clear" w:color="auto" w:fill="FFFFFF"/>
          <w:lang w:val="ru-RU"/>
        </w:rPr>
        <w:t>ичего из перечисленного</w:t>
      </w: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D871CB" w:rsidRPr="00A536DD"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9A051A"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P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9A051A" w:rsidRPr="00A536DD"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b/>
          <w:color w:val="333333"/>
          <w:sz w:val="28"/>
          <w:szCs w:val="28"/>
          <w:shd w:val="clear" w:color="auto" w:fill="FFFFFF"/>
          <w:lang w:val="ru-RU"/>
        </w:rPr>
        <w:t>Эталоны ответов на тесты</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3-б</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4-а</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5-в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6-д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7-а</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8-г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9-д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10-г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11-д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12-г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13-д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14-в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15-г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16-в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17-в</w:t>
      </w:r>
    </w:p>
    <w:p w:rsidR="009A051A" w:rsidRPr="00A536DD" w:rsidRDefault="009B62F6"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18-г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19-в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20-д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21-д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22-д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23-д</w:t>
      </w:r>
    </w:p>
    <w:p w:rsidR="00D871CB"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24-б</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25-в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26-д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27-д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28-д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29-г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30-д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31-б</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32-д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33-в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34-а</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35-в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36-д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37-в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38-б</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39-д</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40-б</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41-в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42-в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43-в</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44-б</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45-г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46-г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47-г</w:t>
      </w:r>
    </w:p>
    <w:p w:rsidR="009A051A" w:rsidRPr="00A536DD"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48-а</w:t>
      </w:r>
    </w:p>
    <w:p w:rsidR="00D871CB"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49-г</w:t>
      </w:r>
    </w:p>
    <w:p w:rsidR="009A051A" w:rsidRDefault="009A051A"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50-а</w:t>
      </w:r>
    </w:p>
    <w:p w:rsidR="00D871CB" w:rsidRPr="00A536DD"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AC343B" w:rsidRPr="00A536DD" w:rsidRDefault="00AC343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Эталоны ответов к задачам.</w:t>
      </w:r>
    </w:p>
    <w:p w:rsidR="00AC343B" w:rsidRPr="00A536DD" w:rsidRDefault="00AC343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Задача № 1.</w:t>
      </w:r>
    </w:p>
    <w:p w:rsidR="00AC343B" w:rsidRPr="000047C0" w:rsidRDefault="00AC343B" w:rsidP="000047C0">
      <w:pPr>
        <w:pStyle w:val="ab"/>
        <w:numPr>
          <w:ilvl w:val="0"/>
          <w:numId w:val="11"/>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 xml:space="preserve">У девочки ДМК. </w:t>
      </w:r>
      <w:proofErr w:type="spellStart"/>
      <w:r w:rsidRPr="000047C0">
        <w:rPr>
          <w:rFonts w:cstheme="minorHAnsi"/>
          <w:color w:val="333333"/>
          <w:sz w:val="28"/>
          <w:szCs w:val="28"/>
          <w:shd w:val="clear" w:color="auto" w:fill="FFFFFF"/>
          <w:lang w:val="ru-RU"/>
        </w:rPr>
        <w:t>Ювенильное</w:t>
      </w:r>
      <w:proofErr w:type="spellEnd"/>
      <w:r w:rsidRPr="000047C0">
        <w:rPr>
          <w:rFonts w:cstheme="minorHAnsi"/>
          <w:color w:val="333333"/>
          <w:sz w:val="28"/>
          <w:szCs w:val="28"/>
          <w:shd w:val="clear" w:color="auto" w:fill="FFFFFF"/>
          <w:lang w:val="ru-RU"/>
        </w:rPr>
        <w:t xml:space="preserve"> кровотечение.</w:t>
      </w:r>
    </w:p>
    <w:p w:rsidR="00CB1417" w:rsidRPr="000047C0" w:rsidRDefault="00CB1417" w:rsidP="000047C0">
      <w:pPr>
        <w:pStyle w:val="ab"/>
        <w:numPr>
          <w:ilvl w:val="0"/>
          <w:numId w:val="11"/>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Объяснить матери что в период становления менструальной функции возможно такое состояние и что оно подается коррекции</w:t>
      </w:r>
      <w:proofErr w:type="gramStart"/>
      <w:r w:rsidRPr="000047C0">
        <w:rPr>
          <w:rFonts w:cstheme="minorHAnsi"/>
          <w:color w:val="333333"/>
          <w:sz w:val="28"/>
          <w:szCs w:val="28"/>
          <w:shd w:val="clear" w:color="auto" w:fill="FFFFFF"/>
          <w:lang w:val="ru-RU"/>
        </w:rPr>
        <w:t xml:space="preserve"> .</w:t>
      </w:r>
      <w:proofErr w:type="gramEnd"/>
    </w:p>
    <w:p w:rsidR="00AC343B" w:rsidRPr="000047C0" w:rsidRDefault="00AC343B" w:rsidP="000047C0">
      <w:pPr>
        <w:pStyle w:val="ab"/>
        <w:numPr>
          <w:ilvl w:val="0"/>
          <w:numId w:val="11"/>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 xml:space="preserve">Необходима седативная терапия. </w:t>
      </w:r>
      <w:r w:rsidR="004235F9" w:rsidRPr="000047C0">
        <w:rPr>
          <w:rFonts w:cstheme="minorHAnsi"/>
          <w:color w:val="333333"/>
          <w:sz w:val="28"/>
          <w:szCs w:val="28"/>
          <w:shd w:val="clear" w:color="auto" w:fill="FFFFFF"/>
          <w:lang w:val="ru-RU"/>
        </w:rPr>
        <w:t>Консультация психотерапевта.</w:t>
      </w:r>
    </w:p>
    <w:p w:rsidR="004235F9" w:rsidRPr="000047C0" w:rsidRDefault="004235F9" w:rsidP="000047C0">
      <w:pPr>
        <w:pStyle w:val="ab"/>
        <w:numPr>
          <w:ilvl w:val="0"/>
          <w:numId w:val="11"/>
        </w:numPr>
        <w:tabs>
          <w:tab w:val="left" w:pos="3855"/>
        </w:tabs>
        <w:spacing w:after="0" w:line="240" w:lineRule="auto"/>
        <w:jc w:val="both"/>
        <w:rPr>
          <w:rFonts w:cstheme="minorHAnsi"/>
          <w:color w:val="333333"/>
          <w:sz w:val="28"/>
          <w:szCs w:val="28"/>
          <w:shd w:val="clear" w:color="auto" w:fill="FFFFFF"/>
          <w:lang w:val="ru-RU"/>
        </w:rPr>
      </w:pPr>
      <w:proofErr w:type="spellStart"/>
      <w:r w:rsidRPr="000047C0">
        <w:rPr>
          <w:rFonts w:cstheme="minorHAnsi"/>
          <w:color w:val="333333"/>
          <w:sz w:val="28"/>
          <w:szCs w:val="28"/>
          <w:shd w:val="clear" w:color="auto" w:fill="FFFFFF"/>
          <w:lang w:val="ru-RU"/>
        </w:rPr>
        <w:t>Гемостатики</w:t>
      </w:r>
      <w:proofErr w:type="spellEnd"/>
      <w:r w:rsidRPr="000047C0">
        <w:rPr>
          <w:rFonts w:cstheme="minorHAnsi"/>
          <w:color w:val="333333"/>
          <w:sz w:val="28"/>
          <w:szCs w:val="28"/>
          <w:shd w:val="clear" w:color="auto" w:fill="FFFFFF"/>
          <w:lang w:val="ru-RU"/>
        </w:rPr>
        <w:t xml:space="preserve"> </w:t>
      </w:r>
      <w:proofErr w:type="gramStart"/>
      <w:r w:rsidRPr="000047C0">
        <w:rPr>
          <w:rFonts w:cstheme="minorHAnsi"/>
          <w:color w:val="333333"/>
          <w:sz w:val="28"/>
          <w:szCs w:val="28"/>
          <w:shd w:val="clear" w:color="auto" w:fill="FFFFFF"/>
          <w:lang w:val="ru-RU"/>
        </w:rPr>
        <w:t xml:space="preserve">( </w:t>
      </w:r>
      <w:proofErr w:type="spellStart"/>
      <w:proofErr w:type="gramEnd"/>
      <w:r w:rsidRPr="000047C0">
        <w:rPr>
          <w:rFonts w:cstheme="minorHAnsi"/>
          <w:color w:val="333333"/>
          <w:sz w:val="28"/>
          <w:szCs w:val="28"/>
          <w:shd w:val="clear" w:color="auto" w:fill="FFFFFF"/>
          <w:lang w:val="ru-RU"/>
        </w:rPr>
        <w:t>дицинон</w:t>
      </w:r>
      <w:proofErr w:type="spellEnd"/>
      <w:r w:rsidRPr="000047C0">
        <w:rPr>
          <w:rFonts w:cstheme="minorHAnsi"/>
          <w:color w:val="333333"/>
          <w:sz w:val="28"/>
          <w:szCs w:val="28"/>
          <w:shd w:val="clear" w:color="auto" w:fill="FFFFFF"/>
          <w:lang w:val="ru-RU"/>
        </w:rPr>
        <w:t xml:space="preserve">, </w:t>
      </w:r>
      <w:proofErr w:type="spellStart"/>
      <w:r w:rsidRPr="000047C0">
        <w:rPr>
          <w:rFonts w:cstheme="minorHAnsi"/>
          <w:color w:val="333333"/>
          <w:sz w:val="28"/>
          <w:szCs w:val="28"/>
          <w:shd w:val="clear" w:color="auto" w:fill="FFFFFF"/>
          <w:lang w:val="ru-RU"/>
        </w:rPr>
        <w:t>глюканат</w:t>
      </w:r>
      <w:proofErr w:type="spellEnd"/>
      <w:r w:rsidRPr="000047C0">
        <w:rPr>
          <w:rFonts w:cstheme="minorHAnsi"/>
          <w:color w:val="333333"/>
          <w:sz w:val="28"/>
          <w:szCs w:val="28"/>
          <w:shd w:val="clear" w:color="auto" w:fill="FFFFFF"/>
          <w:lang w:val="ru-RU"/>
        </w:rPr>
        <w:t xml:space="preserve"> кальция, </w:t>
      </w:r>
      <w:proofErr w:type="spellStart"/>
      <w:r w:rsidRPr="000047C0">
        <w:rPr>
          <w:rFonts w:cstheme="minorHAnsi"/>
          <w:color w:val="333333"/>
          <w:sz w:val="28"/>
          <w:szCs w:val="28"/>
          <w:shd w:val="clear" w:color="auto" w:fill="FFFFFF"/>
          <w:lang w:val="ru-RU"/>
        </w:rPr>
        <w:t>викасол</w:t>
      </w:r>
      <w:proofErr w:type="spellEnd"/>
      <w:r w:rsidRPr="000047C0">
        <w:rPr>
          <w:rFonts w:cstheme="minorHAnsi"/>
          <w:color w:val="333333"/>
          <w:sz w:val="28"/>
          <w:szCs w:val="28"/>
          <w:shd w:val="clear" w:color="auto" w:fill="FFFFFF"/>
          <w:lang w:val="ru-RU"/>
        </w:rPr>
        <w:t>)</w:t>
      </w:r>
    </w:p>
    <w:p w:rsidR="00CB1417" w:rsidRPr="000047C0" w:rsidRDefault="00CB1417" w:rsidP="000047C0">
      <w:pPr>
        <w:pStyle w:val="ab"/>
        <w:numPr>
          <w:ilvl w:val="0"/>
          <w:numId w:val="11"/>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При не эффективности гормональный гемостаз.</w:t>
      </w:r>
    </w:p>
    <w:p w:rsidR="00CB1417" w:rsidRPr="000047C0" w:rsidRDefault="00CB1417" w:rsidP="000047C0">
      <w:pPr>
        <w:pStyle w:val="ab"/>
        <w:numPr>
          <w:ilvl w:val="0"/>
          <w:numId w:val="11"/>
        </w:numPr>
        <w:tabs>
          <w:tab w:val="left" w:pos="3855"/>
        </w:tabs>
        <w:spacing w:after="0" w:line="240" w:lineRule="auto"/>
        <w:jc w:val="both"/>
        <w:rPr>
          <w:rFonts w:cstheme="minorHAnsi"/>
          <w:b/>
          <w:color w:val="333333"/>
          <w:sz w:val="28"/>
          <w:szCs w:val="28"/>
          <w:shd w:val="clear" w:color="auto" w:fill="FFFFFF"/>
          <w:lang w:val="ru-RU"/>
        </w:rPr>
      </w:pPr>
      <w:r w:rsidRPr="000047C0">
        <w:rPr>
          <w:rFonts w:cstheme="minorHAnsi"/>
          <w:b/>
          <w:color w:val="333333"/>
          <w:sz w:val="28"/>
          <w:szCs w:val="28"/>
          <w:shd w:val="clear" w:color="auto" w:fill="FFFFFF"/>
          <w:lang w:val="ru-RU"/>
        </w:rPr>
        <w:t>Задача № 2.</w:t>
      </w:r>
    </w:p>
    <w:p w:rsidR="00CB1417" w:rsidRPr="000047C0" w:rsidRDefault="00CB1417" w:rsidP="000047C0">
      <w:pPr>
        <w:pStyle w:val="ab"/>
        <w:numPr>
          <w:ilvl w:val="0"/>
          <w:numId w:val="11"/>
        </w:numPr>
        <w:tabs>
          <w:tab w:val="left" w:pos="3855"/>
        </w:tabs>
        <w:spacing w:after="0" w:line="240" w:lineRule="auto"/>
        <w:jc w:val="both"/>
        <w:rPr>
          <w:rFonts w:cstheme="minorHAnsi"/>
          <w:color w:val="333333"/>
          <w:sz w:val="28"/>
          <w:szCs w:val="28"/>
          <w:shd w:val="clear" w:color="auto" w:fill="FFFFFF"/>
          <w:lang w:val="ru-RU"/>
        </w:rPr>
      </w:pPr>
      <w:proofErr w:type="spellStart"/>
      <w:r w:rsidRPr="000047C0">
        <w:rPr>
          <w:rFonts w:cstheme="minorHAnsi"/>
          <w:color w:val="333333"/>
          <w:sz w:val="28"/>
          <w:szCs w:val="28"/>
          <w:shd w:val="clear" w:color="auto" w:fill="FFFFFF"/>
          <w:lang w:val="ru-RU"/>
        </w:rPr>
        <w:t>Перекрут</w:t>
      </w:r>
      <w:proofErr w:type="spellEnd"/>
      <w:r w:rsidRPr="000047C0">
        <w:rPr>
          <w:rFonts w:cstheme="minorHAnsi"/>
          <w:color w:val="333333"/>
          <w:sz w:val="28"/>
          <w:szCs w:val="28"/>
          <w:shd w:val="clear" w:color="auto" w:fill="FFFFFF"/>
          <w:lang w:val="ru-RU"/>
        </w:rPr>
        <w:t xml:space="preserve"> ножки опухоли, возможность малигнизации</w:t>
      </w:r>
    </w:p>
    <w:p w:rsidR="00CB1417" w:rsidRPr="000047C0" w:rsidRDefault="00CB1417" w:rsidP="000047C0">
      <w:pPr>
        <w:pStyle w:val="ab"/>
        <w:numPr>
          <w:ilvl w:val="0"/>
          <w:numId w:val="11"/>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Настоять на оперативном лечении и провести обследования : консультация гинеколога</w:t>
      </w:r>
      <w:proofErr w:type="gramStart"/>
      <w:r w:rsidRPr="000047C0">
        <w:rPr>
          <w:rFonts w:cstheme="minorHAnsi"/>
          <w:color w:val="333333"/>
          <w:sz w:val="28"/>
          <w:szCs w:val="28"/>
          <w:shd w:val="clear" w:color="auto" w:fill="FFFFFF"/>
          <w:lang w:val="ru-RU"/>
        </w:rPr>
        <w:t xml:space="preserve"> ,</w:t>
      </w:r>
      <w:proofErr w:type="gramEnd"/>
      <w:r w:rsidRPr="000047C0">
        <w:rPr>
          <w:rFonts w:cstheme="minorHAnsi"/>
          <w:color w:val="333333"/>
          <w:sz w:val="28"/>
          <w:szCs w:val="28"/>
          <w:shd w:val="clear" w:color="auto" w:fill="FFFFFF"/>
          <w:lang w:val="ru-RU"/>
        </w:rPr>
        <w:t xml:space="preserve"> терапевта, ОАК, ОАМ, БАК, </w:t>
      </w:r>
      <w:proofErr w:type="spellStart"/>
      <w:r w:rsidRPr="000047C0">
        <w:rPr>
          <w:rFonts w:cstheme="minorHAnsi"/>
          <w:color w:val="333333"/>
          <w:sz w:val="28"/>
          <w:szCs w:val="28"/>
          <w:shd w:val="clear" w:color="auto" w:fill="FFFFFF"/>
          <w:lang w:val="ru-RU"/>
        </w:rPr>
        <w:t>коагулограмму</w:t>
      </w:r>
      <w:proofErr w:type="spellEnd"/>
      <w:r w:rsidRPr="000047C0">
        <w:rPr>
          <w:rFonts w:cstheme="minorHAnsi"/>
          <w:color w:val="333333"/>
          <w:sz w:val="28"/>
          <w:szCs w:val="28"/>
          <w:shd w:val="clear" w:color="auto" w:fill="FFFFFF"/>
          <w:lang w:val="ru-RU"/>
        </w:rPr>
        <w:t>, ЭКГ и пр.</w:t>
      </w:r>
    </w:p>
    <w:p w:rsidR="00CB1417" w:rsidRPr="00A536DD" w:rsidRDefault="00CB1417"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CB1417" w:rsidRPr="000047C0" w:rsidRDefault="00CB1417" w:rsidP="000047C0">
      <w:pPr>
        <w:tabs>
          <w:tab w:val="left" w:pos="3855"/>
        </w:tabs>
        <w:spacing w:after="0" w:line="240" w:lineRule="auto"/>
        <w:ind w:left="360"/>
        <w:jc w:val="both"/>
        <w:rPr>
          <w:rFonts w:cstheme="minorHAnsi"/>
          <w:b/>
          <w:color w:val="333333"/>
          <w:sz w:val="28"/>
          <w:szCs w:val="28"/>
          <w:shd w:val="clear" w:color="auto" w:fill="FFFFFF"/>
          <w:lang w:val="ru-RU"/>
        </w:rPr>
      </w:pPr>
      <w:r w:rsidRPr="000047C0">
        <w:rPr>
          <w:rFonts w:cstheme="minorHAnsi"/>
          <w:b/>
          <w:color w:val="333333"/>
          <w:sz w:val="28"/>
          <w:szCs w:val="28"/>
          <w:shd w:val="clear" w:color="auto" w:fill="FFFFFF"/>
          <w:lang w:val="ru-RU"/>
        </w:rPr>
        <w:t>Задача № 3.</w:t>
      </w:r>
    </w:p>
    <w:p w:rsidR="00CB1417" w:rsidRPr="000047C0" w:rsidRDefault="00CB1417" w:rsidP="000047C0">
      <w:pPr>
        <w:pStyle w:val="ab"/>
        <w:numPr>
          <w:ilvl w:val="0"/>
          <w:numId w:val="12"/>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 xml:space="preserve">У девочки дрожжевой </w:t>
      </w:r>
      <w:proofErr w:type="spellStart"/>
      <w:r w:rsidRPr="000047C0">
        <w:rPr>
          <w:rFonts w:cstheme="minorHAnsi"/>
          <w:color w:val="333333"/>
          <w:sz w:val="28"/>
          <w:szCs w:val="28"/>
          <w:shd w:val="clear" w:color="auto" w:fill="FFFFFF"/>
          <w:lang w:val="ru-RU"/>
        </w:rPr>
        <w:t>кольпит</w:t>
      </w:r>
      <w:proofErr w:type="spellEnd"/>
      <w:r w:rsidRPr="000047C0">
        <w:rPr>
          <w:rFonts w:cstheme="minorHAnsi"/>
          <w:color w:val="333333"/>
          <w:sz w:val="28"/>
          <w:szCs w:val="28"/>
          <w:shd w:val="clear" w:color="auto" w:fill="FFFFFF"/>
          <w:lang w:val="ru-RU"/>
        </w:rPr>
        <w:t xml:space="preserve"> на фоне приема антибиотиков и сниженного иммунитета.</w:t>
      </w:r>
    </w:p>
    <w:p w:rsidR="00CB1417" w:rsidRPr="000047C0" w:rsidRDefault="00CB1417" w:rsidP="000047C0">
      <w:pPr>
        <w:pStyle w:val="ab"/>
        <w:numPr>
          <w:ilvl w:val="0"/>
          <w:numId w:val="12"/>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Необходимо – взять мазок на флору</w:t>
      </w:r>
    </w:p>
    <w:p w:rsidR="00CB1417" w:rsidRPr="000047C0" w:rsidRDefault="00CB1417" w:rsidP="000047C0">
      <w:pPr>
        <w:pStyle w:val="ab"/>
        <w:numPr>
          <w:ilvl w:val="0"/>
          <w:numId w:val="12"/>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Провести противогрибковую терапи</w:t>
      </w:r>
      <w:proofErr w:type="gramStart"/>
      <w:r w:rsidRPr="000047C0">
        <w:rPr>
          <w:rFonts w:cstheme="minorHAnsi"/>
          <w:color w:val="333333"/>
          <w:sz w:val="28"/>
          <w:szCs w:val="28"/>
          <w:shd w:val="clear" w:color="auto" w:fill="FFFFFF"/>
          <w:lang w:val="ru-RU"/>
        </w:rPr>
        <w:t>ю(</w:t>
      </w:r>
      <w:proofErr w:type="gramEnd"/>
      <w:r w:rsidRPr="000047C0">
        <w:rPr>
          <w:rFonts w:cstheme="minorHAnsi"/>
          <w:color w:val="333333"/>
          <w:sz w:val="28"/>
          <w:szCs w:val="28"/>
          <w:shd w:val="clear" w:color="auto" w:fill="FFFFFF"/>
          <w:lang w:val="ru-RU"/>
        </w:rPr>
        <w:t xml:space="preserve"> </w:t>
      </w:r>
      <w:proofErr w:type="spellStart"/>
      <w:r w:rsidRPr="000047C0">
        <w:rPr>
          <w:rFonts w:cstheme="minorHAnsi"/>
          <w:color w:val="333333"/>
          <w:sz w:val="28"/>
          <w:szCs w:val="28"/>
          <w:shd w:val="clear" w:color="auto" w:fill="FFFFFF"/>
          <w:lang w:val="ru-RU"/>
        </w:rPr>
        <w:t>нистатин</w:t>
      </w:r>
      <w:proofErr w:type="spellEnd"/>
      <w:r w:rsidRPr="000047C0">
        <w:rPr>
          <w:rFonts w:cstheme="minorHAnsi"/>
          <w:color w:val="333333"/>
          <w:sz w:val="28"/>
          <w:szCs w:val="28"/>
          <w:shd w:val="clear" w:color="auto" w:fill="FFFFFF"/>
          <w:lang w:val="ru-RU"/>
        </w:rPr>
        <w:t xml:space="preserve">, </w:t>
      </w:r>
      <w:r w:rsidR="000A4D65" w:rsidRPr="000047C0">
        <w:rPr>
          <w:rFonts w:cstheme="minorHAnsi"/>
          <w:color w:val="333333"/>
          <w:sz w:val="28"/>
          <w:szCs w:val="28"/>
          <w:shd w:val="clear" w:color="auto" w:fill="FFFFFF"/>
          <w:lang w:val="ru-RU"/>
        </w:rPr>
        <w:t xml:space="preserve"> </w:t>
      </w:r>
      <w:proofErr w:type="spellStart"/>
      <w:r w:rsidR="000A4D65" w:rsidRPr="000047C0">
        <w:rPr>
          <w:rFonts w:cstheme="minorHAnsi"/>
          <w:color w:val="333333"/>
          <w:sz w:val="28"/>
          <w:szCs w:val="28"/>
          <w:shd w:val="clear" w:color="auto" w:fill="FFFFFF"/>
          <w:lang w:val="ru-RU"/>
        </w:rPr>
        <w:t>дюфлюкан</w:t>
      </w:r>
      <w:proofErr w:type="spellEnd"/>
      <w:r w:rsidR="000A4D65" w:rsidRPr="000047C0">
        <w:rPr>
          <w:rFonts w:cstheme="minorHAnsi"/>
          <w:color w:val="333333"/>
          <w:sz w:val="28"/>
          <w:szCs w:val="28"/>
          <w:shd w:val="clear" w:color="auto" w:fill="FFFFFF"/>
          <w:lang w:val="ru-RU"/>
        </w:rPr>
        <w:t xml:space="preserve">,  </w:t>
      </w:r>
      <w:proofErr w:type="spellStart"/>
      <w:r w:rsidR="000A4D65" w:rsidRPr="000047C0">
        <w:rPr>
          <w:rFonts w:cstheme="minorHAnsi"/>
          <w:color w:val="333333"/>
          <w:sz w:val="28"/>
          <w:szCs w:val="28"/>
          <w:shd w:val="clear" w:color="auto" w:fill="FFFFFF"/>
          <w:lang w:val="ru-RU"/>
        </w:rPr>
        <w:t>флюкостат</w:t>
      </w:r>
      <w:proofErr w:type="spellEnd"/>
      <w:r w:rsidR="000A4D65" w:rsidRPr="000047C0">
        <w:rPr>
          <w:rFonts w:cstheme="minorHAnsi"/>
          <w:color w:val="333333"/>
          <w:sz w:val="28"/>
          <w:szCs w:val="28"/>
          <w:shd w:val="clear" w:color="auto" w:fill="FFFFFF"/>
          <w:lang w:val="ru-RU"/>
        </w:rPr>
        <w:t xml:space="preserve">, </w:t>
      </w:r>
      <w:proofErr w:type="spellStart"/>
      <w:r w:rsidR="000A4D65" w:rsidRPr="000047C0">
        <w:rPr>
          <w:rFonts w:cstheme="minorHAnsi"/>
          <w:color w:val="333333"/>
          <w:sz w:val="28"/>
          <w:szCs w:val="28"/>
          <w:shd w:val="clear" w:color="auto" w:fill="FFFFFF"/>
          <w:lang w:val="ru-RU"/>
        </w:rPr>
        <w:t>микосист</w:t>
      </w:r>
      <w:proofErr w:type="spellEnd"/>
      <w:r w:rsidR="000A4D65" w:rsidRPr="000047C0">
        <w:rPr>
          <w:rFonts w:cstheme="minorHAnsi"/>
          <w:color w:val="333333"/>
          <w:sz w:val="28"/>
          <w:szCs w:val="28"/>
          <w:shd w:val="clear" w:color="auto" w:fill="FFFFFF"/>
          <w:lang w:val="ru-RU"/>
        </w:rPr>
        <w:t xml:space="preserve">) местно на вульву </w:t>
      </w:r>
      <w:proofErr w:type="spellStart"/>
      <w:r w:rsidR="000A4D65" w:rsidRPr="000047C0">
        <w:rPr>
          <w:rFonts w:cstheme="minorHAnsi"/>
          <w:color w:val="333333"/>
          <w:sz w:val="28"/>
          <w:szCs w:val="28"/>
          <w:shd w:val="clear" w:color="auto" w:fill="FFFFFF"/>
          <w:lang w:val="ru-RU"/>
        </w:rPr>
        <w:t>клотримазоловую</w:t>
      </w:r>
      <w:proofErr w:type="spellEnd"/>
      <w:r w:rsidR="000A4D65" w:rsidRPr="000047C0">
        <w:rPr>
          <w:rFonts w:cstheme="minorHAnsi"/>
          <w:color w:val="333333"/>
          <w:sz w:val="28"/>
          <w:szCs w:val="28"/>
          <w:shd w:val="clear" w:color="auto" w:fill="FFFFFF"/>
          <w:lang w:val="ru-RU"/>
        </w:rPr>
        <w:t xml:space="preserve"> мазь.</w:t>
      </w:r>
    </w:p>
    <w:p w:rsidR="000A4D65" w:rsidRPr="00A536DD" w:rsidRDefault="000A4D65" w:rsidP="000047C0">
      <w:pPr>
        <w:tabs>
          <w:tab w:val="left" w:pos="3855"/>
        </w:tabs>
        <w:spacing w:after="0" w:line="240" w:lineRule="auto"/>
        <w:ind w:left="709"/>
        <w:contextualSpacing/>
        <w:jc w:val="both"/>
        <w:rPr>
          <w:rFonts w:cstheme="minorHAnsi"/>
          <w:color w:val="333333"/>
          <w:sz w:val="28"/>
          <w:szCs w:val="28"/>
          <w:shd w:val="clear" w:color="auto" w:fill="FFFFFF"/>
          <w:lang w:val="ru-RU"/>
        </w:rPr>
      </w:pPr>
    </w:p>
    <w:p w:rsidR="000A4D65" w:rsidRPr="000047C0" w:rsidRDefault="000A4D65" w:rsidP="000047C0">
      <w:pPr>
        <w:tabs>
          <w:tab w:val="left" w:pos="3855"/>
        </w:tabs>
        <w:spacing w:after="0" w:line="240" w:lineRule="auto"/>
        <w:ind w:left="360"/>
        <w:jc w:val="both"/>
        <w:rPr>
          <w:rFonts w:cstheme="minorHAnsi"/>
          <w:b/>
          <w:color w:val="333333"/>
          <w:sz w:val="28"/>
          <w:szCs w:val="28"/>
          <w:shd w:val="clear" w:color="auto" w:fill="FFFFFF"/>
          <w:lang w:val="ru-RU"/>
        </w:rPr>
      </w:pPr>
      <w:r w:rsidRPr="000047C0">
        <w:rPr>
          <w:rFonts w:cstheme="minorHAnsi"/>
          <w:b/>
          <w:color w:val="333333"/>
          <w:sz w:val="28"/>
          <w:szCs w:val="28"/>
          <w:shd w:val="clear" w:color="auto" w:fill="FFFFFF"/>
          <w:lang w:val="ru-RU"/>
        </w:rPr>
        <w:t>Задача № 4.</w:t>
      </w:r>
    </w:p>
    <w:p w:rsidR="000A4D65" w:rsidRPr="000047C0" w:rsidRDefault="000A4D65" w:rsidP="000047C0">
      <w:pPr>
        <w:pStyle w:val="ab"/>
        <w:numPr>
          <w:ilvl w:val="0"/>
          <w:numId w:val="12"/>
        </w:numPr>
        <w:tabs>
          <w:tab w:val="left" w:pos="3855"/>
        </w:tabs>
        <w:spacing w:after="0" w:line="240" w:lineRule="auto"/>
        <w:jc w:val="both"/>
        <w:rPr>
          <w:rFonts w:cstheme="minorHAnsi"/>
          <w:color w:val="333333"/>
          <w:sz w:val="28"/>
          <w:szCs w:val="28"/>
          <w:shd w:val="clear" w:color="auto" w:fill="FFFFFF"/>
          <w:lang w:val="ru-RU"/>
        </w:rPr>
      </w:pPr>
      <w:proofErr w:type="spellStart"/>
      <w:r w:rsidRPr="000047C0">
        <w:rPr>
          <w:rFonts w:cstheme="minorHAnsi"/>
          <w:color w:val="333333"/>
          <w:sz w:val="28"/>
          <w:szCs w:val="28"/>
          <w:shd w:val="clear" w:color="auto" w:fill="FFFFFF"/>
          <w:lang w:val="ru-RU"/>
        </w:rPr>
        <w:t>Перекрут</w:t>
      </w:r>
      <w:proofErr w:type="spellEnd"/>
      <w:r w:rsidRPr="000047C0">
        <w:rPr>
          <w:rFonts w:cstheme="minorHAnsi"/>
          <w:color w:val="333333"/>
          <w:sz w:val="28"/>
          <w:szCs w:val="28"/>
          <w:shd w:val="clear" w:color="auto" w:fill="FFFFFF"/>
          <w:lang w:val="ru-RU"/>
        </w:rPr>
        <w:t xml:space="preserve"> ножки опухоли</w:t>
      </w:r>
    </w:p>
    <w:p w:rsidR="000A4D65" w:rsidRPr="000047C0" w:rsidRDefault="000A4D65" w:rsidP="000047C0">
      <w:pPr>
        <w:pStyle w:val="ab"/>
        <w:numPr>
          <w:ilvl w:val="0"/>
          <w:numId w:val="12"/>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Холод на живот</w:t>
      </w:r>
      <w:proofErr w:type="gramStart"/>
      <w:r w:rsidRPr="000047C0">
        <w:rPr>
          <w:rFonts w:cstheme="minorHAnsi"/>
          <w:color w:val="333333"/>
          <w:sz w:val="28"/>
          <w:szCs w:val="28"/>
          <w:shd w:val="clear" w:color="auto" w:fill="FFFFFF"/>
          <w:lang w:val="ru-RU"/>
        </w:rPr>
        <w:t xml:space="preserve"> ,</w:t>
      </w:r>
      <w:proofErr w:type="gramEnd"/>
      <w:r w:rsidRPr="000047C0">
        <w:rPr>
          <w:rFonts w:cstheme="minorHAnsi"/>
          <w:color w:val="333333"/>
          <w:sz w:val="28"/>
          <w:szCs w:val="28"/>
          <w:shd w:val="clear" w:color="auto" w:fill="FFFFFF"/>
          <w:lang w:val="ru-RU"/>
        </w:rPr>
        <w:t xml:space="preserve"> бережная экстренная  транспорти</w:t>
      </w:r>
      <w:r w:rsidR="00785477" w:rsidRPr="000047C0">
        <w:rPr>
          <w:rFonts w:cstheme="minorHAnsi"/>
          <w:color w:val="333333"/>
          <w:sz w:val="28"/>
          <w:szCs w:val="28"/>
          <w:shd w:val="clear" w:color="auto" w:fill="FFFFFF"/>
          <w:lang w:val="ru-RU"/>
        </w:rPr>
        <w:t>ровка больной в гинекологическое отделение.</w:t>
      </w:r>
    </w:p>
    <w:p w:rsidR="00785477" w:rsidRPr="000047C0" w:rsidRDefault="00785477" w:rsidP="000047C0">
      <w:pPr>
        <w:tabs>
          <w:tab w:val="left" w:pos="3855"/>
        </w:tabs>
        <w:spacing w:after="0" w:line="240" w:lineRule="auto"/>
        <w:ind w:left="360"/>
        <w:jc w:val="both"/>
        <w:rPr>
          <w:rFonts w:cstheme="minorHAnsi"/>
          <w:b/>
          <w:color w:val="333333"/>
          <w:sz w:val="28"/>
          <w:szCs w:val="28"/>
          <w:shd w:val="clear" w:color="auto" w:fill="FFFFFF"/>
          <w:lang w:val="ru-RU"/>
        </w:rPr>
      </w:pPr>
      <w:r w:rsidRPr="000047C0">
        <w:rPr>
          <w:rFonts w:cstheme="minorHAnsi"/>
          <w:b/>
          <w:color w:val="333333"/>
          <w:sz w:val="28"/>
          <w:szCs w:val="28"/>
          <w:shd w:val="clear" w:color="auto" w:fill="FFFFFF"/>
          <w:lang w:val="ru-RU"/>
        </w:rPr>
        <w:t>Задача № 5.</w:t>
      </w:r>
    </w:p>
    <w:p w:rsidR="00E7771F" w:rsidRPr="000047C0" w:rsidRDefault="00785477" w:rsidP="000047C0">
      <w:pPr>
        <w:pStyle w:val="ab"/>
        <w:numPr>
          <w:ilvl w:val="0"/>
          <w:numId w:val="12"/>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 xml:space="preserve">У  девочки </w:t>
      </w:r>
      <w:proofErr w:type="spellStart"/>
      <w:r w:rsidRPr="000047C0">
        <w:rPr>
          <w:rFonts w:cstheme="minorHAnsi"/>
          <w:color w:val="333333"/>
          <w:sz w:val="28"/>
          <w:szCs w:val="28"/>
          <w:shd w:val="clear" w:color="auto" w:fill="FFFFFF"/>
          <w:lang w:val="ru-RU"/>
        </w:rPr>
        <w:t>трихоманадный</w:t>
      </w:r>
      <w:proofErr w:type="spellEnd"/>
      <w:r w:rsidRPr="000047C0">
        <w:rPr>
          <w:rFonts w:cstheme="minorHAnsi"/>
          <w:color w:val="333333"/>
          <w:sz w:val="28"/>
          <w:szCs w:val="28"/>
          <w:shd w:val="clear" w:color="auto" w:fill="FFFFFF"/>
          <w:lang w:val="ru-RU"/>
        </w:rPr>
        <w:t xml:space="preserve"> </w:t>
      </w:r>
      <w:proofErr w:type="spellStart"/>
      <w:r w:rsidRPr="000047C0">
        <w:rPr>
          <w:rFonts w:cstheme="minorHAnsi"/>
          <w:color w:val="333333"/>
          <w:sz w:val="28"/>
          <w:szCs w:val="28"/>
          <w:shd w:val="clear" w:color="auto" w:fill="FFFFFF"/>
          <w:lang w:val="ru-RU"/>
        </w:rPr>
        <w:t>кольпит</w:t>
      </w:r>
      <w:proofErr w:type="spellEnd"/>
      <w:r w:rsidRPr="000047C0">
        <w:rPr>
          <w:rFonts w:cstheme="minorHAnsi"/>
          <w:color w:val="333333"/>
          <w:sz w:val="28"/>
          <w:szCs w:val="28"/>
          <w:shd w:val="clear" w:color="auto" w:fill="FFFFFF"/>
          <w:lang w:val="ru-RU"/>
        </w:rPr>
        <w:t xml:space="preserve"> </w:t>
      </w:r>
      <w:r w:rsidR="00E7771F" w:rsidRPr="000047C0">
        <w:rPr>
          <w:rFonts w:cstheme="minorHAnsi"/>
          <w:color w:val="333333"/>
          <w:sz w:val="28"/>
          <w:szCs w:val="28"/>
          <w:shd w:val="clear" w:color="auto" w:fill="FFFFFF"/>
          <w:lang w:val="ru-RU"/>
        </w:rPr>
        <w:t>на основании клиники</w:t>
      </w:r>
    </w:p>
    <w:p w:rsidR="00E7771F" w:rsidRPr="000047C0" w:rsidRDefault="00E7771F" w:rsidP="000047C0">
      <w:pPr>
        <w:pStyle w:val="ab"/>
        <w:numPr>
          <w:ilvl w:val="0"/>
          <w:numId w:val="12"/>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 xml:space="preserve">Необходимо взятие мазка на </w:t>
      </w:r>
      <w:proofErr w:type="spellStart"/>
      <w:r w:rsidRPr="000047C0">
        <w:rPr>
          <w:rFonts w:cstheme="minorHAnsi"/>
          <w:color w:val="333333"/>
          <w:sz w:val="28"/>
          <w:szCs w:val="28"/>
          <w:shd w:val="clear" w:color="auto" w:fill="FFFFFF"/>
          <w:lang w:val="ru-RU"/>
        </w:rPr>
        <w:t>трихоманад</w:t>
      </w:r>
      <w:proofErr w:type="spellEnd"/>
    </w:p>
    <w:p w:rsidR="00E7771F" w:rsidRPr="000047C0" w:rsidRDefault="00E7771F" w:rsidP="000047C0">
      <w:pPr>
        <w:pStyle w:val="ab"/>
        <w:numPr>
          <w:ilvl w:val="0"/>
          <w:numId w:val="12"/>
        </w:numPr>
        <w:tabs>
          <w:tab w:val="left" w:pos="3855"/>
        </w:tabs>
        <w:spacing w:after="0" w:line="240" w:lineRule="auto"/>
        <w:jc w:val="both"/>
        <w:rPr>
          <w:rFonts w:cstheme="minorHAnsi"/>
          <w:color w:val="333333"/>
          <w:sz w:val="28"/>
          <w:szCs w:val="28"/>
          <w:shd w:val="clear" w:color="auto" w:fill="FFFFFF"/>
          <w:lang w:val="ru-RU"/>
        </w:rPr>
      </w:pPr>
      <w:r w:rsidRPr="000047C0">
        <w:rPr>
          <w:rFonts w:cstheme="minorHAnsi"/>
          <w:color w:val="333333"/>
          <w:sz w:val="28"/>
          <w:szCs w:val="28"/>
          <w:shd w:val="clear" w:color="auto" w:fill="FFFFFF"/>
          <w:lang w:val="ru-RU"/>
        </w:rPr>
        <w:t xml:space="preserve">Курс антибактериальной терапии </w:t>
      </w:r>
      <w:proofErr w:type="spellStart"/>
      <w:r w:rsidRPr="000047C0">
        <w:rPr>
          <w:rFonts w:cstheme="minorHAnsi"/>
          <w:color w:val="333333"/>
          <w:sz w:val="28"/>
          <w:szCs w:val="28"/>
          <w:shd w:val="clear" w:color="auto" w:fill="FFFFFF"/>
          <w:lang w:val="ru-RU"/>
        </w:rPr>
        <w:t>метронидазолом</w:t>
      </w:r>
      <w:proofErr w:type="spellEnd"/>
      <w:proofErr w:type="gramStart"/>
      <w:r w:rsidRPr="000047C0">
        <w:rPr>
          <w:rFonts w:cstheme="minorHAnsi"/>
          <w:color w:val="333333"/>
          <w:sz w:val="28"/>
          <w:szCs w:val="28"/>
          <w:shd w:val="clear" w:color="auto" w:fill="FFFFFF"/>
          <w:lang w:val="ru-RU"/>
        </w:rPr>
        <w:t xml:space="preserve"> ,</w:t>
      </w:r>
      <w:proofErr w:type="gramEnd"/>
      <w:r w:rsidRPr="000047C0">
        <w:rPr>
          <w:rFonts w:cstheme="minorHAnsi"/>
          <w:color w:val="333333"/>
          <w:sz w:val="28"/>
          <w:szCs w:val="28"/>
          <w:shd w:val="clear" w:color="auto" w:fill="FFFFFF"/>
          <w:lang w:val="ru-RU"/>
        </w:rPr>
        <w:t xml:space="preserve"> сидячие ванночки </w:t>
      </w:r>
      <w:r w:rsidR="00A91718" w:rsidRPr="000047C0">
        <w:rPr>
          <w:rFonts w:cstheme="minorHAnsi"/>
          <w:color w:val="333333"/>
          <w:sz w:val="28"/>
          <w:szCs w:val="28"/>
          <w:shd w:val="clear" w:color="auto" w:fill="FFFFFF"/>
          <w:lang w:val="ru-RU"/>
        </w:rPr>
        <w:t>настоем  ромашки .</w:t>
      </w:r>
    </w:p>
    <w:p w:rsidR="005C0801" w:rsidRDefault="005C0801" w:rsidP="000047C0">
      <w:pPr>
        <w:tabs>
          <w:tab w:val="left" w:pos="3855"/>
        </w:tabs>
        <w:spacing w:after="0" w:line="240" w:lineRule="auto"/>
        <w:ind w:left="709"/>
        <w:contextualSpacing/>
        <w:jc w:val="both"/>
        <w:rPr>
          <w:rFonts w:cstheme="minorHAnsi"/>
          <w:color w:val="333333"/>
          <w:sz w:val="28"/>
          <w:szCs w:val="28"/>
          <w:shd w:val="clear" w:color="auto" w:fill="FFFFFF"/>
          <w:lang w:val="ru-RU"/>
        </w:rPr>
      </w:pPr>
    </w:p>
    <w:p w:rsidR="00D871CB"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047C0" w:rsidRPr="000047C0" w:rsidRDefault="000047C0"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A536DD" w:rsidRDefault="00A536DD"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СПИСОК РЕКОМЕНДУЕМОЙ ЛИТЕРАТУРЫ</w:t>
      </w:r>
    </w:p>
    <w:p w:rsidR="00D871CB" w:rsidRPr="00A536DD" w:rsidRDefault="00D871C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p>
    <w:p w:rsidR="00A536DD" w:rsidRPr="00A536DD" w:rsidRDefault="00D871C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А) ОСНОВНАЯ ЛИТЕРАТУРА</w:t>
      </w:r>
    </w:p>
    <w:p w:rsidR="00A536DD" w:rsidRPr="00A536DD" w:rsidRDefault="00A536DD"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1. Вольф А. С., </w:t>
      </w:r>
      <w:proofErr w:type="spellStart"/>
      <w:r w:rsidRPr="00A536DD">
        <w:rPr>
          <w:rFonts w:cstheme="minorHAnsi"/>
          <w:color w:val="333333"/>
          <w:sz w:val="28"/>
          <w:szCs w:val="28"/>
          <w:shd w:val="clear" w:color="auto" w:fill="FFFFFF"/>
          <w:lang w:val="ru-RU"/>
        </w:rPr>
        <w:t>Миттаг</w:t>
      </w:r>
      <w:proofErr w:type="spellEnd"/>
      <w:r w:rsidRPr="00A536DD">
        <w:rPr>
          <w:rFonts w:cstheme="minorHAnsi"/>
          <w:color w:val="333333"/>
          <w:sz w:val="28"/>
          <w:szCs w:val="28"/>
          <w:shd w:val="clear" w:color="auto" w:fill="FFFFFF"/>
          <w:lang w:val="ru-RU"/>
        </w:rPr>
        <w:t xml:space="preserve"> Ю.Э. Атлас детской и подростковой гине</w:t>
      </w:r>
      <w:r w:rsidR="00D871CB">
        <w:rPr>
          <w:rFonts w:cstheme="minorHAnsi"/>
          <w:color w:val="333333"/>
          <w:sz w:val="28"/>
          <w:szCs w:val="28"/>
          <w:shd w:val="clear" w:color="auto" w:fill="FFFFFF"/>
          <w:lang w:val="ru-RU"/>
        </w:rPr>
        <w:t xml:space="preserve">кологии: Пер. с </w:t>
      </w:r>
      <w:proofErr w:type="gramStart"/>
      <w:r w:rsidR="00D871CB">
        <w:rPr>
          <w:rFonts w:cstheme="minorHAnsi"/>
          <w:color w:val="333333"/>
          <w:sz w:val="28"/>
          <w:szCs w:val="28"/>
          <w:shd w:val="clear" w:color="auto" w:fill="FFFFFF"/>
          <w:lang w:val="ru-RU"/>
        </w:rPr>
        <w:t>нем</w:t>
      </w:r>
      <w:proofErr w:type="gramEnd"/>
      <w:r w:rsidR="00D871CB">
        <w:rPr>
          <w:rFonts w:cstheme="minorHAnsi"/>
          <w:color w:val="333333"/>
          <w:sz w:val="28"/>
          <w:szCs w:val="28"/>
          <w:shd w:val="clear" w:color="auto" w:fill="FFFFFF"/>
          <w:lang w:val="ru-RU"/>
        </w:rPr>
        <w:t xml:space="preserve">. / Под ред. </w:t>
      </w:r>
      <w:r w:rsidRPr="00A536DD">
        <w:rPr>
          <w:rFonts w:cstheme="minorHAnsi"/>
          <w:color w:val="333333"/>
          <w:sz w:val="28"/>
          <w:szCs w:val="28"/>
          <w:shd w:val="clear" w:color="auto" w:fill="FFFFFF"/>
          <w:lang w:val="ru-RU"/>
        </w:rPr>
        <w:t>В.И.</w:t>
      </w:r>
      <w:r>
        <w:rPr>
          <w:rFonts w:cstheme="minorHAnsi"/>
          <w:color w:val="333333"/>
          <w:sz w:val="28"/>
          <w:szCs w:val="28"/>
          <w:shd w:val="clear" w:color="auto" w:fill="FFFFFF"/>
          <w:lang w:val="ru-RU"/>
        </w:rPr>
        <w:t xml:space="preserve"> Кулакова. — М: ГЭОТАР-МЕД, 2017</w:t>
      </w:r>
    </w:p>
    <w:p w:rsidR="00A536DD" w:rsidRPr="00A536DD" w:rsidRDefault="00A536DD"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2.Гуркин Ю.Л. Детская и подростковая гинекология: Рук</w:t>
      </w:r>
      <w:r w:rsidR="00D871CB">
        <w:rPr>
          <w:rFonts w:cstheme="minorHAnsi"/>
          <w:color w:val="333333"/>
          <w:sz w:val="28"/>
          <w:szCs w:val="28"/>
          <w:shd w:val="clear" w:color="auto" w:fill="FFFFFF"/>
          <w:lang w:val="ru-RU"/>
        </w:rPr>
        <w:t xml:space="preserve">оводство для </w:t>
      </w:r>
      <w:proofErr w:type="spellStart"/>
      <w:r w:rsidR="00D871CB">
        <w:rPr>
          <w:rFonts w:cstheme="minorHAnsi"/>
          <w:color w:val="333333"/>
          <w:sz w:val="28"/>
          <w:szCs w:val="28"/>
          <w:shd w:val="clear" w:color="auto" w:fill="FFFFFF"/>
          <w:lang w:val="ru-RU"/>
        </w:rPr>
        <w:t>врачеи</w:t>
      </w:r>
      <w:proofErr w:type="spellEnd"/>
      <w:r w:rsidR="00D871CB">
        <w:rPr>
          <w:rFonts w:cstheme="minorHAnsi"/>
          <w:color w:val="333333"/>
          <w:sz w:val="28"/>
          <w:szCs w:val="28"/>
          <w:shd w:val="clear" w:color="auto" w:fill="FFFFFF"/>
          <w:lang w:val="ru-RU"/>
        </w:rPr>
        <w:t>̆</w:t>
      </w:r>
      <w:proofErr w:type="gramStart"/>
      <w:r w:rsidR="00D871CB">
        <w:rPr>
          <w:rFonts w:cstheme="minorHAnsi"/>
          <w:color w:val="333333"/>
          <w:sz w:val="28"/>
          <w:szCs w:val="28"/>
          <w:shd w:val="clear" w:color="auto" w:fill="FFFFFF"/>
          <w:lang w:val="ru-RU"/>
        </w:rPr>
        <w:t xml:space="preserve"> .</w:t>
      </w:r>
      <w:proofErr w:type="gramEnd"/>
      <w:r w:rsidR="00D871CB">
        <w:rPr>
          <w:rFonts w:cstheme="minorHAnsi"/>
          <w:color w:val="333333"/>
          <w:sz w:val="28"/>
          <w:szCs w:val="28"/>
          <w:shd w:val="clear" w:color="auto" w:fill="FFFFFF"/>
          <w:lang w:val="ru-RU"/>
        </w:rPr>
        <w:t xml:space="preserve"> — М: ООО </w:t>
      </w:r>
      <w:r w:rsidRPr="00A536DD">
        <w:rPr>
          <w:rFonts w:cstheme="minorHAnsi"/>
          <w:color w:val="333333"/>
          <w:sz w:val="28"/>
          <w:szCs w:val="28"/>
          <w:shd w:val="clear" w:color="auto" w:fill="FFFFFF"/>
          <w:lang w:val="ru-RU"/>
        </w:rPr>
        <w:t>"Медицинско</w:t>
      </w:r>
      <w:r>
        <w:rPr>
          <w:rFonts w:cstheme="minorHAnsi"/>
          <w:color w:val="333333"/>
          <w:sz w:val="28"/>
          <w:szCs w:val="28"/>
          <w:shd w:val="clear" w:color="auto" w:fill="FFFFFF"/>
          <w:lang w:val="ru-RU"/>
        </w:rPr>
        <w:t>е информационное агентство", 201</w:t>
      </w:r>
      <w:r w:rsidRPr="00A536DD">
        <w:rPr>
          <w:rFonts w:cstheme="minorHAnsi"/>
          <w:color w:val="333333"/>
          <w:sz w:val="28"/>
          <w:szCs w:val="28"/>
          <w:shd w:val="clear" w:color="auto" w:fill="FFFFFF"/>
          <w:lang w:val="ru-RU"/>
        </w:rPr>
        <w:t>9.</w:t>
      </w:r>
    </w:p>
    <w:p w:rsidR="00A536DD" w:rsidRPr="00A536DD" w:rsidRDefault="00A536DD"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3. </w:t>
      </w:r>
      <w:proofErr w:type="spellStart"/>
      <w:r w:rsidRPr="00A536DD">
        <w:rPr>
          <w:rFonts w:cstheme="minorHAnsi"/>
          <w:color w:val="333333"/>
          <w:sz w:val="28"/>
          <w:szCs w:val="28"/>
          <w:shd w:val="clear" w:color="auto" w:fill="FFFFFF"/>
          <w:lang w:val="ru-RU"/>
        </w:rPr>
        <w:t>Коколина</w:t>
      </w:r>
      <w:proofErr w:type="spellEnd"/>
      <w:r w:rsidRPr="00A536DD">
        <w:rPr>
          <w:rFonts w:cstheme="minorHAnsi"/>
          <w:color w:val="333333"/>
          <w:sz w:val="28"/>
          <w:szCs w:val="28"/>
          <w:shd w:val="clear" w:color="auto" w:fill="FFFFFF"/>
          <w:lang w:val="ru-RU"/>
        </w:rPr>
        <w:t xml:space="preserve"> В.Ф. Гинекология детского во</w:t>
      </w:r>
      <w:r>
        <w:rPr>
          <w:rFonts w:cstheme="minorHAnsi"/>
          <w:color w:val="333333"/>
          <w:sz w:val="28"/>
          <w:szCs w:val="28"/>
          <w:shd w:val="clear" w:color="auto" w:fill="FFFFFF"/>
          <w:lang w:val="ru-RU"/>
        </w:rPr>
        <w:t>зраста. - М.: Мед. Практика, 2018</w:t>
      </w:r>
      <w:r w:rsidRPr="00A536DD">
        <w:rPr>
          <w:rFonts w:cstheme="minorHAnsi"/>
          <w:color w:val="333333"/>
          <w:sz w:val="28"/>
          <w:szCs w:val="28"/>
          <w:shd w:val="clear" w:color="auto" w:fill="FFFFFF"/>
          <w:lang w:val="ru-RU"/>
        </w:rPr>
        <w:t>.</w:t>
      </w:r>
    </w:p>
    <w:p w:rsidR="00A536DD" w:rsidRDefault="00A536DD"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4. Уварова Е.В. Детская и подростковая гинекология: Руководство для </w:t>
      </w:r>
      <w:proofErr w:type="spellStart"/>
      <w:r w:rsidRPr="00A536DD">
        <w:rPr>
          <w:rFonts w:cstheme="minorHAnsi"/>
          <w:color w:val="333333"/>
          <w:sz w:val="28"/>
          <w:szCs w:val="28"/>
          <w:shd w:val="clear" w:color="auto" w:fill="FFFFFF"/>
          <w:lang w:val="ru-RU"/>
        </w:rPr>
        <w:t>врачеи</w:t>
      </w:r>
      <w:proofErr w:type="spellEnd"/>
      <w:r w:rsidRPr="00A536DD">
        <w:rPr>
          <w:rFonts w:cstheme="minorHAnsi"/>
          <w:color w:val="333333"/>
          <w:sz w:val="28"/>
          <w:szCs w:val="28"/>
          <w:shd w:val="clear" w:color="auto" w:fill="FFFFFF"/>
          <w:lang w:val="ru-RU"/>
        </w:rPr>
        <w:t>̆</w:t>
      </w:r>
      <w:proofErr w:type="gramStart"/>
      <w:r w:rsidRPr="00A536DD">
        <w:rPr>
          <w:rFonts w:cstheme="minorHAnsi"/>
          <w:color w:val="333333"/>
          <w:sz w:val="28"/>
          <w:szCs w:val="28"/>
          <w:shd w:val="clear" w:color="auto" w:fill="FFFFFF"/>
          <w:lang w:val="ru-RU"/>
        </w:rPr>
        <w:t xml:space="preserve"> .</w:t>
      </w:r>
      <w:proofErr w:type="gramEnd"/>
      <w:r w:rsidRPr="00A536DD">
        <w:rPr>
          <w:rFonts w:cstheme="minorHAnsi"/>
          <w:color w:val="333333"/>
          <w:sz w:val="28"/>
          <w:szCs w:val="28"/>
          <w:shd w:val="clear" w:color="auto" w:fill="FFFFFF"/>
          <w:lang w:val="ru-RU"/>
        </w:rPr>
        <w:t xml:space="preserve"> — М: </w:t>
      </w:r>
      <w:proofErr w:type="spellStart"/>
      <w:r w:rsidRPr="00A536DD">
        <w:rPr>
          <w:rFonts w:cstheme="minorHAnsi"/>
          <w:color w:val="333333"/>
          <w:sz w:val="28"/>
          <w:szCs w:val="28"/>
          <w:shd w:val="clear" w:color="auto" w:fill="FFFFFF"/>
          <w:lang w:val="ru-RU"/>
        </w:rPr>
        <w:t>Литтерра</w:t>
      </w:r>
      <w:proofErr w:type="spellEnd"/>
      <w:r w:rsidRPr="00A536DD">
        <w:rPr>
          <w:rFonts w:cstheme="minorHAnsi"/>
          <w:color w:val="333333"/>
          <w:sz w:val="28"/>
          <w:szCs w:val="28"/>
          <w:shd w:val="clear" w:color="auto" w:fill="FFFFFF"/>
          <w:lang w:val="ru-RU"/>
        </w:rPr>
        <w:t>,</w:t>
      </w:r>
      <w:r w:rsidR="00D871CB">
        <w:rPr>
          <w:rFonts w:cstheme="minorHAnsi"/>
          <w:color w:val="333333"/>
          <w:sz w:val="28"/>
          <w:szCs w:val="28"/>
          <w:shd w:val="clear" w:color="auto" w:fill="FFFFFF"/>
          <w:lang w:val="ru-RU"/>
        </w:rPr>
        <w:t xml:space="preserve"> </w:t>
      </w:r>
      <w:r>
        <w:rPr>
          <w:rFonts w:cstheme="minorHAnsi"/>
          <w:color w:val="333333"/>
          <w:sz w:val="28"/>
          <w:szCs w:val="28"/>
          <w:shd w:val="clear" w:color="auto" w:fill="FFFFFF"/>
          <w:lang w:val="ru-RU"/>
        </w:rPr>
        <w:t>201</w:t>
      </w:r>
      <w:r w:rsidRPr="00A536DD">
        <w:rPr>
          <w:rFonts w:cstheme="minorHAnsi"/>
          <w:color w:val="333333"/>
          <w:sz w:val="28"/>
          <w:szCs w:val="28"/>
          <w:shd w:val="clear" w:color="auto" w:fill="FFFFFF"/>
          <w:lang w:val="ru-RU"/>
        </w:rPr>
        <w:t>9.</w:t>
      </w:r>
    </w:p>
    <w:p w:rsidR="00D871CB" w:rsidRPr="00A536DD" w:rsidRDefault="00D871CB"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p>
    <w:p w:rsidR="00A536DD" w:rsidRPr="00A536DD" w:rsidRDefault="00D871CB" w:rsidP="00E902C9">
      <w:pPr>
        <w:tabs>
          <w:tab w:val="left" w:pos="3855"/>
        </w:tabs>
        <w:spacing w:after="0" w:line="240" w:lineRule="auto"/>
        <w:ind w:firstLine="709"/>
        <w:contextualSpacing/>
        <w:jc w:val="both"/>
        <w:rPr>
          <w:rFonts w:cstheme="minorHAnsi"/>
          <w:b/>
          <w:color w:val="333333"/>
          <w:sz w:val="28"/>
          <w:szCs w:val="28"/>
          <w:shd w:val="clear" w:color="auto" w:fill="FFFFFF"/>
          <w:lang w:val="ru-RU"/>
        </w:rPr>
      </w:pPr>
      <w:r w:rsidRPr="00A536DD">
        <w:rPr>
          <w:rFonts w:cstheme="minorHAnsi"/>
          <w:b/>
          <w:color w:val="333333"/>
          <w:sz w:val="28"/>
          <w:szCs w:val="28"/>
          <w:shd w:val="clear" w:color="auto" w:fill="FFFFFF"/>
          <w:lang w:val="ru-RU"/>
        </w:rPr>
        <w:t>Б) ДОПОЛНИТЕЛЬНАЯ ЛИТЕРАТУРА</w:t>
      </w:r>
    </w:p>
    <w:p w:rsidR="00A536DD" w:rsidRPr="00A536DD" w:rsidRDefault="00A536DD"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1. Казакова А.В., Спиридонова Н.В., Линева О.И. О</w:t>
      </w:r>
      <w:r w:rsidR="00D871CB">
        <w:rPr>
          <w:rFonts w:cstheme="minorHAnsi"/>
          <w:color w:val="333333"/>
          <w:sz w:val="28"/>
          <w:szCs w:val="28"/>
          <w:shd w:val="clear" w:color="auto" w:fill="FFFFFF"/>
          <w:lang w:val="ru-RU"/>
        </w:rPr>
        <w:t xml:space="preserve">сновные закономерности развития </w:t>
      </w:r>
      <w:r w:rsidRPr="00A536DD">
        <w:rPr>
          <w:rFonts w:cstheme="minorHAnsi"/>
          <w:color w:val="333333"/>
          <w:sz w:val="28"/>
          <w:szCs w:val="28"/>
          <w:shd w:val="clear" w:color="auto" w:fill="FFFFFF"/>
          <w:lang w:val="ru-RU"/>
        </w:rPr>
        <w:t>репродуктивной системы девочек: Учебное пособие для вра</w:t>
      </w:r>
      <w:r>
        <w:rPr>
          <w:rFonts w:cstheme="minorHAnsi"/>
          <w:color w:val="333333"/>
          <w:sz w:val="28"/>
          <w:szCs w:val="28"/>
          <w:shd w:val="clear" w:color="auto" w:fill="FFFFFF"/>
          <w:lang w:val="ru-RU"/>
        </w:rPr>
        <w:t>чей. – Самара: ООО «Офорт», 2017</w:t>
      </w:r>
    </w:p>
    <w:p w:rsidR="00A536DD" w:rsidRPr="00A536DD" w:rsidRDefault="00A536DD"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2.Клиническая фармакология для акушера </w:t>
      </w:r>
      <w:proofErr w:type="gramStart"/>
      <w:r w:rsidRPr="00A536DD">
        <w:rPr>
          <w:rFonts w:cstheme="minorHAnsi"/>
          <w:color w:val="333333"/>
          <w:sz w:val="28"/>
          <w:szCs w:val="28"/>
          <w:shd w:val="clear" w:color="auto" w:fill="FFFFFF"/>
          <w:lang w:val="ru-RU"/>
        </w:rPr>
        <w:t>-г</w:t>
      </w:r>
      <w:proofErr w:type="gramEnd"/>
      <w:r w:rsidRPr="00A536DD">
        <w:rPr>
          <w:rFonts w:cstheme="minorHAnsi"/>
          <w:color w:val="333333"/>
          <w:sz w:val="28"/>
          <w:szCs w:val="28"/>
          <w:shd w:val="clear" w:color="auto" w:fill="FFFFFF"/>
          <w:lang w:val="ru-RU"/>
        </w:rPr>
        <w:t>инеколога: новые сре</w:t>
      </w:r>
      <w:r w:rsidR="00D871CB">
        <w:rPr>
          <w:rFonts w:cstheme="minorHAnsi"/>
          <w:color w:val="333333"/>
          <w:sz w:val="28"/>
          <w:szCs w:val="28"/>
          <w:shd w:val="clear" w:color="auto" w:fill="FFFFFF"/>
          <w:lang w:val="ru-RU"/>
        </w:rPr>
        <w:t xml:space="preserve">дства для </w:t>
      </w:r>
      <w:proofErr w:type="spellStart"/>
      <w:r w:rsidR="00D871CB">
        <w:rPr>
          <w:rFonts w:cstheme="minorHAnsi"/>
          <w:color w:val="333333"/>
          <w:sz w:val="28"/>
          <w:szCs w:val="28"/>
          <w:shd w:val="clear" w:color="auto" w:fill="FFFFFF"/>
          <w:lang w:val="ru-RU"/>
        </w:rPr>
        <w:t>интимнои</w:t>
      </w:r>
      <w:proofErr w:type="spellEnd"/>
      <w:r w:rsidR="00D871CB">
        <w:rPr>
          <w:rFonts w:cstheme="minorHAnsi"/>
          <w:color w:val="333333"/>
          <w:sz w:val="28"/>
          <w:szCs w:val="28"/>
          <w:shd w:val="clear" w:color="auto" w:fill="FFFFFF"/>
          <w:lang w:val="ru-RU"/>
        </w:rPr>
        <w:t>̆ гигиены (</w:t>
      </w:r>
      <w:proofErr w:type="spellStart"/>
      <w:r w:rsidR="00D871CB">
        <w:rPr>
          <w:rFonts w:cstheme="minorHAnsi"/>
          <w:color w:val="333333"/>
          <w:sz w:val="28"/>
          <w:szCs w:val="28"/>
          <w:shd w:val="clear" w:color="auto" w:fill="FFFFFF"/>
          <w:lang w:val="ru-RU"/>
        </w:rPr>
        <w:t>по</w:t>
      </w:r>
      <w:r w:rsidRPr="00A536DD">
        <w:rPr>
          <w:rFonts w:cstheme="minorHAnsi"/>
          <w:color w:val="333333"/>
          <w:sz w:val="28"/>
          <w:szCs w:val="28"/>
          <w:shd w:val="clear" w:color="auto" w:fill="FFFFFF"/>
          <w:lang w:val="ru-RU"/>
        </w:rPr>
        <w:t>материалам</w:t>
      </w:r>
      <w:proofErr w:type="spellEnd"/>
      <w:r w:rsidRPr="00A536DD">
        <w:rPr>
          <w:rFonts w:cstheme="minorHAnsi"/>
          <w:color w:val="333333"/>
          <w:sz w:val="28"/>
          <w:szCs w:val="28"/>
          <w:shd w:val="clear" w:color="auto" w:fill="FFFFFF"/>
          <w:lang w:val="ru-RU"/>
        </w:rPr>
        <w:t xml:space="preserve"> 13-го Всемирного конгресса гинекологов-эндокрин</w:t>
      </w:r>
      <w:r w:rsidR="00D871CB">
        <w:rPr>
          <w:rFonts w:cstheme="minorHAnsi"/>
          <w:color w:val="333333"/>
          <w:sz w:val="28"/>
          <w:szCs w:val="28"/>
          <w:shd w:val="clear" w:color="auto" w:fill="FFFFFF"/>
          <w:lang w:val="ru-RU"/>
        </w:rPr>
        <w:t xml:space="preserve">ологов, Флоренция, </w:t>
      </w:r>
      <w:proofErr w:type="spellStart"/>
      <w:r w:rsidR="00D871CB">
        <w:rPr>
          <w:rFonts w:cstheme="minorHAnsi"/>
          <w:color w:val="333333"/>
          <w:sz w:val="28"/>
          <w:szCs w:val="28"/>
          <w:shd w:val="clear" w:color="auto" w:fill="FFFFFF"/>
          <w:lang w:val="ru-RU"/>
        </w:rPr>
        <w:t>Ита</w:t>
      </w:r>
      <w:proofErr w:type="spellEnd"/>
      <w:r w:rsidR="00D871CB">
        <w:rPr>
          <w:rFonts w:cstheme="minorHAnsi"/>
          <w:color w:val="333333"/>
          <w:sz w:val="28"/>
          <w:szCs w:val="28"/>
          <w:shd w:val="clear" w:color="auto" w:fill="FFFFFF"/>
          <w:lang w:val="ru-RU"/>
        </w:rPr>
        <w:t xml:space="preserve">- лия) // </w:t>
      </w:r>
      <w:r>
        <w:rPr>
          <w:rFonts w:cstheme="minorHAnsi"/>
          <w:color w:val="333333"/>
          <w:sz w:val="28"/>
          <w:szCs w:val="28"/>
          <w:shd w:val="clear" w:color="auto" w:fill="FFFFFF"/>
          <w:lang w:val="ru-RU"/>
        </w:rPr>
        <w:t>Гинекология. – 201</w:t>
      </w:r>
      <w:r w:rsidRPr="00A536DD">
        <w:rPr>
          <w:rFonts w:cstheme="minorHAnsi"/>
          <w:color w:val="333333"/>
          <w:sz w:val="28"/>
          <w:szCs w:val="28"/>
          <w:shd w:val="clear" w:color="auto" w:fill="FFFFFF"/>
          <w:lang w:val="ru-RU"/>
        </w:rPr>
        <w:t>9. – Т. 11, No5.</w:t>
      </w:r>
    </w:p>
    <w:p w:rsidR="00A536DD" w:rsidRPr="00A536DD" w:rsidRDefault="00A536DD" w:rsidP="00E902C9">
      <w:pPr>
        <w:tabs>
          <w:tab w:val="left" w:pos="3855"/>
        </w:tabs>
        <w:spacing w:after="0" w:line="240" w:lineRule="auto"/>
        <w:ind w:firstLine="709"/>
        <w:contextualSpacing/>
        <w:jc w:val="both"/>
        <w:rPr>
          <w:rFonts w:cstheme="minorHAnsi"/>
          <w:color w:val="333333"/>
          <w:sz w:val="28"/>
          <w:szCs w:val="28"/>
          <w:shd w:val="clear" w:color="auto" w:fill="FFFFFF"/>
          <w:lang w:val="ru-RU"/>
        </w:rPr>
      </w:pPr>
      <w:r w:rsidRPr="00A536DD">
        <w:rPr>
          <w:rFonts w:cstheme="minorHAnsi"/>
          <w:color w:val="333333"/>
          <w:sz w:val="28"/>
          <w:szCs w:val="28"/>
          <w:shd w:val="clear" w:color="auto" w:fill="FFFFFF"/>
          <w:lang w:val="ru-RU"/>
        </w:rPr>
        <w:t xml:space="preserve">3. </w:t>
      </w:r>
      <w:proofErr w:type="spellStart"/>
      <w:r w:rsidRPr="00A536DD">
        <w:rPr>
          <w:rFonts w:cstheme="minorHAnsi"/>
          <w:color w:val="333333"/>
          <w:sz w:val="28"/>
          <w:szCs w:val="28"/>
          <w:shd w:val="clear" w:color="auto" w:fill="FFFFFF"/>
          <w:lang w:val="ru-RU"/>
        </w:rPr>
        <w:t>Целкович</w:t>
      </w:r>
      <w:proofErr w:type="spellEnd"/>
      <w:r w:rsidRPr="00A536DD">
        <w:rPr>
          <w:rFonts w:cstheme="minorHAnsi"/>
          <w:color w:val="333333"/>
          <w:sz w:val="28"/>
          <w:szCs w:val="28"/>
          <w:shd w:val="clear" w:color="auto" w:fill="FFFFFF"/>
          <w:lang w:val="ru-RU"/>
        </w:rPr>
        <w:t xml:space="preserve"> Л.С., Черкасов С.Н., </w:t>
      </w:r>
      <w:proofErr w:type="spellStart"/>
      <w:r w:rsidRPr="00A536DD">
        <w:rPr>
          <w:rFonts w:cstheme="minorHAnsi"/>
          <w:color w:val="333333"/>
          <w:sz w:val="28"/>
          <w:szCs w:val="28"/>
          <w:shd w:val="clear" w:color="auto" w:fill="FFFFFF"/>
          <w:lang w:val="ru-RU"/>
        </w:rPr>
        <w:t>Балтер</w:t>
      </w:r>
      <w:proofErr w:type="spellEnd"/>
      <w:r w:rsidRPr="00A536DD">
        <w:rPr>
          <w:rFonts w:cstheme="minorHAnsi"/>
          <w:color w:val="333333"/>
          <w:sz w:val="28"/>
          <w:szCs w:val="28"/>
          <w:shd w:val="clear" w:color="auto" w:fill="FFFFFF"/>
          <w:lang w:val="ru-RU"/>
        </w:rPr>
        <w:t xml:space="preserve"> Р.Б. Детская гинекология</w:t>
      </w:r>
      <w:r>
        <w:rPr>
          <w:rFonts w:cstheme="minorHAnsi"/>
          <w:color w:val="333333"/>
          <w:sz w:val="28"/>
          <w:szCs w:val="28"/>
          <w:shd w:val="clear" w:color="auto" w:fill="FFFFFF"/>
          <w:lang w:val="ru-RU"/>
        </w:rPr>
        <w:t xml:space="preserve">: учебное пособие для студентов </w:t>
      </w:r>
      <w:r w:rsidRPr="00A536DD">
        <w:rPr>
          <w:rFonts w:cstheme="minorHAnsi"/>
          <w:color w:val="333333"/>
          <w:sz w:val="28"/>
          <w:szCs w:val="28"/>
          <w:shd w:val="clear" w:color="auto" w:fill="FFFFFF"/>
          <w:lang w:val="ru-RU"/>
        </w:rPr>
        <w:t>мед</w:t>
      </w:r>
      <w:proofErr w:type="gramStart"/>
      <w:r w:rsidRPr="00A536DD">
        <w:rPr>
          <w:rFonts w:cstheme="minorHAnsi"/>
          <w:color w:val="333333"/>
          <w:sz w:val="28"/>
          <w:szCs w:val="28"/>
          <w:shd w:val="clear" w:color="auto" w:fill="FFFFFF"/>
          <w:lang w:val="ru-RU"/>
        </w:rPr>
        <w:t>.</w:t>
      </w:r>
      <w:proofErr w:type="gramEnd"/>
      <w:r>
        <w:rPr>
          <w:rFonts w:cstheme="minorHAnsi"/>
          <w:color w:val="333333"/>
          <w:sz w:val="28"/>
          <w:szCs w:val="28"/>
          <w:shd w:val="clear" w:color="auto" w:fill="FFFFFF"/>
          <w:lang w:val="ru-RU"/>
        </w:rPr>
        <w:t xml:space="preserve"> </w:t>
      </w:r>
      <w:proofErr w:type="gramStart"/>
      <w:r w:rsidRPr="00A536DD">
        <w:rPr>
          <w:rFonts w:cstheme="minorHAnsi"/>
          <w:color w:val="333333"/>
          <w:sz w:val="28"/>
          <w:szCs w:val="28"/>
          <w:shd w:val="clear" w:color="auto" w:fill="FFFFFF"/>
          <w:lang w:val="ru-RU"/>
        </w:rPr>
        <w:t>в</w:t>
      </w:r>
      <w:proofErr w:type="gramEnd"/>
      <w:r w:rsidRPr="00A536DD">
        <w:rPr>
          <w:rFonts w:cstheme="minorHAnsi"/>
          <w:color w:val="333333"/>
          <w:sz w:val="28"/>
          <w:szCs w:val="28"/>
          <w:shd w:val="clear" w:color="auto" w:fill="FFFFFF"/>
          <w:lang w:val="ru-RU"/>
        </w:rPr>
        <w:t>у</w:t>
      </w:r>
      <w:r>
        <w:rPr>
          <w:rFonts w:cstheme="minorHAnsi"/>
          <w:color w:val="333333"/>
          <w:sz w:val="28"/>
          <w:szCs w:val="28"/>
          <w:shd w:val="clear" w:color="auto" w:fill="FFFFFF"/>
          <w:lang w:val="ru-RU"/>
        </w:rPr>
        <w:t xml:space="preserve">зов. </w:t>
      </w:r>
      <w:proofErr w:type="spellStart"/>
      <w:r>
        <w:rPr>
          <w:rFonts w:cstheme="minorHAnsi"/>
          <w:color w:val="333333"/>
          <w:sz w:val="28"/>
          <w:szCs w:val="28"/>
          <w:shd w:val="clear" w:color="auto" w:fill="FFFFFF"/>
          <w:lang w:val="ru-RU"/>
        </w:rPr>
        <w:t>Самара</w:t>
      </w:r>
      <w:proofErr w:type="gramStart"/>
      <w:r>
        <w:rPr>
          <w:rFonts w:cstheme="minorHAnsi"/>
          <w:color w:val="333333"/>
          <w:sz w:val="28"/>
          <w:szCs w:val="28"/>
          <w:shd w:val="clear" w:color="auto" w:fill="FFFFFF"/>
          <w:lang w:val="ru-RU"/>
        </w:rPr>
        <w:t>.Г</w:t>
      </w:r>
      <w:proofErr w:type="gramEnd"/>
      <w:r>
        <w:rPr>
          <w:rFonts w:cstheme="minorHAnsi"/>
          <w:color w:val="333333"/>
          <w:sz w:val="28"/>
          <w:szCs w:val="28"/>
          <w:shd w:val="clear" w:color="auto" w:fill="FFFFFF"/>
          <w:lang w:val="ru-RU"/>
        </w:rPr>
        <w:t>ОУВПО</w:t>
      </w:r>
      <w:proofErr w:type="spellEnd"/>
      <w:r>
        <w:rPr>
          <w:rFonts w:cstheme="minorHAnsi"/>
          <w:color w:val="333333"/>
          <w:sz w:val="28"/>
          <w:szCs w:val="28"/>
          <w:shd w:val="clear" w:color="auto" w:fill="FFFFFF"/>
          <w:lang w:val="ru-RU"/>
        </w:rPr>
        <w:t xml:space="preserve"> «</w:t>
      </w:r>
      <w:proofErr w:type="spellStart"/>
      <w:r>
        <w:rPr>
          <w:rFonts w:cstheme="minorHAnsi"/>
          <w:color w:val="333333"/>
          <w:sz w:val="28"/>
          <w:szCs w:val="28"/>
          <w:shd w:val="clear" w:color="auto" w:fill="FFFFFF"/>
          <w:lang w:val="ru-RU"/>
        </w:rPr>
        <w:t>СамГМУ</w:t>
      </w:r>
      <w:proofErr w:type="spellEnd"/>
      <w:r>
        <w:rPr>
          <w:rFonts w:cstheme="minorHAnsi"/>
          <w:color w:val="333333"/>
          <w:sz w:val="28"/>
          <w:szCs w:val="28"/>
          <w:shd w:val="clear" w:color="auto" w:fill="FFFFFF"/>
          <w:lang w:val="ru-RU"/>
        </w:rPr>
        <w:t>», 201</w:t>
      </w:r>
      <w:r w:rsidRPr="00A536DD">
        <w:rPr>
          <w:rFonts w:cstheme="minorHAnsi"/>
          <w:color w:val="333333"/>
          <w:sz w:val="28"/>
          <w:szCs w:val="28"/>
          <w:shd w:val="clear" w:color="auto" w:fill="FFFFFF"/>
          <w:lang w:val="ru-RU"/>
        </w:rPr>
        <w:t>7.-264с.</w:t>
      </w:r>
    </w:p>
    <w:p w:rsidR="005C0801" w:rsidRPr="00A536DD" w:rsidRDefault="00A536DD" w:rsidP="00E902C9">
      <w:pPr>
        <w:tabs>
          <w:tab w:val="left" w:pos="3855"/>
        </w:tabs>
        <w:spacing w:after="0" w:line="240" w:lineRule="auto"/>
        <w:ind w:firstLine="709"/>
        <w:contextualSpacing/>
        <w:jc w:val="both"/>
        <w:rPr>
          <w:rFonts w:cstheme="minorHAnsi"/>
          <w:color w:val="333333"/>
          <w:sz w:val="28"/>
          <w:szCs w:val="28"/>
          <w:shd w:val="clear" w:color="auto" w:fill="FFFFFF"/>
        </w:rPr>
      </w:pPr>
      <w:r w:rsidRPr="00E57DCA">
        <w:rPr>
          <w:rFonts w:cstheme="minorHAnsi"/>
          <w:color w:val="333333"/>
          <w:sz w:val="28"/>
          <w:szCs w:val="28"/>
          <w:shd w:val="clear" w:color="auto" w:fill="FFFFFF"/>
          <w:lang w:val="ru-RU"/>
        </w:rPr>
        <w:t xml:space="preserve">4. </w:t>
      </w:r>
      <w:r w:rsidRPr="00A536DD">
        <w:rPr>
          <w:rFonts w:cstheme="minorHAnsi"/>
          <w:color w:val="333333"/>
          <w:sz w:val="28"/>
          <w:szCs w:val="28"/>
          <w:shd w:val="clear" w:color="auto" w:fill="FFFFFF"/>
        </w:rPr>
        <w:t>Strauss</w:t>
      </w:r>
      <w:r w:rsidRPr="00E57DCA">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rPr>
        <w:t>III</w:t>
      </w:r>
      <w:r w:rsidRPr="00E57DCA">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rPr>
        <w:t>J</w:t>
      </w:r>
      <w:r w:rsidRPr="00E57DCA">
        <w:rPr>
          <w:rFonts w:cstheme="minorHAnsi"/>
          <w:color w:val="333333"/>
          <w:sz w:val="28"/>
          <w:szCs w:val="28"/>
          <w:shd w:val="clear" w:color="auto" w:fill="FFFFFF"/>
          <w:lang w:val="ru-RU"/>
        </w:rPr>
        <w:t>.</w:t>
      </w:r>
      <w:r w:rsidRPr="00A536DD">
        <w:rPr>
          <w:rFonts w:cstheme="minorHAnsi"/>
          <w:color w:val="333333"/>
          <w:sz w:val="28"/>
          <w:szCs w:val="28"/>
          <w:shd w:val="clear" w:color="auto" w:fill="FFFFFF"/>
        </w:rPr>
        <w:t>F</w:t>
      </w:r>
      <w:r w:rsidRPr="00E57DCA">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rPr>
        <w:t>Barbieri</w:t>
      </w:r>
      <w:proofErr w:type="spellEnd"/>
      <w:r w:rsidRPr="00E57DCA">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rPr>
        <w:t>R</w:t>
      </w:r>
      <w:r w:rsidRPr="00E57DCA">
        <w:rPr>
          <w:rFonts w:cstheme="minorHAnsi"/>
          <w:color w:val="333333"/>
          <w:sz w:val="28"/>
          <w:szCs w:val="28"/>
          <w:shd w:val="clear" w:color="auto" w:fill="FFFFFF"/>
          <w:lang w:val="ru-RU"/>
        </w:rPr>
        <w:t>.</w:t>
      </w:r>
      <w:r w:rsidRPr="00A536DD">
        <w:rPr>
          <w:rFonts w:cstheme="minorHAnsi"/>
          <w:color w:val="333333"/>
          <w:sz w:val="28"/>
          <w:szCs w:val="28"/>
          <w:shd w:val="clear" w:color="auto" w:fill="FFFFFF"/>
        </w:rPr>
        <w:t>L</w:t>
      </w:r>
      <w:r w:rsidRPr="00E57DCA">
        <w:rPr>
          <w:rFonts w:cstheme="minorHAnsi"/>
          <w:color w:val="333333"/>
          <w:sz w:val="28"/>
          <w:szCs w:val="28"/>
          <w:shd w:val="clear" w:color="auto" w:fill="FFFFFF"/>
          <w:lang w:val="ru-RU"/>
        </w:rPr>
        <w:t xml:space="preserve">., </w:t>
      </w:r>
      <w:proofErr w:type="spellStart"/>
      <w:r w:rsidRPr="00A536DD">
        <w:rPr>
          <w:rFonts w:cstheme="minorHAnsi"/>
          <w:color w:val="333333"/>
          <w:sz w:val="28"/>
          <w:szCs w:val="28"/>
          <w:shd w:val="clear" w:color="auto" w:fill="FFFFFF"/>
        </w:rPr>
        <w:t>Eds</w:t>
      </w:r>
      <w:proofErr w:type="spellEnd"/>
      <w:r w:rsidRPr="00E57DCA">
        <w:rPr>
          <w:rFonts w:cstheme="minorHAnsi"/>
          <w:color w:val="333333"/>
          <w:sz w:val="28"/>
          <w:szCs w:val="28"/>
          <w:shd w:val="clear" w:color="auto" w:fill="FFFFFF"/>
          <w:lang w:val="ru-RU"/>
        </w:rPr>
        <w:t xml:space="preserve">. </w:t>
      </w:r>
      <w:r w:rsidRPr="00A536DD">
        <w:rPr>
          <w:rFonts w:cstheme="minorHAnsi"/>
          <w:color w:val="333333"/>
          <w:sz w:val="28"/>
          <w:szCs w:val="28"/>
          <w:shd w:val="clear" w:color="auto" w:fill="FFFFFF"/>
        </w:rPr>
        <w:t>Yen &amp; Jaffe's Reproductive Endocrinology: Expert Consult.</w:t>
      </w:r>
      <w:r w:rsidRPr="00A536DD">
        <w:rPr>
          <w:rFonts w:cstheme="minorHAnsi"/>
          <w:color w:val="333333"/>
          <w:sz w:val="28"/>
          <w:szCs w:val="28"/>
          <w:shd w:val="clear" w:color="auto" w:fill="FFFFFF"/>
          <w:lang w:val="ru-RU"/>
        </w:rPr>
        <w:t>Репродуктивная</w:t>
      </w:r>
      <w:r w:rsidRPr="00A536DD">
        <w:rPr>
          <w:rFonts w:cstheme="minorHAnsi"/>
          <w:color w:val="333333"/>
          <w:sz w:val="28"/>
          <w:szCs w:val="28"/>
          <w:shd w:val="clear" w:color="auto" w:fill="FFFFFF"/>
        </w:rPr>
        <w:t xml:space="preserve"> </w:t>
      </w:r>
      <w:r w:rsidRPr="00A536DD">
        <w:rPr>
          <w:rFonts w:cstheme="minorHAnsi"/>
          <w:color w:val="333333"/>
          <w:sz w:val="28"/>
          <w:szCs w:val="28"/>
          <w:shd w:val="clear" w:color="auto" w:fill="FFFFFF"/>
          <w:lang w:val="ru-RU"/>
        </w:rPr>
        <w:t>эндокр</w:t>
      </w:r>
      <w:r>
        <w:rPr>
          <w:rFonts w:cstheme="minorHAnsi"/>
          <w:color w:val="333333"/>
          <w:sz w:val="28"/>
          <w:szCs w:val="28"/>
          <w:shd w:val="clear" w:color="auto" w:fill="FFFFFF"/>
          <w:lang w:val="ru-RU"/>
        </w:rPr>
        <w:t>инология</w:t>
      </w:r>
      <w:r w:rsidRPr="00A536DD">
        <w:rPr>
          <w:rFonts w:cstheme="minorHAnsi"/>
          <w:color w:val="333333"/>
          <w:sz w:val="28"/>
          <w:szCs w:val="28"/>
          <w:shd w:val="clear" w:color="auto" w:fill="FFFFFF"/>
        </w:rPr>
        <w:t>, 6th ed., Saunders, 2019, 944 p.</w:t>
      </w:r>
    </w:p>
    <w:p w:rsidR="005C0801" w:rsidRPr="00A536DD" w:rsidRDefault="005C0801"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5C0801" w:rsidRPr="00A536DD" w:rsidRDefault="005C0801"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5C0801" w:rsidRPr="00A536DD" w:rsidRDefault="005C0801"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5C0801" w:rsidRPr="00A536DD" w:rsidRDefault="005C0801"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5C0801" w:rsidRPr="00A536DD" w:rsidRDefault="005C0801"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5C0801" w:rsidRPr="00A536DD" w:rsidRDefault="005C0801"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5C0801" w:rsidRPr="00A536DD" w:rsidRDefault="005C0801"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EB006C" w:rsidRPr="00A536DD" w:rsidRDefault="00EB006C"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A4D65" w:rsidRPr="00A536DD" w:rsidRDefault="000A4D65"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0A4D65" w:rsidRPr="00A536DD" w:rsidRDefault="000A4D65" w:rsidP="00E902C9">
      <w:pPr>
        <w:pStyle w:val="ab"/>
        <w:tabs>
          <w:tab w:val="left" w:pos="3855"/>
        </w:tabs>
        <w:spacing w:after="0" w:line="240" w:lineRule="auto"/>
        <w:ind w:left="0" w:firstLine="709"/>
        <w:jc w:val="both"/>
        <w:rPr>
          <w:rFonts w:cstheme="minorHAnsi"/>
          <w:color w:val="333333"/>
          <w:sz w:val="28"/>
          <w:szCs w:val="28"/>
          <w:shd w:val="clear" w:color="auto" w:fill="FFFFFF"/>
        </w:rPr>
      </w:pPr>
    </w:p>
    <w:p w:rsidR="00B1416B" w:rsidRPr="00A536DD" w:rsidRDefault="00B1416B" w:rsidP="00E902C9">
      <w:pPr>
        <w:tabs>
          <w:tab w:val="left" w:pos="3855"/>
        </w:tabs>
        <w:spacing w:after="0" w:line="240" w:lineRule="auto"/>
        <w:ind w:firstLine="709"/>
        <w:contextualSpacing/>
        <w:jc w:val="both"/>
        <w:rPr>
          <w:rFonts w:cstheme="minorHAnsi"/>
          <w:color w:val="333333"/>
          <w:sz w:val="28"/>
          <w:szCs w:val="28"/>
          <w:shd w:val="clear" w:color="auto" w:fill="FFFFFF"/>
        </w:rPr>
      </w:pPr>
    </w:p>
    <w:p w:rsidR="00426D99" w:rsidRPr="00A536DD" w:rsidRDefault="00426D99" w:rsidP="00E902C9">
      <w:pPr>
        <w:spacing w:after="0" w:line="240" w:lineRule="auto"/>
        <w:ind w:firstLine="709"/>
        <w:contextualSpacing/>
        <w:jc w:val="both"/>
        <w:rPr>
          <w:rFonts w:cstheme="minorHAnsi"/>
          <w:color w:val="333333"/>
          <w:sz w:val="28"/>
          <w:szCs w:val="28"/>
          <w:shd w:val="clear" w:color="auto" w:fill="FFFFFF"/>
        </w:rPr>
      </w:pPr>
    </w:p>
    <w:p w:rsidR="008D572E" w:rsidRPr="00A536DD" w:rsidRDefault="008D572E" w:rsidP="00E902C9">
      <w:pPr>
        <w:pStyle w:val="ab"/>
        <w:spacing w:after="0" w:line="240" w:lineRule="auto"/>
        <w:ind w:left="0" w:firstLine="709"/>
        <w:jc w:val="both"/>
        <w:rPr>
          <w:rFonts w:cstheme="minorHAnsi"/>
          <w:color w:val="333333"/>
          <w:sz w:val="28"/>
          <w:szCs w:val="28"/>
          <w:shd w:val="clear" w:color="auto" w:fill="FFFFFF"/>
        </w:rPr>
      </w:pPr>
    </w:p>
    <w:p w:rsidR="008D572E" w:rsidRPr="00A536DD" w:rsidRDefault="008D572E" w:rsidP="00E902C9">
      <w:pPr>
        <w:pStyle w:val="ab"/>
        <w:spacing w:after="0" w:line="240" w:lineRule="auto"/>
        <w:ind w:left="0" w:firstLine="709"/>
        <w:jc w:val="both"/>
        <w:rPr>
          <w:rFonts w:cstheme="minorHAnsi"/>
          <w:color w:val="333333"/>
          <w:sz w:val="56"/>
          <w:szCs w:val="56"/>
          <w:shd w:val="clear" w:color="auto" w:fill="FFFFFF"/>
        </w:rPr>
      </w:pPr>
    </w:p>
    <w:sectPr w:rsidR="008D572E" w:rsidRPr="00A536DD" w:rsidSect="00A536DD">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C9" w:rsidRDefault="00E902C9" w:rsidP="00B043B6">
      <w:pPr>
        <w:spacing w:after="0" w:line="240" w:lineRule="auto"/>
      </w:pPr>
      <w:r>
        <w:separator/>
      </w:r>
    </w:p>
  </w:endnote>
  <w:endnote w:type="continuationSeparator" w:id="0">
    <w:p w:rsidR="00E902C9" w:rsidRDefault="00E902C9" w:rsidP="00B04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84444"/>
      <w:docPartObj>
        <w:docPartGallery w:val="Page Numbers (Bottom of Page)"/>
        <w:docPartUnique/>
      </w:docPartObj>
    </w:sdtPr>
    <w:sdtContent>
      <w:p w:rsidR="00E902C9" w:rsidRDefault="00E902C9">
        <w:pPr>
          <w:pStyle w:val="afa"/>
          <w:jc w:val="center"/>
        </w:pPr>
        <w:fldSimple w:instr="PAGE   \* MERGEFORMAT">
          <w:r w:rsidR="000047C0" w:rsidRPr="000047C0">
            <w:rPr>
              <w:noProof/>
              <w:lang w:val="ru-RU"/>
            </w:rPr>
            <w:t>29</w:t>
          </w:r>
        </w:fldSimple>
      </w:p>
    </w:sdtContent>
  </w:sdt>
  <w:p w:rsidR="00E902C9" w:rsidRDefault="00E902C9">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C9" w:rsidRDefault="00E902C9" w:rsidP="00B043B6">
      <w:pPr>
        <w:spacing w:after="0" w:line="240" w:lineRule="auto"/>
      </w:pPr>
      <w:r>
        <w:separator/>
      </w:r>
    </w:p>
  </w:footnote>
  <w:footnote w:type="continuationSeparator" w:id="0">
    <w:p w:rsidR="00E902C9" w:rsidRDefault="00E902C9" w:rsidP="00B04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55BB2"/>
    <w:multiLevelType w:val="hybridMultilevel"/>
    <w:tmpl w:val="BF5A8B44"/>
    <w:lvl w:ilvl="0" w:tplc="2B744A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EEE409F"/>
    <w:multiLevelType w:val="hybridMultilevel"/>
    <w:tmpl w:val="01D49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A0981"/>
    <w:multiLevelType w:val="hybridMultilevel"/>
    <w:tmpl w:val="6FDA9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6859FF"/>
    <w:multiLevelType w:val="hybridMultilevel"/>
    <w:tmpl w:val="83BAD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D0FA2"/>
    <w:multiLevelType w:val="hybridMultilevel"/>
    <w:tmpl w:val="19425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32CDE"/>
    <w:multiLevelType w:val="hybridMultilevel"/>
    <w:tmpl w:val="FE26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EC2BD4"/>
    <w:multiLevelType w:val="hybridMultilevel"/>
    <w:tmpl w:val="8D604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F82EB5"/>
    <w:multiLevelType w:val="hybridMultilevel"/>
    <w:tmpl w:val="67800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600A09"/>
    <w:multiLevelType w:val="hybridMultilevel"/>
    <w:tmpl w:val="560CA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F60CB4"/>
    <w:multiLevelType w:val="hybridMultilevel"/>
    <w:tmpl w:val="0DDE5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84921"/>
    <w:multiLevelType w:val="hybridMultilevel"/>
    <w:tmpl w:val="40520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3D0CEF"/>
    <w:multiLevelType w:val="hybridMultilevel"/>
    <w:tmpl w:val="46A6B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10"/>
  </w:num>
  <w:num w:numId="6">
    <w:abstractNumId w:val="0"/>
  </w:num>
  <w:num w:numId="7">
    <w:abstractNumId w:val="9"/>
  </w:num>
  <w:num w:numId="8">
    <w:abstractNumId w:val="11"/>
  </w:num>
  <w:num w:numId="9">
    <w:abstractNumId w:val="6"/>
  </w:num>
  <w:num w:numId="10">
    <w:abstractNumId w:val="4"/>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741A"/>
    <w:rsid w:val="000021CA"/>
    <w:rsid w:val="00002D0A"/>
    <w:rsid w:val="00003419"/>
    <w:rsid w:val="00003500"/>
    <w:rsid w:val="00004536"/>
    <w:rsid w:val="000047C0"/>
    <w:rsid w:val="00007F2D"/>
    <w:rsid w:val="00014530"/>
    <w:rsid w:val="00057892"/>
    <w:rsid w:val="00076550"/>
    <w:rsid w:val="00087DD3"/>
    <w:rsid w:val="0009381A"/>
    <w:rsid w:val="000A0053"/>
    <w:rsid w:val="000A4D65"/>
    <w:rsid w:val="000B059A"/>
    <w:rsid w:val="000D6FE8"/>
    <w:rsid w:val="000E1AF4"/>
    <w:rsid w:val="000F6872"/>
    <w:rsid w:val="0012303E"/>
    <w:rsid w:val="00126396"/>
    <w:rsid w:val="001273F3"/>
    <w:rsid w:val="00144080"/>
    <w:rsid w:val="001577F4"/>
    <w:rsid w:val="001637F3"/>
    <w:rsid w:val="0016608F"/>
    <w:rsid w:val="001727BF"/>
    <w:rsid w:val="00177C1A"/>
    <w:rsid w:val="00183218"/>
    <w:rsid w:val="001A2C0B"/>
    <w:rsid w:val="001C698C"/>
    <w:rsid w:val="001D4AC0"/>
    <w:rsid w:val="001F1480"/>
    <w:rsid w:val="001F48AC"/>
    <w:rsid w:val="00205200"/>
    <w:rsid w:val="00211660"/>
    <w:rsid w:val="002121FC"/>
    <w:rsid w:val="00220E8F"/>
    <w:rsid w:val="002243DD"/>
    <w:rsid w:val="002348B4"/>
    <w:rsid w:val="00237656"/>
    <w:rsid w:val="0024313D"/>
    <w:rsid w:val="002776DA"/>
    <w:rsid w:val="002869B6"/>
    <w:rsid w:val="00291470"/>
    <w:rsid w:val="00294829"/>
    <w:rsid w:val="002A5028"/>
    <w:rsid w:val="002C0D5B"/>
    <w:rsid w:val="002F2D58"/>
    <w:rsid w:val="002F571F"/>
    <w:rsid w:val="00302F26"/>
    <w:rsid w:val="00333D17"/>
    <w:rsid w:val="00350350"/>
    <w:rsid w:val="00353176"/>
    <w:rsid w:val="003547BC"/>
    <w:rsid w:val="00354B7A"/>
    <w:rsid w:val="00357DE2"/>
    <w:rsid w:val="00366D48"/>
    <w:rsid w:val="00373699"/>
    <w:rsid w:val="00386114"/>
    <w:rsid w:val="003978EB"/>
    <w:rsid w:val="003B5715"/>
    <w:rsid w:val="003E6194"/>
    <w:rsid w:val="003E76C9"/>
    <w:rsid w:val="00400635"/>
    <w:rsid w:val="00406B04"/>
    <w:rsid w:val="0041615D"/>
    <w:rsid w:val="004235F9"/>
    <w:rsid w:val="004257E6"/>
    <w:rsid w:val="00426D99"/>
    <w:rsid w:val="00450788"/>
    <w:rsid w:val="00455608"/>
    <w:rsid w:val="004746DF"/>
    <w:rsid w:val="00476731"/>
    <w:rsid w:val="00477308"/>
    <w:rsid w:val="00495311"/>
    <w:rsid w:val="004A2A75"/>
    <w:rsid w:val="004D5C97"/>
    <w:rsid w:val="00501D2F"/>
    <w:rsid w:val="00505985"/>
    <w:rsid w:val="005168C8"/>
    <w:rsid w:val="00526E51"/>
    <w:rsid w:val="00542B7B"/>
    <w:rsid w:val="00551D74"/>
    <w:rsid w:val="00564AC9"/>
    <w:rsid w:val="00593B59"/>
    <w:rsid w:val="00597BCC"/>
    <w:rsid w:val="005A6693"/>
    <w:rsid w:val="005B1BBB"/>
    <w:rsid w:val="005C0801"/>
    <w:rsid w:val="005E125E"/>
    <w:rsid w:val="005F08FF"/>
    <w:rsid w:val="005F43F6"/>
    <w:rsid w:val="006017F2"/>
    <w:rsid w:val="00606700"/>
    <w:rsid w:val="006119F5"/>
    <w:rsid w:val="00616569"/>
    <w:rsid w:val="00625FB4"/>
    <w:rsid w:val="006327BD"/>
    <w:rsid w:val="00637D15"/>
    <w:rsid w:val="00646DA8"/>
    <w:rsid w:val="00693DFE"/>
    <w:rsid w:val="00694E9E"/>
    <w:rsid w:val="006A74DD"/>
    <w:rsid w:val="006B090F"/>
    <w:rsid w:val="006C7579"/>
    <w:rsid w:val="007059E0"/>
    <w:rsid w:val="00705B84"/>
    <w:rsid w:val="0070741A"/>
    <w:rsid w:val="0071056D"/>
    <w:rsid w:val="007223AB"/>
    <w:rsid w:val="00726E8B"/>
    <w:rsid w:val="00734AD7"/>
    <w:rsid w:val="00746F7E"/>
    <w:rsid w:val="00770657"/>
    <w:rsid w:val="00785477"/>
    <w:rsid w:val="007C59FB"/>
    <w:rsid w:val="007E06D8"/>
    <w:rsid w:val="007F5C67"/>
    <w:rsid w:val="0080227D"/>
    <w:rsid w:val="00805E66"/>
    <w:rsid w:val="00807563"/>
    <w:rsid w:val="00815368"/>
    <w:rsid w:val="00821DD3"/>
    <w:rsid w:val="00840997"/>
    <w:rsid w:val="008655A1"/>
    <w:rsid w:val="00887B51"/>
    <w:rsid w:val="008B4935"/>
    <w:rsid w:val="008D572E"/>
    <w:rsid w:val="008D6FFB"/>
    <w:rsid w:val="008E3EC8"/>
    <w:rsid w:val="008F1523"/>
    <w:rsid w:val="00914D39"/>
    <w:rsid w:val="00915C13"/>
    <w:rsid w:val="00915EB6"/>
    <w:rsid w:val="00920BBA"/>
    <w:rsid w:val="00932F3D"/>
    <w:rsid w:val="0094288C"/>
    <w:rsid w:val="00946342"/>
    <w:rsid w:val="009616AB"/>
    <w:rsid w:val="00971E91"/>
    <w:rsid w:val="00994CE9"/>
    <w:rsid w:val="009A051A"/>
    <w:rsid w:val="009A46AE"/>
    <w:rsid w:val="009B0E3E"/>
    <w:rsid w:val="009B31D0"/>
    <w:rsid w:val="009B5DFE"/>
    <w:rsid w:val="009B62F6"/>
    <w:rsid w:val="009C15B5"/>
    <w:rsid w:val="009D3840"/>
    <w:rsid w:val="009D4DCC"/>
    <w:rsid w:val="009F0BA9"/>
    <w:rsid w:val="00A31119"/>
    <w:rsid w:val="00A45370"/>
    <w:rsid w:val="00A5218B"/>
    <w:rsid w:val="00A536DD"/>
    <w:rsid w:val="00A54439"/>
    <w:rsid w:val="00A91718"/>
    <w:rsid w:val="00AC3215"/>
    <w:rsid w:val="00AC343B"/>
    <w:rsid w:val="00AF49BB"/>
    <w:rsid w:val="00B03A7C"/>
    <w:rsid w:val="00B043B6"/>
    <w:rsid w:val="00B1416B"/>
    <w:rsid w:val="00B20B65"/>
    <w:rsid w:val="00B50793"/>
    <w:rsid w:val="00B571E2"/>
    <w:rsid w:val="00B62881"/>
    <w:rsid w:val="00BD0283"/>
    <w:rsid w:val="00BD14D1"/>
    <w:rsid w:val="00BD2427"/>
    <w:rsid w:val="00BD62D8"/>
    <w:rsid w:val="00BE0614"/>
    <w:rsid w:val="00BF49BD"/>
    <w:rsid w:val="00C0018D"/>
    <w:rsid w:val="00C154AB"/>
    <w:rsid w:val="00C240B3"/>
    <w:rsid w:val="00C32C47"/>
    <w:rsid w:val="00C4554B"/>
    <w:rsid w:val="00C5052C"/>
    <w:rsid w:val="00C775D4"/>
    <w:rsid w:val="00C77C44"/>
    <w:rsid w:val="00CA43BC"/>
    <w:rsid w:val="00CB1417"/>
    <w:rsid w:val="00CB6050"/>
    <w:rsid w:val="00CB798E"/>
    <w:rsid w:val="00CC4FAB"/>
    <w:rsid w:val="00CC536D"/>
    <w:rsid w:val="00CD6E88"/>
    <w:rsid w:val="00CE1CF3"/>
    <w:rsid w:val="00CF3985"/>
    <w:rsid w:val="00CF4818"/>
    <w:rsid w:val="00D008C4"/>
    <w:rsid w:val="00D033D0"/>
    <w:rsid w:val="00D13586"/>
    <w:rsid w:val="00D14F20"/>
    <w:rsid w:val="00D21986"/>
    <w:rsid w:val="00D30934"/>
    <w:rsid w:val="00D36CB7"/>
    <w:rsid w:val="00D4299D"/>
    <w:rsid w:val="00D4518C"/>
    <w:rsid w:val="00D531EE"/>
    <w:rsid w:val="00D60537"/>
    <w:rsid w:val="00D61A51"/>
    <w:rsid w:val="00D66CFD"/>
    <w:rsid w:val="00D72080"/>
    <w:rsid w:val="00D871CB"/>
    <w:rsid w:val="00DB5845"/>
    <w:rsid w:val="00DB5A15"/>
    <w:rsid w:val="00DB78BF"/>
    <w:rsid w:val="00DC7DB3"/>
    <w:rsid w:val="00DD57CA"/>
    <w:rsid w:val="00DE207A"/>
    <w:rsid w:val="00E228DC"/>
    <w:rsid w:val="00E26388"/>
    <w:rsid w:val="00E418AA"/>
    <w:rsid w:val="00E57DCA"/>
    <w:rsid w:val="00E64315"/>
    <w:rsid w:val="00E673A1"/>
    <w:rsid w:val="00E7771F"/>
    <w:rsid w:val="00E851D0"/>
    <w:rsid w:val="00E902C9"/>
    <w:rsid w:val="00E9073E"/>
    <w:rsid w:val="00E928BF"/>
    <w:rsid w:val="00EA0766"/>
    <w:rsid w:val="00EA6D14"/>
    <w:rsid w:val="00EB006C"/>
    <w:rsid w:val="00EE6F2E"/>
    <w:rsid w:val="00F07960"/>
    <w:rsid w:val="00F67044"/>
    <w:rsid w:val="00F71171"/>
    <w:rsid w:val="00F81D69"/>
    <w:rsid w:val="00F84AA5"/>
    <w:rsid w:val="00F86760"/>
    <w:rsid w:val="00FB6B94"/>
    <w:rsid w:val="00FD6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EB"/>
  </w:style>
  <w:style w:type="paragraph" w:styleId="1">
    <w:name w:val="heading 1"/>
    <w:basedOn w:val="a"/>
    <w:next w:val="a"/>
    <w:link w:val="10"/>
    <w:uiPriority w:val="9"/>
    <w:qFormat/>
    <w:rsid w:val="00397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78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78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978E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978E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978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978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978E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978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8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78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978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978E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978E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78E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978E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978E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978E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978EB"/>
    <w:pPr>
      <w:spacing w:line="240" w:lineRule="auto"/>
    </w:pPr>
    <w:rPr>
      <w:b/>
      <w:bCs/>
      <w:color w:val="4F81BD" w:themeColor="accent1"/>
      <w:sz w:val="18"/>
      <w:szCs w:val="18"/>
    </w:rPr>
  </w:style>
  <w:style w:type="paragraph" w:styleId="a4">
    <w:name w:val="Title"/>
    <w:basedOn w:val="a"/>
    <w:next w:val="a"/>
    <w:link w:val="a5"/>
    <w:uiPriority w:val="10"/>
    <w:qFormat/>
    <w:rsid w:val="003978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978E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978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978E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978EB"/>
    <w:rPr>
      <w:b/>
      <w:bCs/>
    </w:rPr>
  </w:style>
  <w:style w:type="character" w:styleId="a9">
    <w:name w:val="Emphasis"/>
    <w:basedOn w:val="a0"/>
    <w:uiPriority w:val="20"/>
    <w:qFormat/>
    <w:rsid w:val="003978EB"/>
    <w:rPr>
      <w:i/>
      <w:iCs/>
    </w:rPr>
  </w:style>
  <w:style w:type="paragraph" w:styleId="aa">
    <w:name w:val="No Spacing"/>
    <w:uiPriority w:val="1"/>
    <w:qFormat/>
    <w:rsid w:val="003978EB"/>
    <w:pPr>
      <w:spacing w:after="0" w:line="240" w:lineRule="auto"/>
    </w:pPr>
  </w:style>
  <w:style w:type="paragraph" w:styleId="ab">
    <w:name w:val="List Paragraph"/>
    <w:basedOn w:val="a"/>
    <w:uiPriority w:val="34"/>
    <w:qFormat/>
    <w:rsid w:val="003978EB"/>
    <w:pPr>
      <w:ind w:left="720"/>
      <w:contextualSpacing/>
    </w:pPr>
  </w:style>
  <w:style w:type="paragraph" w:styleId="21">
    <w:name w:val="Quote"/>
    <w:basedOn w:val="a"/>
    <w:next w:val="a"/>
    <w:link w:val="22"/>
    <w:uiPriority w:val="29"/>
    <w:qFormat/>
    <w:rsid w:val="003978EB"/>
    <w:rPr>
      <w:i/>
      <w:iCs/>
      <w:color w:val="000000" w:themeColor="text1"/>
    </w:rPr>
  </w:style>
  <w:style w:type="character" w:customStyle="1" w:styleId="22">
    <w:name w:val="Цитата 2 Знак"/>
    <w:basedOn w:val="a0"/>
    <w:link w:val="21"/>
    <w:uiPriority w:val="29"/>
    <w:rsid w:val="003978EB"/>
    <w:rPr>
      <w:i/>
      <w:iCs/>
      <w:color w:val="000000" w:themeColor="text1"/>
    </w:rPr>
  </w:style>
  <w:style w:type="paragraph" w:styleId="ac">
    <w:name w:val="Intense Quote"/>
    <w:basedOn w:val="a"/>
    <w:next w:val="a"/>
    <w:link w:val="ad"/>
    <w:uiPriority w:val="30"/>
    <w:qFormat/>
    <w:rsid w:val="003978E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978EB"/>
    <w:rPr>
      <w:b/>
      <w:bCs/>
      <w:i/>
      <w:iCs/>
      <w:color w:val="4F81BD" w:themeColor="accent1"/>
    </w:rPr>
  </w:style>
  <w:style w:type="character" w:styleId="ae">
    <w:name w:val="Subtle Emphasis"/>
    <w:basedOn w:val="a0"/>
    <w:uiPriority w:val="19"/>
    <w:qFormat/>
    <w:rsid w:val="003978EB"/>
    <w:rPr>
      <w:i/>
      <w:iCs/>
      <w:color w:val="808080" w:themeColor="text1" w:themeTint="7F"/>
    </w:rPr>
  </w:style>
  <w:style w:type="character" w:styleId="af">
    <w:name w:val="Intense Emphasis"/>
    <w:basedOn w:val="a0"/>
    <w:uiPriority w:val="21"/>
    <w:qFormat/>
    <w:rsid w:val="003978EB"/>
    <w:rPr>
      <w:b/>
      <w:bCs/>
      <w:i/>
      <w:iCs/>
      <w:color w:val="4F81BD" w:themeColor="accent1"/>
    </w:rPr>
  </w:style>
  <w:style w:type="character" w:styleId="af0">
    <w:name w:val="Subtle Reference"/>
    <w:basedOn w:val="a0"/>
    <w:uiPriority w:val="31"/>
    <w:qFormat/>
    <w:rsid w:val="003978EB"/>
    <w:rPr>
      <w:smallCaps/>
      <w:color w:val="C0504D" w:themeColor="accent2"/>
      <w:u w:val="single"/>
    </w:rPr>
  </w:style>
  <w:style w:type="character" w:styleId="af1">
    <w:name w:val="Intense Reference"/>
    <w:basedOn w:val="a0"/>
    <w:uiPriority w:val="32"/>
    <w:qFormat/>
    <w:rsid w:val="003978EB"/>
    <w:rPr>
      <w:b/>
      <w:bCs/>
      <w:smallCaps/>
      <w:color w:val="C0504D" w:themeColor="accent2"/>
      <w:spacing w:val="5"/>
      <w:u w:val="single"/>
    </w:rPr>
  </w:style>
  <w:style w:type="character" w:styleId="af2">
    <w:name w:val="Book Title"/>
    <w:basedOn w:val="a0"/>
    <w:uiPriority w:val="33"/>
    <w:qFormat/>
    <w:rsid w:val="003978EB"/>
    <w:rPr>
      <w:b/>
      <w:bCs/>
      <w:smallCaps/>
      <w:spacing w:val="5"/>
    </w:rPr>
  </w:style>
  <w:style w:type="paragraph" w:styleId="af3">
    <w:name w:val="TOC Heading"/>
    <w:basedOn w:val="1"/>
    <w:next w:val="a"/>
    <w:uiPriority w:val="39"/>
    <w:semiHidden/>
    <w:unhideWhenUsed/>
    <w:qFormat/>
    <w:rsid w:val="003978EB"/>
    <w:pPr>
      <w:outlineLvl w:val="9"/>
    </w:pPr>
  </w:style>
  <w:style w:type="table" w:styleId="af4">
    <w:name w:val="Table Grid"/>
    <w:basedOn w:val="a1"/>
    <w:uiPriority w:val="59"/>
    <w:rsid w:val="005B1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semiHidden/>
    <w:unhideWhenUsed/>
    <w:rsid w:val="002869B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BD028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D0283"/>
    <w:rPr>
      <w:rFonts w:ascii="Tahoma" w:hAnsi="Tahoma" w:cs="Tahoma"/>
      <w:sz w:val="16"/>
      <w:szCs w:val="16"/>
    </w:rPr>
  </w:style>
  <w:style w:type="paragraph" w:styleId="af8">
    <w:name w:val="header"/>
    <w:basedOn w:val="a"/>
    <w:link w:val="af9"/>
    <w:uiPriority w:val="99"/>
    <w:unhideWhenUsed/>
    <w:rsid w:val="00B043B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B043B6"/>
  </w:style>
  <w:style w:type="paragraph" w:styleId="afa">
    <w:name w:val="footer"/>
    <w:basedOn w:val="a"/>
    <w:link w:val="afb"/>
    <w:uiPriority w:val="99"/>
    <w:unhideWhenUsed/>
    <w:rsid w:val="00B043B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043B6"/>
  </w:style>
</w:styles>
</file>

<file path=word/webSettings.xml><?xml version="1.0" encoding="utf-8"?>
<w:webSettings xmlns:r="http://schemas.openxmlformats.org/officeDocument/2006/relationships" xmlns:w="http://schemas.openxmlformats.org/wordprocessingml/2006/main">
  <w:divs>
    <w:div w:id="159279802">
      <w:bodyDiv w:val="1"/>
      <w:marLeft w:val="0"/>
      <w:marRight w:val="0"/>
      <w:marTop w:val="0"/>
      <w:marBottom w:val="0"/>
      <w:divBdr>
        <w:top w:val="none" w:sz="0" w:space="0" w:color="auto"/>
        <w:left w:val="none" w:sz="0" w:space="0" w:color="auto"/>
        <w:bottom w:val="none" w:sz="0" w:space="0" w:color="auto"/>
        <w:right w:val="none" w:sz="0" w:space="0" w:color="auto"/>
      </w:divBdr>
    </w:div>
    <w:div w:id="491675214">
      <w:bodyDiv w:val="1"/>
      <w:marLeft w:val="0"/>
      <w:marRight w:val="0"/>
      <w:marTop w:val="0"/>
      <w:marBottom w:val="0"/>
      <w:divBdr>
        <w:top w:val="none" w:sz="0" w:space="0" w:color="auto"/>
        <w:left w:val="none" w:sz="0" w:space="0" w:color="auto"/>
        <w:bottom w:val="none" w:sz="0" w:space="0" w:color="auto"/>
        <w:right w:val="none" w:sz="0" w:space="0" w:color="auto"/>
      </w:divBdr>
    </w:div>
    <w:div w:id="1076980430">
      <w:bodyDiv w:val="1"/>
      <w:marLeft w:val="0"/>
      <w:marRight w:val="0"/>
      <w:marTop w:val="0"/>
      <w:marBottom w:val="0"/>
      <w:divBdr>
        <w:top w:val="none" w:sz="0" w:space="0" w:color="auto"/>
        <w:left w:val="none" w:sz="0" w:space="0" w:color="auto"/>
        <w:bottom w:val="none" w:sz="0" w:space="0" w:color="auto"/>
        <w:right w:val="none" w:sz="0" w:space="0" w:color="auto"/>
      </w:divBdr>
      <w:divsChild>
        <w:div w:id="446122838">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1569145434">
      <w:bodyDiv w:val="1"/>
      <w:marLeft w:val="0"/>
      <w:marRight w:val="0"/>
      <w:marTop w:val="0"/>
      <w:marBottom w:val="0"/>
      <w:divBdr>
        <w:top w:val="none" w:sz="0" w:space="0" w:color="auto"/>
        <w:left w:val="none" w:sz="0" w:space="0" w:color="auto"/>
        <w:bottom w:val="none" w:sz="0" w:space="0" w:color="auto"/>
        <w:right w:val="none" w:sz="0" w:space="0" w:color="auto"/>
      </w:divBdr>
      <w:divsChild>
        <w:div w:id="180247432">
          <w:marLeft w:val="0"/>
          <w:marRight w:val="0"/>
          <w:marTop w:val="0"/>
          <w:marBottom w:val="0"/>
          <w:divBdr>
            <w:top w:val="none" w:sz="0" w:space="0" w:color="auto"/>
            <w:left w:val="none" w:sz="0" w:space="0" w:color="auto"/>
            <w:bottom w:val="none" w:sz="0" w:space="0" w:color="auto"/>
            <w:right w:val="none" w:sz="0" w:space="0" w:color="auto"/>
          </w:divBdr>
        </w:div>
        <w:div w:id="313141051">
          <w:marLeft w:val="0"/>
          <w:marRight w:val="0"/>
          <w:marTop w:val="0"/>
          <w:marBottom w:val="0"/>
          <w:divBdr>
            <w:top w:val="none" w:sz="0" w:space="0" w:color="auto"/>
            <w:left w:val="none" w:sz="0" w:space="0" w:color="auto"/>
            <w:bottom w:val="none" w:sz="0" w:space="0" w:color="auto"/>
            <w:right w:val="none" w:sz="0" w:space="0" w:color="auto"/>
          </w:divBdr>
        </w:div>
        <w:div w:id="428742166">
          <w:marLeft w:val="0"/>
          <w:marRight w:val="0"/>
          <w:marTop w:val="0"/>
          <w:marBottom w:val="0"/>
          <w:divBdr>
            <w:top w:val="none" w:sz="0" w:space="0" w:color="auto"/>
            <w:left w:val="none" w:sz="0" w:space="0" w:color="auto"/>
            <w:bottom w:val="none" w:sz="0" w:space="0" w:color="auto"/>
            <w:right w:val="none" w:sz="0" w:space="0" w:color="auto"/>
          </w:divBdr>
        </w:div>
        <w:div w:id="1353610186">
          <w:marLeft w:val="0"/>
          <w:marRight w:val="0"/>
          <w:marTop w:val="0"/>
          <w:marBottom w:val="0"/>
          <w:divBdr>
            <w:top w:val="none" w:sz="0" w:space="0" w:color="auto"/>
            <w:left w:val="none" w:sz="0" w:space="0" w:color="auto"/>
            <w:bottom w:val="none" w:sz="0" w:space="0" w:color="auto"/>
            <w:right w:val="none" w:sz="0" w:space="0" w:color="auto"/>
          </w:divBdr>
        </w:div>
        <w:div w:id="946741319">
          <w:marLeft w:val="0"/>
          <w:marRight w:val="0"/>
          <w:marTop w:val="0"/>
          <w:marBottom w:val="0"/>
          <w:divBdr>
            <w:top w:val="none" w:sz="0" w:space="0" w:color="auto"/>
            <w:left w:val="none" w:sz="0" w:space="0" w:color="auto"/>
            <w:bottom w:val="none" w:sz="0" w:space="0" w:color="auto"/>
            <w:right w:val="none" w:sz="0" w:space="0" w:color="auto"/>
          </w:divBdr>
        </w:div>
      </w:divsChild>
    </w:div>
    <w:div w:id="18955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13C32-0906-4080-96F1-1F0004CE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29</Pages>
  <Words>7198</Words>
  <Characters>41032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sk</cp:lastModifiedBy>
  <cp:revision>69</cp:revision>
  <cp:lastPrinted>2017-12-03T21:15:00Z</cp:lastPrinted>
  <dcterms:created xsi:type="dcterms:W3CDTF">2015-06-10T03:44:00Z</dcterms:created>
  <dcterms:modified xsi:type="dcterms:W3CDTF">2020-02-12T19:17:00Z</dcterms:modified>
</cp:coreProperties>
</file>