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F4" w:rsidRDefault="002E2124" w:rsidP="002E2124">
      <w:pPr>
        <w:jc w:val="center"/>
        <w:rPr>
          <w:rFonts w:ascii="Times New Roman" w:hAnsi="Times New Roman" w:cs="Times New Roman"/>
          <w:bCs/>
        </w:rPr>
      </w:pPr>
      <w:r>
        <w:rPr>
          <w:rFonts w:ascii="Times New Roman" w:hAnsi="Times New Roman" w:cs="Times New Roman"/>
          <w:bCs/>
        </w:rPr>
        <w:t>Тема «Влияние изготовления национальных изделий на развитие творческих способностей неслышащих детей</w:t>
      </w:r>
      <w:r w:rsidR="002E08F4" w:rsidRPr="0032723A">
        <w:rPr>
          <w:rFonts w:ascii="Times New Roman" w:hAnsi="Times New Roman" w:cs="Times New Roman"/>
          <w:bCs/>
        </w:rPr>
        <w:t>».</w:t>
      </w:r>
    </w:p>
    <w:p w:rsidR="002E2124" w:rsidRPr="0032723A" w:rsidRDefault="002E2124" w:rsidP="002E2124">
      <w:pPr>
        <w:jc w:val="center"/>
        <w:rPr>
          <w:rFonts w:ascii="Times New Roman" w:hAnsi="Times New Roman" w:cs="Times New Roman"/>
          <w:bCs/>
        </w:rPr>
      </w:pPr>
      <w:r w:rsidRPr="0032723A">
        <w:rPr>
          <w:rFonts w:ascii="Times New Roman" w:hAnsi="Times New Roman" w:cs="Times New Roman"/>
          <w:bCs/>
        </w:rPr>
        <w:t>ГКОУ</w:t>
      </w:r>
      <w:r w:rsidR="002B1948">
        <w:rPr>
          <w:rFonts w:ascii="Times New Roman" w:hAnsi="Times New Roman" w:cs="Times New Roman"/>
          <w:bCs/>
        </w:rPr>
        <w:t xml:space="preserve"> РС(Я)  РС(К)</w:t>
      </w:r>
      <w:r w:rsidRPr="0032723A">
        <w:rPr>
          <w:rFonts w:ascii="Times New Roman" w:hAnsi="Times New Roman" w:cs="Times New Roman"/>
          <w:bCs/>
        </w:rPr>
        <w:t>ШИ</w:t>
      </w:r>
      <w:r w:rsidR="002B1948">
        <w:rPr>
          <w:rFonts w:ascii="Times New Roman" w:hAnsi="Times New Roman" w:cs="Times New Roman"/>
          <w:bCs/>
        </w:rPr>
        <w:t xml:space="preserve">НО </w:t>
      </w:r>
      <w:bookmarkStart w:id="0" w:name="_GoBack"/>
      <w:bookmarkEnd w:id="0"/>
      <w:r w:rsidRPr="0032723A">
        <w:rPr>
          <w:rFonts w:ascii="Times New Roman" w:hAnsi="Times New Roman" w:cs="Times New Roman"/>
          <w:bCs/>
        </w:rPr>
        <w:t xml:space="preserve">  </w:t>
      </w:r>
      <w:proofErr w:type="spellStart"/>
      <w:r w:rsidRPr="0032723A">
        <w:rPr>
          <w:rFonts w:ascii="Times New Roman" w:hAnsi="Times New Roman" w:cs="Times New Roman"/>
          <w:bCs/>
        </w:rPr>
        <w:t>Сергучева</w:t>
      </w:r>
      <w:proofErr w:type="spellEnd"/>
      <w:r w:rsidRPr="0032723A">
        <w:rPr>
          <w:rFonts w:ascii="Times New Roman" w:hAnsi="Times New Roman" w:cs="Times New Roman"/>
          <w:bCs/>
        </w:rPr>
        <w:t xml:space="preserve"> А.И. учитель технологии.</w:t>
      </w:r>
    </w:p>
    <w:p w:rsidR="00717DFB" w:rsidRPr="0082556A" w:rsidRDefault="004D7A54" w:rsidP="0082556A">
      <w:pPr>
        <w:tabs>
          <w:tab w:val="left" w:pos="2340"/>
          <w:tab w:val="left" w:pos="6060"/>
          <w:tab w:val="right" w:pos="10205"/>
        </w:tabs>
        <w:rPr>
          <w:rFonts w:asciiTheme="majorHAnsi" w:hAnsiTheme="majorHAnsi"/>
        </w:rPr>
      </w:pPr>
      <w:r w:rsidRPr="004D7A54">
        <w:rPr>
          <w:rFonts w:asciiTheme="majorHAnsi" w:hAnsiTheme="majorHAnsi"/>
        </w:rPr>
        <w:t xml:space="preserve">             Развитие  творческих   способн</w:t>
      </w:r>
      <w:r>
        <w:rPr>
          <w:rFonts w:asciiTheme="majorHAnsi" w:hAnsiTheme="majorHAnsi"/>
        </w:rPr>
        <w:t xml:space="preserve">остей на уроках технологии, </w:t>
      </w:r>
      <w:r w:rsidRPr="004D7A54">
        <w:rPr>
          <w:rFonts w:asciiTheme="majorHAnsi" w:hAnsiTheme="majorHAnsi"/>
        </w:rPr>
        <w:t>дает возможность детям раскрыть свои природные дарования и способности</w:t>
      </w:r>
      <w:proofErr w:type="gramStart"/>
      <w:r w:rsidRPr="004D7A54">
        <w:rPr>
          <w:rFonts w:asciiTheme="majorHAnsi" w:hAnsiTheme="majorHAnsi"/>
        </w:rPr>
        <w:t xml:space="preserve"> ,</w:t>
      </w:r>
      <w:proofErr w:type="gramEnd"/>
      <w:r w:rsidRPr="004D7A54">
        <w:rPr>
          <w:rFonts w:asciiTheme="majorHAnsi" w:hAnsiTheme="majorHAnsi"/>
        </w:rPr>
        <w:t xml:space="preserve"> творчески подходить к решению задач и проблем, возникающих в той или иной жизненной ситуации .</w:t>
      </w:r>
      <w:r w:rsidR="0082556A" w:rsidRPr="0082556A">
        <w:rPr>
          <w:rFonts w:ascii="Times New Roman" w:eastAsia="Times New Roman" w:hAnsi="Times New Roman" w:cs="Times New Roman"/>
          <w:sz w:val="24"/>
          <w:szCs w:val="24"/>
          <w:lang w:eastAsia="ru-RU"/>
        </w:rPr>
        <w:t xml:space="preserve"> </w:t>
      </w:r>
      <w:r w:rsidR="0082556A" w:rsidRPr="00EF2832">
        <w:rPr>
          <w:rFonts w:ascii="Times New Roman" w:eastAsia="Times New Roman" w:hAnsi="Times New Roman" w:cs="Times New Roman"/>
          <w:sz w:val="24"/>
          <w:szCs w:val="24"/>
          <w:lang w:eastAsia="ru-RU"/>
        </w:rPr>
        <w:t xml:space="preserve">Способность к творчеству присуща каждому человеку. Важно вовремя увидеть эти способности в ребенке, вооружить его способом деятельности, дать ему в руки ключ, создать условия для выявления и расцвета его одаренности. </w:t>
      </w:r>
      <w:r w:rsidR="0082556A" w:rsidRPr="004D7A54">
        <w:rPr>
          <w:rFonts w:asciiTheme="majorHAnsi" w:hAnsiTheme="majorHAnsi"/>
        </w:rPr>
        <w:t>Развитие  творческих   способн</w:t>
      </w:r>
      <w:r w:rsidR="0082556A">
        <w:rPr>
          <w:rFonts w:asciiTheme="majorHAnsi" w:hAnsiTheme="majorHAnsi"/>
        </w:rPr>
        <w:t xml:space="preserve">остей на уроках технологии, </w:t>
      </w:r>
      <w:r w:rsidR="0082556A" w:rsidRPr="004D7A54">
        <w:rPr>
          <w:rFonts w:asciiTheme="majorHAnsi" w:hAnsiTheme="majorHAnsi"/>
        </w:rPr>
        <w:t>дает возможность детям раскрыть свои природные дарования и способности</w:t>
      </w:r>
      <w:proofErr w:type="gramStart"/>
      <w:r w:rsidR="0082556A" w:rsidRPr="004D7A54">
        <w:rPr>
          <w:rFonts w:asciiTheme="majorHAnsi" w:hAnsiTheme="majorHAnsi"/>
        </w:rPr>
        <w:t xml:space="preserve"> ,</w:t>
      </w:r>
      <w:proofErr w:type="gramEnd"/>
      <w:r w:rsidR="0082556A" w:rsidRPr="004D7A54">
        <w:rPr>
          <w:rFonts w:asciiTheme="majorHAnsi" w:hAnsiTheme="majorHAnsi"/>
        </w:rPr>
        <w:t xml:space="preserve"> творчески подходить к решению задач и проблем, возникающих в той или иной жизненной ситуации .</w:t>
      </w:r>
      <w:r w:rsidR="0082556A" w:rsidRPr="00EF2832">
        <w:rPr>
          <w:rFonts w:ascii="Times New Roman" w:eastAsia="Times New Roman" w:hAnsi="Times New Roman" w:cs="Times New Roman"/>
          <w:sz w:val="24"/>
          <w:szCs w:val="24"/>
          <w:lang w:eastAsia="ru-RU"/>
        </w:rPr>
        <w:br/>
      </w:r>
      <w:r w:rsidR="0082556A">
        <w:rPr>
          <w:rFonts w:asciiTheme="majorHAnsi" w:hAnsiTheme="majorHAnsi"/>
        </w:rPr>
        <w:t xml:space="preserve">             </w:t>
      </w:r>
      <w:r w:rsidR="00717DFB" w:rsidRPr="004D7A54">
        <w:rPr>
          <w:rFonts w:ascii="Times New Roman" w:eastAsia="Calibri" w:hAnsi="Times New Roman" w:cs="Times New Roman"/>
        </w:rPr>
        <w:t>Каждый человек должен знать, любить, уважать традиции своего народа. Но в современных условия</w:t>
      </w:r>
      <w:r w:rsidR="002E2124" w:rsidRPr="004D7A54">
        <w:rPr>
          <w:rFonts w:ascii="Times New Roman" w:hAnsi="Times New Roman" w:cs="Times New Roman"/>
        </w:rPr>
        <w:t>х у</w:t>
      </w:r>
      <w:r w:rsidR="00717DFB" w:rsidRPr="004D7A54">
        <w:rPr>
          <w:rFonts w:ascii="Times New Roman" w:hAnsi="Times New Roman" w:cs="Times New Roman"/>
          <w:bCs/>
        </w:rPr>
        <w:t xml:space="preserve">чащиеся с нарушениями слуха по-другому воспринимают мир, </w:t>
      </w:r>
      <w:r w:rsidR="00717DFB" w:rsidRPr="0032723A">
        <w:rPr>
          <w:rFonts w:ascii="Times New Roman" w:hAnsi="Times New Roman" w:cs="Times New Roman"/>
          <w:bCs/>
        </w:rPr>
        <w:t>окружающую среду. Поэтому уже с детских лет необходимо формировать систему художественных представлений, взглядов и убеждений, помогающих выработать истинные критерии эстетических ценностей. Эстетическое воспитание искусство шитья и рукоделия в нашей республике является одним из самых популярных видов художественного творчества. Якутский национальный костюм связан с народными традициями и верованиями народа Саха, каждый узор, орнамент костюма рассказывает свою историю</w:t>
      </w:r>
      <w:r w:rsidR="0000653A" w:rsidRPr="0032723A">
        <w:rPr>
          <w:rFonts w:ascii="Times New Roman" w:hAnsi="Times New Roman" w:cs="Times New Roman"/>
          <w:bCs/>
        </w:rPr>
        <w:t xml:space="preserve">, выполняя функцию оберега </w:t>
      </w:r>
      <w:r w:rsidR="00717DFB" w:rsidRPr="0032723A">
        <w:rPr>
          <w:rFonts w:ascii="Times New Roman" w:hAnsi="Times New Roman" w:cs="Times New Roman"/>
          <w:bCs/>
        </w:rPr>
        <w:t xml:space="preserve">для своего хозяина. </w:t>
      </w:r>
      <w:r w:rsidR="00717DFB" w:rsidRPr="0032723A">
        <w:rPr>
          <w:rFonts w:ascii="Times New Roman" w:hAnsi="Times New Roman" w:cs="Times New Roman"/>
          <w:bCs/>
        </w:rPr>
        <w:br/>
        <w:t>Сохранение национальных традиций, популяризация национального костюма, сохранение и развитие материальной и духовной культуры и сложная техника ручной работы отвечают требованиям  моды с изюминкой национального колорита.</w:t>
      </w:r>
      <w:r w:rsidR="00717DFB" w:rsidRPr="0032723A">
        <w:rPr>
          <w:rFonts w:ascii="Times New Roman" w:hAnsi="Times New Roman" w:cs="Times New Roman"/>
          <w:bCs/>
        </w:rPr>
        <w:br/>
        <w:t xml:space="preserve">           Знать свою народную, национальную художественную культуру во всех ее проявлениях, увидеть ее как часть общенародных культурных ценностей, способствовать тому, чтобы эти культурные ценности стали достоянием не только нашего времени, но и будущих поколений – такая задача стоит сегодня перед всеми на</w:t>
      </w:r>
      <w:r w:rsidR="002E2124">
        <w:rPr>
          <w:rFonts w:ascii="Times New Roman" w:hAnsi="Times New Roman" w:cs="Times New Roman"/>
          <w:bCs/>
        </w:rPr>
        <w:t>ми.</w:t>
      </w:r>
    </w:p>
    <w:p w:rsidR="0032723A" w:rsidRDefault="0000653A" w:rsidP="0032723A">
      <w:pPr>
        <w:jc w:val="both"/>
        <w:rPr>
          <w:rFonts w:ascii="Times New Roman" w:hAnsi="Times New Roman" w:cs="Times New Roman"/>
          <w:bCs/>
        </w:rPr>
      </w:pPr>
      <w:r w:rsidRPr="0032723A">
        <w:rPr>
          <w:rFonts w:ascii="Times New Roman" w:hAnsi="Times New Roman" w:cs="Times New Roman"/>
          <w:bCs/>
        </w:rPr>
        <w:t xml:space="preserve">                      </w:t>
      </w:r>
      <w:r w:rsidR="00717DFB" w:rsidRPr="0032723A">
        <w:rPr>
          <w:rFonts w:ascii="Times New Roman" w:hAnsi="Times New Roman" w:cs="Times New Roman"/>
          <w:b/>
          <w:bCs/>
        </w:rPr>
        <w:t xml:space="preserve">  Обоснование актуальности и значимости опыта.</w:t>
      </w:r>
    </w:p>
    <w:p w:rsidR="00717DFB" w:rsidRPr="0032723A" w:rsidRDefault="0032723A" w:rsidP="0032723A">
      <w:pPr>
        <w:jc w:val="both"/>
        <w:rPr>
          <w:rFonts w:ascii="Times New Roman" w:hAnsi="Times New Roman" w:cs="Times New Roman"/>
          <w:bCs/>
        </w:rPr>
      </w:pPr>
      <w:r>
        <w:rPr>
          <w:rFonts w:ascii="Times New Roman" w:hAnsi="Times New Roman" w:cs="Times New Roman"/>
          <w:bCs/>
        </w:rPr>
        <w:t xml:space="preserve">           </w:t>
      </w:r>
      <w:r w:rsidR="00717DFB" w:rsidRPr="0032723A">
        <w:rPr>
          <w:rFonts w:ascii="Times New Roman" w:hAnsi="Times New Roman" w:cs="Times New Roman"/>
        </w:rPr>
        <w:t>Произошедшие в последние годы изменения в практике образования не оставили без изменений ни одну сторону школьного дела. Новые принципы личностно ориентированного образования, индивидуального подхода, субъектности в обучении потребовали в первую очередь новых методов обучения. Обновляющейся школе потребовались такие методы обучения, которые обеспечивали:</w:t>
      </w:r>
      <w:r w:rsidR="00717DFB" w:rsidRPr="0032723A">
        <w:rPr>
          <w:rFonts w:ascii="Times New Roman" w:hAnsi="Times New Roman" w:cs="Times New Roman"/>
          <w:color w:val="FF0000"/>
        </w:rPr>
        <w:t xml:space="preserve"> </w:t>
      </w:r>
    </w:p>
    <w:p w:rsidR="00717DFB" w:rsidRPr="0032723A" w:rsidRDefault="00717DFB" w:rsidP="0032723A">
      <w:pPr>
        <w:numPr>
          <w:ilvl w:val="0"/>
          <w:numId w:val="6"/>
        </w:numPr>
        <w:spacing w:after="0"/>
        <w:jc w:val="both"/>
        <w:rPr>
          <w:rFonts w:ascii="Times New Roman" w:hAnsi="Times New Roman" w:cs="Times New Roman"/>
        </w:rPr>
      </w:pPr>
      <w:r w:rsidRPr="0032723A">
        <w:rPr>
          <w:rFonts w:ascii="Times New Roman" w:hAnsi="Times New Roman" w:cs="Times New Roman"/>
        </w:rPr>
        <w:t>активную, самостоятельную и инициативную позицию учащихся в учении;</w:t>
      </w:r>
    </w:p>
    <w:p w:rsidR="00717DFB" w:rsidRPr="0032723A" w:rsidRDefault="00717DFB" w:rsidP="0032723A">
      <w:pPr>
        <w:numPr>
          <w:ilvl w:val="0"/>
          <w:numId w:val="6"/>
        </w:numPr>
        <w:spacing w:after="0"/>
        <w:jc w:val="both"/>
        <w:rPr>
          <w:rFonts w:ascii="Times New Roman" w:hAnsi="Times New Roman" w:cs="Times New Roman"/>
        </w:rPr>
      </w:pPr>
      <w:r w:rsidRPr="0032723A">
        <w:rPr>
          <w:rFonts w:ascii="Times New Roman" w:hAnsi="Times New Roman" w:cs="Times New Roman"/>
        </w:rPr>
        <w:t xml:space="preserve">развитие в первую очередь общеучебных умений и навыков: исследовательских, рефлексивных, </w:t>
      </w:r>
      <w:proofErr w:type="spellStart"/>
      <w:r w:rsidRPr="0032723A">
        <w:rPr>
          <w:rFonts w:ascii="Times New Roman" w:hAnsi="Times New Roman" w:cs="Times New Roman"/>
        </w:rPr>
        <w:t>самооценочных</w:t>
      </w:r>
      <w:proofErr w:type="spellEnd"/>
      <w:r w:rsidRPr="0032723A">
        <w:rPr>
          <w:rFonts w:ascii="Times New Roman" w:hAnsi="Times New Roman" w:cs="Times New Roman"/>
        </w:rPr>
        <w:t>;</w:t>
      </w:r>
    </w:p>
    <w:p w:rsidR="00717DFB" w:rsidRPr="0032723A" w:rsidRDefault="00717DFB" w:rsidP="0032723A">
      <w:pPr>
        <w:numPr>
          <w:ilvl w:val="0"/>
          <w:numId w:val="6"/>
        </w:numPr>
        <w:spacing w:after="0"/>
        <w:jc w:val="both"/>
        <w:rPr>
          <w:rFonts w:ascii="Times New Roman" w:hAnsi="Times New Roman" w:cs="Times New Roman"/>
        </w:rPr>
      </w:pPr>
      <w:r w:rsidRPr="0032723A">
        <w:rPr>
          <w:rFonts w:ascii="Times New Roman" w:hAnsi="Times New Roman" w:cs="Times New Roman"/>
        </w:rPr>
        <w:t xml:space="preserve"> формирование не просто умений, а компетенций, т.е. умений, непосредственно сопряженных с опытом их применения в практической деятельности;</w:t>
      </w:r>
    </w:p>
    <w:p w:rsidR="00717DFB" w:rsidRPr="0032723A" w:rsidRDefault="00717DFB" w:rsidP="0032723A">
      <w:pPr>
        <w:numPr>
          <w:ilvl w:val="0"/>
          <w:numId w:val="6"/>
        </w:numPr>
        <w:spacing w:after="0"/>
        <w:jc w:val="both"/>
        <w:rPr>
          <w:rFonts w:ascii="Times New Roman" w:hAnsi="Times New Roman" w:cs="Times New Roman"/>
        </w:rPr>
      </w:pPr>
      <w:r w:rsidRPr="0032723A">
        <w:rPr>
          <w:rFonts w:ascii="Times New Roman" w:hAnsi="Times New Roman" w:cs="Times New Roman"/>
        </w:rPr>
        <w:t xml:space="preserve"> приоритетное нацеливание на развитие познавательного интереса учащихся;</w:t>
      </w:r>
    </w:p>
    <w:p w:rsidR="00717DFB" w:rsidRPr="0032723A" w:rsidRDefault="00717DFB" w:rsidP="0032723A">
      <w:pPr>
        <w:numPr>
          <w:ilvl w:val="0"/>
          <w:numId w:val="6"/>
        </w:numPr>
        <w:spacing w:after="0"/>
        <w:jc w:val="both"/>
        <w:rPr>
          <w:rFonts w:ascii="Times New Roman" w:hAnsi="Times New Roman" w:cs="Times New Roman"/>
        </w:rPr>
      </w:pPr>
      <w:r w:rsidRPr="0032723A">
        <w:rPr>
          <w:rFonts w:ascii="Times New Roman" w:hAnsi="Times New Roman" w:cs="Times New Roman"/>
        </w:rPr>
        <w:t xml:space="preserve"> реализацию принципа связи обучения с жизнью.</w:t>
      </w:r>
    </w:p>
    <w:p w:rsidR="00717DFB" w:rsidRPr="0032723A" w:rsidRDefault="00717DFB" w:rsidP="0032723A">
      <w:pPr>
        <w:spacing w:after="0"/>
        <w:ind w:left="1428"/>
        <w:jc w:val="both"/>
        <w:rPr>
          <w:rFonts w:ascii="Times New Roman" w:hAnsi="Times New Roman" w:cs="Times New Roman"/>
        </w:rPr>
      </w:pPr>
    </w:p>
    <w:p w:rsidR="0032723A" w:rsidRDefault="00717DFB" w:rsidP="0032723A">
      <w:pPr>
        <w:rPr>
          <w:rFonts w:ascii="Times New Roman" w:hAnsi="Times New Roman" w:cs="Times New Roman"/>
        </w:rPr>
      </w:pPr>
      <w:r w:rsidRPr="0032723A">
        <w:rPr>
          <w:rFonts w:ascii="Times New Roman" w:hAnsi="Times New Roman" w:cs="Times New Roman"/>
        </w:rPr>
        <w:t xml:space="preserve">         </w:t>
      </w:r>
      <w:r w:rsidRPr="0032723A">
        <w:rPr>
          <w:rFonts w:ascii="Times New Roman" w:hAnsi="Times New Roman" w:cs="Times New Roman"/>
          <w:bCs/>
        </w:rPr>
        <w:t xml:space="preserve">Изучение, реконструкция и пропаганда традиций народного прикладного искусства - дело само по себе на сегодня актуальная, поскольку именно в художественной культуре отражается материальное и духовное богатство народа, которое исстари бережно передавалось из поколения в поколение. Продолжить эту эстафету - святая обязанность молодого поколения. Мы как народ </w:t>
      </w:r>
      <w:r w:rsidRPr="0032723A">
        <w:rPr>
          <w:rFonts w:ascii="Times New Roman" w:hAnsi="Times New Roman" w:cs="Times New Roman"/>
          <w:bCs/>
        </w:rPr>
        <w:lastRenderedPageBreak/>
        <w:t>должны беречь, ценить и гордиться традициями наших предков, использовать их в своей повседневной  жизни.</w:t>
      </w:r>
    </w:p>
    <w:p w:rsidR="00717DFB" w:rsidRPr="0032723A" w:rsidRDefault="00717DFB" w:rsidP="0032723A">
      <w:pPr>
        <w:rPr>
          <w:rFonts w:ascii="Times New Roman" w:hAnsi="Times New Roman" w:cs="Times New Roman"/>
        </w:rPr>
      </w:pPr>
      <w:r w:rsidRPr="0032723A">
        <w:rPr>
          <w:rFonts w:ascii="Times New Roman" w:hAnsi="Times New Roman" w:cs="Times New Roman"/>
          <w:b/>
          <w:bCs/>
        </w:rPr>
        <w:t>Цель:</w:t>
      </w:r>
      <w:r w:rsidR="002E2124">
        <w:rPr>
          <w:rFonts w:ascii="Times New Roman" w:hAnsi="Times New Roman" w:cs="Times New Roman"/>
          <w:b/>
          <w:bCs/>
        </w:rPr>
        <w:t xml:space="preserve"> </w:t>
      </w:r>
      <w:r w:rsidR="002E2124" w:rsidRPr="002E2124">
        <w:rPr>
          <w:rFonts w:ascii="Times New Roman" w:hAnsi="Times New Roman" w:cs="Times New Roman"/>
          <w:bCs/>
        </w:rPr>
        <w:t>Развитие творческих способностей неслышащих детей на уроках технологии посредством изготовления национальных изделий.</w:t>
      </w:r>
      <w:r w:rsidRPr="002E2124">
        <w:rPr>
          <w:rFonts w:ascii="Times New Roman" w:hAnsi="Times New Roman" w:cs="Times New Roman"/>
          <w:bCs/>
        </w:rPr>
        <w:br/>
      </w:r>
      <w:r w:rsidRPr="0032723A">
        <w:rPr>
          <w:rFonts w:ascii="Times New Roman" w:hAnsi="Times New Roman" w:cs="Times New Roman"/>
          <w:b/>
          <w:bCs/>
        </w:rPr>
        <w:t>Задачи:</w:t>
      </w:r>
      <w:r w:rsidRPr="0032723A">
        <w:rPr>
          <w:rFonts w:ascii="Times New Roman" w:hAnsi="Times New Roman" w:cs="Times New Roman"/>
          <w:b/>
          <w:bCs/>
        </w:rPr>
        <w:br/>
      </w:r>
      <w:r w:rsidRPr="0032723A">
        <w:rPr>
          <w:rFonts w:ascii="Times New Roman" w:hAnsi="Times New Roman" w:cs="Times New Roman"/>
          <w:bCs/>
        </w:rPr>
        <w:t>- изучить культуру и традиции своего народа;</w:t>
      </w:r>
      <w:r w:rsidRPr="0032723A">
        <w:rPr>
          <w:rFonts w:ascii="Times New Roman" w:hAnsi="Times New Roman" w:cs="Times New Roman"/>
          <w:bCs/>
        </w:rPr>
        <w:br/>
        <w:t>- изучить работы народных мастеров;</w:t>
      </w:r>
      <w:r w:rsidRPr="0032723A">
        <w:rPr>
          <w:rFonts w:ascii="Times New Roman" w:hAnsi="Times New Roman" w:cs="Times New Roman"/>
          <w:bCs/>
        </w:rPr>
        <w:br/>
        <w:t>- отобрать и апробировать педагогические приемы, методы и средства, направленные на повышение уровня учебной мотивации учащихся;</w:t>
      </w:r>
      <w:r w:rsidRPr="0032723A">
        <w:rPr>
          <w:rFonts w:ascii="Times New Roman" w:hAnsi="Times New Roman" w:cs="Times New Roman"/>
          <w:bCs/>
        </w:rPr>
        <w:br/>
        <w:t xml:space="preserve">- формировать технологические знания и умения </w:t>
      </w:r>
      <w:r w:rsidRPr="0032723A">
        <w:rPr>
          <w:rFonts w:ascii="Times New Roman" w:hAnsi="Times New Roman" w:cs="Times New Roman"/>
        </w:rPr>
        <w:t xml:space="preserve">учащихся; </w:t>
      </w:r>
    </w:p>
    <w:p w:rsidR="0000653A" w:rsidRPr="0032723A" w:rsidRDefault="00717DFB" w:rsidP="0032723A">
      <w:pPr>
        <w:rPr>
          <w:rFonts w:ascii="Times New Roman" w:hAnsi="Times New Roman" w:cs="Times New Roman"/>
          <w:bCs/>
        </w:rPr>
      </w:pPr>
      <w:r w:rsidRPr="0032723A">
        <w:rPr>
          <w:rFonts w:ascii="Times New Roman" w:hAnsi="Times New Roman" w:cs="Times New Roman"/>
        </w:rPr>
        <w:t xml:space="preserve">- развитие разговорной речи, </w:t>
      </w:r>
      <w:r w:rsidRPr="0032723A">
        <w:rPr>
          <w:rFonts w:ascii="Times New Roman" w:eastAsia="Calibri" w:hAnsi="Times New Roman" w:cs="Times New Roman"/>
        </w:rPr>
        <w:t>обога</w:t>
      </w:r>
      <w:r w:rsidRPr="0032723A">
        <w:rPr>
          <w:rFonts w:ascii="Times New Roman" w:hAnsi="Times New Roman" w:cs="Times New Roman"/>
        </w:rPr>
        <w:t>щение словарного запаса.</w:t>
      </w:r>
    </w:p>
    <w:p w:rsidR="00717DFB" w:rsidRPr="0032723A" w:rsidRDefault="0000653A" w:rsidP="0032723A">
      <w:pPr>
        <w:rPr>
          <w:rFonts w:ascii="Times New Roman" w:hAnsi="Times New Roman" w:cs="Times New Roman"/>
          <w:bCs/>
        </w:rPr>
      </w:pPr>
      <w:r w:rsidRPr="0032723A">
        <w:rPr>
          <w:rFonts w:ascii="Times New Roman" w:hAnsi="Times New Roman" w:cs="Times New Roman"/>
          <w:bCs/>
        </w:rPr>
        <w:t xml:space="preserve">                                                </w:t>
      </w:r>
      <w:r w:rsidR="00717DFB" w:rsidRPr="0032723A">
        <w:rPr>
          <w:rFonts w:ascii="Times New Roman" w:hAnsi="Times New Roman" w:cs="Times New Roman"/>
          <w:b/>
          <w:bCs/>
        </w:rPr>
        <w:t>Основная идея опыта.</w:t>
      </w:r>
    </w:p>
    <w:p w:rsidR="00717DFB" w:rsidRPr="0032723A" w:rsidRDefault="0000653A" w:rsidP="0032723A">
      <w:pPr>
        <w:ind w:firstLine="708"/>
        <w:jc w:val="both"/>
        <w:rPr>
          <w:rFonts w:ascii="Times New Roman" w:hAnsi="Times New Roman" w:cs="Times New Roman"/>
        </w:rPr>
      </w:pPr>
      <w:r w:rsidRPr="0032723A">
        <w:rPr>
          <w:rFonts w:ascii="Times New Roman" w:hAnsi="Times New Roman" w:cs="Times New Roman"/>
          <w:bCs/>
        </w:rPr>
        <w:t xml:space="preserve">  </w:t>
      </w:r>
      <w:r w:rsidR="00717DFB" w:rsidRPr="0032723A">
        <w:rPr>
          <w:rFonts w:ascii="Times New Roman" w:hAnsi="Times New Roman" w:cs="Times New Roman"/>
          <w:bCs/>
        </w:rPr>
        <w:t xml:space="preserve">Одна из задач учителя постоянно развивать </w:t>
      </w:r>
      <w:r w:rsidR="007649A0">
        <w:rPr>
          <w:rFonts w:ascii="Times New Roman" w:hAnsi="Times New Roman" w:cs="Times New Roman"/>
          <w:bCs/>
        </w:rPr>
        <w:t xml:space="preserve">творческие способности неслышащих учащихся и </w:t>
      </w:r>
      <w:r w:rsidR="00717DFB" w:rsidRPr="0032723A">
        <w:rPr>
          <w:rFonts w:ascii="Times New Roman" w:hAnsi="Times New Roman" w:cs="Times New Roman"/>
          <w:bCs/>
        </w:rPr>
        <w:t>мотивац</w:t>
      </w:r>
      <w:r w:rsidR="007649A0">
        <w:rPr>
          <w:rFonts w:ascii="Times New Roman" w:hAnsi="Times New Roman" w:cs="Times New Roman"/>
          <w:bCs/>
        </w:rPr>
        <w:t>ию учебной деятельности</w:t>
      </w:r>
      <w:r w:rsidR="00717DFB" w:rsidRPr="0032723A">
        <w:rPr>
          <w:rFonts w:ascii="Times New Roman" w:hAnsi="Times New Roman" w:cs="Times New Roman"/>
          <w:bCs/>
        </w:rPr>
        <w:t>, так как именно она и  определяют успешность протекания познавательных процессов, и способствует  повышению работоспособности учащихся, облегчает усвоение учебного материала.</w:t>
      </w:r>
      <w:r w:rsidR="00717DFB" w:rsidRPr="0032723A">
        <w:t xml:space="preserve"> </w:t>
      </w:r>
      <w:r w:rsidR="00717DFB" w:rsidRPr="0032723A">
        <w:rPr>
          <w:rFonts w:ascii="Times New Roman" w:hAnsi="Times New Roman" w:cs="Times New Roman"/>
        </w:rPr>
        <w:t xml:space="preserve">Учитель может подсказать новые источники информации, а может просто направить мысль учеников в нужном направлении. Но в результате ученики должны самостоятельно и в совместных усилиях решить проблему, применив необходимые знания из разных областей, получить реальный и ощутимый результат. Вся проблема, таким образом, приобретает контуры проектной деятельности.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bCs/>
        </w:rPr>
        <w:t xml:space="preserve">         Главный вопрос, волновавший меня, когда я столкнулась с проблемой низкой мотивации, что  я как учитель технологии могу сделать, чтобы у детей возник интерес к предмету. На пути преодоления низкой мотивации учащихся каждый педагог стоит сегодня перед необходимостью пересмотра методов, форм и стиля обучения, ни программа, ни учебник, ни методическое пособие не могут предоставить педагогу готовую схему. Он должен сам конструировать ее, учитывая услов</w:t>
      </w:r>
      <w:r w:rsidR="0032723A">
        <w:rPr>
          <w:rFonts w:ascii="Times New Roman" w:hAnsi="Times New Roman" w:cs="Times New Roman"/>
          <w:bCs/>
        </w:rPr>
        <w:t xml:space="preserve">ия обучения и состав учащихся. </w:t>
      </w:r>
      <w:r w:rsidRPr="0032723A">
        <w:rPr>
          <w:rFonts w:ascii="Times New Roman" w:hAnsi="Times New Roman" w:cs="Times New Roman"/>
          <w:bCs/>
        </w:rPr>
        <w:t xml:space="preserve">Педагогу нужно в какой-то степени отойти от стандартной темы, внести что-то новое, что могло бы привлечь внимание, активизировать деятельность учащихся, заставить их мыслить, искать, действовать. </w:t>
      </w:r>
    </w:p>
    <w:p w:rsidR="00B60202" w:rsidRDefault="00B60202" w:rsidP="00B60202">
      <w:pPr>
        <w:jc w:val="both"/>
        <w:rPr>
          <w:rFonts w:ascii="Times New Roman" w:hAnsi="Times New Roman" w:cs="Times New Roman"/>
          <w:b/>
        </w:rPr>
      </w:pPr>
      <w:r>
        <w:rPr>
          <w:rFonts w:ascii="Times New Roman" w:hAnsi="Times New Roman" w:cs="Times New Roman"/>
          <w:b/>
        </w:rPr>
        <w:t xml:space="preserve"> </w:t>
      </w:r>
      <w:r w:rsidR="0000653A" w:rsidRPr="0032723A">
        <w:rPr>
          <w:rFonts w:ascii="Times New Roman" w:hAnsi="Times New Roman" w:cs="Times New Roman"/>
          <w:b/>
        </w:rPr>
        <w:t xml:space="preserve">                                    </w:t>
      </w:r>
      <w:r w:rsidR="00717DFB" w:rsidRPr="0032723A">
        <w:rPr>
          <w:rFonts w:ascii="Times New Roman" w:hAnsi="Times New Roman" w:cs="Times New Roman"/>
          <w:b/>
        </w:rPr>
        <w:t>Описание педагогического опыта.</w:t>
      </w:r>
    </w:p>
    <w:p w:rsidR="00717DFB" w:rsidRPr="00B60202" w:rsidRDefault="00B60202" w:rsidP="00B60202">
      <w:pPr>
        <w:jc w:val="both"/>
        <w:rPr>
          <w:rFonts w:ascii="Times New Roman" w:hAnsi="Times New Roman" w:cs="Times New Roman"/>
          <w:b/>
        </w:rPr>
      </w:pPr>
      <w:r>
        <w:rPr>
          <w:rFonts w:ascii="Times New Roman" w:hAnsi="Times New Roman" w:cs="Times New Roman"/>
          <w:b/>
        </w:rPr>
        <w:t xml:space="preserve">          </w:t>
      </w:r>
      <w:r w:rsidR="00717DFB" w:rsidRPr="0032723A">
        <w:rPr>
          <w:rFonts w:ascii="Times New Roman" w:hAnsi="Times New Roman" w:cs="Times New Roman"/>
        </w:rPr>
        <w:t xml:space="preserve"> С 2009 года по настоящее время работаю по адаптированной программе для специальных (коррекционных) образовательных учреждений 1 вида и программе «Сатабыл» (автор П.П. Кондратьев) с  5 по 12 классы. В программе обеспечивается преемственная связь в содержании учебного материала всех блоков, реализация развивающей и воспитывающей функций учебного материала « Трудовое обучение». </w:t>
      </w:r>
    </w:p>
    <w:p w:rsidR="00717DFB" w:rsidRPr="0032723A" w:rsidRDefault="00717DFB" w:rsidP="0032723A">
      <w:pPr>
        <w:spacing w:line="240" w:lineRule="auto"/>
        <w:jc w:val="both"/>
        <w:rPr>
          <w:rFonts w:ascii="Times New Roman" w:hAnsi="Times New Roman" w:cs="Times New Roman"/>
        </w:rPr>
      </w:pPr>
      <w:r w:rsidRPr="0032723A">
        <w:rPr>
          <w:rFonts w:ascii="Times New Roman" w:hAnsi="Times New Roman" w:cs="Times New Roman"/>
        </w:rPr>
        <w:t xml:space="preserve">       С учетом возрастных особенностей неслышащих учащихся в ходе дидактического процесса решаются следующие общие педагогические задачи: </w:t>
      </w:r>
    </w:p>
    <w:p w:rsidR="0032723A" w:rsidRDefault="00717DFB" w:rsidP="0032723A">
      <w:pPr>
        <w:spacing w:line="240" w:lineRule="auto"/>
        <w:jc w:val="both"/>
        <w:rPr>
          <w:rFonts w:ascii="Times New Roman" w:hAnsi="Times New Roman" w:cs="Times New Roman"/>
        </w:rPr>
      </w:pPr>
      <w:r w:rsidRPr="0032723A">
        <w:rPr>
          <w:rFonts w:ascii="Times New Roman" w:hAnsi="Times New Roman" w:cs="Times New Roman"/>
        </w:rPr>
        <w:t xml:space="preserve">--выработка у неслышащих  учащихся осознанного </w:t>
      </w:r>
      <w:r w:rsidR="002E2124">
        <w:rPr>
          <w:rFonts w:ascii="Times New Roman" w:hAnsi="Times New Roman" w:cs="Times New Roman"/>
        </w:rPr>
        <w:t xml:space="preserve">отношения </w:t>
      </w:r>
      <w:r w:rsidRPr="0032723A">
        <w:rPr>
          <w:rFonts w:ascii="Times New Roman" w:hAnsi="Times New Roman" w:cs="Times New Roman"/>
        </w:rPr>
        <w:t>к учебе и труду, гражданское    и трудовое становление;</w:t>
      </w:r>
    </w:p>
    <w:p w:rsidR="00717DFB" w:rsidRPr="0032723A" w:rsidRDefault="00717DFB" w:rsidP="0032723A">
      <w:pPr>
        <w:spacing w:line="240" w:lineRule="auto"/>
        <w:jc w:val="both"/>
        <w:rPr>
          <w:rFonts w:ascii="Times New Roman" w:hAnsi="Times New Roman" w:cs="Times New Roman"/>
        </w:rPr>
      </w:pPr>
      <w:r w:rsidRPr="0032723A">
        <w:rPr>
          <w:rFonts w:ascii="Times New Roman" w:hAnsi="Times New Roman" w:cs="Times New Roman"/>
        </w:rPr>
        <w:t xml:space="preserve">- нравственное, интеллектуальное  и физическое  развитие личности; </w:t>
      </w:r>
    </w:p>
    <w:p w:rsidR="00717DFB" w:rsidRPr="0032723A" w:rsidRDefault="00717DFB" w:rsidP="0032723A">
      <w:pPr>
        <w:spacing w:line="240" w:lineRule="auto"/>
        <w:jc w:val="both"/>
        <w:rPr>
          <w:rFonts w:ascii="Times New Roman" w:hAnsi="Times New Roman" w:cs="Times New Roman"/>
        </w:rPr>
      </w:pPr>
      <w:r w:rsidRPr="0032723A">
        <w:rPr>
          <w:rFonts w:ascii="Times New Roman" w:hAnsi="Times New Roman" w:cs="Times New Roman"/>
        </w:rPr>
        <w:t xml:space="preserve">-воспитание трудолюбия и уважения к мастерам своего дела; </w:t>
      </w:r>
    </w:p>
    <w:p w:rsidR="00717DFB" w:rsidRPr="0032723A" w:rsidRDefault="00717DFB" w:rsidP="0032723A">
      <w:pPr>
        <w:spacing w:line="240" w:lineRule="auto"/>
        <w:jc w:val="both"/>
        <w:rPr>
          <w:rFonts w:ascii="Times New Roman" w:hAnsi="Times New Roman" w:cs="Times New Roman"/>
        </w:rPr>
      </w:pPr>
      <w:r w:rsidRPr="0032723A">
        <w:rPr>
          <w:rFonts w:ascii="Times New Roman" w:hAnsi="Times New Roman" w:cs="Times New Roman"/>
        </w:rPr>
        <w:t xml:space="preserve">- воспитание уважения </w:t>
      </w:r>
      <w:r w:rsidR="002E2124">
        <w:rPr>
          <w:rFonts w:ascii="Times New Roman" w:hAnsi="Times New Roman" w:cs="Times New Roman"/>
        </w:rPr>
        <w:t xml:space="preserve">к </w:t>
      </w:r>
      <w:r w:rsidRPr="0032723A">
        <w:rPr>
          <w:rFonts w:ascii="Times New Roman" w:hAnsi="Times New Roman" w:cs="Times New Roman"/>
        </w:rPr>
        <w:t>культуре и искусстве своего народа, заботливого и бережного отношения к родной природе;</w:t>
      </w:r>
    </w:p>
    <w:p w:rsidR="00717DFB" w:rsidRPr="0032723A" w:rsidRDefault="00717DFB" w:rsidP="0032723A">
      <w:pPr>
        <w:spacing w:line="240" w:lineRule="auto"/>
        <w:jc w:val="both"/>
        <w:rPr>
          <w:rFonts w:ascii="Times New Roman" w:hAnsi="Times New Roman" w:cs="Times New Roman"/>
        </w:rPr>
      </w:pPr>
      <w:r w:rsidRPr="0032723A">
        <w:rPr>
          <w:rFonts w:ascii="Times New Roman" w:hAnsi="Times New Roman" w:cs="Times New Roman"/>
        </w:rPr>
        <w:lastRenderedPageBreak/>
        <w:t xml:space="preserve">- подготовка неслышащих учащихся к самостоятельной жизни, к выбору будущей профессии.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        Развитие творческих способностей в процессе включения в художественную деятельность по изготовлению изделий с использованием различных видов декоративно-прикладных работ. </w:t>
      </w:r>
    </w:p>
    <w:p w:rsidR="00717DFB" w:rsidRPr="0032723A" w:rsidRDefault="002E2124" w:rsidP="0032723A">
      <w:pPr>
        <w:jc w:val="both"/>
        <w:rPr>
          <w:rFonts w:ascii="Times New Roman" w:hAnsi="Times New Roman" w:cs="Times New Roman"/>
        </w:rPr>
      </w:pPr>
      <w:r>
        <w:rPr>
          <w:rFonts w:ascii="Times New Roman" w:hAnsi="Times New Roman" w:cs="Times New Roman"/>
        </w:rPr>
        <w:t xml:space="preserve">        </w:t>
      </w:r>
      <w:r w:rsidR="00717DFB" w:rsidRPr="0032723A">
        <w:rPr>
          <w:rFonts w:ascii="Times New Roman" w:hAnsi="Times New Roman" w:cs="Times New Roman"/>
        </w:rPr>
        <w:t>По усмотрению учителя после изучения каждой программы-блока учащиеся могут выполнить задание-проект или комплексную работу, включающую,  т.е. знания и умения, которые были усвоены ими в процессе учебных занятий в течение учебного года.</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       Формированию положительных мотиваций к учению способствует урок, который был и остается основным элементом образовательного процесса. На уроке работают двое - учитель и ученик, и только правильно организованная работа может побуждать ученика учиться. Урок обладает большими мотивационными возможностями, которые реализуются через его компоненты: содержание учебного компонента, методы и средства обучения, организационные формы и стиль взаимодействия учителя и учащегося.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       Для решения поставленных мною  задач считаю целесообразным </w:t>
      </w:r>
      <w:r w:rsidRPr="0032723A">
        <w:rPr>
          <w:rFonts w:ascii="Times New Roman" w:hAnsi="Times New Roman" w:cs="Times New Roman"/>
          <w:b/>
          <w:i/>
        </w:rPr>
        <w:t xml:space="preserve"> метод</w:t>
      </w:r>
      <w:r w:rsidRPr="0032723A">
        <w:rPr>
          <w:rFonts w:ascii="Times New Roman" w:hAnsi="Times New Roman" w:cs="Times New Roman"/>
        </w:rPr>
        <w:t xml:space="preserve"> </w:t>
      </w:r>
      <w:r w:rsidRPr="0032723A">
        <w:rPr>
          <w:rFonts w:ascii="Times New Roman" w:hAnsi="Times New Roman" w:cs="Times New Roman"/>
          <w:b/>
          <w:i/>
        </w:rPr>
        <w:t>проектов</w:t>
      </w:r>
      <w:r w:rsidRPr="0032723A">
        <w:rPr>
          <w:rFonts w:ascii="Times New Roman" w:hAnsi="Times New Roman" w:cs="Times New Roman"/>
          <w:i/>
        </w:rPr>
        <w:t>.</w:t>
      </w:r>
      <w:r w:rsidRPr="0032723A">
        <w:rPr>
          <w:rFonts w:ascii="Times New Roman" w:hAnsi="Times New Roman" w:cs="Times New Roman"/>
        </w:rPr>
        <w:t xml:space="preserve"> Метод проектов представляет собой гибкую модель организации учебного процесса, ориентированного на развитии учащихся и их самореализации в деятельности. Актуальность метода проектов обуславливается, прежде всего, уметь самостоятельно ставить цели и задачи, продумывать способы их решения. Создание творческих проектов занимает приоритетное место в программе по технологии. Умение пользоваться методом проектов – способствует повышению уровня </w:t>
      </w:r>
      <w:proofErr w:type="spellStart"/>
      <w:r w:rsidRPr="0032723A">
        <w:rPr>
          <w:rFonts w:ascii="Times New Roman" w:hAnsi="Times New Roman" w:cs="Times New Roman"/>
        </w:rPr>
        <w:t>обученности</w:t>
      </w:r>
      <w:proofErr w:type="spellEnd"/>
      <w:r w:rsidRPr="0032723A">
        <w:rPr>
          <w:rFonts w:ascii="Times New Roman" w:hAnsi="Times New Roman" w:cs="Times New Roman"/>
        </w:rPr>
        <w:t xml:space="preserve">  учащихся. </w:t>
      </w:r>
    </w:p>
    <w:p w:rsidR="0000653A" w:rsidRPr="0032723A" w:rsidRDefault="00717DFB" w:rsidP="00B60202">
      <w:pPr>
        <w:spacing w:line="240" w:lineRule="auto"/>
        <w:jc w:val="both"/>
        <w:rPr>
          <w:rFonts w:ascii="Times New Roman" w:hAnsi="Times New Roman" w:cs="Times New Roman"/>
        </w:rPr>
      </w:pPr>
      <w:r w:rsidRPr="0032723A">
        <w:rPr>
          <w:rFonts w:ascii="Times New Roman" w:hAnsi="Times New Roman" w:cs="Times New Roman"/>
        </w:rPr>
        <w:t xml:space="preserve">        При разработке творческого проекта у учащихся формируются, создаются предпосылки для формирования активной творческой деятельности, развития эстетического вкуса, образного мышления, пространственного воображения. Учащиеся видят перед собой конечный результат - вещь, которой они могут пользоваться в быту, которую они сделали своими руками, вложили в нее свою душу, а ради этого стоит потрудиться. Создание прекрасного своими руками возвеличивает человека в собственных глазах, воспитывает нравственно. Ведение уроков и занятий методом творческих проектов позволяет выявить и развить творческие возможности и способности учащихся.</w:t>
      </w:r>
    </w:p>
    <w:p w:rsidR="00717DFB" w:rsidRPr="0032723A" w:rsidRDefault="00717DFB" w:rsidP="00B60202">
      <w:pPr>
        <w:spacing w:line="240" w:lineRule="auto"/>
        <w:jc w:val="both"/>
        <w:rPr>
          <w:rFonts w:ascii="Times New Roman" w:hAnsi="Times New Roman" w:cs="Times New Roman"/>
        </w:rPr>
      </w:pPr>
      <w:r w:rsidRPr="0032723A">
        <w:rPr>
          <w:rFonts w:ascii="Times New Roman" w:eastAsia="Calibri" w:hAnsi="Times New Roman" w:cs="Times New Roman"/>
          <w:b/>
          <w:i/>
          <w:u w:val="single"/>
        </w:rPr>
        <w:t>Преимущества</w:t>
      </w:r>
      <w:r w:rsidRPr="0032723A">
        <w:rPr>
          <w:rFonts w:ascii="Times New Roman" w:eastAsia="Calibri" w:hAnsi="Times New Roman" w:cs="Times New Roman"/>
          <w:b/>
          <w:i/>
        </w:rPr>
        <w:t xml:space="preserve"> </w:t>
      </w:r>
      <w:r w:rsidRPr="0032723A">
        <w:rPr>
          <w:rFonts w:ascii="Times New Roman" w:eastAsia="Calibri" w:hAnsi="Times New Roman" w:cs="Times New Roman"/>
        </w:rPr>
        <w:t xml:space="preserve">метода перед другими педагогическими технологиями: </w:t>
      </w:r>
    </w:p>
    <w:p w:rsidR="00717DFB" w:rsidRPr="0032723A" w:rsidRDefault="00717DFB" w:rsidP="00B60202">
      <w:pPr>
        <w:pStyle w:val="a3"/>
        <w:numPr>
          <w:ilvl w:val="0"/>
          <w:numId w:val="2"/>
        </w:numPr>
        <w:spacing w:line="240" w:lineRule="auto"/>
        <w:rPr>
          <w:rFonts w:ascii="Times New Roman" w:eastAsia="Calibri" w:hAnsi="Times New Roman" w:cs="Times New Roman"/>
        </w:rPr>
      </w:pPr>
      <w:r w:rsidRPr="0032723A">
        <w:rPr>
          <w:rFonts w:ascii="Times New Roman" w:hAnsi="Times New Roman" w:cs="Times New Roman"/>
        </w:rPr>
        <w:t>в</w:t>
      </w:r>
      <w:r w:rsidRPr="0032723A">
        <w:rPr>
          <w:rFonts w:ascii="Times New Roman" w:eastAsia="Calibri" w:hAnsi="Times New Roman" w:cs="Times New Roman"/>
        </w:rPr>
        <w:t>ысокая активность учеников</w:t>
      </w:r>
      <w:r w:rsidRPr="0032723A">
        <w:rPr>
          <w:rFonts w:ascii="Times New Roman" w:hAnsi="Times New Roman" w:cs="Times New Roman"/>
        </w:rPr>
        <w:t>;</w:t>
      </w:r>
    </w:p>
    <w:p w:rsidR="00717DFB" w:rsidRPr="0032723A" w:rsidRDefault="00717DFB" w:rsidP="00B60202">
      <w:pPr>
        <w:pStyle w:val="a3"/>
        <w:numPr>
          <w:ilvl w:val="0"/>
          <w:numId w:val="2"/>
        </w:numPr>
        <w:spacing w:line="240" w:lineRule="auto"/>
        <w:rPr>
          <w:rFonts w:ascii="Times New Roman" w:eastAsia="Calibri" w:hAnsi="Times New Roman" w:cs="Times New Roman"/>
        </w:rPr>
      </w:pPr>
      <w:r w:rsidRPr="0032723A">
        <w:rPr>
          <w:rFonts w:ascii="Times New Roman" w:hAnsi="Times New Roman" w:cs="Times New Roman"/>
        </w:rPr>
        <w:t>с</w:t>
      </w:r>
      <w:r w:rsidRPr="0032723A">
        <w:rPr>
          <w:rFonts w:ascii="Times New Roman" w:eastAsia="Calibri" w:hAnsi="Times New Roman" w:cs="Times New Roman"/>
        </w:rPr>
        <w:t>амостоятельная познавательная деятельность учеников</w:t>
      </w:r>
      <w:r w:rsidRPr="0032723A">
        <w:rPr>
          <w:rFonts w:ascii="Times New Roman" w:hAnsi="Times New Roman" w:cs="Times New Roman"/>
        </w:rPr>
        <w:t>;</w:t>
      </w:r>
    </w:p>
    <w:p w:rsidR="00717DFB" w:rsidRPr="0032723A" w:rsidRDefault="00717DFB" w:rsidP="00B60202">
      <w:pPr>
        <w:pStyle w:val="a3"/>
        <w:numPr>
          <w:ilvl w:val="0"/>
          <w:numId w:val="2"/>
        </w:numPr>
        <w:spacing w:line="240" w:lineRule="auto"/>
        <w:rPr>
          <w:rFonts w:ascii="Times New Roman" w:eastAsia="Calibri" w:hAnsi="Times New Roman" w:cs="Times New Roman"/>
        </w:rPr>
      </w:pPr>
      <w:r w:rsidRPr="0032723A">
        <w:rPr>
          <w:rFonts w:ascii="Times New Roman" w:hAnsi="Times New Roman" w:cs="Times New Roman"/>
        </w:rPr>
        <w:t>с</w:t>
      </w:r>
      <w:r w:rsidRPr="0032723A">
        <w:rPr>
          <w:rFonts w:ascii="Times New Roman" w:eastAsia="Calibri" w:hAnsi="Times New Roman" w:cs="Times New Roman"/>
        </w:rPr>
        <w:t>амостоятельная ценность реализованных проектов</w:t>
      </w:r>
      <w:r w:rsidRPr="0032723A">
        <w:rPr>
          <w:rFonts w:ascii="Times New Roman" w:hAnsi="Times New Roman" w:cs="Times New Roman"/>
        </w:rPr>
        <w:t>;</w:t>
      </w:r>
    </w:p>
    <w:p w:rsidR="00717DFB" w:rsidRPr="0032723A" w:rsidRDefault="00717DFB" w:rsidP="00B60202">
      <w:pPr>
        <w:pStyle w:val="a3"/>
        <w:numPr>
          <w:ilvl w:val="0"/>
          <w:numId w:val="2"/>
        </w:numPr>
        <w:spacing w:line="240" w:lineRule="auto"/>
        <w:rPr>
          <w:rFonts w:ascii="Times New Roman" w:eastAsia="Calibri" w:hAnsi="Times New Roman" w:cs="Times New Roman"/>
        </w:rPr>
      </w:pPr>
      <w:r w:rsidRPr="0032723A">
        <w:rPr>
          <w:rFonts w:ascii="Times New Roman" w:hAnsi="Times New Roman" w:cs="Times New Roman"/>
        </w:rPr>
        <w:t>г</w:t>
      </w:r>
      <w:r w:rsidRPr="0032723A">
        <w:rPr>
          <w:rFonts w:ascii="Times New Roman" w:eastAsia="Calibri" w:hAnsi="Times New Roman" w:cs="Times New Roman"/>
        </w:rPr>
        <w:t>лубина и объем полученных знаний</w:t>
      </w:r>
      <w:r w:rsidRPr="0032723A">
        <w:rPr>
          <w:rFonts w:ascii="Times New Roman" w:hAnsi="Times New Roman" w:cs="Times New Roman"/>
        </w:rPr>
        <w:t>;</w:t>
      </w:r>
      <w:r w:rsidRPr="0032723A">
        <w:rPr>
          <w:rFonts w:ascii="Times New Roman" w:eastAsia="Calibri" w:hAnsi="Times New Roman" w:cs="Times New Roman"/>
        </w:rPr>
        <w:t xml:space="preserve"> </w:t>
      </w:r>
    </w:p>
    <w:p w:rsidR="00717DFB" w:rsidRPr="0032723A" w:rsidRDefault="00717DFB" w:rsidP="00B60202">
      <w:pPr>
        <w:pStyle w:val="a3"/>
        <w:numPr>
          <w:ilvl w:val="0"/>
          <w:numId w:val="2"/>
        </w:numPr>
        <w:spacing w:line="240" w:lineRule="auto"/>
        <w:rPr>
          <w:rFonts w:ascii="Times New Roman" w:eastAsia="Calibri" w:hAnsi="Times New Roman" w:cs="Times New Roman"/>
        </w:rPr>
      </w:pPr>
      <w:r w:rsidRPr="0032723A">
        <w:rPr>
          <w:rFonts w:ascii="Times New Roman" w:eastAsia="Calibri" w:hAnsi="Times New Roman" w:cs="Times New Roman"/>
        </w:rPr>
        <w:t>устойчивый интерес к предмету.</w:t>
      </w:r>
    </w:p>
    <w:p w:rsidR="00717DFB" w:rsidRPr="0032723A" w:rsidRDefault="00717DFB" w:rsidP="00B60202">
      <w:pPr>
        <w:spacing w:line="240" w:lineRule="auto"/>
        <w:jc w:val="both"/>
        <w:rPr>
          <w:rFonts w:ascii="Times New Roman" w:eastAsia="Calibri" w:hAnsi="Times New Roman" w:cs="Times New Roman"/>
          <w:b/>
          <w:i/>
          <w:u w:val="single"/>
        </w:rPr>
      </w:pPr>
      <w:r w:rsidRPr="0032723A">
        <w:rPr>
          <w:rFonts w:ascii="Times New Roman" w:eastAsia="Calibri" w:hAnsi="Times New Roman" w:cs="Times New Roman"/>
          <w:b/>
          <w:i/>
          <w:u w:val="single"/>
        </w:rPr>
        <w:t>Сложности:</w:t>
      </w:r>
    </w:p>
    <w:p w:rsidR="00717DFB" w:rsidRPr="0032723A" w:rsidRDefault="00717DFB" w:rsidP="00B60202">
      <w:pPr>
        <w:pStyle w:val="a3"/>
        <w:numPr>
          <w:ilvl w:val="0"/>
          <w:numId w:val="4"/>
        </w:numPr>
        <w:spacing w:line="240" w:lineRule="auto"/>
        <w:rPr>
          <w:rFonts w:ascii="Times New Roman" w:eastAsia="Calibri" w:hAnsi="Times New Roman" w:cs="Times New Roman"/>
          <w:b/>
          <w:i/>
        </w:rPr>
      </w:pPr>
      <w:r w:rsidRPr="0032723A">
        <w:rPr>
          <w:rFonts w:ascii="Times New Roman" w:hAnsi="Times New Roman" w:cs="Times New Roman"/>
        </w:rPr>
        <w:t>у</w:t>
      </w:r>
      <w:r w:rsidRPr="0032723A">
        <w:rPr>
          <w:rFonts w:ascii="Times New Roman" w:eastAsia="Calibri" w:hAnsi="Times New Roman" w:cs="Times New Roman"/>
        </w:rPr>
        <w:t>читель должен владеть психолога- педагогическими приемами     организа</w:t>
      </w:r>
      <w:r w:rsidRPr="0032723A">
        <w:rPr>
          <w:rFonts w:ascii="Times New Roman" w:hAnsi="Times New Roman" w:cs="Times New Roman"/>
        </w:rPr>
        <w:t>ции работы;</w:t>
      </w:r>
      <w:r w:rsidRPr="0032723A">
        <w:rPr>
          <w:rFonts w:ascii="Times New Roman" w:eastAsia="Calibri" w:hAnsi="Times New Roman" w:cs="Times New Roman"/>
        </w:rPr>
        <w:t xml:space="preserve"> </w:t>
      </w:r>
    </w:p>
    <w:p w:rsidR="00717DFB" w:rsidRPr="0032723A" w:rsidRDefault="00717DFB" w:rsidP="00B60202">
      <w:pPr>
        <w:pStyle w:val="a3"/>
        <w:numPr>
          <w:ilvl w:val="0"/>
          <w:numId w:val="3"/>
        </w:numPr>
        <w:spacing w:line="240" w:lineRule="auto"/>
        <w:rPr>
          <w:rFonts w:ascii="Times New Roman" w:eastAsia="Calibri" w:hAnsi="Times New Roman" w:cs="Times New Roman"/>
        </w:rPr>
      </w:pPr>
      <w:r w:rsidRPr="0032723A">
        <w:rPr>
          <w:rFonts w:ascii="Times New Roman" w:hAnsi="Times New Roman" w:cs="Times New Roman"/>
        </w:rPr>
        <w:t>и</w:t>
      </w:r>
      <w:r w:rsidRPr="0032723A">
        <w:rPr>
          <w:rFonts w:ascii="Times New Roman" w:eastAsia="Calibri" w:hAnsi="Times New Roman" w:cs="Times New Roman"/>
        </w:rPr>
        <w:t>ндивидуально-ориентированная система организации работы</w:t>
      </w:r>
      <w:r w:rsidRPr="0032723A">
        <w:rPr>
          <w:rFonts w:ascii="Times New Roman" w:hAnsi="Times New Roman" w:cs="Times New Roman"/>
        </w:rPr>
        <w:t>;</w:t>
      </w:r>
    </w:p>
    <w:p w:rsidR="00717DFB" w:rsidRPr="0032723A" w:rsidRDefault="00717DFB" w:rsidP="00B60202">
      <w:pPr>
        <w:pStyle w:val="a3"/>
        <w:numPr>
          <w:ilvl w:val="0"/>
          <w:numId w:val="3"/>
        </w:numPr>
        <w:spacing w:line="240" w:lineRule="auto"/>
        <w:rPr>
          <w:rFonts w:ascii="Times New Roman" w:eastAsia="Calibri" w:hAnsi="Times New Roman" w:cs="Times New Roman"/>
        </w:rPr>
      </w:pPr>
      <w:r w:rsidRPr="0032723A">
        <w:rPr>
          <w:rFonts w:ascii="Times New Roman" w:eastAsia="Calibri" w:hAnsi="Times New Roman" w:cs="Times New Roman"/>
        </w:rPr>
        <w:t>большинство проектов требует времени, значительно превышающего время урока.</w:t>
      </w:r>
    </w:p>
    <w:p w:rsidR="00717DFB" w:rsidRPr="0032723A" w:rsidRDefault="00717DFB" w:rsidP="00B60202">
      <w:pPr>
        <w:spacing w:line="240" w:lineRule="auto"/>
        <w:jc w:val="both"/>
        <w:rPr>
          <w:rFonts w:ascii="Times New Roman" w:hAnsi="Times New Roman" w:cs="Times New Roman"/>
          <w:b/>
          <w:i/>
          <w:u w:val="single"/>
        </w:rPr>
      </w:pPr>
      <w:r w:rsidRPr="0032723A">
        <w:rPr>
          <w:rFonts w:ascii="Times New Roman" w:eastAsia="Calibri" w:hAnsi="Times New Roman" w:cs="Times New Roman"/>
          <w:b/>
          <w:i/>
          <w:u w:val="single"/>
        </w:rPr>
        <w:t>Особенности:</w:t>
      </w:r>
    </w:p>
    <w:p w:rsidR="00717DFB" w:rsidRPr="0032723A" w:rsidRDefault="00717DFB" w:rsidP="00B60202">
      <w:pPr>
        <w:pStyle w:val="a3"/>
        <w:numPr>
          <w:ilvl w:val="0"/>
          <w:numId w:val="5"/>
        </w:numPr>
        <w:spacing w:line="240" w:lineRule="auto"/>
        <w:rPr>
          <w:rFonts w:ascii="Times New Roman" w:hAnsi="Times New Roman" w:cs="Times New Roman"/>
          <w:i/>
        </w:rPr>
      </w:pPr>
      <w:r w:rsidRPr="0032723A">
        <w:rPr>
          <w:rFonts w:ascii="Times New Roman" w:hAnsi="Times New Roman" w:cs="Times New Roman"/>
        </w:rPr>
        <w:t>учитель перестает учить в обычном понимании слова, он становится координатором процесса самообразования;</w:t>
      </w:r>
    </w:p>
    <w:p w:rsidR="00717DFB" w:rsidRPr="0032723A" w:rsidRDefault="00717DFB" w:rsidP="0032723A">
      <w:pPr>
        <w:pStyle w:val="a3"/>
        <w:numPr>
          <w:ilvl w:val="0"/>
          <w:numId w:val="5"/>
        </w:numPr>
        <w:rPr>
          <w:rFonts w:ascii="Times New Roman" w:hAnsi="Times New Roman" w:cs="Times New Roman"/>
          <w:i/>
        </w:rPr>
      </w:pPr>
      <w:r w:rsidRPr="0032723A">
        <w:rPr>
          <w:rFonts w:ascii="Times New Roman" w:hAnsi="Times New Roman" w:cs="Times New Roman"/>
        </w:rPr>
        <w:t>Главное в создании проекта то, что учащимся предоставляется уникальная возможность творческого переосмысления и систематизации приобретенных знаний и навыков, их практическое применение, а также возможность реализации своего интеллектуального потенциала и творческих способностей.</w:t>
      </w:r>
    </w:p>
    <w:p w:rsidR="00717DFB" w:rsidRPr="0032723A" w:rsidRDefault="00717DFB" w:rsidP="0032723A">
      <w:pPr>
        <w:jc w:val="both"/>
        <w:rPr>
          <w:rFonts w:ascii="Times New Roman" w:eastAsia="Calibri" w:hAnsi="Times New Roman" w:cs="Times New Roman"/>
          <w:b/>
          <w:i/>
          <w:u w:val="single"/>
        </w:rPr>
      </w:pPr>
      <w:r w:rsidRPr="0032723A">
        <w:rPr>
          <w:rFonts w:ascii="Times New Roman" w:eastAsia="Calibri" w:hAnsi="Times New Roman" w:cs="Times New Roman"/>
          <w:b/>
          <w:i/>
          <w:u w:val="single"/>
        </w:rPr>
        <w:t xml:space="preserve">При использовании метода проектов существуют два результата. </w:t>
      </w:r>
    </w:p>
    <w:p w:rsidR="00717DFB" w:rsidRPr="0032723A" w:rsidRDefault="00717DFB" w:rsidP="0032723A">
      <w:pPr>
        <w:jc w:val="both"/>
        <w:rPr>
          <w:rFonts w:ascii="Times New Roman" w:eastAsia="Calibri" w:hAnsi="Times New Roman" w:cs="Times New Roman"/>
        </w:rPr>
      </w:pPr>
      <w:r w:rsidRPr="0032723A">
        <w:rPr>
          <w:rFonts w:ascii="Times New Roman" w:eastAsia="Calibri" w:hAnsi="Times New Roman" w:cs="Times New Roman"/>
          <w:b/>
          <w:i/>
          <w:u w:val="single"/>
        </w:rPr>
        <w:lastRenderedPageBreak/>
        <w:t>Первый</w:t>
      </w:r>
      <w:r w:rsidRPr="0032723A">
        <w:rPr>
          <w:rFonts w:ascii="Times New Roman" w:eastAsia="Calibri" w:hAnsi="Times New Roman" w:cs="Times New Roman"/>
        </w:rPr>
        <w:t xml:space="preserve"> – это педагогический эффект от включения учащихся в «добывание знаний» и их логическое применение. Если цели проекта достигнуты, то можно сказать, что получен качественно новый результат, который выражается в развитии познавательных способностей школьника, его самостоятельности в учебно-познавательной деятельности.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b/>
          <w:i/>
          <w:u w:val="single"/>
        </w:rPr>
        <w:t>Второй</w:t>
      </w:r>
      <w:r w:rsidRPr="0032723A">
        <w:rPr>
          <w:rFonts w:ascii="Times New Roman" w:hAnsi="Times New Roman" w:cs="Times New Roman"/>
        </w:rPr>
        <w:t xml:space="preserve"> результат – это сам выполненный проект (продукт деятельности).</w:t>
      </w:r>
    </w:p>
    <w:p w:rsidR="0032723A" w:rsidRPr="0032723A" w:rsidRDefault="00717DFB" w:rsidP="0032723A">
      <w:pPr>
        <w:jc w:val="both"/>
        <w:rPr>
          <w:rFonts w:ascii="Times New Roman" w:hAnsi="Times New Roman" w:cs="Times New Roman"/>
        </w:rPr>
      </w:pPr>
      <w:r w:rsidRPr="0032723A">
        <w:rPr>
          <w:rFonts w:ascii="Times New Roman" w:hAnsi="Times New Roman" w:cs="Times New Roman"/>
        </w:rPr>
        <w:t xml:space="preserve">Таким образом, применение проектных технологий позволяет создать необходимые условия для повышения уровня учебной мотивации и творческой активности учащихся. Выполненные учащимися проекты ученики защищают на олимпиаде, представляют на выставках детского творчества. </w:t>
      </w:r>
    </w:p>
    <w:p w:rsidR="00717DFB" w:rsidRPr="0032723A" w:rsidRDefault="0032723A" w:rsidP="0032723A">
      <w:pPr>
        <w:jc w:val="both"/>
        <w:rPr>
          <w:rFonts w:ascii="Times New Roman" w:hAnsi="Times New Roman" w:cs="Times New Roman"/>
        </w:rPr>
      </w:pPr>
      <w:r w:rsidRPr="0032723A">
        <w:rPr>
          <w:rFonts w:ascii="Times New Roman" w:hAnsi="Times New Roman" w:cs="Times New Roman"/>
        </w:rPr>
        <w:t xml:space="preserve">         </w:t>
      </w:r>
      <w:r w:rsidR="00717DFB" w:rsidRPr="0032723A">
        <w:rPr>
          <w:rFonts w:ascii="Times New Roman" w:hAnsi="Times New Roman" w:cs="Times New Roman"/>
        </w:rPr>
        <w:t xml:space="preserve"> За  период работы в данной школе,  начиная с 5 класса, на уроках технологии учащиеся изучают  традиции, обычаи своего народа и учатся изготавливать изделия с  национальным  колоритом.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Например, игольницы, чехлы для сотовых телефонов, подушки, якутские рукавицы, чепраки. Учащиеся старших классов изучают технологии изготовления национальных костюмов. </w:t>
      </w:r>
    </w:p>
    <w:p w:rsidR="00717DFB" w:rsidRPr="00B60202" w:rsidRDefault="00717DFB" w:rsidP="0032723A">
      <w:pPr>
        <w:jc w:val="both"/>
        <w:rPr>
          <w:rFonts w:ascii="Times New Roman" w:hAnsi="Times New Roman" w:cs="Times New Roman"/>
        </w:rPr>
      </w:pPr>
      <w:r w:rsidRPr="0032723A">
        <w:rPr>
          <w:rFonts w:ascii="Times New Roman" w:hAnsi="Times New Roman" w:cs="Times New Roman"/>
        </w:rPr>
        <w:t xml:space="preserve">        </w:t>
      </w:r>
      <w:r w:rsidR="00B60202">
        <w:rPr>
          <w:rFonts w:ascii="Times New Roman" w:hAnsi="Times New Roman" w:cs="Times New Roman"/>
        </w:rPr>
        <w:t>-</w:t>
      </w:r>
      <w:r w:rsidRPr="0032723A">
        <w:rPr>
          <w:rFonts w:ascii="Times New Roman" w:hAnsi="Times New Roman" w:cs="Times New Roman"/>
        </w:rPr>
        <w:t>В результате применения проектной технологии в процессе обучения, я наблюдаю следующие изменения:</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-активизация познавательной и творческой деятельности;</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-повышение уровня самостоятельности учащихся на уроке;</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-повышение уровня учебной мотивации учащихся;</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-творческая активность и самореализация учащихся;</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-повышение качества знания;</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-результативность участия в мероприятиях.</w:t>
      </w:r>
    </w:p>
    <w:p w:rsidR="00717DFB" w:rsidRPr="0032723A" w:rsidRDefault="00717DFB" w:rsidP="0032723A">
      <w:pPr>
        <w:ind w:firstLine="708"/>
        <w:jc w:val="both"/>
        <w:rPr>
          <w:rFonts w:ascii="Times New Roman" w:hAnsi="Times New Roman" w:cs="Times New Roman"/>
        </w:rPr>
      </w:pPr>
      <w:r w:rsidRPr="0032723A">
        <w:rPr>
          <w:rFonts w:ascii="Times New Roman" w:hAnsi="Times New Roman" w:cs="Times New Roman"/>
        </w:rPr>
        <w:t>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Результаты выполненных проектов должны быть, что называется, «осязаемыми»: если это теоретическая проблема – то конкретное решение, если практическая – то конкретный результат, готовый к внедрению, применению.</w:t>
      </w:r>
    </w:p>
    <w:p w:rsidR="00717DFB" w:rsidRPr="0032723A" w:rsidRDefault="00717DFB" w:rsidP="0032723A">
      <w:pPr>
        <w:jc w:val="both"/>
        <w:rPr>
          <w:rFonts w:asciiTheme="majorHAnsi" w:hAnsiTheme="majorHAnsi"/>
          <w:bCs/>
        </w:rPr>
      </w:pPr>
      <w:r w:rsidRPr="0032723A">
        <w:rPr>
          <w:rFonts w:asciiTheme="majorHAnsi" w:hAnsiTheme="majorHAnsi"/>
        </w:rPr>
        <w:t xml:space="preserve">               </w:t>
      </w:r>
      <w:r w:rsidRPr="0032723A">
        <w:rPr>
          <w:rFonts w:asciiTheme="majorHAnsi" w:hAnsiTheme="majorHAnsi"/>
          <w:bCs/>
        </w:rPr>
        <w:t>Таким образом, можно сделать вывод, что  применение  проектного метода  обучения на уроках технологии повышает эффективность и качество обучения, усиливает  интерес учащихся к предмету и дает возможность учащимся проявить себя, получить при этом хорошие результаты.  Все это делает предмет  технологии интересным и способствует повышению учебной мотивации.</w:t>
      </w:r>
    </w:p>
    <w:p w:rsidR="00717DFB" w:rsidRPr="0032723A" w:rsidRDefault="00717DFB" w:rsidP="0032723A">
      <w:pPr>
        <w:jc w:val="both"/>
        <w:rPr>
          <w:rFonts w:ascii="Times New Roman" w:hAnsi="Times New Roman" w:cs="Times New Roman"/>
        </w:rPr>
      </w:pPr>
      <w:r w:rsidRPr="0032723A">
        <w:rPr>
          <w:rFonts w:asciiTheme="majorHAnsi" w:hAnsiTheme="majorHAnsi"/>
          <w:b/>
          <w:bCs/>
        </w:rPr>
        <w:t xml:space="preserve">        </w:t>
      </w:r>
      <w:r w:rsidRPr="0032723A">
        <w:rPr>
          <w:rFonts w:ascii="Times New Roman" w:hAnsi="Times New Roman" w:cs="Times New Roman"/>
        </w:rPr>
        <w:t xml:space="preserve"> Объективно заметны изменения отношения учащихся к проектной деятельности. Основными причинами могут считаться следующие факторы:</w:t>
      </w:r>
    </w:p>
    <w:p w:rsidR="00717DFB" w:rsidRPr="0032723A" w:rsidRDefault="00717DFB" w:rsidP="0032723A">
      <w:pPr>
        <w:pStyle w:val="a3"/>
        <w:numPr>
          <w:ilvl w:val="0"/>
          <w:numId w:val="8"/>
        </w:numPr>
        <w:rPr>
          <w:rFonts w:ascii="Times New Roman" w:hAnsi="Times New Roman" w:cs="Times New Roman"/>
        </w:rPr>
      </w:pPr>
      <w:r w:rsidRPr="0032723A">
        <w:rPr>
          <w:rFonts w:ascii="Times New Roman" w:hAnsi="Times New Roman" w:cs="Times New Roman"/>
        </w:rPr>
        <w:lastRenderedPageBreak/>
        <w:t xml:space="preserve">Мотивация учащихся к проектной деятельности. Мотивировать учащихся к проектной деятельности через участие в различных конкурсах проектов и участие  научно-практических конференциях. </w:t>
      </w:r>
    </w:p>
    <w:p w:rsidR="00717DFB" w:rsidRPr="0032723A" w:rsidRDefault="00717DFB" w:rsidP="0032723A">
      <w:pPr>
        <w:pStyle w:val="a3"/>
        <w:numPr>
          <w:ilvl w:val="0"/>
          <w:numId w:val="8"/>
        </w:numPr>
        <w:rPr>
          <w:rFonts w:ascii="Times New Roman" w:hAnsi="Times New Roman" w:cs="Times New Roman"/>
        </w:rPr>
      </w:pPr>
      <w:r w:rsidRPr="0032723A">
        <w:rPr>
          <w:rFonts w:ascii="Times New Roman" w:hAnsi="Times New Roman" w:cs="Times New Roman"/>
        </w:rPr>
        <w:t>Индивидуальная работа с учащимися. Работа проводится индивидуально  с учащимся. Делается это с целью развития у учащихся самостоятельности.</w:t>
      </w:r>
    </w:p>
    <w:p w:rsidR="00717DFB" w:rsidRPr="0032723A" w:rsidRDefault="00717DFB" w:rsidP="0032723A">
      <w:pPr>
        <w:pStyle w:val="a3"/>
        <w:numPr>
          <w:ilvl w:val="0"/>
          <w:numId w:val="8"/>
        </w:numPr>
        <w:rPr>
          <w:rFonts w:ascii="Times New Roman" w:hAnsi="Times New Roman" w:cs="Times New Roman"/>
        </w:rPr>
      </w:pPr>
      <w:r w:rsidRPr="0032723A">
        <w:rPr>
          <w:rFonts w:ascii="Times New Roman" w:hAnsi="Times New Roman" w:cs="Times New Roman"/>
        </w:rPr>
        <w:t>Самостоятельная работа школьников над выбранной темой. Учитель перешел из ранга, обучающего в ранг консультирующего руководителя, то есть стал научным руководителем.</w:t>
      </w:r>
    </w:p>
    <w:p w:rsidR="0000653A" w:rsidRPr="0032723A" w:rsidRDefault="00717DFB" w:rsidP="0032723A">
      <w:pPr>
        <w:pStyle w:val="a3"/>
        <w:numPr>
          <w:ilvl w:val="0"/>
          <w:numId w:val="9"/>
        </w:numPr>
        <w:rPr>
          <w:rFonts w:ascii="Times New Roman" w:hAnsi="Times New Roman" w:cs="Times New Roman"/>
        </w:rPr>
      </w:pPr>
      <w:r w:rsidRPr="0032723A">
        <w:rPr>
          <w:rFonts w:ascii="Times New Roman" w:hAnsi="Times New Roman" w:cs="Times New Roman"/>
        </w:rPr>
        <w:t>Использование проектов и мини проектов  во время учебной деятельности и во  внеклассной работе</w:t>
      </w:r>
    </w:p>
    <w:p w:rsidR="00717DFB" w:rsidRPr="0032723A" w:rsidRDefault="0000653A" w:rsidP="0032723A">
      <w:pPr>
        <w:pStyle w:val="a3"/>
        <w:ind w:firstLine="0"/>
        <w:rPr>
          <w:rFonts w:ascii="Times New Roman" w:hAnsi="Times New Roman" w:cs="Times New Roman"/>
        </w:rPr>
      </w:pPr>
      <w:r w:rsidRPr="0032723A">
        <w:rPr>
          <w:rFonts w:ascii="Times New Roman" w:hAnsi="Times New Roman" w:cs="Times New Roman"/>
        </w:rPr>
        <w:t xml:space="preserve">                                                </w:t>
      </w:r>
      <w:r w:rsidR="00717DFB" w:rsidRPr="0032723A">
        <w:rPr>
          <w:rFonts w:asciiTheme="majorHAnsi" w:hAnsiTheme="majorHAnsi"/>
          <w:b/>
          <w:bCs/>
        </w:rPr>
        <w:t>Заключение</w:t>
      </w:r>
    </w:p>
    <w:p w:rsidR="00717DFB" w:rsidRPr="0032723A" w:rsidRDefault="002E08F4" w:rsidP="0032723A">
      <w:pPr>
        <w:jc w:val="both"/>
        <w:rPr>
          <w:rFonts w:ascii="Times New Roman" w:hAnsi="Times New Roman" w:cs="Times New Roman"/>
        </w:rPr>
      </w:pPr>
      <w:r w:rsidRPr="0032723A">
        <w:rPr>
          <w:rFonts w:asciiTheme="majorHAnsi" w:hAnsiTheme="majorHAnsi"/>
          <w:b/>
          <w:bCs/>
        </w:rPr>
        <w:t xml:space="preserve">              </w:t>
      </w:r>
      <w:r w:rsidR="00717DFB" w:rsidRPr="0032723A">
        <w:rPr>
          <w:rFonts w:ascii="Times New Roman" w:hAnsi="Times New Roman" w:cs="Times New Roman"/>
        </w:rPr>
        <w:t xml:space="preserve">Изучение традиции, обычаи своего народа и изготовления изделия с  национальным  колоритом в коррекционной школе способствует развитию творческих способностей, также приобщает учащихся к общечеловеческим ценностям, формирует у учащихся нравственно-эстетических идеалов в период становления личности.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        При разработке творческого проекта у учащихся формируются, создаются предпосылки для формирования активной творческой деятельности, развития эстетического вкуса, образного мышления, пространственного воображения. Учащиеся видят перед собой конечный результат - вещь, которой они могут пользоваться в быту, которую они сделали своими руками, вложили в нее свою душу, а ради этого стоит потрудиться. Создание прекрасного своими руками возвеличивает человека в собственных глазах, воспитывает нравственно.</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      Уроки технологии дают  положительные результаты,  позволяют  направлять их художественную деятельность, которое оказывает благотворное влияние на  развитие личности. Во время занятий учащиеся становятся собранными, более ответственными, учатся правильно организовать свое свободное время, уважать чужой труд. </w:t>
      </w:r>
    </w:p>
    <w:p w:rsidR="00717DFB" w:rsidRPr="0032723A" w:rsidRDefault="00717DFB" w:rsidP="0032723A">
      <w:pPr>
        <w:jc w:val="both"/>
        <w:rPr>
          <w:rFonts w:ascii="Times New Roman" w:hAnsi="Times New Roman" w:cs="Times New Roman"/>
        </w:rPr>
      </w:pPr>
      <w:r w:rsidRPr="0032723A">
        <w:rPr>
          <w:rFonts w:ascii="Times New Roman" w:hAnsi="Times New Roman" w:cs="Times New Roman"/>
        </w:rPr>
        <w:t xml:space="preserve">     Конечным результатом работы является организация выставок, участие внутри школьных, городских, республиканских выставках декоративно- прикладного творчества учащихся. Успешное участие в различных выставках, конкурсах, обмен опытом со своими сверстниками из других школ, удовлетворение результатами своего труда дает стимул в дальнейшей работе и ребята с новой силой, с новыми идеями продолжают работу.</w:t>
      </w:r>
    </w:p>
    <w:p w:rsidR="00717DFB" w:rsidRPr="0032723A" w:rsidRDefault="00717DFB" w:rsidP="0032723A">
      <w:pPr>
        <w:rPr>
          <w:rFonts w:ascii="Times New Roman" w:hAnsi="Times New Roman" w:cs="Times New Roman"/>
        </w:rPr>
      </w:pPr>
    </w:p>
    <w:p w:rsidR="00E86E53" w:rsidRPr="0032723A" w:rsidRDefault="00E86E53" w:rsidP="0032723A"/>
    <w:sectPr w:rsidR="00E86E53" w:rsidRPr="0032723A" w:rsidSect="004376AD">
      <w:footerReference w:type="default" r:id="rId8"/>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EB" w:rsidRDefault="007741EB" w:rsidP="00466199">
      <w:pPr>
        <w:spacing w:after="0" w:line="240" w:lineRule="auto"/>
      </w:pPr>
      <w:r>
        <w:separator/>
      </w:r>
    </w:p>
  </w:endnote>
  <w:endnote w:type="continuationSeparator" w:id="0">
    <w:p w:rsidR="007741EB" w:rsidRDefault="007741EB" w:rsidP="0046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204"/>
      <w:docPartObj>
        <w:docPartGallery w:val="Page Numbers (Bottom of Page)"/>
        <w:docPartUnique/>
      </w:docPartObj>
    </w:sdtPr>
    <w:sdtEndPr/>
    <w:sdtContent>
      <w:p w:rsidR="00A052D2" w:rsidRDefault="00F755AD">
        <w:pPr>
          <w:pStyle w:val="a4"/>
          <w:jc w:val="right"/>
        </w:pPr>
        <w:r>
          <w:fldChar w:fldCharType="begin"/>
        </w:r>
        <w:r w:rsidR="002E08F4">
          <w:instrText xml:space="preserve"> PAGE   \* MERGEFORMAT </w:instrText>
        </w:r>
        <w:r>
          <w:fldChar w:fldCharType="separate"/>
        </w:r>
        <w:r w:rsidR="002B1948">
          <w:rPr>
            <w:noProof/>
          </w:rPr>
          <w:t>2</w:t>
        </w:r>
        <w:r>
          <w:fldChar w:fldCharType="end"/>
        </w:r>
      </w:p>
    </w:sdtContent>
  </w:sdt>
  <w:p w:rsidR="00A052D2" w:rsidRDefault="007741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EB" w:rsidRDefault="007741EB" w:rsidP="00466199">
      <w:pPr>
        <w:spacing w:after="0" w:line="240" w:lineRule="auto"/>
      </w:pPr>
      <w:r>
        <w:separator/>
      </w:r>
    </w:p>
  </w:footnote>
  <w:footnote w:type="continuationSeparator" w:id="0">
    <w:p w:rsidR="007741EB" w:rsidRDefault="007741EB" w:rsidP="00466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0E55"/>
    <w:multiLevelType w:val="hybridMultilevel"/>
    <w:tmpl w:val="546E9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B323C"/>
    <w:multiLevelType w:val="hybridMultilevel"/>
    <w:tmpl w:val="EBD856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71A4D65"/>
    <w:multiLevelType w:val="hybridMultilevel"/>
    <w:tmpl w:val="E1702A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1551D"/>
    <w:multiLevelType w:val="hybridMultilevel"/>
    <w:tmpl w:val="147AD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FE396E"/>
    <w:multiLevelType w:val="hybridMultilevel"/>
    <w:tmpl w:val="CF3A9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9F5B1F"/>
    <w:multiLevelType w:val="hybridMultilevel"/>
    <w:tmpl w:val="DD187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86855"/>
    <w:multiLevelType w:val="hybridMultilevel"/>
    <w:tmpl w:val="F1FAC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29565F"/>
    <w:multiLevelType w:val="hybridMultilevel"/>
    <w:tmpl w:val="6CA6B7B6"/>
    <w:lvl w:ilvl="0" w:tplc="539CFD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222C8"/>
    <w:multiLevelType w:val="hybridMultilevel"/>
    <w:tmpl w:val="15248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7DFB"/>
    <w:rsid w:val="00001C25"/>
    <w:rsid w:val="00002A01"/>
    <w:rsid w:val="00004A90"/>
    <w:rsid w:val="0000653A"/>
    <w:rsid w:val="00007064"/>
    <w:rsid w:val="000242E1"/>
    <w:rsid w:val="00047185"/>
    <w:rsid w:val="00052765"/>
    <w:rsid w:val="000533B3"/>
    <w:rsid w:val="00056A74"/>
    <w:rsid w:val="00062EAF"/>
    <w:rsid w:val="000716A4"/>
    <w:rsid w:val="000923B2"/>
    <w:rsid w:val="0009691E"/>
    <w:rsid w:val="000A547B"/>
    <w:rsid w:val="000B0C8C"/>
    <w:rsid w:val="000B5620"/>
    <w:rsid w:val="000B7DB7"/>
    <w:rsid w:val="000C0DFA"/>
    <w:rsid w:val="000D1329"/>
    <w:rsid w:val="000D2075"/>
    <w:rsid w:val="000D5665"/>
    <w:rsid w:val="000D58B1"/>
    <w:rsid w:val="000E57DC"/>
    <w:rsid w:val="00111B59"/>
    <w:rsid w:val="00116EB2"/>
    <w:rsid w:val="001214B3"/>
    <w:rsid w:val="0012664F"/>
    <w:rsid w:val="001303AA"/>
    <w:rsid w:val="00134DEE"/>
    <w:rsid w:val="00143C38"/>
    <w:rsid w:val="00143C77"/>
    <w:rsid w:val="00153E73"/>
    <w:rsid w:val="001557F7"/>
    <w:rsid w:val="00171F03"/>
    <w:rsid w:val="00177821"/>
    <w:rsid w:val="001A0CDE"/>
    <w:rsid w:val="001A1A04"/>
    <w:rsid w:val="001A40FC"/>
    <w:rsid w:val="001A5639"/>
    <w:rsid w:val="001B0815"/>
    <w:rsid w:val="001B1CE6"/>
    <w:rsid w:val="001C2636"/>
    <w:rsid w:val="001C79E5"/>
    <w:rsid w:val="001D0E3C"/>
    <w:rsid w:val="001D4F73"/>
    <w:rsid w:val="001D5991"/>
    <w:rsid w:val="001D7922"/>
    <w:rsid w:val="001E75E7"/>
    <w:rsid w:val="002068F3"/>
    <w:rsid w:val="0024374E"/>
    <w:rsid w:val="00245B6E"/>
    <w:rsid w:val="00260179"/>
    <w:rsid w:val="00261478"/>
    <w:rsid w:val="00264813"/>
    <w:rsid w:val="00286039"/>
    <w:rsid w:val="00290B27"/>
    <w:rsid w:val="00294AE4"/>
    <w:rsid w:val="002950E8"/>
    <w:rsid w:val="00296106"/>
    <w:rsid w:val="002A6D74"/>
    <w:rsid w:val="002B1948"/>
    <w:rsid w:val="002C147D"/>
    <w:rsid w:val="002C1A9A"/>
    <w:rsid w:val="002C1D24"/>
    <w:rsid w:val="002C3143"/>
    <w:rsid w:val="002C347D"/>
    <w:rsid w:val="002C4ABA"/>
    <w:rsid w:val="002C53AF"/>
    <w:rsid w:val="002D53AC"/>
    <w:rsid w:val="002E08F4"/>
    <w:rsid w:val="002E2124"/>
    <w:rsid w:val="002E58D1"/>
    <w:rsid w:val="00300337"/>
    <w:rsid w:val="00313FA2"/>
    <w:rsid w:val="00315557"/>
    <w:rsid w:val="00321D08"/>
    <w:rsid w:val="00324FB1"/>
    <w:rsid w:val="0032723A"/>
    <w:rsid w:val="00333976"/>
    <w:rsid w:val="0036745D"/>
    <w:rsid w:val="00381B7E"/>
    <w:rsid w:val="00381E24"/>
    <w:rsid w:val="00384F8D"/>
    <w:rsid w:val="003904B9"/>
    <w:rsid w:val="0039289C"/>
    <w:rsid w:val="00392CF4"/>
    <w:rsid w:val="0039727F"/>
    <w:rsid w:val="00397784"/>
    <w:rsid w:val="003C05EB"/>
    <w:rsid w:val="003C3590"/>
    <w:rsid w:val="003D2F59"/>
    <w:rsid w:val="003F61FA"/>
    <w:rsid w:val="00400C58"/>
    <w:rsid w:val="00400F05"/>
    <w:rsid w:val="00405DAF"/>
    <w:rsid w:val="00413671"/>
    <w:rsid w:val="00424EBC"/>
    <w:rsid w:val="00433347"/>
    <w:rsid w:val="00436640"/>
    <w:rsid w:val="00437471"/>
    <w:rsid w:val="00437B8D"/>
    <w:rsid w:val="00442365"/>
    <w:rsid w:val="00442506"/>
    <w:rsid w:val="00463B45"/>
    <w:rsid w:val="004642A4"/>
    <w:rsid w:val="00466199"/>
    <w:rsid w:val="0047087E"/>
    <w:rsid w:val="004744DE"/>
    <w:rsid w:val="00476511"/>
    <w:rsid w:val="00482EED"/>
    <w:rsid w:val="00486D72"/>
    <w:rsid w:val="0049094E"/>
    <w:rsid w:val="00493B49"/>
    <w:rsid w:val="00494962"/>
    <w:rsid w:val="004B1FA9"/>
    <w:rsid w:val="004B749A"/>
    <w:rsid w:val="004C654F"/>
    <w:rsid w:val="004D3079"/>
    <w:rsid w:val="004D5F2D"/>
    <w:rsid w:val="004D7A54"/>
    <w:rsid w:val="004E27C3"/>
    <w:rsid w:val="004E3E7F"/>
    <w:rsid w:val="004F09BF"/>
    <w:rsid w:val="004F1051"/>
    <w:rsid w:val="004F5A2F"/>
    <w:rsid w:val="00505B71"/>
    <w:rsid w:val="00514125"/>
    <w:rsid w:val="0053502B"/>
    <w:rsid w:val="00546FA1"/>
    <w:rsid w:val="0054747A"/>
    <w:rsid w:val="00565871"/>
    <w:rsid w:val="00566083"/>
    <w:rsid w:val="005665BD"/>
    <w:rsid w:val="005729FC"/>
    <w:rsid w:val="005749B6"/>
    <w:rsid w:val="00576607"/>
    <w:rsid w:val="00585A23"/>
    <w:rsid w:val="0058731C"/>
    <w:rsid w:val="00591671"/>
    <w:rsid w:val="00593511"/>
    <w:rsid w:val="0059510B"/>
    <w:rsid w:val="005A0E74"/>
    <w:rsid w:val="005A6323"/>
    <w:rsid w:val="005A7590"/>
    <w:rsid w:val="005B5EDD"/>
    <w:rsid w:val="005C5159"/>
    <w:rsid w:val="005C7507"/>
    <w:rsid w:val="005F6C73"/>
    <w:rsid w:val="00600147"/>
    <w:rsid w:val="00611409"/>
    <w:rsid w:val="00613636"/>
    <w:rsid w:val="006177FE"/>
    <w:rsid w:val="00617875"/>
    <w:rsid w:val="00625532"/>
    <w:rsid w:val="006257F6"/>
    <w:rsid w:val="00627741"/>
    <w:rsid w:val="00632E9B"/>
    <w:rsid w:val="00641176"/>
    <w:rsid w:val="00642A04"/>
    <w:rsid w:val="00657E4A"/>
    <w:rsid w:val="006625F0"/>
    <w:rsid w:val="006628B8"/>
    <w:rsid w:val="00674296"/>
    <w:rsid w:val="006752BF"/>
    <w:rsid w:val="00675EA1"/>
    <w:rsid w:val="00680DE1"/>
    <w:rsid w:val="00690BF3"/>
    <w:rsid w:val="00691322"/>
    <w:rsid w:val="006B0977"/>
    <w:rsid w:val="006B0D60"/>
    <w:rsid w:val="006B312B"/>
    <w:rsid w:val="006B3DA1"/>
    <w:rsid w:val="006B47FB"/>
    <w:rsid w:val="006B62B2"/>
    <w:rsid w:val="006C722E"/>
    <w:rsid w:val="006D4FDF"/>
    <w:rsid w:val="006E5047"/>
    <w:rsid w:val="006E6A44"/>
    <w:rsid w:val="006E7EB5"/>
    <w:rsid w:val="006F2687"/>
    <w:rsid w:val="006F528D"/>
    <w:rsid w:val="0070560D"/>
    <w:rsid w:val="00717DFB"/>
    <w:rsid w:val="007311A2"/>
    <w:rsid w:val="0076109E"/>
    <w:rsid w:val="007648F4"/>
    <w:rsid w:val="007649A0"/>
    <w:rsid w:val="00764CA1"/>
    <w:rsid w:val="007671AB"/>
    <w:rsid w:val="007741EB"/>
    <w:rsid w:val="00795C32"/>
    <w:rsid w:val="007A6F9D"/>
    <w:rsid w:val="007B43E1"/>
    <w:rsid w:val="007B4D7F"/>
    <w:rsid w:val="007B5A47"/>
    <w:rsid w:val="007C47D4"/>
    <w:rsid w:val="007C6BF7"/>
    <w:rsid w:val="007D07C4"/>
    <w:rsid w:val="007D693E"/>
    <w:rsid w:val="007E15C5"/>
    <w:rsid w:val="007E4CB1"/>
    <w:rsid w:val="008002B5"/>
    <w:rsid w:val="00802C71"/>
    <w:rsid w:val="00813F61"/>
    <w:rsid w:val="00815974"/>
    <w:rsid w:val="008161D0"/>
    <w:rsid w:val="0082556A"/>
    <w:rsid w:val="00832230"/>
    <w:rsid w:val="00837C99"/>
    <w:rsid w:val="00851D59"/>
    <w:rsid w:val="00855BE3"/>
    <w:rsid w:val="00865EAC"/>
    <w:rsid w:val="0088327C"/>
    <w:rsid w:val="00883CDE"/>
    <w:rsid w:val="0088668E"/>
    <w:rsid w:val="0089322B"/>
    <w:rsid w:val="008A4BC7"/>
    <w:rsid w:val="008C22BA"/>
    <w:rsid w:val="008E5E80"/>
    <w:rsid w:val="008E7A8B"/>
    <w:rsid w:val="008F0ADB"/>
    <w:rsid w:val="0090078A"/>
    <w:rsid w:val="00902935"/>
    <w:rsid w:val="009129D0"/>
    <w:rsid w:val="0091431B"/>
    <w:rsid w:val="00926C1D"/>
    <w:rsid w:val="00933A02"/>
    <w:rsid w:val="00953AC5"/>
    <w:rsid w:val="00957920"/>
    <w:rsid w:val="00957924"/>
    <w:rsid w:val="00967C7E"/>
    <w:rsid w:val="00972D2B"/>
    <w:rsid w:val="00974D53"/>
    <w:rsid w:val="00974E03"/>
    <w:rsid w:val="00975C48"/>
    <w:rsid w:val="009823C9"/>
    <w:rsid w:val="009838C8"/>
    <w:rsid w:val="00995176"/>
    <w:rsid w:val="009A1A90"/>
    <w:rsid w:val="009B279A"/>
    <w:rsid w:val="009B54E4"/>
    <w:rsid w:val="009D0908"/>
    <w:rsid w:val="009E0DFC"/>
    <w:rsid w:val="009E1278"/>
    <w:rsid w:val="00A0199F"/>
    <w:rsid w:val="00A03B69"/>
    <w:rsid w:val="00A14D65"/>
    <w:rsid w:val="00A17CA9"/>
    <w:rsid w:val="00A17CB5"/>
    <w:rsid w:val="00A3023D"/>
    <w:rsid w:val="00A31966"/>
    <w:rsid w:val="00A479DD"/>
    <w:rsid w:val="00A57FF5"/>
    <w:rsid w:val="00A60CA9"/>
    <w:rsid w:val="00A83D41"/>
    <w:rsid w:val="00A91B43"/>
    <w:rsid w:val="00A91E75"/>
    <w:rsid w:val="00A9490A"/>
    <w:rsid w:val="00A96C90"/>
    <w:rsid w:val="00AA0DD0"/>
    <w:rsid w:val="00AA31A1"/>
    <w:rsid w:val="00AA7349"/>
    <w:rsid w:val="00AB1812"/>
    <w:rsid w:val="00AB1C43"/>
    <w:rsid w:val="00AC2227"/>
    <w:rsid w:val="00AC3B56"/>
    <w:rsid w:val="00AC495F"/>
    <w:rsid w:val="00AD796E"/>
    <w:rsid w:val="00AD7CE9"/>
    <w:rsid w:val="00AF28A4"/>
    <w:rsid w:val="00AF5E52"/>
    <w:rsid w:val="00B06A4E"/>
    <w:rsid w:val="00B15F18"/>
    <w:rsid w:val="00B205C2"/>
    <w:rsid w:val="00B20C76"/>
    <w:rsid w:val="00B21ADB"/>
    <w:rsid w:val="00B25B67"/>
    <w:rsid w:val="00B45C1C"/>
    <w:rsid w:val="00B5475F"/>
    <w:rsid w:val="00B60202"/>
    <w:rsid w:val="00B850D2"/>
    <w:rsid w:val="00B875F3"/>
    <w:rsid w:val="00B90A55"/>
    <w:rsid w:val="00B94705"/>
    <w:rsid w:val="00BB2239"/>
    <w:rsid w:val="00BB2471"/>
    <w:rsid w:val="00BB4D17"/>
    <w:rsid w:val="00BB6265"/>
    <w:rsid w:val="00BD2A31"/>
    <w:rsid w:val="00BD4B64"/>
    <w:rsid w:val="00BE4114"/>
    <w:rsid w:val="00BE74B2"/>
    <w:rsid w:val="00BF0484"/>
    <w:rsid w:val="00C209A1"/>
    <w:rsid w:val="00C22C2E"/>
    <w:rsid w:val="00C3426A"/>
    <w:rsid w:val="00C4125E"/>
    <w:rsid w:val="00C42703"/>
    <w:rsid w:val="00C60FC6"/>
    <w:rsid w:val="00C948C6"/>
    <w:rsid w:val="00C9525C"/>
    <w:rsid w:val="00CB0CCD"/>
    <w:rsid w:val="00CF1795"/>
    <w:rsid w:val="00CF17AF"/>
    <w:rsid w:val="00D1068C"/>
    <w:rsid w:val="00D11865"/>
    <w:rsid w:val="00D32E38"/>
    <w:rsid w:val="00D34838"/>
    <w:rsid w:val="00D3751B"/>
    <w:rsid w:val="00D42738"/>
    <w:rsid w:val="00D450E7"/>
    <w:rsid w:val="00D46F21"/>
    <w:rsid w:val="00D534AA"/>
    <w:rsid w:val="00D5457D"/>
    <w:rsid w:val="00D553D3"/>
    <w:rsid w:val="00D57C5C"/>
    <w:rsid w:val="00D60F84"/>
    <w:rsid w:val="00D637B3"/>
    <w:rsid w:val="00D70637"/>
    <w:rsid w:val="00D734C1"/>
    <w:rsid w:val="00D736BF"/>
    <w:rsid w:val="00D81B9B"/>
    <w:rsid w:val="00D8406D"/>
    <w:rsid w:val="00D96B6A"/>
    <w:rsid w:val="00DA26FF"/>
    <w:rsid w:val="00DA411F"/>
    <w:rsid w:val="00DA6C49"/>
    <w:rsid w:val="00DB59AF"/>
    <w:rsid w:val="00DB6228"/>
    <w:rsid w:val="00DC52E9"/>
    <w:rsid w:val="00DC6D2A"/>
    <w:rsid w:val="00DD032A"/>
    <w:rsid w:val="00DD1076"/>
    <w:rsid w:val="00DD1C22"/>
    <w:rsid w:val="00DD387C"/>
    <w:rsid w:val="00DD7D63"/>
    <w:rsid w:val="00DE43A0"/>
    <w:rsid w:val="00E057DA"/>
    <w:rsid w:val="00E473E1"/>
    <w:rsid w:val="00E81CEE"/>
    <w:rsid w:val="00E86E53"/>
    <w:rsid w:val="00E90EA0"/>
    <w:rsid w:val="00EA1B14"/>
    <w:rsid w:val="00EA3D57"/>
    <w:rsid w:val="00EB5435"/>
    <w:rsid w:val="00EC5432"/>
    <w:rsid w:val="00F259A9"/>
    <w:rsid w:val="00F374DC"/>
    <w:rsid w:val="00F409EE"/>
    <w:rsid w:val="00F60616"/>
    <w:rsid w:val="00F755AD"/>
    <w:rsid w:val="00F7647A"/>
    <w:rsid w:val="00F80336"/>
    <w:rsid w:val="00F847E8"/>
    <w:rsid w:val="00F865A6"/>
    <w:rsid w:val="00F93923"/>
    <w:rsid w:val="00F96DDA"/>
    <w:rsid w:val="00F97996"/>
    <w:rsid w:val="00FA1278"/>
    <w:rsid w:val="00FC1899"/>
    <w:rsid w:val="00FE18C4"/>
    <w:rsid w:val="00FE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DFB"/>
    <w:pPr>
      <w:spacing w:after="0"/>
      <w:ind w:left="720" w:firstLine="6"/>
      <w:contextualSpacing/>
      <w:jc w:val="both"/>
    </w:pPr>
  </w:style>
  <w:style w:type="paragraph" w:styleId="a4">
    <w:name w:val="footer"/>
    <w:basedOn w:val="a"/>
    <w:link w:val="a5"/>
    <w:uiPriority w:val="99"/>
    <w:unhideWhenUsed/>
    <w:rsid w:val="00717DF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17DFB"/>
  </w:style>
  <w:style w:type="paragraph" w:styleId="a6">
    <w:name w:val="Balloon Text"/>
    <w:basedOn w:val="a"/>
    <w:link w:val="a7"/>
    <w:uiPriority w:val="99"/>
    <w:semiHidden/>
    <w:unhideWhenUsed/>
    <w:rsid w:val="00717D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7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Сергучевы</cp:lastModifiedBy>
  <cp:revision>14</cp:revision>
  <dcterms:created xsi:type="dcterms:W3CDTF">2015-11-20T11:18:00Z</dcterms:created>
  <dcterms:modified xsi:type="dcterms:W3CDTF">2020-11-12T02:32:00Z</dcterms:modified>
</cp:coreProperties>
</file>