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44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Муниципальное общеобразовательное учреждение «Средняя общеобразовательная школа №6» </w:t>
      </w: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с. Саблинское Александровского района</w:t>
      </w:r>
    </w:p>
    <w:p w:rsidR="002C4144" w:rsidRDefault="002C4144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Ставропольского края</w:t>
      </w: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Выступление </w:t>
      </w: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4529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44529" w:rsidRPr="00FA7351">
        <w:rPr>
          <w:rFonts w:ascii="Times New Roman" w:eastAsia="Times New Roman" w:hAnsi="Times New Roman" w:cs="Times New Roman"/>
          <w:b/>
          <w:sz w:val="28"/>
          <w:szCs w:val="28"/>
        </w:rPr>
        <w:t>Проблема объективности оценивания знаний выпускников в подготовке и итоговой аттестации, использование инновационных технологий при контроле за ЗУН выпускников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E44529" w:rsidRPr="00FA7351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Pr="00FA735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FA7351">
        <w:rPr>
          <w:rFonts w:ascii="Times New Roman" w:eastAsia="Times New Roman" w:hAnsi="Times New Roman" w:cs="Times New Roman"/>
          <w:b/>
          <w:sz w:val="28"/>
          <w:szCs w:val="28"/>
        </w:rPr>
        <w:t>читель русского языка и литературы</w:t>
      </w:r>
    </w:p>
    <w:p w:rsidR="00E44529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Корявкина О.В.</w:t>
      </w: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2017 год</w:t>
      </w: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171" w:rsidRDefault="006D1171" w:rsidP="00FA7351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351" w:rsidRPr="00FA7351" w:rsidRDefault="00FA7351" w:rsidP="006D1171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Контроль знаний учащихся является составной частью процесса обучения. Проверка знаний учащихся должна давать сведения не только о правильности или неправильности конечного результата выполненной деятельности, но и о ней самой: соответствует ли форма действий данному этапу усвоения. Правильно поставленный контроль учебной деятельности учащихся позволяет учителю оценивать получаемые ими знания, умения, навыки, вовремя оказать необходимую помощь и добиваться поставленных целей обучения. Все это в совокупности создает благоприятные условия для развития познавательных способностей учащихся и активизации их самостоятельной работы на уроках русского языка.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Хорошо поставленный контроль позволяет учителю не только правильно оценить уровень усвоения учащимися изучаемого материала, но и увидеть свои собственные удачи и промахи. Задача учителя проверить не только знания, но и элементы практического усвоения, ощущения учащимися нового материала.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Контроль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- это часть процесса обучения. Контроль - это выявление и сравнение (на определенном этапе обучения) результата учебной деятельности с требованиями, которые задаются к этому результату программой. Причем, контроль знаний и умений конкретного ученика предусматривает оценку этих знаний и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умений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только по результатам его личной учебной деятельности.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Составным компонентом контроля является 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проверка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знаний. Основной дидактической функцией проверки знаний учащихся является обеспечение обратной связи между учителем и учащимися, что включает в себя: выявление недостатков течения учебного процесса, выявление пробелов знаний у учащихся, определение степени усвоения учебного. Кроме проверки контроль содержит в себе 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оценивание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(как процесс) и 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выставление отметки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(результата оценивания).</w:t>
      </w:r>
    </w:p>
    <w:p w:rsid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В зависимости от того, кто именно осуществляет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 учебной деятельности учащегося, выделяют три типа контроля:</w:t>
      </w:r>
    </w:p>
    <w:p w:rsid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внешни</w:t>
      </w:r>
      <w:proofErr w:type="gramStart"/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осуществляется учителем над деятельностью ученика); </w:t>
      </w:r>
    </w:p>
    <w:p w:rsid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gramStart"/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взаимный</w:t>
      </w:r>
      <w:proofErr w:type="gramEnd"/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(осуществляется одним учеником над деятельностью другого ученика); 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самоконтрол</w:t>
      </w:r>
      <w:proofErr w:type="gramStart"/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осуществляется учеником над собственной деятельностью).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Для учителя контроль знаний позволяет определить уровень усвоения учебного материала  или в случае необходимости провести их коррекцию.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Для ученика контроль знаний позволяет привести в систему усвоенный за определенное время учебный материал, обобщить его, выделить главное, акцентировать на нем внимание, скорректировать в случае необходимости отдельные знания и в оценке и отметке увидеть результаты своей деятельности.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Диагностировать, контролировать, проверять и оценивать знания и умения учащихся по русскому языку  нужно последовательно, согласно порядку изучения материала.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bookmarkStart w:id="0" w:name="2"/>
      <w:bookmarkEnd w:id="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Контроль знаний учащихся выполняет следующие функции: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Контролирующая и диагностическая функция - 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выявление и диагностика результатов обучения.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Образовательная (обучающая) функция. 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Повышение качества знаний, их систематизация, формирование приемов учебной работы.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3. </w:t>
      </w: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Стимулирующая (развивающая) функция. 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Создание необходимой основы для стимулирующих содержательных оценок деятельности учащихся, для развития познавательной активности школьников.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4. </w:t>
      </w: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Воспитательная функция. 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Воспитание у каждого школьника чувства ответственности за результаты учения, формирование познавательной мотивации учения.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5. </w:t>
      </w: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Прогностическая функция. 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Управление процессом усвоения знаний, умений и его коррекция.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Осуществляя проверку знаний, необходимо помнить, что контролирующая функция - основная функция. При разных целях и видах проверки эти функции могут проявляться по-разному. Например, при текущей проверке усвоения учебного материала доминирующей должна быть обучающая функция, а при итоговом контроле преобладает контролирующая функция.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Педагогические требования к контролю знаний учащихся: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контроль знаний учащихся должен быть: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br/>
        <w:t>- мотивированным;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br/>
        <w:t>- систематическим и регулярным;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br/>
        <w:t>- разнообразным по формам, включать всех учащихся в работу;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br/>
        <w:t>-  быть всесторонним и объективным на основе дифференцированного подхода к учащимся;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br/>
        <w:t xml:space="preserve">-  базироваться на единстве требований учителей, осуществляющих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учебной работой учащихся. 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Существует много методов и приемов контроля знаний учащихся. Выделяют следующие методы контроля: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FA7351">
        <w:rPr>
          <w:rFonts w:ascii="Times New Roman" w:eastAsia="Times New Roman" w:hAnsi="Times New Roman" w:cs="Times New Roman"/>
          <w:sz w:val="28"/>
          <w:szCs w:val="28"/>
        </w:rPr>
        <w:t>Устные</w:t>
      </w:r>
      <w:proofErr w:type="gramEnd"/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 (опрос, устная контрольная работа и др.).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br/>
        <w:t xml:space="preserve">2. </w:t>
      </w:r>
      <w:proofErr w:type="gramStart"/>
      <w:r w:rsidRPr="00FA7351">
        <w:rPr>
          <w:rFonts w:ascii="Times New Roman" w:eastAsia="Times New Roman" w:hAnsi="Times New Roman" w:cs="Times New Roman"/>
          <w:sz w:val="28"/>
          <w:szCs w:val="28"/>
        </w:rPr>
        <w:t>Письменные</w:t>
      </w:r>
      <w:proofErr w:type="gramEnd"/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 (диктант, контрольная работа, тематический реферат и др.).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br/>
        <w:t xml:space="preserve">3. </w:t>
      </w:r>
      <w:proofErr w:type="gramStart"/>
      <w:r w:rsidRPr="00FA7351">
        <w:rPr>
          <w:rFonts w:ascii="Times New Roman" w:eastAsia="Times New Roman" w:hAnsi="Times New Roman" w:cs="Times New Roman"/>
          <w:sz w:val="28"/>
          <w:szCs w:val="28"/>
        </w:rPr>
        <w:t>Практические</w:t>
      </w:r>
      <w:proofErr w:type="gramEnd"/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 (опыт, практическая работа, лабораторная работа, экспериментальное задание и др.).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br/>
        <w:t>4. Зачеты.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br/>
        <w:t>5. Экзамены.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Контроль знаний: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Текущий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Тематический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Периодический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Текущий контроль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: различные формы устного опроса, проверка домашнего задания, проверка тетрадей,</w:t>
      </w:r>
      <w:proofErr w:type="gramStart"/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 текущие тесты и др.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Тематический контроль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: тематический диктант, тематический </w:t>
      </w:r>
      <w:r w:rsidR="003A7BDB" w:rsidRPr="00FA7351">
        <w:rPr>
          <w:rFonts w:ascii="Times New Roman" w:eastAsia="Times New Roman" w:hAnsi="Times New Roman" w:cs="Times New Roman"/>
          <w:sz w:val="28"/>
          <w:szCs w:val="28"/>
        </w:rPr>
        <w:t>тесты, карточки и др.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Периодический контроль: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 итоговый контрольный диктант, экзамены, зачеты и др.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Тестовая форма проверки и оценки знаний и умений учащихся в последнее время получила наибольшее распространение. Ее оперативность и четкость позволяют проверить знания учащихся по объемному содержанию образования.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Тесты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делятся на два вида: тесты на припоминание и дополнение; избирательные тесты.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Тесты на припоминание и дополнение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представляют собой задания учащимся заполнить пропуски в предложенном им связном тексте. Существуют два способа подачи тестов на дополнение: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- запись текста с пропусками на переносной доске или на обычной карточке;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- использование специализированных перфокарт.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В первом случае все пропуски нумеруются, а учащиеся записывают ответы под соответствующими номерами.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Во втором случае тест записывается на карточке, а на месте каждого пропуска вырезаются "окна”, получается перфокарта. Под нее подкладывается бумага, ответы записываются в прорезях.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Избирательные тесты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делятся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альтернативные, перекрестного выбора и множественного выбора. Избирательный тест, например, состоит из задания и нескольких вариантов ответа, среди которых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помимо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правильного и полного, есть правильные, но неполные, а также неправильные ответы.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В заданиях, построенных на основе избирательного теста, не менее важна и система предлагаемых ответов. Нужно включать в нее устойчивые, типичные ошибки учащихся, а правильные ответы располагать на различных местах.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Альтернативный тест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- это задание, при выполнении которого ученик из двух предложенных ему ответов должен выбрать один (по его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мнению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правильный).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Осуществляя отбор и составление средств контроля знаний и умений учащихся, </w:t>
      </w:r>
      <w:proofErr w:type="gramStart"/>
      <w:r w:rsidRPr="00FA7351">
        <w:rPr>
          <w:rFonts w:ascii="Times New Roman" w:eastAsia="Times New Roman" w:hAnsi="Times New Roman" w:cs="Times New Roman"/>
          <w:sz w:val="28"/>
          <w:szCs w:val="28"/>
        </w:rPr>
        <w:t>учителю</w:t>
      </w:r>
      <w:proofErr w:type="gramEnd"/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следует иметь ввиду, что содержание задания должно соответствовать цели контроля. Задания следует составлять таким образом, чтобы была возможность с их помощью получить максимум информации об объекте контроля.</w:t>
      </w:r>
    </w:p>
    <w:p w:rsidR="00371496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FA735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Наряду с тестовой формой контроля на уроках </w:t>
      </w:r>
      <w:r w:rsidR="00371496" w:rsidRPr="00FA7351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 xml:space="preserve"> языка  могут применяться разного рода </w:t>
      </w: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игры,  кроссворды,</w:t>
      </w:r>
      <w:r w:rsidR="00371496" w:rsidRPr="00FA735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диктанты, изложения, сочинения и др. 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bookmarkStart w:id="2" w:name="6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С целью систематического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уровнем обучения в ходе учебного процесса учителю целесообразно выбрать такую систему контроля, как зачет. От стандартных форм контроля 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зачетная система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отличается по характеру проведения, по системе оценивания. Зачет - это специальный этап контроля, целью которого является проверка достижения учащимися уровня обязательной подготовки. Оценка результатов сдачи зачета оценивается по двухбалльной шкале: «зачтено» - «не зачтено».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Зачеты необходимо проводить по каждой теме </w:t>
      </w:r>
      <w:proofErr w:type="gramStart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школьного</w:t>
      </w:r>
      <w:proofErr w:type="gramEnd"/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. Каждый учащийся сдает все предусмотренные программой зачеты. Зачет считается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lastRenderedPageBreak/>
        <w:t>сданным, если учащийся решил все соответствующие обязательному уровню  упражнения. Зачет подлежит пересдаче, если оценка «зачтено» не выставляется. Причем пересдается не весь зачет целиком, а лишь те виды задач, с которыми учащийся не справился.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Итоговое оценивание знаний ученика непосредственно зависит от результатов сдачи зачетов. Оценка является положительной при условии, если все зачеты за этот период учеником сданы.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Условия организации зачетов повышают содержательность и объективность итогового оценивания. Систему зачетов учитель может строить по-разному. Аналогично видам контроля, зачеты можно разделить на два класса: тематические зачеты; текущие зачеты.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bCs/>
          <w:sz w:val="28"/>
          <w:szCs w:val="28"/>
        </w:rPr>
        <w:t>Тематические зачеты </w:t>
      </w:r>
      <w:r w:rsidRPr="00FA7351">
        <w:rPr>
          <w:rFonts w:ascii="Times New Roman" w:eastAsia="Times New Roman" w:hAnsi="Times New Roman" w:cs="Times New Roman"/>
          <w:sz w:val="28"/>
          <w:szCs w:val="28"/>
        </w:rPr>
        <w:t>проводятся в конце изучения темы и направлены на проверку усвоения материала в целом.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bCs/>
          <w:sz w:val="28"/>
          <w:szCs w:val="28"/>
        </w:rPr>
        <w:t>Текущие зачеты 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>проводятся систематически в ходе изучения темы по небольшим, законченным по смыслу порциям учебного материала.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При любой форме проведения зачета наиболее эффективна такая организация, когда ученик в ходе проведения зачета узнает результаты своей деятельности: успешно ли он справился с работой, какие ошибки допустил и над какими разделами учебного материала ему предстоит еще работать.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7351">
        <w:rPr>
          <w:rFonts w:ascii="Times New Roman" w:eastAsia="Times New Roman" w:hAnsi="Times New Roman" w:cs="Times New Roman"/>
          <w:sz w:val="28"/>
          <w:szCs w:val="28"/>
        </w:rPr>
        <w:t>Систематический контроль знаний и умений учащихся – одно из основных условий повышения качества обучения. Учитель в своей работе должен использовать не только общепринятые формы контроля (самостоятельная и контрольная работы, устный опрос у доски и т.д.), но и систематически изобретать, внедрять свои средства контроля. Умелое владение учителем различными формами контроля знаний и умений способствует повышению заинтересованности учащихся в изучении предмета, предупреждает отставание, обеспечивает активную работу каждого ученика. Контроль для учащихся должен быть обучающим.</w:t>
      </w:r>
    </w:p>
    <w:p w:rsidR="00E44529" w:rsidRPr="00FA7351" w:rsidRDefault="00FA7351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проведения </w:t>
      </w:r>
      <w:r w:rsidR="00371496" w:rsidRPr="00FA7351">
        <w:rPr>
          <w:rFonts w:ascii="Times New Roman" w:eastAsia="Times New Roman" w:hAnsi="Times New Roman" w:cs="Times New Roman"/>
          <w:sz w:val="28"/>
          <w:szCs w:val="28"/>
        </w:rPr>
        <w:t xml:space="preserve">разнообразных </w:t>
      </w:r>
      <w:r w:rsidR="00E44529" w:rsidRPr="00FA7351">
        <w:rPr>
          <w:rFonts w:ascii="Times New Roman" w:eastAsia="Times New Roman" w:hAnsi="Times New Roman" w:cs="Times New Roman"/>
          <w:sz w:val="28"/>
          <w:szCs w:val="28"/>
        </w:rPr>
        <w:t xml:space="preserve"> форм контроля знаний и умений раскрываются индивидуальные особенности детей, повышается уровень подготовки к уроку, что позволяет своевременно устранять недостатки и пробелы в знаниях учащихся.</w:t>
      </w: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bookmarkStart w:id="3" w:name="7"/>
      <w:bookmarkEnd w:id="3"/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E44529" w:rsidRPr="00FA7351" w:rsidRDefault="00E44529" w:rsidP="00FA7351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D5BD8" w:rsidRPr="00FA7351" w:rsidRDefault="003D5BD8" w:rsidP="00FA735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D5BD8" w:rsidRPr="00FA7351" w:rsidSect="00B91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74889"/>
    <w:multiLevelType w:val="multilevel"/>
    <w:tmpl w:val="E32C9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529"/>
    <w:rsid w:val="002C4144"/>
    <w:rsid w:val="00371496"/>
    <w:rsid w:val="003A7BDB"/>
    <w:rsid w:val="003D5BD8"/>
    <w:rsid w:val="006D1171"/>
    <w:rsid w:val="00B91600"/>
    <w:rsid w:val="00D3301B"/>
    <w:rsid w:val="00E44529"/>
    <w:rsid w:val="00EE2A86"/>
    <w:rsid w:val="00FA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73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8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cp:lastPrinted>2017-04-02T12:11:00Z</cp:lastPrinted>
  <dcterms:created xsi:type="dcterms:W3CDTF">2017-04-02T10:55:00Z</dcterms:created>
  <dcterms:modified xsi:type="dcterms:W3CDTF">2018-10-29T16:37:00Z</dcterms:modified>
</cp:coreProperties>
</file>