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397" w:rsidRPr="0051113E" w:rsidRDefault="00D36397" w:rsidP="00D36397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51113E">
        <w:rPr>
          <w:rFonts w:ascii="Times New Roman" w:hAnsi="Times New Roman"/>
          <w:b/>
          <w:sz w:val="24"/>
          <w:szCs w:val="24"/>
        </w:rPr>
        <w:t>МИНОБРНАУКИ РОССИИ</w:t>
      </w:r>
    </w:p>
    <w:p w:rsidR="00D36397" w:rsidRPr="0051113E" w:rsidRDefault="00D36397" w:rsidP="00D36397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51113E">
        <w:rPr>
          <w:rFonts w:ascii="Times New Roman" w:hAnsi="Times New Roman"/>
          <w:b/>
          <w:sz w:val="24"/>
          <w:szCs w:val="24"/>
        </w:rPr>
        <w:t>федеральное государственное бюджетное образовательное учреждение высшего образования «Югорский государственный университет» (ЮГУ)</w:t>
      </w:r>
    </w:p>
    <w:p w:rsidR="00D36397" w:rsidRPr="0051113E" w:rsidRDefault="00D36397" w:rsidP="00D36397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51113E">
        <w:rPr>
          <w:rFonts w:ascii="Times New Roman" w:hAnsi="Times New Roman"/>
          <w:b/>
          <w:sz w:val="24"/>
          <w:szCs w:val="24"/>
        </w:rPr>
        <w:t>СУРГУТСКИЙ НЕФТЯНОЙ ТЕХНИКУМ</w:t>
      </w:r>
    </w:p>
    <w:p w:rsidR="00D36397" w:rsidRPr="0051113E" w:rsidRDefault="00D36397" w:rsidP="00D36397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51113E">
        <w:rPr>
          <w:rFonts w:ascii="Times New Roman" w:hAnsi="Times New Roman"/>
          <w:b/>
          <w:sz w:val="24"/>
          <w:szCs w:val="24"/>
        </w:rPr>
        <w:t>(филиал) федерального государственного бюджетного образовательного учреждения</w:t>
      </w:r>
    </w:p>
    <w:p w:rsidR="00D36397" w:rsidRPr="0051113E" w:rsidRDefault="00D36397" w:rsidP="00D36397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51113E">
        <w:rPr>
          <w:rFonts w:ascii="Times New Roman" w:hAnsi="Times New Roman"/>
          <w:b/>
          <w:sz w:val="24"/>
          <w:szCs w:val="24"/>
        </w:rPr>
        <w:t>высшего образования «Югорский государственный университет»</w:t>
      </w:r>
    </w:p>
    <w:p w:rsidR="00D36397" w:rsidRPr="0051113E" w:rsidRDefault="00D36397" w:rsidP="00D36397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(СНТ (филиал) ФГБОУ В</w:t>
      </w:r>
      <w:r w:rsidRPr="0051113E">
        <w:rPr>
          <w:rFonts w:ascii="Times New Roman" w:hAnsi="Times New Roman"/>
          <w:b/>
          <w:sz w:val="24"/>
          <w:szCs w:val="24"/>
        </w:rPr>
        <w:t>О «ЮГУ»)</w:t>
      </w:r>
    </w:p>
    <w:p w:rsidR="00D36397" w:rsidRPr="00057455" w:rsidRDefault="00D36397" w:rsidP="00D36397"/>
    <w:p w:rsidR="00D36397" w:rsidRPr="00057455" w:rsidRDefault="00D36397" w:rsidP="00D36397"/>
    <w:p w:rsidR="00D36397" w:rsidRDefault="00D36397" w:rsidP="00D36397"/>
    <w:p w:rsidR="00EE7F47" w:rsidRDefault="00EE7F47" w:rsidP="00D36397"/>
    <w:p w:rsidR="00EE7F47" w:rsidRPr="00057455" w:rsidRDefault="00EE7F47" w:rsidP="00D36397"/>
    <w:p w:rsidR="00D36397" w:rsidRPr="00057455" w:rsidRDefault="00D36397" w:rsidP="00D36397">
      <w:pPr>
        <w:jc w:val="center"/>
        <w:rPr>
          <w:b/>
          <w:sz w:val="40"/>
          <w:szCs w:val="40"/>
        </w:rPr>
      </w:pPr>
      <w:r w:rsidRPr="00057455">
        <w:rPr>
          <w:b/>
          <w:sz w:val="40"/>
          <w:szCs w:val="40"/>
        </w:rPr>
        <w:t>Методические указания</w:t>
      </w:r>
    </w:p>
    <w:p w:rsidR="00D36397" w:rsidRPr="00057455" w:rsidRDefault="00D36397" w:rsidP="00D36397">
      <w:pPr>
        <w:jc w:val="center"/>
        <w:rPr>
          <w:b/>
          <w:sz w:val="40"/>
          <w:szCs w:val="40"/>
        </w:rPr>
      </w:pPr>
      <w:r w:rsidRPr="00057455">
        <w:rPr>
          <w:b/>
          <w:sz w:val="40"/>
          <w:szCs w:val="40"/>
        </w:rPr>
        <w:t xml:space="preserve">по выполнению самостоятельной работы </w:t>
      </w:r>
    </w:p>
    <w:p w:rsidR="00D36397" w:rsidRDefault="00D36397" w:rsidP="00D3639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 дисциплине </w:t>
      </w:r>
    </w:p>
    <w:p w:rsidR="00D36397" w:rsidRPr="00AB2F01" w:rsidRDefault="00DA6281" w:rsidP="00D3639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Правов</w:t>
      </w:r>
      <w:r w:rsidR="00A663E4">
        <w:rPr>
          <w:b/>
          <w:sz w:val="40"/>
          <w:szCs w:val="40"/>
        </w:rPr>
        <w:t xml:space="preserve">ое </w:t>
      </w:r>
      <w:r w:rsidR="009E7763">
        <w:rPr>
          <w:b/>
          <w:sz w:val="40"/>
          <w:szCs w:val="40"/>
        </w:rPr>
        <w:t>положение граждан в процессе</w:t>
      </w:r>
      <w:r>
        <w:rPr>
          <w:b/>
          <w:sz w:val="40"/>
          <w:szCs w:val="40"/>
        </w:rPr>
        <w:t xml:space="preserve"> профессиональной деятельности</w:t>
      </w:r>
    </w:p>
    <w:p w:rsidR="00D36397" w:rsidRDefault="00D36397" w:rsidP="00D36397">
      <w:pPr>
        <w:jc w:val="center"/>
        <w:rPr>
          <w:sz w:val="28"/>
          <w:szCs w:val="28"/>
        </w:rPr>
      </w:pPr>
    </w:p>
    <w:p w:rsidR="00D36397" w:rsidRPr="00EE7F47" w:rsidRDefault="00D36397" w:rsidP="00D36397">
      <w:pPr>
        <w:jc w:val="center"/>
        <w:rPr>
          <w:szCs w:val="40"/>
        </w:rPr>
      </w:pPr>
      <w:r w:rsidRPr="00EE7F47">
        <w:rPr>
          <w:szCs w:val="40"/>
        </w:rPr>
        <w:t xml:space="preserve">образовательной программы </w:t>
      </w:r>
    </w:p>
    <w:p w:rsidR="00D36397" w:rsidRPr="00EE7F47" w:rsidRDefault="00D36397" w:rsidP="00D36397">
      <w:pPr>
        <w:jc w:val="center"/>
        <w:rPr>
          <w:szCs w:val="40"/>
        </w:rPr>
      </w:pPr>
      <w:r w:rsidRPr="00EE7F47">
        <w:rPr>
          <w:szCs w:val="40"/>
        </w:rPr>
        <w:t>по специальностям СПО</w:t>
      </w:r>
    </w:p>
    <w:p w:rsidR="00D36397" w:rsidRDefault="00D36397" w:rsidP="00D36397">
      <w:pPr>
        <w:jc w:val="center"/>
        <w:rPr>
          <w:sz w:val="40"/>
          <w:szCs w:val="40"/>
        </w:rPr>
      </w:pPr>
    </w:p>
    <w:p w:rsidR="0053381E" w:rsidRDefault="0053381E" w:rsidP="002272A5">
      <w:pPr>
        <w:widowControl w:val="0"/>
        <w:autoSpaceDE w:val="0"/>
        <w:autoSpaceDN w:val="0"/>
        <w:adjustRightInd w:val="0"/>
        <w:spacing w:line="240" w:lineRule="exact"/>
      </w:pPr>
    </w:p>
    <w:p w:rsidR="002272A5" w:rsidRPr="002272A5" w:rsidRDefault="002272A5" w:rsidP="0053381E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272A5">
        <w:t>18.02.09 Переработка нефти и газа</w:t>
      </w:r>
    </w:p>
    <w:p w:rsidR="002272A5" w:rsidRPr="002272A5" w:rsidRDefault="002272A5" w:rsidP="002272A5">
      <w:pPr>
        <w:widowControl w:val="0"/>
        <w:autoSpaceDE w:val="0"/>
        <w:autoSpaceDN w:val="0"/>
        <w:adjustRightInd w:val="0"/>
        <w:spacing w:line="240" w:lineRule="exact"/>
      </w:pPr>
    </w:p>
    <w:p w:rsidR="00D36397" w:rsidRPr="00057455" w:rsidRDefault="00D36397" w:rsidP="00D36397">
      <w:pPr>
        <w:jc w:val="center"/>
        <w:rPr>
          <w:sz w:val="28"/>
          <w:szCs w:val="28"/>
        </w:rPr>
      </w:pPr>
    </w:p>
    <w:p w:rsidR="00D36397" w:rsidRPr="00057455" w:rsidRDefault="00D36397" w:rsidP="00D36397">
      <w:pPr>
        <w:jc w:val="center"/>
        <w:rPr>
          <w:sz w:val="28"/>
          <w:szCs w:val="28"/>
        </w:rPr>
      </w:pPr>
    </w:p>
    <w:p w:rsidR="00D36397" w:rsidRDefault="00D36397" w:rsidP="00D36397">
      <w:pPr>
        <w:jc w:val="center"/>
        <w:rPr>
          <w:sz w:val="28"/>
          <w:szCs w:val="28"/>
        </w:rPr>
      </w:pPr>
    </w:p>
    <w:p w:rsidR="00EE7F47" w:rsidRDefault="00EE7F47" w:rsidP="00D36397">
      <w:pPr>
        <w:jc w:val="center"/>
        <w:rPr>
          <w:sz w:val="28"/>
          <w:szCs w:val="28"/>
        </w:rPr>
      </w:pPr>
    </w:p>
    <w:p w:rsidR="00EE7F47" w:rsidRDefault="00EE7F47" w:rsidP="00D36397">
      <w:pPr>
        <w:jc w:val="center"/>
        <w:rPr>
          <w:sz w:val="28"/>
          <w:szCs w:val="28"/>
        </w:rPr>
      </w:pPr>
    </w:p>
    <w:p w:rsidR="00EE7F47" w:rsidRPr="00057455" w:rsidRDefault="00EE7F47" w:rsidP="00D36397">
      <w:pPr>
        <w:jc w:val="center"/>
        <w:rPr>
          <w:sz w:val="28"/>
          <w:szCs w:val="28"/>
        </w:rPr>
      </w:pPr>
    </w:p>
    <w:p w:rsidR="00D36397" w:rsidRPr="00057455" w:rsidRDefault="00D36397" w:rsidP="00D36397">
      <w:pPr>
        <w:jc w:val="center"/>
        <w:rPr>
          <w:sz w:val="28"/>
          <w:szCs w:val="28"/>
        </w:rPr>
      </w:pPr>
    </w:p>
    <w:p w:rsidR="0053381E" w:rsidRPr="0053381E" w:rsidRDefault="0053381E" w:rsidP="0053381E">
      <w:pPr>
        <w:ind w:left="3540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Pr="0053381E">
        <w:rPr>
          <w:sz w:val="28"/>
          <w:szCs w:val="28"/>
        </w:rPr>
        <w:t>Разработчик (и):</w:t>
      </w:r>
    </w:p>
    <w:p w:rsidR="0053381E" w:rsidRPr="0053381E" w:rsidRDefault="0053381E" w:rsidP="0053381E">
      <w:pPr>
        <w:rPr>
          <w:sz w:val="28"/>
          <w:szCs w:val="28"/>
        </w:rPr>
      </w:pPr>
      <w:r w:rsidRPr="0053381E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</w:t>
      </w:r>
      <w:r w:rsidRPr="005338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53381E">
        <w:rPr>
          <w:sz w:val="28"/>
          <w:szCs w:val="28"/>
        </w:rPr>
        <w:t xml:space="preserve">преподаватель СНТ (филиал) ФГБОУ        </w:t>
      </w:r>
    </w:p>
    <w:p w:rsidR="0053381E" w:rsidRPr="0053381E" w:rsidRDefault="0053381E" w:rsidP="0053381E">
      <w:pPr>
        <w:rPr>
          <w:sz w:val="28"/>
          <w:szCs w:val="28"/>
        </w:rPr>
      </w:pPr>
      <w:r w:rsidRPr="0053381E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             </w:t>
      </w:r>
      <w:r w:rsidRPr="0053381E">
        <w:rPr>
          <w:sz w:val="28"/>
          <w:szCs w:val="28"/>
        </w:rPr>
        <w:t xml:space="preserve">ВО «ЮГУ»  Р.Ф. </w:t>
      </w:r>
      <w:r>
        <w:rPr>
          <w:sz w:val="28"/>
          <w:szCs w:val="28"/>
        </w:rPr>
        <w:t xml:space="preserve"> </w:t>
      </w:r>
      <w:r w:rsidRPr="0053381E">
        <w:rPr>
          <w:sz w:val="28"/>
          <w:szCs w:val="28"/>
        </w:rPr>
        <w:t>Багманова</w:t>
      </w:r>
    </w:p>
    <w:p w:rsidR="00D36397" w:rsidRPr="00057455" w:rsidRDefault="00D36397" w:rsidP="000A2EB6">
      <w:pPr>
        <w:rPr>
          <w:sz w:val="28"/>
          <w:szCs w:val="28"/>
        </w:rPr>
      </w:pPr>
    </w:p>
    <w:p w:rsidR="00D36397" w:rsidRDefault="00D36397" w:rsidP="000A2EB6">
      <w:pPr>
        <w:rPr>
          <w:sz w:val="28"/>
          <w:szCs w:val="28"/>
        </w:rPr>
      </w:pPr>
    </w:p>
    <w:p w:rsidR="000A2EB6" w:rsidRDefault="000A2EB6" w:rsidP="000A2EB6">
      <w:pPr>
        <w:rPr>
          <w:sz w:val="28"/>
          <w:szCs w:val="28"/>
        </w:rPr>
      </w:pPr>
    </w:p>
    <w:p w:rsidR="000A2EB6" w:rsidRDefault="000A2EB6" w:rsidP="000A2EB6">
      <w:pPr>
        <w:rPr>
          <w:sz w:val="28"/>
          <w:szCs w:val="28"/>
        </w:rPr>
      </w:pPr>
    </w:p>
    <w:p w:rsidR="0036714E" w:rsidRDefault="0053381E" w:rsidP="0053381E">
      <w:pPr>
        <w:tabs>
          <w:tab w:val="left" w:pos="60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3381E" w:rsidRDefault="0053381E" w:rsidP="00D36397">
      <w:pPr>
        <w:spacing w:line="360" w:lineRule="auto"/>
        <w:jc w:val="center"/>
        <w:rPr>
          <w:b/>
          <w:sz w:val="28"/>
          <w:szCs w:val="28"/>
        </w:rPr>
      </w:pPr>
    </w:p>
    <w:p w:rsidR="00D36397" w:rsidRDefault="00D36397" w:rsidP="0053381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Сургут</w:t>
      </w:r>
    </w:p>
    <w:p w:rsidR="0053381E" w:rsidRDefault="0053381E" w:rsidP="0053381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</w:t>
      </w:r>
    </w:p>
    <w:p w:rsidR="00EE7F47" w:rsidRPr="0053381E" w:rsidRDefault="00EE7F47" w:rsidP="0053381E">
      <w:pPr>
        <w:spacing w:line="360" w:lineRule="auto"/>
        <w:jc w:val="center"/>
        <w:rPr>
          <w:b/>
          <w:sz w:val="28"/>
          <w:szCs w:val="28"/>
        </w:rPr>
      </w:pPr>
    </w:p>
    <w:p w:rsidR="00D36397" w:rsidRDefault="00D36397" w:rsidP="0053381E">
      <w:pPr>
        <w:jc w:val="center"/>
        <w:rPr>
          <w:b/>
          <w:sz w:val="32"/>
          <w:lang w:eastAsia="ar-SA"/>
        </w:rPr>
      </w:pPr>
      <w:r w:rsidRPr="0053381E">
        <w:rPr>
          <w:b/>
          <w:sz w:val="32"/>
          <w:lang w:eastAsia="ar-SA"/>
        </w:rPr>
        <w:lastRenderedPageBreak/>
        <w:t>Пояснительная записка</w:t>
      </w:r>
    </w:p>
    <w:p w:rsidR="0053381E" w:rsidRPr="0053381E" w:rsidRDefault="0053381E" w:rsidP="0053381E">
      <w:pPr>
        <w:jc w:val="center"/>
        <w:rPr>
          <w:sz w:val="32"/>
        </w:rPr>
      </w:pPr>
    </w:p>
    <w:p w:rsidR="00D36397" w:rsidRPr="008D5A94" w:rsidRDefault="00AD3D69" w:rsidP="008D5A94">
      <w:pPr>
        <w:ind w:firstLine="567"/>
        <w:jc w:val="both"/>
      </w:pPr>
      <w:r w:rsidRPr="008D5A94">
        <w:t>«</w:t>
      </w:r>
      <w:r w:rsidR="00533EF2" w:rsidRPr="008D5A94">
        <w:t>Правов</w:t>
      </w:r>
      <w:r w:rsidR="004248E8" w:rsidRPr="008D5A94">
        <w:t>ое</w:t>
      </w:r>
      <w:r w:rsidR="000129ED" w:rsidRPr="008D5A94">
        <w:t xml:space="preserve"> положение граждан в процессе</w:t>
      </w:r>
      <w:r w:rsidR="00533EF2" w:rsidRPr="008D5A94">
        <w:t xml:space="preserve"> профессиональной деятельности</w:t>
      </w:r>
      <w:r w:rsidRPr="008D5A94">
        <w:t xml:space="preserve">» </w:t>
      </w:r>
      <w:r w:rsidR="00F5012A" w:rsidRPr="008D5A94">
        <w:t xml:space="preserve">принадлежит к циклу профессиональных модулей </w:t>
      </w:r>
      <w:r w:rsidR="00D36397" w:rsidRPr="008D5A94">
        <w:t xml:space="preserve">в соответствии с ФГОС СПО третьего поколения в профессиональных образовательных учреждениях. </w:t>
      </w:r>
    </w:p>
    <w:p w:rsidR="00D36397" w:rsidRPr="008D5A94" w:rsidRDefault="00AD3D69" w:rsidP="008D5A94">
      <w:pPr>
        <w:ind w:firstLine="567"/>
        <w:jc w:val="both"/>
      </w:pPr>
      <w:r w:rsidRPr="008D5A94">
        <w:rPr>
          <w:rStyle w:val="c2"/>
          <w:rFonts w:eastAsiaTheme="majorEastAsia"/>
          <w:color w:val="000000"/>
        </w:rPr>
        <w:t>Самостоятельная работа  является основой большинства современных педагогических технологий и способствует процессу активизации  обучения.</w:t>
      </w:r>
    </w:p>
    <w:p w:rsidR="00D36397" w:rsidRPr="008D5A94" w:rsidRDefault="00D36397" w:rsidP="008D5A94">
      <w:pPr>
        <w:tabs>
          <w:tab w:val="left" w:pos="567"/>
        </w:tabs>
        <w:ind w:firstLine="567"/>
        <w:jc w:val="both"/>
      </w:pPr>
      <w:r w:rsidRPr="008D5A94">
        <w:t>Основные цели самостоятельной работы:</w:t>
      </w:r>
    </w:p>
    <w:p w:rsidR="00D36397" w:rsidRPr="008D5A94" w:rsidRDefault="00AD3D69" w:rsidP="008D5A94">
      <w:pPr>
        <w:tabs>
          <w:tab w:val="left" w:pos="1134"/>
        </w:tabs>
        <w:ind w:firstLine="567"/>
        <w:jc w:val="both"/>
      </w:pPr>
      <w:r w:rsidRPr="008D5A94">
        <w:t xml:space="preserve">- </w:t>
      </w:r>
      <w:r w:rsidR="00D36397" w:rsidRPr="008D5A94">
        <w:t>систематизация и закрепление теоретических знаний и практических умений обучающихся;</w:t>
      </w:r>
    </w:p>
    <w:p w:rsidR="00AD3D69" w:rsidRPr="008D5A94" w:rsidRDefault="00AD3D69" w:rsidP="008D5A94">
      <w:pPr>
        <w:tabs>
          <w:tab w:val="left" w:pos="1134"/>
        </w:tabs>
        <w:ind w:firstLine="567"/>
        <w:jc w:val="both"/>
      </w:pPr>
      <w:r w:rsidRPr="008D5A94">
        <w:t xml:space="preserve">- </w:t>
      </w:r>
      <w:r w:rsidR="00D36397" w:rsidRPr="008D5A94">
        <w:t>углубление и расширение теоретичес</w:t>
      </w:r>
      <w:r w:rsidR="00246678" w:rsidRPr="008D5A94">
        <w:t>ких знаний, формирование умений;</w:t>
      </w:r>
    </w:p>
    <w:p w:rsidR="00D36397" w:rsidRPr="008D5A94" w:rsidRDefault="00AD3D69" w:rsidP="008D5A94">
      <w:pPr>
        <w:tabs>
          <w:tab w:val="left" w:pos="1134"/>
        </w:tabs>
        <w:ind w:firstLine="567"/>
        <w:jc w:val="both"/>
      </w:pPr>
      <w:r w:rsidRPr="008D5A94">
        <w:t xml:space="preserve">- </w:t>
      </w:r>
      <w:r w:rsidR="00246678" w:rsidRPr="008D5A94">
        <w:t xml:space="preserve">привитие навыков </w:t>
      </w:r>
      <w:r w:rsidR="00D36397" w:rsidRPr="008D5A94">
        <w:t>использова</w:t>
      </w:r>
      <w:r w:rsidR="00246678" w:rsidRPr="008D5A94">
        <w:t>ния</w:t>
      </w:r>
      <w:r w:rsidR="00D36397" w:rsidRPr="008D5A94">
        <w:t xml:space="preserve"> справочн</w:t>
      </w:r>
      <w:r w:rsidR="00246678" w:rsidRPr="008D5A94">
        <w:t>ой</w:t>
      </w:r>
      <w:r w:rsidR="00D36397" w:rsidRPr="008D5A94">
        <w:t xml:space="preserve"> документаци</w:t>
      </w:r>
      <w:r w:rsidR="00246678" w:rsidRPr="008D5A94">
        <w:t>и</w:t>
      </w:r>
      <w:r w:rsidR="00D36397" w:rsidRPr="008D5A94">
        <w:t xml:space="preserve"> и дополнительн</w:t>
      </w:r>
      <w:r w:rsidR="00246678" w:rsidRPr="008D5A94">
        <w:t>ой</w:t>
      </w:r>
      <w:r w:rsidR="00D36397" w:rsidRPr="008D5A94">
        <w:t xml:space="preserve"> литератур</w:t>
      </w:r>
      <w:r w:rsidR="00246678" w:rsidRPr="008D5A94">
        <w:t>ы</w:t>
      </w:r>
      <w:r w:rsidR="00D36397" w:rsidRPr="008D5A94">
        <w:t>;</w:t>
      </w:r>
    </w:p>
    <w:p w:rsidR="00D36397" w:rsidRPr="008D5A94" w:rsidRDefault="00AD3D69" w:rsidP="008D5A94">
      <w:pPr>
        <w:tabs>
          <w:tab w:val="left" w:pos="1134"/>
        </w:tabs>
        <w:ind w:firstLine="567"/>
        <w:jc w:val="both"/>
      </w:pPr>
      <w:r w:rsidRPr="008D5A94">
        <w:t xml:space="preserve"> - </w:t>
      </w:r>
      <w:r w:rsidR="00D36397" w:rsidRPr="008D5A94">
        <w:t>развитие познавательных способностей и активности обучающихся, творческой инициативы, самостоятельности, ответственности и организованности;</w:t>
      </w:r>
    </w:p>
    <w:p w:rsidR="00D36397" w:rsidRPr="008D5A94" w:rsidRDefault="00AD3D69" w:rsidP="008D5A94">
      <w:pPr>
        <w:tabs>
          <w:tab w:val="left" w:pos="1134"/>
        </w:tabs>
        <w:ind w:firstLine="567"/>
        <w:jc w:val="both"/>
      </w:pPr>
      <w:r w:rsidRPr="008D5A94">
        <w:t xml:space="preserve"> - </w:t>
      </w:r>
      <w:r w:rsidR="00D36397" w:rsidRPr="008D5A94">
        <w:t>формирование самостоятельного мышления;</w:t>
      </w:r>
    </w:p>
    <w:p w:rsidR="00D36397" w:rsidRPr="008D5A94" w:rsidRDefault="00AD3D69" w:rsidP="008D5A94">
      <w:pPr>
        <w:tabs>
          <w:tab w:val="left" w:pos="1134"/>
        </w:tabs>
        <w:ind w:firstLine="567"/>
        <w:jc w:val="both"/>
      </w:pPr>
      <w:r w:rsidRPr="008D5A94">
        <w:t xml:space="preserve"> - </w:t>
      </w:r>
      <w:r w:rsidR="00D36397" w:rsidRPr="008D5A94">
        <w:t>развитие исследовательских умений.</w:t>
      </w:r>
    </w:p>
    <w:p w:rsidR="00D36397" w:rsidRPr="008D5A94" w:rsidRDefault="00D36397" w:rsidP="008D5A94">
      <w:pPr>
        <w:pStyle w:val="a6"/>
        <w:spacing w:before="0" w:beforeAutospacing="0" w:after="0" w:afterAutospacing="0"/>
        <w:ind w:firstLine="567"/>
        <w:jc w:val="both"/>
      </w:pPr>
      <w:r w:rsidRPr="008D5A94">
        <w:t>Перед самостоятельными работами ставится цель развить самостоятельность студентов, научить их самостоятельно приобретать знания, творчески мыслить, что в свою очередь спос</w:t>
      </w:r>
      <w:r w:rsidR="001B5673" w:rsidRPr="008D5A94">
        <w:t>обствует их подготовке к жизни.</w:t>
      </w:r>
    </w:p>
    <w:p w:rsidR="00D36397" w:rsidRPr="008D5A94" w:rsidRDefault="00D36397" w:rsidP="008D5A94">
      <w:pPr>
        <w:pStyle w:val="a6"/>
        <w:spacing w:before="0" w:beforeAutospacing="0" w:after="0" w:afterAutospacing="0"/>
        <w:ind w:firstLine="567"/>
        <w:jc w:val="both"/>
      </w:pPr>
      <w:r w:rsidRPr="008D5A94">
        <w:t>Самостоятельная работа  используется на уроках, как для усвоения нового материала, так и при повторении, закреплении и проверке качества знаний и умени</w:t>
      </w:r>
      <w:r w:rsidR="001B5673" w:rsidRPr="008D5A94">
        <w:t>й, выполнения домашних заданий.</w:t>
      </w:r>
    </w:p>
    <w:p w:rsidR="00D36397" w:rsidRPr="008D5A94" w:rsidRDefault="00D36397" w:rsidP="008D5A94">
      <w:pPr>
        <w:pStyle w:val="a6"/>
        <w:spacing w:before="0" w:beforeAutospacing="0" w:after="0" w:afterAutospacing="0"/>
        <w:ind w:firstLine="567"/>
        <w:jc w:val="both"/>
      </w:pPr>
      <w:r w:rsidRPr="008D5A94">
        <w:t>При разработке системы самостоятельных работ важно знать не только задачи, стоящие перед ними, н</w:t>
      </w:r>
      <w:r w:rsidR="001B5673" w:rsidRPr="008D5A94">
        <w:t>о и существующие формы и  виды.</w:t>
      </w:r>
    </w:p>
    <w:p w:rsidR="00D36397" w:rsidRPr="008D5A94" w:rsidRDefault="00D36397" w:rsidP="008D5A94">
      <w:pPr>
        <w:pStyle w:val="a6"/>
        <w:spacing w:before="0" w:beforeAutospacing="0" w:after="0" w:afterAutospacing="0"/>
        <w:ind w:firstLine="567"/>
        <w:jc w:val="both"/>
      </w:pPr>
      <w:r w:rsidRPr="008D5A94">
        <w:t>От формы задания зависит не только характер умственной деятельности студентов,  но и время, отводимое для выполнения работ и на их проверку, интерес учащихся к предмету, организация самопроверки.</w:t>
      </w:r>
    </w:p>
    <w:p w:rsidR="00D36397" w:rsidRPr="008D5A94" w:rsidRDefault="00D36397" w:rsidP="008D5A94">
      <w:pPr>
        <w:pStyle w:val="a6"/>
        <w:spacing w:before="0" w:beforeAutospacing="0" w:after="0" w:afterAutospacing="0"/>
        <w:ind w:firstLine="567"/>
        <w:jc w:val="both"/>
      </w:pPr>
      <w:r w:rsidRPr="008D5A94">
        <w:t>Самостоятельная работа может быть: индивидуальной; в парах; групповой, фронтальной.</w:t>
      </w:r>
    </w:p>
    <w:p w:rsidR="00AD3D69" w:rsidRPr="008D5A94" w:rsidRDefault="00AD3D69" w:rsidP="008D5A94">
      <w:pPr>
        <w:pStyle w:val="c1"/>
        <w:spacing w:before="0" w:beforeAutospacing="0" w:after="0" w:afterAutospacing="0"/>
        <w:ind w:firstLine="567"/>
        <w:jc w:val="both"/>
        <w:rPr>
          <w:color w:val="000000"/>
        </w:rPr>
      </w:pPr>
      <w:r w:rsidRPr="008D5A94">
        <w:rPr>
          <w:rStyle w:val="c2"/>
          <w:rFonts w:eastAsiaTheme="majorEastAsia"/>
          <w:color w:val="000000"/>
        </w:rPr>
        <w:t>В учебном процессе учреждения среднего профессионального образования выделяют два вида самостоятельной работы:</w:t>
      </w:r>
    </w:p>
    <w:p w:rsidR="00AD3D69" w:rsidRPr="008D5A94" w:rsidRDefault="00AD3D69" w:rsidP="008D5A94">
      <w:pPr>
        <w:numPr>
          <w:ilvl w:val="0"/>
          <w:numId w:val="5"/>
        </w:numPr>
        <w:ind w:left="0" w:firstLine="567"/>
        <w:jc w:val="both"/>
        <w:rPr>
          <w:color w:val="000000"/>
        </w:rPr>
      </w:pPr>
      <w:r w:rsidRPr="008D5A94">
        <w:rPr>
          <w:rStyle w:val="c2"/>
          <w:rFonts w:eastAsiaTheme="majorEastAsia"/>
          <w:color w:val="000000"/>
        </w:rPr>
        <w:t>аудиторная;</w:t>
      </w:r>
    </w:p>
    <w:p w:rsidR="00AD3D69" w:rsidRPr="008D5A94" w:rsidRDefault="00AD3D69" w:rsidP="008D5A94">
      <w:pPr>
        <w:numPr>
          <w:ilvl w:val="0"/>
          <w:numId w:val="5"/>
        </w:numPr>
        <w:ind w:left="0" w:firstLine="567"/>
        <w:jc w:val="both"/>
        <w:rPr>
          <w:color w:val="000000"/>
        </w:rPr>
      </w:pPr>
      <w:r w:rsidRPr="008D5A94">
        <w:rPr>
          <w:rStyle w:val="c2"/>
          <w:rFonts w:eastAsiaTheme="majorEastAsia"/>
          <w:color w:val="000000"/>
        </w:rPr>
        <w:t>внеаудиторная.</w:t>
      </w:r>
    </w:p>
    <w:p w:rsidR="00AD3D69" w:rsidRPr="008D5A94" w:rsidRDefault="00AD3D69" w:rsidP="008D5A94">
      <w:pPr>
        <w:pStyle w:val="c4c1c15"/>
        <w:spacing w:before="0" w:beforeAutospacing="0" w:after="0" w:afterAutospacing="0"/>
        <w:ind w:firstLine="567"/>
        <w:jc w:val="both"/>
        <w:rPr>
          <w:color w:val="000000"/>
        </w:rPr>
      </w:pPr>
      <w:r w:rsidRPr="008D5A94">
        <w:rPr>
          <w:rStyle w:val="c2"/>
          <w:rFonts w:eastAsiaTheme="majorEastAsia"/>
          <w:b/>
          <w:color w:val="000000"/>
        </w:rPr>
        <w:t>Аудиторная</w:t>
      </w:r>
      <w:r w:rsidRPr="008D5A94">
        <w:rPr>
          <w:rStyle w:val="c2"/>
          <w:rFonts w:eastAsiaTheme="majorEastAsia"/>
          <w:color w:val="000000"/>
        </w:rPr>
        <w:t xml:space="preserve"> самостоятельная работа по дисциплине выполняется на  учебных занятиях под непосредственным руководством преподавателя и по его заданию. </w:t>
      </w:r>
      <w:r w:rsidR="00F626C4" w:rsidRPr="008D5A94">
        <w:rPr>
          <w:rStyle w:val="c2"/>
          <w:rFonts w:eastAsiaTheme="majorEastAsia"/>
          <w:color w:val="000000"/>
        </w:rPr>
        <w:t>Виды а</w:t>
      </w:r>
      <w:r w:rsidRPr="008D5A94">
        <w:rPr>
          <w:rStyle w:val="c2"/>
          <w:rFonts w:eastAsiaTheme="majorEastAsia"/>
          <w:color w:val="000000"/>
        </w:rPr>
        <w:t>удиторной работы: посещение лекций, семинаров; выполнение  практических работ; контрольных заданий (тестовый контроль; понятийные диктанты, самостоятельные и контрольные работы и пр.); защита рефератов, проектов, посещение консультаций; сдача зачетов</w:t>
      </w:r>
      <w:r w:rsidR="00F626C4" w:rsidRPr="008D5A94">
        <w:rPr>
          <w:rStyle w:val="c2"/>
          <w:rFonts w:eastAsiaTheme="majorEastAsia"/>
          <w:color w:val="000000"/>
        </w:rPr>
        <w:t xml:space="preserve"> </w:t>
      </w:r>
      <w:r w:rsidRPr="008D5A94">
        <w:rPr>
          <w:rStyle w:val="c2"/>
          <w:rFonts w:eastAsiaTheme="majorEastAsia"/>
          <w:color w:val="000000"/>
        </w:rPr>
        <w:t>и др.</w:t>
      </w:r>
    </w:p>
    <w:p w:rsidR="00AD3D69" w:rsidRPr="008D5A94" w:rsidRDefault="00AD3D69" w:rsidP="008D5A94">
      <w:pPr>
        <w:pStyle w:val="c4c1"/>
        <w:spacing w:before="0" w:beforeAutospacing="0" w:after="0" w:afterAutospacing="0"/>
        <w:ind w:firstLine="567"/>
        <w:jc w:val="both"/>
        <w:rPr>
          <w:color w:val="000000"/>
        </w:rPr>
      </w:pPr>
      <w:r w:rsidRPr="008D5A94">
        <w:rPr>
          <w:rStyle w:val="c2"/>
          <w:rFonts w:eastAsiaTheme="majorEastAsia"/>
          <w:b/>
          <w:color w:val="000000"/>
        </w:rPr>
        <w:t>Внеаудиторная</w:t>
      </w:r>
      <w:r w:rsidRPr="008D5A94">
        <w:rPr>
          <w:rStyle w:val="c2"/>
          <w:rFonts w:eastAsiaTheme="majorEastAsia"/>
          <w:color w:val="000000"/>
        </w:rPr>
        <w:t>  самостоятельная  работа выполняется обучающимся по заданию преподавателя, но без его непосредственного участия. Видами  заданий  для  внеаудиторной  самостоятельной  работы могут быть:</w:t>
      </w:r>
    </w:p>
    <w:p w:rsidR="00AD3D69" w:rsidRPr="008D5A94" w:rsidRDefault="00AD3D69" w:rsidP="008D5A94">
      <w:pPr>
        <w:numPr>
          <w:ilvl w:val="0"/>
          <w:numId w:val="6"/>
        </w:numPr>
        <w:ind w:left="0" w:firstLine="567"/>
        <w:jc w:val="both"/>
        <w:rPr>
          <w:color w:val="000000"/>
        </w:rPr>
      </w:pPr>
      <w:r w:rsidRPr="008D5A94">
        <w:rPr>
          <w:rStyle w:val="c2"/>
          <w:rFonts w:eastAsiaTheme="majorEastAsia"/>
          <w:color w:val="000000"/>
        </w:rPr>
        <w:t>для овладения знаниями: чтение текста (учебника, первоисточника,  дополнительной литературы); составление плана текста; графическое изображение  структуры  текста;  конспектирование  текста; выписки из текста; работа со словарями и справочниками</w:t>
      </w:r>
      <w:r w:rsidR="00F626C4" w:rsidRPr="008D5A94">
        <w:rPr>
          <w:rStyle w:val="c2"/>
          <w:rFonts w:eastAsiaTheme="majorEastAsia"/>
          <w:color w:val="000000"/>
        </w:rPr>
        <w:t>, нормативно-правовыми актами</w:t>
      </w:r>
      <w:r w:rsidRPr="008D5A94">
        <w:rPr>
          <w:rStyle w:val="c2"/>
          <w:rFonts w:eastAsiaTheme="majorEastAsia"/>
          <w:color w:val="000000"/>
        </w:rPr>
        <w:t>; ознакомление с нормативными   документами;   учебно</w:t>
      </w:r>
      <w:r w:rsidR="00F626C4" w:rsidRPr="008D5A94">
        <w:rPr>
          <w:rStyle w:val="c2"/>
          <w:rFonts w:eastAsiaTheme="majorEastAsia"/>
          <w:color w:val="000000"/>
        </w:rPr>
        <w:t>-</w:t>
      </w:r>
      <w:r w:rsidRPr="008D5A94">
        <w:rPr>
          <w:rStyle w:val="c2"/>
          <w:rFonts w:eastAsiaTheme="majorEastAsia"/>
          <w:color w:val="000000"/>
        </w:rPr>
        <w:t>исследовательская работа; использование аудио- и видеозаписей,  компьютерной техники и Интернета и др.;</w:t>
      </w:r>
    </w:p>
    <w:p w:rsidR="00AD3D69" w:rsidRPr="008D5A94" w:rsidRDefault="00AD3D69" w:rsidP="008D5A94">
      <w:pPr>
        <w:numPr>
          <w:ilvl w:val="0"/>
          <w:numId w:val="7"/>
        </w:numPr>
        <w:ind w:left="0" w:firstLine="567"/>
        <w:jc w:val="both"/>
        <w:rPr>
          <w:rStyle w:val="c2"/>
          <w:color w:val="000000"/>
        </w:rPr>
      </w:pPr>
      <w:r w:rsidRPr="008D5A94">
        <w:rPr>
          <w:rStyle w:val="c2"/>
          <w:rFonts w:eastAsiaTheme="majorEastAsia"/>
          <w:color w:val="000000"/>
        </w:rPr>
        <w:t xml:space="preserve"> для  закрепления  и систематизации знаний:  работа с конспектом (обработка текста);  составление плана и тезисов </w:t>
      </w:r>
      <w:r w:rsidR="00F626C4" w:rsidRPr="008D5A94">
        <w:rPr>
          <w:rStyle w:val="c2"/>
          <w:rFonts w:eastAsiaTheme="majorEastAsia"/>
          <w:color w:val="000000"/>
        </w:rPr>
        <w:t>ответа; составление таблиц для систематизации учебного материала;</w:t>
      </w:r>
      <w:r w:rsidRPr="008D5A94">
        <w:rPr>
          <w:rStyle w:val="c2"/>
          <w:rFonts w:eastAsiaTheme="majorEastAsia"/>
          <w:color w:val="000000"/>
        </w:rPr>
        <w:t xml:space="preserve"> изучение </w:t>
      </w:r>
      <w:r w:rsidR="00F626C4" w:rsidRPr="008D5A94">
        <w:rPr>
          <w:rStyle w:val="c2"/>
          <w:rFonts w:eastAsiaTheme="majorEastAsia"/>
          <w:color w:val="000000"/>
        </w:rPr>
        <w:t>нормативных материалов;</w:t>
      </w:r>
      <w:r w:rsidRPr="008D5A94">
        <w:rPr>
          <w:rStyle w:val="c2"/>
          <w:rFonts w:eastAsiaTheme="majorEastAsia"/>
          <w:color w:val="000000"/>
        </w:rPr>
        <w:t xml:space="preserve"> ответы на контрольные</w:t>
      </w:r>
      <w:r w:rsidR="00F626C4" w:rsidRPr="008D5A94">
        <w:rPr>
          <w:rStyle w:val="c2"/>
          <w:rFonts w:eastAsiaTheme="majorEastAsia"/>
          <w:color w:val="000000"/>
        </w:rPr>
        <w:t xml:space="preserve"> вопросы;</w:t>
      </w:r>
      <w:r w:rsidRPr="008D5A94">
        <w:rPr>
          <w:rStyle w:val="c2"/>
          <w:rFonts w:eastAsiaTheme="majorEastAsia"/>
          <w:color w:val="000000"/>
        </w:rPr>
        <w:t xml:space="preserve"> аналитическая обработка</w:t>
      </w:r>
      <w:r w:rsidR="00F626C4" w:rsidRPr="008D5A94">
        <w:rPr>
          <w:rStyle w:val="c2"/>
          <w:rFonts w:eastAsiaTheme="majorEastAsia"/>
          <w:color w:val="000000"/>
        </w:rPr>
        <w:t xml:space="preserve"> </w:t>
      </w:r>
      <w:r w:rsidRPr="008D5A94">
        <w:rPr>
          <w:rStyle w:val="c2"/>
          <w:rFonts w:eastAsiaTheme="majorEastAsia"/>
          <w:color w:val="000000"/>
        </w:rPr>
        <w:t>текста (аннотирование, рецензирование, реферирование, анали</w:t>
      </w:r>
      <w:r w:rsidR="00F626C4" w:rsidRPr="008D5A94">
        <w:rPr>
          <w:rStyle w:val="c2"/>
          <w:rFonts w:eastAsiaTheme="majorEastAsia"/>
          <w:color w:val="000000"/>
        </w:rPr>
        <w:t xml:space="preserve">з и </w:t>
      </w:r>
      <w:r w:rsidR="00F626C4" w:rsidRPr="008D5A94">
        <w:rPr>
          <w:rStyle w:val="c2"/>
          <w:rFonts w:eastAsiaTheme="majorEastAsia"/>
          <w:color w:val="000000"/>
        </w:rPr>
        <w:lastRenderedPageBreak/>
        <w:t>др.);</w:t>
      </w:r>
      <w:r w:rsidRPr="008D5A94">
        <w:rPr>
          <w:rStyle w:val="c2"/>
          <w:rFonts w:eastAsiaTheme="majorEastAsia"/>
          <w:color w:val="000000"/>
        </w:rPr>
        <w:t xml:space="preserve"> подготовка сообщений к выступлению на семинаре, конференции; подготовка рефератов, докладов, презентаций составление библиографии, тематических </w:t>
      </w:r>
      <w:r w:rsidR="00F626C4" w:rsidRPr="008D5A94">
        <w:rPr>
          <w:rStyle w:val="c2"/>
          <w:rFonts w:eastAsiaTheme="majorEastAsia"/>
          <w:color w:val="000000"/>
        </w:rPr>
        <w:t>кроссвордов; тестирование и др.</w:t>
      </w:r>
    </w:p>
    <w:p w:rsidR="00ED3854" w:rsidRPr="008D5A94" w:rsidRDefault="00ED3854" w:rsidP="008D5A94">
      <w:pPr>
        <w:ind w:firstLine="567"/>
        <w:jc w:val="both"/>
        <w:rPr>
          <w:b/>
          <w:lang w:eastAsia="ar-SA"/>
        </w:rPr>
      </w:pPr>
      <w:r w:rsidRPr="008D5A94">
        <w:rPr>
          <w:b/>
          <w:lang w:eastAsia="ar-SA"/>
        </w:rPr>
        <w:t>Рекомендации для обучающихся по выработке навыков самостоятельной работы:</w:t>
      </w:r>
    </w:p>
    <w:p w:rsidR="00ED3854" w:rsidRPr="008D5A94" w:rsidRDefault="00F626C4" w:rsidP="008D5A94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8D5A94">
        <w:rPr>
          <w:rFonts w:ascii="Times New Roman" w:hAnsi="Times New Roman"/>
          <w:sz w:val="24"/>
          <w:szCs w:val="24"/>
          <w:lang w:eastAsia="ar-SA"/>
        </w:rPr>
        <w:t xml:space="preserve">Слушать, записывать и </w:t>
      </w:r>
      <w:r w:rsidR="00ED3854" w:rsidRPr="008D5A94">
        <w:rPr>
          <w:rFonts w:ascii="Times New Roman" w:hAnsi="Times New Roman"/>
          <w:sz w:val="24"/>
          <w:szCs w:val="24"/>
          <w:lang w:eastAsia="ar-SA"/>
        </w:rPr>
        <w:t>запоминать лекцию.</w:t>
      </w:r>
    </w:p>
    <w:p w:rsidR="00ED3854" w:rsidRPr="008D5A94" w:rsidRDefault="00ED3854" w:rsidP="008D5A94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8D5A94">
        <w:rPr>
          <w:rFonts w:ascii="Times New Roman" w:hAnsi="Times New Roman"/>
          <w:sz w:val="24"/>
          <w:szCs w:val="24"/>
          <w:lang w:eastAsia="ar-SA"/>
        </w:rPr>
        <w:t>Внимательно читать план выполнения работы.</w:t>
      </w:r>
    </w:p>
    <w:p w:rsidR="00ED3854" w:rsidRPr="008D5A94" w:rsidRDefault="00ED3854" w:rsidP="008D5A94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8D5A94">
        <w:rPr>
          <w:rFonts w:ascii="Times New Roman" w:hAnsi="Times New Roman"/>
          <w:sz w:val="24"/>
          <w:szCs w:val="24"/>
          <w:lang w:eastAsia="ar-SA"/>
        </w:rPr>
        <w:t>Выбрать свой уровень подготовки задания.</w:t>
      </w:r>
    </w:p>
    <w:p w:rsidR="00ED3854" w:rsidRPr="008D5A94" w:rsidRDefault="00ED3854" w:rsidP="008D5A94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8D5A94">
        <w:rPr>
          <w:rFonts w:ascii="Times New Roman" w:hAnsi="Times New Roman"/>
          <w:sz w:val="24"/>
          <w:szCs w:val="24"/>
          <w:lang w:eastAsia="ar-SA"/>
        </w:rPr>
        <w:t>Обращать внимание на рекомендуемую литературу.</w:t>
      </w:r>
    </w:p>
    <w:p w:rsidR="00ED3854" w:rsidRPr="008D5A94" w:rsidRDefault="00ED3854" w:rsidP="008D5A94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8D5A94">
        <w:rPr>
          <w:rFonts w:ascii="Times New Roman" w:hAnsi="Times New Roman"/>
          <w:sz w:val="24"/>
          <w:szCs w:val="24"/>
          <w:lang w:eastAsia="ar-SA"/>
        </w:rPr>
        <w:t>Из перечня литературы выбирать ту, которая наиболее полно раскрывает вопрос задания.</w:t>
      </w:r>
    </w:p>
    <w:p w:rsidR="00ED3854" w:rsidRPr="008D5A94" w:rsidRDefault="00ED3854" w:rsidP="008D5A94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8D5A94">
        <w:rPr>
          <w:rFonts w:ascii="Times New Roman" w:hAnsi="Times New Roman"/>
          <w:sz w:val="24"/>
          <w:szCs w:val="24"/>
          <w:lang w:eastAsia="ar-SA"/>
        </w:rPr>
        <w:t>Учиться кратко излагать свои мысли.</w:t>
      </w:r>
    </w:p>
    <w:p w:rsidR="00ED3854" w:rsidRPr="008D5A94" w:rsidRDefault="00ED3854" w:rsidP="008D5A94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8D5A94">
        <w:rPr>
          <w:rFonts w:ascii="Times New Roman" w:hAnsi="Times New Roman"/>
          <w:sz w:val="24"/>
          <w:szCs w:val="24"/>
          <w:lang w:eastAsia="ar-SA"/>
        </w:rPr>
        <w:t>Использовать общие правила написания конспекта.</w:t>
      </w:r>
    </w:p>
    <w:p w:rsidR="00ED3854" w:rsidRPr="008D5A94" w:rsidRDefault="00ED3854" w:rsidP="008D5A94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8D5A94">
        <w:rPr>
          <w:rFonts w:ascii="Times New Roman" w:hAnsi="Times New Roman"/>
          <w:sz w:val="24"/>
          <w:szCs w:val="24"/>
          <w:lang w:eastAsia="ar-SA"/>
        </w:rPr>
        <w:t>Оценивать, насколько правильно понято содержание материала, для этого придумать вопрос, направленный на уяснение материала.</w:t>
      </w:r>
    </w:p>
    <w:p w:rsidR="00ED3854" w:rsidRPr="008D5A94" w:rsidRDefault="00ED3854" w:rsidP="008D5A94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8D5A94">
        <w:rPr>
          <w:rFonts w:ascii="Times New Roman" w:hAnsi="Times New Roman"/>
          <w:sz w:val="24"/>
          <w:szCs w:val="24"/>
          <w:lang w:eastAsia="ar-SA"/>
        </w:rPr>
        <w:t>Обращать внимание на достижение основной цели работы.</w:t>
      </w:r>
    </w:p>
    <w:p w:rsidR="00AD3D69" w:rsidRPr="008D5A94" w:rsidRDefault="00AD3D69" w:rsidP="008D5A94">
      <w:pPr>
        <w:pStyle w:val="c4c1"/>
        <w:spacing w:before="0" w:beforeAutospacing="0" w:after="0" w:afterAutospacing="0"/>
        <w:ind w:firstLine="567"/>
        <w:jc w:val="both"/>
        <w:rPr>
          <w:color w:val="000000"/>
        </w:rPr>
      </w:pPr>
      <w:r w:rsidRPr="008D5A94">
        <w:rPr>
          <w:rStyle w:val="c2"/>
          <w:rFonts w:eastAsiaTheme="majorEastAsia"/>
          <w:color w:val="000000"/>
        </w:rPr>
        <w:t>Критериями оценки результатов внеаудиторной самостоятельной работы обучающегося являются:</w:t>
      </w:r>
    </w:p>
    <w:p w:rsidR="00AD3D69" w:rsidRPr="008D5A94" w:rsidRDefault="00AD3D69" w:rsidP="008D5A94">
      <w:pPr>
        <w:numPr>
          <w:ilvl w:val="0"/>
          <w:numId w:val="8"/>
        </w:numPr>
        <w:ind w:left="0" w:firstLine="567"/>
        <w:jc w:val="both"/>
        <w:rPr>
          <w:color w:val="000000"/>
        </w:rPr>
      </w:pPr>
      <w:r w:rsidRPr="008D5A94">
        <w:rPr>
          <w:rStyle w:val="c2"/>
          <w:rFonts w:eastAsiaTheme="majorEastAsia"/>
          <w:color w:val="000000"/>
        </w:rPr>
        <w:t>уровень освоения обучающимся учебного материала;</w:t>
      </w:r>
    </w:p>
    <w:p w:rsidR="00AD3D69" w:rsidRPr="008D5A94" w:rsidRDefault="00AD3D69" w:rsidP="008D5A94">
      <w:pPr>
        <w:numPr>
          <w:ilvl w:val="0"/>
          <w:numId w:val="8"/>
        </w:numPr>
        <w:ind w:left="0" w:firstLine="567"/>
        <w:jc w:val="both"/>
        <w:rPr>
          <w:color w:val="000000"/>
        </w:rPr>
      </w:pPr>
      <w:r w:rsidRPr="008D5A94">
        <w:rPr>
          <w:rStyle w:val="c2"/>
          <w:rFonts w:eastAsiaTheme="majorEastAsia"/>
          <w:color w:val="000000"/>
        </w:rPr>
        <w:t>умение обучающегося использовать теоретические</w:t>
      </w:r>
      <w:r w:rsidR="00F626C4" w:rsidRPr="008D5A94">
        <w:rPr>
          <w:rStyle w:val="c2"/>
          <w:rFonts w:eastAsiaTheme="majorEastAsia"/>
          <w:color w:val="000000"/>
        </w:rPr>
        <w:t xml:space="preserve"> знания</w:t>
      </w:r>
      <w:r w:rsidRPr="008D5A94">
        <w:rPr>
          <w:rStyle w:val="c2"/>
          <w:rFonts w:eastAsiaTheme="majorEastAsia"/>
          <w:color w:val="000000"/>
        </w:rPr>
        <w:t xml:space="preserve"> при выполнении практических задач;</w:t>
      </w:r>
    </w:p>
    <w:p w:rsidR="00AD3D69" w:rsidRPr="008D5A94" w:rsidRDefault="00AD3D69" w:rsidP="008D5A94">
      <w:pPr>
        <w:numPr>
          <w:ilvl w:val="0"/>
          <w:numId w:val="8"/>
        </w:numPr>
        <w:ind w:left="0" w:firstLine="567"/>
        <w:jc w:val="both"/>
        <w:rPr>
          <w:color w:val="000000"/>
        </w:rPr>
      </w:pPr>
      <w:r w:rsidRPr="008D5A94">
        <w:rPr>
          <w:rStyle w:val="c2"/>
          <w:rFonts w:eastAsiaTheme="majorEastAsia"/>
          <w:color w:val="000000"/>
        </w:rPr>
        <w:t>сформированность общих компетенций;</w:t>
      </w:r>
    </w:p>
    <w:p w:rsidR="00AD3D69" w:rsidRPr="008D5A94" w:rsidRDefault="00AD3D69" w:rsidP="008D5A94">
      <w:pPr>
        <w:numPr>
          <w:ilvl w:val="0"/>
          <w:numId w:val="8"/>
        </w:numPr>
        <w:ind w:left="0" w:firstLine="567"/>
        <w:jc w:val="both"/>
        <w:rPr>
          <w:color w:val="000000"/>
        </w:rPr>
      </w:pPr>
      <w:r w:rsidRPr="008D5A94">
        <w:rPr>
          <w:rStyle w:val="c2"/>
          <w:rFonts w:eastAsiaTheme="majorEastAsia"/>
          <w:color w:val="000000"/>
        </w:rPr>
        <w:t>обоснованность и четкость изложения ответа;</w:t>
      </w:r>
    </w:p>
    <w:p w:rsidR="00AD3D69" w:rsidRPr="008D5A94" w:rsidRDefault="00AD3D69" w:rsidP="008D5A94">
      <w:pPr>
        <w:numPr>
          <w:ilvl w:val="0"/>
          <w:numId w:val="8"/>
        </w:numPr>
        <w:ind w:left="0" w:firstLine="567"/>
        <w:jc w:val="both"/>
        <w:rPr>
          <w:color w:val="000000"/>
        </w:rPr>
      </w:pPr>
      <w:r w:rsidRPr="008D5A94">
        <w:rPr>
          <w:rStyle w:val="c2"/>
          <w:rFonts w:eastAsiaTheme="majorEastAsia"/>
          <w:color w:val="000000"/>
        </w:rPr>
        <w:t>оформление материала в соответствии с требованиями.</w:t>
      </w:r>
    </w:p>
    <w:p w:rsidR="00F626C4" w:rsidRPr="008D5A94" w:rsidRDefault="00AD3D69" w:rsidP="008D5A94">
      <w:pPr>
        <w:numPr>
          <w:ilvl w:val="0"/>
          <w:numId w:val="8"/>
        </w:numPr>
        <w:ind w:left="0" w:firstLine="567"/>
        <w:jc w:val="both"/>
        <w:rPr>
          <w:rStyle w:val="c2"/>
          <w:b/>
        </w:rPr>
      </w:pPr>
      <w:r w:rsidRPr="008D5A94">
        <w:rPr>
          <w:rStyle w:val="c2"/>
          <w:rFonts w:eastAsiaTheme="majorEastAsia"/>
          <w:color w:val="000000"/>
        </w:rPr>
        <w:t>Успешности и результативности своей работы достигаю за счёт того, что, наряду с традиционными формами проведения уроков, практикую нетрадиционные.</w:t>
      </w:r>
    </w:p>
    <w:p w:rsidR="00D36397" w:rsidRPr="008D5A94" w:rsidRDefault="00D36397" w:rsidP="008D5A94">
      <w:pPr>
        <w:ind w:firstLine="567"/>
        <w:jc w:val="both"/>
        <w:rPr>
          <w:b/>
        </w:rPr>
      </w:pPr>
      <w:r w:rsidRPr="008D5A94">
        <w:rPr>
          <w:b/>
        </w:rPr>
        <w:t>У</w:t>
      </w:r>
      <w:r w:rsidR="00F626C4" w:rsidRPr="008D5A94">
        <w:rPr>
          <w:b/>
        </w:rPr>
        <w:t xml:space="preserve">чебный план и рабочая программа дисциплины </w:t>
      </w:r>
      <w:r w:rsidRPr="008D5A94">
        <w:rPr>
          <w:b/>
        </w:rPr>
        <w:t>«</w:t>
      </w:r>
      <w:r w:rsidR="00F626C4" w:rsidRPr="008D5A94">
        <w:rPr>
          <w:b/>
        </w:rPr>
        <w:t>Правов</w:t>
      </w:r>
      <w:r w:rsidR="00B00EF1" w:rsidRPr="008D5A94">
        <w:rPr>
          <w:b/>
        </w:rPr>
        <w:t xml:space="preserve">ое </w:t>
      </w:r>
      <w:r w:rsidR="002272A5" w:rsidRPr="008D5A94">
        <w:rPr>
          <w:b/>
        </w:rPr>
        <w:t>положение граждан в процессе</w:t>
      </w:r>
      <w:r w:rsidR="00F626C4" w:rsidRPr="008D5A94">
        <w:rPr>
          <w:b/>
        </w:rPr>
        <w:t xml:space="preserve"> профессиональной деятельности</w:t>
      </w:r>
      <w:r w:rsidRPr="008D5A94">
        <w:rPr>
          <w:b/>
        </w:rPr>
        <w:t>» предусматривают:</w:t>
      </w:r>
    </w:p>
    <w:p w:rsidR="00D36397" w:rsidRPr="008D5A94" w:rsidRDefault="002272A5" w:rsidP="008D5A94">
      <w:pPr>
        <w:pStyle w:val="sidepanelcloudLTTite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5A94">
        <w:rPr>
          <w:rFonts w:ascii="Times New Roman" w:hAnsi="Times New Roman" w:cs="Times New Roman"/>
          <w:b/>
          <w:sz w:val="24"/>
          <w:szCs w:val="24"/>
        </w:rPr>
        <w:t>10</w:t>
      </w:r>
      <w:r w:rsidR="00D36397" w:rsidRPr="008D5A94">
        <w:rPr>
          <w:rFonts w:ascii="Times New Roman" w:hAnsi="Times New Roman" w:cs="Times New Roman"/>
          <w:b/>
          <w:sz w:val="24"/>
          <w:szCs w:val="24"/>
        </w:rPr>
        <w:t xml:space="preserve"> часов </w:t>
      </w:r>
      <w:r w:rsidR="00D36397" w:rsidRPr="008D5A94">
        <w:rPr>
          <w:rFonts w:ascii="Times New Roman" w:hAnsi="Times New Roman" w:cs="Times New Roman"/>
          <w:sz w:val="24"/>
          <w:szCs w:val="24"/>
        </w:rPr>
        <w:t>самостоятельной работы для групп</w:t>
      </w:r>
      <w:r w:rsidR="00D36397" w:rsidRPr="008D5A94">
        <w:rPr>
          <w:rFonts w:ascii="Times New Roman" w:hAnsi="Times New Roman" w:cs="Times New Roman"/>
          <w:b/>
          <w:sz w:val="24"/>
          <w:szCs w:val="24"/>
        </w:rPr>
        <w:t xml:space="preserve"> специальности: </w:t>
      </w:r>
    </w:p>
    <w:p w:rsidR="002272A5" w:rsidRPr="008D5A94" w:rsidRDefault="002272A5" w:rsidP="008D5A94">
      <w:pPr>
        <w:widowControl w:val="0"/>
        <w:autoSpaceDE w:val="0"/>
        <w:autoSpaceDN w:val="0"/>
        <w:adjustRightInd w:val="0"/>
        <w:ind w:firstLine="567"/>
      </w:pPr>
      <w:r w:rsidRPr="008D5A94">
        <w:t>18.02.09 Переработка нефти и газа</w:t>
      </w:r>
    </w:p>
    <w:p w:rsidR="00A50EEC" w:rsidRPr="008D5A94" w:rsidRDefault="00D36397" w:rsidP="008D5A94">
      <w:pPr>
        <w:tabs>
          <w:tab w:val="left" w:pos="567"/>
        </w:tabs>
        <w:ind w:firstLine="567"/>
        <w:jc w:val="both"/>
        <w:rPr>
          <w:b/>
        </w:rPr>
      </w:pPr>
      <w:r w:rsidRPr="008D5A94">
        <w:rPr>
          <w:b/>
        </w:rPr>
        <w:t>Формируемые компетенции:</w:t>
      </w:r>
      <w:r w:rsidR="00775AA9" w:rsidRPr="008D5A94">
        <w:rPr>
          <w:b/>
        </w:rPr>
        <w:t xml:space="preserve"> 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обучающийся должен: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иметь практический опыт: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контроля и выполнения правил техники безопасности, производственной и трудовой дисциплины, правил внутреннего трудового распорядка;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уметь: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оформлять первичные документы по учету рабочего времени, выработки, заработной платы, простоев;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участвовать в разработке мероприятий по выявлению резервов производства, созданию благоприятных условий труда, рациональному использованию рабочего времени;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вносить предложения о пересмотре норм выработки и расценок, о присвоении в соответствии с Единой квалификационно-тарифной сеткой (далее - ЕКТС) рабочих разрядов рабочим подразделения;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знать: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действующие законодательные и нормативные акты, регулирующие производственно-хозяйственную деятельность;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виды инструктажей, правила и нормы трудового распорядка, охраны труда, производственной санитарии;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порядок тарификации работ и рабочих;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нормы и расценки на работы, порядок их пересмотра;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действующее положение об оплате труда и формах материального стимулирования;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трудовое законодательство;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lastRenderedPageBreak/>
        <w:t>права и обязанности работников в сфере профессиональной деятельности;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законодательные акты и другие нормативные документы, регулирующие правовое положение граждан в процессе профессиональной деятельности.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Обучающийся должен обладать общими компетенциями, включающими в себя способность: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Обучающийся должен обладать профессиональными компетенциями, соответствующими видам деятельности: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ПК 4.1. Организовывать работу коллектива и поддерживать профессиональные отношения со смежными подразделениями.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ПК 4.2. Обеспечивать выполнение производственного задания по объему производства и качеству продукта.</w:t>
      </w:r>
    </w:p>
    <w:p w:rsidR="008D5A94" w:rsidRPr="008D5A94" w:rsidRDefault="008D5A94" w:rsidP="008D5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A94">
        <w:rPr>
          <w:rFonts w:ascii="Times New Roman" w:hAnsi="Times New Roman" w:cs="Times New Roman"/>
          <w:sz w:val="24"/>
          <w:szCs w:val="24"/>
        </w:rPr>
        <w:t>ПК 4.3. Обеспечивать соблюдение правил охраны труда, промышленной, пожарной и экологической безопасности.</w:t>
      </w:r>
    </w:p>
    <w:p w:rsidR="00D36397" w:rsidRPr="008D5A94" w:rsidRDefault="00D36397" w:rsidP="008D5A94">
      <w:pPr>
        <w:tabs>
          <w:tab w:val="left" w:pos="567"/>
        </w:tabs>
        <w:ind w:firstLine="567"/>
        <w:jc w:val="both"/>
      </w:pPr>
      <w:r w:rsidRPr="008D5A94">
        <w:t xml:space="preserve">Методические рекомендации помогут обучающимся целенаправленно изучать материал по теме, определять свой уровень знаний и умений при выполнении самостоятельной работы. </w:t>
      </w:r>
    </w:p>
    <w:p w:rsidR="00D36397" w:rsidRPr="008D5A94" w:rsidRDefault="00D36397" w:rsidP="008D5A94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b/>
        </w:rPr>
      </w:pPr>
      <w:r w:rsidRPr="008D5A94">
        <w:rPr>
          <w:b/>
        </w:rPr>
        <w:t>Самостоятельная работа студентов</w:t>
      </w:r>
      <w:r w:rsidR="00286EB6" w:rsidRPr="008D5A94">
        <w:rPr>
          <w:b/>
        </w:rPr>
        <w:t>,</w:t>
      </w:r>
      <w:r w:rsidR="005744C6" w:rsidRPr="008D5A94">
        <w:rPr>
          <w:b/>
        </w:rPr>
        <w:t xml:space="preserve"> </w:t>
      </w:r>
      <w:r w:rsidRPr="008D5A94">
        <w:rPr>
          <w:b/>
        </w:rPr>
        <w:t>согласно рабочей программ</w:t>
      </w:r>
      <w:r w:rsidR="005744C6" w:rsidRPr="008D5A94">
        <w:rPr>
          <w:b/>
        </w:rPr>
        <w:t>е</w:t>
      </w:r>
      <w:r w:rsidRPr="008D5A94">
        <w:rPr>
          <w:b/>
        </w:rPr>
        <w:t xml:space="preserve"> включает в себя следующие виды самостоятельной работы:</w:t>
      </w:r>
    </w:p>
    <w:p w:rsidR="00D36397" w:rsidRPr="008D5A94" w:rsidRDefault="00D36397" w:rsidP="008D5A94">
      <w:pPr>
        <w:widowControl w:val="0"/>
        <w:autoSpaceDE w:val="0"/>
        <w:autoSpaceDN w:val="0"/>
        <w:adjustRightInd w:val="0"/>
        <w:ind w:firstLine="567"/>
        <w:jc w:val="both"/>
      </w:pPr>
      <w:r w:rsidRPr="008D5A94">
        <w:t xml:space="preserve">1. Написание рефератов </w:t>
      </w:r>
      <w:r w:rsidR="005744C6" w:rsidRPr="008D5A94">
        <w:t xml:space="preserve">и сочинений </w:t>
      </w:r>
      <w:r w:rsidRPr="008D5A94">
        <w:t>по изучаемым темам;</w:t>
      </w:r>
    </w:p>
    <w:p w:rsidR="00D36397" w:rsidRPr="008D5A94" w:rsidRDefault="00D36397" w:rsidP="008D5A94">
      <w:pPr>
        <w:widowControl w:val="0"/>
        <w:autoSpaceDE w:val="0"/>
        <w:autoSpaceDN w:val="0"/>
        <w:adjustRightInd w:val="0"/>
        <w:ind w:firstLine="567"/>
        <w:jc w:val="both"/>
      </w:pPr>
      <w:r w:rsidRPr="008D5A94">
        <w:t xml:space="preserve">2. Создание </w:t>
      </w:r>
      <w:r w:rsidR="005744C6" w:rsidRPr="008D5A94">
        <w:t>творческих проектов</w:t>
      </w:r>
      <w:r w:rsidRPr="008D5A94">
        <w:t>;</w:t>
      </w:r>
    </w:p>
    <w:p w:rsidR="005744C6" w:rsidRPr="008D5A94" w:rsidRDefault="00ED3854" w:rsidP="008D5A94">
      <w:pPr>
        <w:widowControl w:val="0"/>
        <w:autoSpaceDE w:val="0"/>
        <w:autoSpaceDN w:val="0"/>
        <w:adjustRightInd w:val="0"/>
        <w:ind w:firstLine="567"/>
        <w:jc w:val="both"/>
      </w:pPr>
      <w:r w:rsidRPr="008D5A94">
        <w:t xml:space="preserve">3. </w:t>
      </w:r>
      <w:r w:rsidR="005744C6" w:rsidRPr="008D5A94">
        <w:t>Составление юридического анализа:</w:t>
      </w:r>
    </w:p>
    <w:p w:rsidR="00ED3854" w:rsidRPr="008D5A94" w:rsidRDefault="005744C6" w:rsidP="008D5A94">
      <w:pPr>
        <w:widowControl w:val="0"/>
        <w:autoSpaceDE w:val="0"/>
        <w:autoSpaceDN w:val="0"/>
        <w:adjustRightInd w:val="0"/>
        <w:ind w:firstLine="567"/>
        <w:jc w:val="both"/>
      </w:pPr>
      <w:r w:rsidRPr="008D5A94">
        <w:t>4. Тестирование</w:t>
      </w:r>
      <w:r w:rsidR="00ED3854" w:rsidRPr="008D5A94">
        <w:t>.</w:t>
      </w:r>
    </w:p>
    <w:p w:rsidR="00DD194D" w:rsidRPr="00310966" w:rsidRDefault="00DD194D" w:rsidP="00310966">
      <w:pPr>
        <w:widowControl w:val="0"/>
        <w:autoSpaceDE w:val="0"/>
        <w:autoSpaceDN w:val="0"/>
        <w:adjustRightInd w:val="0"/>
        <w:ind w:firstLine="567"/>
        <w:jc w:val="both"/>
      </w:pPr>
    </w:p>
    <w:p w:rsidR="00957FE7" w:rsidRDefault="00957FE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838D9" w:rsidRDefault="00B838D9" w:rsidP="00012B34">
      <w:pPr>
        <w:jc w:val="center"/>
        <w:rPr>
          <w:b/>
          <w:sz w:val="28"/>
        </w:rPr>
        <w:sectPr w:rsidR="00B838D9" w:rsidSect="00B838D9">
          <w:footerReference w:type="default" r:id="rId8"/>
          <w:pgSz w:w="11906" w:h="16838"/>
          <w:pgMar w:top="1134" w:right="1259" w:bottom="1134" w:left="851" w:header="709" w:footer="709" w:gutter="0"/>
          <w:cols w:space="708"/>
          <w:docGrid w:linePitch="360"/>
        </w:sectPr>
      </w:pPr>
    </w:p>
    <w:p w:rsidR="00012B34" w:rsidRPr="00483C93" w:rsidRDefault="00012B34" w:rsidP="00012B34">
      <w:pPr>
        <w:jc w:val="center"/>
        <w:rPr>
          <w:b/>
          <w:sz w:val="28"/>
          <w:u w:val="single"/>
        </w:rPr>
      </w:pPr>
      <w:r w:rsidRPr="00483C93">
        <w:rPr>
          <w:b/>
          <w:sz w:val="28"/>
        </w:rPr>
        <w:lastRenderedPageBreak/>
        <w:t xml:space="preserve">Тематический план </w:t>
      </w:r>
      <w:r>
        <w:rPr>
          <w:b/>
          <w:sz w:val="28"/>
        </w:rPr>
        <w:t>СРС дисциплины</w:t>
      </w:r>
      <w:r w:rsidRPr="00483C93">
        <w:rPr>
          <w:b/>
          <w:sz w:val="28"/>
        </w:rPr>
        <w:t xml:space="preserve"> </w:t>
      </w:r>
      <w:r>
        <w:rPr>
          <w:b/>
          <w:sz w:val="28"/>
          <w:szCs w:val="28"/>
        </w:rPr>
        <w:t xml:space="preserve">«Правовое </w:t>
      </w:r>
      <w:r w:rsidR="00DB4ED7">
        <w:rPr>
          <w:b/>
          <w:sz w:val="28"/>
          <w:szCs w:val="28"/>
        </w:rPr>
        <w:t xml:space="preserve">положение граждан в процессе </w:t>
      </w:r>
      <w:r w:rsidRPr="00483C93">
        <w:rPr>
          <w:b/>
          <w:sz w:val="28"/>
          <w:szCs w:val="28"/>
        </w:rPr>
        <w:t>профессиональной деятельности»</w:t>
      </w:r>
    </w:p>
    <w:tbl>
      <w:tblPr>
        <w:tblpPr w:leftFromText="180" w:rightFromText="180" w:vertAnchor="text" w:horzAnchor="margin" w:tblpX="-493" w:tblpY="140"/>
        <w:tblW w:w="15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9213"/>
        <w:gridCol w:w="2127"/>
        <w:gridCol w:w="1848"/>
      </w:tblGrid>
      <w:tr w:rsidR="00012B34" w:rsidRPr="0009423C" w:rsidTr="000C191B">
        <w:trPr>
          <w:trHeight w:val="118"/>
        </w:trPr>
        <w:tc>
          <w:tcPr>
            <w:tcW w:w="2518" w:type="dxa"/>
          </w:tcPr>
          <w:p w:rsidR="00012B34" w:rsidRPr="00396EBF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Наименование разделов и тем</w:t>
            </w:r>
          </w:p>
        </w:tc>
        <w:tc>
          <w:tcPr>
            <w:tcW w:w="9213" w:type="dxa"/>
          </w:tcPr>
          <w:p w:rsidR="00012B34" w:rsidRPr="00396EBF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Содержание самостоятельн</w:t>
            </w:r>
            <w:r w:rsidR="000C191B">
              <w:rPr>
                <w:b/>
                <w:bCs/>
                <w:szCs w:val="28"/>
              </w:rPr>
              <w:t xml:space="preserve">ой </w:t>
            </w:r>
            <w:r w:rsidRPr="0009423C">
              <w:rPr>
                <w:b/>
                <w:bCs/>
                <w:szCs w:val="28"/>
              </w:rPr>
              <w:t>работ</w:t>
            </w:r>
            <w:r w:rsidR="000C191B">
              <w:rPr>
                <w:b/>
                <w:bCs/>
                <w:szCs w:val="28"/>
              </w:rPr>
              <w:t>ы</w:t>
            </w:r>
            <w:r w:rsidRPr="0009423C">
              <w:rPr>
                <w:b/>
                <w:bCs/>
                <w:szCs w:val="28"/>
              </w:rPr>
              <w:t xml:space="preserve"> обучающихся</w:t>
            </w:r>
          </w:p>
        </w:tc>
        <w:tc>
          <w:tcPr>
            <w:tcW w:w="2127" w:type="dxa"/>
          </w:tcPr>
          <w:p w:rsidR="00012B34" w:rsidRPr="00396EBF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Объем часов</w:t>
            </w:r>
            <w:r w:rsidR="000C191B">
              <w:rPr>
                <w:b/>
                <w:bCs/>
                <w:szCs w:val="28"/>
              </w:rPr>
              <w:t xml:space="preserve"> и методы контроля</w:t>
            </w:r>
          </w:p>
        </w:tc>
        <w:tc>
          <w:tcPr>
            <w:tcW w:w="1848" w:type="dxa"/>
          </w:tcPr>
          <w:p w:rsidR="00012B34" w:rsidRPr="00396EBF" w:rsidRDefault="000C191B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Формируемые компетенции</w:t>
            </w:r>
          </w:p>
        </w:tc>
      </w:tr>
      <w:tr w:rsidR="00012B34" w:rsidRPr="0009423C" w:rsidTr="000C191B">
        <w:trPr>
          <w:trHeight w:val="118"/>
        </w:trPr>
        <w:tc>
          <w:tcPr>
            <w:tcW w:w="2518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1</w:t>
            </w: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2</w:t>
            </w:r>
          </w:p>
        </w:tc>
        <w:tc>
          <w:tcPr>
            <w:tcW w:w="2127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3</w:t>
            </w:r>
          </w:p>
        </w:tc>
        <w:tc>
          <w:tcPr>
            <w:tcW w:w="1848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4</w:t>
            </w:r>
          </w:p>
        </w:tc>
      </w:tr>
      <w:tr w:rsidR="00012B34" w:rsidRPr="0009423C" w:rsidTr="000C191B">
        <w:trPr>
          <w:trHeight w:val="118"/>
        </w:trPr>
        <w:tc>
          <w:tcPr>
            <w:tcW w:w="2518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Раздел 1.</w:t>
            </w: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Государство и право</w:t>
            </w:r>
          </w:p>
        </w:tc>
        <w:tc>
          <w:tcPr>
            <w:tcW w:w="2127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48" w:type="dxa"/>
            <w:vMerge w:val="restart"/>
            <w:shd w:val="clear" w:color="auto" w:fill="D9D9D9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012B34" w:rsidRPr="0009423C" w:rsidTr="000C191B">
        <w:trPr>
          <w:trHeight w:val="227"/>
        </w:trPr>
        <w:tc>
          <w:tcPr>
            <w:tcW w:w="2518" w:type="dxa"/>
            <w:vMerge w:val="restart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Тема 1.1.</w:t>
            </w:r>
          </w:p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Конституционное право</w:t>
            </w: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Содержание учебного материала</w:t>
            </w:r>
          </w:p>
        </w:tc>
        <w:tc>
          <w:tcPr>
            <w:tcW w:w="2127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48" w:type="dxa"/>
            <w:vMerge/>
            <w:shd w:val="clear" w:color="auto" w:fill="D9D9D9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012B34" w:rsidRPr="0009423C" w:rsidTr="000C191B">
        <w:trPr>
          <w:trHeight w:val="413"/>
        </w:trPr>
        <w:tc>
          <w:tcPr>
            <w:tcW w:w="2518" w:type="dxa"/>
            <w:vMerge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Самостоятельная работа обучающихся</w:t>
            </w:r>
          </w:p>
          <w:p w:rsidR="00012B34" w:rsidRPr="0009423C" w:rsidRDefault="00012B34" w:rsidP="000C191B">
            <w:pPr>
              <w:tabs>
                <w:tab w:val="left" w:pos="2691"/>
              </w:tabs>
              <w:rPr>
                <w:bCs/>
                <w:szCs w:val="28"/>
              </w:rPr>
            </w:pPr>
            <w:r w:rsidRPr="0009423C">
              <w:rPr>
                <w:bCs/>
                <w:szCs w:val="28"/>
              </w:rPr>
              <w:t>Юридический анализ текста глав 1</w:t>
            </w:r>
            <w:r w:rsidR="000C191B">
              <w:rPr>
                <w:bCs/>
                <w:szCs w:val="28"/>
              </w:rPr>
              <w:t>,2,3</w:t>
            </w:r>
            <w:r w:rsidRPr="0009423C">
              <w:rPr>
                <w:bCs/>
                <w:szCs w:val="28"/>
              </w:rPr>
              <w:t xml:space="preserve"> Конституции РФ</w:t>
            </w:r>
          </w:p>
        </w:tc>
        <w:tc>
          <w:tcPr>
            <w:tcW w:w="2127" w:type="dxa"/>
          </w:tcPr>
          <w:p w:rsidR="00012B34" w:rsidRDefault="0065132F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0C191B">
              <w:rPr>
                <w:bCs/>
                <w:szCs w:val="28"/>
              </w:rPr>
              <w:t xml:space="preserve"> ч.</w:t>
            </w:r>
          </w:p>
          <w:p w:rsidR="000C191B" w:rsidRPr="000C191B" w:rsidRDefault="000C191B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Письменный отчет в рабочей тетради</w:t>
            </w:r>
          </w:p>
        </w:tc>
        <w:tc>
          <w:tcPr>
            <w:tcW w:w="1848" w:type="dxa"/>
            <w:vMerge w:val="restart"/>
            <w:shd w:val="clear" w:color="auto" w:fill="D9D9D9"/>
          </w:tcPr>
          <w:p w:rsidR="00012B34" w:rsidRDefault="000C191B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 w:rsidRPr="000C191B">
              <w:rPr>
                <w:bCs/>
                <w:szCs w:val="28"/>
              </w:rPr>
              <w:t xml:space="preserve">ОК </w:t>
            </w:r>
            <w:r w:rsidR="000C75D0">
              <w:rPr>
                <w:bCs/>
                <w:szCs w:val="28"/>
              </w:rPr>
              <w:t>6-7</w:t>
            </w:r>
          </w:p>
          <w:p w:rsidR="000C191B" w:rsidRDefault="000C191B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</w:p>
          <w:p w:rsidR="000C191B" w:rsidRDefault="000C191B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</w:p>
          <w:p w:rsidR="000C191B" w:rsidRDefault="000C191B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</w:p>
          <w:p w:rsidR="000C191B" w:rsidRDefault="000C191B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</w:p>
          <w:p w:rsidR="000C191B" w:rsidRDefault="000C191B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</w:p>
          <w:p w:rsidR="000C191B" w:rsidRPr="000C191B" w:rsidRDefault="000C191B" w:rsidP="000C75D0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ОК </w:t>
            </w:r>
            <w:r w:rsidR="000C75D0">
              <w:rPr>
                <w:bCs/>
                <w:szCs w:val="28"/>
              </w:rPr>
              <w:t>6-7</w:t>
            </w:r>
          </w:p>
        </w:tc>
      </w:tr>
      <w:tr w:rsidR="00012B34" w:rsidRPr="0009423C" w:rsidTr="000C191B">
        <w:trPr>
          <w:trHeight w:val="234"/>
        </w:trPr>
        <w:tc>
          <w:tcPr>
            <w:tcW w:w="2518" w:type="dxa"/>
            <w:vMerge w:val="restart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Тема</w:t>
            </w:r>
            <w:r>
              <w:rPr>
                <w:b/>
                <w:bCs/>
                <w:szCs w:val="28"/>
              </w:rPr>
              <w:t xml:space="preserve"> 1</w:t>
            </w:r>
            <w:r w:rsidRPr="0009423C">
              <w:rPr>
                <w:b/>
                <w:bCs/>
                <w:szCs w:val="28"/>
              </w:rPr>
              <w:t>.2</w:t>
            </w:r>
          </w:p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Правовой статус человека и гражданина</w:t>
            </w: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Содержание учебного материала</w:t>
            </w:r>
          </w:p>
        </w:tc>
        <w:tc>
          <w:tcPr>
            <w:tcW w:w="2127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48" w:type="dxa"/>
            <w:vMerge/>
            <w:shd w:val="clear" w:color="auto" w:fill="D9D9D9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012B34" w:rsidRPr="0009423C" w:rsidTr="000C191B">
        <w:trPr>
          <w:trHeight w:val="348"/>
        </w:trPr>
        <w:tc>
          <w:tcPr>
            <w:tcW w:w="2518" w:type="dxa"/>
            <w:vMerge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Самостоятельная работа обучающихся</w:t>
            </w:r>
          </w:p>
          <w:p w:rsidR="00012B34" w:rsidRPr="0009423C" w:rsidRDefault="00012B34" w:rsidP="000C75D0">
            <w:pPr>
              <w:tabs>
                <w:tab w:val="left" w:pos="2691"/>
              </w:tabs>
              <w:rPr>
                <w:bCs/>
                <w:szCs w:val="28"/>
              </w:rPr>
            </w:pPr>
            <w:r w:rsidRPr="0009423C">
              <w:rPr>
                <w:bCs/>
                <w:szCs w:val="28"/>
              </w:rPr>
              <w:t>Мини сочинение «Как я понимаю</w:t>
            </w:r>
            <w:r w:rsidR="000C75D0">
              <w:rPr>
                <w:bCs/>
                <w:szCs w:val="28"/>
              </w:rPr>
              <w:t>, что такое Конституция?</w:t>
            </w:r>
            <w:r w:rsidRPr="0009423C">
              <w:rPr>
                <w:bCs/>
                <w:szCs w:val="28"/>
              </w:rPr>
              <w:t>»</w:t>
            </w:r>
          </w:p>
        </w:tc>
        <w:tc>
          <w:tcPr>
            <w:tcW w:w="2127" w:type="dxa"/>
          </w:tcPr>
          <w:p w:rsidR="00012B34" w:rsidRDefault="000C75D0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0C191B">
              <w:rPr>
                <w:bCs/>
                <w:szCs w:val="28"/>
              </w:rPr>
              <w:t xml:space="preserve"> ч.</w:t>
            </w:r>
          </w:p>
          <w:p w:rsidR="000C191B" w:rsidRPr="000C191B" w:rsidRDefault="000C191B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Проверка письменных работ в рабочей тетради</w:t>
            </w:r>
          </w:p>
        </w:tc>
        <w:tc>
          <w:tcPr>
            <w:tcW w:w="1848" w:type="dxa"/>
            <w:vMerge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012B34" w:rsidRPr="0009423C" w:rsidTr="000C191B">
        <w:trPr>
          <w:trHeight w:val="348"/>
        </w:trPr>
        <w:tc>
          <w:tcPr>
            <w:tcW w:w="2518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Раздел 2.</w:t>
            </w: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Право и экономика</w:t>
            </w:r>
          </w:p>
        </w:tc>
        <w:tc>
          <w:tcPr>
            <w:tcW w:w="2127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48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012B34" w:rsidRPr="0009423C" w:rsidTr="000C191B">
        <w:trPr>
          <w:trHeight w:val="246"/>
        </w:trPr>
        <w:tc>
          <w:tcPr>
            <w:tcW w:w="2518" w:type="dxa"/>
            <w:vMerge w:val="restart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Тема 2.1.</w:t>
            </w:r>
          </w:p>
          <w:p w:rsidR="00012B34" w:rsidRPr="0009423C" w:rsidRDefault="00012B34" w:rsidP="002A427E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 xml:space="preserve">Правовое </w:t>
            </w:r>
            <w:r w:rsidR="002A427E">
              <w:rPr>
                <w:b/>
                <w:bCs/>
                <w:szCs w:val="28"/>
              </w:rPr>
              <w:t>регулирование экономических отношений</w:t>
            </w: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Содержание учебного материала</w:t>
            </w:r>
          </w:p>
        </w:tc>
        <w:tc>
          <w:tcPr>
            <w:tcW w:w="2127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48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012B34" w:rsidRPr="0009423C" w:rsidTr="000C191B">
        <w:trPr>
          <w:trHeight w:val="420"/>
        </w:trPr>
        <w:tc>
          <w:tcPr>
            <w:tcW w:w="2518" w:type="dxa"/>
            <w:vMerge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Самостоятельная работа обучающихся</w:t>
            </w:r>
          </w:p>
          <w:p w:rsidR="00012B34" w:rsidRPr="0009423C" w:rsidRDefault="00012B34" w:rsidP="000C191B">
            <w:pPr>
              <w:tabs>
                <w:tab w:val="left" w:pos="2691"/>
              </w:tabs>
              <w:rPr>
                <w:bCs/>
                <w:szCs w:val="28"/>
              </w:rPr>
            </w:pPr>
            <w:r w:rsidRPr="0009423C">
              <w:rPr>
                <w:bCs/>
                <w:szCs w:val="28"/>
              </w:rPr>
              <w:t>Тестирование</w:t>
            </w:r>
          </w:p>
        </w:tc>
        <w:tc>
          <w:tcPr>
            <w:tcW w:w="2127" w:type="dxa"/>
          </w:tcPr>
          <w:p w:rsidR="00012B34" w:rsidRDefault="000C75D0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0C191B">
              <w:rPr>
                <w:bCs/>
                <w:szCs w:val="28"/>
              </w:rPr>
              <w:t xml:space="preserve"> ч.</w:t>
            </w:r>
          </w:p>
          <w:p w:rsidR="000C191B" w:rsidRPr="000C191B" w:rsidRDefault="000C191B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Проверка работ</w:t>
            </w:r>
          </w:p>
        </w:tc>
        <w:tc>
          <w:tcPr>
            <w:tcW w:w="1848" w:type="dxa"/>
          </w:tcPr>
          <w:p w:rsidR="00012B34" w:rsidRPr="000C191B" w:rsidRDefault="000C191B" w:rsidP="002A427E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 w:rsidRPr="000C191B">
              <w:rPr>
                <w:bCs/>
                <w:szCs w:val="28"/>
              </w:rPr>
              <w:t xml:space="preserve">ОК </w:t>
            </w:r>
            <w:r w:rsidR="002A427E">
              <w:rPr>
                <w:bCs/>
                <w:szCs w:val="28"/>
              </w:rPr>
              <w:t>6-7</w:t>
            </w:r>
          </w:p>
        </w:tc>
      </w:tr>
      <w:tr w:rsidR="00012B34" w:rsidRPr="0009423C" w:rsidTr="000C191B">
        <w:trPr>
          <w:trHeight w:val="341"/>
        </w:trPr>
        <w:tc>
          <w:tcPr>
            <w:tcW w:w="2518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Раздел 3.</w:t>
            </w: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Труд и социальная защита</w:t>
            </w:r>
          </w:p>
        </w:tc>
        <w:tc>
          <w:tcPr>
            <w:tcW w:w="2127" w:type="dxa"/>
          </w:tcPr>
          <w:p w:rsidR="00012B34" w:rsidRPr="000C191B" w:rsidRDefault="00012B34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</w:p>
        </w:tc>
        <w:tc>
          <w:tcPr>
            <w:tcW w:w="1848" w:type="dxa"/>
            <w:vMerge w:val="restart"/>
            <w:shd w:val="clear" w:color="auto" w:fill="D9D9D9"/>
          </w:tcPr>
          <w:p w:rsidR="00012B34" w:rsidRDefault="00012B34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</w:p>
          <w:p w:rsidR="000C191B" w:rsidRDefault="000C191B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</w:p>
          <w:p w:rsidR="000C191B" w:rsidRDefault="000C191B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</w:p>
          <w:p w:rsidR="000C191B" w:rsidRPr="000C191B" w:rsidRDefault="000C191B" w:rsidP="002A427E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ОК</w:t>
            </w:r>
            <w:r w:rsidR="00267F5F">
              <w:rPr>
                <w:bCs/>
                <w:szCs w:val="28"/>
              </w:rPr>
              <w:t xml:space="preserve"> </w:t>
            </w:r>
            <w:r w:rsidR="002A427E">
              <w:rPr>
                <w:bCs/>
                <w:szCs w:val="28"/>
              </w:rPr>
              <w:t>6-7</w:t>
            </w:r>
          </w:p>
        </w:tc>
      </w:tr>
      <w:tr w:rsidR="00012B34" w:rsidRPr="0009423C" w:rsidTr="000C191B">
        <w:trPr>
          <w:trHeight w:val="275"/>
        </w:trPr>
        <w:tc>
          <w:tcPr>
            <w:tcW w:w="2518" w:type="dxa"/>
            <w:vMerge w:val="restart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Тема3.1.</w:t>
            </w:r>
          </w:p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Труд, трудовые отношения</w:t>
            </w:r>
            <w:r w:rsidR="002A427E">
              <w:rPr>
                <w:b/>
                <w:bCs/>
                <w:szCs w:val="28"/>
              </w:rPr>
              <w:t>, трудовое право</w:t>
            </w:r>
            <w:r w:rsidRPr="0009423C">
              <w:rPr>
                <w:b/>
                <w:bCs/>
                <w:szCs w:val="28"/>
              </w:rPr>
              <w:t>.</w:t>
            </w:r>
            <w:r w:rsidR="002A427E">
              <w:rPr>
                <w:b/>
                <w:bCs/>
                <w:szCs w:val="28"/>
              </w:rPr>
              <w:t xml:space="preserve"> Источники трудового права</w:t>
            </w: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Содержание учебного материала</w:t>
            </w:r>
          </w:p>
        </w:tc>
        <w:tc>
          <w:tcPr>
            <w:tcW w:w="2127" w:type="dxa"/>
          </w:tcPr>
          <w:p w:rsidR="00012B34" w:rsidRPr="000C191B" w:rsidRDefault="00012B34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</w:p>
        </w:tc>
        <w:tc>
          <w:tcPr>
            <w:tcW w:w="1848" w:type="dxa"/>
            <w:vMerge/>
            <w:shd w:val="clear" w:color="auto" w:fill="D9D9D9"/>
          </w:tcPr>
          <w:p w:rsidR="00012B34" w:rsidRPr="000C191B" w:rsidRDefault="00012B34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</w:p>
        </w:tc>
      </w:tr>
      <w:tr w:rsidR="00012B34" w:rsidRPr="0009423C" w:rsidTr="000C191B">
        <w:trPr>
          <w:trHeight w:val="374"/>
        </w:trPr>
        <w:tc>
          <w:tcPr>
            <w:tcW w:w="2518" w:type="dxa"/>
            <w:vMerge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Самостоятельная работа обучающихся</w:t>
            </w:r>
          </w:p>
          <w:p w:rsidR="00012B34" w:rsidRPr="0009423C" w:rsidRDefault="00012B34" w:rsidP="000C191B">
            <w:pPr>
              <w:tabs>
                <w:tab w:val="left" w:pos="2691"/>
              </w:tabs>
              <w:rPr>
                <w:bCs/>
                <w:szCs w:val="28"/>
              </w:rPr>
            </w:pPr>
            <w:r w:rsidRPr="0009423C">
              <w:rPr>
                <w:bCs/>
                <w:szCs w:val="28"/>
              </w:rPr>
              <w:t>Подготовка реферата по предложенной тематике</w:t>
            </w:r>
          </w:p>
        </w:tc>
        <w:tc>
          <w:tcPr>
            <w:tcW w:w="2127" w:type="dxa"/>
          </w:tcPr>
          <w:p w:rsidR="00012B34" w:rsidRDefault="002A427E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0C191B">
              <w:rPr>
                <w:bCs/>
                <w:szCs w:val="28"/>
              </w:rPr>
              <w:t xml:space="preserve"> ч.</w:t>
            </w:r>
          </w:p>
          <w:p w:rsidR="000C191B" w:rsidRPr="000C191B" w:rsidRDefault="000C191B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Устная защита реферата на уроке</w:t>
            </w:r>
          </w:p>
        </w:tc>
        <w:tc>
          <w:tcPr>
            <w:tcW w:w="1848" w:type="dxa"/>
            <w:vMerge/>
          </w:tcPr>
          <w:p w:rsidR="00012B34" w:rsidRPr="000C191B" w:rsidRDefault="00012B34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</w:p>
        </w:tc>
      </w:tr>
      <w:tr w:rsidR="00012B34" w:rsidRPr="0009423C" w:rsidTr="000C191B">
        <w:trPr>
          <w:trHeight w:val="129"/>
        </w:trPr>
        <w:tc>
          <w:tcPr>
            <w:tcW w:w="2518" w:type="dxa"/>
            <w:vMerge w:val="restart"/>
          </w:tcPr>
          <w:p w:rsidR="00012B34" w:rsidRPr="0009423C" w:rsidRDefault="002A427E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Тема 3.2</w:t>
            </w:r>
            <w:r w:rsidR="00012B34" w:rsidRPr="0009423C">
              <w:rPr>
                <w:b/>
                <w:bCs/>
                <w:szCs w:val="28"/>
              </w:rPr>
              <w:t>.</w:t>
            </w:r>
          </w:p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Трудовой договор</w:t>
            </w: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Содержание учебного материала</w:t>
            </w:r>
          </w:p>
        </w:tc>
        <w:tc>
          <w:tcPr>
            <w:tcW w:w="2127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48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012B34" w:rsidRPr="0009423C" w:rsidTr="000C191B">
        <w:trPr>
          <w:trHeight w:val="127"/>
        </w:trPr>
        <w:tc>
          <w:tcPr>
            <w:tcW w:w="2518" w:type="dxa"/>
            <w:vMerge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Самостоятельная работа обучающихся</w:t>
            </w:r>
          </w:p>
          <w:p w:rsidR="00012B34" w:rsidRPr="0009423C" w:rsidRDefault="00012B34" w:rsidP="000C191B">
            <w:pPr>
              <w:tabs>
                <w:tab w:val="left" w:pos="2691"/>
              </w:tabs>
              <w:rPr>
                <w:bCs/>
                <w:szCs w:val="28"/>
              </w:rPr>
            </w:pPr>
            <w:r w:rsidRPr="0009423C">
              <w:rPr>
                <w:bCs/>
                <w:szCs w:val="28"/>
              </w:rPr>
              <w:t xml:space="preserve">Подготовка творческих проектов по темам: </w:t>
            </w:r>
            <w:r w:rsidR="00A854C8">
              <w:rPr>
                <w:bCs/>
                <w:szCs w:val="28"/>
              </w:rPr>
              <w:t>«</w:t>
            </w:r>
            <w:r w:rsidRPr="0009423C">
              <w:rPr>
                <w:bCs/>
                <w:szCs w:val="28"/>
              </w:rPr>
              <w:t>Трудовой договор», «Дополнительные условия трудового договора», «Изменение трудового договора».</w:t>
            </w:r>
          </w:p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Cs/>
                <w:szCs w:val="28"/>
              </w:rPr>
              <w:lastRenderedPageBreak/>
              <w:t>Мини сочинение «Молодой специалист-какой он?»</w:t>
            </w:r>
          </w:p>
        </w:tc>
        <w:tc>
          <w:tcPr>
            <w:tcW w:w="2127" w:type="dxa"/>
          </w:tcPr>
          <w:p w:rsidR="00012B34" w:rsidRDefault="0007344F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1</w:t>
            </w:r>
            <w:r w:rsidR="00A854C8">
              <w:rPr>
                <w:bCs/>
                <w:szCs w:val="28"/>
              </w:rPr>
              <w:t xml:space="preserve"> ч.</w:t>
            </w:r>
          </w:p>
          <w:p w:rsidR="0007344F" w:rsidRDefault="0007344F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Выступление в форме защиты </w:t>
            </w:r>
            <w:r>
              <w:rPr>
                <w:bCs/>
                <w:szCs w:val="28"/>
              </w:rPr>
              <w:lastRenderedPageBreak/>
              <w:t>проектов</w:t>
            </w:r>
          </w:p>
          <w:p w:rsidR="0007344F" w:rsidRDefault="0007344F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Проверка письменных работ в рабочей тетради</w:t>
            </w:r>
          </w:p>
          <w:p w:rsidR="0007344F" w:rsidRPr="00A854C8" w:rsidRDefault="0007344F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</w:p>
        </w:tc>
        <w:tc>
          <w:tcPr>
            <w:tcW w:w="1848" w:type="dxa"/>
            <w:shd w:val="clear" w:color="auto" w:fill="D9D9D9"/>
          </w:tcPr>
          <w:p w:rsidR="00012B34" w:rsidRDefault="00605973" w:rsidP="002A427E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 w:rsidRPr="00605973">
              <w:rPr>
                <w:bCs/>
                <w:szCs w:val="28"/>
              </w:rPr>
              <w:lastRenderedPageBreak/>
              <w:t xml:space="preserve">ОК </w:t>
            </w:r>
            <w:r w:rsidR="002A427E">
              <w:rPr>
                <w:bCs/>
                <w:szCs w:val="28"/>
              </w:rPr>
              <w:t>6</w:t>
            </w:r>
            <w:r w:rsidRPr="00605973">
              <w:rPr>
                <w:bCs/>
                <w:szCs w:val="28"/>
              </w:rPr>
              <w:t>-7</w:t>
            </w:r>
          </w:p>
          <w:p w:rsidR="002A427E" w:rsidRPr="00605973" w:rsidRDefault="002A427E" w:rsidP="002A427E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ПК 4.1- 4.3</w:t>
            </w:r>
          </w:p>
        </w:tc>
      </w:tr>
      <w:tr w:rsidR="00012B34" w:rsidRPr="0009423C" w:rsidTr="000C191B">
        <w:trPr>
          <w:trHeight w:val="192"/>
        </w:trPr>
        <w:tc>
          <w:tcPr>
            <w:tcW w:w="2518" w:type="dxa"/>
            <w:vMerge w:val="restart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lastRenderedPageBreak/>
              <w:t>Тема 3.</w:t>
            </w:r>
            <w:r w:rsidR="00067CB9">
              <w:rPr>
                <w:b/>
                <w:bCs/>
                <w:szCs w:val="28"/>
              </w:rPr>
              <w:t>3</w:t>
            </w:r>
            <w:r w:rsidRPr="0009423C">
              <w:rPr>
                <w:b/>
                <w:bCs/>
                <w:szCs w:val="28"/>
              </w:rPr>
              <w:t>.</w:t>
            </w:r>
          </w:p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Рабочее время и время отдыха</w:t>
            </w: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Содержание учебного материала</w:t>
            </w:r>
          </w:p>
        </w:tc>
        <w:tc>
          <w:tcPr>
            <w:tcW w:w="2127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48" w:type="dxa"/>
            <w:vMerge w:val="restart"/>
            <w:shd w:val="clear" w:color="auto" w:fill="D9D9D9"/>
          </w:tcPr>
          <w:p w:rsidR="00067CB9" w:rsidRDefault="00067CB9" w:rsidP="00067CB9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 w:rsidRPr="00605973">
              <w:rPr>
                <w:bCs/>
                <w:szCs w:val="28"/>
              </w:rPr>
              <w:t xml:space="preserve">ОК </w:t>
            </w:r>
            <w:r>
              <w:rPr>
                <w:bCs/>
                <w:szCs w:val="28"/>
              </w:rPr>
              <w:t>6</w:t>
            </w:r>
            <w:r w:rsidRPr="00605973">
              <w:rPr>
                <w:bCs/>
                <w:szCs w:val="28"/>
              </w:rPr>
              <w:t>-7</w:t>
            </w:r>
          </w:p>
          <w:p w:rsidR="00012B34" w:rsidRPr="0009423C" w:rsidRDefault="00067CB9" w:rsidP="00067CB9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>
              <w:rPr>
                <w:bCs/>
                <w:szCs w:val="28"/>
              </w:rPr>
              <w:t>ПК 4.1- 4.3</w:t>
            </w:r>
          </w:p>
        </w:tc>
      </w:tr>
      <w:tr w:rsidR="00012B34" w:rsidRPr="0009423C" w:rsidTr="000C191B">
        <w:trPr>
          <w:trHeight w:val="506"/>
        </w:trPr>
        <w:tc>
          <w:tcPr>
            <w:tcW w:w="2518" w:type="dxa"/>
            <w:vMerge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Самостоятельная работа обучающихся</w:t>
            </w:r>
          </w:p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Cs/>
                <w:szCs w:val="28"/>
              </w:rPr>
              <w:t>Подготовка реферата по предложенной тематике</w:t>
            </w:r>
          </w:p>
        </w:tc>
        <w:tc>
          <w:tcPr>
            <w:tcW w:w="2127" w:type="dxa"/>
          </w:tcPr>
          <w:p w:rsidR="00012B34" w:rsidRDefault="00067CB9" w:rsidP="00605973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605973">
              <w:rPr>
                <w:bCs/>
                <w:szCs w:val="28"/>
              </w:rPr>
              <w:t xml:space="preserve"> ч.</w:t>
            </w:r>
          </w:p>
          <w:p w:rsidR="00605973" w:rsidRPr="00605973" w:rsidRDefault="00605973" w:rsidP="00605973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Устная защита реферата на уроке</w:t>
            </w:r>
          </w:p>
        </w:tc>
        <w:tc>
          <w:tcPr>
            <w:tcW w:w="1848" w:type="dxa"/>
            <w:vMerge/>
            <w:shd w:val="clear" w:color="auto" w:fill="D9D9D9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012B34" w:rsidRPr="0009423C" w:rsidTr="000C191B">
        <w:trPr>
          <w:trHeight w:val="317"/>
        </w:trPr>
        <w:tc>
          <w:tcPr>
            <w:tcW w:w="2518" w:type="dxa"/>
            <w:vMerge w:val="restart"/>
          </w:tcPr>
          <w:p w:rsidR="00012B34" w:rsidRPr="0009423C" w:rsidRDefault="00067CB9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Тема 3.4</w:t>
            </w:r>
            <w:r w:rsidR="00012B34" w:rsidRPr="0009423C">
              <w:rPr>
                <w:b/>
                <w:bCs/>
                <w:szCs w:val="28"/>
              </w:rPr>
              <w:t>.</w:t>
            </w:r>
          </w:p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Трудовая дисциплина.</w:t>
            </w:r>
          </w:p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Материальная ответственность</w:t>
            </w:r>
            <w:r w:rsidR="00067CB9">
              <w:rPr>
                <w:b/>
                <w:bCs/>
                <w:szCs w:val="28"/>
              </w:rPr>
              <w:t xml:space="preserve"> сторон трудового договора</w:t>
            </w:r>
            <w:r w:rsidRPr="0009423C">
              <w:rPr>
                <w:b/>
                <w:bCs/>
                <w:szCs w:val="28"/>
              </w:rPr>
              <w:t>.</w:t>
            </w:r>
          </w:p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Содержание учебного материала</w:t>
            </w:r>
          </w:p>
        </w:tc>
        <w:tc>
          <w:tcPr>
            <w:tcW w:w="2127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48" w:type="dxa"/>
            <w:vMerge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012B34" w:rsidRPr="0009423C" w:rsidTr="000C191B">
        <w:trPr>
          <w:trHeight w:val="590"/>
        </w:trPr>
        <w:tc>
          <w:tcPr>
            <w:tcW w:w="2518" w:type="dxa"/>
            <w:vMerge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Самостоятельная работа обучающихся</w:t>
            </w:r>
          </w:p>
          <w:p w:rsidR="00012B34" w:rsidRPr="0009423C" w:rsidRDefault="00012B34" w:rsidP="000C191B">
            <w:pPr>
              <w:tabs>
                <w:tab w:val="left" w:pos="2691"/>
              </w:tabs>
              <w:rPr>
                <w:bCs/>
                <w:szCs w:val="28"/>
              </w:rPr>
            </w:pPr>
            <w:r w:rsidRPr="0009423C">
              <w:rPr>
                <w:bCs/>
                <w:szCs w:val="28"/>
              </w:rPr>
              <w:t>Тестирование по дисциплине труда</w:t>
            </w:r>
          </w:p>
        </w:tc>
        <w:tc>
          <w:tcPr>
            <w:tcW w:w="2127" w:type="dxa"/>
          </w:tcPr>
          <w:p w:rsidR="00012B34" w:rsidRDefault="00012B34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 w:rsidRPr="00605973">
              <w:rPr>
                <w:bCs/>
                <w:szCs w:val="28"/>
              </w:rPr>
              <w:t>1</w:t>
            </w:r>
            <w:r w:rsidR="00605973">
              <w:rPr>
                <w:bCs/>
                <w:szCs w:val="28"/>
              </w:rPr>
              <w:t xml:space="preserve"> ч.</w:t>
            </w:r>
          </w:p>
          <w:p w:rsidR="00605973" w:rsidRPr="00605973" w:rsidRDefault="00605973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Проверка работ</w:t>
            </w:r>
          </w:p>
        </w:tc>
        <w:tc>
          <w:tcPr>
            <w:tcW w:w="1848" w:type="dxa"/>
            <w:shd w:val="clear" w:color="auto" w:fill="D9D9D9"/>
          </w:tcPr>
          <w:p w:rsidR="00067CB9" w:rsidRDefault="00067CB9" w:rsidP="00067CB9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 w:rsidRPr="00605973">
              <w:rPr>
                <w:bCs/>
                <w:szCs w:val="28"/>
              </w:rPr>
              <w:t xml:space="preserve">ОК </w:t>
            </w:r>
            <w:r>
              <w:rPr>
                <w:bCs/>
                <w:szCs w:val="28"/>
              </w:rPr>
              <w:t>6</w:t>
            </w:r>
            <w:r w:rsidRPr="00605973">
              <w:rPr>
                <w:bCs/>
                <w:szCs w:val="28"/>
              </w:rPr>
              <w:t>-7</w:t>
            </w:r>
          </w:p>
          <w:p w:rsidR="00012B34" w:rsidRPr="00605973" w:rsidRDefault="00067CB9" w:rsidP="00067CB9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ПК 4.1- 4.3</w:t>
            </w:r>
          </w:p>
        </w:tc>
      </w:tr>
      <w:tr w:rsidR="00012B34" w:rsidRPr="0009423C" w:rsidTr="000C191B">
        <w:trPr>
          <w:trHeight w:val="147"/>
        </w:trPr>
        <w:tc>
          <w:tcPr>
            <w:tcW w:w="2518" w:type="dxa"/>
            <w:vMerge w:val="restart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Тема 3.</w:t>
            </w:r>
            <w:r w:rsidR="00067CB9">
              <w:rPr>
                <w:b/>
                <w:bCs/>
                <w:szCs w:val="28"/>
              </w:rPr>
              <w:t>5</w:t>
            </w:r>
            <w:r w:rsidRPr="0009423C">
              <w:rPr>
                <w:b/>
                <w:bCs/>
                <w:szCs w:val="28"/>
              </w:rPr>
              <w:t>.</w:t>
            </w:r>
          </w:p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Трудовые споры.</w:t>
            </w: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Содержание учебного материала</w:t>
            </w:r>
          </w:p>
        </w:tc>
        <w:tc>
          <w:tcPr>
            <w:tcW w:w="2127" w:type="dxa"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48" w:type="dxa"/>
            <w:shd w:val="clear" w:color="auto" w:fill="D9D9D9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</w:p>
        </w:tc>
      </w:tr>
      <w:tr w:rsidR="00012B34" w:rsidRPr="00605973" w:rsidTr="000C191B">
        <w:trPr>
          <w:trHeight w:val="146"/>
        </w:trPr>
        <w:tc>
          <w:tcPr>
            <w:tcW w:w="2518" w:type="dxa"/>
            <w:vMerge/>
          </w:tcPr>
          <w:p w:rsidR="00012B34" w:rsidRPr="0009423C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213" w:type="dxa"/>
          </w:tcPr>
          <w:p w:rsidR="00012B34" w:rsidRPr="0009423C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 w:rsidRPr="0009423C">
              <w:rPr>
                <w:b/>
                <w:bCs/>
                <w:szCs w:val="28"/>
              </w:rPr>
              <w:t>Самостоятельная работа обучающихся</w:t>
            </w:r>
          </w:p>
          <w:p w:rsidR="00012B34" w:rsidRPr="0009423C" w:rsidRDefault="00012B34" w:rsidP="000C191B">
            <w:pPr>
              <w:tabs>
                <w:tab w:val="left" w:pos="2691"/>
              </w:tabs>
              <w:rPr>
                <w:bCs/>
                <w:szCs w:val="28"/>
              </w:rPr>
            </w:pPr>
            <w:r w:rsidRPr="0009423C">
              <w:rPr>
                <w:bCs/>
                <w:szCs w:val="28"/>
              </w:rPr>
              <w:t>Разработка творческого проекта по теме «Правовой статус КТС».</w:t>
            </w:r>
          </w:p>
        </w:tc>
        <w:tc>
          <w:tcPr>
            <w:tcW w:w="2127" w:type="dxa"/>
          </w:tcPr>
          <w:p w:rsidR="00012B34" w:rsidRDefault="006655D9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="00605973">
              <w:rPr>
                <w:bCs/>
                <w:szCs w:val="28"/>
              </w:rPr>
              <w:t xml:space="preserve"> ч.</w:t>
            </w:r>
          </w:p>
          <w:p w:rsidR="00605973" w:rsidRPr="00605973" w:rsidRDefault="00605973" w:rsidP="000C191B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Выступление в форме защиты проектов</w:t>
            </w:r>
          </w:p>
        </w:tc>
        <w:tc>
          <w:tcPr>
            <w:tcW w:w="1848" w:type="dxa"/>
            <w:shd w:val="clear" w:color="auto" w:fill="D9D9D9"/>
          </w:tcPr>
          <w:p w:rsidR="00012B34" w:rsidRPr="00605973" w:rsidRDefault="00605973" w:rsidP="00067CB9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 w:rsidRPr="00605973">
              <w:rPr>
                <w:bCs/>
                <w:szCs w:val="28"/>
              </w:rPr>
              <w:t xml:space="preserve">ОК </w:t>
            </w:r>
            <w:r w:rsidR="00067CB9">
              <w:rPr>
                <w:bCs/>
                <w:szCs w:val="28"/>
              </w:rPr>
              <w:t>6-7</w:t>
            </w:r>
          </w:p>
        </w:tc>
      </w:tr>
      <w:tr w:rsidR="00012B34" w:rsidRPr="0009423C" w:rsidTr="000C191B">
        <w:trPr>
          <w:trHeight w:val="315"/>
        </w:trPr>
        <w:tc>
          <w:tcPr>
            <w:tcW w:w="2518" w:type="dxa"/>
          </w:tcPr>
          <w:p w:rsidR="00605973" w:rsidRDefault="00605973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  <w:p w:rsidR="00605973" w:rsidRDefault="00605973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  <w:p w:rsidR="00012B34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Раздел 4.</w:t>
            </w:r>
          </w:p>
        </w:tc>
        <w:tc>
          <w:tcPr>
            <w:tcW w:w="9213" w:type="dxa"/>
          </w:tcPr>
          <w:p w:rsidR="00012B34" w:rsidRDefault="00012B34" w:rsidP="000C191B">
            <w:pPr>
              <w:tabs>
                <w:tab w:val="left" w:pos="2691"/>
              </w:tabs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Административное право</w:t>
            </w:r>
          </w:p>
        </w:tc>
        <w:tc>
          <w:tcPr>
            <w:tcW w:w="2127" w:type="dxa"/>
          </w:tcPr>
          <w:p w:rsidR="00012B34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848" w:type="dxa"/>
            <w:shd w:val="clear" w:color="auto" w:fill="D9D9D9"/>
          </w:tcPr>
          <w:p w:rsidR="00012B34" w:rsidRDefault="00012B34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</w:p>
        </w:tc>
      </w:tr>
      <w:tr w:rsidR="00012B34" w:rsidTr="000C191B">
        <w:trPr>
          <w:trHeight w:val="1641"/>
        </w:trPr>
        <w:tc>
          <w:tcPr>
            <w:tcW w:w="2518" w:type="dxa"/>
            <w:hideMark/>
          </w:tcPr>
          <w:p w:rsidR="00012B34" w:rsidRDefault="00067CB9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Тема  4.1</w:t>
            </w:r>
          </w:p>
          <w:p w:rsidR="00067CB9" w:rsidRDefault="00067CB9" w:rsidP="000C191B">
            <w:pPr>
              <w:tabs>
                <w:tab w:val="left" w:pos="2691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9213" w:type="dxa"/>
            <w:hideMark/>
          </w:tcPr>
          <w:p w:rsidR="00012B34" w:rsidRDefault="00012B34" w:rsidP="000C191B">
            <w:pPr>
              <w:tabs>
                <w:tab w:val="left" w:pos="2691"/>
              </w:tabs>
              <w:rPr>
                <w:b/>
                <w:lang w:eastAsia="ar-SA"/>
              </w:rPr>
            </w:pPr>
            <w:r w:rsidRPr="00E51D43">
              <w:rPr>
                <w:b/>
                <w:lang w:eastAsia="ar-SA"/>
              </w:rPr>
              <w:t>Самостоятельная работа обучающегося</w:t>
            </w:r>
          </w:p>
          <w:p w:rsidR="00012B34" w:rsidRPr="00E51D43" w:rsidRDefault="00012B34" w:rsidP="000C191B">
            <w:pPr>
              <w:tabs>
                <w:tab w:val="left" w:pos="2691"/>
              </w:tabs>
              <w:rPr>
                <w:b/>
                <w:lang w:eastAsia="ar-SA"/>
              </w:rPr>
            </w:pPr>
            <w:r w:rsidRPr="00246A16">
              <w:rPr>
                <w:bCs/>
                <w:szCs w:val="28"/>
              </w:rPr>
              <w:t>Подготовка рефератов по предложенной тематике.</w:t>
            </w:r>
          </w:p>
        </w:tc>
        <w:tc>
          <w:tcPr>
            <w:tcW w:w="2127" w:type="dxa"/>
            <w:hideMark/>
          </w:tcPr>
          <w:p w:rsidR="00012B34" w:rsidRDefault="00067CB9" w:rsidP="00067CB9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605973">
              <w:rPr>
                <w:bCs/>
                <w:szCs w:val="28"/>
              </w:rPr>
              <w:t xml:space="preserve"> ч.</w:t>
            </w:r>
          </w:p>
          <w:p w:rsidR="00067CB9" w:rsidRPr="00605973" w:rsidRDefault="00067CB9" w:rsidP="00067CB9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Устная защита реферата на уроке</w:t>
            </w:r>
          </w:p>
        </w:tc>
        <w:tc>
          <w:tcPr>
            <w:tcW w:w="1848" w:type="dxa"/>
            <w:shd w:val="clear" w:color="auto" w:fill="D9D9D9"/>
          </w:tcPr>
          <w:p w:rsidR="00012B34" w:rsidRPr="00605973" w:rsidRDefault="00605973" w:rsidP="00067CB9">
            <w:pPr>
              <w:tabs>
                <w:tab w:val="left" w:pos="2691"/>
              </w:tabs>
              <w:jc w:val="center"/>
              <w:rPr>
                <w:bCs/>
                <w:szCs w:val="28"/>
              </w:rPr>
            </w:pPr>
            <w:r w:rsidRPr="00605973">
              <w:rPr>
                <w:bCs/>
                <w:szCs w:val="28"/>
              </w:rPr>
              <w:t xml:space="preserve">ОК </w:t>
            </w:r>
            <w:r w:rsidR="00067CB9">
              <w:rPr>
                <w:bCs/>
                <w:szCs w:val="28"/>
              </w:rPr>
              <w:t>6-7</w:t>
            </w:r>
          </w:p>
        </w:tc>
      </w:tr>
    </w:tbl>
    <w:p w:rsidR="00B838D9" w:rsidRDefault="00B838D9" w:rsidP="000C191B">
      <w:pPr>
        <w:tabs>
          <w:tab w:val="left" w:pos="2691"/>
        </w:tabs>
        <w:jc w:val="center"/>
        <w:rPr>
          <w:b/>
          <w:bCs/>
          <w:szCs w:val="28"/>
        </w:rPr>
        <w:sectPr w:rsidR="00B838D9" w:rsidSect="00B838D9">
          <w:pgSz w:w="16838" w:h="11906" w:orient="landscape"/>
          <w:pgMar w:top="1259" w:right="1134" w:bottom="851" w:left="1134" w:header="709" w:footer="709" w:gutter="0"/>
          <w:cols w:space="708"/>
          <w:docGrid w:linePitch="360"/>
        </w:sectPr>
      </w:pPr>
    </w:p>
    <w:p w:rsidR="00D36397" w:rsidRPr="000A2EB6" w:rsidRDefault="00D36397" w:rsidP="000A2EB6">
      <w:pPr>
        <w:jc w:val="center"/>
        <w:rPr>
          <w:b/>
          <w:color w:val="000000"/>
          <w:u w:val="single"/>
        </w:rPr>
      </w:pPr>
      <w:r w:rsidRPr="000A2EB6">
        <w:rPr>
          <w:b/>
          <w:color w:val="000000"/>
          <w:u w:val="single"/>
        </w:rPr>
        <w:lastRenderedPageBreak/>
        <w:t>Самостоятельная работа №1</w:t>
      </w:r>
    </w:p>
    <w:p w:rsidR="00D36397" w:rsidRPr="000A2EB6" w:rsidRDefault="00D36397" w:rsidP="000A2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A2EB6">
        <w:rPr>
          <w:b/>
          <w:color w:val="000000"/>
        </w:rPr>
        <w:t>Название работы:</w:t>
      </w:r>
      <w:r w:rsidRPr="000A2EB6">
        <w:t xml:space="preserve"> </w:t>
      </w:r>
      <w:r w:rsidR="007618CF" w:rsidRPr="000A2EB6">
        <w:t xml:space="preserve">Юридический анализ текста  глав 1, 2 , 3 Конституции РФ. </w:t>
      </w:r>
      <w:r w:rsidR="007D4C0A" w:rsidRPr="000A2EB6">
        <w:t xml:space="preserve">Студент выбирает для анализа одну главу по своему усмотрению. </w:t>
      </w:r>
      <w:r w:rsidR="007618CF" w:rsidRPr="000A2EB6">
        <w:t>Составление отчета по анализу.</w:t>
      </w:r>
    </w:p>
    <w:p w:rsidR="00D36397" w:rsidRPr="000A2EB6" w:rsidRDefault="00D36397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b/>
          <w:color w:val="000000"/>
        </w:rPr>
        <w:t xml:space="preserve">Цель: </w:t>
      </w:r>
      <w:r w:rsidR="003F6D6F" w:rsidRPr="000A2EB6">
        <w:rPr>
          <w:color w:val="000000"/>
        </w:rPr>
        <w:t xml:space="preserve">закрепление теоретических знаний и практических умений </w:t>
      </w:r>
      <w:r w:rsidR="007618CF" w:rsidRPr="000A2EB6">
        <w:rPr>
          <w:color w:val="000000"/>
        </w:rPr>
        <w:t>анализа юридического документа</w:t>
      </w:r>
      <w:r w:rsidR="003F6D6F" w:rsidRPr="000A2EB6">
        <w:rPr>
          <w:color w:val="000000"/>
        </w:rPr>
        <w:t>, развитие исследовательских умений.</w:t>
      </w:r>
    </w:p>
    <w:p w:rsidR="00D36397" w:rsidRPr="000A2EB6" w:rsidRDefault="00D36397" w:rsidP="000A2EB6">
      <w:pPr>
        <w:jc w:val="both"/>
        <w:rPr>
          <w:color w:val="000000"/>
          <w:lang w:eastAsia="en-US"/>
        </w:rPr>
      </w:pPr>
      <w:r w:rsidRPr="000A2EB6">
        <w:rPr>
          <w:b/>
          <w:color w:val="000000"/>
        </w:rPr>
        <w:t xml:space="preserve">Уровень СРС: </w:t>
      </w:r>
      <w:r w:rsidRPr="000A2EB6">
        <w:rPr>
          <w:color w:val="000000"/>
          <w:lang w:eastAsia="en-US"/>
        </w:rPr>
        <w:t>эвристическая (</w:t>
      </w:r>
      <w:r w:rsidR="009177E3" w:rsidRPr="000A2EB6">
        <w:rPr>
          <w:color w:val="000000"/>
          <w:lang w:eastAsia="en-US"/>
        </w:rPr>
        <w:t>частично-поисковая), творческая</w:t>
      </w:r>
    </w:p>
    <w:p w:rsidR="00D36397" w:rsidRPr="000A2EB6" w:rsidRDefault="00D36397" w:rsidP="000A2EB6">
      <w:pPr>
        <w:jc w:val="both"/>
        <w:rPr>
          <w:color w:val="000000"/>
        </w:rPr>
      </w:pPr>
      <w:r w:rsidRPr="000A2EB6">
        <w:rPr>
          <w:b/>
          <w:color w:val="000000"/>
        </w:rPr>
        <w:t xml:space="preserve">Форма контроля:  </w:t>
      </w:r>
      <w:r w:rsidRPr="000A2EB6">
        <w:rPr>
          <w:color w:val="000000"/>
        </w:rPr>
        <w:t>индивидуальная</w:t>
      </w:r>
    </w:p>
    <w:p w:rsidR="00D36397" w:rsidRPr="000A2EB6" w:rsidRDefault="003D1546" w:rsidP="000A2EB6">
      <w:pPr>
        <w:jc w:val="both"/>
        <w:rPr>
          <w:b/>
          <w:color w:val="000000"/>
        </w:rPr>
      </w:pPr>
      <w:r w:rsidRPr="000A2EB6">
        <w:rPr>
          <w:b/>
          <w:color w:val="000000"/>
        </w:rPr>
        <w:t>Количество часов</w:t>
      </w:r>
      <w:r w:rsidRPr="000A2EB6">
        <w:rPr>
          <w:color w:val="000000"/>
        </w:rPr>
        <w:t xml:space="preserve"> на выполнение</w:t>
      </w:r>
      <w:r w:rsidRPr="000A2EB6">
        <w:rPr>
          <w:b/>
          <w:color w:val="000000"/>
        </w:rPr>
        <w:t xml:space="preserve"> </w:t>
      </w:r>
      <w:r w:rsidR="006655D9">
        <w:rPr>
          <w:b/>
          <w:color w:val="000000"/>
        </w:rPr>
        <w:t>–</w:t>
      </w:r>
      <w:r w:rsidRPr="000A2EB6">
        <w:rPr>
          <w:b/>
          <w:color w:val="000000"/>
        </w:rPr>
        <w:t xml:space="preserve"> </w:t>
      </w:r>
      <w:r w:rsidR="006655D9">
        <w:rPr>
          <w:b/>
          <w:color w:val="000000"/>
        </w:rPr>
        <w:t>1 час</w:t>
      </w:r>
      <w:r w:rsidR="00D36397" w:rsidRPr="000A2EB6">
        <w:rPr>
          <w:b/>
          <w:color w:val="000000"/>
        </w:rPr>
        <w:t>.</w:t>
      </w:r>
    </w:p>
    <w:p w:rsidR="00D36397" w:rsidRPr="000A2EB6" w:rsidRDefault="00D36397" w:rsidP="000A2EB6">
      <w:pPr>
        <w:jc w:val="both"/>
        <w:rPr>
          <w:b/>
          <w:color w:val="000000"/>
          <w:shd w:val="clear" w:color="auto" w:fill="FFFFFF"/>
        </w:rPr>
      </w:pPr>
      <w:r w:rsidRPr="000A2EB6">
        <w:rPr>
          <w:b/>
          <w:color w:val="000000"/>
          <w:shd w:val="clear" w:color="auto" w:fill="FFFFFF"/>
        </w:rPr>
        <w:t>Рекомендации.</w:t>
      </w:r>
    </w:p>
    <w:p w:rsidR="003D1546" w:rsidRPr="000A2EB6" w:rsidRDefault="007618CF" w:rsidP="000A2EB6">
      <w:pPr>
        <w:pStyle w:val="ab"/>
        <w:spacing w:after="0"/>
        <w:rPr>
          <w:bCs/>
          <w:color w:val="000000"/>
        </w:rPr>
      </w:pPr>
      <w:r w:rsidRPr="000A2EB6">
        <w:rPr>
          <w:bCs/>
          <w:color w:val="000000"/>
        </w:rPr>
        <w:t xml:space="preserve">Юридический анализ должен </w:t>
      </w:r>
      <w:r w:rsidR="003D1546" w:rsidRPr="000A2EB6">
        <w:rPr>
          <w:bCs/>
          <w:color w:val="000000"/>
        </w:rPr>
        <w:t xml:space="preserve"> осуществля</w:t>
      </w:r>
      <w:r w:rsidRPr="000A2EB6">
        <w:rPr>
          <w:bCs/>
          <w:color w:val="000000"/>
        </w:rPr>
        <w:t>ться</w:t>
      </w:r>
      <w:r w:rsidR="003D1546" w:rsidRPr="000A2EB6">
        <w:rPr>
          <w:bCs/>
          <w:color w:val="000000"/>
        </w:rPr>
        <w:t xml:space="preserve"> по следующему плану:</w:t>
      </w:r>
    </w:p>
    <w:p w:rsidR="003D1546" w:rsidRPr="000A2EB6" w:rsidRDefault="005773B1" w:rsidP="005773B1">
      <w:pPr>
        <w:rPr>
          <w:color w:val="000000"/>
        </w:rPr>
      </w:pPr>
      <w:r>
        <w:rPr>
          <w:color w:val="000000"/>
        </w:rPr>
        <w:t>1.</w:t>
      </w:r>
      <w:r w:rsidR="007618CF" w:rsidRPr="000A2EB6">
        <w:rPr>
          <w:color w:val="000000"/>
        </w:rPr>
        <w:t>анализ содержания главы в целом</w:t>
      </w:r>
      <w:r w:rsidR="003D1546" w:rsidRPr="000A2EB6">
        <w:rPr>
          <w:color w:val="000000"/>
        </w:rPr>
        <w:t>;</w:t>
      </w:r>
    </w:p>
    <w:p w:rsidR="003D1546" w:rsidRPr="000A2EB6" w:rsidRDefault="005773B1" w:rsidP="005773B1">
      <w:pPr>
        <w:rPr>
          <w:color w:val="000000"/>
        </w:rPr>
      </w:pPr>
      <w:r>
        <w:rPr>
          <w:color w:val="000000"/>
        </w:rPr>
        <w:t>2.</w:t>
      </w:r>
      <w:r w:rsidR="007618CF" w:rsidRPr="000A2EB6">
        <w:rPr>
          <w:color w:val="000000"/>
        </w:rPr>
        <w:t>выделение в главе главного</w:t>
      </w:r>
      <w:r w:rsidR="003D1546" w:rsidRPr="000A2EB6">
        <w:rPr>
          <w:color w:val="000000"/>
        </w:rPr>
        <w:t>;</w:t>
      </w:r>
    </w:p>
    <w:p w:rsidR="003D1546" w:rsidRPr="000A2EB6" w:rsidRDefault="005773B1" w:rsidP="005773B1">
      <w:pPr>
        <w:rPr>
          <w:color w:val="000000"/>
        </w:rPr>
      </w:pPr>
      <w:r>
        <w:rPr>
          <w:color w:val="000000"/>
        </w:rPr>
        <w:t>3.</w:t>
      </w:r>
      <w:r w:rsidR="007618CF" w:rsidRPr="000A2EB6">
        <w:rPr>
          <w:color w:val="000000"/>
        </w:rPr>
        <w:t>описание содержания выделенного (главного)</w:t>
      </w:r>
      <w:r w:rsidR="003D1546" w:rsidRPr="000A2EB6">
        <w:rPr>
          <w:color w:val="000000"/>
        </w:rPr>
        <w:t>;</w:t>
      </w:r>
    </w:p>
    <w:p w:rsidR="007618CF" w:rsidRPr="000A2EB6" w:rsidRDefault="005773B1" w:rsidP="005773B1">
      <w:pPr>
        <w:rPr>
          <w:color w:val="000000"/>
        </w:rPr>
      </w:pPr>
      <w:r>
        <w:rPr>
          <w:color w:val="000000"/>
        </w:rPr>
        <w:t>4.</w:t>
      </w:r>
      <w:r w:rsidR="007618CF" w:rsidRPr="000A2EB6">
        <w:rPr>
          <w:color w:val="000000"/>
        </w:rPr>
        <w:t>рекомендации по изменению и дополнению норм</w:t>
      </w:r>
      <w:r w:rsidR="007D4C0A" w:rsidRPr="000A2EB6">
        <w:rPr>
          <w:color w:val="000000"/>
        </w:rPr>
        <w:t xml:space="preserve"> главы</w:t>
      </w:r>
      <w:r w:rsidR="007618CF" w:rsidRPr="000A2EB6">
        <w:rPr>
          <w:color w:val="000000"/>
        </w:rPr>
        <w:t>.</w:t>
      </w:r>
    </w:p>
    <w:p w:rsidR="00355891" w:rsidRPr="000A2EB6" w:rsidRDefault="003D1546" w:rsidP="000A2EB6">
      <w:pPr>
        <w:jc w:val="both"/>
      </w:pPr>
      <w:r w:rsidRPr="000A2EB6">
        <w:rPr>
          <w:b/>
          <w:color w:val="000000"/>
        </w:rPr>
        <w:t>Задания:</w:t>
      </w:r>
      <w:r w:rsidRPr="000A2EB6">
        <w:t xml:space="preserve"> </w:t>
      </w:r>
    </w:p>
    <w:p w:rsidR="00D36397" w:rsidRPr="000A2EB6" w:rsidRDefault="00D36397" w:rsidP="000A2EB6">
      <w:pPr>
        <w:jc w:val="both"/>
        <w:rPr>
          <w:color w:val="000000"/>
        </w:rPr>
      </w:pPr>
      <w:r w:rsidRPr="000A2EB6">
        <w:t xml:space="preserve">Студент </w:t>
      </w:r>
      <w:r w:rsidR="007D4C0A" w:rsidRPr="000A2EB6">
        <w:t>долж</w:t>
      </w:r>
      <w:r w:rsidR="00734566" w:rsidRPr="000A2EB6">
        <w:t>е</w:t>
      </w:r>
      <w:r w:rsidR="007D4C0A" w:rsidRPr="000A2EB6">
        <w:t>н проанализировать статьи одной из глав Конституции, составить отчет, предложить изменения и дополнения норм главы</w:t>
      </w:r>
      <w:r w:rsidRPr="000A2EB6">
        <w:t>.</w:t>
      </w:r>
    </w:p>
    <w:p w:rsidR="003D1546" w:rsidRPr="000A2EB6" w:rsidRDefault="003D1546" w:rsidP="000A2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A2EB6">
        <w:rPr>
          <w:b/>
        </w:rPr>
        <w:t>Критерии оценки:</w:t>
      </w:r>
      <w:r w:rsidRPr="000A2EB6">
        <w:t xml:space="preserve"> </w:t>
      </w:r>
      <w:r w:rsidR="00355891" w:rsidRPr="000A2EB6">
        <w:t xml:space="preserve">полнота и последовательность выполнения исследования, грамотно сформулированные </w:t>
      </w:r>
      <w:r w:rsidR="0095299B" w:rsidRPr="000A2EB6">
        <w:t>изменения и дополнения норм</w:t>
      </w:r>
      <w:r w:rsidR="00355891" w:rsidRPr="000A2EB6">
        <w:t>, наличие выводов и предложений по результатам исследования.</w:t>
      </w:r>
    </w:p>
    <w:p w:rsidR="0095299B" w:rsidRPr="000A2EB6" w:rsidRDefault="0095299B" w:rsidP="000A2EB6">
      <w:pPr>
        <w:rPr>
          <w:b/>
        </w:rPr>
      </w:pPr>
      <w:r w:rsidRPr="000A2EB6">
        <w:rPr>
          <w:b/>
        </w:rPr>
        <w:t>Литература:</w:t>
      </w:r>
    </w:p>
    <w:p w:rsidR="0095299B" w:rsidRPr="000A2EB6" w:rsidRDefault="0095299B" w:rsidP="000A2EB6">
      <w:pPr>
        <w:jc w:val="both"/>
        <w:rPr>
          <w:b/>
        </w:rPr>
      </w:pPr>
      <w:r w:rsidRPr="000A2EB6">
        <w:rPr>
          <w:b/>
        </w:rPr>
        <w:t>Нормативные правовые акты:</w:t>
      </w:r>
    </w:p>
    <w:p w:rsidR="0095299B" w:rsidRPr="000A2EB6" w:rsidRDefault="00A53AD9" w:rsidP="000A2EB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A2EB6">
        <w:rPr>
          <w:rFonts w:ascii="Times New Roman" w:hAnsi="Times New Roman"/>
          <w:sz w:val="24"/>
          <w:szCs w:val="24"/>
        </w:rPr>
        <w:t>1.</w:t>
      </w:r>
      <w:r w:rsidR="0095299B" w:rsidRPr="000A2EB6">
        <w:rPr>
          <w:rFonts w:ascii="Times New Roman" w:hAnsi="Times New Roman"/>
          <w:sz w:val="24"/>
          <w:szCs w:val="24"/>
        </w:rPr>
        <w:t xml:space="preserve">Конституция Российской Федерации. Принята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="0095299B" w:rsidRPr="000A2EB6">
          <w:rPr>
            <w:rFonts w:ascii="Times New Roman" w:hAnsi="Times New Roman"/>
            <w:sz w:val="24"/>
            <w:szCs w:val="24"/>
          </w:rPr>
          <w:t>1993 г</w:t>
        </w:r>
      </w:smartTag>
      <w:r w:rsidR="0095299B" w:rsidRPr="000A2EB6">
        <w:rPr>
          <w:rFonts w:ascii="Times New Roman" w:hAnsi="Times New Roman"/>
          <w:sz w:val="24"/>
          <w:szCs w:val="24"/>
        </w:rPr>
        <w:t xml:space="preserve">. </w:t>
      </w:r>
      <w:r w:rsidR="0095299B"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(с поправками от 30 декабря </w:t>
      </w:r>
      <w:smartTag w:uri="urn:schemas-microsoft-com:office:smarttags" w:element="metricconverter">
        <w:smartTagPr>
          <w:attr w:name="ProductID" w:val="2008 г"/>
        </w:smartTagPr>
        <w:r w:rsidR="0095299B"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2008 г</w:t>
        </w:r>
      </w:smartTag>
      <w:r w:rsidR="0095299B"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., 5 февраля, 21 июля </w:t>
      </w:r>
      <w:smartTag w:uri="urn:schemas-microsoft-com:office:smarttags" w:element="metricconverter">
        <w:smartTagPr>
          <w:attr w:name="ProductID" w:val="2014 г"/>
        </w:smartTagPr>
        <w:r w:rsidR="0095299B"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2014 г</w:t>
        </w:r>
      </w:smartTag>
      <w:r w:rsidR="0095299B"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</w:t>
      </w:r>
    </w:p>
    <w:p w:rsidR="0095299B" w:rsidRPr="000A2EB6" w:rsidRDefault="0095299B" w:rsidP="000A2EB6">
      <w:pPr>
        <w:jc w:val="both"/>
        <w:rPr>
          <w:b/>
        </w:rPr>
      </w:pPr>
      <w:r w:rsidRPr="000A2EB6">
        <w:rPr>
          <w:b/>
        </w:rPr>
        <w:t>Основная литература:</w:t>
      </w:r>
    </w:p>
    <w:p w:rsidR="0095299B" w:rsidRPr="000A2EB6" w:rsidRDefault="0095299B" w:rsidP="000A2EB6">
      <w:pPr>
        <w:shd w:val="clear" w:color="auto" w:fill="FFFFFF"/>
        <w:jc w:val="both"/>
      </w:pPr>
      <w:r w:rsidRPr="000A2EB6">
        <w:t>1.</w:t>
      </w:r>
      <w:hyperlink r:id="rId9" w:anchor="none" w:history="1">
        <w:r w:rsidRPr="000A2EB6">
          <w:rPr>
            <w:rStyle w:val="a3"/>
            <w:color w:val="auto"/>
            <w:u w:val="none"/>
          </w:rPr>
          <w:t>Тыщенко А. И.</w:t>
        </w:r>
      </w:hyperlink>
      <w:r w:rsidRPr="000A2EB6">
        <w:t xml:space="preserve"> Правовое обеспечение профессиональной деятельности: Учебное пособие/Тыщенко А. И., 2-е изд. - М.: ИЦ РИОР, НИЦ ИНФРА-М, 2016. - 203 с.: 70x100 1/32. - (СПО) (Обложка) ISBN 978-5-369-01466-0, 500 экз.  [Электронный ресурс] </w:t>
      </w:r>
      <w:hyperlink r:id="rId10" w:history="1">
        <w:r w:rsidRPr="000A2EB6">
          <w:rPr>
            <w:rStyle w:val="a3"/>
            <w:color w:val="auto"/>
            <w:u w:val="none"/>
          </w:rPr>
          <w:t>http://znanium.com/catalog.php?bookinfo=502320</w:t>
        </w:r>
      </w:hyperlink>
    </w:p>
    <w:p w:rsidR="0095299B" w:rsidRPr="000A2EB6" w:rsidRDefault="0095299B" w:rsidP="000A2EB6">
      <w:pPr>
        <w:shd w:val="clear" w:color="auto" w:fill="FFFFFF"/>
        <w:jc w:val="both"/>
      </w:pPr>
      <w:r w:rsidRPr="000A2EB6">
        <w:t>2.</w:t>
      </w:r>
      <w:hyperlink r:id="rId11" w:anchor="none" w:history="1">
        <w:r w:rsidRPr="000A2EB6">
          <w:rPr>
            <w:rStyle w:val="a3"/>
            <w:color w:val="auto"/>
            <w:u w:val="none"/>
          </w:rPr>
          <w:t>Матвеев Р. Ф.</w:t>
        </w:r>
      </w:hyperlink>
      <w:r w:rsidRPr="000A2EB6">
        <w:t xml:space="preserve"> Правовое обеспечение профессиональной деятельности: Краткий курс/Матвеев Р. Ф. - М.: Форум, НИЦ ИНФРА-М, 2015. - 128 с.: 60x90 1/16. - (Профессиональное образование) (Обложка. КБС) ISBN 978-5-00091-063-4. [Электронный ресурс]  </w:t>
      </w:r>
      <w:hyperlink r:id="rId12" w:history="1">
        <w:r w:rsidRPr="000A2EB6">
          <w:rPr>
            <w:rStyle w:val="a3"/>
            <w:color w:val="auto"/>
            <w:u w:val="none"/>
          </w:rPr>
          <w:t>http://znanium.com/catalog.php?bookinfo=492607</w:t>
        </w:r>
      </w:hyperlink>
    </w:p>
    <w:p w:rsidR="0095299B" w:rsidRPr="000A2EB6" w:rsidRDefault="0095299B" w:rsidP="000A2EB6">
      <w:pPr>
        <w:jc w:val="both"/>
      </w:pPr>
      <w:r w:rsidRPr="000A2EB6">
        <w:t>3.Правовое обеспечение профессиональной деятельности: учебник/ Под ред. А.Г. Хабибулин, К.Р. Мурсалимов - М.:И</w:t>
      </w:r>
      <w:r w:rsidR="00A53AD9" w:rsidRPr="000A2EB6">
        <w:t>Д «Форум»: ИНФРА-М, 2012 .– 336</w:t>
      </w:r>
      <w:r w:rsidRPr="000A2EB6">
        <w:t>с.</w:t>
      </w:r>
    </w:p>
    <w:p w:rsidR="0095299B" w:rsidRPr="000A2EB6" w:rsidRDefault="0095299B" w:rsidP="000A2EB6">
      <w:pPr>
        <w:jc w:val="both"/>
      </w:pPr>
      <w:r w:rsidRPr="000A2EB6">
        <w:t>4.Основы права / М.Б. Смоленский – Изд. 8-е, стер. – Ростов н/Д: Феникс, 2015. – 413 с.</w:t>
      </w:r>
    </w:p>
    <w:p w:rsidR="0095299B" w:rsidRPr="000A2EB6" w:rsidRDefault="0095299B" w:rsidP="000A2EB6">
      <w:pPr>
        <w:jc w:val="both"/>
        <w:rPr>
          <w:b/>
        </w:rPr>
      </w:pPr>
      <w:r w:rsidRPr="000A2EB6">
        <w:rPr>
          <w:b/>
        </w:rPr>
        <w:t>Дополнительная литература:</w:t>
      </w:r>
    </w:p>
    <w:p w:rsidR="0095299B" w:rsidRPr="000A2EB6" w:rsidRDefault="0095299B" w:rsidP="000A2EB6">
      <w:pPr>
        <w:jc w:val="both"/>
      </w:pPr>
      <w:r w:rsidRPr="000A2EB6">
        <w:t>1.</w:t>
      </w:r>
      <w:hyperlink r:id="rId13" w:anchor="none" w:history="1">
        <w:r w:rsidRPr="000A2EB6">
          <w:rPr>
            <w:rStyle w:val="a3"/>
            <w:color w:val="auto"/>
            <w:u w:val="none"/>
          </w:rPr>
          <w:t>Хабибулин А. Г.</w:t>
        </w:r>
      </w:hyperlink>
      <w:r w:rsidRPr="000A2EB6">
        <w:t xml:space="preserve"> Правовое обеспечение профессиональной деятельности: Учебник / А.Г. Хабибулин, К.Р. Мурсалимов. - М.: ИД ФОРУМ: НИЦ ИНФРА-М, 2014. - 336 с.: ил.; 60x90 1/16. - (Профессиональное образование). (переплет) ISBN 978-5-8199-0400-8, 1000 экз. [Электронный ресурс]  http://znanium.com/catalog.php?bookinfo=432488</w:t>
      </w:r>
    </w:p>
    <w:p w:rsidR="0095299B" w:rsidRPr="000A2EB6" w:rsidRDefault="0095299B" w:rsidP="000A2EB6">
      <w:pPr>
        <w:shd w:val="clear" w:color="auto" w:fill="FFFFFF"/>
        <w:jc w:val="both"/>
      </w:pPr>
      <w:r w:rsidRPr="000A2EB6">
        <w:t>2.</w:t>
      </w:r>
      <w:hyperlink r:id="rId14" w:anchor="none" w:history="1">
        <w:r w:rsidRPr="000A2EB6">
          <w:rPr>
            <w:rStyle w:val="a3"/>
            <w:color w:val="auto"/>
            <w:u w:val="none"/>
          </w:rPr>
          <w:t>Гуреева М. А.</w:t>
        </w:r>
      </w:hyperlink>
      <w:r w:rsidRPr="000A2EB6">
        <w:t xml:space="preserve"> Правовое обеспечение профессиональной деятельности: Учебник / М.А. Гуреева. - М.: ИД ФОРУМ: НИЦ ИНФРА-М, 2013. - 240 с.: 60x90 1/16. - (Профессиональное образование). (переплет) ISBN 978-5-8199-0543-2, 1000 экз. [Электронный ресурс].  http://znanium.com/catalog.php?bookinfo=401274</w:t>
      </w:r>
    </w:p>
    <w:p w:rsidR="0095299B" w:rsidRPr="000A2EB6" w:rsidRDefault="0095299B" w:rsidP="000A2EB6">
      <w:pPr>
        <w:jc w:val="both"/>
      </w:pPr>
      <w:r w:rsidRPr="000A2EB6">
        <w:t>3.Правовое регулирование профессиональной деятельности: учебник/Под ред. Д.О.Тузова, В.С. Аракчеева – М.Форум: ИНФРА-М., 2012. - 384 с.</w:t>
      </w:r>
    </w:p>
    <w:p w:rsidR="0095299B" w:rsidRPr="000A2EB6" w:rsidRDefault="0095299B" w:rsidP="000A2EB6">
      <w:pPr>
        <w:rPr>
          <w:b/>
          <w:iCs/>
        </w:rPr>
      </w:pPr>
      <w:r w:rsidRPr="000A2EB6">
        <w:rPr>
          <w:b/>
          <w:iCs/>
        </w:rPr>
        <w:t>Интернет - источники:</w:t>
      </w:r>
    </w:p>
    <w:p w:rsidR="0095299B" w:rsidRPr="000A2EB6" w:rsidRDefault="0095299B" w:rsidP="000A2EB6">
      <w:pPr>
        <w:jc w:val="both"/>
        <w:rPr>
          <w:iCs/>
        </w:rPr>
      </w:pPr>
      <w:r w:rsidRPr="000A2EB6">
        <w:rPr>
          <w:iCs/>
        </w:rPr>
        <w:t xml:space="preserve">- Википедия - свободная энциклопедия – </w:t>
      </w:r>
      <w:r w:rsidRPr="000A2EB6">
        <w:rPr>
          <w:iCs/>
          <w:lang w:val="en-US"/>
        </w:rPr>
        <w:t>ru</w:t>
      </w:r>
      <w:r w:rsidRPr="000A2EB6">
        <w:rPr>
          <w:iCs/>
        </w:rPr>
        <w:t>.</w:t>
      </w:r>
      <w:r w:rsidRPr="000A2EB6">
        <w:rPr>
          <w:iCs/>
          <w:lang w:val="en-US"/>
        </w:rPr>
        <w:t>wikipedia</w:t>
      </w:r>
      <w:r w:rsidRPr="000A2EB6">
        <w:rPr>
          <w:iCs/>
        </w:rPr>
        <w:t>.</w:t>
      </w:r>
      <w:r w:rsidRPr="000A2EB6">
        <w:rPr>
          <w:iCs/>
          <w:lang w:val="en-US"/>
        </w:rPr>
        <w:t>org</w:t>
      </w:r>
      <w:r w:rsidRPr="000A2EB6">
        <w:rPr>
          <w:iCs/>
        </w:rPr>
        <w:t>/</w:t>
      </w:r>
      <w:r w:rsidRPr="000A2EB6">
        <w:rPr>
          <w:iCs/>
          <w:lang w:val="en-US"/>
        </w:rPr>
        <w:t>wiki</w:t>
      </w:r>
    </w:p>
    <w:p w:rsidR="0095299B" w:rsidRPr="000A2EB6" w:rsidRDefault="0095299B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Интернет – право: научно-практический информационный ресурс – </w:t>
      </w:r>
      <w:hyperlink r:id="rId15" w:history="1"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Internet</w:t>
        </w:r>
        <w:r w:rsidRPr="000A2EB6">
          <w:rPr>
            <w:rStyle w:val="a3"/>
            <w:iCs/>
            <w:color w:val="000000"/>
          </w:rPr>
          <w:t>-</w:t>
        </w:r>
        <w:r w:rsidRPr="000A2EB6">
          <w:rPr>
            <w:rStyle w:val="a3"/>
            <w:iCs/>
            <w:color w:val="000000"/>
            <w:lang w:val="en-US"/>
          </w:rPr>
          <w:t>Law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95299B" w:rsidRPr="000A2EB6" w:rsidRDefault="0095299B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Все о праве – </w:t>
      </w:r>
      <w:hyperlink r:id="rId16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allpravo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95299B" w:rsidRPr="000A2EB6" w:rsidRDefault="0095299B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Канал юристы: тесты по праву: </w:t>
      </w:r>
      <w:hyperlink r:id="rId17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iawcanal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  <w:r w:rsidRPr="000A2EB6">
          <w:rPr>
            <w:rStyle w:val="a3"/>
            <w:iCs/>
            <w:color w:val="000000"/>
          </w:rPr>
          <w:t>/</w:t>
        </w:r>
        <w:r w:rsidRPr="000A2EB6">
          <w:rPr>
            <w:rStyle w:val="a3"/>
            <w:iCs/>
            <w:color w:val="000000"/>
            <w:lang w:val="en-US"/>
          </w:rPr>
          <w:t>html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acti</w:t>
        </w:r>
      </w:hyperlink>
    </w:p>
    <w:p w:rsidR="0095299B" w:rsidRPr="000A2EB6" w:rsidRDefault="0095299B" w:rsidP="000A2EB6">
      <w:pPr>
        <w:jc w:val="both"/>
        <w:rPr>
          <w:iCs/>
        </w:rPr>
      </w:pPr>
      <w:r w:rsidRPr="000A2EB6">
        <w:rPr>
          <w:iCs/>
        </w:rPr>
        <w:lastRenderedPageBreak/>
        <w:t xml:space="preserve">- Центр дистанционных методов обучения – </w:t>
      </w:r>
      <w:hyperlink r:id="rId18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cdml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</w:hyperlink>
    </w:p>
    <w:p w:rsidR="0095299B" w:rsidRPr="000A2EB6" w:rsidRDefault="0095299B" w:rsidP="000A2EB6">
      <w:pPr>
        <w:jc w:val="both"/>
        <w:rPr>
          <w:iCs/>
        </w:rPr>
      </w:pPr>
      <w:r w:rsidRPr="000A2EB6">
        <w:rPr>
          <w:iCs/>
        </w:rPr>
        <w:t xml:space="preserve">- Российское образование: федеральный портал: </w:t>
      </w:r>
      <w:hyperlink r:id="rId19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edu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  <w:r w:rsidRPr="000A2EB6">
          <w:rPr>
            <w:rStyle w:val="a3"/>
            <w:iCs/>
            <w:color w:val="auto"/>
          </w:rPr>
          <w:t>/</w:t>
        </w:r>
        <w:r w:rsidRPr="000A2EB6">
          <w:rPr>
            <w:rStyle w:val="a3"/>
            <w:iCs/>
            <w:color w:val="auto"/>
            <w:lang w:val="en-US"/>
          </w:rPr>
          <w:t>modules</w:t>
        </w:r>
      </w:hyperlink>
    </w:p>
    <w:p w:rsidR="0095299B" w:rsidRPr="000A2EB6" w:rsidRDefault="0095299B" w:rsidP="000A2EB6">
      <w:pPr>
        <w:jc w:val="both"/>
      </w:pPr>
      <w:r w:rsidRPr="000A2EB6">
        <w:t xml:space="preserve">- Гарант.ру: информационно-правовой портал [Электронный ресурс]. – Режим доступа: http:// </w:t>
      </w:r>
      <w:hyperlink r:id="rId20" w:history="1">
        <w:r w:rsidRPr="000A2EB6">
          <w:rPr>
            <w:rStyle w:val="a3"/>
            <w:color w:val="auto"/>
          </w:rPr>
          <w:t>www.garant.ru</w:t>
        </w:r>
      </w:hyperlink>
      <w:r w:rsidRPr="000A2EB6">
        <w:t>. - Загл. с экрана.</w:t>
      </w:r>
    </w:p>
    <w:p w:rsidR="0095299B" w:rsidRPr="000A2EB6" w:rsidRDefault="0095299B" w:rsidP="000A2EB6">
      <w:pPr>
        <w:jc w:val="both"/>
      </w:pPr>
      <w:r w:rsidRPr="000A2EB6">
        <w:t xml:space="preserve">- КонсультантПлюс [Электронный ресурс]. – Режим доступа: http:// </w:t>
      </w:r>
      <w:hyperlink r:id="rId21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consultant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95299B" w:rsidRPr="000A2EB6" w:rsidRDefault="0095299B" w:rsidP="000A2EB6">
      <w:pPr>
        <w:jc w:val="both"/>
      </w:pPr>
      <w:r w:rsidRPr="000A2EB6">
        <w:t xml:space="preserve">- Система [Электронный ресурс]. – Режим доступа: http:// </w:t>
      </w:r>
      <w:hyperlink r:id="rId22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systema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95299B" w:rsidRPr="000A2EB6" w:rsidRDefault="0095299B" w:rsidP="000A2EB6">
      <w:pPr>
        <w:jc w:val="both"/>
      </w:pPr>
      <w:r w:rsidRPr="000A2EB6">
        <w:t>- Кодекс [Электронный ресурс]. – Режим доступа: http:// www.</w:t>
      </w:r>
      <w:r w:rsidRPr="000A2EB6">
        <w:rPr>
          <w:lang w:val="en-US"/>
        </w:rPr>
        <w:t>kodeks</w:t>
      </w:r>
      <w:r w:rsidRPr="000A2EB6">
        <w:t>.</w:t>
      </w:r>
      <w:r w:rsidRPr="000A2EB6">
        <w:rPr>
          <w:lang w:val="en-US"/>
        </w:rPr>
        <w:t>net</w:t>
      </w:r>
      <w:r w:rsidRPr="000A2EB6">
        <w:t>. - Загл. с экрана.</w:t>
      </w:r>
    </w:p>
    <w:p w:rsidR="0095299B" w:rsidRPr="000A2EB6" w:rsidRDefault="0095299B" w:rsidP="000A2EB6">
      <w:pPr>
        <w:jc w:val="both"/>
      </w:pPr>
      <w:r w:rsidRPr="000A2EB6">
        <w:t xml:space="preserve">- Интеллект-библиотека </w:t>
      </w:r>
      <w:r w:rsidRPr="000A2EB6">
        <w:rPr>
          <w:lang w:val="en-US"/>
        </w:rPr>
        <w:t>IQLib</w:t>
      </w:r>
      <w:r w:rsidRPr="000A2EB6">
        <w:t xml:space="preserve"> [Электронный ресурс]. – Режим доступа: http:// www.</w:t>
      </w:r>
      <w:r w:rsidRPr="000A2EB6">
        <w:rPr>
          <w:lang w:val="en-US"/>
        </w:rPr>
        <w:t>iglib</w:t>
      </w:r>
      <w:r w:rsidRPr="000A2EB6">
        <w:t>.ru. - Загл. с экрана.</w:t>
      </w:r>
    </w:p>
    <w:p w:rsidR="0095299B" w:rsidRPr="000A2EB6" w:rsidRDefault="0095299B" w:rsidP="000A2EB6">
      <w:pPr>
        <w:jc w:val="both"/>
      </w:pPr>
      <w:r w:rsidRPr="000A2EB6">
        <w:t xml:space="preserve">- Рубрикон. [Электронный ресурс]. – Режим доступа: http:// </w:t>
      </w:r>
      <w:hyperlink r:id="rId23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rubricon</w:t>
        </w:r>
        <w:r w:rsidRPr="000A2EB6">
          <w:rPr>
            <w:rStyle w:val="a3"/>
            <w:color w:val="auto"/>
          </w:rPr>
          <w:t>.</w:t>
        </w:r>
        <w:r w:rsidRPr="000A2EB6">
          <w:rPr>
            <w:rStyle w:val="a3"/>
            <w:color w:val="auto"/>
            <w:lang w:val="en-US"/>
          </w:rPr>
          <w:t>com</w:t>
        </w:r>
      </w:hyperlink>
      <w:r w:rsidRPr="000A2EB6">
        <w:t>. - Загл. с экрана.</w:t>
      </w:r>
    </w:p>
    <w:p w:rsidR="0095299B" w:rsidRPr="000A2EB6" w:rsidRDefault="0095299B" w:rsidP="000A2EB6">
      <w:pPr>
        <w:jc w:val="both"/>
      </w:pPr>
      <w:r w:rsidRPr="000A2EB6">
        <w:t xml:space="preserve">- РГБ. Электронная библиотека: Библиотека диссертаций. [Электронный ресурс]. – Режим доступа: http:// </w:t>
      </w:r>
      <w:r w:rsidRPr="000A2EB6">
        <w:rPr>
          <w:lang w:val="en-US"/>
        </w:rPr>
        <w:t>diss</w:t>
      </w:r>
      <w:r w:rsidRPr="000A2EB6">
        <w:t>.</w:t>
      </w:r>
      <w:r w:rsidRPr="000A2EB6">
        <w:rPr>
          <w:lang w:val="en-US"/>
        </w:rPr>
        <w:t>rsl</w:t>
      </w:r>
      <w:r w:rsidRPr="000A2EB6">
        <w:t>,</w:t>
      </w:r>
      <w:r w:rsidRPr="000A2EB6">
        <w:rPr>
          <w:lang w:val="en-US"/>
        </w:rPr>
        <w:t>ru</w:t>
      </w:r>
      <w:r w:rsidRPr="000A2EB6">
        <w:t>. - Загл. с экрана.</w:t>
      </w:r>
    </w:p>
    <w:p w:rsidR="00355891" w:rsidRPr="000A2EB6" w:rsidRDefault="00355891" w:rsidP="000A2EB6">
      <w:pPr>
        <w:jc w:val="center"/>
        <w:rPr>
          <w:b/>
          <w:color w:val="000000"/>
          <w:u w:val="single"/>
        </w:rPr>
      </w:pPr>
      <w:r w:rsidRPr="000A2EB6">
        <w:rPr>
          <w:b/>
          <w:color w:val="000000"/>
          <w:u w:val="single"/>
        </w:rPr>
        <w:t>Самостоятельная работа №2</w:t>
      </w:r>
    </w:p>
    <w:p w:rsidR="00355891" w:rsidRPr="000A2EB6" w:rsidRDefault="00355891" w:rsidP="000A2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2EB6">
        <w:rPr>
          <w:b/>
          <w:color w:val="000000"/>
        </w:rPr>
        <w:t>Название работы:</w:t>
      </w:r>
      <w:r w:rsidRPr="000A2EB6">
        <w:t xml:space="preserve"> </w:t>
      </w:r>
      <w:r w:rsidRPr="000A2EB6">
        <w:rPr>
          <w:bCs/>
        </w:rPr>
        <w:t xml:space="preserve">Написание </w:t>
      </w:r>
      <w:r w:rsidR="0085291E" w:rsidRPr="000A2EB6">
        <w:rPr>
          <w:bCs/>
        </w:rPr>
        <w:t>мини сочинения «Как я понимаю</w:t>
      </w:r>
      <w:r w:rsidR="006655D9">
        <w:rPr>
          <w:bCs/>
        </w:rPr>
        <w:t>, что такое Конституция</w:t>
      </w:r>
      <w:r w:rsidRPr="000A2EB6">
        <w:t>»</w:t>
      </w:r>
    </w:p>
    <w:p w:rsidR="00355891" w:rsidRPr="000A2EB6" w:rsidRDefault="00355891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</w:rPr>
      </w:pPr>
      <w:r w:rsidRPr="000A2EB6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0A2EB6">
        <w:rPr>
          <w:rFonts w:ascii="Times New Roman" w:hAnsi="Times New Roman" w:cs="Times New Roman"/>
          <w:sz w:val="24"/>
          <w:szCs w:val="24"/>
        </w:rPr>
        <w:t>углубление и расширение теоретическ</w:t>
      </w:r>
      <w:r w:rsidR="00907048" w:rsidRPr="000A2EB6">
        <w:rPr>
          <w:rFonts w:ascii="Times New Roman" w:hAnsi="Times New Roman" w:cs="Times New Roman"/>
          <w:sz w:val="24"/>
          <w:szCs w:val="24"/>
        </w:rPr>
        <w:t xml:space="preserve">их знаний, формирование умений </w:t>
      </w:r>
      <w:r w:rsidRPr="000A2EB6">
        <w:rPr>
          <w:rFonts w:ascii="Times New Roman" w:hAnsi="Times New Roman" w:cs="Times New Roman"/>
          <w:sz w:val="24"/>
          <w:szCs w:val="24"/>
        </w:rPr>
        <w:t xml:space="preserve">и навыков использовать </w:t>
      </w:r>
      <w:r w:rsidR="001D6B0F" w:rsidRPr="000A2EB6">
        <w:rPr>
          <w:rFonts w:ascii="Times New Roman" w:hAnsi="Times New Roman" w:cs="Times New Roman"/>
          <w:sz w:val="24"/>
          <w:szCs w:val="24"/>
        </w:rPr>
        <w:t xml:space="preserve">и анализировать нормативно-правовые акты, </w:t>
      </w:r>
      <w:r w:rsidRPr="000A2EB6">
        <w:rPr>
          <w:rFonts w:ascii="Times New Roman" w:hAnsi="Times New Roman" w:cs="Times New Roman"/>
          <w:sz w:val="24"/>
          <w:szCs w:val="24"/>
        </w:rPr>
        <w:t>справочную документацию и дополнительную литературу.</w:t>
      </w:r>
    </w:p>
    <w:p w:rsidR="00355891" w:rsidRPr="000A2EB6" w:rsidRDefault="00355891" w:rsidP="000A2EB6">
      <w:pPr>
        <w:jc w:val="both"/>
        <w:rPr>
          <w:color w:val="000000"/>
          <w:lang w:eastAsia="en-US"/>
        </w:rPr>
      </w:pPr>
      <w:r w:rsidRPr="000A2EB6">
        <w:rPr>
          <w:b/>
          <w:color w:val="000000"/>
        </w:rPr>
        <w:t xml:space="preserve">Уровень СРС: </w:t>
      </w:r>
      <w:r w:rsidRPr="000A2EB6">
        <w:rPr>
          <w:color w:val="000000"/>
          <w:lang w:eastAsia="en-US"/>
        </w:rPr>
        <w:t>эвристическая (частично-поисковая), творческая;</w:t>
      </w:r>
    </w:p>
    <w:p w:rsidR="00355891" w:rsidRPr="000A2EB6" w:rsidRDefault="00355891" w:rsidP="000A2EB6">
      <w:pPr>
        <w:jc w:val="both"/>
        <w:rPr>
          <w:color w:val="000000"/>
        </w:rPr>
      </w:pPr>
      <w:r w:rsidRPr="000A2EB6">
        <w:rPr>
          <w:b/>
          <w:color w:val="000000"/>
        </w:rPr>
        <w:t xml:space="preserve">Форма контроля:  </w:t>
      </w:r>
      <w:r w:rsidR="009558E4" w:rsidRPr="000A2EB6">
        <w:rPr>
          <w:color w:val="000000"/>
        </w:rPr>
        <w:t>индивидуальная</w:t>
      </w:r>
    </w:p>
    <w:p w:rsidR="00355891" w:rsidRPr="000A2EB6" w:rsidRDefault="00355891" w:rsidP="000A2EB6">
      <w:pPr>
        <w:jc w:val="both"/>
        <w:rPr>
          <w:b/>
          <w:color w:val="000000"/>
        </w:rPr>
      </w:pPr>
      <w:r w:rsidRPr="000A2EB6">
        <w:rPr>
          <w:b/>
          <w:color w:val="000000"/>
        </w:rPr>
        <w:t>Количество часов</w:t>
      </w:r>
      <w:r w:rsidRPr="000A2EB6">
        <w:rPr>
          <w:color w:val="000000"/>
        </w:rPr>
        <w:t xml:space="preserve"> на выполнение</w:t>
      </w:r>
      <w:r w:rsidRPr="000A2EB6">
        <w:rPr>
          <w:b/>
          <w:color w:val="000000"/>
        </w:rPr>
        <w:t xml:space="preserve"> – </w:t>
      </w:r>
      <w:r w:rsidR="006655D9">
        <w:rPr>
          <w:b/>
          <w:color w:val="000000"/>
        </w:rPr>
        <w:t>1</w:t>
      </w:r>
      <w:r w:rsidR="009558E4" w:rsidRPr="000A2EB6">
        <w:rPr>
          <w:b/>
          <w:color w:val="000000"/>
        </w:rPr>
        <w:t xml:space="preserve"> час</w:t>
      </w:r>
      <w:r w:rsidR="00ED4870">
        <w:rPr>
          <w:b/>
          <w:color w:val="000000"/>
        </w:rPr>
        <w:t>а</w:t>
      </w:r>
    </w:p>
    <w:p w:rsidR="00355891" w:rsidRPr="000A2EB6" w:rsidRDefault="0035589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A2EB6">
        <w:rPr>
          <w:b/>
          <w:color w:val="000000"/>
        </w:rPr>
        <w:t xml:space="preserve">Рекомендации по написанию </w:t>
      </w:r>
      <w:r w:rsidR="009558E4" w:rsidRPr="000A2EB6">
        <w:rPr>
          <w:b/>
          <w:color w:val="000000"/>
        </w:rPr>
        <w:t>сочинения</w:t>
      </w:r>
      <w:r w:rsidRPr="000A2EB6">
        <w:rPr>
          <w:b/>
          <w:color w:val="000000"/>
        </w:rPr>
        <w:t>:</w:t>
      </w:r>
    </w:p>
    <w:p w:rsidR="00355891" w:rsidRPr="000A2EB6" w:rsidRDefault="0035589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 xml:space="preserve">1. Определить цель написания </w:t>
      </w:r>
      <w:r w:rsidR="009558E4" w:rsidRPr="000A2EB6">
        <w:rPr>
          <w:color w:val="000000"/>
        </w:rPr>
        <w:t>сочинения</w:t>
      </w:r>
      <w:r w:rsidRPr="000A2EB6">
        <w:rPr>
          <w:color w:val="000000"/>
        </w:rPr>
        <w:t xml:space="preserve"> в соответствии с поставленной темой.</w:t>
      </w:r>
    </w:p>
    <w:p w:rsidR="00355891" w:rsidRPr="000A2EB6" w:rsidRDefault="0035589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2. Составить план.</w:t>
      </w:r>
    </w:p>
    <w:p w:rsidR="00355891" w:rsidRPr="000A2EB6" w:rsidRDefault="0035589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3. При чтении литературы выделить основные идеи, положения, доказательства, чтобы затем сосредоточить на них своё внимание.</w:t>
      </w:r>
    </w:p>
    <w:p w:rsidR="00355891" w:rsidRPr="000A2EB6" w:rsidRDefault="0035589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4. Классифицировать собранный материал, обобщить, сделать вывод.</w:t>
      </w:r>
    </w:p>
    <w:p w:rsidR="009558E4" w:rsidRPr="000A2EB6" w:rsidRDefault="009558E4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5. Записать проанализированное.</w:t>
      </w:r>
    </w:p>
    <w:p w:rsidR="00355891" w:rsidRPr="000A2EB6" w:rsidRDefault="0035589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u w:val="single"/>
        </w:rPr>
      </w:pPr>
      <w:r w:rsidRPr="000A2EB6">
        <w:rPr>
          <w:rStyle w:val="aa"/>
          <w:color w:val="000000"/>
          <w:u w:val="single"/>
        </w:rPr>
        <w:t xml:space="preserve">Структура </w:t>
      </w:r>
      <w:r w:rsidR="009558E4" w:rsidRPr="000A2EB6">
        <w:rPr>
          <w:rStyle w:val="aa"/>
          <w:color w:val="000000"/>
          <w:u w:val="single"/>
        </w:rPr>
        <w:t>сочинения</w:t>
      </w:r>
      <w:r w:rsidRPr="000A2EB6">
        <w:rPr>
          <w:rStyle w:val="aa"/>
          <w:color w:val="000000"/>
          <w:u w:val="single"/>
        </w:rPr>
        <w:t>:</w:t>
      </w:r>
    </w:p>
    <w:p w:rsidR="00355891" w:rsidRPr="000A2EB6" w:rsidRDefault="009558E4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1. План</w:t>
      </w:r>
      <w:r w:rsidR="00355891" w:rsidRPr="000A2EB6">
        <w:rPr>
          <w:color w:val="000000"/>
        </w:rPr>
        <w:t>.</w:t>
      </w:r>
    </w:p>
    <w:p w:rsidR="00355891" w:rsidRPr="000A2EB6" w:rsidRDefault="009558E4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2</w:t>
      </w:r>
      <w:r w:rsidR="00355891" w:rsidRPr="000A2EB6">
        <w:rPr>
          <w:color w:val="000000"/>
        </w:rPr>
        <w:t>. Теоретические основы темы.</w:t>
      </w:r>
    </w:p>
    <w:p w:rsidR="00355891" w:rsidRPr="000A2EB6" w:rsidRDefault="009558E4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3</w:t>
      </w:r>
      <w:r w:rsidR="00355891" w:rsidRPr="000A2EB6">
        <w:rPr>
          <w:color w:val="000000"/>
        </w:rPr>
        <w:t>. Изложение вопроса.</w:t>
      </w:r>
    </w:p>
    <w:p w:rsidR="00355891" w:rsidRPr="000A2EB6" w:rsidRDefault="009558E4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4</w:t>
      </w:r>
      <w:r w:rsidR="00355891" w:rsidRPr="000A2EB6">
        <w:rPr>
          <w:color w:val="000000"/>
        </w:rPr>
        <w:t>. Вывод и обобщение.</w:t>
      </w:r>
    </w:p>
    <w:p w:rsidR="00355891" w:rsidRPr="000A2EB6" w:rsidRDefault="009558E4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5</w:t>
      </w:r>
      <w:r w:rsidR="00355891" w:rsidRPr="000A2EB6">
        <w:rPr>
          <w:color w:val="000000"/>
        </w:rPr>
        <w:t>. Список используемой литературы.</w:t>
      </w:r>
    </w:p>
    <w:p w:rsidR="00355891" w:rsidRPr="000A2EB6" w:rsidRDefault="00355891" w:rsidP="000A2EB6">
      <w:pPr>
        <w:pStyle w:val="a6"/>
        <w:shd w:val="clear" w:color="auto" w:fill="FFFFFF"/>
        <w:spacing w:before="0" w:beforeAutospacing="0" w:after="0" w:afterAutospacing="0"/>
        <w:jc w:val="both"/>
      </w:pPr>
      <w:r w:rsidRPr="000A2EB6">
        <w:rPr>
          <w:rStyle w:val="aa"/>
          <w:color w:val="000000"/>
          <w:u w:val="single"/>
        </w:rPr>
        <w:t>Отзыв преподавателя:</w:t>
      </w:r>
    </w:p>
    <w:p w:rsidR="00355891" w:rsidRPr="000A2EB6" w:rsidRDefault="00355891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содержательность, логичность, аргументированность изложения материала и обобщение выводов;</w:t>
      </w:r>
    </w:p>
    <w:p w:rsidR="00355891" w:rsidRPr="000A2EB6" w:rsidRDefault="00355891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умение анализировать различные источники, извлекать из них исчерпывающую информацию, систематизировать и обобщать материалы;</w:t>
      </w:r>
    </w:p>
    <w:p w:rsidR="00355891" w:rsidRPr="000A2EB6" w:rsidRDefault="00355891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умение выявлять несовпадения в различных позициях, суждениях по проблеме, давать ей критическую оценку;</w:t>
      </w:r>
    </w:p>
    <w:p w:rsidR="00355891" w:rsidRPr="000A2EB6" w:rsidRDefault="00355891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присутствие личностной позиции автора, самостоятельность, оригинальность, обоснованность его суждений;</w:t>
      </w:r>
    </w:p>
    <w:p w:rsidR="00355891" w:rsidRPr="000A2EB6" w:rsidRDefault="00355891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умение ясно выражать свои мысли в письменной форме, яркость, образность выражений, индивидуальность стиля;</w:t>
      </w:r>
    </w:p>
    <w:p w:rsidR="00355891" w:rsidRPr="000A2EB6" w:rsidRDefault="00355891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правильное оформление, соответствие с планом, оформление цитат.</w:t>
      </w:r>
    </w:p>
    <w:p w:rsidR="00D36397" w:rsidRPr="000A2EB6" w:rsidRDefault="00D36397" w:rsidP="000A2EB6">
      <w:pPr>
        <w:numPr>
          <w:ilvl w:val="0"/>
          <w:numId w:val="12"/>
        </w:numPr>
        <w:ind w:left="0"/>
        <w:jc w:val="both"/>
        <w:rPr>
          <w:bCs/>
        </w:rPr>
      </w:pPr>
      <w:r w:rsidRPr="000A2EB6">
        <w:rPr>
          <w:bCs/>
        </w:rPr>
        <w:t>Межнациональные конфликты пути их разрешения.</w:t>
      </w:r>
    </w:p>
    <w:p w:rsidR="002E1F4B" w:rsidRPr="000A2EB6" w:rsidRDefault="002E1F4B" w:rsidP="000A2EB6">
      <w:pPr>
        <w:jc w:val="both"/>
        <w:rPr>
          <w:color w:val="000000"/>
        </w:rPr>
      </w:pPr>
      <w:r w:rsidRPr="000A2EB6">
        <w:rPr>
          <w:b/>
          <w:color w:val="000000"/>
        </w:rPr>
        <w:t>Критерии оценки:</w:t>
      </w:r>
      <w:r w:rsidR="009558E4" w:rsidRPr="000A2EB6">
        <w:rPr>
          <w:color w:val="000000"/>
        </w:rPr>
        <w:t xml:space="preserve"> </w:t>
      </w:r>
      <w:r w:rsidRPr="000A2EB6">
        <w:rPr>
          <w:color w:val="000000"/>
        </w:rPr>
        <w:t xml:space="preserve">полнота </w:t>
      </w:r>
      <w:r w:rsidR="009558E4" w:rsidRPr="000A2EB6">
        <w:rPr>
          <w:color w:val="000000"/>
        </w:rPr>
        <w:t xml:space="preserve">и правильность раскрытия темы, </w:t>
      </w:r>
      <w:r w:rsidRPr="000A2EB6">
        <w:rPr>
          <w:color w:val="000000"/>
        </w:rPr>
        <w:t xml:space="preserve">степень понимания и осознания материала, изложенного в </w:t>
      </w:r>
      <w:r w:rsidR="009558E4" w:rsidRPr="000A2EB6">
        <w:rPr>
          <w:color w:val="000000"/>
        </w:rPr>
        <w:t>сочинении</w:t>
      </w:r>
      <w:r w:rsidRPr="000A2EB6">
        <w:rPr>
          <w:color w:val="000000"/>
        </w:rPr>
        <w:t>.</w:t>
      </w:r>
    </w:p>
    <w:p w:rsidR="009558E4" w:rsidRPr="000A2EB6" w:rsidRDefault="009558E4" w:rsidP="000A2EB6">
      <w:pPr>
        <w:jc w:val="center"/>
        <w:rPr>
          <w:b/>
        </w:rPr>
      </w:pPr>
      <w:r w:rsidRPr="000A2EB6">
        <w:rPr>
          <w:b/>
        </w:rPr>
        <w:t>Литература:</w:t>
      </w:r>
    </w:p>
    <w:p w:rsidR="009558E4" w:rsidRPr="000A2EB6" w:rsidRDefault="009558E4" w:rsidP="000A2EB6">
      <w:pPr>
        <w:jc w:val="both"/>
        <w:rPr>
          <w:b/>
        </w:rPr>
      </w:pPr>
      <w:r w:rsidRPr="000A2EB6">
        <w:rPr>
          <w:b/>
        </w:rPr>
        <w:t>Нормативные правовые акты:</w:t>
      </w:r>
    </w:p>
    <w:p w:rsidR="009558E4" w:rsidRPr="000A2EB6" w:rsidRDefault="009558E4" w:rsidP="000A2EB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A2EB6">
        <w:rPr>
          <w:rFonts w:ascii="Times New Roman" w:hAnsi="Times New Roman"/>
          <w:sz w:val="24"/>
          <w:szCs w:val="24"/>
        </w:rPr>
        <w:lastRenderedPageBreak/>
        <w:t xml:space="preserve">1.Конституция Российской Федерации. Принята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Pr="000A2EB6">
          <w:rPr>
            <w:rFonts w:ascii="Times New Roman" w:hAnsi="Times New Roman"/>
            <w:sz w:val="24"/>
            <w:szCs w:val="24"/>
          </w:rPr>
          <w:t>1993 г</w:t>
        </w:r>
      </w:smartTag>
      <w:r w:rsidRPr="000A2EB6">
        <w:rPr>
          <w:rFonts w:ascii="Times New Roman" w:hAnsi="Times New Roman"/>
          <w:sz w:val="24"/>
          <w:szCs w:val="24"/>
        </w:rPr>
        <w:t xml:space="preserve">. </w:t>
      </w:r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(с поправками от 30 декабря </w:t>
      </w:r>
      <w:smartTag w:uri="urn:schemas-microsoft-com:office:smarttags" w:element="metricconverter">
        <w:smartTagPr>
          <w:attr w:name="ProductID" w:val="2008 г"/>
        </w:smartTagPr>
        <w:r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2008 г</w:t>
        </w:r>
      </w:smartTag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., 5 февраля, 21 июля </w:t>
      </w:r>
      <w:smartTag w:uri="urn:schemas-microsoft-com:office:smarttags" w:element="metricconverter">
        <w:smartTagPr>
          <w:attr w:name="ProductID" w:val="2014 г"/>
        </w:smartTagPr>
        <w:r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2014 г</w:t>
        </w:r>
      </w:smartTag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</w:t>
      </w:r>
    </w:p>
    <w:p w:rsidR="009558E4" w:rsidRPr="000A2EB6" w:rsidRDefault="009558E4" w:rsidP="000A2EB6">
      <w:pPr>
        <w:jc w:val="both"/>
        <w:rPr>
          <w:b/>
        </w:rPr>
      </w:pPr>
      <w:r w:rsidRPr="000A2EB6">
        <w:rPr>
          <w:b/>
        </w:rPr>
        <w:t>Основная литература:</w:t>
      </w:r>
    </w:p>
    <w:p w:rsidR="009558E4" w:rsidRPr="000A2EB6" w:rsidRDefault="009558E4" w:rsidP="000A2EB6">
      <w:pPr>
        <w:shd w:val="clear" w:color="auto" w:fill="FFFFFF"/>
        <w:jc w:val="both"/>
      </w:pPr>
      <w:r w:rsidRPr="000A2EB6">
        <w:t>1.</w:t>
      </w:r>
      <w:hyperlink r:id="rId24" w:anchor="none" w:history="1">
        <w:r w:rsidRPr="000A2EB6">
          <w:rPr>
            <w:rStyle w:val="a3"/>
            <w:color w:val="auto"/>
            <w:u w:val="none"/>
          </w:rPr>
          <w:t>Тыщенко А. И.</w:t>
        </w:r>
      </w:hyperlink>
      <w:r w:rsidRPr="000A2EB6">
        <w:t xml:space="preserve"> Правовое обеспечение профессиональной деятельности: Учебное пособие/Тыщенко А. И., 2-е изд. - М.: ИЦ РИОР, НИЦ ИНФРА-М, 2016. - 203 с.: 70x100 1/32. - (СПО) (Обложка) ISBN 978-5-369-01466-0, 500 экз.  [Электронный ресурс] </w:t>
      </w:r>
      <w:hyperlink r:id="rId25" w:history="1">
        <w:r w:rsidRPr="000A2EB6">
          <w:rPr>
            <w:rStyle w:val="a3"/>
            <w:color w:val="auto"/>
            <w:u w:val="none"/>
          </w:rPr>
          <w:t>http://znanium.com/catalog.php?bookinfo=502320</w:t>
        </w:r>
      </w:hyperlink>
    </w:p>
    <w:p w:rsidR="009558E4" w:rsidRPr="000A2EB6" w:rsidRDefault="009558E4" w:rsidP="000A2EB6">
      <w:pPr>
        <w:shd w:val="clear" w:color="auto" w:fill="FFFFFF"/>
        <w:jc w:val="both"/>
      </w:pPr>
      <w:r w:rsidRPr="000A2EB6">
        <w:t>2.</w:t>
      </w:r>
      <w:hyperlink r:id="rId26" w:anchor="none" w:history="1">
        <w:r w:rsidRPr="000A2EB6">
          <w:rPr>
            <w:rStyle w:val="a3"/>
            <w:color w:val="auto"/>
            <w:u w:val="none"/>
          </w:rPr>
          <w:t>Матвеев Р. Ф.</w:t>
        </w:r>
      </w:hyperlink>
      <w:r w:rsidRPr="000A2EB6">
        <w:t xml:space="preserve"> Правовое обеспечение профессиональной деятельности: Краткий курс/Матвеев Р. Ф. - М.: Форум, НИЦ ИНФРА-М, 2015. - 128 с.: 60x90 1/16. - (Профессиональное образование) (Обложка. КБС) ISBN 978-5-00091-063-4. [Электронный ресурс]  </w:t>
      </w:r>
      <w:hyperlink r:id="rId27" w:history="1">
        <w:r w:rsidRPr="000A2EB6">
          <w:rPr>
            <w:rStyle w:val="a3"/>
            <w:color w:val="auto"/>
            <w:u w:val="none"/>
          </w:rPr>
          <w:t>http://znanium.com/catalog.php?bookinfo=492607</w:t>
        </w:r>
      </w:hyperlink>
    </w:p>
    <w:p w:rsidR="009558E4" w:rsidRPr="000A2EB6" w:rsidRDefault="009558E4" w:rsidP="000A2EB6">
      <w:pPr>
        <w:jc w:val="both"/>
      </w:pPr>
      <w:r w:rsidRPr="000A2EB6">
        <w:t>3.Правовое обеспечение профессиональной деятельности: учебник/ Под ред. А.Г. Хабибулин, К.Р. Мурсалимов - М.:ИД «Форум»: ИНФРА-М, 2012 .– 336с.</w:t>
      </w:r>
    </w:p>
    <w:p w:rsidR="009558E4" w:rsidRPr="000A2EB6" w:rsidRDefault="009558E4" w:rsidP="000A2EB6">
      <w:pPr>
        <w:jc w:val="both"/>
      </w:pPr>
      <w:r w:rsidRPr="000A2EB6">
        <w:t>4.Основы права / М.Б. Смоленский – Изд. 8-е, стер. – Ростов н/Д: Феникс, 2015. – 413 с.</w:t>
      </w:r>
    </w:p>
    <w:p w:rsidR="009558E4" w:rsidRPr="000A2EB6" w:rsidRDefault="009558E4" w:rsidP="000A2EB6">
      <w:pPr>
        <w:jc w:val="both"/>
        <w:rPr>
          <w:b/>
        </w:rPr>
      </w:pPr>
      <w:r w:rsidRPr="000A2EB6">
        <w:rPr>
          <w:b/>
        </w:rPr>
        <w:t>Дополнительная литература:</w:t>
      </w:r>
    </w:p>
    <w:p w:rsidR="009558E4" w:rsidRPr="000A2EB6" w:rsidRDefault="009558E4" w:rsidP="000A2EB6">
      <w:pPr>
        <w:jc w:val="both"/>
      </w:pPr>
      <w:r w:rsidRPr="000A2EB6">
        <w:t>1.</w:t>
      </w:r>
      <w:hyperlink r:id="rId28" w:anchor="none" w:history="1">
        <w:r w:rsidRPr="000A2EB6">
          <w:rPr>
            <w:rStyle w:val="a3"/>
            <w:color w:val="auto"/>
            <w:u w:val="none"/>
          </w:rPr>
          <w:t>Хабибулин А. Г.</w:t>
        </w:r>
      </w:hyperlink>
      <w:r w:rsidRPr="000A2EB6">
        <w:t xml:space="preserve"> Правовое обеспечение профессиональной деятельности: Учебник / А.Г. Хабибулин, К.Р. Мурсалимов. - М.: ИД ФОРУМ: НИЦ ИНФРА-М, 2014. - 336 с.: ил.; 60x90 1/16. - (Профессиональное образование). (переплет) ISBN 978-5-8199-0400-8, 1000 экз. [Электронный ресурс]  http://znanium.com/catalog.php?bookinfo=432488</w:t>
      </w:r>
    </w:p>
    <w:p w:rsidR="009558E4" w:rsidRPr="000A2EB6" w:rsidRDefault="009558E4" w:rsidP="000A2EB6">
      <w:pPr>
        <w:shd w:val="clear" w:color="auto" w:fill="FFFFFF"/>
        <w:jc w:val="both"/>
      </w:pPr>
      <w:r w:rsidRPr="000A2EB6">
        <w:t>2.</w:t>
      </w:r>
      <w:hyperlink r:id="rId29" w:anchor="none" w:history="1">
        <w:r w:rsidRPr="000A2EB6">
          <w:rPr>
            <w:rStyle w:val="a3"/>
            <w:color w:val="auto"/>
            <w:u w:val="none"/>
          </w:rPr>
          <w:t>Гуреева М. А.</w:t>
        </w:r>
      </w:hyperlink>
      <w:r w:rsidRPr="000A2EB6">
        <w:t xml:space="preserve"> Правовое обеспечение профессиональной деятельности: Учебник / М.А. Гуреева. - М.: ИД ФОРУМ: НИЦ ИНФРА-М, 2013. - 240 с.: 60x90 1/16. - (Профессиональное образование). (переплет) ISBN 978-5-8199-0543-2, 1000 экз. [Электронный ресурс].  http://znanium.com/catalog.php?bookinfo=401274</w:t>
      </w:r>
    </w:p>
    <w:p w:rsidR="009558E4" w:rsidRPr="000A2EB6" w:rsidRDefault="009558E4" w:rsidP="000A2EB6">
      <w:pPr>
        <w:jc w:val="both"/>
      </w:pPr>
      <w:r w:rsidRPr="000A2EB6">
        <w:t>3.Правовое регулирование профессиональной деятельности: учебник/Под ред. Д.О.Тузова, В.С. Аракчеева – М.Форум: ИНФРА-М., 2012. - 384 с.</w:t>
      </w:r>
    </w:p>
    <w:p w:rsidR="009558E4" w:rsidRPr="000A2EB6" w:rsidRDefault="009558E4" w:rsidP="000A2EB6">
      <w:pPr>
        <w:rPr>
          <w:b/>
          <w:iCs/>
        </w:rPr>
      </w:pPr>
      <w:r w:rsidRPr="000A2EB6">
        <w:rPr>
          <w:b/>
          <w:iCs/>
        </w:rPr>
        <w:t>Интернет - источники:</w:t>
      </w:r>
    </w:p>
    <w:p w:rsidR="009558E4" w:rsidRPr="000A2EB6" w:rsidRDefault="009558E4" w:rsidP="000A2EB6">
      <w:pPr>
        <w:jc w:val="both"/>
        <w:rPr>
          <w:iCs/>
        </w:rPr>
      </w:pPr>
      <w:r w:rsidRPr="000A2EB6">
        <w:rPr>
          <w:iCs/>
        </w:rPr>
        <w:t xml:space="preserve">- Википедия - свободная энциклопедия – </w:t>
      </w:r>
      <w:r w:rsidRPr="000A2EB6">
        <w:rPr>
          <w:iCs/>
          <w:lang w:val="en-US"/>
        </w:rPr>
        <w:t>ru</w:t>
      </w:r>
      <w:r w:rsidRPr="000A2EB6">
        <w:rPr>
          <w:iCs/>
        </w:rPr>
        <w:t>.</w:t>
      </w:r>
      <w:r w:rsidRPr="000A2EB6">
        <w:rPr>
          <w:iCs/>
          <w:lang w:val="en-US"/>
        </w:rPr>
        <w:t>wikipedia</w:t>
      </w:r>
      <w:r w:rsidRPr="000A2EB6">
        <w:rPr>
          <w:iCs/>
        </w:rPr>
        <w:t>.</w:t>
      </w:r>
      <w:r w:rsidRPr="000A2EB6">
        <w:rPr>
          <w:iCs/>
          <w:lang w:val="en-US"/>
        </w:rPr>
        <w:t>org</w:t>
      </w:r>
      <w:r w:rsidRPr="000A2EB6">
        <w:rPr>
          <w:iCs/>
        </w:rPr>
        <w:t>/</w:t>
      </w:r>
      <w:r w:rsidRPr="000A2EB6">
        <w:rPr>
          <w:iCs/>
          <w:lang w:val="en-US"/>
        </w:rPr>
        <w:t>wiki</w:t>
      </w:r>
    </w:p>
    <w:p w:rsidR="009558E4" w:rsidRPr="000A2EB6" w:rsidRDefault="009558E4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Интернет – право: научно-практический информационный ресурс – </w:t>
      </w:r>
      <w:hyperlink r:id="rId30" w:history="1"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Internet</w:t>
        </w:r>
        <w:r w:rsidRPr="000A2EB6">
          <w:rPr>
            <w:rStyle w:val="a3"/>
            <w:iCs/>
            <w:color w:val="000000"/>
          </w:rPr>
          <w:t>-</w:t>
        </w:r>
        <w:r w:rsidRPr="000A2EB6">
          <w:rPr>
            <w:rStyle w:val="a3"/>
            <w:iCs/>
            <w:color w:val="000000"/>
            <w:lang w:val="en-US"/>
          </w:rPr>
          <w:t>Law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9558E4" w:rsidRPr="000A2EB6" w:rsidRDefault="009558E4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Все о праве – </w:t>
      </w:r>
      <w:hyperlink r:id="rId31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allpravo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9558E4" w:rsidRPr="000A2EB6" w:rsidRDefault="009558E4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Канал юристы: тесты по праву: </w:t>
      </w:r>
      <w:hyperlink r:id="rId32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iawcanal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  <w:r w:rsidRPr="000A2EB6">
          <w:rPr>
            <w:rStyle w:val="a3"/>
            <w:iCs/>
            <w:color w:val="000000"/>
          </w:rPr>
          <w:t>/</w:t>
        </w:r>
        <w:r w:rsidRPr="000A2EB6">
          <w:rPr>
            <w:rStyle w:val="a3"/>
            <w:iCs/>
            <w:color w:val="000000"/>
            <w:lang w:val="en-US"/>
          </w:rPr>
          <w:t>html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acti</w:t>
        </w:r>
      </w:hyperlink>
    </w:p>
    <w:p w:rsidR="009558E4" w:rsidRPr="000A2EB6" w:rsidRDefault="009558E4" w:rsidP="000A2EB6">
      <w:pPr>
        <w:jc w:val="both"/>
        <w:rPr>
          <w:iCs/>
        </w:rPr>
      </w:pPr>
      <w:r w:rsidRPr="000A2EB6">
        <w:rPr>
          <w:iCs/>
        </w:rPr>
        <w:t xml:space="preserve">- Центр дистанционных методов обучения – </w:t>
      </w:r>
      <w:hyperlink r:id="rId33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cdml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</w:hyperlink>
    </w:p>
    <w:p w:rsidR="009558E4" w:rsidRPr="000A2EB6" w:rsidRDefault="009558E4" w:rsidP="000A2EB6">
      <w:pPr>
        <w:jc w:val="both"/>
        <w:rPr>
          <w:iCs/>
        </w:rPr>
      </w:pPr>
      <w:r w:rsidRPr="000A2EB6">
        <w:rPr>
          <w:iCs/>
        </w:rPr>
        <w:t xml:space="preserve">- Российское образование: федеральный портал: </w:t>
      </w:r>
      <w:hyperlink r:id="rId34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edu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  <w:r w:rsidRPr="000A2EB6">
          <w:rPr>
            <w:rStyle w:val="a3"/>
            <w:iCs/>
            <w:color w:val="auto"/>
          </w:rPr>
          <w:t>/</w:t>
        </w:r>
        <w:r w:rsidRPr="000A2EB6">
          <w:rPr>
            <w:rStyle w:val="a3"/>
            <w:iCs/>
            <w:color w:val="auto"/>
            <w:lang w:val="en-US"/>
          </w:rPr>
          <w:t>modules</w:t>
        </w:r>
      </w:hyperlink>
    </w:p>
    <w:p w:rsidR="009558E4" w:rsidRPr="000A2EB6" w:rsidRDefault="009558E4" w:rsidP="000A2EB6">
      <w:pPr>
        <w:jc w:val="both"/>
      </w:pPr>
      <w:r w:rsidRPr="000A2EB6">
        <w:t xml:space="preserve">- Гарант.ру: информационно-правовой портал [Электронный ресурс]. – Режим доступа: http:// </w:t>
      </w:r>
      <w:hyperlink r:id="rId35" w:history="1">
        <w:r w:rsidRPr="000A2EB6">
          <w:rPr>
            <w:rStyle w:val="a3"/>
            <w:color w:val="auto"/>
          </w:rPr>
          <w:t>www.garant.ru</w:t>
        </w:r>
      </w:hyperlink>
      <w:r w:rsidRPr="000A2EB6">
        <w:t>. - Загл. с экрана.</w:t>
      </w:r>
    </w:p>
    <w:p w:rsidR="009558E4" w:rsidRPr="000A2EB6" w:rsidRDefault="009558E4" w:rsidP="000A2EB6">
      <w:pPr>
        <w:jc w:val="both"/>
      </w:pPr>
      <w:r w:rsidRPr="000A2EB6">
        <w:t xml:space="preserve">- КонсультантПлюс [Электронный ресурс]. – Режим доступа: http:// </w:t>
      </w:r>
      <w:hyperlink r:id="rId36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consultant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9558E4" w:rsidRPr="000A2EB6" w:rsidRDefault="009558E4" w:rsidP="000A2EB6">
      <w:pPr>
        <w:jc w:val="both"/>
      </w:pPr>
      <w:r w:rsidRPr="000A2EB6">
        <w:t xml:space="preserve">- Система [Электронный ресурс]. – Режим доступа: http:// </w:t>
      </w:r>
      <w:hyperlink r:id="rId37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systema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9558E4" w:rsidRPr="000A2EB6" w:rsidRDefault="009558E4" w:rsidP="000A2EB6">
      <w:pPr>
        <w:jc w:val="both"/>
      </w:pPr>
      <w:r w:rsidRPr="000A2EB6">
        <w:t>- Кодекс [Электронный ресурс]. – Режим доступа: http:// www.</w:t>
      </w:r>
      <w:r w:rsidRPr="000A2EB6">
        <w:rPr>
          <w:lang w:val="en-US"/>
        </w:rPr>
        <w:t>kodeks</w:t>
      </w:r>
      <w:r w:rsidRPr="000A2EB6">
        <w:t>.</w:t>
      </w:r>
      <w:r w:rsidRPr="000A2EB6">
        <w:rPr>
          <w:lang w:val="en-US"/>
        </w:rPr>
        <w:t>net</w:t>
      </w:r>
      <w:r w:rsidRPr="000A2EB6">
        <w:t>. - Загл. с экрана.</w:t>
      </w:r>
    </w:p>
    <w:p w:rsidR="009558E4" w:rsidRPr="000A2EB6" w:rsidRDefault="009558E4" w:rsidP="000A2EB6">
      <w:pPr>
        <w:jc w:val="both"/>
      </w:pPr>
      <w:r w:rsidRPr="000A2EB6">
        <w:t xml:space="preserve">- Интеллект-библиотека </w:t>
      </w:r>
      <w:r w:rsidRPr="000A2EB6">
        <w:rPr>
          <w:lang w:val="en-US"/>
        </w:rPr>
        <w:t>IQLib</w:t>
      </w:r>
      <w:r w:rsidRPr="000A2EB6">
        <w:t xml:space="preserve"> [Электронный ресурс]. – Режим доступа: http:// www.</w:t>
      </w:r>
      <w:r w:rsidRPr="000A2EB6">
        <w:rPr>
          <w:lang w:val="en-US"/>
        </w:rPr>
        <w:t>iglib</w:t>
      </w:r>
      <w:r w:rsidRPr="000A2EB6">
        <w:t>.ru. - Загл. с экрана.</w:t>
      </w:r>
    </w:p>
    <w:p w:rsidR="009558E4" w:rsidRPr="000A2EB6" w:rsidRDefault="009558E4" w:rsidP="000A2EB6">
      <w:pPr>
        <w:jc w:val="both"/>
      </w:pPr>
      <w:r w:rsidRPr="000A2EB6">
        <w:t xml:space="preserve">- Рубрикон. [Электронный ресурс]. – Режим доступа: http:// </w:t>
      </w:r>
      <w:hyperlink r:id="rId38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rubricon</w:t>
        </w:r>
        <w:r w:rsidRPr="000A2EB6">
          <w:rPr>
            <w:rStyle w:val="a3"/>
            <w:color w:val="auto"/>
          </w:rPr>
          <w:t>.</w:t>
        </w:r>
        <w:r w:rsidRPr="000A2EB6">
          <w:rPr>
            <w:rStyle w:val="a3"/>
            <w:color w:val="auto"/>
            <w:lang w:val="en-US"/>
          </w:rPr>
          <w:t>com</w:t>
        </w:r>
      </w:hyperlink>
      <w:r w:rsidRPr="000A2EB6">
        <w:t>. - Загл. с экрана.</w:t>
      </w:r>
    </w:p>
    <w:p w:rsidR="009558E4" w:rsidRPr="000A2EB6" w:rsidRDefault="009558E4" w:rsidP="000A2EB6">
      <w:pPr>
        <w:jc w:val="both"/>
      </w:pPr>
      <w:r w:rsidRPr="000A2EB6">
        <w:t xml:space="preserve">- РГБ. Электронная библиотека: Библиотека диссертаций. [Электронный ресурс]. – Режим доступа: http:// </w:t>
      </w:r>
      <w:r w:rsidRPr="000A2EB6">
        <w:rPr>
          <w:lang w:val="en-US"/>
        </w:rPr>
        <w:t>diss</w:t>
      </w:r>
      <w:r w:rsidRPr="000A2EB6">
        <w:t>.</w:t>
      </w:r>
      <w:r w:rsidRPr="000A2EB6">
        <w:rPr>
          <w:lang w:val="en-US"/>
        </w:rPr>
        <w:t>rsl</w:t>
      </w:r>
      <w:r w:rsidRPr="000A2EB6">
        <w:t>,</w:t>
      </w:r>
      <w:r w:rsidRPr="000A2EB6">
        <w:rPr>
          <w:lang w:val="en-US"/>
        </w:rPr>
        <w:t>ru</w:t>
      </w:r>
      <w:r w:rsidRPr="000A2EB6">
        <w:t>. - Загл. с экрана.</w:t>
      </w:r>
    </w:p>
    <w:p w:rsidR="002E1F4B" w:rsidRPr="000A2EB6" w:rsidRDefault="002E1F4B" w:rsidP="000A2EB6">
      <w:pPr>
        <w:jc w:val="center"/>
        <w:rPr>
          <w:b/>
          <w:color w:val="000000"/>
          <w:u w:val="single"/>
        </w:rPr>
      </w:pPr>
      <w:r w:rsidRPr="000A2EB6">
        <w:rPr>
          <w:b/>
          <w:color w:val="000000"/>
          <w:u w:val="single"/>
        </w:rPr>
        <w:t>Самостоятельная работа №3</w:t>
      </w:r>
    </w:p>
    <w:p w:rsidR="002E1F4B" w:rsidRPr="000A2EB6" w:rsidRDefault="002E1F4B" w:rsidP="000A2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</w:rPr>
      </w:pPr>
      <w:r w:rsidRPr="000A2EB6">
        <w:rPr>
          <w:b/>
          <w:color w:val="000000"/>
        </w:rPr>
        <w:t>Название работы:</w:t>
      </w:r>
      <w:r w:rsidRPr="000A2EB6">
        <w:t xml:space="preserve"> </w:t>
      </w:r>
      <w:r w:rsidR="009558E4" w:rsidRPr="000A2EB6">
        <w:t>Тестирование</w:t>
      </w:r>
    </w:p>
    <w:p w:rsidR="002E1F4B" w:rsidRPr="000A2EB6" w:rsidRDefault="00E3136B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</w:rPr>
      </w:pPr>
      <w:r w:rsidRPr="000A2EB6">
        <w:rPr>
          <w:rFonts w:ascii="Times New Roman" w:hAnsi="Times New Roman" w:cs="Times New Roman"/>
          <w:b/>
          <w:sz w:val="24"/>
          <w:szCs w:val="24"/>
        </w:rPr>
        <w:t>Цели</w:t>
      </w:r>
      <w:r w:rsidR="002E1F4B" w:rsidRPr="000A2EB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A2EB6">
        <w:rPr>
          <w:rFonts w:ascii="Times New Roman" w:hAnsi="Times New Roman" w:cs="Times New Roman"/>
          <w:sz w:val="24"/>
          <w:szCs w:val="24"/>
        </w:rPr>
        <w:t xml:space="preserve">развитие исследовательских умений, </w:t>
      </w:r>
      <w:r w:rsidR="002E1F4B" w:rsidRPr="000A2EB6">
        <w:rPr>
          <w:rFonts w:ascii="Times New Roman" w:hAnsi="Times New Roman" w:cs="Times New Roman"/>
          <w:sz w:val="24"/>
          <w:szCs w:val="24"/>
        </w:rPr>
        <w:t>углубление и расширение те</w:t>
      </w:r>
      <w:r w:rsidRPr="000A2EB6">
        <w:rPr>
          <w:rFonts w:ascii="Times New Roman" w:hAnsi="Times New Roman" w:cs="Times New Roman"/>
          <w:sz w:val="24"/>
          <w:szCs w:val="24"/>
        </w:rPr>
        <w:t xml:space="preserve">оретических знаний, </w:t>
      </w:r>
      <w:r w:rsidR="002E1F4B" w:rsidRPr="000A2EB6">
        <w:rPr>
          <w:rFonts w:ascii="Times New Roman" w:hAnsi="Times New Roman" w:cs="Times New Roman"/>
          <w:sz w:val="24"/>
          <w:szCs w:val="24"/>
        </w:rPr>
        <w:t>развитие познавательных способностей студентов, творческой инициативы.</w:t>
      </w:r>
    </w:p>
    <w:p w:rsidR="002E1F4B" w:rsidRPr="000A2EB6" w:rsidRDefault="002E1F4B" w:rsidP="000A2EB6">
      <w:pPr>
        <w:jc w:val="both"/>
        <w:rPr>
          <w:color w:val="000000"/>
          <w:lang w:eastAsia="en-US"/>
        </w:rPr>
      </w:pPr>
      <w:r w:rsidRPr="000A2EB6">
        <w:rPr>
          <w:b/>
          <w:color w:val="000000"/>
        </w:rPr>
        <w:t xml:space="preserve">Уровень СРС: </w:t>
      </w:r>
      <w:r w:rsidRPr="000A2EB6">
        <w:rPr>
          <w:color w:val="000000"/>
          <w:lang w:eastAsia="en-US"/>
        </w:rPr>
        <w:t xml:space="preserve">  эвристическая (</w:t>
      </w:r>
      <w:r w:rsidR="009558E4" w:rsidRPr="000A2EB6">
        <w:rPr>
          <w:color w:val="000000"/>
          <w:lang w:eastAsia="en-US"/>
        </w:rPr>
        <w:t>частично-поисковая), творческая</w:t>
      </w:r>
    </w:p>
    <w:p w:rsidR="002E1F4B" w:rsidRPr="000A2EB6" w:rsidRDefault="002E1F4B" w:rsidP="000A2EB6">
      <w:pPr>
        <w:jc w:val="both"/>
        <w:rPr>
          <w:color w:val="000000"/>
        </w:rPr>
      </w:pPr>
      <w:r w:rsidRPr="000A2EB6">
        <w:rPr>
          <w:b/>
          <w:color w:val="000000"/>
        </w:rPr>
        <w:t xml:space="preserve">Форма контроля:  </w:t>
      </w:r>
      <w:r w:rsidR="009558E4" w:rsidRPr="000A2EB6">
        <w:rPr>
          <w:color w:val="000000"/>
        </w:rPr>
        <w:t>индивидуальная</w:t>
      </w:r>
    </w:p>
    <w:p w:rsidR="002E1F4B" w:rsidRPr="000A2EB6" w:rsidRDefault="002E1F4B" w:rsidP="000A2EB6">
      <w:pPr>
        <w:jc w:val="both"/>
        <w:rPr>
          <w:b/>
          <w:color w:val="000000"/>
        </w:rPr>
      </w:pPr>
      <w:r w:rsidRPr="000A2EB6">
        <w:rPr>
          <w:b/>
          <w:color w:val="000000"/>
        </w:rPr>
        <w:t>Количество часов</w:t>
      </w:r>
      <w:r w:rsidRPr="000A2EB6">
        <w:rPr>
          <w:color w:val="000000"/>
        </w:rPr>
        <w:t xml:space="preserve"> на выполнение</w:t>
      </w:r>
      <w:r w:rsidRPr="000A2EB6">
        <w:rPr>
          <w:b/>
          <w:color w:val="000000"/>
        </w:rPr>
        <w:t xml:space="preserve"> – </w:t>
      </w:r>
      <w:r w:rsidR="006655D9">
        <w:rPr>
          <w:b/>
          <w:color w:val="000000"/>
        </w:rPr>
        <w:t>1 час</w:t>
      </w:r>
      <w:r w:rsidR="00E3136B" w:rsidRPr="000A2EB6">
        <w:rPr>
          <w:b/>
          <w:color w:val="000000"/>
        </w:rPr>
        <w:t>.</w:t>
      </w:r>
    </w:p>
    <w:p w:rsidR="00E3136B" w:rsidRPr="000A2EB6" w:rsidRDefault="00E3136B" w:rsidP="000A2EB6">
      <w:pPr>
        <w:jc w:val="both"/>
      </w:pPr>
      <w:r w:rsidRPr="000A2EB6">
        <w:rPr>
          <w:b/>
        </w:rPr>
        <w:lastRenderedPageBreak/>
        <w:t>Критерии оценки:</w:t>
      </w:r>
      <w:r w:rsidRPr="000A2EB6">
        <w:t xml:space="preserve"> </w:t>
      </w:r>
      <w:r w:rsidR="009558E4" w:rsidRPr="000A2EB6">
        <w:t>Тест состоит из 1</w:t>
      </w:r>
      <w:r w:rsidR="0072510B" w:rsidRPr="000A2EB6">
        <w:t xml:space="preserve">4 </w:t>
      </w:r>
      <w:r w:rsidR="009558E4" w:rsidRPr="000A2EB6">
        <w:t>вопросов. Надо выбрать правильны</w:t>
      </w:r>
      <w:r w:rsidR="00D226AF" w:rsidRPr="000A2EB6">
        <w:t>е</w:t>
      </w:r>
      <w:r w:rsidR="009558E4" w:rsidRPr="000A2EB6">
        <w:t xml:space="preserve"> ответ</w:t>
      </w:r>
      <w:r w:rsidR="00D226AF" w:rsidRPr="000A2EB6">
        <w:t>ы</w:t>
      </w:r>
      <w:r w:rsidR="009558E4" w:rsidRPr="000A2EB6">
        <w:t xml:space="preserve">. Если студент дает </w:t>
      </w:r>
      <w:r w:rsidR="0072510B" w:rsidRPr="000A2EB6">
        <w:t>менее 7 правильных ответо</w:t>
      </w:r>
      <w:r w:rsidR="002458F3" w:rsidRPr="000A2EB6">
        <w:t>в</w:t>
      </w:r>
      <w:r w:rsidR="0072510B" w:rsidRPr="000A2EB6">
        <w:t xml:space="preserve"> – оценка неудовлетворительно, 7</w:t>
      </w:r>
      <w:r w:rsidR="009558E4" w:rsidRPr="000A2EB6">
        <w:t>-</w:t>
      </w:r>
      <w:r w:rsidR="0072510B" w:rsidRPr="000A2EB6">
        <w:t>9</w:t>
      </w:r>
      <w:r w:rsidR="009558E4" w:rsidRPr="000A2EB6">
        <w:t xml:space="preserve"> правильных ответов – оценка удовлетворительно; 1</w:t>
      </w:r>
      <w:r w:rsidR="0072510B" w:rsidRPr="000A2EB6">
        <w:t>0-12</w:t>
      </w:r>
      <w:r w:rsidR="009558E4" w:rsidRPr="000A2EB6">
        <w:t xml:space="preserve"> – оценка хорошо; 1</w:t>
      </w:r>
      <w:r w:rsidR="0072510B" w:rsidRPr="000A2EB6">
        <w:t>3</w:t>
      </w:r>
      <w:r w:rsidR="009558E4" w:rsidRPr="000A2EB6">
        <w:t>-1</w:t>
      </w:r>
      <w:r w:rsidR="0072510B" w:rsidRPr="000A2EB6">
        <w:t>4</w:t>
      </w:r>
      <w:r w:rsidR="009558E4" w:rsidRPr="000A2EB6">
        <w:t xml:space="preserve"> – оценка отлично</w:t>
      </w:r>
      <w:r w:rsidRPr="000A2EB6">
        <w:t>.</w:t>
      </w:r>
    </w:p>
    <w:p w:rsidR="00D226AF" w:rsidRPr="000A2EB6" w:rsidRDefault="00D226AF" w:rsidP="000A2EB6">
      <w:pPr>
        <w:shd w:val="clear" w:color="auto" w:fill="FFFFFF"/>
        <w:rPr>
          <w:color w:val="000000"/>
        </w:rPr>
      </w:pPr>
      <w:r w:rsidRPr="000A2EB6">
        <w:rPr>
          <w:b/>
          <w:bCs/>
          <w:color w:val="000000"/>
        </w:rPr>
        <w:t>1.Кто из перечисленных субъектов права является юридическим лицом:</w:t>
      </w:r>
    </w:p>
    <w:p w:rsidR="00D226AF" w:rsidRPr="000A2EB6" w:rsidRDefault="00D226AF" w:rsidP="000A2EB6">
      <w:pPr>
        <w:jc w:val="both"/>
        <w:rPr>
          <w:color w:val="000000"/>
          <w:shd w:val="clear" w:color="auto" w:fill="FFFFFF"/>
        </w:rPr>
      </w:pPr>
      <w:r w:rsidRPr="000A2EB6">
        <w:rPr>
          <w:color w:val="000000"/>
          <w:shd w:val="clear" w:color="auto" w:fill="FFFFFF"/>
        </w:rPr>
        <w:t>а) адвокат, работающий в юридической консультации, б) ООО «Седьмой континент»,в) Государственный музей им. А.С. Пушкина, г) Президент РФ.</w:t>
      </w:r>
    </w:p>
    <w:p w:rsidR="00D226AF" w:rsidRPr="000A2EB6" w:rsidRDefault="00D226AF" w:rsidP="000A2EB6">
      <w:pPr>
        <w:jc w:val="both"/>
        <w:rPr>
          <w:b/>
          <w:bCs/>
          <w:color w:val="000000"/>
          <w:shd w:val="clear" w:color="auto" w:fill="FFFFFF"/>
        </w:rPr>
      </w:pPr>
      <w:r w:rsidRPr="000A2EB6">
        <w:rPr>
          <w:b/>
          <w:bCs/>
          <w:color w:val="000000"/>
          <w:shd w:val="clear" w:color="auto" w:fill="FFFFFF"/>
        </w:rPr>
        <w:t>2. К экономическим правам относится:</w:t>
      </w:r>
    </w:p>
    <w:p w:rsidR="00D226AF" w:rsidRPr="000A2EB6" w:rsidRDefault="00D226AF" w:rsidP="000A2EB6">
      <w:pPr>
        <w:jc w:val="both"/>
        <w:rPr>
          <w:color w:val="000000"/>
          <w:shd w:val="clear" w:color="auto" w:fill="FFFFFF"/>
        </w:rPr>
      </w:pPr>
      <w:r w:rsidRPr="000A2EB6">
        <w:rPr>
          <w:color w:val="000000"/>
          <w:shd w:val="clear" w:color="auto" w:fill="FFFFFF"/>
        </w:rPr>
        <w:t>а) право на материнство, б) право на социальное обеспечение,в) право на жилище, г) право на частную собственность на землю.</w:t>
      </w:r>
    </w:p>
    <w:p w:rsidR="00D226AF" w:rsidRPr="000A2EB6" w:rsidRDefault="00D226AF" w:rsidP="000A2EB6">
      <w:pPr>
        <w:jc w:val="both"/>
        <w:rPr>
          <w:rStyle w:val="submenu-table"/>
          <w:b/>
          <w:bCs/>
          <w:color w:val="000000"/>
          <w:shd w:val="clear" w:color="auto" w:fill="FFFFFF"/>
        </w:rPr>
      </w:pPr>
      <w:r w:rsidRPr="000A2EB6">
        <w:rPr>
          <w:rStyle w:val="submenu-table"/>
          <w:b/>
          <w:bCs/>
          <w:color w:val="000000"/>
          <w:shd w:val="clear" w:color="auto" w:fill="FFFFFF"/>
        </w:rPr>
        <w:t>3. Право на предпринимательскую деятельность включает в себя:</w:t>
      </w:r>
    </w:p>
    <w:p w:rsidR="00D226AF" w:rsidRPr="000A2EB6" w:rsidRDefault="00D226AF" w:rsidP="000A2EB6">
      <w:pPr>
        <w:jc w:val="both"/>
        <w:rPr>
          <w:color w:val="000000"/>
          <w:shd w:val="clear" w:color="auto" w:fill="FFFFFF"/>
        </w:rPr>
      </w:pPr>
      <w:r w:rsidRPr="000A2EB6">
        <w:rPr>
          <w:color w:val="000000"/>
          <w:shd w:val="clear" w:color="auto" w:fill="FFFFFF"/>
        </w:rPr>
        <w:t>а) возможность под чью-то ответственность создавать предприятия, б) возможность приобретать и распоряжаться собственностью, в) недопустимость заключения договоров, г) отсутствие какого-либо риска.</w:t>
      </w:r>
    </w:p>
    <w:p w:rsidR="00D226AF" w:rsidRPr="000A2EB6" w:rsidRDefault="00D226AF" w:rsidP="000A2EB6">
      <w:pPr>
        <w:jc w:val="both"/>
        <w:rPr>
          <w:color w:val="000000"/>
          <w:shd w:val="clear" w:color="auto" w:fill="FFFFFF"/>
        </w:rPr>
      </w:pPr>
      <w:r w:rsidRPr="000A2EB6">
        <w:rPr>
          <w:rStyle w:val="submenu-table"/>
          <w:b/>
          <w:bCs/>
          <w:color w:val="000000"/>
          <w:shd w:val="clear" w:color="auto" w:fill="FFFFFF"/>
        </w:rPr>
        <w:t>4. Признаками предпринимательской деятельности являются:</w:t>
      </w:r>
      <w:r w:rsidR="0013258F" w:rsidRPr="000A2EB6">
        <w:rPr>
          <w:rStyle w:val="submenu-table"/>
          <w:b/>
          <w:bCs/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а) государственная деятельность, б) деятельность, направленная на систематическое получение прибыли, в) деятельность предпринимателя, который не несет имущественной ответственности за результаты своей работы, г) деятельность, которая не имеет под собой никакого риска.</w:t>
      </w:r>
    </w:p>
    <w:p w:rsidR="0013258F" w:rsidRPr="000A2EB6" w:rsidRDefault="00D226AF" w:rsidP="000A2EB6">
      <w:pPr>
        <w:jc w:val="both"/>
        <w:rPr>
          <w:color w:val="000000"/>
          <w:shd w:val="clear" w:color="auto" w:fill="FFFFFF"/>
        </w:rPr>
      </w:pPr>
      <w:r w:rsidRPr="000A2EB6">
        <w:rPr>
          <w:rStyle w:val="submenu-table"/>
          <w:b/>
          <w:bCs/>
          <w:color w:val="000000"/>
          <w:shd w:val="clear" w:color="auto" w:fill="FFFFFF"/>
        </w:rPr>
        <w:t>5. Что можно отнести к сферам предпринимательской деятельности:</w:t>
      </w:r>
      <w:r w:rsidR="0013258F" w:rsidRPr="000A2EB6">
        <w:rPr>
          <w:rStyle w:val="submenu-table"/>
          <w:b/>
          <w:bCs/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а) производство, б) сетевое предпринимательство,</w:t>
      </w:r>
      <w:r w:rsidR="0013258F" w:rsidRPr="000A2EB6">
        <w:rPr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в) региональное предпринимательство, г) торговля.</w:t>
      </w:r>
    </w:p>
    <w:p w:rsidR="0013258F" w:rsidRPr="000A2EB6" w:rsidRDefault="00D226AF" w:rsidP="000A2EB6">
      <w:pPr>
        <w:jc w:val="both"/>
        <w:rPr>
          <w:color w:val="000000"/>
          <w:shd w:val="clear" w:color="auto" w:fill="FFFFFF"/>
        </w:rPr>
      </w:pPr>
      <w:r w:rsidRPr="000A2EB6">
        <w:rPr>
          <w:rStyle w:val="submenu-table"/>
          <w:b/>
          <w:bCs/>
          <w:color w:val="000000"/>
          <w:shd w:val="clear" w:color="auto" w:fill="FFFFFF"/>
        </w:rPr>
        <w:t>6. Отметьте форму предпринимательства, которая существует:</w:t>
      </w:r>
      <w:r w:rsidR="0013258F" w:rsidRPr="000A2EB6">
        <w:rPr>
          <w:rStyle w:val="submenu-table"/>
          <w:b/>
          <w:bCs/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а) совместное, б) ограниченное, в) коммерческое, г) партнерское.</w:t>
      </w:r>
    </w:p>
    <w:p w:rsidR="0013258F" w:rsidRPr="000A2EB6" w:rsidRDefault="00D226AF" w:rsidP="000A2EB6">
      <w:pPr>
        <w:jc w:val="both"/>
        <w:rPr>
          <w:color w:val="000000"/>
          <w:shd w:val="clear" w:color="auto" w:fill="FFFFFF"/>
        </w:rPr>
      </w:pPr>
      <w:r w:rsidRPr="000A2EB6">
        <w:rPr>
          <w:b/>
          <w:bCs/>
          <w:color w:val="000000"/>
          <w:shd w:val="clear" w:color="auto" w:fill="FFFFFF"/>
        </w:rPr>
        <w:t>7. С какого момента возникает правовой статус ИП:</w:t>
      </w:r>
      <w:r w:rsidR="0013258F" w:rsidRPr="000A2EB6">
        <w:rPr>
          <w:b/>
          <w:bCs/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а) с момента передачи по наследству, б) с момента государственной регистрации,</w:t>
      </w:r>
      <w:r w:rsidR="0013258F" w:rsidRPr="000A2EB6">
        <w:rPr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в) с момента рождения, г) с момента наступления дееспособности.</w:t>
      </w:r>
      <w:r w:rsidR="0013258F" w:rsidRPr="000A2EB6">
        <w:rPr>
          <w:color w:val="000000"/>
          <w:shd w:val="clear" w:color="auto" w:fill="FFFFFF"/>
        </w:rPr>
        <w:t xml:space="preserve"> </w:t>
      </w:r>
    </w:p>
    <w:p w:rsidR="00C95B1F" w:rsidRPr="000A2EB6" w:rsidRDefault="00D226AF" w:rsidP="000A2EB6">
      <w:pPr>
        <w:jc w:val="both"/>
        <w:rPr>
          <w:color w:val="000000"/>
          <w:shd w:val="clear" w:color="auto" w:fill="FFFFFF"/>
        </w:rPr>
      </w:pPr>
      <w:r w:rsidRPr="000A2EB6">
        <w:rPr>
          <w:rStyle w:val="submenu-table"/>
          <w:b/>
          <w:bCs/>
          <w:color w:val="000000"/>
          <w:shd w:val="clear" w:color="auto" w:fill="FFFFFF"/>
        </w:rPr>
        <w:t>8. С какого возраста, по общему правилу, можно заниматься предпринимательской деятельностью:</w:t>
      </w:r>
      <w:r w:rsidR="0013258F" w:rsidRPr="000A2EB6">
        <w:rPr>
          <w:rStyle w:val="submenu-table"/>
          <w:b/>
          <w:bCs/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а) с 14 лет, б) с 21 года, в) с 16 лет, г) с 18 лет.</w:t>
      </w:r>
    </w:p>
    <w:p w:rsidR="00C95B1F" w:rsidRPr="000A2EB6" w:rsidRDefault="00D226AF" w:rsidP="000A2EB6">
      <w:pPr>
        <w:jc w:val="both"/>
        <w:rPr>
          <w:b/>
          <w:bCs/>
          <w:color w:val="000000"/>
          <w:shd w:val="clear" w:color="auto" w:fill="FFFFFF"/>
        </w:rPr>
      </w:pPr>
      <w:r w:rsidRPr="000A2EB6">
        <w:rPr>
          <w:b/>
          <w:bCs/>
          <w:color w:val="000000"/>
          <w:shd w:val="clear" w:color="auto" w:fill="FFFFFF"/>
        </w:rPr>
        <w:t>9. К признакам юридического лица относится:</w:t>
      </w:r>
    </w:p>
    <w:p w:rsidR="00C95B1F" w:rsidRPr="000A2EB6" w:rsidRDefault="00D226AF" w:rsidP="000A2EB6">
      <w:pPr>
        <w:jc w:val="both"/>
        <w:rPr>
          <w:color w:val="000000"/>
          <w:shd w:val="clear" w:color="auto" w:fill="FFFFFF"/>
        </w:rPr>
      </w:pPr>
      <w:r w:rsidRPr="000A2EB6">
        <w:rPr>
          <w:color w:val="000000"/>
          <w:shd w:val="clear" w:color="auto" w:fill="FFFFFF"/>
        </w:rPr>
        <w:t>а) заключение договоров от любого имени,</w:t>
      </w:r>
      <w:r w:rsidR="00C95B1F" w:rsidRPr="000A2EB6">
        <w:rPr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б) наличие органов управления,</w:t>
      </w:r>
    </w:p>
    <w:p w:rsidR="00C95B1F" w:rsidRPr="000A2EB6" w:rsidRDefault="00D226AF" w:rsidP="000A2EB6">
      <w:pPr>
        <w:jc w:val="both"/>
        <w:rPr>
          <w:color w:val="000000"/>
          <w:shd w:val="clear" w:color="auto" w:fill="FFFFFF"/>
        </w:rPr>
      </w:pPr>
      <w:r w:rsidRPr="000A2EB6">
        <w:rPr>
          <w:color w:val="000000"/>
          <w:shd w:val="clear" w:color="auto" w:fill="FFFFFF"/>
        </w:rPr>
        <w:t>в) отсутствие объединения капиталов участников для создания организации,</w:t>
      </w:r>
      <w:r w:rsidR="00C95B1F" w:rsidRPr="000A2EB6">
        <w:rPr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г) участие в суде только в качестве ответчика.</w:t>
      </w:r>
    </w:p>
    <w:p w:rsidR="00C95B1F" w:rsidRPr="000A2EB6" w:rsidRDefault="00D226AF" w:rsidP="000A2EB6">
      <w:pPr>
        <w:jc w:val="both"/>
        <w:rPr>
          <w:color w:val="000000"/>
          <w:shd w:val="clear" w:color="auto" w:fill="FFFFFF"/>
        </w:rPr>
      </w:pPr>
      <w:r w:rsidRPr="000A2EB6">
        <w:rPr>
          <w:rStyle w:val="submenu-table"/>
          <w:b/>
          <w:bCs/>
          <w:color w:val="000000"/>
          <w:shd w:val="clear" w:color="auto" w:fill="FFFFFF"/>
        </w:rPr>
        <w:t>10. Полное товарищество отличается от других форм организации предприятий тем, что:</w:t>
      </w:r>
      <w:r w:rsidR="00C95B1F" w:rsidRPr="000A2EB6">
        <w:rPr>
          <w:rStyle w:val="submenu-table"/>
          <w:b/>
          <w:bCs/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а) прибыли и убытки делятся соразмерно внесенным долям капитала участников,</w:t>
      </w:r>
      <w:r w:rsidR="00C95B1F" w:rsidRPr="000A2EB6">
        <w:rPr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б) участники не несут ответственности по обязательствам,</w:t>
      </w:r>
      <w:r w:rsidR="00C95B1F" w:rsidRPr="000A2EB6">
        <w:rPr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в) это сложная организация более 50 человек,</w:t>
      </w:r>
      <w:r w:rsidR="00C95B1F" w:rsidRPr="000A2EB6">
        <w:rPr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г) круг товарищей, как правило, более 20 человек.</w:t>
      </w:r>
    </w:p>
    <w:p w:rsidR="00C95B1F" w:rsidRPr="000A2EB6" w:rsidRDefault="00D226AF" w:rsidP="000A2EB6">
      <w:pPr>
        <w:jc w:val="both"/>
        <w:rPr>
          <w:color w:val="000000"/>
          <w:shd w:val="clear" w:color="auto" w:fill="FFFFFF"/>
        </w:rPr>
      </w:pPr>
      <w:r w:rsidRPr="000A2EB6">
        <w:rPr>
          <w:rStyle w:val="submenu-table"/>
          <w:b/>
          <w:bCs/>
          <w:color w:val="000000"/>
          <w:shd w:val="clear" w:color="auto" w:fill="FFFFFF"/>
        </w:rPr>
        <w:t>11. К особенностям ООО относится:</w:t>
      </w:r>
      <w:r w:rsidR="00C95B1F" w:rsidRPr="000A2EB6">
        <w:rPr>
          <w:rStyle w:val="submenu-table"/>
          <w:b/>
          <w:bCs/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а) капитал общества разделен на доли,</w:t>
      </w:r>
      <w:r w:rsidR="00C95B1F" w:rsidRPr="000A2EB6">
        <w:rPr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б) участники отвечают по долгам своим личным имуществом,</w:t>
      </w:r>
      <w:r w:rsidR="00C95B1F" w:rsidRPr="000A2EB6">
        <w:rPr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в) личное участие в делах ООО обязательно,</w:t>
      </w:r>
      <w:r w:rsidR="00C95B1F" w:rsidRPr="000A2EB6">
        <w:rPr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г) изменение состава участников не контролируется.</w:t>
      </w:r>
    </w:p>
    <w:p w:rsidR="00C95B1F" w:rsidRPr="000A2EB6" w:rsidRDefault="00D226AF" w:rsidP="000A2EB6">
      <w:pPr>
        <w:jc w:val="both"/>
        <w:rPr>
          <w:rStyle w:val="submenu-table"/>
          <w:b/>
          <w:bCs/>
          <w:color w:val="000000"/>
          <w:shd w:val="clear" w:color="auto" w:fill="FFFFFF"/>
        </w:rPr>
      </w:pPr>
      <w:r w:rsidRPr="000A2EB6">
        <w:rPr>
          <w:rStyle w:val="submenu-table"/>
          <w:b/>
          <w:bCs/>
          <w:color w:val="000000"/>
          <w:shd w:val="clear" w:color="auto" w:fill="FFFFFF"/>
        </w:rPr>
        <w:t>12. Какие товарищества относятся к хозяйственным товариществам?</w:t>
      </w:r>
    </w:p>
    <w:p w:rsidR="00C95B1F" w:rsidRPr="000A2EB6" w:rsidRDefault="00D226AF" w:rsidP="000A2EB6">
      <w:pPr>
        <w:jc w:val="both"/>
        <w:rPr>
          <w:color w:val="000000"/>
          <w:shd w:val="clear" w:color="auto" w:fill="FFFFFF"/>
        </w:rPr>
      </w:pPr>
      <w:r w:rsidRPr="000A2EB6">
        <w:rPr>
          <w:color w:val="000000"/>
          <w:shd w:val="clear" w:color="auto" w:fill="FFFFFF"/>
        </w:rPr>
        <w:t>а) полные товарищества, б) семейные товарищества,</w:t>
      </w:r>
      <w:r w:rsidR="00C95B1F" w:rsidRPr="000A2EB6">
        <w:rPr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в) товарищества на вере, г</w:t>
      </w:r>
      <w:r w:rsidR="00C95B1F" w:rsidRPr="000A2EB6">
        <w:rPr>
          <w:color w:val="000000"/>
          <w:shd w:val="clear" w:color="auto" w:fill="FFFFFF"/>
        </w:rPr>
        <w:t>)</w:t>
      </w:r>
      <w:r w:rsidRPr="000A2EB6">
        <w:rPr>
          <w:color w:val="000000"/>
          <w:shd w:val="clear" w:color="auto" w:fill="FFFFFF"/>
        </w:rPr>
        <w:t xml:space="preserve"> коммунистические товарищества.</w:t>
      </w:r>
    </w:p>
    <w:p w:rsidR="00C95B1F" w:rsidRPr="000A2EB6" w:rsidRDefault="00D226AF" w:rsidP="000A2EB6">
      <w:pPr>
        <w:jc w:val="both"/>
        <w:rPr>
          <w:color w:val="000000"/>
          <w:shd w:val="clear" w:color="auto" w:fill="FFFFFF"/>
        </w:rPr>
      </w:pPr>
      <w:r w:rsidRPr="000A2EB6">
        <w:rPr>
          <w:rStyle w:val="submenu-table"/>
          <w:b/>
          <w:bCs/>
          <w:color w:val="000000"/>
          <w:shd w:val="clear" w:color="auto" w:fill="FFFFFF"/>
        </w:rPr>
        <w:t>13. К разновидностям хозяйственных обществ относятся:</w:t>
      </w:r>
      <w:r w:rsidR="00C95B1F" w:rsidRPr="000A2EB6">
        <w:rPr>
          <w:rStyle w:val="submenu-table"/>
          <w:b/>
          <w:bCs/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а) ООО, б) хозяйственное товарищество,</w:t>
      </w:r>
      <w:r w:rsidR="00C95B1F" w:rsidRPr="000A2EB6">
        <w:rPr>
          <w:color w:val="000000"/>
          <w:shd w:val="clear" w:color="auto" w:fill="FFFFFF"/>
        </w:rPr>
        <w:t xml:space="preserve"> </w:t>
      </w:r>
      <w:r w:rsidRPr="000A2EB6">
        <w:rPr>
          <w:color w:val="000000"/>
          <w:shd w:val="clear" w:color="auto" w:fill="FFFFFF"/>
        </w:rPr>
        <w:t>в) АО, г) производственный кооператив.</w:t>
      </w:r>
    </w:p>
    <w:p w:rsidR="00D226AF" w:rsidRPr="000A2EB6" w:rsidRDefault="00D226AF" w:rsidP="000A2EB6">
      <w:pPr>
        <w:jc w:val="both"/>
      </w:pPr>
      <w:r w:rsidRPr="000A2EB6">
        <w:rPr>
          <w:bCs/>
          <w:color w:val="000000"/>
          <w:shd w:val="clear" w:color="auto" w:fill="FFFFFF"/>
        </w:rPr>
        <w:t>14. Организационно-правовая форма юридического лица, предполагающая с участниками – осуществляющими предпринимательство и отвечающими по обязательствам юридического лица своим имуществом, наличие одного или нескольких вкладчиков, которые несут риск убытков своими вкладами – это ________________________ .</w:t>
      </w:r>
    </w:p>
    <w:p w:rsidR="00240B13" w:rsidRPr="000A2EB6" w:rsidRDefault="00240B13" w:rsidP="000A2EB6">
      <w:pPr>
        <w:jc w:val="center"/>
        <w:rPr>
          <w:b/>
        </w:rPr>
      </w:pPr>
      <w:r w:rsidRPr="000A2EB6">
        <w:rPr>
          <w:b/>
        </w:rPr>
        <w:t>Литература:</w:t>
      </w:r>
    </w:p>
    <w:p w:rsidR="00240B13" w:rsidRPr="000A2EB6" w:rsidRDefault="00240B13" w:rsidP="000A2EB6">
      <w:pPr>
        <w:jc w:val="both"/>
        <w:rPr>
          <w:b/>
        </w:rPr>
      </w:pPr>
      <w:r w:rsidRPr="000A2EB6">
        <w:rPr>
          <w:b/>
        </w:rPr>
        <w:t>Нормативные правовые акты:</w:t>
      </w:r>
    </w:p>
    <w:p w:rsidR="00240B13" w:rsidRPr="000A2EB6" w:rsidRDefault="00240B13" w:rsidP="000A2EB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A2EB6">
        <w:rPr>
          <w:rFonts w:ascii="Times New Roman" w:hAnsi="Times New Roman"/>
          <w:sz w:val="24"/>
          <w:szCs w:val="24"/>
        </w:rPr>
        <w:t xml:space="preserve">1.Конституция Российской Федерации. Принята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Pr="000A2EB6">
          <w:rPr>
            <w:rFonts w:ascii="Times New Roman" w:hAnsi="Times New Roman"/>
            <w:sz w:val="24"/>
            <w:szCs w:val="24"/>
          </w:rPr>
          <w:t>1993 г</w:t>
        </w:r>
      </w:smartTag>
      <w:r w:rsidRPr="000A2EB6">
        <w:rPr>
          <w:rFonts w:ascii="Times New Roman" w:hAnsi="Times New Roman"/>
          <w:sz w:val="24"/>
          <w:szCs w:val="24"/>
        </w:rPr>
        <w:t xml:space="preserve">. </w:t>
      </w:r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(с поправками от 30 декабря </w:t>
      </w:r>
      <w:smartTag w:uri="urn:schemas-microsoft-com:office:smarttags" w:element="metricconverter">
        <w:smartTagPr>
          <w:attr w:name="ProductID" w:val="2008 г"/>
        </w:smartTagPr>
        <w:r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2008 г</w:t>
        </w:r>
      </w:smartTag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., 5 февраля, 21 июля </w:t>
      </w:r>
      <w:smartTag w:uri="urn:schemas-microsoft-com:office:smarttags" w:element="metricconverter">
        <w:smartTagPr>
          <w:attr w:name="ProductID" w:val="2014 г"/>
        </w:smartTagPr>
        <w:r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2014 г</w:t>
        </w:r>
      </w:smartTag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</w:t>
      </w:r>
    </w:p>
    <w:p w:rsidR="00240B13" w:rsidRPr="000A2EB6" w:rsidRDefault="00240B13" w:rsidP="000A2EB6">
      <w:pPr>
        <w:jc w:val="both"/>
        <w:rPr>
          <w:b/>
        </w:rPr>
      </w:pPr>
      <w:r w:rsidRPr="000A2EB6">
        <w:rPr>
          <w:b/>
        </w:rPr>
        <w:t>Основная литература:</w:t>
      </w:r>
    </w:p>
    <w:p w:rsidR="00240B13" w:rsidRPr="000A2EB6" w:rsidRDefault="00240B13" w:rsidP="000A2EB6">
      <w:pPr>
        <w:shd w:val="clear" w:color="auto" w:fill="FFFFFF"/>
        <w:jc w:val="both"/>
      </w:pPr>
      <w:r w:rsidRPr="000A2EB6">
        <w:lastRenderedPageBreak/>
        <w:t>1.</w:t>
      </w:r>
      <w:hyperlink r:id="rId39" w:anchor="none" w:history="1">
        <w:r w:rsidRPr="000A2EB6">
          <w:rPr>
            <w:rStyle w:val="a3"/>
            <w:color w:val="auto"/>
            <w:u w:val="none"/>
          </w:rPr>
          <w:t>Тыщенко А. И.</w:t>
        </w:r>
      </w:hyperlink>
      <w:r w:rsidRPr="000A2EB6">
        <w:t xml:space="preserve"> Правовое обеспечение профессиональной деятельности: Учебное пособие/Тыщенко А. И., 2-е изд. - М.: ИЦ РИОР, НИЦ ИНФРА-М, 2016. - 203 с.: 70x100 1/32. - (СПО) (Обложка) ISBN 978-5-369-01466-0, 500 экз.  [Электронный ресурс] </w:t>
      </w:r>
      <w:hyperlink r:id="rId40" w:history="1">
        <w:r w:rsidRPr="000A2EB6">
          <w:rPr>
            <w:rStyle w:val="a3"/>
            <w:color w:val="auto"/>
            <w:u w:val="none"/>
          </w:rPr>
          <w:t>http://znanium.com/catalog.php?bookinfo=502320</w:t>
        </w:r>
      </w:hyperlink>
    </w:p>
    <w:p w:rsidR="00240B13" w:rsidRPr="000A2EB6" w:rsidRDefault="00240B13" w:rsidP="000A2EB6">
      <w:pPr>
        <w:shd w:val="clear" w:color="auto" w:fill="FFFFFF"/>
        <w:jc w:val="both"/>
      </w:pPr>
      <w:r w:rsidRPr="000A2EB6">
        <w:t>2.</w:t>
      </w:r>
      <w:hyperlink r:id="rId41" w:anchor="none" w:history="1">
        <w:r w:rsidRPr="000A2EB6">
          <w:rPr>
            <w:rStyle w:val="a3"/>
            <w:color w:val="auto"/>
            <w:u w:val="none"/>
          </w:rPr>
          <w:t>Матвеев Р. Ф.</w:t>
        </w:r>
      </w:hyperlink>
      <w:r w:rsidRPr="000A2EB6">
        <w:t xml:space="preserve"> Правовое обеспечение профессиональной деятельности: Краткий курс/Матвеев Р. Ф. - М.: Форум, НИЦ ИНФРА-М, 2015. - 128 с.: 60x90 1/16. - (Профессиональное образование) (Обложка. КБС) ISBN 978-5-00091-063-4. [Электронный ресурс]  </w:t>
      </w:r>
      <w:hyperlink r:id="rId42" w:history="1">
        <w:r w:rsidRPr="000A2EB6">
          <w:rPr>
            <w:rStyle w:val="a3"/>
            <w:color w:val="auto"/>
            <w:u w:val="none"/>
          </w:rPr>
          <w:t>http://znanium.com/catalog.php?bookinfo=492607</w:t>
        </w:r>
      </w:hyperlink>
    </w:p>
    <w:p w:rsidR="00240B13" w:rsidRPr="000A2EB6" w:rsidRDefault="00240B13" w:rsidP="000A2EB6">
      <w:pPr>
        <w:jc w:val="both"/>
      </w:pPr>
      <w:r w:rsidRPr="000A2EB6">
        <w:t>3.Правовое обеспечение профессиональной деятельности: учебник/ Под ред. А.Г. Хабибулин, К.Р. Мурсалимов - М.:ИД «Форум»: ИНФРА-М, 2012 .– 336с.</w:t>
      </w:r>
    </w:p>
    <w:p w:rsidR="00240B13" w:rsidRPr="000A2EB6" w:rsidRDefault="00240B13" w:rsidP="000A2EB6">
      <w:pPr>
        <w:jc w:val="both"/>
      </w:pPr>
      <w:r w:rsidRPr="000A2EB6">
        <w:t>4.Основы права / М.Б. Смоленский – Изд. 8-е, стер. – Ростов н/Д: Феникс, 2015. – 413 с.</w:t>
      </w:r>
    </w:p>
    <w:p w:rsidR="00240B13" w:rsidRPr="000A2EB6" w:rsidRDefault="00240B13" w:rsidP="000A2EB6">
      <w:pPr>
        <w:jc w:val="both"/>
        <w:rPr>
          <w:b/>
        </w:rPr>
      </w:pPr>
      <w:r w:rsidRPr="000A2EB6">
        <w:rPr>
          <w:b/>
        </w:rPr>
        <w:t>Дополнительная литература:</w:t>
      </w:r>
    </w:p>
    <w:p w:rsidR="00240B13" w:rsidRPr="000A2EB6" w:rsidRDefault="00240B13" w:rsidP="000A2EB6">
      <w:pPr>
        <w:jc w:val="both"/>
      </w:pPr>
      <w:r w:rsidRPr="000A2EB6">
        <w:t>1.</w:t>
      </w:r>
      <w:hyperlink r:id="rId43" w:anchor="none" w:history="1">
        <w:r w:rsidRPr="000A2EB6">
          <w:rPr>
            <w:rStyle w:val="a3"/>
            <w:color w:val="auto"/>
            <w:u w:val="none"/>
          </w:rPr>
          <w:t>Хабибулин А. Г.</w:t>
        </w:r>
      </w:hyperlink>
      <w:r w:rsidRPr="000A2EB6">
        <w:t xml:space="preserve"> Правовое обеспечение профессиональной деятельности: Учебник / А.Г. Хабибулин, К.Р. Мурсалимов. - М.: ИД ФОРУМ: НИЦ ИНФРА-М, 2014. - 336 с.: ил.; 60x90 1/16. - (Профессиональное образование). (переплет) ISBN 978-5-8199-0400-8, 1000 экз. [Электронный ресурс]  http://znanium.com/catalog.php?bookinfo=432488</w:t>
      </w:r>
    </w:p>
    <w:p w:rsidR="00240B13" w:rsidRPr="000A2EB6" w:rsidRDefault="00240B13" w:rsidP="000A2EB6">
      <w:pPr>
        <w:shd w:val="clear" w:color="auto" w:fill="FFFFFF"/>
        <w:jc w:val="both"/>
      </w:pPr>
      <w:r w:rsidRPr="000A2EB6">
        <w:t>2.</w:t>
      </w:r>
      <w:hyperlink r:id="rId44" w:anchor="none" w:history="1">
        <w:r w:rsidRPr="000A2EB6">
          <w:rPr>
            <w:rStyle w:val="a3"/>
            <w:color w:val="auto"/>
            <w:u w:val="none"/>
          </w:rPr>
          <w:t>Гуреева М. А.</w:t>
        </w:r>
      </w:hyperlink>
      <w:r w:rsidRPr="000A2EB6">
        <w:t xml:space="preserve"> Правовое обеспечение профессиональной деятельности: Учебник / М.А. Гуреева. - М.: ИД ФОРУМ: НИЦ ИНФРА-М, 2013. - 240 с.: 60x90 1/16. - (Профессиональное образование). (переплет) ISBN 978-5-8199-0543-2, 1000 экз. [Электронный ресурс].  http://znanium.com/catalog.php?bookinfo=401274</w:t>
      </w:r>
    </w:p>
    <w:p w:rsidR="00240B13" w:rsidRPr="000A2EB6" w:rsidRDefault="00240B13" w:rsidP="000A2EB6">
      <w:pPr>
        <w:jc w:val="both"/>
      </w:pPr>
      <w:r w:rsidRPr="000A2EB6">
        <w:t>3.Правовое регулирование профессиональной деятельности: учебник/Под ред. Д.О.Тузова, В.С. Аракчеева – М.Форум: ИНФРА-М., 2012. - 384 с.</w:t>
      </w:r>
    </w:p>
    <w:p w:rsidR="00240B13" w:rsidRPr="000A2EB6" w:rsidRDefault="00240B13" w:rsidP="000A2EB6">
      <w:pPr>
        <w:rPr>
          <w:b/>
          <w:iCs/>
        </w:rPr>
      </w:pPr>
      <w:r w:rsidRPr="000A2EB6">
        <w:rPr>
          <w:b/>
          <w:iCs/>
        </w:rPr>
        <w:t>Интернет - источники:</w:t>
      </w:r>
    </w:p>
    <w:p w:rsidR="00240B13" w:rsidRPr="000A2EB6" w:rsidRDefault="00240B13" w:rsidP="000A2EB6">
      <w:pPr>
        <w:jc w:val="both"/>
        <w:rPr>
          <w:iCs/>
        </w:rPr>
      </w:pPr>
      <w:r w:rsidRPr="000A2EB6">
        <w:rPr>
          <w:iCs/>
        </w:rPr>
        <w:t xml:space="preserve">- Википедия - свободная энциклопедия – </w:t>
      </w:r>
      <w:r w:rsidRPr="000A2EB6">
        <w:rPr>
          <w:iCs/>
          <w:lang w:val="en-US"/>
        </w:rPr>
        <w:t>ru</w:t>
      </w:r>
      <w:r w:rsidRPr="000A2EB6">
        <w:rPr>
          <w:iCs/>
        </w:rPr>
        <w:t>.</w:t>
      </w:r>
      <w:r w:rsidRPr="000A2EB6">
        <w:rPr>
          <w:iCs/>
          <w:lang w:val="en-US"/>
        </w:rPr>
        <w:t>wikipedia</w:t>
      </w:r>
      <w:r w:rsidRPr="000A2EB6">
        <w:rPr>
          <w:iCs/>
        </w:rPr>
        <w:t>.</w:t>
      </w:r>
      <w:r w:rsidRPr="000A2EB6">
        <w:rPr>
          <w:iCs/>
          <w:lang w:val="en-US"/>
        </w:rPr>
        <w:t>org</w:t>
      </w:r>
      <w:r w:rsidRPr="000A2EB6">
        <w:rPr>
          <w:iCs/>
        </w:rPr>
        <w:t>/</w:t>
      </w:r>
      <w:r w:rsidRPr="000A2EB6">
        <w:rPr>
          <w:iCs/>
          <w:lang w:val="en-US"/>
        </w:rPr>
        <w:t>wiki</w:t>
      </w:r>
    </w:p>
    <w:p w:rsidR="00240B13" w:rsidRPr="000A2EB6" w:rsidRDefault="00240B13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Интернет – право: научно-практический информационный ресурс – </w:t>
      </w:r>
      <w:hyperlink r:id="rId45" w:history="1"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Internet</w:t>
        </w:r>
        <w:r w:rsidRPr="000A2EB6">
          <w:rPr>
            <w:rStyle w:val="a3"/>
            <w:iCs/>
            <w:color w:val="000000"/>
          </w:rPr>
          <w:t>-</w:t>
        </w:r>
        <w:r w:rsidRPr="000A2EB6">
          <w:rPr>
            <w:rStyle w:val="a3"/>
            <w:iCs/>
            <w:color w:val="000000"/>
            <w:lang w:val="en-US"/>
          </w:rPr>
          <w:t>Law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240B13" w:rsidRPr="000A2EB6" w:rsidRDefault="00240B13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Все о праве – </w:t>
      </w:r>
      <w:hyperlink r:id="rId46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allpravo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240B13" w:rsidRPr="000A2EB6" w:rsidRDefault="00240B13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Канал юристы: тесты по праву: </w:t>
      </w:r>
      <w:hyperlink r:id="rId47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iawcanal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  <w:r w:rsidRPr="000A2EB6">
          <w:rPr>
            <w:rStyle w:val="a3"/>
            <w:iCs/>
            <w:color w:val="000000"/>
          </w:rPr>
          <w:t>/</w:t>
        </w:r>
        <w:r w:rsidRPr="000A2EB6">
          <w:rPr>
            <w:rStyle w:val="a3"/>
            <w:iCs/>
            <w:color w:val="000000"/>
            <w:lang w:val="en-US"/>
          </w:rPr>
          <w:t>html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acti</w:t>
        </w:r>
      </w:hyperlink>
    </w:p>
    <w:p w:rsidR="00240B13" w:rsidRPr="000A2EB6" w:rsidRDefault="00240B13" w:rsidP="000A2EB6">
      <w:pPr>
        <w:jc w:val="both"/>
        <w:rPr>
          <w:iCs/>
        </w:rPr>
      </w:pPr>
      <w:r w:rsidRPr="000A2EB6">
        <w:rPr>
          <w:iCs/>
        </w:rPr>
        <w:t xml:space="preserve">- Центр дистанционных методов обучения – </w:t>
      </w:r>
      <w:hyperlink r:id="rId48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cdml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</w:hyperlink>
    </w:p>
    <w:p w:rsidR="00240B13" w:rsidRPr="000A2EB6" w:rsidRDefault="00240B13" w:rsidP="000A2EB6">
      <w:pPr>
        <w:jc w:val="both"/>
        <w:rPr>
          <w:iCs/>
        </w:rPr>
      </w:pPr>
      <w:r w:rsidRPr="000A2EB6">
        <w:rPr>
          <w:iCs/>
        </w:rPr>
        <w:t xml:space="preserve">- Российское образование: федеральный портал: </w:t>
      </w:r>
      <w:hyperlink r:id="rId49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edu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  <w:r w:rsidRPr="000A2EB6">
          <w:rPr>
            <w:rStyle w:val="a3"/>
            <w:iCs/>
            <w:color w:val="auto"/>
          </w:rPr>
          <w:t>/</w:t>
        </w:r>
        <w:r w:rsidRPr="000A2EB6">
          <w:rPr>
            <w:rStyle w:val="a3"/>
            <w:iCs/>
            <w:color w:val="auto"/>
            <w:lang w:val="en-US"/>
          </w:rPr>
          <w:t>modules</w:t>
        </w:r>
      </w:hyperlink>
    </w:p>
    <w:p w:rsidR="00240B13" w:rsidRPr="000A2EB6" w:rsidRDefault="00240B13" w:rsidP="000A2EB6">
      <w:pPr>
        <w:jc w:val="both"/>
      </w:pPr>
      <w:r w:rsidRPr="000A2EB6">
        <w:t xml:space="preserve">- Гарант.ру: информационно-правовой портал [Электронный ресурс]. – Режим доступа: http:// </w:t>
      </w:r>
      <w:hyperlink r:id="rId50" w:history="1">
        <w:r w:rsidRPr="000A2EB6">
          <w:rPr>
            <w:rStyle w:val="a3"/>
            <w:color w:val="auto"/>
          </w:rPr>
          <w:t>www.garant.ru</w:t>
        </w:r>
      </w:hyperlink>
      <w:r w:rsidRPr="000A2EB6">
        <w:t>. - Загл. с экрана.</w:t>
      </w:r>
    </w:p>
    <w:p w:rsidR="00240B13" w:rsidRPr="000A2EB6" w:rsidRDefault="00240B13" w:rsidP="000A2EB6">
      <w:pPr>
        <w:jc w:val="both"/>
      </w:pPr>
      <w:r w:rsidRPr="000A2EB6">
        <w:t xml:space="preserve">- КонсультантПлюс [Электронный ресурс]. – Режим доступа: http:// </w:t>
      </w:r>
      <w:hyperlink r:id="rId51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consultant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240B13" w:rsidRPr="000A2EB6" w:rsidRDefault="00240B13" w:rsidP="000A2EB6">
      <w:pPr>
        <w:jc w:val="both"/>
      </w:pPr>
      <w:r w:rsidRPr="000A2EB6">
        <w:t xml:space="preserve">- Система [Электронный ресурс]. – Режим доступа: http:// </w:t>
      </w:r>
      <w:hyperlink r:id="rId52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systema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240B13" w:rsidRPr="000A2EB6" w:rsidRDefault="00240B13" w:rsidP="000A2EB6">
      <w:pPr>
        <w:jc w:val="both"/>
      </w:pPr>
      <w:r w:rsidRPr="000A2EB6">
        <w:t>- Кодекс [Электронный ресурс]. – Режим доступа: http:// www.</w:t>
      </w:r>
      <w:r w:rsidRPr="000A2EB6">
        <w:rPr>
          <w:lang w:val="en-US"/>
        </w:rPr>
        <w:t>kodeks</w:t>
      </w:r>
      <w:r w:rsidRPr="000A2EB6">
        <w:t>.</w:t>
      </w:r>
      <w:r w:rsidRPr="000A2EB6">
        <w:rPr>
          <w:lang w:val="en-US"/>
        </w:rPr>
        <w:t>net</w:t>
      </w:r>
      <w:r w:rsidRPr="000A2EB6">
        <w:t>. - Загл. с экрана.</w:t>
      </w:r>
    </w:p>
    <w:p w:rsidR="00240B13" w:rsidRPr="000A2EB6" w:rsidRDefault="00240B13" w:rsidP="000A2EB6">
      <w:pPr>
        <w:jc w:val="both"/>
      </w:pPr>
      <w:r w:rsidRPr="000A2EB6">
        <w:t xml:space="preserve">- Интеллект-библиотека </w:t>
      </w:r>
      <w:r w:rsidRPr="000A2EB6">
        <w:rPr>
          <w:lang w:val="en-US"/>
        </w:rPr>
        <w:t>IQLib</w:t>
      </w:r>
      <w:r w:rsidRPr="000A2EB6">
        <w:t xml:space="preserve"> [Электронный ресурс]. – Режим доступа: http:// www.</w:t>
      </w:r>
      <w:r w:rsidRPr="000A2EB6">
        <w:rPr>
          <w:lang w:val="en-US"/>
        </w:rPr>
        <w:t>iglib</w:t>
      </w:r>
      <w:r w:rsidRPr="000A2EB6">
        <w:t>.ru. - Загл. с экрана.</w:t>
      </w:r>
    </w:p>
    <w:p w:rsidR="00240B13" w:rsidRPr="000A2EB6" w:rsidRDefault="00240B13" w:rsidP="000A2EB6">
      <w:pPr>
        <w:jc w:val="both"/>
      </w:pPr>
      <w:r w:rsidRPr="000A2EB6">
        <w:t xml:space="preserve">- Рубрикон. [Электронный ресурс]. – Режим доступа: http:// </w:t>
      </w:r>
      <w:hyperlink r:id="rId53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rubricon</w:t>
        </w:r>
        <w:r w:rsidRPr="000A2EB6">
          <w:rPr>
            <w:rStyle w:val="a3"/>
            <w:color w:val="auto"/>
          </w:rPr>
          <w:t>.</w:t>
        </w:r>
        <w:r w:rsidRPr="000A2EB6">
          <w:rPr>
            <w:rStyle w:val="a3"/>
            <w:color w:val="auto"/>
            <w:lang w:val="en-US"/>
          </w:rPr>
          <w:t>com</w:t>
        </w:r>
      </w:hyperlink>
      <w:r w:rsidRPr="000A2EB6">
        <w:t>. - Загл. с экрана.</w:t>
      </w:r>
    </w:p>
    <w:p w:rsidR="00240B13" w:rsidRPr="000A2EB6" w:rsidRDefault="00240B13" w:rsidP="000A2EB6">
      <w:pPr>
        <w:jc w:val="both"/>
      </w:pPr>
      <w:r w:rsidRPr="000A2EB6">
        <w:t xml:space="preserve">- РГБ. Электронная библиотека: Библиотека диссертаций. [Электронный ресурс]. – Режим доступа: http:// </w:t>
      </w:r>
      <w:r w:rsidRPr="000A2EB6">
        <w:rPr>
          <w:lang w:val="en-US"/>
        </w:rPr>
        <w:t>diss</w:t>
      </w:r>
      <w:r w:rsidRPr="000A2EB6">
        <w:t>.</w:t>
      </w:r>
      <w:r w:rsidRPr="000A2EB6">
        <w:rPr>
          <w:lang w:val="en-US"/>
        </w:rPr>
        <w:t>rsl</w:t>
      </w:r>
      <w:r w:rsidRPr="000A2EB6">
        <w:t>,</w:t>
      </w:r>
      <w:r w:rsidRPr="000A2EB6">
        <w:rPr>
          <w:lang w:val="en-US"/>
        </w:rPr>
        <w:t>ru</w:t>
      </w:r>
      <w:r w:rsidRPr="000A2EB6">
        <w:t>. - Загл. с экрана.</w:t>
      </w:r>
    </w:p>
    <w:p w:rsidR="00A7486D" w:rsidRPr="000A2EB6" w:rsidRDefault="00A7486D" w:rsidP="000A2EB6">
      <w:pPr>
        <w:jc w:val="center"/>
        <w:rPr>
          <w:b/>
          <w:color w:val="000000"/>
          <w:u w:val="single"/>
        </w:rPr>
      </w:pPr>
      <w:r w:rsidRPr="000A2EB6">
        <w:rPr>
          <w:b/>
          <w:color w:val="000000"/>
          <w:u w:val="single"/>
        </w:rPr>
        <w:t>Самостоятельная работа №4</w:t>
      </w:r>
    </w:p>
    <w:p w:rsidR="00336011" w:rsidRPr="000A2EB6" w:rsidRDefault="00E3136B" w:rsidP="000A2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2EB6">
        <w:rPr>
          <w:b/>
          <w:color w:val="000000"/>
        </w:rPr>
        <w:t>Название работы</w:t>
      </w:r>
      <w:r w:rsidR="00336011" w:rsidRPr="000A2EB6">
        <w:rPr>
          <w:bCs/>
        </w:rPr>
        <w:t xml:space="preserve"> Написание рефератов</w:t>
      </w:r>
      <w:r w:rsidR="00336011" w:rsidRPr="000A2EB6">
        <w:t xml:space="preserve"> по теме «Труд и трудовые отношения</w:t>
      </w:r>
      <w:r w:rsidR="006655D9">
        <w:t>, трудовое право и его источники</w:t>
      </w:r>
      <w:r w:rsidR="00336011" w:rsidRPr="000A2EB6">
        <w:t>»</w:t>
      </w:r>
    </w:p>
    <w:p w:rsidR="00336011" w:rsidRPr="000A2EB6" w:rsidRDefault="00336011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</w:rPr>
      </w:pPr>
      <w:r w:rsidRPr="000A2EB6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0A2EB6">
        <w:rPr>
          <w:rFonts w:ascii="Times New Roman" w:hAnsi="Times New Roman" w:cs="Times New Roman"/>
          <w:sz w:val="24"/>
          <w:szCs w:val="24"/>
        </w:rPr>
        <w:t>углубление и расширение теоретических знаний, формирование умений и навыков использовать нормативно-правовую, справочную литературу и документацию и дополнительную литературу.</w:t>
      </w:r>
    </w:p>
    <w:p w:rsidR="00336011" w:rsidRPr="000A2EB6" w:rsidRDefault="00336011" w:rsidP="000A2EB6">
      <w:pPr>
        <w:jc w:val="both"/>
        <w:rPr>
          <w:color w:val="000000"/>
          <w:lang w:eastAsia="en-US"/>
        </w:rPr>
      </w:pPr>
      <w:r w:rsidRPr="000A2EB6">
        <w:rPr>
          <w:b/>
          <w:color w:val="000000"/>
        </w:rPr>
        <w:t xml:space="preserve">Уровень СРС: </w:t>
      </w:r>
      <w:r w:rsidRPr="000A2EB6">
        <w:rPr>
          <w:color w:val="000000"/>
          <w:lang w:eastAsia="en-US"/>
        </w:rPr>
        <w:t xml:space="preserve">  эвристическая (частично-поисковая), творческая</w:t>
      </w:r>
    </w:p>
    <w:p w:rsidR="00336011" w:rsidRPr="000A2EB6" w:rsidRDefault="00336011" w:rsidP="000A2EB6">
      <w:pPr>
        <w:jc w:val="both"/>
        <w:rPr>
          <w:color w:val="000000"/>
        </w:rPr>
      </w:pPr>
      <w:r w:rsidRPr="000A2EB6">
        <w:rPr>
          <w:b/>
          <w:color w:val="000000"/>
        </w:rPr>
        <w:t xml:space="preserve">Форма контроля:  </w:t>
      </w:r>
      <w:r w:rsidRPr="000A2EB6">
        <w:rPr>
          <w:color w:val="000000"/>
        </w:rPr>
        <w:t>индивидуальная</w:t>
      </w:r>
    </w:p>
    <w:p w:rsidR="00336011" w:rsidRPr="000A2EB6" w:rsidRDefault="00336011" w:rsidP="000A2EB6">
      <w:pPr>
        <w:jc w:val="both"/>
        <w:rPr>
          <w:b/>
          <w:color w:val="000000"/>
        </w:rPr>
      </w:pPr>
      <w:r w:rsidRPr="000A2EB6">
        <w:rPr>
          <w:b/>
          <w:color w:val="000000"/>
        </w:rPr>
        <w:t>Количество часов</w:t>
      </w:r>
      <w:r w:rsidRPr="000A2EB6">
        <w:rPr>
          <w:color w:val="000000"/>
        </w:rPr>
        <w:t xml:space="preserve"> на выполнение</w:t>
      </w:r>
      <w:r w:rsidRPr="000A2EB6">
        <w:rPr>
          <w:b/>
          <w:color w:val="000000"/>
        </w:rPr>
        <w:t xml:space="preserve"> – </w:t>
      </w:r>
      <w:r w:rsidR="006655D9">
        <w:rPr>
          <w:b/>
          <w:color w:val="000000"/>
        </w:rPr>
        <w:t>1 час.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A2EB6">
        <w:rPr>
          <w:b/>
          <w:color w:val="000000"/>
        </w:rPr>
        <w:t>Рекомендации по написанию реферата: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1. Определить цель написания реферата в соответствии с поставленной темой.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lastRenderedPageBreak/>
        <w:t>2. Составить план.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3. При чтении литературы выделить основные идеи, положения, доказательства, чтобы затем сосредоточить на них своё внимание.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4. Классифицировать собранный материал, обобщить, сделать вывод.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u w:val="single"/>
        </w:rPr>
      </w:pPr>
      <w:r w:rsidRPr="000A2EB6">
        <w:rPr>
          <w:rStyle w:val="aa"/>
          <w:color w:val="000000"/>
          <w:u w:val="single"/>
        </w:rPr>
        <w:t>Структура реферата: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1. План или оглавление с указанием страниц.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2. Обоснование выбора темы.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3. Теоретические основы выбранной темы.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4. Изложение основного вопроса.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5. Вывод и обобщение.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6. Практическое значение реферата.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7. Список используемой литературы.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8. Приложения.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u w:val="single"/>
        </w:rPr>
      </w:pPr>
      <w:r w:rsidRPr="000A2EB6">
        <w:rPr>
          <w:rStyle w:val="aa"/>
          <w:color w:val="000000"/>
          <w:u w:val="single"/>
        </w:rPr>
        <w:t>Примерные аспекты содержания реферата.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1. Вводная часть:</w:t>
      </w:r>
    </w:p>
    <w:p w:rsidR="00336011" w:rsidRPr="000A2EB6" w:rsidRDefault="00336011" w:rsidP="000A2EB6">
      <w:pPr>
        <w:pStyle w:val="a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Обоснованность выбора темы (её актуальность, значимость, новые современные подходы к решению проблемы, наличие противоположных точек зрения, противоположность представлений и научных данных о заинтересовавшей проблеме, личные мотивы и обстоятельства возникновения интереса к данной теме).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2. Основная часть:</w:t>
      </w:r>
    </w:p>
    <w:p w:rsidR="00336011" w:rsidRPr="000A2EB6" w:rsidRDefault="00336011" w:rsidP="000A2EB6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суть проблемы, изложение объективных юридических сведений по теме реферата,</w:t>
      </w:r>
    </w:p>
    <w:p w:rsidR="00336011" w:rsidRPr="000A2EB6" w:rsidRDefault="00336011" w:rsidP="000A2EB6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критический обзор источников</w:t>
      </w:r>
    </w:p>
    <w:p w:rsidR="00336011" w:rsidRPr="000A2EB6" w:rsidRDefault="00336011" w:rsidP="000A2EB6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собственные сведения, версии, оценки.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3. Заключение:</w:t>
      </w:r>
    </w:p>
    <w:p w:rsidR="00336011" w:rsidRPr="000A2EB6" w:rsidRDefault="00336011" w:rsidP="000A2EB6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основные выводы,</w:t>
      </w:r>
    </w:p>
    <w:p w:rsidR="00336011" w:rsidRPr="000A2EB6" w:rsidRDefault="00336011" w:rsidP="000A2EB6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результаты и личная значимость проделанной работы,</w:t>
      </w:r>
    </w:p>
    <w:p w:rsidR="00336011" w:rsidRPr="000A2EB6" w:rsidRDefault="00336011" w:rsidP="000A2EB6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перспективы продолжения работы над темой.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A2EB6">
        <w:rPr>
          <w:b/>
          <w:color w:val="000000"/>
        </w:rPr>
        <w:t>Оформление титульного листа:</w:t>
      </w:r>
    </w:p>
    <w:p w:rsidR="00336011" w:rsidRPr="000A2EB6" w:rsidRDefault="00336011" w:rsidP="000A2EB6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название учебного заведения,</w:t>
      </w:r>
    </w:p>
    <w:p w:rsidR="00336011" w:rsidRPr="000A2EB6" w:rsidRDefault="00336011" w:rsidP="000A2EB6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тема реферата,</w:t>
      </w:r>
    </w:p>
    <w:p w:rsidR="00336011" w:rsidRPr="000A2EB6" w:rsidRDefault="00336011" w:rsidP="000A2EB6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Ф.И. автора, группа.</w:t>
      </w:r>
    </w:p>
    <w:p w:rsidR="00336011" w:rsidRPr="000A2EB6" w:rsidRDefault="00336011" w:rsidP="000A2EB6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Ф.И.О. преподавателя,</w:t>
      </w:r>
    </w:p>
    <w:p w:rsidR="00336011" w:rsidRPr="000A2EB6" w:rsidRDefault="00336011" w:rsidP="000A2EB6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год написания реферата.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</w:pPr>
      <w:r w:rsidRPr="000A2EB6">
        <w:rPr>
          <w:rStyle w:val="aa"/>
          <w:color w:val="000000"/>
          <w:u w:val="single"/>
        </w:rPr>
        <w:t>Отзыв преподавателя:</w:t>
      </w:r>
    </w:p>
    <w:p w:rsidR="00336011" w:rsidRPr="000A2EB6" w:rsidRDefault="00336011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содержательность, логичность, аргументированность изложения материала и обобщение выводов;</w:t>
      </w:r>
    </w:p>
    <w:p w:rsidR="00336011" w:rsidRPr="000A2EB6" w:rsidRDefault="00336011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умение анализировать различные источники, извлекать из них исчерпывающую информацию, систематизировать и обобщать материалы;</w:t>
      </w:r>
    </w:p>
    <w:p w:rsidR="00336011" w:rsidRPr="000A2EB6" w:rsidRDefault="00336011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умение выявлять несовпадения в различных позициях, суждениях по проблеме реферата, давать ей критическую оценку;</w:t>
      </w:r>
    </w:p>
    <w:p w:rsidR="00336011" w:rsidRPr="000A2EB6" w:rsidRDefault="00336011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присутствие личностной позиции автора, самостоятельность, оригинальность, обоснованность его суждений;</w:t>
      </w:r>
    </w:p>
    <w:p w:rsidR="00336011" w:rsidRPr="000A2EB6" w:rsidRDefault="00336011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умение ясно выражать свои мысли в письменной форме, яркость, образность выражений, индивидуальность стиля реферата;</w:t>
      </w:r>
    </w:p>
    <w:p w:rsidR="00336011" w:rsidRPr="000A2EB6" w:rsidRDefault="00336011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правильное оформление реферата, соответствие с планом,  оформление цитат.</w:t>
      </w:r>
    </w:p>
    <w:p w:rsidR="00336011" w:rsidRPr="000A2EB6" w:rsidRDefault="00336011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сопроводительные материалы к реферату.</w:t>
      </w:r>
    </w:p>
    <w:p w:rsidR="00336011" w:rsidRPr="000A2EB6" w:rsidRDefault="00336011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b/>
          <w:bCs/>
        </w:rPr>
        <w:t>Задание.</w:t>
      </w:r>
    </w:p>
    <w:p w:rsidR="00336011" w:rsidRPr="000A2EB6" w:rsidRDefault="00336011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</w:rPr>
      </w:pPr>
      <w:r w:rsidRPr="000A2EB6">
        <w:rPr>
          <w:rFonts w:ascii="Times New Roman" w:hAnsi="Times New Roman" w:cs="Times New Roman"/>
          <w:sz w:val="24"/>
          <w:szCs w:val="24"/>
        </w:rPr>
        <w:t xml:space="preserve">Студентам предложена </w:t>
      </w:r>
      <w:r w:rsidRPr="000A2EB6">
        <w:rPr>
          <w:rFonts w:ascii="Times New Roman" w:hAnsi="Times New Roman" w:cs="Times New Roman"/>
          <w:b/>
          <w:sz w:val="24"/>
          <w:szCs w:val="24"/>
        </w:rPr>
        <w:t>тематика рефератов</w:t>
      </w:r>
      <w:r w:rsidRPr="000A2EB6">
        <w:rPr>
          <w:rFonts w:ascii="Times New Roman" w:hAnsi="Times New Roman" w:cs="Times New Roman"/>
          <w:sz w:val="24"/>
          <w:szCs w:val="24"/>
        </w:rPr>
        <w:t xml:space="preserve"> с последующей защитой их на уроке:</w:t>
      </w:r>
    </w:p>
    <w:p w:rsidR="00AB1803" w:rsidRPr="000A2EB6" w:rsidRDefault="00AB1803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1. Защита от безработицы и содействие в трудоустройстве, как предмет трудового права.</w:t>
      </w:r>
    </w:p>
    <w:p w:rsidR="00AB1803" w:rsidRPr="000A2EB6" w:rsidRDefault="00AB1803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2. Правовой статус работодателя.</w:t>
      </w:r>
    </w:p>
    <w:p w:rsidR="00AB1803" w:rsidRPr="000A2EB6" w:rsidRDefault="00AB1803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3. Развитие прав работодателя в трудовом праве Российской Федерации.</w:t>
      </w:r>
    </w:p>
    <w:p w:rsidR="00AB1803" w:rsidRPr="000A2EB6" w:rsidRDefault="00AB1803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4. Трудовой договор: понятие и порядок его заключения.</w:t>
      </w:r>
    </w:p>
    <w:p w:rsidR="00AB1803" w:rsidRPr="000A2EB6" w:rsidRDefault="00AB1803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5 Трудовой договор как правовая основа трудовых отношений.</w:t>
      </w:r>
    </w:p>
    <w:p w:rsidR="00AB1803" w:rsidRPr="000A2EB6" w:rsidRDefault="00AB1803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6. Изменение трудового договора: понятие, основание, виды.</w:t>
      </w:r>
    </w:p>
    <w:p w:rsidR="00AB1803" w:rsidRPr="000A2EB6" w:rsidRDefault="00AB1803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7. Срочный трудовой договор: основания, заключение, сроки, особенности.</w:t>
      </w:r>
    </w:p>
    <w:p w:rsidR="00AB1803" w:rsidRPr="000A2EB6" w:rsidRDefault="00AB1803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8. Отстранение от работы как основание изменение трудового договора.</w:t>
      </w:r>
    </w:p>
    <w:p w:rsidR="00AB1803" w:rsidRPr="000A2EB6" w:rsidRDefault="00AB1803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9. Трудовые правоотношения при банкротстве работодателя, смене собственника и реорганизации.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0. Условия трудового договора о неразглашении охраняемой законом тайны.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1. Правовое обеспечение кадровой службы.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2. Особенности управления персоналом.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3. Кадровой менеджмент: понятие, основные положения.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4. Особенности управления персоналом.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5. Управление развитием персоналом организации.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6. Аттестация работников в трудовом праве.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7. Инициатива работодателя по расторжению трудового договора.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8. Прекращение трудового договора за совершение виновных действий работником.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9. Прекращение трудового договора за совершение виновных действий работником.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0. Прекращение трудового договора в случае сокращения численности или штата работников.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1. Прекращение трудового договора по обстоятельствам , не зависящим от воли сторон.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2. Рабочее время: понятие, виды.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3. Режим рабочего времени: особенности, характеристика.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4. Режим и учет рабочего времени.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5. Работа за пределами установленной продолжительности рабочего времени.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6. Ежегодный основной оплачиваемый отпуск: понятие, характеристика, гарантии предоставления.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7. Особенности и специфика дополнительных отпусков.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8. Законодательство об отпусках: сущность, особенности, пути реформирования.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9. Понятие и виды времени отдыха( кроме отпусков).</w:t>
      </w:r>
    </w:p>
    <w:p w:rsidR="00AB1803" w:rsidRPr="000A2EB6" w:rsidRDefault="003A0042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AB1803"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0. Правовое проблемы подготовки, повышения квалификации и переквалификации кадров на производстве.</w:t>
      </w:r>
    </w:p>
    <w:p w:rsidR="00336011" w:rsidRPr="000A2EB6" w:rsidRDefault="00336011" w:rsidP="000A2EB6">
      <w:pPr>
        <w:jc w:val="both"/>
        <w:rPr>
          <w:color w:val="000000"/>
        </w:rPr>
      </w:pPr>
      <w:r w:rsidRPr="000A2EB6">
        <w:rPr>
          <w:b/>
          <w:color w:val="000000"/>
        </w:rPr>
        <w:t>Критерии оценки:</w:t>
      </w:r>
      <w:r w:rsidR="009F732C" w:rsidRPr="000A2EB6">
        <w:rPr>
          <w:color w:val="000000"/>
        </w:rPr>
        <w:t xml:space="preserve"> </w:t>
      </w:r>
      <w:r w:rsidRPr="000A2EB6">
        <w:rPr>
          <w:color w:val="000000"/>
        </w:rPr>
        <w:t xml:space="preserve">полнота </w:t>
      </w:r>
      <w:r w:rsidR="009F732C" w:rsidRPr="000A2EB6">
        <w:rPr>
          <w:color w:val="000000"/>
        </w:rPr>
        <w:t xml:space="preserve">и правильность раскрытия темы, </w:t>
      </w:r>
      <w:r w:rsidRPr="000A2EB6">
        <w:rPr>
          <w:color w:val="000000"/>
        </w:rPr>
        <w:t>степень понимания и осознания материала, изложенного в реферате.</w:t>
      </w:r>
    </w:p>
    <w:p w:rsidR="00336011" w:rsidRPr="000A2EB6" w:rsidRDefault="00336011" w:rsidP="000A2EB6">
      <w:pPr>
        <w:shd w:val="clear" w:color="auto" w:fill="FFFFFF"/>
        <w:jc w:val="both"/>
        <w:rPr>
          <w:b/>
          <w:bCs/>
        </w:rPr>
      </w:pPr>
      <w:r w:rsidRPr="000A2EB6">
        <w:rPr>
          <w:b/>
          <w:bCs/>
        </w:rPr>
        <w:t>Литература:</w:t>
      </w:r>
    </w:p>
    <w:p w:rsidR="0048079C" w:rsidRPr="000A2EB6" w:rsidRDefault="0048079C" w:rsidP="000A2EB6">
      <w:pPr>
        <w:jc w:val="both"/>
        <w:rPr>
          <w:b/>
        </w:rPr>
      </w:pPr>
      <w:r w:rsidRPr="000A2EB6">
        <w:rPr>
          <w:b/>
        </w:rPr>
        <w:t>Нормативные правовые акты:</w:t>
      </w:r>
    </w:p>
    <w:p w:rsidR="0048079C" w:rsidRPr="000A2EB6" w:rsidRDefault="00FF3665" w:rsidP="00FF3665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48079C" w:rsidRPr="000A2EB6">
        <w:rPr>
          <w:rFonts w:ascii="Times New Roman" w:hAnsi="Times New Roman"/>
          <w:sz w:val="24"/>
          <w:szCs w:val="24"/>
        </w:rPr>
        <w:t xml:space="preserve">Конституция Российской Федерации. Принята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="0048079C" w:rsidRPr="000A2EB6">
          <w:rPr>
            <w:rFonts w:ascii="Times New Roman" w:hAnsi="Times New Roman"/>
            <w:sz w:val="24"/>
            <w:szCs w:val="24"/>
          </w:rPr>
          <w:t>1993 г</w:t>
        </w:r>
      </w:smartTag>
      <w:r w:rsidR="0048079C" w:rsidRPr="000A2EB6">
        <w:rPr>
          <w:rFonts w:ascii="Times New Roman" w:hAnsi="Times New Roman"/>
          <w:sz w:val="24"/>
          <w:szCs w:val="24"/>
        </w:rPr>
        <w:t xml:space="preserve">. </w:t>
      </w:r>
      <w:r w:rsidR="0048079C"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(с поправками от 30 декабря </w:t>
      </w:r>
      <w:smartTag w:uri="urn:schemas-microsoft-com:office:smarttags" w:element="metricconverter">
        <w:smartTagPr>
          <w:attr w:name="ProductID" w:val="2008 г"/>
        </w:smartTagPr>
        <w:r w:rsidR="0048079C"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2008 г</w:t>
        </w:r>
      </w:smartTag>
      <w:r w:rsidR="0048079C"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., 5 февраля, 21 июля </w:t>
      </w:r>
      <w:smartTag w:uri="urn:schemas-microsoft-com:office:smarttags" w:element="metricconverter">
        <w:smartTagPr>
          <w:attr w:name="ProductID" w:val="2014 г"/>
        </w:smartTagPr>
        <w:r w:rsidR="0048079C"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2014 г</w:t>
        </w:r>
      </w:smartTag>
      <w:r w:rsidR="0048079C"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</w:t>
      </w:r>
    </w:p>
    <w:p w:rsidR="0048079C" w:rsidRPr="000A2EB6" w:rsidRDefault="00FF3665" w:rsidP="00FF3665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48079C" w:rsidRPr="000A2EB6">
        <w:rPr>
          <w:rFonts w:ascii="Times New Roman" w:hAnsi="Times New Roman"/>
          <w:sz w:val="24"/>
          <w:szCs w:val="24"/>
        </w:rPr>
        <w:t>Трудовой кодекс РФ от 30.12.2001. №197-ФЗ с изменениями и дополнениями</w:t>
      </w:r>
    </w:p>
    <w:p w:rsidR="0048079C" w:rsidRPr="000A2EB6" w:rsidRDefault="00FF3665" w:rsidP="00FF3665">
      <w:pPr>
        <w:jc w:val="both"/>
      </w:pPr>
      <w:r>
        <w:t>3.</w:t>
      </w:r>
      <w:r w:rsidR="0048079C" w:rsidRPr="000A2EB6">
        <w:t>Закон РФ «О занятости населения в Российской Федерации» от 19.04.1991г. № 1032-1 с изменениями и дополнениями</w:t>
      </w:r>
    </w:p>
    <w:p w:rsidR="0048079C" w:rsidRPr="000A2EB6" w:rsidRDefault="00FF3665" w:rsidP="00FF3665">
      <w:pPr>
        <w:jc w:val="both"/>
      </w:pPr>
      <w:r>
        <w:t>4.</w:t>
      </w:r>
      <w:r w:rsidR="0048079C" w:rsidRPr="000A2EB6">
        <w:t>Федеральный закон «О порядке разрешения коллективных трудовых споров» от 23.11.</w:t>
      </w:r>
      <w:smartTag w:uri="urn:schemas-microsoft-com:office:smarttags" w:element="metricconverter">
        <w:smartTagPr>
          <w:attr w:name="ProductID" w:val="2002 г"/>
        </w:smartTagPr>
        <w:r w:rsidR="0048079C" w:rsidRPr="000A2EB6">
          <w:t>1995 г.</w:t>
        </w:r>
      </w:smartTag>
      <w:r w:rsidR="0048079C" w:rsidRPr="000A2EB6">
        <w:t xml:space="preserve"> № 175-ФЗ с изменениями и дополнениями</w:t>
      </w:r>
    </w:p>
    <w:p w:rsidR="0048079C" w:rsidRPr="000A2EB6" w:rsidRDefault="00FF3665" w:rsidP="00FF3665">
      <w:pPr>
        <w:tabs>
          <w:tab w:val="left" w:pos="142"/>
          <w:tab w:val="left" w:pos="284"/>
        </w:tabs>
        <w:jc w:val="both"/>
      </w:pPr>
      <w:r>
        <w:t>5.</w:t>
      </w:r>
      <w:r w:rsidR="0048079C" w:rsidRPr="000A2EB6">
        <w:t>Федеральный закон «О несостоятельности (банкротстве)» от 26.10.</w:t>
      </w:r>
      <w:smartTag w:uri="urn:schemas-microsoft-com:office:smarttags" w:element="metricconverter">
        <w:smartTagPr>
          <w:attr w:name="ProductID" w:val="2002 г"/>
        </w:smartTagPr>
        <w:r w:rsidR="0048079C" w:rsidRPr="000A2EB6">
          <w:t>2002 г</w:t>
        </w:r>
      </w:smartTag>
      <w:r w:rsidR="0048079C" w:rsidRPr="000A2EB6">
        <w:t>. № 127-ФЗ с изменениями и дополнениями</w:t>
      </w:r>
    </w:p>
    <w:p w:rsidR="0048079C" w:rsidRPr="000A2EB6" w:rsidRDefault="0048079C" w:rsidP="000A2EB6">
      <w:pPr>
        <w:jc w:val="both"/>
        <w:rPr>
          <w:b/>
        </w:rPr>
      </w:pPr>
      <w:r w:rsidRPr="000A2EB6">
        <w:rPr>
          <w:b/>
        </w:rPr>
        <w:t>Основная литература:</w:t>
      </w:r>
    </w:p>
    <w:p w:rsidR="0048079C" w:rsidRPr="000A2EB6" w:rsidRDefault="0048079C" w:rsidP="000A2EB6">
      <w:pPr>
        <w:shd w:val="clear" w:color="auto" w:fill="FFFFFF"/>
        <w:jc w:val="both"/>
      </w:pPr>
      <w:r w:rsidRPr="000A2EB6">
        <w:t>1.</w:t>
      </w:r>
      <w:hyperlink r:id="rId54" w:anchor="none" w:history="1">
        <w:r w:rsidRPr="000A2EB6">
          <w:rPr>
            <w:rStyle w:val="a3"/>
            <w:color w:val="auto"/>
            <w:u w:val="none"/>
          </w:rPr>
          <w:t>Тыщенко А. И.</w:t>
        </w:r>
      </w:hyperlink>
      <w:r w:rsidRPr="000A2EB6">
        <w:t xml:space="preserve"> Правовое обеспечение профессиональной деятельности: Учебное пособие/Тыщенко А. И., 2-е изд. - М.: ИЦ РИОР, НИЦ ИНФРА-М, 2016. - 203 с.: 70x100 1/32. - (СПО) (Обложка) ISBN 978-5-369-01466-0, 500 экз.  [Электронный ресурс] </w:t>
      </w:r>
      <w:hyperlink r:id="rId55" w:history="1">
        <w:r w:rsidRPr="000A2EB6">
          <w:rPr>
            <w:rStyle w:val="a3"/>
            <w:color w:val="auto"/>
            <w:u w:val="none"/>
          </w:rPr>
          <w:t>http://znanium.com/catalog.php?bookinfo=502320</w:t>
        </w:r>
      </w:hyperlink>
    </w:p>
    <w:p w:rsidR="0048079C" w:rsidRPr="000A2EB6" w:rsidRDefault="0048079C" w:rsidP="000A2EB6">
      <w:pPr>
        <w:shd w:val="clear" w:color="auto" w:fill="FFFFFF"/>
        <w:jc w:val="both"/>
      </w:pPr>
      <w:r w:rsidRPr="000A2EB6">
        <w:t>2.</w:t>
      </w:r>
      <w:hyperlink r:id="rId56" w:anchor="none" w:history="1">
        <w:r w:rsidRPr="000A2EB6">
          <w:rPr>
            <w:rStyle w:val="a3"/>
            <w:color w:val="auto"/>
            <w:u w:val="none"/>
          </w:rPr>
          <w:t>Матвеев Р. Ф.</w:t>
        </w:r>
      </w:hyperlink>
      <w:r w:rsidRPr="000A2EB6">
        <w:t xml:space="preserve"> Правовое обеспечение профессиональной деятельности: Краткий курс/Матвеев Р. Ф. - М.: Форум, НИЦ ИНФРА-М, 2015. - 128 с.: 60x90 1/16. - (Профессиональное образование) (Обложка. КБС) ISBN 978-5-00091-063-4. [Электронный ресурс]  </w:t>
      </w:r>
      <w:hyperlink r:id="rId57" w:history="1">
        <w:r w:rsidRPr="000A2EB6">
          <w:rPr>
            <w:rStyle w:val="a3"/>
            <w:color w:val="auto"/>
            <w:u w:val="none"/>
          </w:rPr>
          <w:t>http://znanium.com/catalog.php?bookinfo=492607</w:t>
        </w:r>
      </w:hyperlink>
    </w:p>
    <w:p w:rsidR="0048079C" w:rsidRPr="000A2EB6" w:rsidRDefault="0048079C" w:rsidP="000A2EB6">
      <w:pPr>
        <w:jc w:val="both"/>
      </w:pPr>
      <w:r w:rsidRPr="000A2EB6">
        <w:lastRenderedPageBreak/>
        <w:t>3.Правовое обеспечение профессиональной деятельности: учебник/ Под ред. А.Г. Хабибулин, К.Р. Мурсалимов - М.:ИД «Форум»: ИНФРА-М, 2012 .– 336 с.</w:t>
      </w:r>
    </w:p>
    <w:p w:rsidR="0048079C" w:rsidRPr="000A2EB6" w:rsidRDefault="0048079C" w:rsidP="000A2EB6">
      <w:pPr>
        <w:jc w:val="both"/>
      </w:pPr>
      <w:r w:rsidRPr="000A2EB6">
        <w:t>4.Основы права / М.Б. Смоленский – Изд. 8-е, стер. – Ростов н/Д: Феникс, 2015. – 413 с.</w:t>
      </w:r>
    </w:p>
    <w:p w:rsidR="0048079C" w:rsidRPr="000A2EB6" w:rsidRDefault="0048079C" w:rsidP="000A2EB6">
      <w:pPr>
        <w:jc w:val="both"/>
        <w:rPr>
          <w:b/>
        </w:rPr>
      </w:pPr>
      <w:r w:rsidRPr="000A2EB6">
        <w:rPr>
          <w:b/>
        </w:rPr>
        <w:t>Дополнительная литература:</w:t>
      </w:r>
    </w:p>
    <w:p w:rsidR="0048079C" w:rsidRPr="000A2EB6" w:rsidRDefault="0048079C" w:rsidP="000A2EB6">
      <w:pPr>
        <w:jc w:val="both"/>
      </w:pPr>
      <w:r w:rsidRPr="000A2EB6">
        <w:t>1.</w:t>
      </w:r>
      <w:hyperlink r:id="rId58" w:anchor="none" w:history="1">
        <w:r w:rsidRPr="000A2EB6">
          <w:rPr>
            <w:rStyle w:val="a3"/>
            <w:color w:val="auto"/>
            <w:u w:val="none"/>
          </w:rPr>
          <w:t>Хабибулин А. Г.</w:t>
        </w:r>
      </w:hyperlink>
      <w:r w:rsidRPr="000A2EB6">
        <w:t xml:space="preserve"> Правовое обеспечение профессиональной деятельности: Учебник / А.Г. Хабибулин, К.Р. Мурсалимов. - М.: ИД ФОРУМ: НИЦ ИНФРА-М, 2014. - 336 с.: ил.; 60x90 1/16. - (Профессиональное образование). (переплет) ISBN 978-5-8199-0400-8, 1000 экз. [Электронный ресурс]  http://znanium.com/catalog.php?bookinfo=432488</w:t>
      </w:r>
    </w:p>
    <w:p w:rsidR="0048079C" w:rsidRPr="000A2EB6" w:rsidRDefault="0048079C" w:rsidP="000A2EB6">
      <w:pPr>
        <w:shd w:val="clear" w:color="auto" w:fill="FFFFFF"/>
        <w:jc w:val="both"/>
      </w:pPr>
      <w:r w:rsidRPr="000A2EB6">
        <w:t>2.</w:t>
      </w:r>
      <w:hyperlink r:id="rId59" w:anchor="none" w:history="1">
        <w:r w:rsidRPr="000A2EB6">
          <w:rPr>
            <w:rStyle w:val="a3"/>
            <w:color w:val="auto"/>
            <w:u w:val="none"/>
          </w:rPr>
          <w:t>Гуреева М. А.</w:t>
        </w:r>
      </w:hyperlink>
      <w:r w:rsidRPr="000A2EB6">
        <w:t xml:space="preserve"> Правовое обеспечение профессиональной деятельности: Учебник / М.А. Гуреева. - М.: ИД ФОРУМ: НИЦ ИНФРА-М, 2013. - 240 с.: 60x90 1/16. - (Профессиональное образование). (переплет) ISBN 978-5-8199-0543-2, 1000 экз. [Электронный ресурс].  http://znanium.com/catalog.php?bookinfo=401274</w:t>
      </w:r>
    </w:p>
    <w:p w:rsidR="0048079C" w:rsidRPr="000A2EB6" w:rsidRDefault="0048079C" w:rsidP="000A2EB6">
      <w:pPr>
        <w:jc w:val="both"/>
      </w:pPr>
      <w:r w:rsidRPr="000A2EB6">
        <w:t>3.Правовое регулирование профессиональной деятельности: учебник/Под ред. Д.О.Тузова, В.С. Аракчеева – М.Форум: ИНФРА-М., 2012. - 384 с.</w:t>
      </w:r>
    </w:p>
    <w:p w:rsidR="0048079C" w:rsidRPr="000A2EB6" w:rsidRDefault="0048079C" w:rsidP="000A2EB6">
      <w:pPr>
        <w:rPr>
          <w:b/>
          <w:iCs/>
        </w:rPr>
      </w:pPr>
      <w:r w:rsidRPr="000A2EB6">
        <w:rPr>
          <w:b/>
          <w:iCs/>
        </w:rPr>
        <w:t>Интернет - источники:</w:t>
      </w:r>
    </w:p>
    <w:p w:rsidR="0048079C" w:rsidRPr="000A2EB6" w:rsidRDefault="0048079C" w:rsidP="000A2EB6">
      <w:pPr>
        <w:jc w:val="both"/>
        <w:rPr>
          <w:iCs/>
        </w:rPr>
      </w:pPr>
      <w:r w:rsidRPr="000A2EB6">
        <w:rPr>
          <w:iCs/>
        </w:rPr>
        <w:t xml:space="preserve">- Википедия - свободная энциклопедия – </w:t>
      </w:r>
      <w:r w:rsidRPr="000A2EB6">
        <w:rPr>
          <w:iCs/>
          <w:lang w:val="en-US"/>
        </w:rPr>
        <w:t>ru</w:t>
      </w:r>
      <w:r w:rsidRPr="000A2EB6">
        <w:rPr>
          <w:iCs/>
        </w:rPr>
        <w:t>.</w:t>
      </w:r>
      <w:r w:rsidRPr="000A2EB6">
        <w:rPr>
          <w:iCs/>
          <w:lang w:val="en-US"/>
        </w:rPr>
        <w:t>wikipedia</w:t>
      </w:r>
      <w:r w:rsidRPr="000A2EB6">
        <w:rPr>
          <w:iCs/>
        </w:rPr>
        <w:t>.</w:t>
      </w:r>
      <w:r w:rsidRPr="000A2EB6">
        <w:rPr>
          <w:iCs/>
          <w:lang w:val="en-US"/>
        </w:rPr>
        <w:t>org</w:t>
      </w:r>
      <w:r w:rsidRPr="000A2EB6">
        <w:rPr>
          <w:iCs/>
        </w:rPr>
        <w:t>/</w:t>
      </w:r>
      <w:r w:rsidRPr="000A2EB6">
        <w:rPr>
          <w:iCs/>
          <w:lang w:val="en-US"/>
        </w:rPr>
        <w:t>wiki</w:t>
      </w:r>
    </w:p>
    <w:p w:rsidR="0048079C" w:rsidRPr="000A2EB6" w:rsidRDefault="0048079C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Интернет – право: научно-практический информационный ресурс – </w:t>
      </w:r>
      <w:hyperlink r:id="rId60" w:history="1"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Internet</w:t>
        </w:r>
        <w:r w:rsidRPr="000A2EB6">
          <w:rPr>
            <w:rStyle w:val="a3"/>
            <w:iCs/>
            <w:color w:val="000000"/>
          </w:rPr>
          <w:t>-</w:t>
        </w:r>
        <w:r w:rsidRPr="000A2EB6">
          <w:rPr>
            <w:rStyle w:val="a3"/>
            <w:iCs/>
            <w:color w:val="000000"/>
            <w:lang w:val="en-US"/>
          </w:rPr>
          <w:t>Law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48079C" w:rsidRPr="000A2EB6" w:rsidRDefault="0048079C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Все о праве – </w:t>
      </w:r>
      <w:hyperlink r:id="rId61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allpravo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48079C" w:rsidRPr="000A2EB6" w:rsidRDefault="0048079C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Канал юристы: тесты по праву: </w:t>
      </w:r>
      <w:hyperlink r:id="rId62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iawcanal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  <w:r w:rsidRPr="000A2EB6">
          <w:rPr>
            <w:rStyle w:val="a3"/>
            <w:iCs/>
            <w:color w:val="000000"/>
          </w:rPr>
          <w:t>/</w:t>
        </w:r>
        <w:r w:rsidRPr="000A2EB6">
          <w:rPr>
            <w:rStyle w:val="a3"/>
            <w:iCs/>
            <w:color w:val="000000"/>
            <w:lang w:val="en-US"/>
          </w:rPr>
          <w:t>html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acti</w:t>
        </w:r>
      </w:hyperlink>
    </w:p>
    <w:p w:rsidR="0048079C" w:rsidRPr="000A2EB6" w:rsidRDefault="0048079C" w:rsidP="000A2EB6">
      <w:pPr>
        <w:jc w:val="both"/>
        <w:rPr>
          <w:iCs/>
        </w:rPr>
      </w:pPr>
      <w:r w:rsidRPr="000A2EB6">
        <w:rPr>
          <w:iCs/>
        </w:rPr>
        <w:t xml:space="preserve">- Центр дистанционных методов обучения – </w:t>
      </w:r>
      <w:hyperlink r:id="rId63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cdml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</w:hyperlink>
    </w:p>
    <w:p w:rsidR="0048079C" w:rsidRPr="000A2EB6" w:rsidRDefault="0048079C" w:rsidP="000A2EB6">
      <w:pPr>
        <w:jc w:val="both"/>
        <w:rPr>
          <w:iCs/>
        </w:rPr>
      </w:pPr>
      <w:r w:rsidRPr="000A2EB6">
        <w:rPr>
          <w:iCs/>
        </w:rPr>
        <w:t xml:space="preserve">- Российское образование: федеральный портал: </w:t>
      </w:r>
      <w:hyperlink r:id="rId64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edu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  <w:r w:rsidRPr="000A2EB6">
          <w:rPr>
            <w:rStyle w:val="a3"/>
            <w:iCs/>
            <w:color w:val="auto"/>
          </w:rPr>
          <w:t>/</w:t>
        </w:r>
        <w:r w:rsidRPr="000A2EB6">
          <w:rPr>
            <w:rStyle w:val="a3"/>
            <w:iCs/>
            <w:color w:val="auto"/>
            <w:lang w:val="en-US"/>
          </w:rPr>
          <w:t>modules</w:t>
        </w:r>
      </w:hyperlink>
    </w:p>
    <w:p w:rsidR="0048079C" w:rsidRPr="000A2EB6" w:rsidRDefault="0048079C" w:rsidP="000A2EB6">
      <w:pPr>
        <w:jc w:val="both"/>
      </w:pPr>
      <w:r w:rsidRPr="000A2EB6">
        <w:t xml:space="preserve">- Гарант.ру: информационно-правовой портал [Электронный ресурс]. – Режим доступа: http:// </w:t>
      </w:r>
      <w:hyperlink r:id="rId65" w:history="1">
        <w:r w:rsidRPr="000A2EB6">
          <w:rPr>
            <w:rStyle w:val="a3"/>
            <w:color w:val="auto"/>
          </w:rPr>
          <w:t>www.garant.ru</w:t>
        </w:r>
      </w:hyperlink>
      <w:r w:rsidRPr="000A2EB6">
        <w:t>. - Загл. с экрана.</w:t>
      </w:r>
    </w:p>
    <w:p w:rsidR="0048079C" w:rsidRPr="000A2EB6" w:rsidRDefault="0048079C" w:rsidP="000A2EB6">
      <w:pPr>
        <w:jc w:val="both"/>
      </w:pPr>
      <w:r w:rsidRPr="000A2EB6">
        <w:t xml:space="preserve">- КонсультантПлюс [Электронный ресурс]. – Режим доступа: http:// </w:t>
      </w:r>
      <w:hyperlink r:id="rId66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consultant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48079C" w:rsidRPr="000A2EB6" w:rsidRDefault="0048079C" w:rsidP="000A2EB6">
      <w:pPr>
        <w:jc w:val="both"/>
      </w:pPr>
      <w:r w:rsidRPr="000A2EB6">
        <w:t xml:space="preserve">- Система [Электронный ресурс]. – Режим доступа: http:// </w:t>
      </w:r>
      <w:hyperlink r:id="rId67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systema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48079C" w:rsidRPr="000A2EB6" w:rsidRDefault="0048079C" w:rsidP="000A2EB6">
      <w:pPr>
        <w:jc w:val="both"/>
      </w:pPr>
      <w:r w:rsidRPr="000A2EB6">
        <w:t>- Кодекс [Электронный ресурс]. – Режим доступа: http:// www.</w:t>
      </w:r>
      <w:r w:rsidRPr="000A2EB6">
        <w:rPr>
          <w:lang w:val="en-US"/>
        </w:rPr>
        <w:t>kodeks</w:t>
      </w:r>
      <w:r w:rsidRPr="000A2EB6">
        <w:t>.</w:t>
      </w:r>
      <w:r w:rsidRPr="000A2EB6">
        <w:rPr>
          <w:lang w:val="en-US"/>
        </w:rPr>
        <w:t>net</w:t>
      </w:r>
      <w:r w:rsidRPr="000A2EB6">
        <w:t>. - Загл. с экрана.</w:t>
      </w:r>
    </w:p>
    <w:p w:rsidR="0048079C" w:rsidRPr="000A2EB6" w:rsidRDefault="0048079C" w:rsidP="000A2EB6">
      <w:pPr>
        <w:jc w:val="both"/>
      </w:pPr>
      <w:r w:rsidRPr="000A2EB6">
        <w:t xml:space="preserve">- Интеллект-библиотека </w:t>
      </w:r>
      <w:r w:rsidRPr="000A2EB6">
        <w:rPr>
          <w:lang w:val="en-US"/>
        </w:rPr>
        <w:t>IQLib</w:t>
      </w:r>
      <w:r w:rsidRPr="000A2EB6">
        <w:t xml:space="preserve"> [Электронный ресурс]. – Режим доступа: http:// www.</w:t>
      </w:r>
      <w:r w:rsidRPr="000A2EB6">
        <w:rPr>
          <w:lang w:val="en-US"/>
        </w:rPr>
        <w:t>iglib</w:t>
      </w:r>
      <w:r w:rsidRPr="000A2EB6">
        <w:t>.ru. - Загл. с экрана.</w:t>
      </w:r>
    </w:p>
    <w:p w:rsidR="0048079C" w:rsidRPr="000A2EB6" w:rsidRDefault="0048079C" w:rsidP="000A2EB6">
      <w:pPr>
        <w:jc w:val="both"/>
      </w:pPr>
      <w:r w:rsidRPr="000A2EB6">
        <w:t xml:space="preserve">- Рубрикон. [Электронный ресурс]. – Режим доступа: http:// </w:t>
      </w:r>
      <w:hyperlink r:id="rId68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rubricon</w:t>
        </w:r>
        <w:r w:rsidRPr="000A2EB6">
          <w:rPr>
            <w:rStyle w:val="a3"/>
            <w:color w:val="auto"/>
          </w:rPr>
          <w:t>.</w:t>
        </w:r>
        <w:r w:rsidRPr="000A2EB6">
          <w:rPr>
            <w:rStyle w:val="a3"/>
            <w:color w:val="auto"/>
            <w:lang w:val="en-US"/>
          </w:rPr>
          <w:t>com</w:t>
        </w:r>
      </w:hyperlink>
      <w:r w:rsidRPr="000A2EB6">
        <w:t>. - Загл. с экрана.</w:t>
      </w:r>
    </w:p>
    <w:p w:rsidR="0048079C" w:rsidRPr="000A2EB6" w:rsidRDefault="0048079C" w:rsidP="000A2EB6">
      <w:pPr>
        <w:jc w:val="both"/>
      </w:pPr>
      <w:r w:rsidRPr="000A2EB6">
        <w:t xml:space="preserve">- РГБ. Электронная библиотека: Библиотека диссертаций. [Электронный ресурс]. – Режим доступа: http:// </w:t>
      </w:r>
      <w:r w:rsidRPr="000A2EB6">
        <w:rPr>
          <w:lang w:val="en-US"/>
        </w:rPr>
        <w:t>diss</w:t>
      </w:r>
      <w:r w:rsidRPr="000A2EB6">
        <w:t>.</w:t>
      </w:r>
      <w:r w:rsidRPr="000A2EB6">
        <w:rPr>
          <w:lang w:val="en-US"/>
        </w:rPr>
        <w:t>rsl</w:t>
      </w:r>
      <w:r w:rsidRPr="000A2EB6">
        <w:t>,</w:t>
      </w:r>
      <w:r w:rsidRPr="000A2EB6">
        <w:rPr>
          <w:lang w:val="en-US"/>
        </w:rPr>
        <w:t>ru</w:t>
      </w:r>
      <w:r w:rsidRPr="000A2EB6">
        <w:t>. - Загл. с экрана.</w:t>
      </w:r>
    </w:p>
    <w:p w:rsidR="00892794" w:rsidRPr="000A2EB6" w:rsidRDefault="00892794" w:rsidP="000A2EB6">
      <w:pPr>
        <w:jc w:val="center"/>
        <w:rPr>
          <w:b/>
          <w:color w:val="000000"/>
          <w:u w:val="single"/>
        </w:rPr>
      </w:pPr>
      <w:r w:rsidRPr="000A2EB6">
        <w:rPr>
          <w:b/>
          <w:color w:val="000000"/>
          <w:u w:val="single"/>
        </w:rPr>
        <w:t>Самостоятельная работа №</w:t>
      </w:r>
      <w:r w:rsidR="006655D9">
        <w:rPr>
          <w:b/>
          <w:color w:val="000000"/>
          <w:u w:val="single"/>
        </w:rPr>
        <w:t>5</w:t>
      </w:r>
    </w:p>
    <w:p w:rsidR="00892794" w:rsidRPr="000A2EB6" w:rsidRDefault="00892794" w:rsidP="000A2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A2EB6">
        <w:rPr>
          <w:b/>
          <w:color w:val="000000"/>
        </w:rPr>
        <w:t>Название работы:</w:t>
      </w:r>
      <w:r w:rsidRPr="000A2EB6">
        <w:t xml:space="preserve"> Подготовка творческих проектов по темам «Трудовой договор», «Дополнительные условия трудового договора», «Изменение трудового договора».</w:t>
      </w:r>
    </w:p>
    <w:p w:rsidR="00892794" w:rsidRPr="000A2EB6" w:rsidRDefault="00892794" w:rsidP="000A2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</w:rPr>
      </w:pPr>
      <w:r w:rsidRPr="000A2EB6">
        <w:rPr>
          <w:b/>
          <w:color w:val="000000"/>
        </w:rPr>
        <w:t>Мини сочинение «Молодой специалист –</w:t>
      </w:r>
      <w:r w:rsidRPr="000A2EB6">
        <w:rPr>
          <w:bCs/>
        </w:rPr>
        <w:t xml:space="preserve"> какой он?»</w:t>
      </w:r>
    </w:p>
    <w:p w:rsidR="00892794" w:rsidRPr="000A2EB6" w:rsidRDefault="00892794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</w:rPr>
      </w:pPr>
      <w:r w:rsidRPr="000A2EB6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0A2EB6">
        <w:rPr>
          <w:rFonts w:ascii="Times New Roman" w:hAnsi="Times New Roman" w:cs="Times New Roman"/>
          <w:sz w:val="24"/>
          <w:szCs w:val="24"/>
        </w:rPr>
        <w:t>развитие исследовательских умений, углубление и расширение теоретических знаний, развитие познавательных способностей студентов, творческой инициативы.</w:t>
      </w:r>
    </w:p>
    <w:p w:rsidR="00892794" w:rsidRPr="000A2EB6" w:rsidRDefault="00892794" w:rsidP="000A2EB6">
      <w:pPr>
        <w:jc w:val="both"/>
        <w:rPr>
          <w:color w:val="000000"/>
          <w:lang w:eastAsia="en-US"/>
        </w:rPr>
      </w:pPr>
      <w:r w:rsidRPr="000A2EB6">
        <w:rPr>
          <w:b/>
          <w:color w:val="000000"/>
        </w:rPr>
        <w:t xml:space="preserve">Уровень СРС: </w:t>
      </w:r>
      <w:r w:rsidRPr="000A2EB6">
        <w:rPr>
          <w:color w:val="000000"/>
          <w:lang w:eastAsia="en-US"/>
        </w:rPr>
        <w:t>эвристическая (частично-поисковая), творческая</w:t>
      </w:r>
    </w:p>
    <w:p w:rsidR="00892794" w:rsidRPr="000A2EB6" w:rsidRDefault="00892794" w:rsidP="000A2EB6">
      <w:pPr>
        <w:jc w:val="both"/>
        <w:rPr>
          <w:color w:val="000000"/>
        </w:rPr>
      </w:pPr>
      <w:r w:rsidRPr="000A2EB6">
        <w:rPr>
          <w:b/>
          <w:color w:val="000000"/>
        </w:rPr>
        <w:t xml:space="preserve">Форма контроля:  </w:t>
      </w:r>
      <w:r w:rsidRPr="000A2EB6">
        <w:rPr>
          <w:color w:val="000000"/>
        </w:rPr>
        <w:t>индивидуальная;</w:t>
      </w:r>
    </w:p>
    <w:p w:rsidR="006655D9" w:rsidRDefault="00892794" w:rsidP="006655D9">
      <w:pPr>
        <w:jc w:val="both"/>
        <w:rPr>
          <w:b/>
          <w:color w:val="000000"/>
        </w:rPr>
      </w:pPr>
      <w:r w:rsidRPr="000A2EB6">
        <w:rPr>
          <w:b/>
          <w:color w:val="000000"/>
        </w:rPr>
        <w:t>Количество часов</w:t>
      </w:r>
      <w:r w:rsidRPr="000A2EB6">
        <w:rPr>
          <w:color w:val="000000"/>
        </w:rPr>
        <w:t xml:space="preserve"> на выполнение</w:t>
      </w:r>
      <w:r w:rsidRPr="000A2EB6">
        <w:rPr>
          <w:b/>
          <w:color w:val="000000"/>
        </w:rPr>
        <w:t xml:space="preserve"> – 1 час </w:t>
      </w:r>
    </w:p>
    <w:p w:rsidR="00892794" w:rsidRPr="000A2EB6" w:rsidRDefault="00892794" w:rsidP="006655D9">
      <w:pPr>
        <w:jc w:val="both"/>
      </w:pPr>
      <w:r w:rsidRPr="000A2EB6">
        <w:rPr>
          <w:b/>
          <w:bCs/>
        </w:rPr>
        <w:t xml:space="preserve">Задание: </w:t>
      </w:r>
      <w:r w:rsidRPr="000A2EB6">
        <w:rPr>
          <w:bCs/>
        </w:rPr>
        <w:t>Подготовить творческий проект по одной из предложенной тем и написать небольшое эссе по предложенной теме</w:t>
      </w:r>
    </w:p>
    <w:p w:rsidR="00892794" w:rsidRPr="000A2EB6" w:rsidRDefault="00892794" w:rsidP="000A2EB6">
      <w:pPr>
        <w:jc w:val="both"/>
      </w:pPr>
      <w:r w:rsidRPr="000A2EB6">
        <w:t xml:space="preserve">Студентам предложен </w:t>
      </w:r>
      <w:r w:rsidRPr="000A2EB6">
        <w:rPr>
          <w:b/>
        </w:rPr>
        <w:t>примерный план</w:t>
      </w:r>
      <w:r w:rsidRPr="000A2EB6">
        <w:t xml:space="preserve"> выполнения творческой работы.</w:t>
      </w:r>
    </w:p>
    <w:p w:rsidR="00892794" w:rsidRPr="000A2EB6" w:rsidRDefault="00892794" w:rsidP="000A2EB6">
      <w:pPr>
        <w:jc w:val="both"/>
      </w:pPr>
      <w:r w:rsidRPr="000A2EB6">
        <w:t xml:space="preserve">1. Изучить следующие юридические понятия: </w:t>
      </w:r>
    </w:p>
    <w:p w:rsidR="00892794" w:rsidRPr="000A2EB6" w:rsidRDefault="00892794" w:rsidP="000A2EB6">
      <w:pPr>
        <w:jc w:val="both"/>
      </w:pPr>
      <w:r w:rsidRPr="000A2EB6">
        <w:t xml:space="preserve">трудовой договор, </w:t>
      </w:r>
    </w:p>
    <w:p w:rsidR="00892794" w:rsidRPr="000A2EB6" w:rsidRDefault="00892794" w:rsidP="000A2EB6">
      <w:pPr>
        <w:jc w:val="both"/>
      </w:pPr>
      <w:r w:rsidRPr="000A2EB6">
        <w:t xml:space="preserve">трудовой контракт, </w:t>
      </w:r>
    </w:p>
    <w:p w:rsidR="00892794" w:rsidRPr="000A2EB6" w:rsidRDefault="00892794" w:rsidP="000A2EB6">
      <w:pPr>
        <w:jc w:val="both"/>
      </w:pPr>
      <w:r w:rsidRPr="000A2EB6">
        <w:t xml:space="preserve">содержание трудового договора, </w:t>
      </w:r>
    </w:p>
    <w:p w:rsidR="00892794" w:rsidRPr="000A2EB6" w:rsidRDefault="00892794" w:rsidP="000A2EB6">
      <w:pPr>
        <w:jc w:val="both"/>
      </w:pPr>
      <w:r w:rsidRPr="000A2EB6">
        <w:t>условия трудового договора;</w:t>
      </w:r>
    </w:p>
    <w:p w:rsidR="00892794" w:rsidRPr="000A2EB6" w:rsidRDefault="00892794" w:rsidP="000A2EB6">
      <w:pPr>
        <w:jc w:val="both"/>
      </w:pPr>
      <w:r w:rsidRPr="000A2EB6">
        <w:t>молодой специалист.</w:t>
      </w:r>
    </w:p>
    <w:p w:rsidR="00892794" w:rsidRPr="000A2EB6" w:rsidRDefault="00892794" w:rsidP="000A2EB6">
      <w:pPr>
        <w:jc w:val="both"/>
      </w:pPr>
      <w:r w:rsidRPr="000A2EB6">
        <w:lastRenderedPageBreak/>
        <w:t>2. Провести опрос всех членов семьи по теме: «Условия трудового договора по основному месту работы».</w:t>
      </w:r>
    </w:p>
    <w:p w:rsidR="00892794" w:rsidRPr="000A2EB6" w:rsidRDefault="00892794" w:rsidP="000A2EB6">
      <w:pPr>
        <w:jc w:val="both"/>
      </w:pPr>
      <w:r w:rsidRPr="000A2EB6">
        <w:rPr>
          <w:b/>
        </w:rPr>
        <w:t>Критерии оценки:</w:t>
      </w:r>
      <w:r w:rsidRPr="000A2EB6">
        <w:t xml:space="preserve"> качество выполненной работы, самостоятельность проведения исследования, умение донести до слушателей материал.</w:t>
      </w:r>
    </w:p>
    <w:p w:rsidR="00892794" w:rsidRPr="000A2EB6" w:rsidRDefault="00892794" w:rsidP="000A2EB6">
      <w:pPr>
        <w:shd w:val="clear" w:color="auto" w:fill="FFFFFF"/>
        <w:jc w:val="both"/>
        <w:rPr>
          <w:b/>
          <w:bCs/>
        </w:rPr>
      </w:pPr>
      <w:r w:rsidRPr="000A2EB6">
        <w:rPr>
          <w:b/>
          <w:bCs/>
        </w:rPr>
        <w:t>Литература:</w:t>
      </w:r>
    </w:p>
    <w:p w:rsidR="002064EA" w:rsidRPr="000A2EB6" w:rsidRDefault="002064EA" w:rsidP="000A2EB6">
      <w:pPr>
        <w:jc w:val="both"/>
        <w:rPr>
          <w:b/>
        </w:rPr>
      </w:pPr>
      <w:r w:rsidRPr="000A2EB6">
        <w:rPr>
          <w:b/>
        </w:rPr>
        <w:t>Нормативные правовые акты:</w:t>
      </w:r>
    </w:p>
    <w:p w:rsidR="002064EA" w:rsidRPr="000A2EB6" w:rsidRDefault="002064EA" w:rsidP="000A2EB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A2EB6">
        <w:rPr>
          <w:rFonts w:ascii="Times New Roman" w:hAnsi="Times New Roman"/>
          <w:sz w:val="24"/>
          <w:szCs w:val="24"/>
        </w:rPr>
        <w:t xml:space="preserve">1.Конституция Российской Федерации. Принята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Pr="000A2EB6">
          <w:rPr>
            <w:rFonts w:ascii="Times New Roman" w:hAnsi="Times New Roman"/>
            <w:sz w:val="24"/>
            <w:szCs w:val="24"/>
          </w:rPr>
          <w:t>1993 г</w:t>
        </w:r>
      </w:smartTag>
      <w:r w:rsidRPr="000A2EB6">
        <w:rPr>
          <w:rFonts w:ascii="Times New Roman" w:hAnsi="Times New Roman"/>
          <w:sz w:val="24"/>
          <w:szCs w:val="24"/>
        </w:rPr>
        <w:t xml:space="preserve">. </w:t>
      </w:r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(с поправками от 30 декабря </w:t>
      </w:r>
      <w:smartTag w:uri="urn:schemas-microsoft-com:office:smarttags" w:element="metricconverter">
        <w:smartTagPr>
          <w:attr w:name="ProductID" w:val="2008 г"/>
        </w:smartTagPr>
        <w:r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2008 г</w:t>
        </w:r>
      </w:smartTag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., 5 февраля, 21 июля </w:t>
      </w:r>
      <w:smartTag w:uri="urn:schemas-microsoft-com:office:smarttags" w:element="metricconverter">
        <w:smartTagPr>
          <w:attr w:name="ProductID" w:val="2014 г"/>
        </w:smartTagPr>
        <w:r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2014 г</w:t>
        </w:r>
      </w:smartTag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</w:t>
      </w:r>
    </w:p>
    <w:p w:rsidR="002064EA" w:rsidRPr="000A2EB6" w:rsidRDefault="002064EA" w:rsidP="000A2EB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A2EB6">
        <w:rPr>
          <w:rFonts w:ascii="Times New Roman" w:hAnsi="Times New Roman"/>
          <w:sz w:val="24"/>
          <w:szCs w:val="24"/>
        </w:rPr>
        <w:t>2.Трудовой кодекс РФ от 30.12.2001. №197-ФЗ с изменениями и дополнениями</w:t>
      </w:r>
    </w:p>
    <w:p w:rsidR="002064EA" w:rsidRPr="000A2EB6" w:rsidRDefault="002064EA" w:rsidP="000A2EB6">
      <w:pPr>
        <w:jc w:val="both"/>
      </w:pPr>
      <w:r w:rsidRPr="000A2EB6">
        <w:t>3.Закон РФ «О занятости населения в Российской Федерации» от 19.04.1991г. № 1032-1 с изменениями и дополнениями</w:t>
      </w:r>
    </w:p>
    <w:p w:rsidR="002064EA" w:rsidRPr="000A2EB6" w:rsidRDefault="002064EA" w:rsidP="000A2EB6">
      <w:pPr>
        <w:jc w:val="both"/>
      </w:pPr>
      <w:r w:rsidRPr="000A2EB6">
        <w:t>4.Федеральный закон «О порядке разрешения коллективных трудовых споров» от 23.11.</w:t>
      </w:r>
      <w:smartTag w:uri="urn:schemas-microsoft-com:office:smarttags" w:element="metricconverter">
        <w:smartTagPr>
          <w:attr w:name="ProductID" w:val="2002 г"/>
        </w:smartTagPr>
        <w:r w:rsidRPr="000A2EB6">
          <w:t>1995 г.</w:t>
        </w:r>
      </w:smartTag>
      <w:r w:rsidRPr="000A2EB6">
        <w:t xml:space="preserve"> № 175-ФЗ с изменениями и дополнениями</w:t>
      </w:r>
    </w:p>
    <w:p w:rsidR="002064EA" w:rsidRPr="000A2EB6" w:rsidRDefault="002064EA" w:rsidP="000A2EB6">
      <w:pPr>
        <w:tabs>
          <w:tab w:val="left" w:pos="142"/>
          <w:tab w:val="left" w:pos="284"/>
        </w:tabs>
        <w:jc w:val="both"/>
      </w:pPr>
      <w:r w:rsidRPr="000A2EB6">
        <w:t>5.Федеральный закон «О несостоятельности (банкротстве)» от 26.10.</w:t>
      </w:r>
      <w:smartTag w:uri="urn:schemas-microsoft-com:office:smarttags" w:element="metricconverter">
        <w:smartTagPr>
          <w:attr w:name="ProductID" w:val="2002 г"/>
        </w:smartTagPr>
        <w:r w:rsidRPr="000A2EB6">
          <w:t>2002 г</w:t>
        </w:r>
      </w:smartTag>
      <w:r w:rsidRPr="000A2EB6">
        <w:t>. № 127-ФЗ с изменениями и дополнениями</w:t>
      </w:r>
    </w:p>
    <w:p w:rsidR="002064EA" w:rsidRPr="000A2EB6" w:rsidRDefault="002064EA" w:rsidP="000A2EB6">
      <w:pPr>
        <w:jc w:val="both"/>
        <w:rPr>
          <w:b/>
        </w:rPr>
      </w:pPr>
      <w:r w:rsidRPr="000A2EB6">
        <w:rPr>
          <w:b/>
        </w:rPr>
        <w:t>Основная литература:</w:t>
      </w:r>
    </w:p>
    <w:p w:rsidR="002064EA" w:rsidRPr="000A2EB6" w:rsidRDefault="002064EA" w:rsidP="000A2EB6">
      <w:pPr>
        <w:shd w:val="clear" w:color="auto" w:fill="FFFFFF"/>
        <w:jc w:val="both"/>
      </w:pPr>
      <w:r w:rsidRPr="000A2EB6">
        <w:t>1.</w:t>
      </w:r>
      <w:hyperlink r:id="rId69" w:anchor="none" w:history="1">
        <w:r w:rsidRPr="000A2EB6">
          <w:rPr>
            <w:rStyle w:val="a3"/>
            <w:color w:val="auto"/>
            <w:u w:val="none"/>
          </w:rPr>
          <w:t>Тыщенко А. И.</w:t>
        </w:r>
      </w:hyperlink>
      <w:r w:rsidRPr="000A2EB6">
        <w:t xml:space="preserve"> Правовое обеспечение профессиональной деятельности: Учебное пособие/Тыщенко А. И., 2-е изд. - М.: ИЦ РИОР, НИЦ ИНФРА-М, 2016. - 203 с.: 70x100 1/32. - (СПО) (Обложка) ISBN 978-5-369-01466-0, 500 экз.  [Электронный ресурс] </w:t>
      </w:r>
      <w:hyperlink r:id="rId70" w:history="1">
        <w:r w:rsidRPr="000A2EB6">
          <w:rPr>
            <w:rStyle w:val="a3"/>
            <w:color w:val="auto"/>
            <w:u w:val="none"/>
          </w:rPr>
          <w:t>http://znanium.com/catalog.php?bookinfo=502320</w:t>
        </w:r>
      </w:hyperlink>
    </w:p>
    <w:p w:rsidR="002064EA" w:rsidRPr="000A2EB6" w:rsidRDefault="002064EA" w:rsidP="000A2EB6">
      <w:pPr>
        <w:shd w:val="clear" w:color="auto" w:fill="FFFFFF"/>
        <w:jc w:val="both"/>
      </w:pPr>
      <w:r w:rsidRPr="000A2EB6">
        <w:t>2.</w:t>
      </w:r>
      <w:hyperlink r:id="rId71" w:anchor="none" w:history="1">
        <w:r w:rsidRPr="000A2EB6">
          <w:rPr>
            <w:rStyle w:val="a3"/>
            <w:color w:val="auto"/>
            <w:u w:val="none"/>
          </w:rPr>
          <w:t>Матвеев Р. Ф.</w:t>
        </w:r>
      </w:hyperlink>
      <w:r w:rsidRPr="000A2EB6">
        <w:t xml:space="preserve"> Правовое обеспечение профессиональной деятельности: Краткий курс/Матвеев Р. Ф. - М.: Форум, НИЦ ИНФРА-М, 2015. - 128 с.: 60x90 1/16. - (Профессиональное образование) (Обложка. КБС) ISBN 978-5-00091-063-4. [Электронный ресурс]  </w:t>
      </w:r>
      <w:hyperlink r:id="rId72" w:history="1">
        <w:r w:rsidRPr="000A2EB6">
          <w:rPr>
            <w:rStyle w:val="a3"/>
            <w:color w:val="auto"/>
            <w:u w:val="none"/>
          </w:rPr>
          <w:t>http://znanium.com/catalog.php?bookinfo=492607</w:t>
        </w:r>
      </w:hyperlink>
    </w:p>
    <w:p w:rsidR="002064EA" w:rsidRPr="000A2EB6" w:rsidRDefault="002064EA" w:rsidP="000A2EB6">
      <w:pPr>
        <w:jc w:val="both"/>
      </w:pPr>
      <w:r w:rsidRPr="000A2EB6">
        <w:t>3.Правовое обеспечение профессиональной деятельности: учебник/ Под ред. А.Г. Хабибулин, К.Р. Мурсалимов - М.:ИД «Форум»: ИНФРА-М, 2012 .– 336 с.</w:t>
      </w:r>
    </w:p>
    <w:p w:rsidR="002064EA" w:rsidRPr="000A2EB6" w:rsidRDefault="002064EA" w:rsidP="000A2EB6">
      <w:pPr>
        <w:jc w:val="both"/>
      </w:pPr>
      <w:r w:rsidRPr="000A2EB6">
        <w:t>4.Основы права / М.Б. Смоленский – Изд. 8-е, стер. – Ростов н/Д: Феникс, 2015. – 413 с.</w:t>
      </w:r>
    </w:p>
    <w:p w:rsidR="002064EA" w:rsidRPr="000A2EB6" w:rsidRDefault="002064EA" w:rsidP="000A2EB6">
      <w:pPr>
        <w:jc w:val="both"/>
        <w:rPr>
          <w:b/>
        </w:rPr>
      </w:pPr>
      <w:r w:rsidRPr="000A2EB6">
        <w:rPr>
          <w:b/>
        </w:rPr>
        <w:t>Дополнительная литература:</w:t>
      </w:r>
    </w:p>
    <w:p w:rsidR="002064EA" w:rsidRPr="000A2EB6" w:rsidRDefault="002064EA" w:rsidP="000A2EB6">
      <w:pPr>
        <w:jc w:val="both"/>
      </w:pPr>
      <w:r w:rsidRPr="000A2EB6">
        <w:t>1.</w:t>
      </w:r>
      <w:hyperlink r:id="rId73" w:anchor="none" w:history="1">
        <w:r w:rsidRPr="000A2EB6">
          <w:rPr>
            <w:rStyle w:val="a3"/>
            <w:color w:val="auto"/>
            <w:u w:val="none"/>
          </w:rPr>
          <w:t>Хабибулин А. Г.</w:t>
        </w:r>
      </w:hyperlink>
      <w:r w:rsidRPr="000A2EB6">
        <w:t xml:space="preserve"> Правовое обеспечение профессиональной деятельности: Учебник / А.Г. Хабибулин, К.Р. Мурсалимов. - М.: ИД ФОРУМ: НИЦ ИНФРА-М, 2014. - 336 с.: ил.; 60x90 1/16. - (Профессиональное образование). (переплет) ISBN 978-5-8199-0400-8, 1000 экз. [Электронный ресурс]  http://znanium.com/catalog.php?bookinfo=432488</w:t>
      </w:r>
    </w:p>
    <w:p w:rsidR="002064EA" w:rsidRPr="000A2EB6" w:rsidRDefault="002064EA" w:rsidP="000A2EB6">
      <w:pPr>
        <w:shd w:val="clear" w:color="auto" w:fill="FFFFFF"/>
        <w:jc w:val="both"/>
      </w:pPr>
      <w:r w:rsidRPr="000A2EB6">
        <w:t>2.</w:t>
      </w:r>
      <w:hyperlink r:id="rId74" w:anchor="none" w:history="1">
        <w:r w:rsidRPr="000A2EB6">
          <w:rPr>
            <w:rStyle w:val="a3"/>
            <w:color w:val="auto"/>
            <w:u w:val="none"/>
          </w:rPr>
          <w:t>Гуреева М. А.</w:t>
        </w:r>
      </w:hyperlink>
      <w:r w:rsidRPr="000A2EB6">
        <w:t xml:space="preserve"> Правовое обеспечение профессиональной деятельности: Учебник / М.А. Гуреева. - М.: ИД ФОРУМ: НИЦ ИНФРА-М, 2013. - 240 с.: 60x90 1/16. - (Профессиональное образование). (переплет) ISBN 978-5-8199-0543-2, 1000 экз. [Электронный ресурс].  http://znanium.com/catalog.php?bookinfo=401274</w:t>
      </w:r>
    </w:p>
    <w:p w:rsidR="002064EA" w:rsidRPr="000A2EB6" w:rsidRDefault="002064EA" w:rsidP="000A2EB6">
      <w:pPr>
        <w:jc w:val="both"/>
      </w:pPr>
      <w:r w:rsidRPr="000A2EB6">
        <w:t>3.Правовое регулирование профессиональной деятельности: учебник/Под ред. Д.О.Тузова, В.С. Аракчеева – М.Форум: ИНФРА-М., 2012. - 384 с.</w:t>
      </w:r>
    </w:p>
    <w:p w:rsidR="002064EA" w:rsidRPr="000A2EB6" w:rsidRDefault="002064EA" w:rsidP="000A2EB6">
      <w:pPr>
        <w:rPr>
          <w:b/>
          <w:iCs/>
        </w:rPr>
      </w:pPr>
      <w:r w:rsidRPr="000A2EB6">
        <w:rPr>
          <w:b/>
          <w:iCs/>
        </w:rPr>
        <w:t>Интернет - источники:</w:t>
      </w:r>
    </w:p>
    <w:p w:rsidR="002064EA" w:rsidRPr="000A2EB6" w:rsidRDefault="002064EA" w:rsidP="000A2EB6">
      <w:pPr>
        <w:jc w:val="both"/>
        <w:rPr>
          <w:iCs/>
        </w:rPr>
      </w:pPr>
      <w:r w:rsidRPr="000A2EB6">
        <w:rPr>
          <w:iCs/>
        </w:rPr>
        <w:t xml:space="preserve">- Википедия - свободная энциклопедия – </w:t>
      </w:r>
      <w:r w:rsidRPr="000A2EB6">
        <w:rPr>
          <w:iCs/>
          <w:lang w:val="en-US"/>
        </w:rPr>
        <w:t>ru</w:t>
      </w:r>
      <w:r w:rsidRPr="000A2EB6">
        <w:rPr>
          <w:iCs/>
        </w:rPr>
        <w:t>.</w:t>
      </w:r>
      <w:r w:rsidRPr="000A2EB6">
        <w:rPr>
          <w:iCs/>
          <w:lang w:val="en-US"/>
        </w:rPr>
        <w:t>wikipedia</w:t>
      </w:r>
      <w:r w:rsidRPr="000A2EB6">
        <w:rPr>
          <w:iCs/>
        </w:rPr>
        <w:t>.</w:t>
      </w:r>
      <w:r w:rsidRPr="000A2EB6">
        <w:rPr>
          <w:iCs/>
          <w:lang w:val="en-US"/>
        </w:rPr>
        <w:t>org</w:t>
      </w:r>
      <w:r w:rsidRPr="000A2EB6">
        <w:rPr>
          <w:iCs/>
        </w:rPr>
        <w:t>/</w:t>
      </w:r>
      <w:r w:rsidRPr="000A2EB6">
        <w:rPr>
          <w:iCs/>
          <w:lang w:val="en-US"/>
        </w:rPr>
        <w:t>wiki</w:t>
      </w:r>
    </w:p>
    <w:p w:rsidR="002064EA" w:rsidRPr="000A2EB6" w:rsidRDefault="002064EA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Интернет – право: научно-практический информационный ресурс – </w:t>
      </w:r>
      <w:hyperlink r:id="rId75" w:history="1"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Internet</w:t>
        </w:r>
        <w:r w:rsidRPr="000A2EB6">
          <w:rPr>
            <w:rStyle w:val="a3"/>
            <w:iCs/>
            <w:color w:val="000000"/>
          </w:rPr>
          <w:t>-</w:t>
        </w:r>
        <w:r w:rsidRPr="000A2EB6">
          <w:rPr>
            <w:rStyle w:val="a3"/>
            <w:iCs/>
            <w:color w:val="000000"/>
            <w:lang w:val="en-US"/>
          </w:rPr>
          <w:t>Law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2064EA" w:rsidRPr="000A2EB6" w:rsidRDefault="002064EA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Все о праве – </w:t>
      </w:r>
      <w:hyperlink r:id="rId76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allpravo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2064EA" w:rsidRPr="000A2EB6" w:rsidRDefault="002064EA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Канал юристы: тесты по праву: </w:t>
      </w:r>
      <w:hyperlink r:id="rId77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iawcanal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  <w:r w:rsidRPr="000A2EB6">
          <w:rPr>
            <w:rStyle w:val="a3"/>
            <w:iCs/>
            <w:color w:val="000000"/>
          </w:rPr>
          <w:t>/</w:t>
        </w:r>
        <w:r w:rsidRPr="000A2EB6">
          <w:rPr>
            <w:rStyle w:val="a3"/>
            <w:iCs/>
            <w:color w:val="000000"/>
            <w:lang w:val="en-US"/>
          </w:rPr>
          <w:t>html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acti</w:t>
        </w:r>
      </w:hyperlink>
    </w:p>
    <w:p w:rsidR="002064EA" w:rsidRPr="000A2EB6" w:rsidRDefault="002064EA" w:rsidP="000A2EB6">
      <w:pPr>
        <w:jc w:val="both"/>
        <w:rPr>
          <w:iCs/>
        </w:rPr>
      </w:pPr>
      <w:r w:rsidRPr="000A2EB6">
        <w:rPr>
          <w:iCs/>
        </w:rPr>
        <w:t xml:space="preserve">- Центр дистанционных методов обучения – </w:t>
      </w:r>
      <w:hyperlink r:id="rId78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cdml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</w:hyperlink>
    </w:p>
    <w:p w:rsidR="002064EA" w:rsidRPr="000A2EB6" w:rsidRDefault="002064EA" w:rsidP="000A2EB6">
      <w:pPr>
        <w:jc w:val="both"/>
        <w:rPr>
          <w:iCs/>
        </w:rPr>
      </w:pPr>
      <w:r w:rsidRPr="000A2EB6">
        <w:rPr>
          <w:iCs/>
        </w:rPr>
        <w:t xml:space="preserve">- Российское образование: федеральный портал: </w:t>
      </w:r>
      <w:hyperlink r:id="rId79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edu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  <w:r w:rsidRPr="000A2EB6">
          <w:rPr>
            <w:rStyle w:val="a3"/>
            <w:iCs/>
            <w:color w:val="auto"/>
          </w:rPr>
          <w:t>/</w:t>
        </w:r>
        <w:r w:rsidRPr="000A2EB6">
          <w:rPr>
            <w:rStyle w:val="a3"/>
            <w:iCs/>
            <w:color w:val="auto"/>
            <w:lang w:val="en-US"/>
          </w:rPr>
          <w:t>modules</w:t>
        </w:r>
      </w:hyperlink>
    </w:p>
    <w:p w:rsidR="002064EA" w:rsidRPr="000A2EB6" w:rsidRDefault="002064EA" w:rsidP="000A2EB6">
      <w:pPr>
        <w:jc w:val="both"/>
      </w:pPr>
      <w:r w:rsidRPr="000A2EB6">
        <w:t xml:space="preserve">- Гарант.ру: информационно-правовой портал [Электронный ресурс]. – Режим доступа: http:// </w:t>
      </w:r>
      <w:hyperlink r:id="rId80" w:history="1">
        <w:r w:rsidRPr="000A2EB6">
          <w:rPr>
            <w:rStyle w:val="a3"/>
            <w:color w:val="auto"/>
          </w:rPr>
          <w:t>www.garant.ru</w:t>
        </w:r>
      </w:hyperlink>
      <w:r w:rsidRPr="000A2EB6">
        <w:t>. - Загл. с экрана.</w:t>
      </w:r>
    </w:p>
    <w:p w:rsidR="002064EA" w:rsidRPr="000A2EB6" w:rsidRDefault="002064EA" w:rsidP="000A2EB6">
      <w:pPr>
        <w:jc w:val="both"/>
      </w:pPr>
      <w:r w:rsidRPr="000A2EB6">
        <w:t xml:space="preserve">- КонсультантПлюс [Электронный ресурс]. – Режим доступа: http:// </w:t>
      </w:r>
      <w:hyperlink r:id="rId81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consultant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2064EA" w:rsidRPr="000A2EB6" w:rsidRDefault="002064EA" w:rsidP="000A2EB6">
      <w:pPr>
        <w:jc w:val="both"/>
      </w:pPr>
      <w:r w:rsidRPr="000A2EB6">
        <w:t xml:space="preserve">- Система [Электронный ресурс]. – Режим доступа: http:// </w:t>
      </w:r>
      <w:hyperlink r:id="rId82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systema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2064EA" w:rsidRPr="000A2EB6" w:rsidRDefault="002064EA" w:rsidP="000A2EB6">
      <w:pPr>
        <w:jc w:val="both"/>
      </w:pPr>
      <w:r w:rsidRPr="000A2EB6">
        <w:t>- Кодекс [Электронный ресурс]. – Режим доступа: http:// www.</w:t>
      </w:r>
      <w:r w:rsidRPr="000A2EB6">
        <w:rPr>
          <w:lang w:val="en-US"/>
        </w:rPr>
        <w:t>kodeks</w:t>
      </w:r>
      <w:r w:rsidRPr="000A2EB6">
        <w:t>.</w:t>
      </w:r>
      <w:r w:rsidRPr="000A2EB6">
        <w:rPr>
          <w:lang w:val="en-US"/>
        </w:rPr>
        <w:t>net</w:t>
      </w:r>
      <w:r w:rsidRPr="000A2EB6">
        <w:t>. - Загл. с экрана.</w:t>
      </w:r>
    </w:p>
    <w:p w:rsidR="002064EA" w:rsidRPr="000A2EB6" w:rsidRDefault="002064EA" w:rsidP="000A2EB6">
      <w:pPr>
        <w:jc w:val="both"/>
      </w:pPr>
      <w:r w:rsidRPr="000A2EB6">
        <w:lastRenderedPageBreak/>
        <w:t xml:space="preserve">- Интеллект-библиотека </w:t>
      </w:r>
      <w:r w:rsidRPr="000A2EB6">
        <w:rPr>
          <w:lang w:val="en-US"/>
        </w:rPr>
        <w:t>IQLib</w:t>
      </w:r>
      <w:r w:rsidRPr="000A2EB6">
        <w:t xml:space="preserve"> [Электронный ресурс]. – Режим доступа: http:// www.</w:t>
      </w:r>
      <w:r w:rsidRPr="000A2EB6">
        <w:rPr>
          <w:lang w:val="en-US"/>
        </w:rPr>
        <w:t>iglib</w:t>
      </w:r>
      <w:r w:rsidRPr="000A2EB6">
        <w:t>.ru. - Загл. с экрана.</w:t>
      </w:r>
    </w:p>
    <w:p w:rsidR="002064EA" w:rsidRPr="000A2EB6" w:rsidRDefault="002064EA" w:rsidP="000A2EB6">
      <w:pPr>
        <w:jc w:val="both"/>
      </w:pPr>
      <w:r w:rsidRPr="000A2EB6">
        <w:t xml:space="preserve">- Рубрикон. [Электронный ресурс]. – Режим доступа: http:// </w:t>
      </w:r>
      <w:hyperlink r:id="rId83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rubricon</w:t>
        </w:r>
        <w:r w:rsidRPr="000A2EB6">
          <w:rPr>
            <w:rStyle w:val="a3"/>
            <w:color w:val="auto"/>
          </w:rPr>
          <w:t>.</w:t>
        </w:r>
        <w:r w:rsidRPr="000A2EB6">
          <w:rPr>
            <w:rStyle w:val="a3"/>
            <w:color w:val="auto"/>
            <w:lang w:val="en-US"/>
          </w:rPr>
          <w:t>com</w:t>
        </w:r>
      </w:hyperlink>
      <w:r w:rsidRPr="000A2EB6">
        <w:t>. - Загл. с экрана.</w:t>
      </w:r>
    </w:p>
    <w:p w:rsidR="002064EA" w:rsidRPr="000A2EB6" w:rsidRDefault="002064EA" w:rsidP="000A2EB6">
      <w:pPr>
        <w:jc w:val="both"/>
      </w:pPr>
      <w:r w:rsidRPr="000A2EB6">
        <w:t xml:space="preserve">- РГБ. Электронная библиотека: Библиотека диссертаций. [Электронный ресурс]. – Режим доступа: http:// </w:t>
      </w:r>
      <w:r w:rsidRPr="000A2EB6">
        <w:rPr>
          <w:lang w:val="en-US"/>
        </w:rPr>
        <w:t>diss</w:t>
      </w:r>
      <w:r w:rsidRPr="000A2EB6">
        <w:t>.</w:t>
      </w:r>
      <w:r w:rsidRPr="000A2EB6">
        <w:rPr>
          <w:lang w:val="en-US"/>
        </w:rPr>
        <w:t>rsl</w:t>
      </w:r>
      <w:r w:rsidRPr="000A2EB6">
        <w:t>,</w:t>
      </w:r>
      <w:r w:rsidRPr="000A2EB6">
        <w:rPr>
          <w:lang w:val="en-US"/>
        </w:rPr>
        <w:t>ru</w:t>
      </w:r>
      <w:r w:rsidRPr="000A2EB6">
        <w:t>. - Загл. с экрана.</w:t>
      </w:r>
    </w:p>
    <w:p w:rsidR="00A43598" w:rsidRPr="000A2EB6" w:rsidRDefault="00A43598" w:rsidP="000A2EB6">
      <w:pPr>
        <w:jc w:val="center"/>
        <w:rPr>
          <w:b/>
          <w:color w:val="000000"/>
          <w:u w:val="single"/>
        </w:rPr>
      </w:pPr>
      <w:r w:rsidRPr="000A2EB6">
        <w:rPr>
          <w:b/>
          <w:color w:val="000000"/>
          <w:u w:val="single"/>
        </w:rPr>
        <w:t>Самостоятельная работа №</w:t>
      </w:r>
      <w:r w:rsidR="006655D9">
        <w:rPr>
          <w:b/>
          <w:color w:val="000000"/>
          <w:u w:val="single"/>
        </w:rPr>
        <w:t>6</w:t>
      </w:r>
    </w:p>
    <w:p w:rsidR="00A43598" w:rsidRPr="000A2EB6" w:rsidRDefault="00A43598" w:rsidP="000A2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2EB6">
        <w:rPr>
          <w:b/>
          <w:color w:val="000000"/>
        </w:rPr>
        <w:t>Название работы</w:t>
      </w:r>
      <w:r w:rsidRPr="000A2EB6">
        <w:rPr>
          <w:bCs/>
        </w:rPr>
        <w:t xml:space="preserve"> Написание рефератов</w:t>
      </w:r>
      <w:r w:rsidRPr="000A2EB6">
        <w:t xml:space="preserve"> по теме «Рабочее время и время отдыха»</w:t>
      </w:r>
    </w:p>
    <w:p w:rsidR="00A43598" w:rsidRPr="000A2EB6" w:rsidRDefault="00A43598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</w:rPr>
      </w:pPr>
      <w:r w:rsidRPr="000A2EB6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0A2EB6">
        <w:rPr>
          <w:rFonts w:ascii="Times New Roman" w:hAnsi="Times New Roman" w:cs="Times New Roman"/>
          <w:sz w:val="24"/>
          <w:szCs w:val="24"/>
        </w:rPr>
        <w:t>углубление и расширение теоретических знаний, формирование умений и навыков использовать нормативно-правовую, справочную литературу и документацию, дополнительную литературу.</w:t>
      </w:r>
    </w:p>
    <w:p w:rsidR="00A43598" w:rsidRPr="000A2EB6" w:rsidRDefault="00A43598" w:rsidP="000A2EB6">
      <w:pPr>
        <w:jc w:val="both"/>
        <w:rPr>
          <w:color w:val="000000"/>
          <w:lang w:eastAsia="en-US"/>
        </w:rPr>
      </w:pPr>
      <w:r w:rsidRPr="000A2EB6">
        <w:rPr>
          <w:b/>
          <w:color w:val="000000"/>
        </w:rPr>
        <w:t xml:space="preserve">Уровень СРС: </w:t>
      </w:r>
      <w:r w:rsidRPr="000A2EB6">
        <w:rPr>
          <w:color w:val="000000"/>
          <w:lang w:eastAsia="en-US"/>
        </w:rPr>
        <w:t>эвристическая (частично-поисковая), творческая</w:t>
      </w:r>
    </w:p>
    <w:p w:rsidR="00A43598" w:rsidRPr="000A2EB6" w:rsidRDefault="00A43598" w:rsidP="000A2EB6">
      <w:pPr>
        <w:jc w:val="both"/>
        <w:rPr>
          <w:color w:val="000000"/>
        </w:rPr>
      </w:pPr>
      <w:r w:rsidRPr="000A2EB6">
        <w:rPr>
          <w:b/>
          <w:color w:val="000000"/>
        </w:rPr>
        <w:t xml:space="preserve">Форма контроля:  </w:t>
      </w:r>
      <w:r w:rsidRPr="000A2EB6">
        <w:rPr>
          <w:color w:val="000000"/>
        </w:rPr>
        <w:t>индивидуальная</w:t>
      </w:r>
    </w:p>
    <w:p w:rsidR="00A43598" w:rsidRPr="000A2EB6" w:rsidRDefault="00A43598" w:rsidP="000A2EB6">
      <w:pPr>
        <w:jc w:val="both"/>
        <w:rPr>
          <w:b/>
          <w:color w:val="000000"/>
        </w:rPr>
      </w:pPr>
      <w:r w:rsidRPr="000A2EB6">
        <w:rPr>
          <w:b/>
          <w:color w:val="000000"/>
        </w:rPr>
        <w:t>Количество часов</w:t>
      </w:r>
      <w:r w:rsidRPr="000A2EB6">
        <w:rPr>
          <w:color w:val="000000"/>
        </w:rPr>
        <w:t xml:space="preserve"> на выполнение</w:t>
      </w:r>
      <w:r w:rsidRPr="000A2EB6">
        <w:rPr>
          <w:b/>
          <w:color w:val="000000"/>
        </w:rPr>
        <w:t xml:space="preserve"> – </w:t>
      </w:r>
      <w:r w:rsidR="006655D9">
        <w:rPr>
          <w:b/>
          <w:color w:val="000000"/>
        </w:rPr>
        <w:t>1 час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A2EB6">
        <w:rPr>
          <w:b/>
          <w:color w:val="000000"/>
        </w:rPr>
        <w:t>Рекомендации по написанию реферата: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1. Определить цель написания реферата в соответствии с поставленной темой.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2. Составить план.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3. При чтении литературы выделить основные идеи, положения, доказательства, чтобы затем сосредоточить на них своё внимание.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4. Классифицировать собранный материал, обобщить, сделать вывод.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u w:val="single"/>
        </w:rPr>
      </w:pPr>
      <w:r w:rsidRPr="000A2EB6">
        <w:rPr>
          <w:rStyle w:val="aa"/>
          <w:color w:val="000000"/>
          <w:u w:val="single"/>
        </w:rPr>
        <w:t>Структура реферата: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1. План или оглавление с указанием страниц.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2. Обоснование выбора темы.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3. Теоретические основы выбранной темы.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4. Изложение основного вопроса.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5. Вывод и обобщение.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6. Практическое значение реферата.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7. Список используемой литературы.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8. Приложения.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u w:val="single"/>
        </w:rPr>
      </w:pPr>
      <w:r w:rsidRPr="000A2EB6">
        <w:rPr>
          <w:rStyle w:val="aa"/>
          <w:color w:val="000000"/>
          <w:u w:val="single"/>
        </w:rPr>
        <w:t>Примерные аспекты содержания реферата.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1. Вводная часть:</w:t>
      </w:r>
    </w:p>
    <w:p w:rsidR="00A43598" w:rsidRPr="000A2EB6" w:rsidRDefault="00A43598" w:rsidP="000A2EB6">
      <w:pPr>
        <w:pStyle w:val="a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Обоснованность выбора темы (её актуальность, значимость, новые современные подходы к решению проблемы, наличие противоположных точек зрения, противоположность представлений и научных данных о заинтересовавшей проблеме, личные мотивы и обстоятельства возникновения интереса к данной теме).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2. Основная часть:</w:t>
      </w:r>
    </w:p>
    <w:p w:rsidR="00A43598" w:rsidRPr="000A2EB6" w:rsidRDefault="00A43598" w:rsidP="000A2EB6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суть проблемы, изложение объективных юридических сведений по теме реферата,</w:t>
      </w:r>
    </w:p>
    <w:p w:rsidR="00A43598" w:rsidRPr="000A2EB6" w:rsidRDefault="00A43598" w:rsidP="000A2EB6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критический обзор источников</w:t>
      </w:r>
    </w:p>
    <w:p w:rsidR="00A43598" w:rsidRPr="000A2EB6" w:rsidRDefault="00A43598" w:rsidP="000A2EB6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собственные сведения, версии, оценки.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3. Заключение:</w:t>
      </w:r>
    </w:p>
    <w:p w:rsidR="00A43598" w:rsidRPr="000A2EB6" w:rsidRDefault="00A43598" w:rsidP="000A2EB6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основные выводы,</w:t>
      </w:r>
    </w:p>
    <w:p w:rsidR="00A43598" w:rsidRPr="000A2EB6" w:rsidRDefault="00A43598" w:rsidP="000A2EB6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результаты и личная значимость проделанной работы,</w:t>
      </w:r>
    </w:p>
    <w:p w:rsidR="00A43598" w:rsidRPr="000A2EB6" w:rsidRDefault="00A43598" w:rsidP="000A2EB6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перспективы продолжения работы над темой.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A2EB6">
        <w:rPr>
          <w:b/>
          <w:color w:val="000000"/>
        </w:rPr>
        <w:t>Оформление титульного листа:</w:t>
      </w:r>
    </w:p>
    <w:p w:rsidR="00A43598" w:rsidRPr="000A2EB6" w:rsidRDefault="00A43598" w:rsidP="000A2EB6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название учебного заведения,</w:t>
      </w:r>
    </w:p>
    <w:p w:rsidR="00A43598" w:rsidRPr="000A2EB6" w:rsidRDefault="00A43598" w:rsidP="000A2EB6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тема реферата,</w:t>
      </w:r>
    </w:p>
    <w:p w:rsidR="00A43598" w:rsidRPr="000A2EB6" w:rsidRDefault="00A43598" w:rsidP="000A2EB6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Ф.И. автора, группа.</w:t>
      </w:r>
    </w:p>
    <w:p w:rsidR="00A43598" w:rsidRPr="000A2EB6" w:rsidRDefault="00A43598" w:rsidP="000A2EB6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Ф.И.О. преподавателя,</w:t>
      </w:r>
    </w:p>
    <w:p w:rsidR="00A43598" w:rsidRPr="000A2EB6" w:rsidRDefault="00A43598" w:rsidP="000A2EB6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год написания реферата.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</w:pPr>
      <w:r w:rsidRPr="000A2EB6">
        <w:rPr>
          <w:rStyle w:val="aa"/>
          <w:color w:val="000000"/>
          <w:u w:val="single"/>
        </w:rPr>
        <w:t>Отзыв преподавателя:</w:t>
      </w:r>
    </w:p>
    <w:p w:rsidR="00A43598" w:rsidRPr="000A2EB6" w:rsidRDefault="00A43598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содержательность, логичность, аргументированность изложения материала и обобщение выводов;</w:t>
      </w:r>
    </w:p>
    <w:p w:rsidR="00A43598" w:rsidRPr="000A2EB6" w:rsidRDefault="00A43598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lastRenderedPageBreak/>
        <w:t>умение анализировать различные источники, извлекать из них исчерпывающую информацию, систематизировать и обобщать материалы;</w:t>
      </w:r>
    </w:p>
    <w:p w:rsidR="00A43598" w:rsidRPr="000A2EB6" w:rsidRDefault="00A43598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умение выявлять несовпадения в различных позициях, суждениях по проблеме реферата, давать ей критическую оценку;</w:t>
      </w:r>
    </w:p>
    <w:p w:rsidR="00A43598" w:rsidRPr="000A2EB6" w:rsidRDefault="00A43598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присутствие личностной позиции автора, самостоятельность, оригинальность, обоснованность его суждений;</w:t>
      </w:r>
    </w:p>
    <w:p w:rsidR="00A43598" w:rsidRPr="000A2EB6" w:rsidRDefault="00A43598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умение ясно выражать свои мысли в письменной форме, яркость, образность выражений, индивидуальность стиля реферата;</w:t>
      </w:r>
    </w:p>
    <w:p w:rsidR="00A43598" w:rsidRPr="000A2EB6" w:rsidRDefault="00A43598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правильное оформление реферата, соответствие с планом,  оформление цитат.</w:t>
      </w:r>
    </w:p>
    <w:p w:rsidR="00A43598" w:rsidRPr="000A2EB6" w:rsidRDefault="00A43598" w:rsidP="000A2EB6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сопроводительные материалы к реферату.</w:t>
      </w:r>
    </w:p>
    <w:p w:rsidR="00A43598" w:rsidRPr="000A2EB6" w:rsidRDefault="00A43598" w:rsidP="000A2EB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b/>
          <w:bCs/>
        </w:rPr>
        <w:t>Задание.</w:t>
      </w:r>
    </w:p>
    <w:p w:rsidR="00A43598" w:rsidRPr="000A2EB6" w:rsidRDefault="00A43598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</w:rPr>
      </w:pPr>
      <w:r w:rsidRPr="000A2EB6">
        <w:rPr>
          <w:rFonts w:ascii="Times New Roman" w:hAnsi="Times New Roman" w:cs="Times New Roman"/>
          <w:sz w:val="24"/>
          <w:szCs w:val="24"/>
        </w:rPr>
        <w:t xml:space="preserve">Студентам предложена </w:t>
      </w:r>
      <w:r w:rsidRPr="000A2EB6">
        <w:rPr>
          <w:rFonts w:ascii="Times New Roman" w:hAnsi="Times New Roman" w:cs="Times New Roman"/>
          <w:b/>
          <w:sz w:val="24"/>
          <w:szCs w:val="24"/>
        </w:rPr>
        <w:t>тематика рефератов</w:t>
      </w:r>
      <w:r w:rsidRPr="000A2EB6">
        <w:rPr>
          <w:rFonts w:ascii="Times New Roman" w:hAnsi="Times New Roman" w:cs="Times New Roman"/>
          <w:sz w:val="24"/>
          <w:szCs w:val="24"/>
        </w:rPr>
        <w:t xml:space="preserve"> с последующей защитой их на уроке: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1. Рабочее время: понятие, виды.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2. Режим рабочего времени: особенности, характеристика.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3. Режим и учет рабочего времени.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4. Работа за пределами установленной продолжительности рабочего времени.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5. Ежегодный основной оплачиваемый отпуск: понятие, характеристика, гарантии предоставления.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6. Особенности и специфика дополнительных отпусков.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7. Законодательство об отпусках: сущность, особенности, пути реформирования.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8. Понятие и виды времени отдыха</w:t>
      </w:r>
      <w:r w:rsidR="006655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( кроме отпусков).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9. Правовое проблемы подготовки, повышения квалификации и переквалификации кадров на производстве.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10. Ученичество: особенности и проблемы реализации.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11. Гарантии и компенсации при совмещение работы с обучением.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12. Обучение без отрыва от производства: льготы и правовые гарантии.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13. Правовое регулирование оплаты труда.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14. Правовое гарантии достойного уровня жизни в Российской Федерации ( с позиции трудового и социального законодательства)</w:t>
      </w:r>
    </w:p>
    <w:p w:rsidR="009B4D16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15. Тарифная система оплаты труда.</w:t>
      </w:r>
    </w:p>
    <w:p w:rsidR="00A43598" w:rsidRPr="000A2EB6" w:rsidRDefault="009B4D16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</w:rPr>
      </w:pPr>
      <w:r w:rsidRPr="000A2EB6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A43598" w:rsidRPr="000A2EB6">
        <w:rPr>
          <w:rFonts w:ascii="Times New Roman" w:hAnsi="Times New Roman" w:cs="Times New Roman"/>
          <w:b/>
          <w:sz w:val="24"/>
          <w:szCs w:val="24"/>
        </w:rPr>
        <w:t>ритерии оценки:</w:t>
      </w:r>
      <w:r w:rsidR="00A43598" w:rsidRPr="000A2EB6">
        <w:rPr>
          <w:rFonts w:ascii="Times New Roman" w:hAnsi="Times New Roman" w:cs="Times New Roman"/>
          <w:sz w:val="24"/>
          <w:szCs w:val="24"/>
        </w:rPr>
        <w:t xml:space="preserve"> полнота и правильность раскрытия темы, степень понимания и осознания материала, изложенного в реферате.</w:t>
      </w:r>
    </w:p>
    <w:p w:rsidR="00A43598" w:rsidRPr="000A2EB6" w:rsidRDefault="00A43598" w:rsidP="000A2EB6">
      <w:pPr>
        <w:shd w:val="clear" w:color="auto" w:fill="FFFFFF"/>
        <w:jc w:val="both"/>
        <w:rPr>
          <w:b/>
          <w:bCs/>
        </w:rPr>
      </w:pPr>
      <w:r w:rsidRPr="000A2EB6">
        <w:rPr>
          <w:b/>
          <w:bCs/>
        </w:rPr>
        <w:t>Литература:</w:t>
      </w:r>
    </w:p>
    <w:p w:rsidR="00A43598" w:rsidRPr="000A2EB6" w:rsidRDefault="00A43598" w:rsidP="000A2EB6">
      <w:pPr>
        <w:jc w:val="both"/>
        <w:rPr>
          <w:b/>
        </w:rPr>
      </w:pPr>
      <w:r w:rsidRPr="000A2EB6">
        <w:rPr>
          <w:b/>
        </w:rPr>
        <w:t>Нормативные правовые акты:</w:t>
      </w:r>
    </w:p>
    <w:p w:rsidR="00A43598" w:rsidRPr="000A2EB6" w:rsidRDefault="00A43598" w:rsidP="000A2EB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A2EB6">
        <w:rPr>
          <w:rFonts w:ascii="Times New Roman" w:hAnsi="Times New Roman"/>
          <w:sz w:val="24"/>
          <w:szCs w:val="24"/>
        </w:rPr>
        <w:t xml:space="preserve">1.Конституция Российской Федерации. Принята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Pr="000A2EB6">
          <w:rPr>
            <w:rFonts w:ascii="Times New Roman" w:hAnsi="Times New Roman"/>
            <w:sz w:val="24"/>
            <w:szCs w:val="24"/>
          </w:rPr>
          <w:t>1993 г</w:t>
        </w:r>
      </w:smartTag>
      <w:r w:rsidRPr="000A2EB6">
        <w:rPr>
          <w:rFonts w:ascii="Times New Roman" w:hAnsi="Times New Roman"/>
          <w:sz w:val="24"/>
          <w:szCs w:val="24"/>
        </w:rPr>
        <w:t xml:space="preserve">. </w:t>
      </w:r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(с поправками от 30 декабря </w:t>
      </w:r>
      <w:smartTag w:uri="urn:schemas-microsoft-com:office:smarttags" w:element="metricconverter">
        <w:smartTagPr>
          <w:attr w:name="ProductID" w:val="2008 г"/>
        </w:smartTagPr>
        <w:r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2008 г</w:t>
        </w:r>
      </w:smartTag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., 5 февраля, 21 июля </w:t>
      </w:r>
      <w:smartTag w:uri="urn:schemas-microsoft-com:office:smarttags" w:element="metricconverter">
        <w:smartTagPr>
          <w:attr w:name="ProductID" w:val="2014 г"/>
        </w:smartTagPr>
        <w:r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2014 г</w:t>
        </w:r>
      </w:smartTag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</w:t>
      </w:r>
    </w:p>
    <w:p w:rsidR="00A43598" w:rsidRPr="000A2EB6" w:rsidRDefault="00A43598" w:rsidP="000A2EB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A2EB6">
        <w:rPr>
          <w:rFonts w:ascii="Times New Roman" w:hAnsi="Times New Roman"/>
          <w:sz w:val="24"/>
          <w:szCs w:val="24"/>
        </w:rPr>
        <w:t>2.Трудовой кодекс РФ от 30.12.2001. №197-ФЗ с изменениями и дополнениями</w:t>
      </w:r>
    </w:p>
    <w:p w:rsidR="00A43598" w:rsidRPr="000A2EB6" w:rsidRDefault="00A43598" w:rsidP="000A2EB6">
      <w:pPr>
        <w:jc w:val="both"/>
      </w:pPr>
      <w:r w:rsidRPr="000A2EB6">
        <w:t>3.Закон РФ «О занятости населения в Российской Федерации» от 19.04.1991г. № 1032-1 с изменениями и дополнениями</w:t>
      </w:r>
    </w:p>
    <w:p w:rsidR="00A43598" w:rsidRPr="000A2EB6" w:rsidRDefault="00A43598" w:rsidP="000A2EB6">
      <w:pPr>
        <w:jc w:val="both"/>
      </w:pPr>
      <w:r w:rsidRPr="000A2EB6">
        <w:t>4.Федеральный закон «О порядке разрешения коллективных трудовых споров» от 23.11.</w:t>
      </w:r>
      <w:smartTag w:uri="urn:schemas-microsoft-com:office:smarttags" w:element="metricconverter">
        <w:smartTagPr>
          <w:attr w:name="ProductID" w:val="2002 г"/>
        </w:smartTagPr>
        <w:r w:rsidRPr="000A2EB6">
          <w:t>1995 г.</w:t>
        </w:r>
      </w:smartTag>
      <w:r w:rsidRPr="000A2EB6">
        <w:t xml:space="preserve"> № 175-ФЗ с изменениями и дополнениями</w:t>
      </w:r>
    </w:p>
    <w:p w:rsidR="00A43598" w:rsidRPr="000A2EB6" w:rsidRDefault="00A43598" w:rsidP="000A2EB6">
      <w:pPr>
        <w:tabs>
          <w:tab w:val="left" w:pos="142"/>
          <w:tab w:val="left" w:pos="284"/>
        </w:tabs>
        <w:jc w:val="both"/>
      </w:pPr>
      <w:r w:rsidRPr="000A2EB6">
        <w:t>5.Федеральный закон «О несостоятельности (банкротстве)» от 26.10.</w:t>
      </w:r>
      <w:smartTag w:uri="urn:schemas-microsoft-com:office:smarttags" w:element="metricconverter">
        <w:smartTagPr>
          <w:attr w:name="ProductID" w:val="2002 г"/>
        </w:smartTagPr>
        <w:r w:rsidRPr="000A2EB6">
          <w:t>2002 г</w:t>
        </w:r>
      </w:smartTag>
      <w:r w:rsidRPr="000A2EB6">
        <w:t>. № 127-ФЗ с изменениями и дополнениями</w:t>
      </w:r>
    </w:p>
    <w:p w:rsidR="00A43598" w:rsidRPr="000A2EB6" w:rsidRDefault="00A43598" w:rsidP="000A2EB6">
      <w:pPr>
        <w:jc w:val="both"/>
        <w:rPr>
          <w:b/>
        </w:rPr>
      </w:pPr>
      <w:r w:rsidRPr="000A2EB6">
        <w:rPr>
          <w:b/>
        </w:rPr>
        <w:t>Основная литература:</w:t>
      </w:r>
    </w:p>
    <w:p w:rsidR="00A43598" w:rsidRPr="000A2EB6" w:rsidRDefault="00A43598" w:rsidP="000A2EB6">
      <w:pPr>
        <w:shd w:val="clear" w:color="auto" w:fill="FFFFFF"/>
        <w:jc w:val="both"/>
      </w:pPr>
      <w:r w:rsidRPr="000A2EB6">
        <w:t>1.</w:t>
      </w:r>
      <w:hyperlink r:id="rId84" w:anchor="none" w:history="1">
        <w:r w:rsidRPr="000A2EB6">
          <w:rPr>
            <w:rStyle w:val="a3"/>
            <w:color w:val="auto"/>
            <w:u w:val="none"/>
          </w:rPr>
          <w:t>Тыщенко А. И.</w:t>
        </w:r>
      </w:hyperlink>
      <w:r w:rsidRPr="000A2EB6">
        <w:t xml:space="preserve"> Правовое обеспечение профессиональной деятельности: Учебное пособие/Тыщенко А. И., 2-е изд. - М.: ИЦ РИОР, НИЦ ИНФРА-М, 2016. - 203 с.: 70x100 1/32. - (СПО) (Обложка) ISBN 978-5-369-01466-0, 500 экз.  [Электронный ресурс] </w:t>
      </w:r>
      <w:hyperlink r:id="rId85" w:history="1">
        <w:r w:rsidRPr="000A2EB6">
          <w:rPr>
            <w:rStyle w:val="a3"/>
            <w:color w:val="auto"/>
            <w:u w:val="none"/>
          </w:rPr>
          <w:t>http://znanium.com/catalog.php?bookinfo=502320</w:t>
        </w:r>
      </w:hyperlink>
    </w:p>
    <w:p w:rsidR="00A43598" w:rsidRPr="000A2EB6" w:rsidRDefault="00A43598" w:rsidP="000A2EB6">
      <w:pPr>
        <w:shd w:val="clear" w:color="auto" w:fill="FFFFFF"/>
        <w:jc w:val="both"/>
      </w:pPr>
      <w:r w:rsidRPr="000A2EB6">
        <w:t>2.</w:t>
      </w:r>
      <w:hyperlink r:id="rId86" w:anchor="none" w:history="1">
        <w:r w:rsidRPr="000A2EB6">
          <w:rPr>
            <w:rStyle w:val="a3"/>
            <w:color w:val="auto"/>
            <w:u w:val="none"/>
          </w:rPr>
          <w:t>Матвеев Р. Ф.</w:t>
        </w:r>
      </w:hyperlink>
      <w:r w:rsidRPr="000A2EB6">
        <w:t xml:space="preserve"> Правовое обеспечение профессиональной деятельности: Краткий курс/Матвеев Р. Ф. - М.: Форум, НИЦ ИНФРА-М, 2015. - 128 с.: 60x90 1/16. - (Профессиональное образование) (Обложка. КБС) ISBN 978-5-00091-063-4. [Электронный ресурс]  </w:t>
      </w:r>
      <w:hyperlink r:id="rId87" w:history="1">
        <w:r w:rsidRPr="000A2EB6">
          <w:rPr>
            <w:rStyle w:val="a3"/>
            <w:color w:val="auto"/>
            <w:u w:val="none"/>
          </w:rPr>
          <w:t>http://znanium.com/catalog.php?bookinfo=492607</w:t>
        </w:r>
      </w:hyperlink>
    </w:p>
    <w:p w:rsidR="00A43598" w:rsidRPr="000A2EB6" w:rsidRDefault="00A43598" w:rsidP="000A2EB6">
      <w:pPr>
        <w:jc w:val="both"/>
      </w:pPr>
      <w:r w:rsidRPr="000A2EB6">
        <w:lastRenderedPageBreak/>
        <w:t>3.Правовое обеспечение профессиональной деятельности: учебник/ Под ред. А.Г. Хабибулин, К.Р. Мурсалимов - М.:ИД «Форум»: ИНФРА-М, 2012 .– 336 с.</w:t>
      </w:r>
    </w:p>
    <w:p w:rsidR="00A43598" w:rsidRPr="000A2EB6" w:rsidRDefault="00A43598" w:rsidP="000A2EB6">
      <w:pPr>
        <w:jc w:val="both"/>
      </w:pPr>
      <w:r w:rsidRPr="000A2EB6">
        <w:t>4.Основы права / М.Б. Смоленский – Изд. 8-е, стер. – Ростов н/Д: Феникс, 2015. – 413 с.</w:t>
      </w:r>
    </w:p>
    <w:p w:rsidR="00A43598" w:rsidRPr="000A2EB6" w:rsidRDefault="00A43598" w:rsidP="000A2EB6">
      <w:pPr>
        <w:jc w:val="both"/>
        <w:rPr>
          <w:b/>
        </w:rPr>
      </w:pPr>
      <w:r w:rsidRPr="000A2EB6">
        <w:rPr>
          <w:b/>
        </w:rPr>
        <w:t>Дополнительная литература:</w:t>
      </w:r>
    </w:p>
    <w:p w:rsidR="00A43598" w:rsidRPr="000A2EB6" w:rsidRDefault="00A43598" w:rsidP="000A2EB6">
      <w:pPr>
        <w:jc w:val="both"/>
      </w:pPr>
      <w:r w:rsidRPr="000A2EB6">
        <w:t>1.</w:t>
      </w:r>
      <w:hyperlink r:id="rId88" w:anchor="none" w:history="1">
        <w:r w:rsidRPr="000A2EB6">
          <w:rPr>
            <w:rStyle w:val="a3"/>
            <w:color w:val="auto"/>
            <w:u w:val="none"/>
          </w:rPr>
          <w:t>Хабибулин А. Г.</w:t>
        </w:r>
      </w:hyperlink>
      <w:r w:rsidRPr="000A2EB6">
        <w:t xml:space="preserve"> Правовое обеспечение профессиональной деятельности: Учебник / А.Г. Хабибулин, К.Р. Мурсалимов. - М.: ИД ФОРУМ: НИЦ ИНФРА-М, 2014. - 336 с.: ил.; 60x90 1/16. - (Профессиональное образование). (переплет) ISBN 978-5-8199-0400-8, 1000 экз. [Электронный ресурс]  http://znanium.com/catalog.php?bookinfo=432488</w:t>
      </w:r>
    </w:p>
    <w:p w:rsidR="00A43598" w:rsidRPr="000A2EB6" w:rsidRDefault="00A43598" w:rsidP="000A2EB6">
      <w:pPr>
        <w:shd w:val="clear" w:color="auto" w:fill="FFFFFF"/>
        <w:jc w:val="both"/>
      </w:pPr>
      <w:r w:rsidRPr="000A2EB6">
        <w:t>2.</w:t>
      </w:r>
      <w:hyperlink r:id="rId89" w:anchor="none" w:history="1">
        <w:r w:rsidRPr="000A2EB6">
          <w:rPr>
            <w:rStyle w:val="a3"/>
            <w:color w:val="auto"/>
            <w:u w:val="none"/>
          </w:rPr>
          <w:t>Гуреева М. А.</w:t>
        </w:r>
      </w:hyperlink>
      <w:r w:rsidRPr="000A2EB6">
        <w:t xml:space="preserve"> Правовое обеспечение профессиональной деятельности: Учебник / М.А. Гуреева. - М.: ИД ФОРУМ: НИЦ ИНФРА-М, 2013. - 240 с.: 60x90 1/16. - (Профессиональное образование). (переплет) ISBN 978-5-8199-0543-2, 1000 экз. [Электронный ресурс].  http://znanium.com/catalog.php?bookinfo=401274</w:t>
      </w:r>
    </w:p>
    <w:p w:rsidR="00A43598" w:rsidRPr="000A2EB6" w:rsidRDefault="00A43598" w:rsidP="000A2EB6">
      <w:pPr>
        <w:jc w:val="both"/>
      </w:pPr>
      <w:r w:rsidRPr="000A2EB6">
        <w:t>3.Правовое регулирование профессиональной деятельности: учебник/Под ред. Д.О.Тузова, В.С. Аракчеева – М.Форум: ИНФРА-М., 2012. - 384 с.</w:t>
      </w:r>
    </w:p>
    <w:p w:rsidR="00A43598" w:rsidRPr="000A2EB6" w:rsidRDefault="00A43598" w:rsidP="000A2EB6">
      <w:pPr>
        <w:rPr>
          <w:b/>
          <w:iCs/>
        </w:rPr>
      </w:pPr>
      <w:r w:rsidRPr="000A2EB6">
        <w:rPr>
          <w:b/>
          <w:iCs/>
        </w:rPr>
        <w:t>Интернет - источники:</w:t>
      </w:r>
    </w:p>
    <w:p w:rsidR="00A43598" w:rsidRPr="000A2EB6" w:rsidRDefault="00A43598" w:rsidP="000A2EB6">
      <w:pPr>
        <w:jc w:val="both"/>
        <w:rPr>
          <w:iCs/>
        </w:rPr>
      </w:pPr>
      <w:r w:rsidRPr="000A2EB6">
        <w:rPr>
          <w:iCs/>
        </w:rPr>
        <w:t xml:space="preserve">- Википедия - свободная энциклопедия – </w:t>
      </w:r>
      <w:r w:rsidRPr="000A2EB6">
        <w:rPr>
          <w:iCs/>
          <w:lang w:val="en-US"/>
        </w:rPr>
        <w:t>ru</w:t>
      </w:r>
      <w:r w:rsidRPr="000A2EB6">
        <w:rPr>
          <w:iCs/>
        </w:rPr>
        <w:t>.</w:t>
      </w:r>
      <w:r w:rsidRPr="000A2EB6">
        <w:rPr>
          <w:iCs/>
          <w:lang w:val="en-US"/>
        </w:rPr>
        <w:t>wikipedia</w:t>
      </w:r>
      <w:r w:rsidRPr="000A2EB6">
        <w:rPr>
          <w:iCs/>
        </w:rPr>
        <w:t>.</w:t>
      </w:r>
      <w:r w:rsidRPr="000A2EB6">
        <w:rPr>
          <w:iCs/>
          <w:lang w:val="en-US"/>
        </w:rPr>
        <w:t>org</w:t>
      </w:r>
      <w:r w:rsidRPr="000A2EB6">
        <w:rPr>
          <w:iCs/>
        </w:rPr>
        <w:t>/</w:t>
      </w:r>
      <w:r w:rsidRPr="000A2EB6">
        <w:rPr>
          <w:iCs/>
          <w:lang w:val="en-US"/>
        </w:rPr>
        <w:t>wiki</w:t>
      </w:r>
    </w:p>
    <w:p w:rsidR="00A43598" w:rsidRPr="000A2EB6" w:rsidRDefault="00A43598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Интернет – право: научно-практический информационный ресурс – </w:t>
      </w:r>
      <w:hyperlink r:id="rId90" w:history="1"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Internet</w:t>
        </w:r>
        <w:r w:rsidRPr="000A2EB6">
          <w:rPr>
            <w:rStyle w:val="a3"/>
            <w:iCs/>
            <w:color w:val="000000"/>
          </w:rPr>
          <w:t>-</w:t>
        </w:r>
        <w:r w:rsidRPr="000A2EB6">
          <w:rPr>
            <w:rStyle w:val="a3"/>
            <w:iCs/>
            <w:color w:val="000000"/>
            <w:lang w:val="en-US"/>
          </w:rPr>
          <w:t>Law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A43598" w:rsidRPr="000A2EB6" w:rsidRDefault="00A43598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Все о праве – </w:t>
      </w:r>
      <w:hyperlink r:id="rId91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allpravo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A43598" w:rsidRPr="000A2EB6" w:rsidRDefault="00A43598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Канал юристы: тесты по праву: </w:t>
      </w:r>
      <w:hyperlink r:id="rId92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iawcanal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  <w:r w:rsidRPr="000A2EB6">
          <w:rPr>
            <w:rStyle w:val="a3"/>
            <w:iCs/>
            <w:color w:val="000000"/>
          </w:rPr>
          <w:t>/</w:t>
        </w:r>
        <w:r w:rsidRPr="000A2EB6">
          <w:rPr>
            <w:rStyle w:val="a3"/>
            <w:iCs/>
            <w:color w:val="000000"/>
            <w:lang w:val="en-US"/>
          </w:rPr>
          <w:t>html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acti</w:t>
        </w:r>
      </w:hyperlink>
    </w:p>
    <w:p w:rsidR="00A43598" w:rsidRPr="000A2EB6" w:rsidRDefault="00A43598" w:rsidP="000A2EB6">
      <w:pPr>
        <w:jc w:val="both"/>
        <w:rPr>
          <w:iCs/>
        </w:rPr>
      </w:pPr>
      <w:r w:rsidRPr="000A2EB6">
        <w:rPr>
          <w:iCs/>
        </w:rPr>
        <w:t xml:space="preserve">- Центр дистанционных методов обучения – </w:t>
      </w:r>
      <w:hyperlink r:id="rId93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cdml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</w:hyperlink>
    </w:p>
    <w:p w:rsidR="00A43598" w:rsidRPr="000A2EB6" w:rsidRDefault="00A43598" w:rsidP="000A2EB6">
      <w:pPr>
        <w:jc w:val="both"/>
        <w:rPr>
          <w:iCs/>
        </w:rPr>
      </w:pPr>
      <w:r w:rsidRPr="000A2EB6">
        <w:rPr>
          <w:iCs/>
        </w:rPr>
        <w:t xml:space="preserve">- Российское образование: федеральный портал: </w:t>
      </w:r>
      <w:hyperlink r:id="rId94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edu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  <w:r w:rsidRPr="000A2EB6">
          <w:rPr>
            <w:rStyle w:val="a3"/>
            <w:iCs/>
            <w:color w:val="auto"/>
          </w:rPr>
          <w:t>/</w:t>
        </w:r>
        <w:r w:rsidRPr="000A2EB6">
          <w:rPr>
            <w:rStyle w:val="a3"/>
            <w:iCs/>
            <w:color w:val="auto"/>
            <w:lang w:val="en-US"/>
          </w:rPr>
          <w:t>modules</w:t>
        </w:r>
      </w:hyperlink>
    </w:p>
    <w:p w:rsidR="00A43598" w:rsidRPr="000A2EB6" w:rsidRDefault="00A43598" w:rsidP="000A2EB6">
      <w:pPr>
        <w:jc w:val="both"/>
      </w:pPr>
      <w:r w:rsidRPr="000A2EB6">
        <w:t xml:space="preserve">- Гарант.ру: информационно-правовой портал [Электронный ресурс]. – Режим доступа: http:// </w:t>
      </w:r>
      <w:hyperlink r:id="rId95" w:history="1">
        <w:r w:rsidRPr="000A2EB6">
          <w:rPr>
            <w:rStyle w:val="a3"/>
            <w:color w:val="auto"/>
          </w:rPr>
          <w:t>www.garant.ru</w:t>
        </w:r>
      </w:hyperlink>
      <w:r w:rsidRPr="000A2EB6">
        <w:t>. - Загл. с экрана.</w:t>
      </w:r>
    </w:p>
    <w:p w:rsidR="00A43598" w:rsidRPr="000A2EB6" w:rsidRDefault="00A43598" w:rsidP="000A2EB6">
      <w:pPr>
        <w:jc w:val="both"/>
      </w:pPr>
      <w:r w:rsidRPr="000A2EB6">
        <w:t xml:space="preserve">- КонсультантПлюс [Электронный ресурс]. – Режим доступа: http:// </w:t>
      </w:r>
      <w:hyperlink r:id="rId96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consultant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A43598" w:rsidRPr="000A2EB6" w:rsidRDefault="00A43598" w:rsidP="000A2EB6">
      <w:pPr>
        <w:jc w:val="both"/>
      </w:pPr>
      <w:r w:rsidRPr="000A2EB6">
        <w:t xml:space="preserve">- Система [Электронный ресурс]. – Режим доступа: http:// </w:t>
      </w:r>
      <w:hyperlink r:id="rId97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systema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A43598" w:rsidRPr="000A2EB6" w:rsidRDefault="00A43598" w:rsidP="000A2EB6">
      <w:pPr>
        <w:jc w:val="both"/>
      </w:pPr>
      <w:r w:rsidRPr="000A2EB6">
        <w:t>- Кодекс [Электронный ресурс]. – Режим доступа: http:// www.</w:t>
      </w:r>
      <w:r w:rsidRPr="000A2EB6">
        <w:rPr>
          <w:lang w:val="en-US"/>
        </w:rPr>
        <w:t>kodeks</w:t>
      </w:r>
      <w:r w:rsidRPr="000A2EB6">
        <w:t>.</w:t>
      </w:r>
      <w:r w:rsidRPr="000A2EB6">
        <w:rPr>
          <w:lang w:val="en-US"/>
        </w:rPr>
        <w:t>net</w:t>
      </w:r>
      <w:r w:rsidRPr="000A2EB6">
        <w:t>. - Загл. с экрана.</w:t>
      </w:r>
    </w:p>
    <w:p w:rsidR="00A43598" w:rsidRPr="000A2EB6" w:rsidRDefault="00A43598" w:rsidP="000A2EB6">
      <w:pPr>
        <w:jc w:val="both"/>
      </w:pPr>
      <w:r w:rsidRPr="000A2EB6">
        <w:t xml:space="preserve">- Интеллект-библиотека </w:t>
      </w:r>
      <w:r w:rsidRPr="000A2EB6">
        <w:rPr>
          <w:lang w:val="en-US"/>
        </w:rPr>
        <w:t>IQLib</w:t>
      </w:r>
      <w:r w:rsidRPr="000A2EB6">
        <w:t xml:space="preserve"> [Электронный ресурс]. – Режим доступа: http:// www.</w:t>
      </w:r>
      <w:r w:rsidRPr="000A2EB6">
        <w:rPr>
          <w:lang w:val="en-US"/>
        </w:rPr>
        <w:t>iglib</w:t>
      </w:r>
      <w:r w:rsidRPr="000A2EB6">
        <w:t>.ru. - Загл. с экрана.</w:t>
      </w:r>
    </w:p>
    <w:p w:rsidR="00A43598" w:rsidRPr="000A2EB6" w:rsidRDefault="00A43598" w:rsidP="000A2EB6">
      <w:pPr>
        <w:jc w:val="both"/>
      </w:pPr>
      <w:r w:rsidRPr="000A2EB6">
        <w:t xml:space="preserve">- Рубрикон. [Электронный ресурс]. – Режим доступа: http:// </w:t>
      </w:r>
      <w:hyperlink r:id="rId98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rubricon</w:t>
        </w:r>
        <w:r w:rsidRPr="000A2EB6">
          <w:rPr>
            <w:rStyle w:val="a3"/>
            <w:color w:val="auto"/>
          </w:rPr>
          <w:t>.</w:t>
        </w:r>
        <w:r w:rsidRPr="000A2EB6">
          <w:rPr>
            <w:rStyle w:val="a3"/>
            <w:color w:val="auto"/>
            <w:lang w:val="en-US"/>
          </w:rPr>
          <w:t>com</w:t>
        </w:r>
      </w:hyperlink>
      <w:r w:rsidRPr="000A2EB6">
        <w:t>. - Загл. с экрана.</w:t>
      </w:r>
    </w:p>
    <w:p w:rsidR="00A43598" w:rsidRPr="000A2EB6" w:rsidRDefault="00A43598" w:rsidP="000A2EB6">
      <w:pPr>
        <w:jc w:val="both"/>
      </w:pPr>
      <w:r w:rsidRPr="000A2EB6">
        <w:t xml:space="preserve">- РГБ. Электронная библиотека: Библиотека диссертаций. [Электронный ресурс]. – Режим доступа: http:// </w:t>
      </w:r>
      <w:r w:rsidRPr="000A2EB6">
        <w:rPr>
          <w:lang w:val="en-US"/>
        </w:rPr>
        <w:t>diss</w:t>
      </w:r>
      <w:r w:rsidRPr="000A2EB6">
        <w:t>.</w:t>
      </w:r>
      <w:r w:rsidRPr="000A2EB6">
        <w:rPr>
          <w:lang w:val="en-US"/>
        </w:rPr>
        <w:t>rsl</w:t>
      </w:r>
      <w:r w:rsidRPr="000A2EB6">
        <w:t>,</w:t>
      </w:r>
      <w:r w:rsidRPr="000A2EB6">
        <w:rPr>
          <w:lang w:val="en-US"/>
        </w:rPr>
        <w:t>ru</w:t>
      </w:r>
      <w:r w:rsidRPr="000A2EB6">
        <w:t>. - Загл. с экрана.</w:t>
      </w:r>
    </w:p>
    <w:p w:rsidR="004149A9" w:rsidRPr="000A2EB6" w:rsidRDefault="004149A9" w:rsidP="000A2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u w:val="single"/>
        </w:rPr>
      </w:pPr>
      <w:r w:rsidRPr="000A2EB6">
        <w:rPr>
          <w:b/>
          <w:color w:val="000000"/>
          <w:u w:val="single"/>
        </w:rPr>
        <w:t>Самостоятельная работа №</w:t>
      </w:r>
      <w:r w:rsidR="006655D9">
        <w:rPr>
          <w:b/>
          <w:color w:val="000000"/>
          <w:u w:val="single"/>
        </w:rPr>
        <w:t>7</w:t>
      </w:r>
    </w:p>
    <w:p w:rsidR="004149A9" w:rsidRPr="000A2EB6" w:rsidRDefault="004149A9" w:rsidP="000A2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</w:rPr>
      </w:pPr>
      <w:r w:rsidRPr="000A2EB6">
        <w:rPr>
          <w:b/>
          <w:color w:val="000000"/>
        </w:rPr>
        <w:t>Название работы:</w:t>
      </w:r>
      <w:r w:rsidRPr="000A2EB6">
        <w:t xml:space="preserve"> Тестирование</w:t>
      </w:r>
    </w:p>
    <w:p w:rsidR="004149A9" w:rsidRPr="000A2EB6" w:rsidRDefault="004149A9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</w:rPr>
      </w:pPr>
      <w:r w:rsidRPr="000A2EB6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0A2EB6">
        <w:rPr>
          <w:rFonts w:ascii="Times New Roman" w:hAnsi="Times New Roman" w:cs="Times New Roman"/>
          <w:sz w:val="24"/>
          <w:szCs w:val="24"/>
        </w:rPr>
        <w:t>развитие исследовательских умений, углубление и расширение теоретических знаний, развитие познавательных способностей студентов, творческой инициативы.</w:t>
      </w:r>
    </w:p>
    <w:p w:rsidR="004149A9" w:rsidRPr="000A2EB6" w:rsidRDefault="004149A9" w:rsidP="000A2EB6">
      <w:pPr>
        <w:jc w:val="both"/>
        <w:rPr>
          <w:color w:val="000000"/>
          <w:lang w:eastAsia="en-US"/>
        </w:rPr>
      </w:pPr>
      <w:r w:rsidRPr="000A2EB6">
        <w:rPr>
          <w:b/>
          <w:color w:val="000000"/>
        </w:rPr>
        <w:t xml:space="preserve">Уровень СРС: </w:t>
      </w:r>
      <w:r w:rsidRPr="000A2EB6">
        <w:rPr>
          <w:color w:val="000000"/>
          <w:lang w:eastAsia="en-US"/>
        </w:rPr>
        <w:t>эвристическая (частично-поисковая), творческая</w:t>
      </w:r>
    </w:p>
    <w:p w:rsidR="004149A9" w:rsidRPr="000A2EB6" w:rsidRDefault="004149A9" w:rsidP="000A2EB6">
      <w:pPr>
        <w:jc w:val="both"/>
        <w:rPr>
          <w:color w:val="000000"/>
        </w:rPr>
      </w:pPr>
      <w:r w:rsidRPr="000A2EB6">
        <w:rPr>
          <w:b/>
          <w:color w:val="000000"/>
        </w:rPr>
        <w:t xml:space="preserve">Форма контроля:  </w:t>
      </w:r>
      <w:r w:rsidRPr="000A2EB6">
        <w:rPr>
          <w:color w:val="000000"/>
        </w:rPr>
        <w:t>индивидуальная</w:t>
      </w:r>
    </w:p>
    <w:p w:rsidR="004149A9" w:rsidRPr="000A2EB6" w:rsidRDefault="004149A9" w:rsidP="000A2EB6">
      <w:pPr>
        <w:jc w:val="both"/>
        <w:rPr>
          <w:b/>
          <w:color w:val="000000"/>
        </w:rPr>
      </w:pPr>
      <w:r w:rsidRPr="000A2EB6">
        <w:rPr>
          <w:b/>
          <w:color w:val="000000"/>
        </w:rPr>
        <w:t>Количество часов</w:t>
      </w:r>
      <w:r w:rsidRPr="000A2EB6">
        <w:rPr>
          <w:color w:val="000000"/>
        </w:rPr>
        <w:t xml:space="preserve"> на выполнение</w:t>
      </w:r>
      <w:r w:rsidRPr="000A2EB6">
        <w:rPr>
          <w:b/>
          <w:color w:val="000000"/>
        </w:rPr>
        <w:t xml:space="preserve"> – 1час.</w:t>
      </w:r>
    </w:p>
    <w:p w:rsidR="004149A9" w:rsidRPr="000A2EB6" w:rsidRDefault="004149A9" w:rsidP="000A2EB6">
      <w:pPr>
        <w:jc w:val="both"/>
      </w:pPr>
      <w:r w:rsidRPr="000A2EB6">
        <w:rPr>
          <w:b/>
        </w:rPr>
        <w:t>Критерии оценки:</w:t>
      </w:r>
      <w:r w:rsidRPr="000A2EB6">
        <w:t xml:space="preserve"> Тест состоит из 14 вопросов. Надо выбрать один правильный ответ. Если студент дает менее 7 правильных ответов – оценка неудовлетворительно, 7-9 правильных ответов – оценка удовлетворительно; 10-12 – оценка хорошо; 13-14 – оценка отлично.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1.Заключение трудового договора допускается с лицами, достигшими возраста: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а) 10 лет;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б) 12 лет;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в) 16 лет.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2.Виды учета рабочего времени бывают: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а) недельный;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б) график сменности;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в) вахтовый метод;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lastRenderedPageBreak/>
        <w:t>г) суммированный;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д) гибкий;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е) разделительный;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ж) поденный.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3.Работа в праздничные и выходные дни оплачивается, компенсируется: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а) по договоренности сторон;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б) 80% от часовой тарифной ставки;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в) в двойном размере;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г) в полуторном размере;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д) предоставляется один день отдыха;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е) 40% от часовой тарифной ставки.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4.Дисциплинарное взыскание считается снятым, если: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а) со дня применения взыскания истекло 6 месяцев;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б) со дня применения взыскания истек 1 год;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в) если трудовой коллектив обсудил на общем собрании поведение работника.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5.На работах с вредными условиями труда работникам предоставляются: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а) спецодежда;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б) неполное рабочее время;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в) средства индивидуальной защиты;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г) дополнительный отпуск без сохранения заработной платы;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д) профилактическое питание;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е) бесплатный медосмотр.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6.Общий размер всех удержаний при каждой выплате заработной платы не может превышать: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а) 20%;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б) 50%;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в) 25%;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г) 33%.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7.Государственые инспекторы труда при осуществлении своих прав и исполнении обязанностей являются полномочными представителями: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а) профсоюза;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б) государства;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в) работника.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8.Имеет ли право подачи заявления в КТС работодатель?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а) да;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б) нет.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9.Из чего состоит система трудового права: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а) из законодательства по трудовому праву;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б) из сферы действия по кругу лиц;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в) из общей и особенной частей;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г) из принципов трудового права.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10.Из каких элементов состоит трудовое правоотношение: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а) субъектов;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б) объективной стороны;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в) объектов;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г) содержания (прав и обязанностей);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д) субъективной стороны.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11.Соглашение заключается на срок: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а) до 3 лет;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б) срок оговаривается сторонами;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в) до 1 года.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12.Какие виды пособий и помощи установлены для безработных: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lastRenderedPageBreak/>
        <w:t>а) единовременное пособие;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б) выходное пособие;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в) пособие по безработице;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г) пособие по временной нетрудоспособности;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д) денежная премия;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е) оплачиваются дополнительные расходы;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ж) досрочное оформление пенсии.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13.Работа в сверхурочное время оплачивается, компенсируется: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а) предоставляются 2 дня отдыха;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б) по договоренности сторон;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в) 80% от часовой тарифной ставки;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г) в двойном размере;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д) в полуторном размере;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е) 40% от часовой тарифной ставки;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ж) два часа в полуторном размере, затем в двойном размере.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14.Полная материальная ответственность работника закрепляется: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а) устным соглашением;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б) трудовым договором;</w:t>
      </w:r>
    </w:p>
    <w:p w:rsidR="006036FF" w:rsidRPr="000A2EB6" w:rsidRDefault="006036FF" w:rsidP="000A2EB6">
      <w:pPr>
        <w:shd w:val="clear" w:color="auto" w:fill="FFFFFF"/>
        <w:outlineLvl w:val="0"/>
        <w:rPr>
          <w:kern w:val="36"/>
        </w:rPr>
      </w:pPr>
      <w:r w:rsidRPr="000A2EB6">
        <w:rPr>
          <w:iCs/>
          <w:kern w:val="36"/>
        </w:rPr>
        <w:t>в) письменным соглашением.</w:t>
      </w:r>
    </w:p>
    <w:p w:rsidR="004149A9" w:rsidRPr="000A2EB6" w:rsidRDefault="004149A9" w:rsidP="000A2EB6">
      <w:pPr>
        <w:shd w:val="clear" w:color="auto" w:fill="FFFFFF"/>
        <w:jc w:val="both"/>
        <w:rPr>
          <w:b/>
          <w:bCs/>
        </w:rPr>
      </w:pPr>
      <w:r w:rsidRPr="000A2EB6">
        <w:rPr>
          <w:b/>
          <w:bCs/>
        </w:rPr>
        <w:t>Литература:</w:t>
      </w:r>
    </w:p>
    <w:p w:rsidR="004149A9" w:rsidRPr="000A2EB6" w:rsidRDefault="004149A9" w:rsidP="000A2EB6">
      <w:pPr>
        <w:jc w:val="both"/>
        <w:rPr>
          <w:b/>
        </w:rPr>
      </w:pPr>
      <w:r w:rsidRPr="000A2EB6">
        <w:rPr>
          <w:b/>
        </w:rPr>
        <w:t>Нормативные правовые акты:</w:t>
      </w:r>
    </w:p>
    <w:p w:rsidR="004149A9" w:rsidRPr="000A2EB6" w:rsidRDefault="004149A9" w:rsidP="000A2EB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A2EB6">
        <w:rPr>
          <w:rFonts w:ascii="Times New Roman" w:hAnsi="Times New Roman"/>
          <w:sz w:val="24"/>
          <w:szCs w:val="24"/>
        </w:rPr>
        <w:t xml:space="preserve">1.Конституция Российской Федерации. Принята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Pr="000A2EB6">
          <w:rPr>
            <w:rFonts w:ascii="Times New Roman" w:hAnsi="Times New Roman"/>
            <w:sz w:val="24"/>
            <w:szCs w:val="24"/>
          </w:rPr>
          <w:t>1993 г</w:t>
        </w:r>
      </w:smartTag>
      <w:r w:rsidRPr="000A2EB6">
        <w:rPr>
          <w:rFonts w:ascii="Times New Roman" w:hAnsi="Times New Roman"/>
          <w:sz w:val="24"/>
          <w:szCs w:val="24"/>
        </w:rPr>
        <w:t xml:space="preserve">. </w:t>
      </w:r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(с поправками от 30 декабря </w:t>
      </w:r>
      <w:smartTag w:uri="urn:schemas-microsoft-com:office:smarttags" w:element="metricconverter">
        <w:smartTagPr>
          <w:attr w:name="ProductID" w:val="2008 г"/>
        </w:smartTagPr>
        <w:r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2008 г</w:t>
        </w:r>
      </w:smartTag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., 5 февраля, 21 июля </w:t>
      </w:r>
      <w:smartTag w:uri="urn:schemas-microsoft-com:office:smarttags" w:element="metricconverter">
        <w:smartTagPr>
          <w:attr w:name="ProductID" w:val="2014 г"/>
        </w:smartTagPr>
        <w:r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2014 г</w:t>
        </w:r>
      </w:smartTag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</w:t>
      </w:r>
    </w:p>
    <w:p w:rsidR="004149A9" w:rsidRPr="000A2EB6" w:rsidRDefault="004149A9" w:rsidP="000A2EB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A2EB6">
        <w:rPr>
          <w:rFonts w:ascii="Times New Roman" w:hAnsi="Times New Roman"/>
          <w:sz w:val="24"/>
          <w:szCs w:val="24"/>
        </w:rPr>
        <w:t>2.Трудовой кодекс РФ от 30.12.2001. №197-ФЗ с изменениями и дополнениями</w:t>
      </w:r>
    </w:p>
    <w:p w:rsidR="004149A9" w:rsidRPr="000A2EB6" w:rsidRDefault="004149A9" w:rsidP="000A2EB6">
      <w:pPr>
        <w:jc w:val="both"/>
      </w:pPr>
      <w:r w:rsidRPr="000A2EB6">
        <w:t>3.Закон РФ «О занятости населения в Российской Федерации» от 19.04.1991г. № 1032-1 с изменениями и дополнениями</w:t>
      </w:r>
    </w:p>
    <w:p w:rsidR="004149A9" w:rsidRPr="000A2EB6" w:rsidRDefault="004149A9" w:rsidP="000A2EB6">
      <w:pPr>
        <w:jc w:val="both"/>
      </w:pPr>
      <w:r w:rsidRPr="000A2EB6">
        <w:t>4.Федеральный закон «О порядке разрешения коллективных трудовых споров» от 23.11.</w:t>
      </w:r>
      <w:smartTag w:uri="urn:schemas-microsoft-com:office:smarttags" w:element="metricconverter">
        <w:smartTagPr>
          <w:attr w:name="ProductID" w:val="2002 г"/>
        </w:smartTagPr>
        <w:r w:rsidRPr="000A2EB6">
          <w:t>1995 г.</w:t>
        </w:r>
      </w:smartTag>
      <w:r w:rsidRPr="000A2EB6">
        <w:t xml:space="preserve"> № 175-ФЗ с изменениями и дополнениями</w:t>
      </w:r>
    </w:p>
    <w:p w:rsidR="004149A9" w:rsidRPr="000A2EB6" w:rsidRDefault="004149A9" w:rsidP="000A2EB6">
      <w:pPr>
        <w:tabs>
          <w:tab w:val="left" w:pos="142"/>
          <w:tab w:val="left" w:pos="284"/>
        </w:tabs>
        <w:jc w:val="both"/>
      </w:pPr>
      <w:r w:rsidRPr="000A2EB6">
        <w:t>5.Федеральный закон «О несостоятельности (банкротстве)» от 26.10.</w:t>
      </w:r>
      <w:smartTag w:uri="urn:schemas-microsoft-com:office:smarttags" w:element="metricconverter">
        <w:smartTagPr>
          <w:attr w:name="ProductID" w:val="2002 г"/>
        </w:smartTagPr>
        <w:r w:rsidRPr="000A2EB6">
          <w:t>2002 г</w:t>
        </w:r>
      </w:smartTag>
      <w:r w:rsidRPr="000A2EB6">
        <w:t>. № 127-ФЗ с изменениями и дополнениями</w:t>
      </w:r>
    </w:p>
    <w:p w:rsidR="004149A9" w:rsidRPr="000A2EB6" w:rsidRDefault="004149A9" w:rsidP="000A2EB6">
      <w:pPr>
        <w:jc w:val="both"/>
        <w:rPr>
          <w:b/>
        </w:rPr>
      </w:pPr>
      <w:r w:rsidRPr="000A2EB6">
        <w:rPr>
          <w:b/>
        </w:rPr>
        <w:t>Основная литература:</w:t>
      </w:r>
    </w:p>
    <w:p w:rsidR="004149A9" w:rsidRPr="000A2EB6" w:rsidRDefault="004149A9" w:rsidP="000A2EB6">
      <w:pPr>
        <w:shd w:val="clear" w:color="auto" w:fill="FFFFFF"/>
        <w:jc w:val="both"/>
      </w:pPr>
      <w:r w:rsidRPr="000A2EB6">
        <w:t>1.</w:t>
      </w:r>
      <w:hyperlink r:id="rId99" w:anchor="none" w:history="1">
        <w:r w:rsidRPr="000A2EB6">
          <w:rPr>
            <w:rStyle w:val="a3"/>
            <w:color w:val="auto"/>
            <w:u w:val="none"/>
          </w:rPr>
          <w:t>Тыщенко А. И.</w:t>
        </w:r>
      </w:hyperlink>
      <w:r w:rsidRPr="000A2EB6">
        <w:t xml:space="preserve"> Правовое обеспечение профессиональной деятельности: Учебное пособие/Тыщенко А. И., 2-е изд. - М.: ИЦ РИОР, НИЦ ИНФРА-М, 2016. - 203 с.: 70x100 1/32. - (СПО) (Обложка) ISBN 978-5-369-01466-0, 500 экз.  [Электронный ресурс] </w:t>
      </w:r>
      <w:hyperlink r:id="rId100" w:history="1">
        <w:r w:rsidRPr="000A2EB6">
          <w:rPr>
            <w:rStyle w:val="a3"/>
            <w:color w:val="auto"/>
            <w:u w:val="none"/>
          </w:rPr>
          <w:t>http://znanium.com/catalog.php?bookinfo=502320</w:t>
        </w:r>
      </w:hyperlink>
    </w:p>
    <w:p w:rsidR="004149A9" w:rsidRPr="000A2EB6" w:rsidRDefault="004149A9" w:rsidP="000A2EB6">
      <w:pPr>
        <w:shd w:val="clear" w:color="auto" w:fill="FFFFFF"/>
        <w:jc w:val="both"/>
      </w:pPr>
      <w:r w:rsidRPr="000A2EB6">
        <w:t>2.</w:t>
      </w:r>
      <w:hyperlink r:id="rId101" w:anchor="none" w:history="1">
        <w:r w:rsidRPr="000A2EB6">
          <w:rPr>
            <w:rStyle w:val="a3"/>
            <w:color w:val="auto"/>
            <w:u w:val="none"/>
          </w:rPr>
          <w:t>Матвеев Р. Ф.</w:t>
        </w:r>
      </w:hyperlink>
      <w:r w:rsidRPr="000A2EB6">
        <w:t xml:space="preserve"> Правовое обеспечение профессиональной деятельности: Краткий курс/Матвеев Р. Ф. - М.: Форум, НИЦ ИНФРА-М, 2015. - 128 с.: 60x90 1/16. - (Профессиональное образование) (Обложка. КБС) ISBN 978-5-00091-063-4. [Электронный ресурс]  </w:t>
      </w:r>
      <w:hyperlink r:id="rId102" w:history="1">
        <w:r w:rsidRPr="000A2EB6">
          <w:rPr>
            <w:rStyle w:val="a3"/>
            <w:color w:val="auto"/>
            <w:u w:val="none"/>
          </w:rPr>
          <w:t>http://znanium.com/catalog.php?bookinfo=492607</w:t>
        </w:r>
      </w:hyperlink>
    </w:p>
    <w:p w:rsidR="004149A9" w:rsidRPr="000A2EB6" w:rsidRDefault="004149A9" w:rsidP="000A2EB6">
      <w:pPr>
        <w:jc w:val="both"/>
      </w:pPr>
      <w:r w:rsidRPr="000A2EB6">
        <w:t>3.Правовое обеспечение профессиональной деятельности: учебник/ Под ред. А.Г. Хабибулин, К.Р. Мурсалимов - М.:ИД «Форум»: ИНФРА-М, 2012 .– 336 с.</w:t>
      </w:r>
    </w:p>
    <w:p w:rsidR="004149A9" w:rsidRPr="000A2EB6" w:rsidRDefault="004149A9" w:rsidP="000A2EB6">
      <w:pPr>
        <w:jc w:val="both"/>
      </w:pPr>
      <w:r w:rsidRPr="000A2EB6">
        <w:t>4.Основы права / М.Б. Смоленский – Изд. 8-е, стер. – Ростов н/Д: Феникс, 2015. – 413 с.</w:t>
      </w:r>
    </w:p>
    <w:p w:rsidR="004149A9" w:rsidRPr="000A2EB6" w:rsidRDefault="004149A9" w:rsidP="000A2EB6">
      <w:pPr>
        <w:jc w:val="both"/>
        <w:rPr>
          <w:b/>
        </w:rPr>
      </w:pPr>
      <w:r w:rsidRPr="000A2EB6">
        <w:rPr>
          <w:b/>
        </w:rPr>
        <w:t>Дополнительная литература:</w:t>
      </w:r>
    </w:p>
    <w:p w:rsidR="004149A9" w:rsidRPr="000A2EB6" w:rsidRDefault="004149A9" w:rsidP="000A2EB6">
      <w:pPr>
        <w:jc w:val="both"/>
      </w:pPr>
      <w:r w:rsidRPr="000A2EB6">
        <w:t>1.</w:t>
      </w:r>
      <w:hyperlink r:id="rId103" w:anchor="none" w:history="1">
        <w:r w:rsidRPr="000A2EB6">
          <w:rPr>
            <w:rStyle w:val="a3"/>
            <w:color w:val="auto"/>
            <w:u w:val="none"/>
          </w:rPr>
          <w:t>Хабибулин А. Г.</w:t>
        </w:r>
      </w:hyperlink>
      <w:r w:rsidRPr="000A2EB6">
        <w:t xml:space="preserve"> Правовое обеспечение профессиональной деятельности: Учебник / А.Г. Хабибулин, К.Р. Мурсалимов. - М.: ИД ФОРУМ: НИЦ ИНФРА-М, 2014. - 336 с.: ил.; 60x90 1/16. - (Профессиональное образование). (переплет) ISBN 978-5-8199-0400-8, 1000 экз. [Электронный ресурс]  http://znanium.com/catalog.php?bookinfo=432488</w:t>
      </w:r>
    </w:p>
    <w:p w:rsidR="004149A9" w:rsidRPr="000A2EB6" w:rsidRDefault="004149A9" w:rsidP="000A2EB6">
      <w:pPr>
        <w:shd w:val="clear" w:color="auto" w:fill="FFFFFF"/>
        <w:jc w:val="both"/>
      </w:pPr>
      <w:r w:rsidRPr="000A2EB6">
        <w:t>2.</w:t>
      </w:r>
      <w:hyperlink r:id="rId104" w:anchor="none" w:history="1">
        <w:r w:rsidRPr="000A2EB6">
          <w:rPr>
            <w:rStyle w:val="a3"/>
            <w:color w:val="auto"/>
            <w:u w:val="none"/>
          </w:rPr>
          <w:t>Гуреева М. А.</w:t>
        </w:r>
      </w:hyperlink>
      <w:r w:rsidRPr="000A2EB6">
        <w:t xml:space="preserve"> Правовое обеспечение профессиональной деятельности: Учебник / М.А. Гуреева. - М.: ИД ФОРУМ: НИЦ ИНФРА-М, 2013. - 240 с.: 60x90 1/16. - (Профессиональное образование). (переплет) ISBN 978-5-8199-0543-2, 1000 экз. [Электронный ресурс].  http://znanium.com/catalog.php?bookinfo=401274</w:t>
      </w:r>
    </w:p>
    <w:p w:rsidR="004149A9" w:rsidRPr="000A2EB6" w:rsidRDefault="004149A9" w:rsidP="000A2EB6">
      <w:pPr>
        <w:jc w:val="both"/>
      </w:pPr>
      <w:r w:rsidRPr="000A2EB6">
        <w:lastRenderedPageBreak/>
        <w:t>3.Правовое регулирование профессиональной деятельности: учебник/Под ред. Д.О.Тузова, В.С. Аракчеева – М.Форум: ИНФРА-М., 2012. - 384 с.</w:t>
      </w:r>
    </w:p>
    <w:p w:rsidR="004149A9" w:rsidRPr="000A2EB6" w:rsidRDefault="004149A9" w:rsidP="000A2EB6">
      <w:pPr>
        <w:rPr>
          <w:b/>
          <w:iCs/>
        </w:rPr>
      </w:pPr>
      <w:r w:rsidRPr="000A2EB6">
        <w:rPr>
          <w:b/>
          <w:iCs/>
        </w:rPr>
        <w:t>Интернет - источники:</w:t>
      </w:r>
    </w:p>
    <w:p w:rsidR="004149A9" w:rsidRPr="000A2EB6" w:rsidRDefault="004149A9" w:rsidP="000A2EB6">
      <w:pPr>
        <w:jc w:val="both"/>
        <w:rPr>
          <w:iCs/>
        </w:rPr>
      </w:pPr>
      <w:r w:rsidRPr="000A2EB6">
        <w:rPr>
          <w:iCs/>
        </w:rPr>
        <w:t xml:space="preserve">- Википедия - свободная энциклопедия – </w:t>
      </w:r>
      <w:r w:rsidRPr="000A2EB6">
        <w:rPr>
          <w:iCs/>
          <w:lang w:val="en-US"/>
        </w:rPr>
        <w:t>ru</w:t>
      </w:r>
      <w:r w:rsidRPr="000A2EB6">
        <w:rPr>
          <w:iCs/>
        </w:rPr>
        <w:t>.</w:t>
      </w:r>
      <w:r w:rsidRPr="000A2EB6">
        <w:rPr>
          <w:iCs/>
          <w:lang w:val="en-US"/>
        </w:rPr>
        <w:t>wikipedia</w:t>
      </w:r>
      <w:r w:rsidRPr="000A2EB6">
        <w:rPr>
          <w:iCs/>
        </w:rPr>
        <w:t>.</w:t>
      </w:r>
      <w:r w:rsidRPr="000A2EB6">
        <w:rPr>
          <w:iCs/>
          <w:lang w:val="en-US"/>
        </w:rPr>
        <w:t>org</w:t>
      </w:r>
      <w:r w:rsidRPr="000A2EB6">
        <w:rPr>
          <w:iCs/>
        </w:rPr>
        <w:t>/</w:t>
      </w:r>
      <w:r w:rsidRPr="000A2EB6">
        <w:rPr>
          <w:iCs/>
          <w:lang w:val="en-US"/>
        </w:rPr>
        <w:t>wiki</w:t>
      </w:r>
    </w:p>
    <w:p w:rsidR="004149A9" w:rsidRPr="000A2EB6" w:rsidRDefault="004149A9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Интернет – право: научно-практический информационный ресурс – </w:t>
      </w:r>
      <w:hyperlink r:id="rId105" w:history="1"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Internet</w:t>
        </w:r>
        <w:r w:rsidRPr="000A2EB6">
          <w:rPr>
            <w:rStyle w:val="a3"/>
            <w:iCs/>
            <w:color w:val="000000"/>
          </w:rPr>
          <w:t>-</w:t>
        </w:r>
        <w:r w:rsidRPr="000A2EB6">
          <w:rPr>
            <w:rStyle w:val="a3"/>
            <w:iCs/>
            <w:color w:val="000000"/>
            <w:lang w:val="en-US"/>
          </w:rPr>
          <w:t>Law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4149A9" w:rsidRPr="000A2EB6" w:rsidRDefault="004149A9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Все о праве – </w:t>
      </w:r>
      <w:hyperlink r:id="rId106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allpravo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4149A9" w:rsidRPr="000A2EB6" w:rsidRDefault="004149A9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Канал юристы: тесты по праву: </w:t>
      </w:r>
      <w:hyperlink r:id="rId107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iawcanal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  <w:r w:rsidRPr="000A2EB6">
          <w:rPr>
            <w:rStyle w:val="a3"/>
            <w:iCs/>
            <w:color w:val="000000"/>
          </w:rPr>
          <w:t>/</w:t>
        </w:r>
        <w:r w:rsidRPr="000A2EB6">
          <w:rPr>
            <w:rStyle w:val="a3"/>
            <w:iCs/>
            <w:color w:val="000000"/>
            <w:lang w:val="en-US"/>
          </w:rPr>
          <w:t>html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acti</w:t>
        </w:r>
      </w:hyperlink>
    </w:p>
    <w:p w:rsidR="004149A9" w:rsidRPr="000A2EB6" w:rsidRDefault="004149A9" w:rsidP="000A2EB6">
      <w:pPr>
        <w:jc w:val="both"/>
        <w:rPr>
          <w:iCs/>
        </w:rPr>
      </w:pPr>
      <w:r w:rsidRPr="000A2EB6">
        <w:rPr>
          <w:iCs/>
        </w:rPr>
        <w:t xml:space="preserve">- Центр дистанционных методов обучения – </w:t>
      </w:r>
      <w:hyperlink r:id="rId108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cdml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</w:hyperlink>
    </w:p>
    <w:p w:rsidR="004149A9" w:rsidRPr="000A2EB6" w:rsidRDefault="004149A9" w:rsidP="000A2EB6">
      <w:pPr>
        <w:jc w:val="both"/>
        <w:rPr>
          <w:iCs/>
        </w:rPr>
      </w:pPr>
      <w:r w:rsidRPr="000A2EB6">
        <w:rPr>
          <w:iCs/>
        </w:rPr>
        <w:t xml:space="preserve">- Российское образование: федеральный портал: </w:t>
      </w:r>
      <w:hyperlink r:id="rId109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edu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  <w:r w:rsidRPr="000A2EB6">
          <w:rPr>
            <w:rStyle w:val="a3"/>
            <w:iCs/>
            <w:color w:val="auto"/>
          </w:rPr>
          <w:t>/</w:t>
        </w:r>
        <w:r w:rsidRPr="000A2EB6">
          <w:rPr>
            <w:rStyle w:val="a3"/>
            <w:iCs/>
            <w:color w:val="auto"/>
            <w:lang w:val="en-US"/>
          </w:rPr>
          <w:t>modules</w:t>
        </w:r>
      </w:hyperlink>
    </w:p>
    <w:p w:rsidR="004149A9" w:rsidRPr="000A2EB6" w:rsidRDefault="004149A9" w:rsidP="000A2EB6">
      <w:pPr>
        <w:jc w:val="both"/>
      </w:pPr>
      <w:r w:rsidRPr="000A2EB6">
        <w:t xml:space="preserve">- Гарант.ру: информационно-правовой портал [Электронный ресурс]. – Режим доступа: http:// </w:t>
      </w:r>
      <w:hyperlink r:id="rId110" w:history="1">
        <w:r w:rsidRPr="000A2EB6">
          <w:rPr>
            <w:rStyle w:val="a3"/>
            <w:color w:val="auto"/>
          </w:rPr>
          <w:t>www.garant.ru</w:t>
        </w:r>
      </w:hyperlink>
      <w:r w:rsidRPr="000A2EB6">
        <w:t>. - Загл. с экрана.</w:t>
      </w:r>
    </w:p>
    <w:p w:rsidR="004149A9" w:rsidRPr="000A2EB6" w:rsidRDefault="004149A9" w:rsidP="000A2EB6">
      <w:pPr>
        <w:jc w:val="both"/>
      </w:pPr>
      <w:r w:rsidRPr="000A2EB6">
        <w:t xml:space="preserve">- КонсультантПлюс [Электронный ресурс]. – Режим доступа: http:// </w:t>
      </w:r>
      <w:hyperlink r:id="rId111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consultant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4149A9" w:rsidRPr="000A2EB6" w:rsidRDefault="004149A9" w:rsidP="000A2EB6">
      <w:pPr>
        <w:jc w:val="both"/>
      </w:pPr>
      <w:r w:rsidRPr="000A2EB6">
        <w:t xml:space="preserve">- Система [Электронный ресурс]. – Режим доступа: http:// </w:t>
      </w:r>
      <w:hyperlink r:id="rId112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systema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4149A9" w:rsidRPr="000A2EB6" w:rsidRDefault="004149A9" w:rsidP="000A2EB6">
      <w:pPr>
        <w:jc w:val="both"/>
      </w:pPr>
      <w:r w:rsidRPr="000A2EB6">
        <w:t>- Кодекс [Электронный ресурс]. – Режим доступа: http:// www.</w:t>
      </w:r>
      <w:r w:rsidRPr="000A2EB6">
        <w:rPr>
          <w:lang w:val="en-US"/>
        </w:rPr>
        <w:t>kodeks</w:t>
      </w:r>
      <w:r w:rsidRPr="000A2EB6">
        <w:t>.</w:t>
      </w:r>
      <w:r w:rsidRPr="000A2EB6">
        <w:rPr>
          <w:lang w:val="en-US"/>
        </w:rPr>
        <w:t>net</w:t>
      </w:r>
      <w:r w:rsidRPr="000A2EB6">
        <w:t>. - Загл. с экрана.</w:t>
      </w:r>
    </w:p>
    <w:p w:rsidR="004149A9" w:rsidRPr="000A2EB6" w:rsidRDefault="004149A9" w:rsidP="000A2EB6">
      <w:pPr>
        <w:jc w:val="both"/>
      </w:pPr>
      <w:r w:rsidRPr="000A2EB6">
        <w:t xml:space="preserve">- Интеллект-библиотека </w:t>
      </w:r>
      <w:r w:rsidRPr="000A2EB6">
        <w:rPr>
          <w:lang w:val="en-US"/>
        </w:rPr>
        <w:t>IQLib</w:t>
      </w:r>
      <w:r w:rsidRPr="000A2EB6">
        <w:t xml:space="preserve"> [Электронный ресурс]. – Режим доступа: http:// www.</w:t>
      </w:r>
      <w:r w:rsidRPr="000A2EB6">
        <w:rPr>
          <w:lang w:val="en-US"/>
        </w:rPr>
        <w:t>iglib</w:t>
      </w:r>
      <w:r w:rsidRPr="000A2EB6">
        <w:t>.ru. - Загл. с экрана.</w:t>
      </w:r>
    </w:p>
    <w:p w:rsidR="004149A9" w:rsidRPr="000A2EB6" w:rsidRDefault="004149A9" w:rsidP="000A2EB6">
      <w:pPr>
        <w:jc w:val="both"/>
      </w:pPr>
      <w:r w:rsidRPr="000A2EB6">
        <w:t xml:space="preserve">- Рубрикон. [Электронный ресурс]. – Режим доступа: http:// </w:t>
      </w:r>
      <w:hyperlink r:id="rId113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rubricon</w:t>
        </w:r>
        <w:r w:rsidRPr="000A2EB6">
          <w:rPr>
            <w:rStyle w:val="a3"/>
            <w:color w:val="auto"/>
          </w:rPr>
          <w:t>.</w:t>
        </w:r>
        <w:r w:rsidRPr="000A2EB6">
          <w:rPr>
            <w:rStyle w:val="a3"/>
            <w:color w:val="auto"/>
            <w:lang w:val="en-US"/>
          </w:rPr>
          <w:t>com</w:t>
        </w:r>
      </w:hyperlink>
      <w:r w:rsidRPr="000A2EB6">
        <w:t>. - Загл. с экрана.</w:t>
      </w:r>
    </w:p>
    <w:p w:rsidR="004149A9" w:rsidRPr="000A2EB6" w:rsidRDefault="004149A9" w:rsidP="000A2EB6">
      <w:pPr>
        <w:jc w:val="both"/>
      </w:pPr>
      <w:r w:rsidRPr="000A2EB6">
        <w:t xml:space="preserve">- РГБ. Электронная библиотека: Библиотека диссертаций. [Электронный ресурс]. – Режим доступа: http:// </w:t>
      </w:r>
      <w:r w:rsidRPr="000A2EB6">
        <w:rPr>
          <w:lang w:val="en-US"/>
        </w:rPr>
        <w:t>diss</w:t>
      </w:r>
      <w:r w:rsidRPr="000A2EB6">
        <w:t>.</w:t>
      </w:r>
      <w:r w:rsidRPr="000A2EB6">
        <w:rPr>
          <w:lang w:val="en-US"/>
        </w:rPr>
        <w:t>rsl</w:t>
      </w:r>
      <w:r w:rsidRPr="000A2EB6">
        <w:t>,</w:t>
      </w:r>
      <w:r w:rsidRPr="000A2EB6">
        <w:rPr>
          <w:lang w:val="en-US"/>
        </w:rPr>
        <w:t>ru</w:t>
      </w:r>
      <w:r w:rsidRPr="000A2EB6">
        <w:t>. - Загл. с экрана.</w:t>
      </w:r>
    </w:p>
    <w:p w:rsidR="00BF3855" w:rsidRPr="000A2EB6" w:rsidRDefault="00BF3855" w:rsidP="000A2EB6">
      <w:pPr>
        <w:jc w:val="center"/>
        <w:rPr>
          <w:b/>
          <w:color w:val="000000"/>
          <w:u w:val="single"/>
        </w:rPr>
      </w:pPr>
      <w:r w:rsidRPr="000A2EB6">
        <w:rPr>
          <w:b/>
          <w:color w:val="000000"/>
          <w:u w:val="single"/>
        </w:rPr>
        <w:t>Самостоятельная работа №</w:t>
      </w:r>
      <w:r w:rsidR="006655D9">
        <w:rPr>
          <w:b/>
          <w:color w:val="000000"/>
          <w:u w:val="single"/>
        </w:rPr>
        <w:t>8</w:t>
      </w:r>
    </w:p>
    <w:p w:rsidR="00BF3855" w:rsidRPr="000A2EB6" w:rsidRDefault="00BF3855" w:rsidP="000A2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A2EB6">
        <w:rPr>
          <w:b/>
          <w:color w:val="000000"/>
        </w:rPr>
        <w:t>Название работы:</w:t>
      </w:r>
      <w:r w:rsidRPr="000A2EB6">
        <w:t xml:space="preserve"> Подготовка творческого проекта по теме «Правовой статус КТС».</w:t>
      </w:r>
    </w:p>
    <w:p w:rsidR="00BF3855" w:rsidRPr="000A2EB6" w:rsidRDefault="00BF3855" w:rsidP="000A2EB6">
      <w:pPr>
        <w:pStyle w:val="sidepanelcloudLTTitel"/>
        <w:jc w:val="both"/>
        <w:rPr>
          <w:rFonts w:ascii="Times New Roman" w:hAnsi="Times New Roman" w:cs="Times New Roman"/>
          <w:sz w:val="24"/>
          <w:szCs w:val="24"/>
        </w:rPr>
      </w:pPr>
      <w:r w:rsidRPr="000A2EB6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0A2EB6">
        <w:rPr>
          <w:rFonts w:ascii="Times New Roman" w:hAnsi="Times New Roman" w:cs="Times New Roman"/>
          <w:sz w:val="24"/>
          <w:szCs w:val="24"/>
        </w:rPr>
        <w:t>развитие исследовательских умений, углубление и расширение теоретических знаний, развитие познавательных способностей студентов, творческой инициативы.</w:t>
      </w:r>
    </w:p>
    <w:p w:rsidR="00BF3855" w:rsidRPr="000A2EB6" w:rsidRDefault="00BF3855" w:rsidP="000A2EB6">
      <w:pPr>
        <w:jc w:val="both"/>
        <w:rPr>
          <w:color w:val="000000"/>
          <w:lang w:eastAsia="en-US"/>
        </w:rPr>
      </w:pPr>
      <w:r w:rsidRPr="000A2EB6">
        <w:rPr>
          <w:b/>
          <w:color w:val="000000"/>
        </w:rPr>
        <w:t xml:space="preserve">Уровень СРС: </w:t>
      </w:r>
      <w:r w:rsidRPr="000A2EB6">
        <w:rPr>
          <w:color w:val="000000"/>
          <w:lang w:eastAsia="en-US"/>
        </w:rPr>
        <w:t>эвристическая (частично-поисковая), творческая</w:t>
      </w:r>
    </w:p>
    <w:p w:rsidR="00BF3855" w:rsidRPr="000A2EB6" w:rsidRDefault="00BF3855" w:rsidP="000A2EB6">
      <w:pPr>
        <w:jc w:val="both"/>
        <w:rPr>
          <w:color w:val="000000"/>
        </w:rPr>
      </w:pPr>
      <w:r w:rsidRPr="000A2EB6">
        <w:rPr>
          <w:b/>
          <w:color w:val="000000"/>
        </w:rPr>
        <w:t xml:space="preserve">Форма контроля:  </w:t>
      </w:r>
      <w:r w:rsidRPr="000A2EB6">
        <w:rPr>
          <w:color w:val="000000"/>
        </w:rPr>
        <w:t>индивидуальная;</w:t>
      </w:r>
    </w:p>
    <w:p w:rsidR="00BF3855" w:rsidRPr="000A2EB6" w:rsidRDefault="00BF3855" w:rsidP="000A2EB6">
      <w:pPr>
        <w:jc w:val="both"/>
        <w:rPr>
          <w:b/>
          <w:color w:val="000000"/>
        </w:rPr>
      </w:pPr>
      <w:r w:rsidRPr="000A2EB6">
        <w:rPr>
          <w:b/>
          <w:color w:val="000000"/>
        </w:rPr>
        <w:t>Количество часов</w:t>
      </w:r>
      <w:r w:rsidRPr="000A2EB6">
        <w:rPr>
          <w:color w:val="000000"/>
        </w:rPr>
        <w:t xml:space="preserve"> на выполнение</w:t>
      </w:r>
      <w:r w:rsidRPr="000A2EB6">
        <w:rPr>
          <w:b/>
          <w:color w:val="000000"/>
        </w:rPr>
        <w:t xml:space="preserve"> – </w:t>
      </w:r>
      <w:r w:rsidR="006655D9">
        <w:rPr>
          <w:b/>
          <w:color w:val="000000"/>
        </w:rPr>
        <w:t>2 часа</w:t>
      </w:r>
    </w:p>
    <w:p w:rsidR="00BF3855" w:rsidRPr="000A2EB6" w:rsidRDefault="00BF3855" w:rsidP="000A2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A2EB6">
        <w:rPr>
          <w:b/>
          <w:bCs/>
        </w:rPr>
        <w:t xml:space="preserve">Задание: </w:t>
      </w:r>
      <w:r w:rsidRPr="000A2EB6">
        <w:rPr>
          <w:bCs/>
        </w:rPr>
        <w:t>Подготовить творческий проект по теме</w:t>
      </w:r>
    </w:p>
    <w:p w:rsidR="00BF3855" w:rsidRPr="000A2EB6" w:rsidRDefault="00BF3855" w:rsidP="000A2EB6">
      <w:pPr>
        <w:jc w:val="both"/>
      </w:pPr>
      <w:r w:rsidRPr="000A2EB6">
        <w:t xml:space="preserve">Студентам предложен </w:t>
      </w:r>
      <w:r w:rsidRPr="000A2EB6">
        <w:rPr>
          <w:b/>
        </w:rPr>
        <w:t>примерный план</w:t>
      </w:r>
      <w:r w:rsidRPr="000A2EB6">
        <w:t xml:space="preserve"> выполнения творческой работы.</w:t>
      </w:r>
    </w:p>
    <w:p w:rsidR="00BF3855" w:rsidRPr="000A2EB6" w:rsidRDefault="00BF3855" w:rsidP="000A2EB6">
      <w:pPr>
        <w:jc w:val="both"/>
      </w:pPr>
      <w:r w:rsidRPr="000A2EB6">
        <w:t xml:space="preserve">1. Изучить следующие юридические понятия: </w:t>
      </w:r>
    </w:p>
    <w:p w:rsidR="00BF3855" w:rsidRPr="000A2EB6" w:rsidRDefault="00BF3855" w:rsidP="000A2EB6">
      <w:pPr>
        <w:jc w:val="both"/>
      </w:pPr>
      <w:r w:rsidRPr="000A2EB6">
        <w:t xml:space="preserve">КТС, </w:t>
      </w:r>
    </w:p>
    <w:p w:rsidR="00BF3855" w:rsidRPr="000A2EB6" w:rsidRDefault="00BF3855" w:rsidP="000A2EB6">
      <w:pPr>
        <w:jc w:val="both"/>
      </w:pPr>
      <w:r w:rsidRPr="000A2EB6">
        <w:t xml:space="preserve">трудовой спор, </w:t>
      </w:r>
    </w:p>
    <w:p w:rsidR="00BF3855" w:rsidRPr="000A2EB6" w:rsidRDefault="00BF3855" w:rsidP="000A2EB6">
      <w:pPr>
        <w:jc w:val="both"/>
      </w:pPr>
      <w:r w:rsidRPr="000A2EB6">
        <w:t xml:space="preserve">индивидуальный трудовой спор, </w:t>
      </w:r>
    </w:p>
    <w:p w:rsidR="00BF3855" w:rsidRPr="000A2EB6" w:rsidRDefault="00BF3855" w:rsidP="000A2EB6">
      <w:pPr>
        <w:jc w:val="both"/>
      </w:pPr>
      <w:r w:rsidRPr="000A2EB6">
        <w:t>коллективный трудовой спор;</w:t>
      </w:r>
    </w:p>
    <w:p w:rsidR="00BF3855" w:rsidRPr="000A2EB6" w:rsidRDefault="00BF3855" w:rsidP="000A2EB6">
      <w:pPr>
        <w:jc w:val="both"/>
      </w:pPr>
      <w:r w:rsidRPr="000A2EB6">
        <w:t>решение КТС.</w:t>
      </w:r>
    </w:p>
    <w:p w:rsidR="00BF3855" w:rsidRPr="000A2EB6" w:rsidRDefault="00BF3855" w:rsidP="000A2EB6">
      <w:pPr>
        <w:jc w:val="both"/>
      </w:pPr>
      <w:r w:rsidRPr="000A2EB6">
        <w:t>2. Провести опрос всех членов семьи по теме: «Были ли они стороной трудового спора».</w:t>
      </w:r>
    </w:p>
    <w:p w:rsidR="00BF3855" w:rsidRPr="000A2EB6" w:rsidRDefault="00BF3855" w:rsidP="000A2EB6">
      <w:pPr>
        <w:jc w:val="both"/>
      </w:pPr>
      <w:r w:rsidRPr="000A2EB6">
        <w:rPr>
          <w:b/>
        </w:rPr>
        <w:t>Критерии оценки:</w:t>
      </w:r>
      <w:r w:rsidRPr="000A2EB6">
        <w:t xml:space="preserve"> качество выполненной работы, самостоятельность проведения исследования, умение донести до слушателей материал.</w:t>
      </w:r>
    </w:p>
    <w:p w:rsidR="00BF3855" w:rsidRPr="000A2EB6" w:rsidRDefault="00BF3855" w:rsidP="000A2EB6">
      <w:pPr>
        <w:shd w:val="clear" w:color="auto" w:fill="FFFFFF"/>
        <w:jc w:val="both"/>
        <w:rPr>
          <w:b/>
          <w:bCs/>
        </w:rPr>
      </w:pPr>
      <w:r w:rsidRPr="000A2EB6">
        <w:rPr>
          <w:b/>
          <w:bCs/>
        </w:rPr>
        <w:t>Литература:</w:t>
      </w:r>
    </w:p>
    <w:p w:rsidR="00BF3855" w:rsidRPr="000A2EB6" w:rsidRDefault="00BF3855" w:rsidP="000A2EB6">
      <w:pPr>
        <w:jc w:val="both"/>
        <w:rPr>
          <w:b/>
        </w:rPr>
      </w:pPr>
      <w:r w:rsidRPr="000A2EB6">
        <w:rPr>
          <w:b/>
        </w:rPr>
        <w:t>Нормативные правовые акты:</w:t>
      </w:r>
    </w:p>
    <w:p w:rsidR="00BF3855" w:rsidRPr="000A2EB6" w:rsidRDefault="00BF3855" w:rsidP="000A2EB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A2EB6">
        <w:rPr>
          <w:rFonts w:ascii="Times New Roman" w:hAnsi="Times New Roman"/>
          <w:sz w:val="24"/>
          <w:szCs w:val="24"/>
        </w:rPr>
        <w:t xml:space="preserve">1.Конституция Российской Федерации. Принята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Pr="000A2EB6">
          <w:rPr>
            <w:rFonts w:ascii="Times New Roman" w:hAnsi="Times New Roman"/>
            <w:sz w:val="24"/>
            <w:szCs w:val="24"/>
          </w:rPr>
          <w:t>1993 г</w:t>
        </w:r>
      </w:smartTag>
      <w:r w:rsidRPr="000A2EB6">
        <w:rPr>
          <w:rFonts w:ascii="Times New Roman" w:hAnsi="Times New Roman"/>
          <w:sz w:val="24"/>
          <w:szCs w:val="24"/>
        </w:rPr>
        <w:t xml:space="preserve">. </w:t>
      </w:r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(с поправками от 30 декабря </w:t>
      </w:r>
      <w:smartTag w:uri="urn:schemas-microsoft-com:office:smarttags" w:element="metricconverter">
        <w:smartTagPr>
          <w:attr w:name="ProductID" w:val="2008 г"/>
        </w:smartTagPr>
        <w:r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2008 г</w:t>
        </w:r>
      </w:smartTag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., 5 февраля, 21 июля </w:t>
      </w:r>
      <w:smartTag w:uri="urn:schemas-microsoft-com:office:smarttags" w:element="metricconverter">
        <w:smartTagPr>
          <w:attr w:name="ProductID" w:val="2014 г"/>
        </w:smartTagPr>
        <w:r w:rsidRPr="000A2EB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2014 г</w:t>
        </w:r>
      </w:smartTag>
      <w:r w:rsidRPr="000A2E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</w:t>
      </w:r>
    </w:p>
    <w:p w:rsidR="00BF3855" w:rsidRPr="000A2EB6" w:rsidRDefault="00BF3855" w:rsidP="000A2EB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A2EB6">
        <w:rPr>
          <w:rFonts w:ascii="Times New Roman" w:hAnsi="Times New Roman"/>
          <w:sz w:val="24"/>
          <w:szCs w:val="24"/>
        </w:rPr>
        <w:t>2.Трудовой кодекс РФ от 30.12.2001. №197-ФЗ с изменениями и дополнениями</w:t>
      </w:r>
    </w:p>
    <w:p w:rsidR="00BF3855" w:rsidRPr="000A2EB6" w:rsidRDefault="00BF3855" w:rsidP="000A2EB6">
      <w:pPr>
        <w:jc w:val="both"/>
      </w:pPr>
      <w:r w:rsidRPr="000A2EB6">
        <w:t>3.Закон РФ «О занятости населения в Российской Федерации» от 19.04.1991г. № 1032-1 с изменениями и дополнениями</w:t>
      </w:r>
    </w:p>
    <w:p w:rsidR="00BF3855" w:rsidRPr="000A2EB6" w:rsidRDefault="00BF3855" w:rsidP="000A2EB6">
      <w:pPr>
        <w:jc w:val="both"/>
      </w:pPr>
      <w:r w:rsidRPr="000A2EB6">
        <w:t>4.Федеральный закон «О порядке разрешения коллективных трудовых споров» от 23.11.</w:t>
      </w:r>
      <w:smartTag w:uri="urn:schemas-microsoft-com:office:smarttags" w:element="metricconverter">
        <w:smartTagPr>
          <w:attr w:name="ProductID" w:val="2002 г"/>
        </w:smartTagPr>
        <w:r w:rsidRPr="000A2EB6">
          <w:t>1995 г.</w:t>
        </w:r>
      </w:smartTag>
      <w:r w:rsidRPr="000A2EB6">
        <w:t xml:space="preserve"> № 175-ФЗ с изменениями и дополнениями</w:t>
      </w:r>
    </w:p>
    <w:p w:rsidR="00BF3855" w:rsidRPr="000A2EB6" w:rsidRDefault="00BF3855" w:rsidP="000A2EB6">
      <w:pPr>
        <w:tabs>
          <w:tab w:val="left" w:pos="142"/>
          <w:tab w:val="left" w:pos="284"/>
        </w:tabs>
        <w:jc w:val="both"/>
      </w:pPr>
      <w:r w:rsidRPr="000A2EB6">
        <w:t>5.Федеральный закон «О несостоятельности (банкротстве)» от 26.10.</w:t>
      </w:r>
      <w:smartTag w:uri="urn:schemas-microsoft-com:office:smarttags" w:element="metricconverter">
        <w:smartTagPr>
          <w:attr w:name="ProductID" w:val="2002 г"/>
        </w:smartTagPr>
        <w:r w:rsidRPr="000A2EB6">
          <w:t>2002 г</w:t>
        </w:r>
      </w:smartTag>
      <w:r w:rsidRPr="000A2EB6">
        <w:t>. № 127-ФЗ с изменениями и дополнениями</w:t>
      </w:r>
    </w:p>
    <w:p w:rsidR="00BF3855" w:rsidRPr="000A2EB6" w:rsidRDefault="00BF3855" w:rsidP="000A2EB6">
      <w:pPr>
        <w:jc w:val="both"/>
        <w:rPr>
          <w:b/>
        </w:rPr>
      </w:pPr>
      <w:r w:rsidRPr="000A2EB6">
        <w:rPr>
          <w:b/>
        </w:rPr>
        <w:t>Основная литература:</w:t>
      </w:r>
    </w:p>
    <w:p w:rsidR="00BF3855" w:rsidRPr="000A2EB6" w:rsidRDefault="00BF3855" w:rsidP="000A2EB6">
      <w:pPr>
        <w:shd w:val="clear" w:color="auto" w:fill="FFFFFF"/>
        <w:jc w:val="both"/>
      </w:pPr>
      <w:r w:rsidRPr="000A2EB6">
        <w:lastRenderedPageBreak/>
        <w:t>1.</w:t>
      </w:r>
      <w:hyperlink r:id="rId114" w:anchor="none" w:history="1">
        <w:r w:rsidRPr="000A2EB6">
          <w:rPr>
            <w:rStyle w:val="a3"/>
            <w:color w:val="auto"/>
            <w:u w:val="none"/>
          </w:rPr>
          <w:t>Тыщенко А. И.</w:t>
        </w:r>
      </w:hyperlink>
      <w:r w:rsidRPr="000A2EB6">
        <w:t xml:space="preserve"> Правовое обеспечение профессиональной деятельности: Учебное пособие/Тыщенко А. И., 2-е изд. - М.: ИЦ РИОР, НИЦ ИНФРА-М, 2016. - 203 с.: 70x100 1/32. - (СПО) (Обложка) ISBN 978-5-369-01466-0, 500 экз.  [Электронный ресурс] </w:t>
      </w:r>
      <w:hyperlink r:id="rId115" w:history="1">
        <w:r w:rsidRPr="000A2EB6">
          <w:rPr>
            <w:rStyle w:val="a3"/>
            <w:color w:val="auto"/>
            <w:u w:val="none"/>
          </w:rPr>
          <w:t>http://znanium.com/catalog.php?bookinfo=502320</w:t>
        </w:r>
      </w:hyperlink>
    </w:p>
    <w:p w:rsidR="00BF3855" w:rsidRPr="000A2EB6" w:rsidRDefault="00BF3855" w:rsidP="000A2EB6">
      <w:pPr>
        <w:shd w:val="clear" w:color="auto" w:fill="FFFFFF"/>
        <w:jc w:val="both"/>
      </w:pPr>
      <w:r w:rsidRPr="000A2EB6">
        <w:t>2.</w:t>
      </w:r>
      <w:hyperlink r:id="rId116" w:anchor="none" w:history="1">
        <w:r w:rsidRPr="000A2EB6">
          <w:rPr>
            <w:rStyle w:val="a3"/>
            <w:color w:val="auto"/>
            <w:u w:val="none"/>
          </w:rPr>
          <w:t>Матвеев Р. Ф.</w:t>
        </w:r>
      </w:hyperlink>
      <w:r w:rsidRPr="000A2EB6">
        <w:t xml:space="preserve"> Правовое обеспечение профессиональной деятельности: Краткий курс/Матвеев Р. Ф. - М.: Форум, НИЦ ИНФРА-М, 2015. - 128 с.: 60x90 1/16. - (Профессиональное образование) (Обложка. КБС) ISBN 978-5-00091-063-4. [Электронный ресурс]  </w:t>
      </w:r>
      <w:hyperlink r:id="rId117" w:history="1">
        <w:r w:rsidRPr="000A2EB6">
          <w:rPr>
            <w:rStyle w:val="a3"/>
            <w:color w:val="auto"/>
            <w:u w:val="none"/>
          </w:rPr>
          <w:t>http://znanium.com/catalog.php?bookinfo=492607</w:t>
        </w:r>
      </w:hyperlink>
    </w:p>
    <w:p w:rsidR="00BF3855" w:rsidRPr="000A2EB6" w:rsidRDefault="00BF3855" w:rsidP="000A2EB6">
      <w:pPr>
        <w:jc w:val="both"/>
      </w:pPr>
      <w:r w:rsidRPr="000A2EB6">
        <w:t>3.Правовое обеспечение профессиональной деятельности: учебник/ Под ред. А.Г. Хабибулин, К.Р. Мурсалимов - М.:ИД «Форум»: ИНФРА-М, 2012 .– 336 с.</w:t>
      </w:r>
    </w:p>
    <w:p w:rsidR="00BF3855" w:rsidRPr="000A2EB6" w:rsidRDefault="00BF3855" w:rsidP="000A2EB6">
      <w:pPr>
        <w:jc w:val="both"/>
      </w:pPr>
      <w:r w:rsidRPr="000A2EB6">
        <w:t>4.Основы права / М.Б. Смоленский – Изд. 8-е, стер. – Ростов н/Д: Феникс, 2015. – 413 с.</w:t>
      </w:r>
    </w:p>
    <w:p w:rsidR="00BF3855" w:rsidRPr="000A2EB6" w:rsidRDefault="00BF3855" w:rsidP="000A2EB6">
      <w:pPr>
        <w:jc w:val="both"/>
        <w:rPr>
          <w:b/>
        </w:rPr>
      </w:pPr>
      <w:r w:rsidRPr="000A2EB6">
        <w:rPr>
          <w:b/>
        </w:rPr>
        <w:t>Дополнительная литература:</w:t>
      </w:r>
    </w:p>
    <w:p w:rsidR="00BF3855" w:rsidRPr="000A2EB6" w:rsidRDefault="00BF3855" w:rsidP="000A2EB6">
      <w:pPr>
        <w:jc w:val="both"/>
      </w:pPr>
      <w:r w:rsidRPr="000A2EB6">
        <w:t>1.</w:t>
      </w:r>
      <w:hyperlink r:id="rId118" w:anchor="none" w:history="1">
        <w:r w:rsidRPr="000A2EB6">
          <w:rPr>
            <w:rStyle w:val="a3"/>
            <w:color w:val="auto"/>
            <w:u w:val="none"/>
          </w:rPr>
          <w:t>Хабибулин А. Г.</w:t>
        </w:r>
      </w:hyperlink>
      <w:r w:rsidRPr="000A2EB6">
        <w:t xml:space="preserve"> Правовое обеспечение профессиональной деятельности: Учебник / А.Г. Хабибулин, К.Р. Мурсалимов. - М.: ИД ФОРУМ: НИЦ ИНФРА-М, 2014. - 336 с.: ил.; 60x90 1/16. - (Профессиональное образование). (переплет) ISBN 978-5-8199-0400-8, 1000 экз. [Электронный ресурс]  http://znanium.com/catalog.php?bookinfo=432488</w:t>
      </w:r>
    </w:p>
    <w:p w:rsidR="00BF3855" w:rsidRPr="000A2EB6" w:rsidRDefault="00BF3855" w:rsidP="000A2EB6">
      <w:pPr>
        <w:shd w:val="clear" w:color="auto" w:fill="FFFFFF"/>
        <w:jc w:val="both"/>
      </w:pPr>
      <w:r w:rsidRPr="000A2EB6">
        <w:t>2.</w:t>
      </w:r>
      <w:hyperlink r:id="rId119" w:anchor="none" w:history="1">
        <w:r w:rsidRPr="000A2EB6">
          <w:rPr>
            <w:rStyle w:val="a3"/>
            <w:color w:val="auto"/>
            <w:u w:val="none"/>
          </w:rPr>
          <w:t>Гуреева М. А.</w:t>
        </w:r>
      </w:hyperlink>
      <w:r w:rsidRPr="000A2EB6">
        <w:t xml:space="preserve"> Правовое обеспечение профессиональной деятельности: Учебник / М.А. Гуреева. - М.: ИД ФОРУМ: НИЦ ИНФРА-М, 2013. - 240 с.: 60x90 1/16. - (Профессиональное образование). (переплет) ISBN 978-5-8199-0543-2, 1000 экз. [Электронный ресурс].  http://znanium.com/catalog.php?bookinfo=401274</w:t>
      </w:r>
    </w:p>
    <w:p w:rsidR="00BF3855" w:rsidRPr="000A2EB6" w:rsidRDefault="00BF3855" w:rsidP="000A2EB6">
      <w:pPr>
        <w:jc w:val="both"/>
      </w:pPr>
      <w:r w:rsidRPr="000A2EB6">
        <w:t>3.Правовое регулирование профессиональной деятельности: учебник/Под ред. Д.О.Тузова, В.С. Аракчеева – М.Форум: ИНФРА-М., 2012. - 384 с.</w:t>
      </w:r>
    </w:p>
    <w:p w:rsidR="00BF3855" w:rsidRPr="000A2EB6" w:rsidRDefault="00BF3855" w:rsidP="000A2EB6">
      <w:pPr>
        <w:rPr>
          <w:b/>
          <w:iCs/>
        </w:rPr>
      </w:pPr>
      <w:r w:rsidRPr="000A2EB6">
        <w:rPr>
          <w:b/>
          <w:iCs/>
        </w:rPr>
        <w:t>Интернет - источники:</w:t>
      </w:r>
    </w:p>
    <w:p w:rsidR="00BF3855" w:rsidRPr="000A2EB6" w:rsidRDefault="00BF3855" w:rsidP="000A2EB6">
      <w:pPr>
        <w:jc w:val="both"/>
        <w:rPr>
          <w:iCs/>
        </w:rPr>
      </w:pPr>
      <w:r w:rsidRPr="000A2EB6">
        <w:rPr>
          <w:iCs/>
        </w:rPr>
        <w:t xml:space="preserve">- Википедия - свободная энциклопедия – </w:t>
      </w:r>
      <w:r w:rsidRPr="000A2EB6">
        <w:rPr>
          <w:iCs/>
          <w:lang w:val="en-US"/>
        </w:rPr>
        <w:t>ru</w:t>
      </w:r>
      <w:r w:rsidRPr="000A2EB6">
        <w:rPr>
          <w:iCs/>
        </w:rPr>
        <w:t>.</w:t>
      </w:r>
      <w:r w:rsidRPr="000A2EB6">
        <w:rPr>
          <w:iCs/>
          <w:lang w:val="en-US"/>
        </w:rPr>
        <w:t>wikipedia</w:t>
      </w:r>
      <w:r w:rsidRPr="000A2EB6">
        <w:rPr>
          <w:iCs/>
        </w:rPr>
        <w:t>.</w:t>
      </w:r>
      <w:r w:rsidRPr="000A2EB6">
        <w:rPr>
          <w:iCs/>
          <w:lang w:val="en-US"/>
        </w:rPr>
        <w:t>org</w:t>
      </w:r>
      <w:r w:rsidRPr="000A2EB6">
        <w:rPr>
          <w:iCs/>
        </w:rPr>
        <w:t>/</w:t>
      </w:r>
      <w:r w:rsidRPr="000A2EB6">
        <w:rPr>
          <w:iCs/>
          <w:lang w:val="en-US"/>
        </w:rPr>
        <w:t>wiki</w:t>
      </w:r>
    </w:p>
    <w:p w:rsidR="00BF3855" w:rsidRPr="000A2EB6" w:rsidRDefault="00BF3855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Интернет – право: научно-практический информационный ресурс – </w:t>
      </w:r>
      <w:hyperlink r:id="rId120" w:history="1"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Internet</w:t>
        </w:r>
        <w:r w:rsidRPr="000A2EB6">
          <w:rPr>
            <w:rStyle w:val="a3"/>
            <w:iCs/>
            <w:color w:val="000000"/>
          </w:rPr>
          <w:t>-</w:t>
        </w:r>
        <w:r w:rsidRPr="000A2EB6">
          <w:rPr>
            <w:rStyle w:val="a3"/>
            <w:iCs/>
            <w:color w:val="000000"/>
            <w:lang w:val="en-US"/>
          </w:rPr>
          <w:t>Law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BF3855" w:rsidRPr="000A2EB6" w:rsidRDefault="00BF3855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Все о праве – </w:t>
      </w:r>
      <w:hyperlink r:id="rId121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allpravo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BF3855" w:rsidRPr="000A2EB6" w:rsidRDefault="00BF3855" w:rsidP="000A2EB6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Канал юристы: тесты по праву: </w:t>
      </w:r>
      <w:hyperlink r:id="rId122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iawcanal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  <w:r w:rsidRPr="000A2EB6">
          <w:rPr>
            <w:rStyle w:val="a3"/>
            <w:iCs/>
            <w:color w:val="000000"/>
          </w:rPr>
          <w:t>/</w:t>
        </w:r>
        <w:r w:rsidRPr="000A2EB6">
          <w:rPr>
            <w:rStyle w:val="a3"/>
            <w:iCs/>
            <w:color w:val="000000"/>
            <w:lang w:val="en-US"/>
          </w:rPr>
          <w:t>html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acti</w:t>
        </w:r>
      </w:hyperlink>
    </w:p>
    <w:p w:rsidR="00BF3855" w:rsidRPr="000A2EB6" w:rsidRDefault="00BF3855" w:rsidP="000A2EB6">
      <w:pPr>
        <w:jc w:val="both"/>
        <w:rPr>
          <w:iCs/>
        </w:rPr>
      </w:pPr>
      <w:r w:rsidRPr="000A2EB6">
        <w:rPr>
          <w:iCs/>
        </w:rPr>
        <w:t xml:space="preserve">- Центр дистанционных методов обучения – </w:t>
      </w:r>
      <w:hyperlink r:id="rId123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cdml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</w:hyperlink>
    </w:p>
    <w:p w:rsidR="00BF3855" w:rsidRPr="000A2EB6" w:rsidRDefault="00BF3855" w:rsidP="000A2EB6">
      <w:pPr>
        <w:jc w:val="both"/>
        <w:rPr>
          <w:iCs/>
        </w:rPr>
      </w:pPr>
      <w:r w:rsidRPr="000A2EB6">
        <w:rPr>
          <w:iCs/>
        </w:rPr>
        <w:t xml:space="preserve">- Российское образование: федеральный портал: </w:t>
      </w:r>
      <w:hyperlink r:id="rId124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edu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  <w:r w:rsidRPr="000A2EB6">
          <w:rPr>
            <w:rStyle w:val="a3"/>
            <w:iCs/>
            <w:color w:val="auto"/>
          </w:rPr>
          <w:t>/</w:t>
        </w:r>
        <w:r w:rsidRPr="000A2EB6">
          <w:rPr>
            <w:rStyle w:val="a3"/>
            <w:iCs/>
            <w:color w:val="auto"/>
            <w:lang w:val="en-US"/>
          </w:rPr>
          <w:t>modules</w:t>
        </w:r>
      </w:hyperlink>
    </w:p>
    <w:p w:rsidR="00BF3855" w:rsidRPr="000A2EB6" w:rsidRDefault="00BF3855" w:rsidP="000A2EB6">
      <w:pPr>
        <w:jc w:val="both"/>
      </w:pPr>
      <w:r w:rsidRPr="000A2EB6">
        <w:t xml:space="preserve">- Гарант.ру: информационно-правовой портал [Электронный ресурс]. – Режим доступа: http:// </w:t>
      </w:r>
      <w:hyperlink r:id="rId125" w:history="1">
        <w:r w:rsidRPr="000A2EB6">
          <w:rPr>
            <w:rStyle w:val="a3"/>
            <w:color w:val="auto"/>
          </w:rPr>
          <w:t>www.garant.ru</w:t>
        </w:r>
      </w:hyperlink>
      <w:r w:rsidRPr="000A2EB6">
        <w:t>. - Загл. с экрана.</w:t>
      </w:r>
    </w:p>
    <w:p w:rsidR="00BF3855" w:rsidRPr="000A2EB6" w:rsidRDefault="00BF3855" w:rsidP="000A2EB6">
      <w:pPr>
        <w:jc w:val="both"/>
      </w:pPr>
      <w:r w:rsidRPr="000A2EB6">
        <w:t xml:space="preserve">- КонсультантПлюс [Электронный ресурс]. – Режим доступа: http:// </w:t>
      </w:r>
      <w:hyperlink r:id="rId126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consultant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BF3855" w:rsidRPr="000A2EB6" w:rsidRDefault="00BF3855" w:rsidP="000A2EB6">
      <w:pPr>
        <w:jc w:val="both"/>
      </w:pPr>
      <w:r w:rsidRPr="000A2EB6">
        <w:t xml:space="preserve">- Система [Электронный ресурс]. – Режим доступа: http:// </w:t>
      </w:r>
      <w:hyperlink r:id="rId127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systema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BF3855" w:rsidRPr="000A2EB6" w:rsidRDefault="00BF3855" w:rsidP="000A2EB6">
      <w:pPr>
        <w:jc w:val="both"/>
      </w:pPr>
      <w:r w:rsidRPr="000A2EB6">
        <w:t>- Кодекс [Электронный ресурс]. – Режим доступа: http:// www.</w:t>
      </w:r>
      <w:r w:rsidRPr="000A2EB6">
        <w:rPr>
          <w:lang w:val="en-US"/>
        </w:rPr>
        <w:t>kodeks</w:t>
      </w:r>
      <w:r w:rsidRPr="000A2EB6">
        <w:t>.</w:t>
      </w:r>
      <w:r w:rsidRPr="000A2EB6">
        <w:rPr>
          <w:lang w:val="en-US"/>
        </w:rPr>
        <w:t>net</w:t>
      </w:r>
      <w:r w:rsidRPr="000A2EB6">
        <w:t>. - Загл. с экрана.</w:t>
      </w:r>
    </w:p>
    <w:p w:rsidR="00BF3855" w:rsidRPr="000A2EB6" w:rsidRDefault="00BF3855" w:rsidP="000A2EB6">
      <w:pPr>
        <w:jc w:val="both"/>
      </w:pPr>
      <w:r w:rsidRPr="000A2EB6">
        <w:t xml:space="preserve">- Интеллект-библиотека </w:t>
      </w:r>
      <w:r w:rsidRPr="000A2EB6">
        <w:rPr>
          <w:lang w:val="en-US"/>
        </w:rPr>
        <w:t>IQLib</w:t>
      </w:r>
      <w:r w:rsidRPr="000A2EB6">
        <w:t xml:space="preserve"> [Электронный ресурс]. – Режим доступа: http:// www.</w:t>
      </w:r>
      <w:r w:rsidRPr="000A2EB6">
        <w:rPr>
          <w:lang w:val="en-US"/>
        </w:rPr>
        <w:t>iglib</w:t>
      </w:r>
      <w:r w:rsidRPr="000A2EB6">
        <w:t>.ru. - Загл. с экрана.</w:t>
      </w:r>
    </w:p>
    <w:p w:rsidR="00BF3855" w:rsidRPr="000A2EB6" w:rsidRDefault="00BF3855" w:rsidP="000A2EB6">
      <w:pPr>
        <w:jc w:val="both"/>
      </w:pPr>
      <w:r w:rsidRPr="000A2EB6">
        <w:t xml:space="preserve">- Рубрикон. [Электронный ресурс]. – Режим доступа: http:// </w:t>
      </w:r>
      <w:hyperlink r:id="rId128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rubricon</w:t>
        </w:r>
        <w:r w:rsidRPr="000A2EB6">
          <w:rPr>
            <w:rStyle w:val="a3"/>
            <w:color w:val="auto"/>
          </w:rPr>
          <w:t>.</w:t>
        </w:r>
        <w:r w:rsidRPr="000A2EB6">
          <w:rPr>
            <w:rStyle w:val="a3"/>
            <w:color w:val="auto"/>
            <w:lang w:val="en-US"/>
          </w:rPr>
          <w:t>com</w:t>
        </w:r>
      </w:hyperlink>
      <w:r w:rsidRPr="000A2EB6">
        <w:t>. - Загл. с экрана.</w:t>
      </w:r>
    </w:p>
    <w:p w:rsidR="00BF3855" w:rsidRPr="000A2EB6" w:rsidRDefault="00BF3855" w:rsidP="000A2EB6">
      <w:pPr>
        <w:jc w:val="both"/>
      </w:pPr>
      <w:r w:rsidRPr="000A2EB6">
        <w:t xml:space="preserve">- РГБ. Электронная библиотека: Библиотека диссертаций. [Электронный ресурс]. – Режим доступа: http:// </w:t>
      </w:r>
      <w:r w:rsidRPr="000A2EB6">
        <w:rPr>
          <w:lang w:val="en-US"/>
        </w:rPr>
        <w:t>diss</w:t>
      </w:r>
      <w:r w:rsidRPr="000A2EB6">
        <w:t>.</w:t>
      </w:r>
      <w:r w:rsidRPr="000A2EB6">
        <w:rPr>
          <w:lang w:val="en-US"/>
        </w:rPr>
        <w:t>rsl</w:t>
      </w:r>
      <w:r w:rsidRPr="000A2EB6">
        <w:t>,</w:t>
      </w:r>
      <w:r w:rsidRPr="000A2EB6">
        <w:rPr>
          <w:lang w:val="en-US"/>
        </w:rPr>
        <w:t>ru</w:t>
      </w:r>
      <w:r w:rsidRPr="000A2EB6">
        <w:t>. - Загл. с экрана.</w:t>
      </w:r>
    </w:p>
    <w:p w:rsidR="00C06041" w:rsidRPr="000A2EB6" w:rsidRDefault="00C06041" w:rsidP="00C06041">
      <w:pPr>
        <w:jc w:val="center"/>
        <w:rPr>
          <w:b/>
          <w:color w:val="000000"/>
          <w:u w:val="single"/>
        </w:rPr>
      </w:pPr>
      <w:r w:rsidRPr="000A2EB6">
        <w:rPr>
          <w:b/>
          <w:color w:val="000000"/>
          <w:u w:val="single"/>
        </w:rPr>
        <w:t>Самостоятельная работа №</w:t>
      </w:r>
      <w:r w:rsidR="006655D9">
        <w:rPr>
          <w:b/>
          <w:color w:val="000000"/>
          <w:u w:val="single"/>
        </w:rPr>
        <w:t>9</w:t>
      </w:r>
    </w:p>
    <w:p w:rsidR="00C06041" w:rsidRPr="000A2EB6" w:rsidRDefault="00C06041" w:rsidP="00C060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0A2EB6">
        <w:rPr>
          <w:b/>
          <w:color w:val="000000"/>
        </w:rPr>
        <w:t>Название работы</w:t>
      </w:r>
      <w:r w:rsidRPr="000A2EB6">
        <w:rPr>
          <w:bCs/>
        </w:rPr>
        <w:t xml:space="preserve"> Написание рефератов</w:t>
      </w:r>
      <w:r w:rsidRPr="000A2EB6">
        <w:t xml:space="preserve"> по теме «</w:t>
      </w:r>
      <w:r>
        <w:t>Административное правонарушение и ответственность</w:t>
      </w:r>
      <w:r w:rsidRPr="000A2EB6">
        <w:t>»</w:t>
      </w:r>
    </w:p>
    <w:p w:rsidR="00C06041" w:rsidRPr="000A2EB6" w:rsidRDefault="00C06041" w:rsidP="00C06041">
      <w:pPr>
        <w:pStyle w:val="sidepanelcloudLTTitel"/>
        <w:jc w:val="both"/>
        <w:rPr>
          <w:rFonts w:ascii="Times New Roman" w:hAnsi="Times New Roman" w:cs="Times New Roman"/>
          <w:sz w:val="24"/>
          <w:szCs w:val="24"/>
        </w:rPr>
      </w:pPr>
      <w:r w:rsidRPr="000A2EB6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0A2EB6">
        <w:rPr>
          <w:rFonts w:ascii="Times New Roman" w:hAnsi="Times New Roman" w:cs="Times New Roman"/>
          <w:sz w:val="24"/>
          <w:szCs w:val="24"/>
        </w:rPr>
        <w:t>углубление и расширение теоретических знаний, формирование умений и навыков использовать нормативно-правовую, справочную литературу и документацию</w:t>
      </w:r>
      <w:r w:rsidR="000B00A1">
        <w:rPr>
          <w:rFonts w:ascii="Times New Roman" w:hAnsi="Times New Roman" w:cs="Times New Roman"/>
          <w:sz w:val="24"/>
          <w:szCs w:val="24"/>
        </w:rPr>
        <w:t>,</w:t>
      </w:r>
      <w:r w:rsidRPr="000A2EB6">
        <w:rPr>
          <w:rFonts w:ascii="Times New Roman" w:hAnsi="Times New Roman" w:cs="Times New Roman"/>
          <w:sz w:val="24"/>
          <w:szCs w:val="24"/>
        </w:rPr>
        <w:t xml:space="preserve"> дополнительную литературу.</w:t>
      </w:r>
    </w:p>
    <w:p w:rsidR="00C06041" w:rsidRPr="000A2EB6" w:rsidRDefault="00C06041" w:rsidP="00C06041">
      <w:pPr>
        <w:jc w:val="both"/>
        <w:rPr>
          <w:color w:val="000000"/>
          <w:lang w:eastAsia="en-US"/>
        </w:rPr>
      </w:pPr>
      <w:r w:rsidRPr="000A2EB6">
        <w:rPr>
          <w:b/>
          <w:color w:val="000000"/>
        </w:rPr>
        <w:t xml:space="preserve">Уровень СРС: </w:t>
      </w:r>
      <w:r w:rsidRPr="000A2EB6">
        <w:rPr>
          <w:color w:val="000000"/>
          <w:lang w:eastAsia="en-US"/>
        </w:rPr>
        <w:t>эвристическая (частично-поисковая), творческая</w:t>
      </w:r>
    </w:p>
    <w:p w:rsidR="00C06041" w:rsidRPr="000A2EB6" w:rsidRDefault="00C06041" w:rsidP="00C06041">
      <w:pPr>
        <w:jc w:val="both"/>
        <w:rPr>
          <w:color w:val="000000"/>
        </w:rPr>
      </w:pPr>
      <w:r w:rsidRPr="000A2EB6">
        <w:rPr>
          <w:b/>
          <w:color w:val="000000"/>
        </w:rPr>
        <w:t xml:space="preserve">Форма контроля:  </w:t>
      </w:r>
      <w:r w:rsidRPr="000A2EB6">
        <w:rPr>
          <w:color w:val="000000"/>
        </w:rPr>
        <w:t>индивидуальная</w:t>
      </w:r>
    </w:p>
    <w:p w:rsidR="00C06041" w:rsidRPr="000A2EB6" w:rsidRDefault="00C06041" w:rsidP="00C06041">
      <w:pPr>
        <w:jc w:val="both"/>
        <w:rPr>
          <w:b/>
          <w:color w:val="000000"/>
        </w:rPr>
      </w:pPr>
      <w:r w:rsidRPr="000A2EB6">
        <w:rPr>
          <w:b/>
          <w:color w:val="000000"/>
        </w:rPr>
        <w:t>Количество часов</w:t>
      </w:r>
      <w:r w:rsidRPr="000A2EB6">
        <w:rPr>
          <w:color w:val="000000"/>
        </w:rPr>
        <w:t xml:space="preserve"> на выполнение</w:t>
      </w:r>
      <w:r w:rsidRPr="000A2EB6">
        <w:rPr>
          <w:b/>
          <w:color w:val="000000"/>
        </w:rPr>
        <w:t xml:space="preserve"> – </w:t>
      </w:r>
      <w:r w:rsidR="00B429C1">
        <w:rPr>
          <w:b/>
          <w:color w:val="000000"/>
        </w:rPr>
        <w:t>1</w:t>
      </w:r>
      <w:r w:rsidRPr="000A2EB6">
        <w:rPr>
          <w:b/>
          <w:color w:val="000000"/>
        </w:rPr>
        <w:t xml:space="preserve"> часа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A2EB6">
        <w:rPr>
          <w:b/>
          <w:color w:val="000000"/>
        </w:rPr>
        <w:t>Рекомендации по написанию реферата: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1. Определить цель написания реферата в соответствии с поставленной темой.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lastRenderedPageBreak/>
        <w:t>2. Составить план.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3. При чтении литературы выделить основные идеи, положения, доказательства, чтобы затем сосредоточить на них своё внимание.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4. Классифицировать собранный материал, обобщить, сделать вывод.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u w:val="single"/>
        </w:rPr>
      </w:pPr>
      <w:r w:rsidRPr="000A2EB6">
        <w:rPr>
          <w:rStyle w:val="aa"/>
          <w:color w:val="000000"/>
          <w:u w:val="single"/>
        </w:rPr>
        <w:t>Структура реферата: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1. План или оглавление с указанием страниц.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2. Обоснование выбора темы.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3. Теоретические основы выбранной темы.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4. Изложение основного вопроса.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5. Вывод и обобщение.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6. Практическое значение реферата.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7. Список используемой литературы.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8. Приложения.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u w:val="single"/>
        </w:rPr>
      </w:pPr>
      <w:r w:rsidRPr="000A2EB6">
        <w:rPr>
          <w:rStyle w:val="aa"/>
          <w:color w:val="000000"/>
          <w:u w:val="single"/>
        </w:rPr>
        <w:t>Примерные аспекты содержания реферата.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1. Вводная часть:</w:t>
      </w:r>
    </w:p>
    <w:p w:rsidR="00C06041" w:rsidRPr="000A2EB6" w:rsidRDefault="00C06041" w:rsidP="00C06041">
      <w:pPr>
        <w:pStyle w:val="a6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Обоснованность выбора темы (её актуальность, значимость, новые современные подходы к решению проблемы, наличие противоположных точек зрения, противоположность представлений и научных данных о заинтересовавшей проблеме, личные мотивы и обстоятельства возникновения интереса к данной теме).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2. Основная часть:</w:t>
      </w:r>
    </w:p>
    <w:p w:rsidR="00C06041" w:rsidRPr="000A2EB6" w:rsidRDefault="00C06041" w:rsidP="00C06041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суть проблемы, изложение объективных юридических сведений по теме реферата,</w:t>
      </w:r>
    </w:p>
    <w:p w:rsidR="00C06041" w:rsidRPr="000A2EB6" w:rsidRDefault="00C06041" w:rsidP="00C06041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критический обзор источников</w:t>
      </w:r>
    </w:p>
    <w:p w:rsidR="00C06041" w:rsidRPr="000A2EB6" w:rsidRDefault="00C06041" w:rsidP="00C06041">
      <w:pPr>
        <w:pStyle w:val="a6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собственные сведения, версии, оценки.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A2EB6">
        <w:rPr>
          <w:color w:val="000000"/>
        </w:rPr>
        <w:t>3. Заключение:</w:t>
      </w:r>
    </w:p>
    <w:p w:rsidR="00C06041" w:rsidRPr="000A2EB6" w:rsidRDefault="00C06041" w:rsidP="00C06041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основные выводы,</w:t>
      </w:r>
    </w:p>
    <w:p w:rsidR="00C06041" w:rsidRPr="000A2EB6" w:rsidRDefault="00C06041" w:rsidP="00C06041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результаты и личная значимость проделанной работы,</w:t>
      </w:r>
    </w:p>
    <w:p w:rsidR="00C06041" w:rsidRPr="000A2EB6" w:rsidRDefault="00C06041" w:rsidP="00C06041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перспективы продолжения работы над темой.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A2EB6">
        <w:rPr>
          <w:b/>
          <w:color w:val="000000"/>
        </w:rPr>
        <w:t>Оформление титульного листа:</w:t>
      </w:r>
    </w:p>
    <w:p w:rsidR="00C06041" w:rsidRPr="000A2EB6" w:rsidRDefault="00C06041" w:rsidP="00C06041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название учебного заведения,</w:t>
      </w:r>
    </w:p>
    <w:p w:rsidR="00C06041" w:rsidRPr="000A2EB6" w:rsidRDefault="00C06041" w:rsidP="00C06041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тема реферата,</w:t>
      </w:r>
    </w:p>
    <w:p w:rsidR="00C06041" w:rsidRPr="000A2EB6" w:rsidRDefault="00C06041" w:rsidP="00C06041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Ф.И. автора, группа.</w:t>
      </w:r>
    </w:p>
    <w:p w:rsidR="00C06041" w:rsidRPr="000A2EB6" w:rsidRDefault="00C06041" w:rsidP="00C06041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Ф.И.О. преподавателя,</w:t>
      </w:r>
    </w:p>
    <w:p w:rsidR="00C06041" w:rsidRPr="000A2EB6" w:rsidRDefault="00C06041" w:rsidP="00C06041">
      <w:pPr>
        <w:pStyle w:val="a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год написания реферата.</w:t>
      </w:r>
    </w:p>
    <w:p w:rsidR="00C06041" w:rsidRPr="000A2EB6" w:rsidRDefault="00C06041" w:rsidP="00C06041">
      <w:pPr>
        <w:pStyle w:val="a6"/>
        <w:shd w:val="clear" w:color="auto" w:fill="FFFFFF"/>
        <w:spacing w:before="0" w:beforeAutospacing="0" w:after="0" w:afterAutospacing="0"/>
        <w:jc w:val="both"/>
      </w:pPr>
      <w:r w:rsidRPr="000A2EB6">
        <w:rPr>
          <w:rStyle w:val="aa"/>
          <w:color w:val="000000"/>
          <w:u w:val="single"/>
        </w:rPr>
        <w:t>Отзыв преподавателя:</w:t>
      </w:r>
    </w:p>
    <w:p w:rsidR="00C06041" w:rsidRPr="000A2EB6" w:rsidRDefault="00C06041" w:rsidP="00C06041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содержательность, логичность, аргументированность изложения материала и обобщение выводов;</w:t>
      </w:r>
    </w:p>
    <w:p w:rsidR="00C06041" w:rsidRPr="000A2EB6" w:rsidRDefault="00C06041" w:rsidP="00C06041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умение анализировать различные источники, извлекать из них исчерпывающую информацию, систематизировать и обобщать материалы;</w:t>
      </w:r>
    </w:p>
    <w:p w:rsidR="00C06041" w:rsidRPr="000A2EB6" w:rsidRDefault="00C06041" w:rsidP="00C06041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умение выявлять несовпадения в различных позициях, суждениях по проблеме реферата, давать ей критическую оценку;</w:t>
      </w:r>
    </w:p>
    <w:p w:rsidR="00C06041" w:rsidRPr="000A2EB6" w:rsidRDefault="00C06041" w:rsidP="00C06041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присутствие личностной позиции автора, самостоятельность, оригинальность, обоснованность его суждений;</w:t>
      </w:r>
    </w:p>
    <w:p w:rsidR="00C06041" w:rsidRPr="000A2EB6" w:rsidRDefault="00C06041" w:rsidP="00C06041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0A2EB6">
        <w:rPr>
          <w:color w:val="000000"/>
        </w:rPr>
        <w:t>умение ясно выражать свои мысли в письменной форме, яркость, образность выражений, индивидуальность стиля реферата;</w:t>
      </w:r>
    </w:p>
    <w:p w:rsidR="00C06041" w:rsidRPr="003B51A5" w:rsidRDefault="00C06041" w:rsidP="003B51A5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3B51A5">
        <w:rPr>
          <w:color w:val="000000"/>
        </w:rPr>
        <w:t>правильное оформление реферата, соответствие с планом,  оформление цитат.</w:t>
      </w:r>
    </w:p>
    <w:p w:rsidR="00C06041" w:rsidRPr="003B51A5" w:rsidRDefault="00C06041" w:rsidP="003B51A5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3B51A5">
        <w:rPr>
          <w:color w:val="000000"/>
        </w:rPr>
        <w:t>сопроводительные материалы к реферату.</w:t>
      </w:r>
    </w:p>
    <w:p w:rsidR="00C06041" w:rsidRPr="003B51A5" w:rsidRDefault="00C06041" w:rsidP="003B51A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51A5">
        <w:rPr>
          <w:b/>
          <w:bCs/>
        </w:rPr>
        <w:t>Задание.</w:t>
      </w:r>
    </w:p>
    <w:p w:rsidR="00C06041" w:rsidRPr="003B51A5" w:rsidRDefault="00C06041" w:rsidP="003B51A5">
      <w:pPr>
        <w:pStyle w:val="sidepanelcloudLTTitel"/>
        <w:jc w:val="both"/>
        <w:rPr>
          <w:rFonts w:ascii="Times New Roman" w:hAnsi="Times New Roman" w:cs="Times New Roman"/>
          <w:sz w:val="24"/>
          <w:szCs w:val="24"/>
        </w:rPr>
      </w:pPr>
      <w:r w:rsidRPr="003B51A5">
        <w:rPr>
          <w:rFonts w:ascii="Times New Roman" w:hAnsi="Times New Roman" w:cs="Times New Roman"/>
          <w:sz w:val="24"/>
          <w:szCs w:val="24"/>
        </w:rPr>
        <w:t xml:space="preserve">Студентам предложена </w:t>
      </w:r>
      <w:r w:rsidRPr="003B51A5">
        <w:rPr>
          <w:rFonts w:ascii="Times New Roman" w:hAnsi="Times New Roman" w:cs="Times New Roman"/>
          <w:b/>
          <w:sz w:val="24"/>
          <w:szCs w:val="24"/>
        </w:rPr>
        <w:t>тематика рефератов</w:t>
      </w:r>
      <w:r w:rsidRPr="003B51A5">
        <w:rPr>
          <w:rFonts w:ascii="Times New Roman" w:hAnsi="Times New Roman" w:cs="Times New Roman"/>
          <w:sz w:val="24"/>
          <w:szCs w:val="24"/>
        </w:rPr>
        <w:t xml:space="preserve"> с последующей защитой их на уроке:</w:t>
      </w:r>
    </w:p>
    <w:p w:rsidR="003B51A5" w:rsidRDefault="003B51A5" w:rsidP="003B51A5">
      <w:pPr>
        <w:jc w:val="both"/>
        <w:rPr>
          <w:color w:val="000000"/>
        </w:rPr>
      </w:pPr>
      <w:r>
        <w:rPr>
          <w:color w:val="000000"/>
        </w:rPr>
        <w:t>1.</w:t>
      </w:r>
      <w:r w:rsidRPr="003B51A5">
        <w:rPr>
          <w:color w:val="000000"/>
        </w:rPr>
        <w:t xml:space="preserve">Понятие и особенности административного правонарушения. </w:t>
      </w:r>
    </w:p>
    <w:p w:rsidR="003B51A5" w:rsidRDefault="003B51A5" w:rsidP="003B51A5">
      <w:pPr>
        <w:jc w:val="both"/>
        <w:rPr>
          <w:color w:val="000000"/>
        </w:rPr>
      </w:pPr>
      <w:r w:rsidRPr="003B51A5">
        <w:rPr>
          <w:color w:val="000000"/>
        </w:rPr>
        <w:t xml:space="preserve">2. Антиобщественный характер правонарушения в административном праве. </w:t>
      </w:r>
    </w:p>
    <w:p w:rsidR="003B51A5" w:rsidRDefault="003B51A5" w:rsidP="003B51A5">
      <w:pPr>
        <w:jc w:val="both"/>
        <w:rPr>
          <w:color w:val="000000"/>
        </w:rPr>
      </w:pPr>
      <w:r w:rsidRPr="003B51A5">
        <w:rPr>
          <w:color w:val="000000"/>
        </w:rPr>
        <w:t>3. Отличительные черты административного правонарушения.</w:t>
      </w:r>
    </w:p>
    <w:p w:rsidR="003B51A5" w:rsidRDefault="003B51A5" w:rsidP="003B51A5">
      <w:pPr>
        <w:jc w:val="both"/>
        <w:rPr>
          <w:color w:val="000000"/>
        </w:rPr>
      </w:pPr>
      <w:r w:rsidRPr="003B51A5">
        <w:rPr>
          <w:color w:val="000000"/>
        </w:rPr>
        <w:t xml:space="preserve">4. Объективная сторона состава административного правонарушения. </w:t>
      </w:r>
    </w:p>
    <w:p w:rsidR="003B51A5" w:rsidRDefault="003B51A5" w:rsidP="003B51A5">
      <w:pPr>
        <w:jc w:val="both"/>
        <w:rPr>
          <w:color w:val="000000"/>
        </w:rPr>
      </w:pPr>
      <w:r w:rsidRPr="003B51A5">
        <w:rPr>
          <w:color w:val="000000"/>
        </w:rPr>
        <w:lastRenderedPageBreak/>
        <w:t xml:space="preserve">5. Особенность объекта административного правонарушения. </w:t>
      </w:r>
    </w:p>
    <w:p w:rsidR="003B51A5" w:rsidRDefault="003B51A5" w:rsidP="003B51A5">
      <w:pPr>
        <w:jc w:val="both"/>
        <w:rPr>
          <w:color w:val="000000"/>
        </w:rPr>
      </w:pPr>
      <w:r w:rsidRPr="003B51A5">
        <w:rPr>
          <w:color w:val="000000"/>
        </w:rPr>
        <w:t xml:space="preserve">6. Легкомыслие как субъективная сторона административного правонарушения. </w:t>
      </w:r>
    </w:p>
    <w:p w:rsidR="003B51A5" w:rsidRDefault="003B51A5" w:rsidP="003B51A5">
      <w:pPr>
        <w:jc w:val="both"/>
        <w:rPr>
          <w:color w:val="000000"/>
        </w:rPr>
      </w:pPr>
      <w:r w:rsidRPr="003B51A5">
        <w:rPr>
          <w:color w:val="000000"/>
        </w:rPr>
        <w:t xml:space="preserve">7. Особенность административного правонарушения в сфере охраны окружающей среды. 8. Характерные черты административного правонарушения посягающего на общественный порядок и общественную безопасность. </w:t>
      </w:r>
    </w:p>
    <w:p w:rsidR="003B51A5" w:rsidRDefault="003B51A5" w:rsidP="003B51A5">
      <w:pPr>
        <w:jc w:val="both"/>
        <w:rPr>
          <w:color w:val="000000"/>
        </w:rPr>
      </w:pPr>
      <w:r w:rsidRPr="003B51A5">
        <w:rPr>
          <w:color w:val="000000"/>
        </w:rPr>
        <w:t>9. Должностное лицо как субъект административного правонарушения.</w:t>
      </w:r>
    </w:p>
    <w:p w:rsidR="003B51A5" w:rsidRDefault="003B51A5" w:rsidP="003B51A5">
      <w:pPr>
        <w:jc w:val="both"/>
        <w:rPr>
          <w:color w:val="000000"/>
        </w:rPr>
      </w:pPr>
      <w:r w:rsidRPr="003B51A5">
        <w:rPr>
          <w:color w:val="000000"/>
        </w:rPr>
        <w:t>10. Материальный состав административного правонарушения.  </w:t>
      </w:r>
    </w:p>
    <w:p w:rsidR="003B51A5" w:rsidRDefault="003B51A5" w:rsidP="003B51A5">
      <w:pPr>
        <w:jc w:val="both"/>
        <w:rPr>
          <w:color w:val="000000"/>
        </w:rPr>
      </w:pPr>
      <w:r>
        <w:rPr>
          <w:color w:val="000000"/>
        </w:rPr>
        <w:t>1</w:t>
      </w:r>
      <w:r w:rsidRPr="003B51A5">
        <w:rPr>
          <w:color w:val="000000"/>
        </w:rPr>
        <w:t xml:space="preserve">1. Административная  ответственность как разновидность юридической ответственности. </w:t>
      </w:r>
      <w:r>
        <w:rPr>
          <w:color w:val="000000"/>
        </w:rPr>
        <w:t>1</w:t>
      </w:r>
      <w:r w:rsidRPr="003B51A5">
        <w:rPr>
          <w:color w:val="000000"/>
        </w:rPr>
        <w:t>2. Предупредительно-воспитательная функция административной ответственности.</w:t>
      </w:r>
    </w:p>
    <w:p w:rsidR="003B51A5" w:rsidRDefault="003B51A5" w:rsidP="003B51A5">
      <w:pPr>
        <w:jc w:val="both"/>
        <w:rPr>
          <w:color w:val="000000"/>
        </w:rPr>
      </w:pPr>
      <w:r>
        <w:rPr>
          <w:color w:val="000000"/>
        </w:rPr>
        <w:t>1</w:t>
      </w:r>
      <w:r w:rsidRPr="003B51A5">
        <w:rPr>
          <w:color w:val="000000"/>
        </w:rPr>
        <w:t xml:space="preserve">3. Особенности правовосстановительной  функции административной ответственности. </w:t>
      </w:r>
      <w:r>
        <w:rPr>
          <w:color w:val="000000"/>
        </w:rPr>
        <w:t>1</w:t>
      </w:r>
      <w:r w:rsidRPr="003B51A5">
        <w:rPr>
          <w:color w:val="000000"/>
        </w:rPr>
        <w:t xml:space="preserve">4. Конституционно-правовое значение принципа гласности в административной ответственности. </w:t>
      </w:r>
    </w:p>
    <w:p w:rsidR="003B51A5" w:rsidRDefault="003B51A5" w:rsidP="003B51A5">
      <w:pPr>
        <w:jc w:val="both"/>
        <w:rPr>
          <w:color w:val="000000"/>
        </w:rPr>
      </w:pPr>
      <w:r>
        <w:rPr>
          <w:color w:val="000000"/>
        </w:rPr>
        <w:t>1</w:t>
      </w:r>
      <w:r w:rsidRPr="003B51A5">
        <w:rPr>
          <w:color w:val="000000"/>
        </w:rPr>
        <w:t xml:space="preserve">5. Особенности административной ответственности государственного и муниципального служащего. </w:t>
      </w:r>
    </w:p>
    <w:p w:rsidR="003B51A5" w:rsidRDefault="003B51A5" w:rsidP="003B51A5">
      <w:pPr>
        <w:jc w:val="both"/>
        <w:rPr>
          <w:color w:val="000000"/>
        </w:rPr>
      </w:pPr>
      <w:r>
        <w:rPr>
          <w:color w:val="000000"/>
        </w:rPr>
        <w:t>1</w:t>
      </w:r>
      <w:r w:rsidRPr="003B51A5">
        <w:rPr>
          <w:color w:val="000000"/>
        </w:rPr>
        <w:t xml:space="preserve">6. Цели применения административного взыскания. </w:t>
      </w:r>
    </w:p>
    <w:p w:rsidR="003B51A5" w:rsidRDefault="003B51A5" w:rsidP="003B51A5">
      <w:pPr>
        <w:jc w:val="both"/>
        <w:rPr>
          <w:color w:val="000000"/>
        </w:rPr>
      </w:pPr>
      <w:r>
        <w:rPr>
          <w:color w:val="000000"/>
        </w:rPr>
        <w:t>1</w:t>
      </w:r>
      <w:r w:rsidRPr="003B51A5">
        <w:rPr>
          <w:color w:val="000000"/>
        </w:rPr>
        <w:t xml:space="preserve">7. Принцип неотвратимости за административное правонарушение. </w:t>
      </w:r>
    </w:p>
    <w:p w:rsidR="003B51A5" w:rsidRDefault="003B51A5" w:rsidP="003B51A5">
      <w:pPr>
        <w:jc w:val="both"/>
        <w:rPr>
          <w:color w:val="000000"/>
        </w:rPr>
      </w:pPr>
      <w:r>
        <w:rPr>
          <w:color w:val="000000"/>
        </w:rPr>
        <w:t>1</w:t>
      </w:r>
      <w:r w:rsidRPr="003B51A5">
        <w:rPr>
          <w:color w:val="000000"/>
        </w:rPr>
        <w:t>8. Основания освобождения от административной ответственности.</w:t>
      </w:r>
    </w:p>
    <w:p w:rsidR="003B51A5" w:rsidRDefault="003B51A5" w:rsidP="003B51A5">
      <w:pPr>
        <w:jc w:val="both"/>
        <w:rPr>
          <w:color w:val="000000"/>
        </w:rPr>
      </w:pPr>
      <w:r>
        <w:rPr>
          <w:color w:val="000000"/>
        </w:rPr>
        <w:t>1</w:t>
      </w:r>
      <w:r w:rsidRPr="003B51A5">
        <w:rPr>
          <w:color w:val="000000"/>
        </w:rPr>
        <w:t xml:space="preserve">9. Административная ответственность несовершеннолетних в российском праве. </w:t>
      </w:r>
    </w:p>
    <w:p w:rsidR="003B51A5" w:rsidRPr="003B51A5" w:rsidRDefault="003B51A5" w:rsidP="003B51A5">
      <w:pPr>
        <w:jc w:val="both"/>
      </w:pPr>
      <w:r>
        <w:rPr>
          <w:color w:val="000000"/>
        </w:rPr>
        <w:t>2</w:t>
      </w:r>
      <w:r w:rsidRPr="003B51A5">
        <w:rPr>
          <w:color w:val="000000"/>
        </w:rPr>
        <w:t>0. Особенности административной ответственности юридических лиц.  </w:t>
      </w:r>
    </w:p>
    <w:p w:rsidR="00C06041" w:rsidRPr="003B51A5" w:rsidRDefault="00C06041" w:rsidP="003B51A5">
      <w:pPr>
        <w:jc w:val="both"/>
        <w:rPr>
          <w:color w:val="000000"/>
        </w:rPr>
      </w:pPr>
      <w:r w:rsidRPr="003B51A5">
        <w:rPr>
          <w:b/>
          <w:color w:val="000000"/>
        </w:rPr>
        <w:t>Критерии оценки:</w:t>
      </w:r>
      <w:r w:rsidRPr="003B51A5">
        <w:rPr>
          <w:color w:val="000000"/>
        </w:rPr>
        <w:t xml:space="preserve"> полнота и правильность раскрытия темы, степень понимания и осознания материала, изложенного в реферате.</w:t>
      </w:r>
    </w:p>
    <w:p w:rsidR="00C06041" w:rsidRPr="003B51A5" w:rsidRDefault="00C06041" w:rsidP="003B51A5">
      <w:pPr>
        <w:shd w:val="clear" w:color="auto" w:fill="FFFFFF"/>
        <w:jc w:val="both"/>
        <w:rPr>
          <w:b/>
          <w:bCs/>
        </w:rPr>
      </w:pPr>
      <w:r w:rsidRPr="003B51A5">
        <w:rPr>
          <w:b/>
          <w:bCs/>
        </w:rPr>
        <w:t>Литература:</w:t>
      </w:r>
    </w:p>
    <w:p w:rsidR="00C06041" w:rsidRPr="003B51A5" w:rsidRDefault="00C06041" w:rsidP="003B51A5">
      <w:pPr>
        <w:jc w:val="both"/>
        <w:rPr>
          <w:b/>
        </w:rPr>
      </w:pPr>
      <w:r w:rsidRPr="003B51A5">
        <w:rPr>
          <w:b/>
        </w:rPr>
        <w:t>Нормативные правовые акты:</w:t>
      </w:r>
    </w:p>
    <w:p w:rsidR="00C06041" w:rsidRPr="00456986" w:rsidRDefault="00C06041" w:rsidP="003B51A5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56986">
        <w:rPr>
          <w:rFonts w:ascii="Times New Roman" w:hAnsi="Times New Roman"/>
          <w:sz w:val="24"/>
          <w:szCs w:val="24"/>
        </w:rPr>
        <w:t xml:space="preserve">1.Конституция Российской Федерации. Принята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Pr="00456986">
          <w:rPr>
            <w:rFonts w:ascii="Times New Roman" w:hAnsi="Times New Roman"/>
            <w:sz w:val="24"/>
            <w:szCs w:val="24"/>
          </w:rPr>
          <w:t>1993 г</w:t>
        </w:r>
      </w:smartTag>
      <w:r w:rsidRPr="00456986">
        <w:rPr>
          <w:rFonts w:ascii="Times New Roman" w:hAnsi="Times New Roman"/>
          <w:sz w:val="24"/>
          <w:szCs w:val="24"/>
        </w:rPr>
        <w:t xml:space="preserve">. </w:t>
      </w:r>
      <w:r w:rsidRPr="004569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(с поправками от 30 декабря </w:t>
      </w:r>
      <w:smartTag w:uri="urn:schemas-microsoft-com:office:smarttags" w:element="metricconverter">
        <w:smartTagPr>
          <w:attr w:name="ProductID" w:val="2008 г"/>
        </w:smartTagPr>
        <w:r w:rsidRPr="0045698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2008 г</w:t>
        </w:r>
      </w:smartTag>
      <w:r w:rsidRPr="004569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., 5 февраля, 21 июля </w:t>
      </w:r>
      <w:smartTag w:uri="urn:schemas-microsoft-com:office:smarttags" w:element="metricconverter">
        <w:smartTagPr>
          <w:attr w:name="ProductID" w:val="2014 г"/>
        </w:smartTagPr>
        <w:r w:rsidRPr="00456986">
          <w:rPr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2014 г</w:t>
        </w:r>
      </w:smartTag>
      <w:r w:rsidRPr="004569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</w:t>
      </w:r>
    </w:p>
    <w:p w:rsidR="00456986" w:rsidRDefault="00456986" w:rsidP="003B51A5">
      <w:pPr>
        <w:tabs>
          <w:tab w:val="left" w:pos="142"/>
          <w:tab w:val="left" w:pos="284"/>
        </w:tabs>
        <w:jc w:val="both"/>
      </w:pPr>
      <w:r>
        <w:t>2.</w:t>
      </w:r>
      <w:r w:rsidRPr="00456986">
        <w:t>Кодекс РФ об административных правонарушениях от 30.12.2001г. №195-ФЗ с изменениями и дополнениями</w:t>
      </w:r>
    </w:p>
    <w:p w:rsidR="00C06041" w:rsidRPr="00456986" w:rsidRDefault="00456986" w:rsidP="003B51A5">
      <w:pPr>
        <w:tabs>
          <w:tab w:val="left" w:pos="142"/>
          <w:tab w:val="left" w:pos="284"/>
        </w:tabs>
        <w:jc w:val="both"/>
      </w:pPr>
      <w:r>
        <w:t>3</w:t>
      </w:r>
      <w:r w:rsidR="00C06041" w:rsidRPr="00456986">
        <w:t>.Федеральный закон «О несостоятельности (банкротстве)» от 26.10.</w:t>
      </w:r>
      <w:smartTag w:uri="urn:schemas-microsoft-com:office:smarttags" w:element="metricconverter">
        <w:smartTagPr>
          <w:attr w:name="ProductID" w:val="2002 г"/>
        </w:smartTagPr>
        <w:r w:rsidR="00C06041" w:rsidRPr="00456986">
          <w:t>2002 г</w:t>
        </w:r>
      </w:smartTag>
      <w:r w:rsidR="00C06041" w:rsidRPr="00456986">
        <w:t>. № 127-ФЗ с изменениями и дополнениями</w:t>
      </w:r>
    </w:p>
    <w:p w:rsidR="00C06041" w:rsidRPr="00456986" w:rsidRDefault="00C06041" w:rsidP="003B51A5">
      <w:pPr>
        <w:jc w:val="both"/>
        <w:rPr>
          <w:b/>
        </w:rPr>
      </w:pPr>
      <w:r w:rsidRPr="00456986">
        <w:rPr>
          <w:b/>
        </w:rPr>
        <w:t>Основная литература:</w:t>
      </w:r>
    </w:p>
    <w:p w:rsidR="00C06041" w:rsidRPr="003B51A5" w:rsidRDefault="00C06041" w:rsidP="003B51A5">
      <w:pPr>
        <w:shd w:val="clear" w:color="auto" w:fill="FFFFFF"/>
        <w:jc w:val="both"/>
      </w:pPr>
      <w:r w:rsidRPr="003B51A5">
        <w:t>1.</w:t>
      </w:r>
      <w:hyperlink r:id="rId129" w:anchor="none" w:history="1">
        <w:r w:rsidRPr="003B51A5">
          <w:rPr>
            <w:rStyle w:val="a3"/>
            <w:color w:val="auto"/>
            <w:u w:val="none"/>
          </w:rPr>
          <w:t>Тыщенко А. И.</w:t>
        </w:r>
      </w:hyperlink>
      <w:r w:rsidRPr="003B51A5">
        <w:t xml:space="preserve"> Правовое обеспечение профессиональной деятельности: Учебное пособие/Тыщенко А. И., 2-е изд. - М.: ИЦ РИОР, НИЦ ИНФРА-М, 2016. - 203 с.: 70x100 1/32. - (СПО) (Обложка) ISBN 978-5-369-01466-0, 500 экз.  [Электронный ресурс] </w:t>
      </w:r>
      <w:hyperlink r:id="rId130" w:history="1">
        <w:r w:rsidRPr="003B51A5">
          <w:rPr>
            <w:rStyle w:val="a3"/>
            <w:color w:val="auto"/>
            <w:u w:val="none"/>
          </w:rPr>
          <w:t>http://znanium.com/catalog.php?bookinfo=502320</w:t>
        </w:r>
      </w:hyperlink>
    </w:p>
    <w:p w:rsidR="00C06041" w:rsidRPr="000A2EB6" w:rsidRDefault="00C06041" w:rsidP="003B51A5">
      <w:pPr>
        <w:shd w:val="clear" w:color="auto" w:fill="FFFFFF"/>
        <w:jc w:val="both"/>
      </w:pPr>
      <w:r w:rsidRPr="003B51A5">
        <w:t>2.</w:t>
      </w:r>
      <w:hyperlink r:id="rId131" w:anchor="none" w:history="1">
        <w:r w:rsidRPr="003B51A5">
          <w:rPr>
            <w:rStyle w:val="a3"/>
            <w:color w:val="auto"/>
            <w:u w:val="none"/>
          </w:rPr>
          <w:t>Матвеев Р. Ф.</w:t>
        </w:r>
      </w:hyperlink>
      <w:r w:rsidRPr="003B51A5">
        <w:t xml:space="preserve"> Правовое обеспечение профессиональной</w:t>
      </w:r>
      <w:r w:rsidRPr="000A2EB6">
        <w:t xml:space="preserve"> деятельности: Краткий курс/Матвеев Р. Ф. - М.: Форум, НИЦ ИНФРА-М, 2015. - 128 с.: 60x90 1/16. - (Профессиональное образование) (Обложка. КБС) ISBN 978-5-00091-063-4. [Электронный ресурс]  </w:t>
      </w:r>
      <w:hyperlink r:id="rId132" w:history="1">
        <w:r w:rsidRPr="000A2EB6">
          <w:rPr>
            <w:rStyle w:val="a3"/>
            <w:color w:val="auto"/>
            <w:u w:val="none"/>
          </w:rPr>
          <w:t>http://znanium.com/catalog.php?bookinfo=492607</w:t>
        </w:r>
      </w:hyperlink>
    </w:p>
    <w:p w:rsidR="00C06041" w:rsidRPr="000A2EB6" w:rsidRDefault="00C06041" w:rsidP="003B51A5">
      <w:pPr>
        <w:jc w:val="both"/>
      </w:pPr>
      <w:r w:rsidRPr="000A2EB6">
        <w:t>3.Правовое обеспечение профессиональной деятельности: учебник/ Под ред. А.Г. Хабибулин, К.Р. Мурсалимов - М.:ИД «Форум»: ИНФРА-М, 2012 .– 336 с.</w:t>
      </w:r>
    </w:p>
    <w:p w:rsidR="00C06041" w:rsidRPr="000A2EB6" w:rsidRDefault="00C06041" w:rsidP="003B51A5">
      <w:pPr>
        <w:jc w:val="both"/>
      </w:pPr>
      <w:r w:rsidRPr="000A2EB6">
        <w:t>4.Основы права / М.Б. Смоленский – Изд. 8-е, стер. – Ростов н/Д: Феникс, 2015. – 413 с.</w:t>
      </w:r>
    </w:p>
    <w:p w:rsidR="00C06041" w:rsidRPr="000A2EB6" w:rsidRDefault="00C06041" w:rsidP="003B51A5">
      <w:pPr>
        <w:jc w:val="both"/>
        <w:rPr>
          <w:b/>
        </w:rPr>
      </w:pPr>
      <w:r w:rsidRPr="000A2EB6">
        <w:rPr>
          <w:b/>
        </w:rPr>
        <w:t>Дополнительная литература:</w:t>
      </w:r>
    </w:p>
    <w:p w:rsidR="00C06041" w:rsidRPr="000A2EB6" w:rsidRDefault="00C06041" w:rsidP="003B51A5">
      <w:pPr>
        <w:jc w:val="both"/>
      </w:pPr>
      <w:r w:rsidRPr="000A2EB6">
        <w:t>1.</w:t>
      </w:r>
      <w:hyperlink r:id="rId133" w:anchor="none" w:history="1">
        <w:r w:rsidRPr="000A2EB6">
          <w:rPr>
            <w:rStyle w:val="a3"/>
            <w:color w:val="auto"/>
            <w:u w:val="none"/>
          </w:rPr>
          <w:t>Хабибулин А. Г.</w:t>
        </w:r>
      </w:hyperlink>
      <w:r w:rsidRPr="000A2EB6">
        <w:t xml:space="preserve"> Правовое обеспечение профессиональной деятельности: Учебник / А.Г. Хабибулин, К.Р. Мурсалимов. - М.: ИД ФОРУМ: НИЦ ИНФРА-М, 2014. - 336 с.: ил.; 60x90 1/16. - (Профессиональное образование). (переплет) ISBN 978-5-8199-0400-8, 1000 экз. [Электронный ресурс]  http://znanium.com/catalog.php?bookinfo=432488</w:t>
      </w:r>
    </w:p>
    <w:p w:rsidR="00C06041" w:rsidRPr="000A2EB6" w:rsidRDefault="00C06041" w:rsidP="003B51A5">
      <w:pPr>
        <w:shd w:val="clear" w:color="auto" w:fill="FFFFFF"/>
        <w:jc w:val="both"/>
      </w:pPr>
      <w:r w:rsidRPr="000A2EB6">
        <w:t>2.</w:t>
      </w:r>
      <w:hyperlink r:id="rId134" w:anchor="none" w:history="1">
        <w:r w:rsidRPr="000A2EB6">
          <w:rPr>
            <w:rStyle w:val="a3"/>
            <w:color w:val="auto"/>
            <w:u w:val="none"/>
          </w:rPr>
          <w:t>Гуреева М. А.</w:t>
        </w:r>
      </w:hyperlink>
      <w:r w:rsidRPr="000A2EB6">
        <w:t xml:space="preserve"> Правовое обеспечение профессиональной деятельности: Учебник / М.А. Гуреева. - М.: ИД ФОРУМ: НИЦ ИНФРА-М, 2013. - 240 с.: 60x90 1/16. - (Профессиональное образование). (переплет) ISBN 978-5-8199-0543-2, 1000 экз. [Электронный ресурс].  http://znanium.com/catalog.php?bookinfo=401274</w:t>
      </w:r>
    </w:p>
    <w:p w:rsidR="00C06041" w:rsidRPr="000A2EB6" w:rsidRDefault="00C06041" w:rsidP="003B51A5">
      <w:pPr>
        <w:jc w:val="both"/>
      </w:pPr>
      <w:r w:rsidRPr="000A2EB6">
        <w:t>3.Правовое регулирование профессиональной деятельности: учебник/Под ред. Д.О.Тузова, В.С. Аракчеева – М.Форум: ИНФРА-М., 2012. - 384 с.</w:t>
      </w:r>
    </w:p>
    <w:p w:rsidR="00C06041" w:rsidRPr="000A2EB6" w:rsidRDefault="00C06041" w:rsidP="00C06041">
      <w:pPr>
        <w:rPr>
          <w:b/>
          <w:iCs/>
        </w:rPr>
      </w:pPr>
      <w:r w:rsidRPr="000A2EB6">
        <w:rPr>
          <w:b/>
          <w:iCs/>
        </w:rPr>
        <w:lastRenderedPageBreak/>
        <w:t>Интернет - источники:</w:t>
      </w:r>
    </w:p>
    <w:p w:rsidR="00C06041" w:rsidRPr="000A2EB6" w:rsidRDefault="00C06041" w:rsidP="00C06041">
      <w:pPr>
        <w:jc w:val="both"/>
        <w:rPr>
          <w:iCs/>
        </w:rPr>
      </w:pPr>
      <w:r w:rsidRPr="000A2EB6">
        <w:rPr>
          <w:iCs/>
        </w:rPr>
        <w:t xml:space="preserve">- Википедия - свободная энциклопедия – </w:t>
      </w:r>
      <w:r w:rsidRPr="000A2EB6">
        <w:rPr>
          <w:iCs/>
          <w:lang w:val="en-US"/>
        </w:rPr>
        <w:t>ru</w:t>
      </w:r>
      <w:r w:rsidRPr="000A2EB6">
        <w:rPr>
          <w:iCs/>
        </w:rPr>
        <w:t>.</w:t>
      </w:r>
      <w:r w:rsidRPr="000A2EB6">
        <w:rPr>
          <w:iCs/>
          <w:lang w:val="en-US"/>
        </w:rPr>
        <w:t>wikipedia</w:t>
      </w:r>
      <w:r w:rsidRPr="000A2EB6">
        <w:rPr>
          <w:iCs/>
        </w:rPr>
        <w:t>.</w:t>
      </w:r>
      <w:r w:rsidRPr="000A2EB6">
        <w:rPr>
          <w:iCs/>
          <w:lang w:val="en-US"/>
        </w:rPr>
        <w:t>org</w:t>
      </w:r>
      <w:r w:rsidRPr="000A2EB6">
        <w:rPr>
          <w:iCs/>
        </w:rPr>
        <w:t>/</w:t>
      </w:r>
      <w:r w:rsidRPr="000A2EB6">
        <w:rPr>
          <w:iCs/>
          <w:lang w:val="en-US"/>
        </w:rPr>
        <w:t>wiki</w:t>
      </w:r>
    </w:p>
    <w:p w:rsidR="00C06041" w:rsidRPr="000A2EB6" w:rsidRDefault="00C06041" w:rsidP="00C06041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Интернет – право: научно-практический информационный ресурс – </w:t>
      </w:r>
      <w:hyperlink r:id="rId135" w:history="1"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Internet</w:t>
        </w:r>
        <w:r w:rsidRPr="000A2EB6">
          <w:rPr>
            <w:rStyle w:val="a3"/>
            <w:iCs/>
            <w:color w:val="000000"/>
          </w:rPr>
          <w:t>-</w:t>
        </w:r>
        <w:r w:rsidRPr="000A2EB6">
          <w:rPr>
            <w:rStyle w:val="a3"/>
            <w:iCs/>
            <w:color w:val="000000"/>
            <w:lang w:val="en-US"/>
          </w:rPr>
          <w:t>Law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C06041" w:rsidRPr="000A2EB6" w:rsidRDefault="00C06041" w:rsidP="00C06041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Все о праве – </w:t>
      </w:r>
      <w:hyperlink r:id="rId136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www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allpravo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</w:hyperlink>
    </w:p>
    <w:p w:rsidR="00C06041" w:rsidRPr="000A2EB6" w:rsidRDefault="00C06041" w:rsidP="00C06041">
      <w:pPr>
        <w:jc w:val="both"/>
        <w:rPr>
          <w:iCs/>
          <w:color w:val="000000"/>
        </w:rPr>
      </w:pPr>
      <w:r w:rsidRPr="000A2EB6">
        <w:rPr>
          <w:iCs/>
          <w:color w:val="000000"/>
        </w:rPr>
        <w:t xml:space="preserve">- Канал юристы: тесты по праву: </w:t>
      </w:r>
      <w:hyperlink r:id="rId137" w:history="1">
        <w:r w:rsidRPr="000A2EB6">
          <w:rPr>
            <w:rStyle w:val="a3"/>
            <w:iCs/>
            <w:color w:val="000000"/>
            <w:lang w:val="en-US"/>
          </w:rPr>
          <w:t>http</w:t>
        </w:r>
        <w:r w:rsidRPr="000A2EB6">
          <w:rPr>
            <w:rStyle w:val="a3"/>
            <w:iCs/>
            <w:color w:val="000000"/>
          </w:rPr>
          <w:t>://</w:t>
        </w:r>
        <w:r w:rsidRPr="000A2EB6">
          <w:rPr>
            <w:rStyle w:val="a3"/>
            <w:iCs/>
            <w:color w:val="000000"/>
            <w:lang w:val="en-US"/>
          </w:rPr>
          <w:t>iawcanal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ru</w:t>
        </w:r>
        <w:r w:rsidRPr="000A2EB6">
          <w:rPr>
            <w:rStyle w:val="a3"/>
            <w:iCs/>
            <w:color w:val="000000"/>
          </w:rPr>
          <w:t>/</w:t>
        </w:r>
        <w:r w:rsidRPr="000A2EB6">
          <w:rPr>
            <w:rStyle w:val="a3"/>
            <w:iCs/>
            <w:color w:val="000000"/>
            <w:lang w:val="en-US"/>
          </w:rPr>
          <w:t>html</w:t>
        </w:r>
        <w:r w:rsidRPr="000A2EB6">
          <w:rPr>
            <w:rStyle w:val="a3"/>
            <w:iCs/>
            <w:color w:val="000000"/>
          </w:rPr>
          <w:t>.</w:t>
        </w:r>
        <w:r w:rsidRPr="000A2EB6">
          <w:rPr>
            <w:rStyle w:val="a3"/>
            <w:iCs/>
            <w:color w:val="000000"/>
            <w:lang w:val="en-US"/>
          </w:rPr>
          <w:t>acti</w:t>
        </w:r>
      </w:hyperlink>
    </w:p>
    <w:p w:rsidR="00C06041" w:rsidRPr="000A2EB6" w:rsidRDefault="00C06041" w:rsidP="00C06041">
      <w:pPr>
        <w:jc w:val="both"/>
        <w:rPr>
          <w:iCs/>
        </w:rPr>
      </w:pPr>
      <w:r w:rsidRPr="000A2EB6">
        <w:rPr>
          <w:iCs/>
        </w:rPr>
        <w:t xml:space="preserve">- Центр дистанционных методов обучения – </w:t>
      </w:r>
      <w:hyperlink r:id="rId138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cdml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</w:hyperlink>
    </w:p>
    <w:p w:rsidR="00C06041" w:rsidRPr="000A2EB6" w:rsidRDefault="00C06041" w:rsidP="00C06041">
      <w:pPr>
        <w:jc w:val="both"/>
        <w:rPr>
          <w:iCs/>
        </w:rPr>
      </w:pPr>
      <w:r w:rsidRPr="000A2EB6">
        <w:rPr>
          <w:iCs/>
        </w:rPr>
        <w:t xml:space="preserve">- Российское образование: федеральный портал: </w:t>
      </w:r>
      <w:hyperlink r:id="rId139" w:history="1">
        <w:r w:rsidRPr="000A2EB6">
          <w:rPr>
            <w:rStyle w:val="a3"/>
            <w:iCs/>
            <w:color w:val="auto"/>
            <w:lang w:val="en-US"/>
          </w:rPr>
          <w:t>www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edu</w:t>
        </w:r>
        <w:r w:rsidRPr="000A2EB6">
          <w:rPr>
            <w:rStyle w:val="a3"/>
            <w:iCs/>
            <w:color w:val="auto"/>
          </w:rPr>
          <w:t>.</w:t>
        </w:r>
        <w:r w:rsidRPr="000A2EB6">
          <w:rPr>
            <w:rStyle w:val="a3"/>
            <w:iCs/>
            <w:color w:val="auto"/>
            <w:lang w:val="en-US"/>
          </w:rPr>
          <w:t>ru</w:t>
        </w:r>
        <w:r w:rsidRPr="000A2EB6">
          <w:rPr>
            <w:rStyle w:val="a3"/>
            <w:iCs/>
            <w:color w:val="auto"/>
          </w:rPr>
          <w:t>/</w:t>
        </w:r>
        <w:r w:rsidRPr="000A2EB6">
          <w:rPr>
            <w:rStyle w:val="a3"/>
            <w:iCs/>
            <w:color w:val="auto"/>
            <w:lang w:val="en-US"/>
          </w:rPr>
          <w:t>modules</w:t>
        </w:r>
      </w:hyperlink>
    </w:p>
    <w:p w:rsidR="00C06041" w:rsidRPr="000A2EB6" w:rsidRDefault="00C06041" w:rsidP="00C06041">
      <w:pPr>
        <w:jc w:val="both"/>
      </w:pPr>
      <w:r w:rsidRPr="000A2EB6">
        <w:t xml:space="preserve">- Гарант.ру: информационно-правовой портал [Электронный ресурс]. – Режим доступа: http:// </w:t>
      </w:r>
      <w:hyperlink r:id="rId140" w:history="1">
        <w:r w:rsidRPr="000A2EB6">
          <w:rPr>
            <w:rStyle w:val="a3"/>
            <w:color w:val="auto"/>
          </w:rPr>
          <w:t>www.garant.ru</w:t>
        </w:r>
      </w:hyperlink>
      <w:r w:rsidRPr="000A2EB6">
        <w:t>. - Загл. с экрана.</w:t>
      </w:r>
    </w:p>
    <w:p w:rsidR="00C06041" w:rsidRPr="000A2EB6" w:rsidRDefault="00C06041" w:rsidP="00C06041">
      <w:pPr>
        <w:jc w:val="both"/>
      </w:pPr>
      <w:r w:rsidRPr="000A2EB6">
        <w:t xml:space="preserve">- КонсультантПлюс [Электронный ресурс]. – Режим доступа: http:// </w:t>
      </w:r>
      <w:hyperlink r:id="rId141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consultant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C06041" w:rsidRPr="000A2EB6" w:rsidRDefault="00C06041" w:rsidP="00C06041">
      <w:pPr>
        <w:jc w:val="both"/>
      </w:pPr>
      <w:r w:rsidRPr="000A2EB6">
        <w:t xml:space="preserve">- Система [Электронный ресурс]. – Режим доступа: http:// </w:t>
      </w:r>
      <w:hyperlink r:id="rId142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systema</w:t>
        </w:r>
        <w:r w:rsidRPr="000A2EB6">
          <w:rPr>
            <w:rStyle w:val="a3"/>
            <w:color w:val="auto"/>
          </w:rPr>
          <w:t>.ru</w:t>
        </w:r>
      </w:hyperlink>
      <w:r w:rsidRPr="000A2EB6">
        <w:t>. - Загл. с экрана.</w:t>
      </w:r>
    </w:p>
    <w:p w:rsidR="00C06041" w:rsidRPr="000A2EB6" w:rsidRDefault="00C06041" w:rsidP="00C06041">
      <w:pPr>
        <w:jc w:val="both"/>
      </w:pPr>
      <w:r w:rsidRPr="000A2EB6">
        <w:t>- Кодекс [Электронный ресурс]. – Режим доступа: http:// www.</w:t>
      </w:r>
      <w:r w:rsidRPr="000A2EB6">
        <w:rPr>
          <w:lang w:val="en-US"/>
        </w:rPr>
        <w:t>kodeks</w:t>
      </w:r>
      <w:r w:rsidRPr="000A2EB6">
        <w:t>.</w:t>
      </w:r>
      <w:r w:rsidRPr="000A2EB6">
        <w:rPr>
          <w:lang w:val="en-US"/>
        </w:rPr>
        <w:t>net</w:t>
      </w:r>
      <w:r w:rsidRPr="000A2EB6">
        <w:t>. - Загл. с экрана.</w:t>
      </w:r>
    </w:p>
    <w:p w:rsidR="00C06041" w:rsidRPr="000A2EB6" w:rsidRDefault="00C06041" w:rsidP="00C06041">
      <w:pPr>
        <w:jc w:val="both"/>
      </w:pPr>
      <w:r w:rsidRPr="000A2EB6">
        <w:t xml:space="preserve">- Интеллект-библиотека </w:t>
      </w:r>
      <w:r w:rsidRPr="000A2EB6">
        <w:rPr>
          <w:lang w:val="en-US"/>
        </w:rPr>
        <w:t>IQLib</w:t>
      </w:r>
      <w:r w:rsidRPr="000A2EB6">
        <w:t xml:space="preserve"> [Электронный ресурс]. – Режим доступа: http:// www.</w:t>
      </w:r>
      <w:r w:rsidRPr="000A2EB6">
        <w:rPr>
          <w:lang w:val="en-US"/>
        </w:rPr>
        <w:t>iglib</w:t>
      </w:r>
      <w:r w:rsidRPr="000A2EB6">
        <w:t>.ru. - Загл. с экрана.</w:t>
      </w:r>
    </w:p>
    <w:p w:rsidR="00C06041" w:rsidRPr="000A2EB6" w:rsidRDefault="00C06041" w:rsidP="00C06041">
      <w:pPr>
        <w:jc w:val="both"/>
      </w:pPr>
      <w:r w:rsidRPr="000A2EB6">
        <w:t xml:space="preserve">- Рубрикон. [Электронный ресурс]. – Режим доступа: http:// </w:t>
      </w:r>
      <w:hyperlink r:id="rId143" w:history="1">
        <w:r w:rsidRPr="000A2EB6">
          <w:rPr>
            <w:rStyle w:val="a3"/>
            <w:color w:val="auto"/>
          </w:rPr>
          <w:t>www.</w:t>
        </w:r>
        <w:r w:rsidRPr="000A2EB6">
          <w:rPr>
            <w:rStyle w:val="a3"/>
            <w:color w:val="auto"/>
            <w:lang w:val="en-US"/>
          </w:rPr>
          <w:t>rubricon</w:t>
        </w:r>
        <w:r w:rsidRPr="000A2EB6">
          <w:rPr>
            <w:rStyle w:val="a3"/>
            <w:color w:val="auto"/>
          </w:rPr>
          <w:t>.</w:t>
        </w:r>
        <w:r w:rsidRPr="000A2EB6">
          <w:rPr>
            <w:rStyle w:val="a3"/>
            <w:color w:val="auto"/>
            <w:lang w:val="en-US"/>
          </w:rPr>
          <w:t>com</w:t>
        </w:r>
      </w:hyperlink>
      <w:r w:rsidRPr="000A2EB6">
        <w:t>. - Загл. с экрана.</w:t>
      </w:r>
    </w:p>
    <w:p w:rsidR="00C06041" w:rsidRPr="000A2EB6" w:rsidRDefault="00C06041" w:rsidP="00C06041">
      <w:pPr>
        <w:jc w:val="both"/>
      </w:pPr>
      <w:r w:rsidRPr="000A2EB6">
        <w:t xml:space="preserve">- РГБ. Электронная библиотека: Библиотека диссертаций. [Электронный ресурс]. – Режим доступа: http:// </w:t>
      </w:r>
      <w:r w:rsidRPr="000A2EB6">
        <w:rPr>
          <w:lang w:val="en-US"/>
        </w:rPr>
        <w:t>diss</w:t>
      </w:r>
      <w:r w:rsidRPr="000A2EB6">
        <w:t>.</w:t>
      </w:r>
      <w:r w:rsidRPr="000A2EB6">
        <w:rPr>
          <w:lang w:val="en-US"/>
        </w:rPr>
        <w:t>rsl</w:t>
      </w:r>
      <w:r w:rsidRPr="000A2EB6">
        <w:t>,</w:t>
      </w:r>
      <w:r w:rsidRPr="000A2EB6">
        <w:rPr>
          <w:lang w:val="en-US"/>
        </w:rPr>
        <w:t>ru</w:t>
      </w:r>
      <w:r w:rsidRPr="000A2EB6">
        <w:t>. - Загл. с экрана.</w:t>
      </w:r>
    </w:p>
    <w:p w:rsidR="002064EA" w:rsidRPr="000A2EB6" w:rsidRDefault="002064EA" w:rsidP="000A2EB6">
      <w:pPr>
        <w:shd w:val="clear" w:color="auto" w:fill="FFFFFF"/>
        <w:jc w:val="both"/>
        <w:rPr>
          <w:b/>
          <w:bCs/>
        </w:rPr>
      </w:pPr>
    </w:p>
    <w:sectPr w:rsidR="002064EA" w:rsidRPr="000A2EB6" w:rsidSect="00B838D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987" w:rsidRDefault="005A3987" w:rsidP="0053381E">
      <w:r>
        <w:separator/>
      </w:r>
    </w:p>
  </w:endnote>
  <w:endnote w:type="continuationSeparator" w:id="1">
    <w:p w:rsidR="005A3987" w:rsidRDefault="005A3987" w:rsidP="00533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16690"/>
      <w:docPartObj>
        <w:docPartGallery w:val="Page Numbers (Bottom of Page)"/>
        <w:docPartUnique/>
      </w:docPartObj>
    </w:sdtPr>
    <w:sdtContent>
      <w:p w:rsidR="0053381E" w:rsidRDefault="004831A8">
        <w:pPr>
          <w:pStyle w:val="af1"/>
          <w:jc w:val="right"/>
        </w:pPr>
        <w:fldSimple w:instr=" PAGE   \* MERGEFORMAT ">
          <w:r w:rsidR="0082360A">
            <w:rPr>
              <w:noProof/>
            </w:rPr>
            <w:t>1</w:t>
          </w:r>
        </w:fldSimple>
      </w:p>
    </w:sdtContent>
  </w:sdt>
  <w:p w:rsidR="0053381E" w:rsidRDefault="0053381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987" w:rsidRDefault="005A3987" w:rsidP="0053381E">
      <w:r>
        <w:separator/>
      </w:r>
    </w:p>
  </w:footnote>
  <w:footnote w:type="continuationSeparator" w:id="1">
    <w:p w:rsidR="005A3987" w:rsidRDefault="005A3987" w:rsidP="005338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4585182"/>
    <w:multiLevelType w:val="multilevel"/>
    <w:tmpl w:val="5F5E2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244205"/>
    <w:multiLevelType w:val="multilevel"/>
    <w:tmpl w:val="E09A1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A02D30"/>
    <w:multiLevelType w:val="multilevel"/>
    <w:tmpl w:val="8DB27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B6657D"/>
    <w:multiLevelType w:val="hybridMultilevel"/>
    <w:tmpl w:val="A32E9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3B47A6"/>
    <w:multiLevelType w:val="multilevel"/>
    <w:tmpl w:val="C9323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FF1511"/>
    <w:multiLevelType w:val="multilevel"/>
    <w:tmpl w:val="C3BED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4C1880"/>
    <w:multiLevelType w:val="multilevel"/>
    <w:tmpl w:val="36363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8F03A8"/>
    <w:multiLevelType w:val="multilevel"/>
    <w:tmpl w:val="06D2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BF4B1D"/>
    <w:multiLevelType w:val="multilevel"/>
    <w:tmpl w:val="DECA9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0C0340"/>
    <w:multiLevelType w:val="hybridMultilevel"/>
    <w:tmpl w:val="B0041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E25A88"/>
    <w:multiLevelType w:val="hybridMultilevel"/>
    <w:tmpl w:val="A9FCB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3C0C2B"/>
    <w:multiLevelType w:val="hybridMultilevel"/>
    <w:tmpl w:val="FBD6F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A55464"/>
    <w:multiLevelType w:val="hybridMultilevel"/>
    <w:tmpl w:val="A8EE63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955574"/>
    <w:multiLevelType w:val="hybridMultilevel"/>
    <w:tmpl w:val="39F276FA"/>
    <w:lvl w:ilvl="0" w:tplc="0419000F">
      <w:start w:val="2"/>
      <w:numFmt w:val="bullet"/>
      <w:lvlText w:val="-"/>
      <w:lvlJc w:val="left"/>
      <w:pPr>
        <w:ind w:left="1287" w:hanging="360"/>
      </w:pPr>
      <w:rPr>
        <w:rFonts w:ascii="StarSymbol" w:eastAsia="StarSymbol"/>
      </w:rPr>
    </w:lvl>
    <w:lvl w:ilvl="1" w:tplc="04190019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1A5451E"/>
    <w:multiLevelType w:val="hybridMultilevel"/>
    <w:tmpl w:val="A0F20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267622"/>
    <w:multiLevelType w:val="multilevel"/>
    <w:tmpl w:val="733AD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896697"/>
    <w:multiLevelType w:val="hybridMultilevel"/>
    <w:tmpl w:val="8856BB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9E4D97"/>
    <w:multiLevelType w:val="multilevel"/>
    <w:tmpl w:val="9F1EF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B569DF"/>
    <w:multiLevelType w:val="multilevel"/>
    <w:tmpl w:val="C5D04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236002"/>
    <w:multiLevelType w:val="hybridMultilevel"/>
    <w:tmpl w:val="F1CCC9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68D30CF"/>
    <w:multiLevelType w:val="hybridMultilevel"/>
    <w:tmpl w:val="A32E9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D83704"/>
    <w:multiLevelType w:val="hybridMultilevel"/>
    <w:tmpl w:val="A32E9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5B6900"/>
    <w:multiLevelType w:val="multilevel"/>
    <w:tmpl w:val="F38CF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93417A"/>
    <w:multiLevelType w:val="hybridMultilevel"/>
    <w:tmpl w:val="61C0A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707DAF"/>
    <w:multiLevelType w:val="hybridMultilevel"/>
    <w:tmpl w:val="0F00C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12077D"/>
    <w:multiLevelType w:val="hybridMultilevel"/>
    <w:tmpl w:val="07B03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571BED"/>
    <w:multiLevelType w:val="hybridMultilevel"/>
    <w:tmpl w:val="30CC8AB2"/>
    <w:lvl w:ilvl="0" w:tplc="041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F7F1CAD"/>
    <w:multiLevelType w:val="hybridMultilevel"/>
    <w:tmpl w:val="A344E4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A92B46"/>
    <w:multiLevelType w:val="hybridMultilevel"/>
    <w:tmpl w:val="B77A6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9366326"/>
    <w:multiLevelType w:val="multilevel"/>
    <w:tmpl w:val="0196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697259"/>
    <w:multiLevelType w:val="hybridMultilevel"/>
    <w:tmpl w:val="22CC7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436BBF"/>
    <w:multiLevelType w:val="multilevel"/>
    <w:tmpl w:val="B7D03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4"/>
  </w:num>
  <w:num w:numId="22">
    <w:abstractNumId w:val="17"/>
  </w:num>
  <w:num w:numId="23">
    <w:abstractNumId w:val="20"/>
  </w:num>
  <w:num w:numId="24">
    <w:abstractNumId w:val="28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6397"/>
    <w:rsid w:val="000017AA"/>
    <w:rsid w:val="00003AF0"/>
    <w:rsid w:val="00011908"/>
    <w:rsid w:val="000129ED"/>
    <w:rsid w:val="00012B34"/>
    <w:rsid w:val="00013FE2"/>
    <w:rsid w:val="00035CB5"/>
    <w:rsid w:val="00067CB9"/>
    <w:rsid w:val="0007344F"/>
    <w:rsid w:val="00082265"/>
    <w:rsid w:val="000A2EB6"/>
    <w:rsid w:val="000B00A1"/>
    <w:rsid w:val="000B4BA8"/>
    <w:rsid w:val="000C191B"/>
    <w:rsid w:val="000C6B7B"/>
    <w:rsid w:val="000C75D0"/>
    <w:rsid w:val="000D09BD"/>
    <w:rsid w:val="0013258F"/>
    <w:rsid w:val="00161801"/>
    <w:rsid w:val="00172BB8"/>
    <w:rsid w:val="001870EA"/>
    <w:rsid w:val="001A2EC2"/>
    <w:rsid w:val="001B5673"/>
    <w:rsid w:val="001D6B0F"/>
    <w:rsid w:val="001F2CE4"/>
    <w:rsid w:val="002064EA"/>
    <w:rsid w:val="002272A5"/>
    <w:rsid w:val="00240B13"/>
    <w:rsid w:val="002458F3"/>
    <w:rsid w:val="00246678"/>
    <w:rsid w:val="00267F5F"/>
    <w:rsid w:val="00286EB6"/>
    <w:rsid w:val="002A427E"/>
    <w:rsid w:val="002A6ECA"/>
    <w:rsid w:val="002C6060"/>
    <w:rsid w:val="002E1F4B"/>
    <w:rsid w:val="002F62C1"/>
    <w:rsid w:val="00310966"/>
    <w:rsid w:val="003243EA"/>
    <w:rsid w:val="00336011"/>
    <w:rsid w:val="00355891"/>
    <w:rsid w:val="00362BC1"/>
    <w:rsid w:val="0036714E"/>
    <w:rsid w:val="003837F3"/>
    <w:rsid w:val="003A0042"/>
    <w:rsid w:val="003A7039"/>
    <w:rsid w:val="003B28CB"/>
    <w:rsid w:val="003B4093"/>
    <w:rsid w:val="003B51A5"/>
    <w:rsid w:val="003D1546"/>
    <w:rsid w:val="003F6D6F"/>
    <w:rsid w:val="004149A9"/>
    <w:rsid w:val="004248E8"/>
    <w:rsid w:val="00456986"/>
    <w:rsid w:val="004777E6"/>
    <w:rsid w:val="0048079C"/>
    <w:rsid w:val="004831A8"/>
    <w:rsid w:val="0048777D"/>
    <w:rsid w:val="004952A4"/>
    <w:rsid w:val="004A2CEE"/>
    <w:rsid w:val="004B397F"/>
    <w:rsid w:val="005304B8"/>
    <w:rsid w:val="0053381E"/>
    <w:rsid w:val="00533EF2"/>
    <w:rsid w:val="005744C6"/>
    <w:rsid w:val="005773B1"/>
    <w:rsid w:val="00581F29"/>
    <w:rsid w:val="005A3987"/>
    <w:rsid w:val="005F286A"/>
    <w:rsid w:val="006036FF"/>
    <w:rsid w:val="00605973"/>
    <w:rsid w:val="00642EA8"/>
    <w:rsid w:val="0065132F"/>
    <w:rsid w:val="00652FB7"/>
    <w:rsid w:val="006655D9"/>
    <w:rsid w:val="006B5645"/>
    <w:rsid w:val="006C46F1"/>
    <w:rsid w:val="006E3C87"/>
    <w:rsid w:val="0072510B"/>
    <w:rsid w:val="00734566"/>
    <w:rsid w:val="00760077"/>
    <w:rsid w:val="007618CF"/>
    <w:rsid w:val="00775AA9"/>
    <w:rsid w:val="00790B24"/>
    <w:rsid w:val="00792982"/>
    <w:rsid w:val="007A4B79"/>
    <w:rsid w:val="007D4C0A"/>
    <w:rsid w:val="0082360A"/>
    <w:rsid w:val="0085291E"/>
    <w:rsid w:val="0085596F"/>
    <w:rsid w:val="00886070"/>
    <w:rsid w:val="00892794"/>
    <w:rsid w:val="008D5A94"/>
    <w:rsid w:val="00907048"/>
    <w:rsid w:val="009177E3"/>
    <w:rsid w:val="00941029"/>
    <w:rsid w:val="0095299B"/>
    <w:rsid w:val="009558E4"/>
    <w:rsid w:val="00957FE7"/>
    <w:rsid w:val="00983653"/>
    <w:rsid w:val="009A58C9"/>
    <w:rsid w:val="009B4D16"/>
    <w:rsid w:val="009E7763"/>
    <w:rsid w:val="009F05DC"/>
    <w:rsid w:val="009F732C"/>
    <w:rsid w:val="00A3632A"/>
    <w:rsid w:val="00A43598"/>
    <w:rsid w:val="00A479BB"/>
    <w:rsid w:val="00A50EEC"/>
    <w:rsid w:val="00A53AD9"/>
    <w:rsid w:val="00A642A0"/>
    <w:rsid w:val="00A663E4"/>
    <w:rsid w:val="00A7486D"/>
    <w:rsid w:val="00A854C8"/>
    <w:rsid w:val="00AB1803"/>
    <w:rsid w:val="00AD23C5"/>
    <w:rsid w:val="00AD3D69"/>
    <w:rsid w:val="00B00EF1"/>
    <w:rsid w:val="00B363AB"/>
    <w:rsid w:val="00B429C1"/>
    <w:rsid w:val="00B7740A"/>
    <w:rsid w:val="00B838D9"/>
    <w:rsid w:val="00B963DF"/>
    <w:rsid w:val="00BD3E6D"/>
    <w:rsid w:val="00BF3855"/>
    <w:rsid w:val="00BF7D72"/>
    <w:rsid w:val="00C06041"/>
    <w:rsid w:val="00C255BF"/>
    <w:rsid w:val="00C95B1F"/>
    <w:rsid w:val="00CD06CD"/>
    <w:rsid w:val="00CD6FDD"/>
    <w:rsid w:val="00CF57B8"/>
    <w:rsid w:val="00D2220E"/>
    <w:rsid w:val="00D226AF"/>
    <w:rsid w:val="00D36397"/>
    <w:rsid w:val="00D47C0F"/>
    <w:rsid w:val="00D53260"/>
    <w:rsid w:val="00D847F7"/>
    <w:rsid w:val="00DA6281"/>
    <w:rsid w:val="00DB4ED7"/>
    <w:rsid w:val="00DD194D"/>
    <w:rsid w:val="00E1322A"/>
    <w:rsid w:val="00E2288A"/>
    <w:rsid w:val="00E3136B"/>
    <w:rsid w:val="00EB277F"/>
    <w:rsid w:val="00EC592E"/>
    <w:rsid w:val="00ED3854"/>
    <w:rsid w:val="00ED4870"/>
    <w:rsid w:val="00EE7F47"/>
    <w:rsid w:val="00F279F2"/>
    <w:rsid w:val="00F5012A"/>
    <w:rsid w:val="00F626C4"/>
    <w:rsid w:val="00F76FAD"/>
    <w:rsid w:val="00F87DBA"/>
    <w:rsid w:val="00F96386"/>
    <w:rsid w:val="00FF3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39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363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63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36397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D3639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D36397"/>
    <w:rPr>
      <w:rFonts w:eastAsia="Times New Roman"/>
      <w:sz w:val="24"/>
      <w:szCs w:val="24"/>
      <w:lang w:eastAsia="ru-RU"/>
    </w:rPr>
  </w:style>
  <w:style w:type="paragraph" w:customStyle="1" w:styleId="2-">
    <w:name w:val="Заголовок 2-го уровня"/>
    <w:basedOn w:val="2"/>
    <w:rsid w:val="00D36397"/>
    <w:pPr>
      <w:keepLines w:val="0"/>
      <w:spacing w:before="240" w:after="60"/>
      <w:jc w:val="center"/>
    </w:pPr>
    <w:rPr>
      <w:rFonts w:ascii="Times New Roman" w:eastAsia="Times New Roman" w:hAnsi="Times New Roman" w:cs="Arial"/>
      <w:iCs/>
      <w:color w:val="auto"/>
      <w:szCs w:val="28"/>
    </w:rPr>
  </w:style>
  <w:style w:type="paragraph" w:customStyle="1" w:styleId="1-">
    <w:name w:val="Заголовок 1-го уровня"/>
    <w:basedOn w:val="1"/>
    <w:rsid w:val="00D36397"/>
    <w:pPr>
      <w:keepLines w:val="0"/>
      <w:spacing w:before="0"/>
      <w:jc w:val="center"/>
    </w:pPr>
    <w:rPr>
      <w:rFonts w:ascii="Times New Roman" w:eastAsia="Times New Roman" w:hAnsi="Times New Roman" w:cs="Times New Roman"/>
      <w:bCs w:val="0"/>
      <w:color w:val="auto"/>
      <w:sz w:val="26"/>
      <w:szCs w:val="72"/>
    </w:rPr>
  </w:style>
  <w:style w:type="paragraph" w:customStyle="1" w:styleId="c32c8c37">
    <w:name w:val="c32 c8 c37"/>
    <w:basedOn w:val="a"/>
    <w:rsid w:val="00D36397"/>
    <w:pPr>
      <w:spacing w:before="100" w:beforeAutospacing="1" w:after="100" w:afterAutospacing="1"/>
    </w:pPr>
  </w:style>
  <w:style w:type="paragraph" w:customStyle="1" w:styleId="c1">
    <w:name w:val="c1"/>
    <w:basedOn w:val="a"/>
    <w:rsid w:val="00D36397"/>
    <w:pPr>
      <w:spacing w:before="100" w:beforeAutospacing="1" w:after="100" w:afterAutospacing="1"/>
    </w:pPr>
  </w:style>
  <w:style w:type="paragraph" w:customStyle="1" w:styleId="c4c1">
    <w:name w:val="c4 c1"/>
    <w:basedOn w:val="a"/>
    <w:rsid w:val="00D36397"/>
    <w:pPr>
      <w:spacing w:before="100" w:beforeAutospacing="1" w:after="100" w:afterAutospacing="1"/>
    </w:pPr>
  </w:style>
  <w:style w:type="paragraph" w:customStyle="1" w:styleId="c1c8c9c19">
    <w:name w:val="c1 c8 c9 c19"/>
    <w:basedOn w:val="a"/>
    <w:rsid w:val="00D36397"/>
    <w:pPr>
      <w:spacing w:before="100" w:beforeAutospacing="1" w:after="100" w:afterAutospacing="1"/>
    </w:pPr>
  </w:style>
  <w:style w:type="paragraph" w:customStyle="1" w:styleId="c1c8c9">
    <w:name w:val="c1 c8 c9"/>
    <w:basedOn w:val="a"/>
    <w:rsid w:val="00D36397"/>
    <w:pPr>
      <w:spacing w:before="100" w:beforeAutospacing="1" w:after="100" w:afterAutospacing="1"/>
    </w:pPr>
  </w:style>
  <w:style w:type="paragraph" w:customStyle="1" w:styleId="c4c1c15">
    <w:name w:val="c4 c1 c15"/>
    <w:basedOn w:val="a"/>
    <w:rsid w:val="00D36397"/>
    <w:pPr>
      <w:spacing w:before="100" w:beforeAutospacing="1" w:after="100" w:afterAutospacing="1"/>
    </w:pPr>
  </w:style>
  <w:style w:type="paragraph" w:customStyle="1" w:styleId="sidepanelcloudLTTitel">
    <w:name w:val="sidepanel_cloud~LT~Titel"/>
    <w:uiPriority w:val="99"/>
    <w:rsid w:val="00D36397"/>
    <w:pPr>
      <w:widowControl w:val="0"/>
      <w:suppressAutoHyphens/>
      <w:autoSpaceDE w:val="0"/>
      <w:spacing w:after="0" w:line="240" w:lineRule="auto"/>
      <w:jc w:val="center"/>
    </w:pPr>
    <w:rPr>
      <w:rFonts w:ascii="Arial Unicode MS" w:eastAsia="Arial Unicode MS" w:hAnsi="Arial Unicode MS" w:cs="Arial Unicode MS"/>
      <w:color w:val="000000"/>
      <w:sz w:val="88"/>
      <w:szCs w:val="88"/>
      <w:lang w:eastAsia="hi-IN" w:bidi="hi-IN"/>
    </w:rPr>
  </w:style>
  <w:style w:type="character" w:customStyle="1" w:styleId="apple-converted-space">
    <w:name w:val="apple-converted-space"/>
    <w:basedOn w:val="a0"/>
    <w:rsid w:val="00D36397"/>
  </w:style>
  <w:style w:type="character" w:customStyle="1" w:styleId="c18c3c31">
    <w:name w:val="c18 c3 c31"/>
    <w:basedOn w:val="a0"/>
    <w:rsid w:val="00D36397"/>
  </w:style>
  <w:style w:type="character" w:customStyle="1" w:styleId="c2">
    <w:name w:val="c2"/>
    <w:basedOn w:val="a0"/>
    <w:rsid w:val="00D36397"/>
  </w:style>
  <w:style w:type="character" w:customStyle="1" w:styleId="c2c18">
    <w:name w:val="c2 c18"/>
    <w:basedOn w:val="a0"/>
    <w:rsid w:val="00D36397"/>
  </w:style>
  <w:style w:type="character" w:customStyle="1" w:styleId="20">
    <w:name w:val="Заголовок 2 Знак"/>
    <w:basedOn w:val="a0"/>
    <w:link w:val="2"/>
    <w:uiPriority w:val="9"/>
    <w:semiHidden/>
    <w:rsid w:val="00D363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36397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6">
    <w:name w:val="Normal (Web)"/>
    <w:basedOn w:val="a"/>
    <w:uiPriority w:val="99"/>
    <w:unhideWhenUsed/>
    <w:rsid w:val="00D36397"/>
    <w:pPr>
      <w:spacing w:before="100" w:beforeAutospacing="1" w:after="100" w:afterAutospacing="1"/>
    </w:pPr>
  </w:style>
  <w:style w:type="paragraph" w:styleId="a7">
    <w:name w:val="No Spacing"/>
    <w:link w:val="a8"/>
    <w:qFormat/>
    <w:rsid w:val="00D36397"/>
    <w:pPr>
      <w:spacing w:after="0" w:line="240" w:lineRule="auto"/>
    </w:pPr>
    <w:rPr>
      <w:rFonts w:ascii="Calibri" w:eastAsia="Calibri" w:hAnsi="Calibri"/>
      <w:sz w:val="22"/>
    </w:rPr>
  </w:style>
  <w:style w:type="paragraph" w:styleId="a9">
    <w:name w:val="List Paragraph"/>
    <w:basedOn w:val="a"/>
    <w:uiPriority w:val="99"/>
    <w:qFormat/>
    <w:rsid w:val="00D363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Strong"/>
    <w:basedOn w:val="a0"/>
    <w:qFormat/>
    <w:rsid w:val="00D36397"/>
    <w:rPr>
      <w:b/>
      <w:bCs/>
    </w:rPr>
  </w:style>
  <w:style w:type="character" w:customStyle="1" w:styleId="a8">
    <w:name w:val="Без интервала Знак"/>
    <w:basedOn w:val="a0"/>
    <w:link w:val="a7"/>
    <w:locked/>
    <w:rsid w:val="00D36397"/>
    <w:rPr>
      <w:rFonts w:ascii="Calibri" w:eastAsia="Calibri" w:hAnsi="Calibri"/>
      <w:sz w:val="22"/>
    </w:rPr>
  </w:style>
  <w:style w:type="paragraph" w:styleId="ab">
    <w:name w:val="Body Text"/>
    <w:basedOn w:val="a"/>
    <w:link w:val="ac"/>
    <w:uiPriority w:val="99"/>
    <w:semiHidden/>
    <w:unhideWhenUsed/>
    <w:rsid w:val="003D154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D1546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50E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utback">
    <w:name w:val="butback"/>
    <w:basedOn w:val="a0"/>
    <w:rsid w:val="00D226AF"/>
  </w:style>
  <w:style w:type="character" w:customStyle="1" w:styleId="submenu-table">
    <w:name w:val="submenu-table"/>
    <w:basedOn w:val="a0"/>
    <w:rsid w:val="00D226AF"/>
  </w:style>
  <w:style w:type="paragraph" w:styleId="ad">
    <w:name w:val="Subtitle"/>
    <w:basedOn w:val="a"/>
    <w:next w:val="a"/>
    <w:link w:val="ae"/>
    <w:uiPriority w:val="11"/>
    <w:qFormat/>
    <w:rsid w:val="00310966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zh-CN"/>
    </w:rPr>
  </w:style>
  <w:style w:type="character" w:customStyle="1" w:styleId="ae">
    <w:name w:val="Подзаголовок Знак"/>
    <w:basedOn w:val="a0"/>
    <w:link w:val="ad"/>
    <w:uiPriority w:val="11"/>
    <w:rsid w:val="00310966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">
    <w:name w:val="header"/>
    <w:basedOn w:val="a"/>
    <w:link w:val="af0"/>
    <w:uiPriority w:val="99"/>
    <w:semiHidden/>
    <w:unhideWhenUsed/>
    <w:rsid w:val="0053381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3381E"/>
    <w:rPr>
      <w:rFonts w:eastAsia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53381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3381E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1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117" Type="http://schemas.openxmlformats.org/officeDocument/2006/relationships/hyperlink" Target="http://znanium.com/catalog.php?bookinfo=492607" TargetMode="External"/><Relationship Id="rId21" Type="http://schemas.openxmlformats.org/officeDocument/2006/relationships/hyperlink" Target="http://www.consultant.ru/" TargetMode="External"/><Relationship Id="rId42" Type="http://schemas.openxmlformats.org/officeDocument/2006/relationships/hyperlink" Target="http://znanium.com/catalog.php?bookinfo=492607" TargetMode="External"/><Relationship Id="rId47" Type="http://schemas.openxmlformats.org/officeDocument/2006/relationships/hyperlink" Target="http://iawcanal.ru/html.acti" TargetMode="External"/><Relationship Id="rId63" Type="http://schemas.openxmlformats.org/officeDocument/2006/relationships/hyperlink" Target="http://www.cdml.ru" TargetMode="External"/><Relationship Id="rId68" Type="http://schemas.openxmlformats.org/officeDocument/2006/relationships/hyperlink" Target="http://www.rubricon.com" TargetMode="External"/><Relationship Id="rId84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2" TargetMode="External"/><Relationship Id="rId89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112" Type="http://schemas.openxmlformats.org/officeDocument/2006/relationships/hyperlink" Target="http://www.systema.ru/" TargetMode="External"/><Relationship Id="rId133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138" Type="http://schemas.openxmlformats.org/officeDocument/2006/relationships/hyperlink" Target="http://www.cdml.ru" TargetMode="External"/><Relationship Id="rId16" Type="http://schemas.openxmlformats.org/officeDocument/2006/relationships/hyperlink" Target="http://www.allpravo.ru" TargetMode="External"/><Relationship Id="rId107" Type="http://schemas.openxmlformats.org/officeDocument/2006/relationships/hyperlink" Target="http://iawcanal.ru/html.acti" TargetMode="External"/><Relationship Id="rId11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32" Type="http://schemas.openxmlformats.org/officeDocument/2006/relationships/hyperlink" Target="http://iawcanal.ru/html.acti" TargetMode="External"/><Relationship Id="rId37" Type="http://schemas.openxmlformats.org/officeDocument/2006/relationships/hyperlink" Target="http://www.systema.ru/" TargetMode="External"/><Relationship Id="rId53" Type="http://schemas.openxmlformats.org/officeDocument/2006/relationships/hyperlink" Target="http://www.rubricon.com" TargetMode="External"/><Relationship Id="rId58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74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79" Type="http://schemas.openxmlformats.org/officeDocument/2006/relationships/hyperlink" Target="http://www.edu.ru/modules" TargetMode="External"/><Relationship Id="rId102" Type="http://schemas.openxmlformats.org/officeDocument/2006/relationships/hyperlink" Target="http://znanium.com/catalog.php?bookinfo=492607" TargetMode="External"/><Relationship Id="rId123" Type="http://schemas.openxmlformats.org/officeDocument/2006/relationships/hyperlink" Target="http://www.cdml.ru" TargetMode="External"/><Relationship Id="rId128" Type="http://schemas.openxmlformats.org/officeDocument/2006/relationships/hyperlink" Target="http://www.rubricon.com" TargetMode="External"/><Relationship Id="rId144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hyperlink" Target="http://www.Internet-Law.ru" TargetMode="External"/><Relationship Id="rId95" Type="http://schemas.openxmlformats.org/officeDocument/2006/relationships/hyperlink" Target="http://www.garant.ru/" TargetMode="External"/><Relationship Id="rId22" Type="http://schemas.openxmlformats.org/officeDocument/2006/relationships/hyperlink" Target="http://www.systema.ru/" TargetMode="External"/><Relationship Id="rId27" Type="http://schemas.openxmlformats.org/officeDocument/2006/relationships/hyperlink" Target="http://znanium.com/catalog.php?bookinfo=492607" TargetMode="External"/><Relationship Id="rId43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48" Type="http://schemas.openxmlformats.org/officeDocument/2006/relationships/hyperlink" Target="http://www.cdml.ru" TargetMode="External"/><Relationship Id="rId64" Type="http://schemas.openxmlformats.org/officeDocument/2006/relationships/hyperlink" Target="http://www.edu.ru/modules" TargetMode="External"/><Relationship Id="rId69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2" TargetMode="External"/><Relationship Id="rId113" Type="http://schemas.openxmlformats.org/officeDocument/2006/relationships/hyperlink" Target="http://www.rubricon.com" TargetMode="External"/><Relationship Id="rId118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134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139" Type="http://schemas.openxmlformats.org/officeDocument/2006/relationships/hyperlink" Target="http://www.edu.ru/modules" TargetMode="External"/><Relationship Id="rId80" Type="http://schemas.openxmlformats.org/officeDocument/2006/relationships/hyperlink" Target="http://www.garant.ru/" TargetMode="External"/><Relationship Id="rId85" Type="http://schemas.openxmlformats.org/officeDocument/2006/relationships/hyperlink" Target="http://znanium.com/catalog.php?bookinfo=502320" TargetMode="External"/><Relationship Id="rId3" Type="http://schemas.openxmlformats.org/officeDocument/2006/relationships/styles" Target="styles.xml"/><Relationship Id="rId12" Type="http://schemas.openxmlformats.org/officeDocument/2006/relationships/hyperlink" Target="http://znanium.com/catalog.php?bookinfo=492607" TargetMode="External"/><Relationship Id="rId17" Type="http://schemas.openxmlformats.org/officeDocument/2006/relationships/hyperlink" Target="http://iawcanal.ru/html.acti" TargetMode="External"/><Relationship Id="rId25" Type="http://schemas.openxmlformats.org/officeDocument/2006/relationships/hyperlink" Target="http://znanium.com/catalog.php?bookinfo=502320" TargetMode="External"/><Relationship Id="rId33" Type="http://schemas.openxmlformats.org/officeDocument/2006/relationships/hyperlink" Target="http://www.cdml.ru" TargetMode="External"/><Relationship Id="rId38" Type="http://schemas.openxmlformats.org/officeDocument/2006/relationships/hyperlink" Target="http://www.rubricon.com" TargetMode="External"/><Relationship Id="rId46" Type="http://schemas.openxmlformats.org/officeDocument/2006/relationships/hyperlink" Target="http://www.allpravo.ru" TargetMode="External"/><Relationship Id="rId59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67" Type="http://schemas.openxmlformats.org/officeDocument/2006/relationships/hyperlink" Target="http://www.systema.ru/" TargetMode="External"/><Relationship Id="rId103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108" Type="http://schemas.openxmlformats.org/officeDocument/2006/relationships/hyperlink" Target="http://www.cdml.ru" TargetMode="External"/><Relationship Id="rId116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124" Type="http://schemas.openxmlformats.org/officeDocument/2006/relationships/hyperlink" Target="http://www.edu.ru/modules" TargetMode="External"/><Relationship Id="rId129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2" TargetMode="External"/><Relationship Id="rId137" Type="http://schemas.openxmlformats.org/officeDocument/2006/relationships/hyperlink" Target="http://iawcanal.ru/html.acti" TargetMode="External"/><Relationship Id="rId20" Type="http://schemas.openxmlformats.org/officeDocument/2006/relationships/hyperlink" Target="http://www.garant.ru/" TargetMode="External"/><Relationship Id="rId41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54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2" TargetMode="External"/><Relationship Id="rId62" Type="http://schemas.openxmlformats.org/officeDocument/2006/relationships/hyperlink" Target="http://iawcanal.ru/html.acti" TargetMode="External"/><Relationship Id="rId70" Type="http://schemas.openxmlformats.org/officeDocument/2006/relationships/hyperlink" Target="http://znanium.com/catalog.php?bookinfo=502320" TargetMode="External"/><Relationship Id="rId75" Type="http://schemas.openxmlformats.org/officeDocument/2006/relationships/hyperlink" Target="http://www.Internet-Law.ru" TargetMode="External"/><Relationship Id="rId83" Type="http://schemas.openxmlformats.org/officeDocument/2006/relationships/hyperlink" Target="http://www.rubricon.com" TargetMode="External"/><Relationship Id="rId88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91" Type="http://schemas.openxmlformats.org/officeDocument/2006/relationships/hyperlink" Target="http://www.allpravo.ru" TargetMode="External"/><Relationship Id="rId96" Type="http://schemas.openxmlformats.org/officeDocument/2006/relationships/hyperlink" Target="http://www.consultant.ru/" TargetMode="External"/><Relationship Id="rId111" Type="http://schemas.openxmlformats.org/officeDocument/2006/relationships/hyperlink" Target="http://www.consultant.ru/" TargetMode="External"/><Relationship Id="rId132" Type="http://schemas.openxmlformats.org/officeDocument/2006/relationships/hyperlink" Target="http://znanium.com/catalog.php?bookinfo=492607" TargetMode="External"/><Relationship Id="rId140" Type="http://schemas.openxmlformats.org/officeDocument/2006/relationships/hyperlink" Target="http://www.garant.ru/" TargetMode="External"/><Relationship Id="rId14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Internet-Law.ru" TargetMode="External"/><Relationship Id="rId23" Type="http://schemas.openxmlformats.org/officeDocument/2006/relationships/hyperlink" Target="http://www.rubricon.com" TargetMode="External"/><Relationship Id="rId28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36" Type="http://schemas.openxmlformats.org/officeDocument/2006/relationships/hyperlink" Target="http://www.consultant.ru/" TargetMode="External"/><Relationship Id="rId49" Type="http://schemas.openxmlformats.org/officeDocument/2006/relationships/hyperlink" Target="http://www.edu.ru/modules" TargetMode="External"/><Relationship Id="rId57" Type="http://schemas.openxmlformats.org/officeDocument/2006/relationships/hyperlink" Target="http://znanium.com/catalog.php?bookinfo=492607" TargetMode="External"/><Relationship Id="rId106" Type="http://schemas.openxmlformats.org/officeDocument/2006/relationships/hyperlink" Target="http://www.allpravo.ru" TargetMode="External"/><Relationship Id="rId114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2" TargetMode="External"/><Relationship Id="rId119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127" Type="http://schemas.openxmlformats.org/officeDocument/2006/relationships/hyperlink" Target="http://www.systema.ru/" TargetMode="External"/><Relationship Id="rId10" Type="http://schemas.openxmlformats.org/officeDocument/2006/relationships/hyperlink" Target="http://znanium.com/catalog.php?bookinfo=502320" TargetMode="External"/><Relationship Id="rId31" Type="http://schemas.openxmlformats.org/officeDocument/2006/relationships/hyperlink" Target="http://www.allpravo.ru" TargetMode="External"/><Relationship Id="rId44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52" Type="http://schemas.openxmlformats.org/officeDocument/2006/relationships/hyperlink" Target="http://www.systema.ru/" TargetMode="External"/><Relationship Id="rId60" Type="http://schemas.openxmlformats.org/officeDocument/2006/relationships/hyperlink" Target="http://www.Internet-Law.ru" TargetMode="External"/><Relationship Id="rId65" Type="http://schemas.openxmlformats.org/officeDocument/2006/relationships/hyperlink" Target="http://www.garant.ru/" TargetMode="External"/><Relationship Id="rId73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78" Type="http://schemas.openxmlformats.org/officeDocument/2006/relationships/hyperlink" Target="http://www.cdml.ru" TargetMode="External"/><Relationship Id="rId81" Type="http://schemas.openxmlformats.org/officeDocument/2006/relationships/hyperlink" Target="http://www.consultant.ru/" TargetMode="External"/><Relationship Id="rId86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94" Type="http://schemas.openxmlformats.org/officeDocument/2006/relationships/hyperlink" Target="http://www.edu.ru/modules" TargetMode="External"/><Relationship Id="rId99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2" TargetMode="External"/><Relationship Id="rId101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122" Type="http://schemas.openxmlformats.org/officeDocument/2006/relationships/hyperlink" Target="http://iawcanal.ru/html.acti" TargetMode="External"/><Relationship Id="rId130" Type="http://schemas.openxmlformats.org/officeDocument/2006/relationships/hyperlink" Target="http://znanium.com/catalog.php?bookinfo=502320" TargetMode="External"/><Relationship Id="rId135" Type="http://schemas.openxmlformats.org/officeDocument/2006/relationships/hyperlink" Target="http://www.Internet-Law.ru" TargetMode="External"/><Relationship Id="rId143" Type="http://schemas.openxmlformats.org/officeDocument/2006/relationships/hyperlink" Target="http://www.rubrico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2" TargetMode="External"/><Relationship Id="rId13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18" Type="http://schemas.openxmlformats.org/officeDocument/2006/relationships/hyperlink" Target="http://www.cdml.ru" TargetMode="External"/><Relationship Id="rId39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2" TargetMode="External"/><Relationship Id="rId109" Type="http://schemas.openxmlformats.org/officeDocument/2006/relationships/hyperlink" Target="http://www.edu.ru/modules" TargetMode="External"/><Relationship Id="rId34" Type="http://schemas.openxmlformats.org/officeDocument/2006/relationships/hyperlink" Target="http://www.edu.ru/modules" TargetMode="External"/><Relationship Id="rId50" Type="http://schemas.openxmlformats.org/officeDocument/2006/relationships/hyperlink" Target="http://www.garant.ru/" TargetMode="External"/><Relationship Id="rId55" Type="http://schemas.openxmlformats.org/officeDocument/2006/relationships/hyperlink" Target="http://znanium.com/catalog.php?bookinfo=502320" TargetMode="External"/><Relationship Id="rId76" Type="http://schemas.openxmlformats.org/officeDocument/2006/relationships/hyperlink" Target="http://www.allpravo.ru" TargetMode="External"/><Relationship Id="rId97" Type="http://schemas.openxmlformats.org/officeDocument/2006/relationships/hyperlink" Target="http://www.systema.ru/" TargetMode="External"/><Relationship Id="rId104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120" Type="http://schemas.openxmlformats.org/officeDocument/2006/relationships/hyperlink" Target="http://www.Internet-Law.ru" TargetMode="External"/><Relationship Id="rId125" Type="http://schemas.openxmlformats.org/officeDocument/2006/relationships/hyperlink" Target="http://www.garant.ru/" TargetMode="External"/><Relationship Id="rId141" Type="http://schemas.openxmlformats.org/officeDocument/2006/relationships/hyperlink" Target="http://www.consultant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92" Type="http://schemas.openxmlformats.org/officeDocument/2006/relationships/hyperlink" Target="http://iawcanal.ru/html.acti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24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2" TargetMode="External"/><Relationship Id="rId40" Type="http://schemas.openxmlformats.org/officeDocument/2006/relationships/hyperlink" Target="http://znanium.com/catalog.php?bookinfo=502320" TargetMode="External"/><Relationship Id="rId45" Type="http://schemas.openxmlformats.org/officeDocument/2006/relationships/hyperlink" Target="http://www.Internet-Law.ru" TargetMode="External"/><Relationship Id="rId66" Type="http://schemas.openxmlformats.org/officeDocument/2006/relationships/hyperlink" Target="http://www.consultant.ru/" TargetMode="External"/><Relationship Id="rId87" Type="http://schemas.openxmlformats.org/officeDocument/2006/relationships/hyperlink" Target="http://znanium.com/catalog.php?bookinfo=492607" TargetMode="External"/><Relationship Id="rId110" Type="http://schemas.openxmlformats.org/officeDocument/2006/relationships/hyperlink" Target="http://www.garant.ru/" TargetMode="External"/><Relationship Id="rId115" Type="http://schemas.openxmlformats.org/officeDocument/2006/relationships/hyperlink" Target="http://znanium.com/catalog.php?bookinfo=502320" TargetMode="External"/><Relationship Id="rId131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136" Type="http://schemas.openxmlformats.org/officeDocument/2006/relationships/hyperlink" Target="http://www.allpravo.ru" TargetMode="External"/><Relationship Id="rId61" Type="http://schemas.openxmlformats.org/officeDocument/2006/relationships/hyperlink" Target="http://www.allpravo.ru" TargetMode="External"/><Relationship Id="rId82" Type="http://schemas.openxmlformats.org/officeDocument/2006/relationships/hyperlink" Target="http://www.systema.ru/" TargetMode="External"/><Relationship Id="rId19" Type="http://schemas.openxmlformats.org/officeDocument/2006/relationships/hyperlink" Target="http://www.edu.ru/modules" TargetMode="External"/><Relationship Id="rId14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30" Type="http://schemas.openxmlformats.org/officeDocument/2006/relationships/hyperlink" Target="http://www.Internet-Law.ru" TargetMode="External"/><Relationship Id="rId35" Type="http://schemas.openxmlformats.org/officeDocument/2006/relationships/hyperlink" Target="http://www.garant.ru/" TargetMode="External"/><Relationship Id="rId56" Type="http://schemas.openxmlformats.org/officeDocument/2006/relationships/hyperlink" Target="http://znanium.com/catalog.php?item=booksearch&amp;code=%D0%9F%D1%80%D0%B0%D0%B2%D0%BE%D0%B2%D0%BE%D0%B5+%D0%BE%D0%B1%D0%B5%D1%81%D0%BF%D0%B5%D1%87%D0%B5%D0%BD%D0%B8%D0%B5+%D0%BF%D1%80%D0%BE%D1%84%D0%B5%D1%81%D1%81%D0%B8%D0%BE%D0%BD%D0%B0%D0%BB%D1%8C%D0%BD%D0%BE%D0%B9+%D0%B4%D0%B5%D1%8F%D1%82%D0%B5%D0%BB%D1%8C%D0%BD%D0%BE%D1%81%D1%82%D0%B8&amp;page=1" TargetMode="External"/><Relationship Id="rId77" Type="http://schemas.openxmlformats.org/officeDocument/2006/relationships/hyperlink" Target="http://iawcanal.ru/html.acti" TargetMode="External"/><Relationship Id="rId100" Type="http://schemas.openxmlformats.org/officeDocument/2006/relationships/hyperlink" Target="http://znanium.com/catalog.php?bookinfo=502320" TargetMode="External"/><Relationship Id="rId105" Type="http://schemas.openxmlformats.org/officeDocument/2006/relationships/hyperlink" Target="http://www.Internet-Law.ru" TargetMode="External"/><Relationship Id="rId126" Type="http://schemas.openxmlformats.org/officeDocument/2006/relationships/hyperlink" Target="http://www.consultant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consultant.ru/" TargetMode="External"/><Relationship Id="rId72" Type="http://schemas.openxmlformats.org/officeDocument/2006/relationships/hyperlink" Target="http://znanium.com/catalog.php?bookinfo=492607" TargetMode="External"/><Relationship Id="rId93" Type="http://schemas.openxmlformats.org/officeDocument/2006/relationships/hyperlink" Target="http://www.cdml.ru" TargetMode="External"/><Relationship Id="rId98" Type="http://schemas.openxmlformats.org/officeDocument/2006/relationships/hyperlink" Target="http://www.rubricon.com" TargetMode="External"/><Relationship Id="rId121" Type="http://schemas.openxmlformats.org/officeDocument/2006/relationships/hyperlink" Target="http://www.allpravo.ru" TargetMode="External"/><Relationship Id="rId142" Type="http://schemas.openxmlformats.org/officeDocument/2006/relationships/hyperlink" Target="http://www.system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C5ADB-39DC-494F-8C58-05485AE85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11979</Words>
  <Characters>68283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80102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</cp:revision>
  <cp:lastPrinted>2017-02-11T18:46:00Z</cp:lastPrinted>
  <dcterms:created xsi:type="dcterms:W3CDTF">2018-11-18T16:52:00Z</dcterms:created>
  <dcterms:modified xsi:type="dcterms:W3CDTF">2018-11-18T16:52:00Z</dcterms:modified>
</cp:coreProperties>
</file>