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83" w:rsidRPr="003A242E" w:rsidRDefault="00533639" w:rsidP="008E19D2">
      <w:pPr>
        <w:spacing w:after="0" w:line="240" w:lineRule="auto"/>
        <w:jc w:val="center"/>
        <w:rPr>
          <w:rStyle w:val="a3"/>
          <w:rFonts w:ascii="Times New Roman Полужирный" w:hAnsi="Times New Roman Полужирный"/>
          <w:caps/>
          <w:sz w:val="28"/>
          <w:szCs w:val="28"/>
        </w:rPr>
      </w:pPr>
      <w:r>
        <w:rPr>
          <w:rStyle w:val="a3"/>
          <w:rFonts w:asciiTheme="minorHAnsi" w:hAnsiTheme="minorHAnsi"/>
          <w:caps/>
          <w:sz w:val="28"/>
          <w:szCs w:val="28"/>
        </w:rPr>
        <w:t xml:space="preserve"> </w:t>
      </w:r>
      <w:r w:rsidR="008F573B">
        <w:rPr>
          <w:rStyle w:val="a3"/>
          <w:rFonts w:asciiTheme="minorHAnsi" w:hAnsiTheme="minorHAnsi"/>
          <w:caps/>
          <w:sz w:val="28"/>
          <w:szCs w:val="28"/>
        </w:rPr>
        <w:t xml:space="preserve"> </w:t>
      </w:r>
      <w:r w:rsidR="001724EF">
        <w:rPr>
          <w:rStyle w:val="a3"/>
          <w:rFonts w:asciiTheme="minorHAnsi" w:hAnsiTheme="minorHAnsi"/>
          <w:caps/>
          <w:sz w:val="28"/>
          <w:szCs w:val="28"/>
        </w:rPr>
        <w:t xml:space="preserve"> </w:t>
      </w:r>
      <w:r w:rsidR="00264B6F">
        <w:rPr>
          <w:rStyle w:val="a3"/>
          <w:rFonts w:asciiTheme="minorHAnsi" w:hAnsiTheme="minorHAnsi"/>
          <w:caps/>
          <w:sz w:val="28"/>
          <w:szCs w:val="28"/>
        </w:rPr>
        <w:t xml:space="preserve"> </w:t>
      </w:r>
      <w:r w:rsidR="003122B2">
        <w:rPr>
          <w:rStyle w:val="a3"/>
          <w:rFonts w:asciiTheme="minorHAnsi" w:hAnsiTheme="minorHAnsi"/>
          <w:caps/>
          <w:sz w:val="28"/>
          <w:szCs w:val="28"/>
        </w:rPr>
        <w:t xml:space="preserve"> </w:t>
      </w:r>
      <w:r w:rsidR="00D34CBF">
        <w:rPr>
          <w:rStyle w:val="a3"/>
          <w:rFonts w:asciiTheme="minorHAnsi" w:hAnsiTheme="minorHAnsi"/>
          <w:caps/>
          <w:sz w:val="28"/>
          <w:szCs w:val="28"/>
        </w:rPr>
        <w:t xml:space="preserve"> </w:t>
      </w:r>
      <w:r w:rsidR="005F6529">
        <w:rPr>
          <w:rStyle w:val="a3"/>
          <w:rFonts w:asciiTheme="minorHAnsi" w:hAnsiTheme="minorHAnsi"/>
          <w:caps/>
          <w:sz w:val="28"/>
          <w:szCs w:val="28"/>
        </w:rPr>
        <w:t xml:space="preserve">  </w:t>
      </w:r>
      <w:r w:rsidR="003A242E" w:rsidRPr="003A242E">
        <w:rPr>
          <w:rStyle w:val="a3"/>
          <w:rFonts w:ascii="Times New Roman Полужирный" w:hAnsi="Times New Roman Полужирный"/>
          <w:caps/>
          <w:sz w:val="28"/>
          <w:szCs w:val="28"/>
        </w:rPr>
        <w:t xml:space="preserve">Особенности проведения </w:t>
      </w:r>
      <w:r w:rsidR="001A37D6" w:rsidRPr="001A37D6">
        <w:rPr>
          <w:rStyle w:val="a3"/>
          <w:rFonts w:ascii="Times New Roman" w:hAnsi="Times New Roman"/>
          <w:caps/>
          <w:sz w:val="28"/>
          <w:szCs w:val="28"/>
        </w:rPr>
        <w:t>ЗАНЯТИЙ ПО</w:t>
      </w:r>
      <w:r w:rsidR="001A37D6">
        <w:rPr>
          <w:rStyle w:val="a3"/>
          <w:rFonts w:asciiTheme="minorHAnsi" w:hAnsiTheme="minorHAnsi"/>
          <w:caps/>
          <w:sz w:val="28"/>
          <w:szCs w:val="28"/>
        </w:rPr>
        <w:t xml:space="preserve"> </w:t>
      </w:r>
      <w:r w:rsidR="001B62E2">
        <w:rPr>
          <w:rStyle w:val="a3"/>
          <w:rFonts w:ascii="Times New Roman Полужирный" w:hAnsi="Times New Roman Полужирный"/>
          <w:caps/>
          <w:sz w:val="28"/>
          <w:szCs w:val="28"/>
        </w:rPr>
        <w:t xml:space="preserve">физической </w:t>
      </w:r>
      <w:bookmarkStart w:id="0" w:name="_GoBack"/>
      <w:r w:rsidR="001B62E2" w:rsidRPr="001B62E2">
        <w:rPr>
          <w:rStyle w:val="a3"/>
          <w:rFonts w:ascii="Times New Roman" w:hAnsi="Times New Roman"/>
          <w:caps/>
          <w:sz w:val="28"/>
          <w:szCs w:val="28"/>
        </w:rPr>
        <w:t>культурЕ</w:t>
      </w:r>
      <w:bookmarkEnd w:id="0"/>
      <w:r w:rsidR="003A242E" w:rsidRPr="003A242E">
        <w:rPr>
          <w:rStyle w:val="a3"/>
          <w:rFonts w:ascii="Times New Roman Полужирный" w:hAnsi="Times New Roman Полужирный"/>
          <w:caps/>
          <w:sz w:val="28"/>
          <w:szCs w:val="28"/>
        </w:rPr>
        <w:t xml:space="preserve"> в высшем учебном заведении</w:t>
      </w:r>
    </w:p>
    <w:p w:rsidR="008E19D2" w:rsidRPr="00617059" w:rsidRDefault="008E19D2" w:rsidP="008E19D2">
      <w:pPr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</w:p>
    <w:p w:rsidR="00617059" w:rsidRPr="008E19D2" w:rsidRDefault="00BF4E4D" w:rsidP="008E19D2">
      <w:pPr>
        <w:spacing w:after="0" w:line="240" w:lineRule="auto"/>
        <w:jc w:val="right"/>
        <w:rPr>
          <w:rStyle w:val="a3"/>
          <w:rFonts w:ascii="Times New Roman" w:hAnsi="Times New Roman"/>
          <w:i/>
          <w:sz w:val="24"/>
          <w:szCs w:val="24"/>
        </w:rPr>
      </w:pPr>
      <w:proofErr w:type="spellStart"/>
      <w:r>
        <w:rPr>
          <w:rStyle w:val="a3"/>
          <w:rFonts w:ascii="Times New Roman" w:hAnsi="Times New Roman"/>
          <w:i/>
          <w:sz w:val="24"/>
          <w:szCs w:val="24"/>
        </w:rPr>
        <w:t>Храмова</w:t>
      </w:r>
      <w:proofErr w:type="spellEnd"/>
      <w:r>
        <w:rPr>
          <w:rStyle w:val="a3"/>
          <w:rFonts w:ascii="Times New Roman" w:hAnsi="Times New Roman"/>
          <w:i/>
          <w:sz w:val="24"/>
          <w:szCs w:val="24"/>
        </w:rPr>
        <w:t xml:space="preserve"> Татьяна Викторовна</w:t>
      </w:r>
    </w:p>
    <w:p w:rsidR="000A4367" w:rsidRDefault="00BF4E4D" w:rsidP="008E19D2">
      <w:pPr>
        <w:spacing w:after="0" w:line="240" w:lineRule="auto"/>
        <w:jc w:val="right"/>
        <w:rPr>
          <w:rStyle w:val="a4"/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sz w:val="24"/>
          <w:szCs w:val="24"/>
        </w:rPr>
        <w:t>П</w:t>
      </w:r>
      <w:r w:rsidR="008E19D2" w:rsidRPr="008E19D2">
        <w:rPr>
          <w:rStyle w:val="a4"/>
          <w:rFonts w:ascii="Times New Roman" w:hAnsi="Times New Roman"/>
          <w:sz w:val="24"/>
          <w:szCs w:val="24"/>
        </w:rPr>
        <w:t>реподаватель физического  воспитания Ф</w:t>
      </w:r>
      <w:r w:rsidR="000A4367">
        <w:rPr>
          <w:rStyle w:val="a4"/>
          <w:rFonts w:ascii="Times New Roman" w:hAnsi="Times New Roman"/>
          <w:sz w:val="24"/>
          <w:szCs w:val="24"/>
        </w:rPr>
        <w:t>АЖТФГБОУ</w:t>
      </w:r>
      <w:r w:rsidR="008E19D2" w:rsidRPr="008E19D2">
        <w:rPr>
          <w:rStyle w:val="a4"/>
          <w:rFonts w:ascii="Times New Roman" w:hAnsi="Times New Roman"/>
          <w:sz w:val="24"/>
          <w:szCs w:val="24"/>
        </w:rPr>
        <w:t xml:space="preserve"> «</w:t>
      </w:r>
      <w:r w:rsidR="00997FD7">
        <w:rPr>
          <w:rStyle w:val="a4"/>
          <w:rFonts w:ascii="Times New Roman" w:hAnsi="Times New Roman"/>
          <w:sz w:val="24"/>
          <w:szCs w:val="24"/>
        </w:rPr>
        <w:t>Самарский</w:t>
      </w:r>
      <w:r w:rsidR="000A4367">
        <w:rPr>
          <w:rStyle w:val="a4"/>
          <w:rFonts w:ascii="Times New Roman" w:hAnsi="Times New Roman"/>
          <w:sz w:val="24"/>
          <w:szCs w:val="24"/>
        </w:rPr>
        <w:t xml:space="preserve"> государственный университет путей сообщения</w:t>
      </w:r>
      <w:r w:rsidR="008E19D2" w:rsidRPr="008E19D2">
        <w:rPr>
          <w:rStyle w:val="a4"/>
          <w:rFonts w:ascii="Times New Roman" w:hAnsi="Times New Roman"/>
          <w:sz w:val="24"/>
          <w:szCs w:val="24"/>
        </w:rPr>
        <w:t xml:space="preserve">» </w:t>
      </w:r>
    </w:p>
    <w:p w:rsidR="008E19D2" w:rsidRPr="000A4367" w:rsidRDefault="000A4367" w:rsidP="008E19D2">
      <w:pPr>
        <w:spacing w:after="0" w:line="240" w:lineRule="auto"/>
        <w:jc w:val="right"/>
        <w:rPr>
          <w:rStyle w:val="a3"/>
          <w:rFonts w:ascii="Times New Roman" w:hAnsi="Times New Roman"/>
          <w:i/>
          <w:sz w:val="28"/>
          <w:szCs w:val="28"/>
        </w:rPr>
      </w:pPr>
      <w:r>
        <w:rPr>
          <w:rStyle w:val="a4"/>
          <w:rFonts w:ascii="Times New Roman" w:hAnsi="Times New Roman"/>
          <w:sz w:val="24"/>
          <w:szCs w:val="24"/>
        </w:rPr>
        <w:t>г.Нижний  Новгород</w:t>
      </w:r>
      <w:r w:rsidRPr="000A4367">
        <w:rPr>
          <w:rStyle w:val="a3"/>
          <w:rFonts w:ascii="Times New Roman" w:hAnsi="Times New Roman"/>
          <w:i/>
          <w:sz w:val="28"/>
          <w:szCs w:val="28"/>
        </w:rPr>
        <w:t xml:space="preserve"> </w:t>
      </w:r>
    </w:p>
    <w:p w:rsidR="00E357A4" w:rsidRPr="0020780A" w:rsidRDefault="00E56A16" w:rsidP="003A242E">
      <w:pPr>
        <w:spacing w:after="0" w:line="240" w:lineRule="auto"/>
        <w:jc w:val="center"/>
        <w:rPr>
          <w:rStyle w:val="a3"/>
          <w:rFonts w:ascii="Times New Roman" w:hAnsi="Times New Roman"/>
          <w:b w:val="0"/>
          <w:bCs w:val="0"/>
          <w:i/>
          <w:iCs/>
          <w:sz w:val="28"/>
          <w:szCs w:val="28"/>
        </w:rPr>
      </w:pPr>
      <w:r w:rsidRPr="00617059">
        <w:rPr>
          <w:rStyle w:val="a3"/>
          <w:rFonts w:ascii="Times New Roman" w:hAnsi="Times New Roman"/>
          <w:sz w:val="28"/>
          <w:szCs w:val="28"/>
        </w:rPr>
        <w:t>А</w:t>
      </w:r>
      <w:r w:rsidR="008E19D2">
        <w:rPr>
          <w:rStyle w:val="a3"/>
          <w:rFonts w:ascii="Times New Roman" w:hAnsi="Times New Roman"/>
          <w:sz w:val="28"/>
          <w:szCs w:val="28"/>
        </w:rPr>
        <w:t>ННОТАЦИЯ</w:t>
      </w:r>
    </w:p>
    <w:p w:rsidR="008E759E" w:rsidRDefault="008E759E" w:rsidP="0020780A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8E759E">
        <w:rPr>
          <w:rStyle w:val="a3"/>
          <w:rFonts w:ascii="Times New Roman" w:hAnsi="Times New Roman"/>
          <w:b w:val="0"/>
          <w:sz w:val="28"/>
          <w:szCs w:val="28"/>
        </w:rPr>
        <w:t xml:space="preserve">В статье рассматривается особенности проведения физической культуры в высшем учебном заведении. 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8E759E">
        <w:rPr>
          <w:rStyle w:val="a3"/>
          <w:rFonts w:ascii="Times New Roman" w:hAnsi="Times New Roman"/>
          <w:b w:val="0"/>
          <w:bCs w:val="0"/>
          <w:sz w:val="28"/>
        </w:rPr>
        <w:t>В статье рассматриваются вопросы проведения занятий физической культуры в высшем учебном заведении. </w:t>
      </w:r>
      <w:r w:rsidRPr="008E759E">
        <w:rPr>
          <w:rStyle w:val="a3"/>
          <w:rFonts w:ascii="Times New Roman" w:hAnsi="Times New Roman"/>
          <w:b w:val="0"/>
          <w:sz w:val="28"/>
        </w:rPr>
        <w:t>Исследуются конкретные направления и организационные формы использования массовых оздоровительных, физкультурных и спортивных мероприятий в условиях высших учебных заведений, которые зависят от пола, возраста, состояния здоровья, уровня физической и спортивной подготовленности занимающихся, а также от имеющейся спортивной базы, традиций вуза и других условий. Выделяются гигиеническое, оздоровительно-рекреативное, общеподготовительное, спортивное, профессионально-прикладное, лечебное направления физической культуры. </w:t>
      </w:r>
    </w:p>
    <w:p w:rsidR="0020780A" w:rsidRDefault="0020780A" w:rsidP="0020780A">
      <w:pPr>
        <w:spacing w:after="0" w:line="240" w:lineRule="auto"/>
        <w:jc w:val="center"/>
        <w:rPr>
          <w:rStyle w:val="a3"/>
          <w:rFonts w:ascii="Times New Roman" w:hAnsi="Times New Roman"/>
          <w:b w:val="0"/>
          <w:sz w:val="28"/>
          <w:szCs w:val="28"/>
        </w:rPr>
      </w:pPr>
    </w:p>
    <w:p w:rsidR="00E357A4" w:rsidRPr="00617059" w:rsidRDefault="00E357A4" w:rsidP="00C13302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sz w:val="28"/>
          <w:szCs w:val="28"/>
        </w:rPr>
      </w:pPr>
      <w:r w:rsidRPr="00617059">
        <w:rPr>
          <w:rStyle w:val="a3"/>
          <w:rFonts w:ascii="Times New Roman" w:hAnsi="Times New Roman"/>
          <w:sz w:val="28"/>
          <w:szCs w:val="28"/>
        </w:rPr>
        <w:t xml:space="preserve">Ключевые слова: </w:t>
      </w:r>
      <w:r w:rsidRPr="00617059">
        <w:rPr>
          <w:rFonts w:ascii="Times New Roman" w:hAnsi="Times New Roman"/>
          <w:sz w:val="28"/>
          <w:szCs w:val="28"/>
        </w:rPr>
        <w:t xml:space="preserve">спорт, </w:t>
      </w:r>
      <w:r w:rsidR="008E759E">
        <w:rPr>
          <w:rFonts w:ascii="Times New Roman" w:hAnsi="Times New Roman"/>
          <w:sz w:val="28"/>
          <w:szCs w:val="28"/>
        </w:rPr>
        <w:t xml:space="preserve">физическое </w:t>
      </w:r>
      <w:r w:rsidR="00951B6D">
        <w:rPr>
          <w:rFonts w:ascii="Times New Roman" w:hAnsi="Times New Roman"/>
          <w:sz w:val="28"/>
          <w:szCs w:val="28"/>
        </w:rPr>
        <w:t>воспитание, физическая культура.</w:t>
      </w:r>
      <w:r w:rsidR="008E759E">
        <w:rPr>
          <w:rFonts w:ascii="Times New Roman" w:hAnsi="Times New Roman"/>
          <w:sz w:val="28"/>
          <w:szCs w:val="28"/>
        </w:rPr>
        <w:t xml:space="preserve"> </w:t>
      </w:r>
    </w:p>
    <w:p w:rsidR="0020780A" w:rsidRPr="008E759E" w:rsidRDefault="0020780A" w:rsidP="00C13302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iCs w:val="0"/>
          <w:sz w:val="28"/>
          <w:szCs w:val="28"/>
        </w:rPr>
      </w:pP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 требованиях государственного образовательного стандарта высшего профессионального образования, предъявляемых к знаниям и умениям по циклу общих гуманитарных и социально-экономических дисциплин, указано, что в области физической культуры выпускник высшего учебного заведения должен понимать роль физической культуры в развитии человека и подготовке специалиста: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знать основы физической культуры и здорового образа жизни;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владеть 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качеств, самоопределение в физической культуре;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приобрести опыт использования физкультурно-спортивной деятельности для достижения жизненных и профессиональных целей.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Физическая культура в законодательства Российской Федерации о физической культуре и спорте представлена в высших учебных заведениях как учебная дисциплина и важнейший компонент целостного развития личности. Являясь составной ча</w:t>
      </w:r>
      <w:r>
        <w:rPr>
          <w:rStyle w:val="a4"/>
          <w:rFonts w:ascii="Times New Roman" w:hAnsi="Times New Roman"/>
          <w:bCs/>
          <w:i w:val="0"/>
          <w:sz w:val="28"/>
          <w:szCs w:val="28"/>
        </w:rPr>
        <w:t>ст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ью общей культуры и профессиональной подготовки студента в течение периода обучения, физическая культура входит обязательным разделом в компонент образования, значимость которого проявляется через гармонизацию духовных и физических сил, 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lastRenderedPageBreak/>
        <w:t>формирование таких общечеловеческих ценностей, как здоровье, физическое и психическое благополучие, физическое совершенство.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Целью данной статьи является анализ особенностей проведения физической культуры в высшем учебном заведении.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Физическая культура в высшем учебном заведении является неотъемлемой частью национальной программы по формированию общей и профессиональной культуры личности современного специалиста.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 условиях реформирования высшего образования приоритетным направлением в работе по физическому воспитанию является поддержание и укрепление здоровья студентов, формирование у них здорового образа жизни и потребности в физическом самосовершенствовании. Физическое воспитание студентов в основном учебном отделении помогают сосредоточить все внутренние ресурсы организма на достижении поставленной цели, повышают работоспособность, позволяют втиснуть в рамки короткого рабочего дня выполнение всех намеченных дел, вырабатывают потребность в здоровом образе жизни.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Физическая культура часть общей культуры общества, одна из сфер социальной деятельности, направленная на поддержание здоровья, развитие физических способностей человека и использование их в соответствии с потребностями общественной практики.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Под физической культурой понимают совокупность всех присущих данному обществу целей, задач, средств, форм мероприятий, способствующих физическому развитию и совершенствованию людей.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Сюда входят физическое воспитание, спорт и т.п.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 xml:space="preserve">Физическое 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воспитание – это педагогический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процесс, который направлен на совершенствование форм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и функций организма человека, формирование двигательных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навыков, умений связанных с ними знаний, а также на воспитание физических качеств.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Физическое воспитание связано с другими сторонами воспитания – нравственной, эстетической, производственной, трудовой . Физическая культура объективно является сферой массовой самодеятельности. Она служит важнейшим фактором становления активной жизненной позиции.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В ряде исследований установлено, что у студентов, включенных в систематические занятия физической культурой и спортом и проявляющих в них достаточно высокую активность, вырабатывается определенный стереотип режима дня, повышается уверенность поведения, наблюдается развитие престижных установок, высокий жизненный тонус.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Они в большей мере коммуникабельны, выражают готовность к сотрудничеству, радуются социальному признанию, меньше боятся критики. У них наблюдается более высокая эмоциональная устойчивость, выдержка, им в большей степени свойствен оптимизм, энергия, среди них больше настойчивых, решительных людей, умеющих повести за собой коллектив. Этой группе студентов в большей степени присущи чувство долга, добросовестность, собранность. 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lastRenderedPageBreak/>
        <w:t>Они успешно взаимодействуют в работе, требующей постоянства, напряжения, свободнее вступают в контакты, более находчивы, среди них чаще встречаются лидеры, им легче удается самоконтроль. Эти данные подчеркивают основательное положительное воздействие систематических занятий физической культурой и спортом на характерологические особенности личности студентов.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Основным этапом в воспитании этих качеств является образовательный период в жизни человека (8 – 26 лет), в течение которого происходит закрепление нужного учебного материала для его дальнейшего применения в жизни.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Конкретные направления и организационные формы использования массовых 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оздоровительных, физкультурных и спортивных мероприятий в условиях высших учебных заведений зависят от пола, возраста, состояния здоровья, уровня физической и спортивной подготовленности занимающихся, а также от имеющейся спортивной базы, традиций вуза и других условий.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Можно выделить гигиеническое, оздоровительно-рекреативное, общеподготовительное, спортивное, профессионально-прикладное, лечебное направления.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Лечебное направление заключается в использовании физических упражнений, закаливающих факторов и гигиенических мероприятий в системе лечебных мер по восстановлению здоровья или отдельных функций организма, сниженных или утраченных в результате заболеваний или травм.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Учебные занятия являются основной формой физического воспитания в высших учебных заведениях.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Они планируются в учебных планах по всем специальностям, и их проведение обеспечивается преподавателями кафедр физического воспитания.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Самостоятельные занятия студентов физической культурой способствуют лучшему усвоению учебного материала, позволяют увеличить общее время занятий физическими упражнениями, ускоряют процесс физического совершенствования, являются одним из путей внедрения физической культуры и спорта в быт и отдых студентов.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 совокупности с учебными занятиями правильно организованные самостоятельные занятия обеспечивают оптимальную непрерывность и эффективность физического воспитания. Эти занятия могут проводиться во внеучебное время по заданию преподавателей или в секциях.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Физические упражнения в режиме дня направлены на укрепление здоровья повышения умственной и физической работоспособности, оздоровление условий учебного труда, быта и отдыха студентов, увеличение бюджета времени на физическое воспитание.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К группам здоровья относятся группы утренней гигиенической гимнастики (зарядки), реабилитационной (восстановительной) гимнастики и лечебной гимнастики.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Занятия проводятся с широким использованием разнообразных средств физического воспитания и включают виды легкой атлетики, плавания, лыжного спорта, гимнастики, а также общеразвивающие физические упражнения, подвижные и спортивные игры и др.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Реализация программы 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lastRenderedPageBreak/>
        <w:t xml:space="preserve">занятий может осуществляться последовательно, когда занятия одним видом физических упражнений через некоторое время сменяются другим видом, или комплексно, когда в одном занятии присутствуют различные виды физических упражнений. Практический опыт показывает, что комплексные занятия более эффективны. С помощью целесообразно подобранных для каждого занятия упражнений и применения </w:t>
      </w:r>
      <w:proofErr w:type="spellStart"/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соревновательно</w:t>
      </w:r>
      <w:proofErr w:type="spellEnd"/>
      <w:r>
        <w:rPr>
          <w:rStyle w:val="a4"/>
          <w:rFonts w:ascii="Times New Roman" w:hAnsi="Times New Roman"/>
          <w:bCs/>
          <w:i w:val="0"/>
          <w:sz w:val="28"/>
          <w:szCs w:val="28"/>
        </w:rPr>
        <w:t>-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игрового метода можно повысить эмоциональность занятий, что позволяет добиться от занимающихся максимального проявления их физических способностей.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Помимо внедрения разнообразных упражнений в ходе проведения занятия, возможно развивать и совершенствоваться в одном виде спорта с учетом мнения студентов, а также с учетом материально-технической базы ВУЗа. 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В группы специальной физической подготовки зачисляются лица, отнесенные по результатам медицинского освидетельствования к основной или подготовительной медицинской группе.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К зачёту допускаются студенты, полностью выполнившие практический раздел учебной программы, т.е. выполнившие все запланированные практические контрольные упражнения и нормативы. Контрольные упражнения и нормативы по оценке физической подготовленности студентов выполняются только в условиях спортивных соревнований. К выполнению зачётных требований, упражнений и нормативов допускаются студенты, регулярно посещавшие учебные занятия и получившие необходимую подготовку.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 Зачетные требования по физическому воспитанию включают: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знания соответствующего теоретического и методико-практического разделов;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владение жизненно необходимыми умениями и навыками;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выполнение тестов по общей и специальной подготовке;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посещение студентами не менее 90% занятий по физическому воспитанию;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- участие в основных спортивно-массовых и оздоровительных мероприятиях, проводимых кафедрой.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 ходе обучения производится оценка 3 разделов учебной деятельности: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1) теоретические и методологические знания, овладение методическими умениями и навыками;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2) общая физическая и спортивно-техническая подготовка;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3) жизненно необходимые умения и навыки.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По каждому из разделов выставляется отдельная оценка.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Врачебный контроль в вузе обеспечивает медицинское наблюдение за динамикой здоровья студентов в течение всего периода обучения в вузе и проводится в следующих формах: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регулярные медицинские обследования студентов, занимающихся физической культурой;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lastRenderedPageBreak/>
        <w:t>врачебно-педагогические наблюдения за студентами во время занятий по физическому воспитанию (в т.ч.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физкультурно-оздоровительных мероприятий и соревнований);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санитарно-гигиенический контроль за местами и условиями проведения занятий, физкультурнооздоровительных мероприятий и спортивных соревнований;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санитарно-просветительская работа, пропаганда здорового образа жизни, физического развития, степень приспособленности (адаптации) к физическим нагрузкам и медицинскую группу.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На основе данных медицинского обследования студенты распределяются на 3 медицинские группы: основную (лица без отклонений в состоянии здоровья), подготовительную (лица с недостаточным физическим развитием или подготовленностью) и специальную (лица, имеющие отклонения в состоянии здоровья и требующие ограничения физических нагрузок).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Занятия физическими упражнениями проводятся с этими студентами по специальным учебным программам.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Целью физического воспитания в вузах является содействие подготовке гармонично развитых, высококвалифицированных специалистов.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 процессе обучения в вузе по курсу физического воспитания предусматривается решение следующих задач: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воспитание у студентов высоких моральных, волевых и физических качеств, готовности к высокопроизводительному труду;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сохранение и укрепление здоровья студентов, содействие правильному формированию и всестороннему развитию организма, поддержание высокой работоспособности на протяжении всего периода обучения;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всесторонняя физическая подготовка студентов;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профессионально-прикладная физическая подготовка студентов с учётом особенностей их будущей трудовой деятельности;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воспитание у студентов убеждённости в необходимости регулярно заниматься физической культурой и спортом.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Процесс обучения организуется в зависимости от состояния здоровья, уровня физического развития и подготовленности студентов, их спортивной квалификации, а также с учётом условий и характера труда их предстоящей профессиональной деятельности. </w:t>
      </w:r>
      <w:r w:rsidRPr="008E759E">
        <w:rPr>
          <w:rStyle w:val="a4"/>
          <w:rFonts w:ascii="Times New Roman" w:hAnsi="Times New Roman"/>
          <w:bCs/>
          <w:i w:val="0"/>
          <w:sz w:val="28"/>
          <w:szCs w:val="28"/>
        </w:rPr>
        <w:t>Физическая подготовка студентов является одной из главных задач высших учебных заведений.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Непосредственная ответственность за постановку и проведение учебно</w:t>
      </w:r>
      <w:r>
        <w:rPr>
          <w:rStyle w:val="a4"/>
          <w:rFonts w:ascii="Times New Roman" w:hAnsi="Times New Roman"/>
          <w:i w:val="0"/>
          <w:sz w:val="28"/>
          <w:szCs w:val="28"/>
        </w:rPr>
        <w:t>-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воспитательного процесса по физическому воспитанию студентов в соответствии с учебным планом и государственной программы возложена на кафедру физического воспитания вуза. 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Заключение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Физическая  культура  и  спорт  оказывали  положительное  влияние  на человека  во  все  времена,  но  сегодня,  когда  так  много  внимания уделяется  развитию  интеллектуальности,  творчества,  их  роль  в  жизни человека  возрастает.  Залог  успешности  человека  — это гармония душевного  и физического  развития.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lastRenderedPageBreak/>
        <w:t xml:space="preserve">Одна  из  основных  задач  высших  учебных  заведений - физическое воспитание студентов. 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Физическая  подготовка  опирается  на  три  основных  компонента  —состояние  здоровья,  уровень  физического  развития  и  подготовленности студентов.  Также  немаловажно  учитывать  характер  их  будущей профессиональной  деятельности. </w:t>
      </w:r>
    </w:p>
    <w:p w:rsid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Учебные  занятия  являются  основной  формой  физического воспитания.  Они  планируются  по  современным  государственным стандартам  (ФГОС)  в  учебных  планах  по  всем  специальностям. 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Программа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обеспечивает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решение  основных  задач  физического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воспитания  студентов  и  включает  в  себя  теоретический  и  практический  разделы.  Теоретический  раздел  программы  предусматривает  овладение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студентами  знаний  по основам  теории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 xml:space="preserve">и  методики  физического  воспитания.  Практический  раздел  -  выполнение физических  упражнений,  предусмотренных  программой. 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Их  проведение  обеспечивают  преподаватели  кафедр  физического воспитания.  Практические  занятия  обеспечивают  лучшее  усвоение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учебного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материала,  способствуют  процессу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физического  совершенствования,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 xml:space="preserve"> и  это  один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из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основных  путей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формирования  физической  культуры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студентов. </w:t>
      </w:r>
    </w:p>
    <w:p w:rsidR="008E759E" w:rsidRPr="008E759E" w:rsidRDefault="008E759E" w:rsidP="008E759E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Cs/>
          <w:i w:val="0"/>
          <w:sz w:val="28"/>
          <w:szCs w:val="28"/>
        </w:rPr>
      </w:pPr>
      <w:r w:rsidRPr="008E759E">
        <w:rPr>
          <w:rStyle w:val="a4"/>
          <w:rFonts w:ascii="Times New Roman" w:hAnsi="Times New Roman"/>
          <w:i w:val="0"/>
          <w:sz w:val="28"/>
          <w:szCs w:val="28"/>
        </w:rPr>
        <w:t>Учебные  занятия  в  совокупности  с  правильно  организованными практическими  занятиями  являются  залогом  продуктивного  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эффективного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8E759E">
        <w:rPr>
          <w:rStyle w:val="a4"/>
          <w:rFonts w:ascii="Times New Roman" w:hAnsi="Times New Roman"/>
          <w:i w:val="0"/>
          <w:sz w:val="28"/>
          <w:szCs w:val="28"/>
        </w:rPr>
        <w:t>физического  воспитания.</w:t>
      </w:r>
    </w:p>
    <w:p w:rsidR="008E759E" w:rsidRPr="008E759E" w:rsidRDefault="008E759E" w:rsidP="00C13302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b/>
          <w:bCs/>
          <w:i w:val="0"/>
          <w:iCs w:val="0"/>
          <w:sz w:val="28"/>
          <w:szCs w:val="28"/>
        </w:rPr>
      </w:pPr>
    </w:p>
    <w:p w:rsidR="00C13302" w:rsidRPr="00617059" w:rsidRDefault="00C13302" w:rsidP="00C133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1BE3" w:rsidRPr="00C13302" w:rsidRDefault="00C13302" w:rsidP="002078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13302">
        <w:rPr>
          <w:rFonts w:ascii="Times New Roman" w:hAnsi="Times New Roman"/>
          <w:b/>
          <w:sz w:val="28"/>
          <w:szCs w:val="28"/>
        </w:rPr>
        <w:t>Список л</w:t>
      </w:r>
      <w:r w:rsidR="007C57F0" w:rsidRPr="00C13302">
        <w:rPr>
          <w:rFonts w:ascii="Times New Roman" w:hAnsi="Times New Roman"/>
          <w:b/>
          <w:sz w:val="28"/>
          <w:szCs w:val="28"/>
        </w:rPr>
        <w:t>итератур</w:t>
      </w:r>
      <w:r>
        <w:rPr>
          <w:rFonts w:ascii="Times New Roman" w:hAnsi="Times New Roman"/>
          <w:b/>
          <w:sz w:val="28"/>
          <w:szCs w:val="28"/>
        </w:rPr>
        <w:t>ы</w:t>
      </w:r>
      <w:r w:rsidRPr="00C13302">
        <w:rPr>
          <w:rFonts w:ascii="Times New Roman" w:hAnsi="Times New Roman"/>
          <w:b/>
          <w:sz w:val="28"/>
          <w:szCs w:val="28"/>
        </w:rPr>
        <w:t>:</w:t>
      </w:r>
    </w:p>
    <w:p w:rsidR="008E759E" w:rsidRDefault="008E759E" w:rsidP="008E759E">
      <w:pPr>
        <w:pStyle w:val="a7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8E759E" w:rsidRDefault="008E759E" w:rsidP="008E759E">
      <w:pPr>
        <w:pStyle w:val="a7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59E">
        <w:rPr>
          <w:rFonts w:ascii="Times New Roman" w:hAnsi="Times New Roman"/>
          <w:sz w:val="28"/>
          <w:szCs w:val="28"/>
        </w:rPr>
        <w:t>Григорьев И. В. Кризис физической культуры студентов и пути его преодоления // Теория и практика физической культуры. — 2004. — № 6.    </w:t>
      </w:r>
    </w:p>
    <w:p w:rsidR="008E759E" w:rsidRDefault="008E759E" w:rsidP="008E759E">
      <w:pPr>
        <w:pStyle w:val="a7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759E">
        <w:rPr>
          <w:rFonts w:ascii="Times New Roman" w:hAnsi="Times New Roman"/>
          <w:sz w:val="28"/>
          <w:szCs w:val="28"/>
        </w:rPr>
        <w:t>Рахматов</w:t>
      </w:r>
      <w:proofErr w:type="spellEnd"/>
      <w:r w:rsidRPr="008E759E">
        <w:rPr>
          <w:rFonts w:ascii="Times New Roman" w:hAnsi="Times New Roman"/>
          <w:sz w:val="28"/>
          <w:szCs w:val="28"/>
        </w:rPr>
        <w:t xml:space="preserve"> А. И. Организация особенностей преподавания предмета «Физическая культура» в высших учебных заведениях [Текст] // Проблемы и перспективы развития образования: материалы VIII </w:t>
      </w:r>
      <w:proofErr w:type="spellStart"/>
      <w:r w:rsidRPr="008E759E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8E759E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8E759E">
        <w:rPr>
          <w:rFonts w:ascii="Times New Roman" w:hAnsi="Times New Roman"/>
          <w:sz w:val="28"/>
          <w:szCs w:val="28"/>
        </w:rPr>
        <w:t>конф</w:t>
      </w:r>
      <w:proofErr w:type="spellEnd"/>
      <w:r w:rsidRPr="008E759E">
        <w:rPr>
          <w:rFonts w:ascii="Times New Roman" w:hAnsi="Times New Roman"/>
          <w:sz w:val="28"/>
          <w:szCs w:val="28"/>
        </w:rPr>
        <w:t xml:space="preserve">. (г. Краснодар, февраль 2016 г.). — Краснодар: Новация, 2016. — С. 257-260. — URL https://moluch.ru/conf/ped/archive/187/9488/           </w:t>
      </w:r>
    </w:p>
    <w:p w:rsidR="008E759E" w:rsidRDefault="008E759E" w:rsidP="008E759E">
      <w:pPr>
        <w:pStyle w:val="a7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59E">
        <w:rPr>
          <w:rFonts w:ascii="Times New Roman" w:hAnsi="Times New Roman"/>
          <w:sz w:val="28"/>
          <w:szCs w:val="28"/>
        </w:rPr>
        <w:t xml:space="preserve">Садовский В. А. «Отраслевая профессионально-прикладная физическая подготовка специалистов железнодорожного транспорта: монография // В. А. Садовский. — Хабаровск: Дальневосточный гос. ун-т путей сообщения, 2005.                 </w:t>
      </w:r>
    </w:p>
    <w:p w:rsidR="008E759E" w:rsidRDefault="008E759E" w:rsidP="008E759E">
      <w:pPr>
        <w:pStyle w:val="a7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759E">
        <w:rPr>
          <w:rFonts w:ascii="Times New Roman" w:hAnsi="Times New Roman"/>
          <w:sz w:val="28"/>
          <w:szCs w:val="28"/>
        </w:rPr>
        <w:t>Теория и методика физической культуры: учебник / под ред. проф. Ю. Ф. </w:t>
      </w:r>
      <w:proofErr w:type="spellStart"/>
      <w:r w:rsidRPr="008E759E">
        <w:rPr>
          <w:rFonts w:ascii="Times New Roman" w:hAnsi="Times New Roman"/>
          <w:sz w:val="28"/>
          <w:szCs w:val="28"/>
        </w:rPr>
        <w:t>Курашнина</w:t>
      </w:r>
      <w:proofErr w:type="spellEnd"/>
      <w:r w:rsidRPr="008E759E">
        <w:rPr>
          <w:rFonts w:ascii="Times New Roman" w:hAnsi="Times New Roman"/>
          <w:sz w:val="28"/>
          <w:szCs w:val="28"/>
        </w:rPr>
        <w:t>. — М.: Советский спорт, 2003.</w:t>
      </w:r>
    </w:p>
    <w:p w:rsidR="007C57F0" w:rsidRPr="00C13302" w:rsidRDefault="0047239F" w:rsidP="008E759E">
      <w:pPr>
        <w:pStyle w:val="a7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C13302">
        <w:rPr>
          <w:rFonts w:ascii="Times New Roman" w:hAnsi="Times New Roman"/>
          <w:sz w:val="28"/>
          <w:szCs w:val="28"/>
        </w:rPr>
        <w:t xml:space="preserve"> </w:t>
      </w:r>
      <w:r w:rsidR="00A217AD" w:rsidRPr="00C13302">
        <w:rPr>
          <w:rFonts w:ascii="Times New Roman" w:hAnsi="Times New Roman"/>
          <w:sz w:val="28"/>
          <w:szCs w:val="28"/>
        </w:rPr>
        <w:t xml:space="preserve"> </w:t>
      </w:r>
    </w:p>
    <w:sectPr w:rsidR="007C57F0" w:rsidRPr="00C13302" w:rsidSect="008E759E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35D6"/>
    <w:multiLevelType w:val="hybridMultilevel"/>
    <w:tmpl w:val="09A2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00684"/>
    <w:multiLevelType w:val="hybridMultilevel"/>
    <w:tmpl w:val="E250D438"/>
    <w:lvl w:ilvl="0" w:tplc="BEE28E7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4AB2771"/>
    <w:multiLevelType w:val="multilevel"/>
    <w:tmpl w:val="AD004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A01DB8"/>
    <w:multiLevelType w:val="hybridMultilevel"/>
    <w:tmpl w:val="5A3C1C78"/>
    <w:lvl w:ilvl="0" w:tplc="337ED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940466"/>
    <w:multiLevelType w:val="hybridMultilevel"/>
    <w:tmpl w:val="F1D4E8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B45C7C"/>
    <w:multiLevelType w:val="hybridMultilevel"/>
    <w:tmpl w:val="92EAB6FA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2EC1DEC"/>
    <w:multiLevelType w:val="hybridMultilevel"/>
    <w:tmpl w:val="1EBEA542"/>
    <w:lvl w:ilvl="0" w:tplc="337EDA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4E96FBC"/>
    <w:multiLevelType w:val="hybridMultilevel"/>
    <w:tmpl w:val="B50AC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4755F"/>
    <w:multiLevelType w:val="multilevel"/>
    <w:tmpl w:val="04E29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597EAD"/>
    <w:multiLevelType w:val="hybridMultilevel"/>
    <w:tmpl w:val="F5F2FD9C"/>
    <w:lvl w:ilvl="0" w:tplc="337ED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259D9"/>
    <w:multiLevelType w:val="hybridMultilevel"/>
    <w:tmpl w:val="86B44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81A52"/>
    <w:multiLevelType w:val="hybridMultilevel"/>
    <w:tmpl w:val="1CA0A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10"/>
  </w:num>
  <w:num w:numId="9">
    <w:abstractNumId w:val="7"/>
  </w:num>
  <w:num w:numId="10">
    <w:abstractNumId w:val="8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E44"/>
    <w:rsid w:val="00036E6E"/>
    <w:rsid w:val="0007399D"/>
    <w:rsid w:val="00087515"/>
    <w:rsid w:val="00090EA0"/>
    <w:rsid w:val="000A0E64"/>
    <w:rsid w:val="000A4367"/>
    <w:rsid w:val="000B62E9"/>
    <w:rsid w:val="000D752B"/>
    <w:rsid w:val="000E2E3E"/>
    <w:rsid w:val="000F603E"/>
    <w:rsid w:val="00101387"/>
    <w:rsid w:val="00111C2D"/>
    <w:rsid w:val="0013122A"/>
    <w:rsid w:val="00132F5D"/>
    <w:rsid w:val="00154349"/>
    <w:rsid w:val="00164524"/>
    <w:rsid w:val="00171ECE"/>
    <w:rsid w:val="001724EF"/>
    <w:rsid w:val="00194532"/>
    <w:rsid w:val="001A37D6"/>
    <w:rsid w:val="001B06F4"/>
    <w:rsid w:val="001B4835"/>
    <w:rsid w:val="001B62E2"/>
    <w:rsid w:val="001C4120"/>
    <w:rsid w:val="001F2650"/>
    <w:rsid w:val="001F2BAE"/>
    <w:rsid w:val="0020780A"/>
    <w:rsid w:val="00240D04"/>
    <w:rsid w:val="00260D06"/>
    <w:rsid w:val="00264B6F"/>
    <w:rsid w:val="00270130"/>
    <w:rsid w:val="002B51B2"/>
    <w:rsid w:val="002B68B0"/>
    <w:rsid w:val="002B6E13"/>
    <w:rsid w:val="002D0EDB"/>
    <w:rsid w:val="00302996"/>
    <w:rsid w:val="00306C33"/>
    <w:rsid w:val="003122B2"/>
    <w:rsid w:val="00315301"/>
    <w:rsid w:val="003227C6"/>
    <w:rsid w:val="00340EE5"/>
    <w:rsid w:val="00342DF9"/>
    <w:rsid w:val="003A242E"/>
    <w:rsid w:val="003D2FDE"/>
    <w:rsid w:val="003E0C77"/>
    <w:rsid w:val="0047239F"/>
    <w:rsid w:val="004F3ABD"/>
    <w:rsid w:val="00505E44"/>
    <w:rsid w:val="005169A8"/>
    <w:rsid w:val="00525822"/>
    <w:rsid w:val="00533639"/>
    <w:rsid w:val="00550364"/>
    <w:rsid w:val="005A3B20"/>
    <w:rsid w:val="005B53E7"/>
    <w:rsid w:val="005C502E"/>
    <w:rsid w:val="005F6529"/>
    <w:rsid w:val="005F7D83"/>
    <w:rsid w:val="00617059"/>
    <w:rsid w:val="006311C0"/>
    <w:rsid w:val="00664B23"/>
    <w:rsid w:val="0067549B"/>
    <w:rsid w:val="007108E4"/>
    <w:rsid w:val="00721297"/>
    <w:rsid w:val="00743C3F"/>
    <w:rsid w:val="0075208B"/>
    <w:rsid w:val="00761BE3"/>
    <w:rsid w:val="00784A16"/>
    <w:rsid w:val="007C206C"/>
    <w:rsid w:val="007C57F0"/>
    <w:rsid w:val="00815B44"/>
    <w:rsid w:val="00821039"/>
    <w:rsid w:val="00827874"/>
    <w:rsid w:val="0083241A"/>
    <w:rsid w:val="00837CB7"/>
    <w:rsid w:val="008A5900"/>
    <w:rsid w:val="008D041B"/>
    <w:rsid w:val="008D2D62"/>
    <w:rsid w:val="008D372F"/>
    <w:rsid w:val="008E19D2"/>
    <w:rsid w:val="008E759E"/>
    <w:rsid w:val="008F573B"/>
    <w:rsid w:val="00916CB8"/>
    <w:rsid w:val="00916F7A"/>
    <w:rsid w:val="009515A7"/>
    <w:rsid w:val="00951B6D"/>
    <w:rsid w:val="00962D9C"/>
    <w:rsid w:val="009907E6"/>
    <w:rsid w:val="00990E51"/>
    <w:rsid w:val="00997FD7"/>
    <w:rsid w:val="009A494B"/>
    <w:rsid w:val="009B1743"/>
    <w:rsid w:val="00A217AD"/>
    <w:rsid w:val="00A27217"/>
    <w:rsid w:val="00A41B6B"/>
    <w:rsid w:val="00A42BE9"/>
    <w:rsid w:val="00A50507"/>
    <w:rsid w:val="00A7555D"/>
    <w:rsid w:val="00A8024F"/>
    <w:rsid w:val="00AB034F"/>
    <w:rsid w:val="00AC7F1D"/>
    <w:rsid w:val="00AD7E2B"/>
    <w:rsid w:val="00B15102"/>
    <w:rsid w:val="00B47C5F"/>
    <w:rsid w:val="00B55CCD"/>
    <w:rsid w:val="00B67396"/>
    <w:rsid w:val="00B74B7F"/>
    <w:rsid w:val="00B914FF"/>
    <w:rsid w:val="00BE33D4"/>
    <w:rsid w:val="00BF4E4D"/>
    <w:rsid w:val="00C04A9C"/>
    <w:rsid w:val="00C13302"/>
    <w:rsid w:val="00C13799"/>
    <w:rsid w:val="00C24E71"/>
    <w:rsid w:val="00C330AE"/>
    <w:rsid w:val="00C37535"/>
    <w:rsid w:val="00C66D94"/>
    <w:rsid w:val="00C746D9"/>
    <w:rsid w:val="00C951F5"/>
    <w:rsid w:val="00CD4FD7"/>
    <w:rsid w:val="00D30A8A"/>
    <w:rsid w:val="00D34CBF"/>
    <w:rsid w:val="00D85DD6"/>
    <w:rsid w:val="00DB747B"/>
    <w:rsid w:val="00DC0164"/>
    <w:rsid w:val="00DE48A0"/>
    <w:rsid w:val="00DF1A7B"/>
    <w:rsid w:val="00DF5C04"/>
    <w:rsid w:val="00DF7B14"/>
    <w:rsid w:val="00E05F4F"/>
    <w:rsid w:val="00E10A30"/>
    <w:rsid w:val="00E15286"/>
    <w:rsid w:val="00E357A4"/>
    <w:rsid w:val="00E56A16"/>
    <w:rsid w:val="00E775FC"/>
    <w:rsid w:val="00E9239A"/>
    <w:rsid w:val="00EB1ADF"/>
    <w:rsid w:val="00F075E6"/>
    <w:rsid w:val="00F33A98"/>
    <w:rsid w:val="00F712C8"/>
    <w:rsid w:val="00F75833"/>
    <w:rsid w:val="00FA22F4"/>
    <w:rsid w:val="00FB6820"/>
    <w:rsid w:val="00FF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4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E75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D4FD7"/>
    <w:rPr>
      <w:b/>
      <w:bCs/>
    </w:rPr>
  </w:style>
  <w:style w:type="character" w:styleId="a4">
    <w:name w:val="Emphasis"/>
    <w:uiPriority w:val="20"/>
    <w:qFormat/>
    <w:rsid w:val="00FF0D4E"/>
    <w:rPr>
      <w:i/>
      <w:iCs/>
    </w:rPr>
  </w:style>
  <w:style w:type="paragraph" w:styleId="a5">
    <w:name w:val="List Paragraph"/>
    <w:basedOn w:val="a"/>
    <w:uiPriority w:val="34"/>
    <w:qFormat/>
    <w:rsid w:val="00761BE3"/>
    <w:pPr>
      <w:ind w:left="720"/>
      <w:contextualSpacing/>
    </w:pPr>
  </w:style>
  <w:style w:type="character" w:styleId="a6">
    <w:name w:val="Hyperlink"/>
    <w:uiPriority w:val="99"/>
    <w:unhideWhenUsed/>
    <w:rsid w:val="00A41B6B"/>
    <w:rPr>
      <w:color w:val="0000FF"/>
      <w:u w:val="single"/>
    </w:rPr>
  </w:style>
  <w:style w:type="paragraph" w:styleId="a7">
    <w:name w:val="No Spacing"/>
    <w:uiPriority w:val="1"/>
    <w:qFormat/>
    <w:rsid w:val="00C1330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E759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8A1D6-A97A-439E-B192-B01B4321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БУСАРОВА</dc:creator>
  <cp:lastModifiedBy>USER</cp:lastModifiedBy>
  <cp:revision>11</cp:revision>
  <dcterms:created xsi:type="dcterms:W3CDTF">2018-10-22T16:05:00Z</dcterms:created>
  <dcterms:modified xsi:type="dcterms:W3CDTF">2018-12-11T18:44:00Z</dcterms:modified>
</cp:coreProperties>
</file>