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08F" w:rsidRDefault="0096008F" w:rsidP="0096008F">
      <w:pPr>
        <w:spacing w:before="180" w:after="120" w:line="360" w:lineRule="atLeast"/>
        <w:jc w:val="center"/>
        <w:outlineLvl w:val="1"/>
        <w:rPr>
          <w:rFonts w:ascii="Georgia" w:hAnsi="Georgia" w:cs="Tahoma"/>
          <w:color w:val="D83300"/>
          <w:kern w:val="36"/>
          <w:sz w:val="44"/>
          <w:szCs w:val="44"/>
        </w:rPr>
      </w:pPr>
      <w:bookmarkStart w:id="0" w:name="_GoBack"/>
      <w:bookmarkEnd w:id="0"/>
      <w:r>
        <w:rPr>
          <w:rFonts w:ascii="Georgia" w:hAnsi="Georgia" w:cs="Tahoma"/>
          <w:color w:val="D83300"/>
          <w:kern w:val="36"/>
          <w:sz w:val="44"/>
          <w:szCs w:val="44"/>
        </w:rPr>
        <w:t>Театрализованные игры в ДОУ</w:t>
      </w:r>
    </w:p>
    <w:p w:rsidR="0096008F" w:rsidRDefault="0096008F" w:rsidP="0096008F">
      <w:pPr>
        <w:rPr>
          <w:rFonts w:ascii="Tahoma" w:hAnsi="Tahoma" w:cs="Tahoma"/>
          <w:color w:val="383838"/>
        </w:rPr>
      </w:pPr>
      <w:r>
        <w:rPr>
          <w:rFonts w:ascii="Tahoma" w:hAnsi="Tahoma" w:cs="Tahoma"/>
          <w:noProof/>
          <w:color w:val="383838"/>
        </w:rPr>
        <w:drawing>
          <wp:inline distT="0" distB="0" distL="0" distR="0">
            <wp:extent cx="2286000" cy="2466975"/>
            <wp:effectExtent l="19050" t="0" r="0" b="0"/>
            <wp:docPr id="1" name="Рисунок 1" descr="http://www.deti-66.ru/assets/images/forteachers/DOU/games/teat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ti-66.ru/assets/images/forteachers/DOU/games/teatr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>Игра – наиболее доступный ребенку и интересный для него способ переработки и выражения впечатлений, знаний и эмоций. Театрализованная игра как один из ее видов является эффективным средством социализации дошкольника в процессе осмысления им нравственного подтекста литературного или фольклорного произведения. В театрализованной игре осуществляется эмоциональное развитие: дети знакомятся с чувствами, настроениями героев, осваивают способы их внешнего выражения, осознают причины того или иного настроя. Велико значение театрализованной игры и для речевого развития (совершенствование диалогов и монологов, освоение выразительности речи). Наконец, театрализованная игра является средством самовыражения и самореализации ребенка.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Вместе с тем ныне в дошкольных </w:t>
      </w:r>
      <w:proofErr w:type="gramStart"/>
      <w:r>
        <w:rPr>
          <w:rFonts w:ascii="Tahoma" w:hAnsi="Tahoma" w:cs="Tahoma"/>
          <w:color w:val="383838"/>
        </w:rPr>
        <w:t>учреждениях  развивающий</w:t>
      </w:r>
      <w:proofErr w:type="gramEnd"/>
      <w:r>
        <w:rPr>
          <w:rFonts w:ascii="Tahoma" w:hAnsi="Tahoma" w:cs="Tahoma"/>
          <w:color w:val="383838"/>
        </w:rPr>
        <w:t xml:space="preserve">  потенциал театрализованной и используется недостаточно, что можно объяснить </w:t>
      </w:r>
      <w:r>
        <w:rPr>
          <w:rStyle w:val="a3"/>
          <w:rFonts w:ascii="Tahoma" w:hAnsi="Tahoma" w:cs="Tahoma"/>
          <w:color w:val="383838"/>
        </w:rPr>
        <w:t>наличием двух противоречащих друг другу тенденций</w:t>
      </w:r>
      <w:r>
        <w:rPr>
          <w:rFonts w:ascii="Tahoma" w:hAnsi="Tahoma" w:cs="Tahoma"/>
          <w:color w:val="383838"/>
        </w:rPr>
        <w:t xml:space="preserve"> в способах организации.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>1. Согласно первой тенденции (назовем ее условно обучение</w:t>
      </w:r>
      <w:r>
        <w:rPr>
          <w:rStyle w:val="a4"/>
          <w:rFonts w:ascii="Tahoma" w:hAnsi="Tahoma" w:cs="Tahoma"/>
          <w:color w:val="383838"/>
        </w:rPr>
        <w:t xml:space="preserve">), </w:t>
      </w:r>
      <w:r>
        <w:rPr>
          <w:rFonts w:ascii="Tahoma" w:hAnsi="Tahoma" w:cs="Tahoma"/>
          <w:color w:val="383838"/>
        </w:rPr>
        <w:t>театрализованные игры применяются главным разом в качестве некоего «зрелища» праздниках. Стремление добиться хороших результатов заставляет педагогов заучивать с детьми не только текст, но и интонации и движения в ходе и оправданно большого числа индивидуальных и коллективных репетиций. Ребенка обучают быть «хорошим артистом». И, как результат, зрелище состоялось, спектакль понравился зрителя. Однако освоенные таким образом умения не переносятся детьми в свободы игровую деятельность. Еще бы – ведь подготовка к спектаклю, и сам он так похожи на игру!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2. Вторую тенденцию в организации театрализованной игры можно назвать невмешательствам взрослого: дети предоставлены самим себе, воспитатель </w:t>
      </w:r>
      <w:r>
        <w:rPr>
          <w:rFonts w:ascii="Tahoma" w:hAnsi="Tahoma" w:cs="Tahoma"/>
          <w:color w:val="383838"/>
        </w:rPr>
        <w:lastRenderedPageBreak/>
        <w:t>только готовит атрибуты для «театра». Из группы в группу ребенка сопровождает однотипный набор шапочек-масок, элементов костюм фигурок героев... Младших дошкольников это привлекает, прежде всего, из-за возможности переодеться, а значит измениться, а старшего дошкольника это уже не удовлетворяет, поскольку соответствует его познавательным интересам, уровню развития психических процессов, возросшим возможностям самореализации в творческой деятельности. Следствием является почти полное отсутствие театрализации в игровом опыте детей 5-7 лет при наличии у них интереса к этой деятельности и потребности в ней. Между тем музыкальный руководитель принес в группу новый сценарий спектакля... Круг замкнулся, и самостоятельной творческой театрализованной игре места в нем не осталось...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>Противоречие между развивающим потенциалом театрализованной игры и его недостаточным использованием в дошкольном учреждении может быть разрешено только при условии разработки научно обоснованной и практико-ориентированной педагогической технологии. Программа «Детство» предлагает именно такую технологию. Чтобы понять ее, необходимо, прежде всего, раскрыть основные теоретические идеи, лежащие в основе концепции развития театрализованной игры, и определиться с понятиями.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Характерными особенностями театрализованных игр являются литературная или фольклорная основа их содержания и наличие зрителей. Их можно разделить на </w:t>
      </w:r>
      <w:r>
        <w:rPr>
          <w:rStyle w:val="a3"/>
          <w:rFonts w:ascii="Tahoma" w:hAnsi="Tahoma" w:cs="Tahoma"/>
          <w:color w:val="383838"/>
        </w:rPr>
        <w:t>две основные группы</w:t>
      </w:r>
      <w:r>
        <w:rPr>
          <w:rFonts w:ascii="Tahoma" w:hAnsi="Tahoma" w:cs="Tahoma"/>
          <w:color w:val="383838"/>
        </w:rPr>
        <w:t>: драматизации и режиссерские (каждая из них, в свою очередь, подразделяется на несколько видов).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Style w:val="a3"/>
          <w:rFonts w:ascii="Tahoma" w:hAnsi="Tahoma" w:cs="Tahoma"/>
          <w:color w:val="383838"/>
        </w:rPr>
        <w:t xml:space="preserve">В играх-драматизациях </w:t>
      </w:r>
      <w:r>
        <w:rPr>
          <w:rFonts w:ascii="Tahoma" w:hAnsi="Tahoma" w:cs="Tahoma"/>
          <w:color w:val="383838"/>
        </w:rPr>
        <w:t>ребенок, исполняя роль в качестве «артиста», самостоятельно создает образ с помощью комплекса средств вербальной и невербальной выразительности. Видами драматизации являются игры-имитации образов животных, людей, литературных персонажей; ролевые диалоги на основе текста; инсценировки произведений; постановки спектаклей по одному или нескольким произведениям; игры-импровизации с разыгрыванием сюжета (или нескольких сюжетов) без предварительной подготовки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Style w:val="a3"/>
          <w:rFonts w:ascii="Tahoma" w:hAnsi="Tahoma" w:cs="Tahoma"/>
          <w:color w:val="383838"/>
        </w:rPr>
        <w:t xml:space="preserve">В режиссерской игре </w:t>
      </w:r>
      <w:r>
        <w:rPr>
          <w:rFonts w:ascii="Tahoma" w:hAnsi="Tahoma" w:cs="Tahoma"/>
          <w:color w:val="383838"/>
        </w:rPr>
        <w:t>«артистами являются игрушки или их заместители, а ребенок, организуя деятельность как «сценарист и режиссер», управляет «артистами». «Озвучивая» героев и комментируя сюжет, он использует разные средства вербальной выразительности. Виды режиссерских игр определяются в соответствии с разнообразием театров, используемых в детском саду: настольный, плоскостной и объемный, кукольный (бибабо, пальчиковый, марионеток) и т.д.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Разнообразие театрализованных игр представлено </w:t>
      </w:r>
      <w:r>
        <w:rPr>
          <w:rStyle w:val="a3"/>
          <w:rFonts w:ascii="Tahoma" w:hAnsi="Tahoma" w:cs="Tahoma"/>
          <w:color w:val="383838"/>
        </w:rPr>
        <w:t xml:space="preserve">в разделе «В игре ребенок развивается, познает мир, общается» программы «Детство» </w:t>
      </w:r>
      <w:r>
        <w:rPr>
          <w:rFonts w:ascii="Tahoma" w:hAnsi="Tahoma" w:cs="Tahoma"/>
          <w:color w:val="383838"/>
        </w:rPr>
        <w:t xml:space="preserve">(автор </w:t>
      </w:r>
      <w:proofErr w:type="gramStart"/>
      <w:r>
        <w:rPr>
          <w:rFonts w:ascii="Tahoma" w:hAnsi="Tahoma" w:cs="Tahoma"/>
          <w:color w:val="383838"/>
        </w:rPr>
        <w:t xml:space="preserve">–  </w:t>
      </w:r>
      <w:r>
        <w:rPr>
          <w:rFonts w:ascii="Tahoma" w:hAnsi="Tahoma" w:cs="Tahoma"/>
          <w:color w:val="383838"/>
        </w:rPr>
        <w:lastRenderedPageBreak/>
        <w:t>кандидат</w:t>
      </w:r>
      <w:proofErr w:type="gramEnd"/>
      <w:r>
        <w:rPr>
          <w:rFonts w:ascii="Tahoma" w:hAnsi="Tahoma" w:cs="Tahoma"/>
          <w:color w:val="383838"/>
        </w:rPr>
        <w:t xml:space="preserve"> педагогических наук, профессор Т.Н. Бабаева). Общим для них всех является наличие зрителей. Кроме того, они представляют собой «рубежный» вид деятельности, тесно связанный </w:t>
      </w:r>
      <w:proofErr w:type="gramStart"/>
      <w:r>
        <w:rPr>
          <w:rFonts w:ascii="Tahoma" w:hAnsi="Tahoma" w:cs="Tahoma"/>
          <w:color w:val="383838"/>
        </w:rPr>
        <w:t>с литературным и художественным творчествам</w:t>
      </w:r>
      <w:proofErr w:type="gramEnd"/>
      <w:r>
        <w:rPr>
          <w:rFonts w:ascii="Tahoma" w:hAnsi="Tahoma" w:cs="Tahoma"/>
          <w:color w:val="383838"/>
        </w:rPr>
        <w:t>. Театрализованную игру (особенно игру-драматизацию) характеризует перенос акцента с процесса игры на ее результат, интересный не только участникам, но и зрителям. Ее можно рассматривать как разновидность художественной деятельности</w:t>
      </w:r>
      <w:r>
        <w:rPr>
          <w:rStyle w:val="a4"/>
          <w:rFonts w:ascii="Tahoma" w:hAnsi="Tahoma" w:cs="Tahoma"/>
          <w:color w:val="383838"/>
        </w:rPr>
        <w:t xml:space="preserve">, </w:t>
      </w:r>
      <w:r>
        <w:rPr>
          <w:rFonts w:ascii="Tahoma" w:hAnsi="Tahoma" w:cs="Tahoma"/>
          <w:color w:val="383838"/>
        </w:rPr>
        <w:t>а значит, развитие театрализованной деятельности целесообразно осуществлять в контексте художественной деятельности.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Генезис становления последней раскрыт Н.А. Ветлугиной. С ее точки зрения, художественная деятельность состоит из трех этапов: восприятия, </w:t>
      </w:r>
      <w:proofErr w:type="gramStart"/>
      <w:r>
        <w:rPr>
          <w:rFonts w:ascii="Tahoma" w:hAnsi="Tahoma" w:cs="Tahoma"/>
          <w:color w:val="383838"/>
        </w:rPr>
        <w:t>исполнения  и</w:t>
      </w:r>
      <w:proofErr w:type="gramEnd"/>
      <w:r>
        <w:rPr>
          <w:rFonts w:ascii="Tahoma" w:hAnsi="Tahoma" w:cs="Tahoma"/>
          <w:color w:val="383838"/>
        </w:rPr>
        <w:t xml:space="preserve"> творчества. Именно эта концепция положена в основу технологии реализации содержания раздела </w:t>
      </w:r>
      <w:r>
        <w:rPr>
          <w:rStyle w:val="a3"/>
          <w:rFonts w:ascii="Tahoma" w:hAnsi="Tahoma" w:cs="Tahoma"/>
          <w:color w:val="383838"/>
        </w:rPr>
        <w:t xml:space="preserve">«Ребенок в мире художественной литературы, изобразительного искусства и музыки» </w:t>
      </w:r>
      <w:r>
        <w:rPr>
          <w:rFonts w:ascii="Tahoma" w:hAnsi="Tahoma" w:cs="Tahoma"/>
          <w:color w:val="383838"/>
        </w:rPr>
        <w:t>программы</w:t>
      </w:r>
      <w:r>
        <w:rPr>
          <w:rStyle w:val="a3"/>
          <w:rFonts w:ascii="Tahoma" w:hAnsi="Tahoma" w:cs="Tahoma"/>
          <w:color w:val="383838"/>
        </w:rPr>
        <w:t xml:space="preserve"> «Детство».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>Не вызывает сомнения, что развитие изобразительной, литературной, музыкальной деятельности детей дошкольного возраста происходит в общем контексте становления художественной деятельности. Однако данный подход по отношению к театрализованной деятельности разработан недостаточно.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>Вместе с тем анализ психолого-педагогической литературы и научных исследований доказывает целесообразность его применения для целенаправленного развития театрализованной деятельности в дошкольном возрасте.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Style w:val="a3"/>
          <w:rFonts w:ascii="Tahoma" w:hAnsi="Tahoma" w:cs="Tahoma"/>
          <w:color w:val="383838"/>
        </w:rPr>
        <w:t>Итак, система работы по развитию театрализованной деятельности делится на три этапа:</w:t>
      </w:r>
    </w:p>
    <w:p w:rsidR="0096008F" w:rsidRDefault="0096008F" w:rsidP="0096008F">
      <w:pPr>
        <w:numPr>
          <w:ilvl w:val="0"/>
          <w:numId w:val="1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художественное восприятие литературных и фольклорных произведений; </w:t>
      </w:r>
    </w:p>
    <w:p w:rsidR="0096008F" w:rsidRDefault="0096008F" w:rsidP="0096008F">
      <w:pPr>
        <w:numPr>
          <w:ilvl w:val="0"/>
          <w:numId w:val="1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освоение специальных умений для становления основных («актер», «режиссер») и дополнительных позиций («сценарист», «оформитель», «костюмер»); </w:t>
      </w:r>
    </w:p>
    <w:p w:rsidR="0096008F" w:rsidRDefault="0096008F" w:rsidP="0096008F">
      <w:pPr>
        <w:numPr>
          <w:ilvl w:val="0"/>
          <w:numId w:val="1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самостоятельная творческая деятельность. 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>Педагогическая задача усложняется синтетической природой театрализованной деятельности, в которой восприятие, мышление, воображение, речь выступают в тесной взаимосвязи друг с другом и проявляются в разных видах детской активности (речевая, двигательная, музыкальная и пр.).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Значит, театрализованная деятельность </w:t>
      </w:r>
      <w:r>
        <w:rPr>
          <w:rStyle w:val="a3"/>
          <w:rFonts w:ascii="Tahoma" w:hAnsi="Tahoma" w:cs="Tahoma"/>
          <w:color w:val="383838"/>
        </w:rPr>
        <w:t>интегративна,</w:t>
      </w:r>
      <w:r>
        <w:rPr>
          <w:rFonts w:ascii="Tahoma" w:hAnsi="Tahoma" w:cs="Tahoma"/>
          <w:color w:val="383838"/>
        </w:rPr>
        <w:t xml:space="preserve"> причем активность и творчество проявляются в трех аспектах.</w:t>
      </w:r>
    </w:p>
    <w:p w:rsidR="0096008F" w:rsidRDefault="0096008F" w:rsidP="0096008F">
      <w:pPr>
        <w:numPr>
          <w:ilvl w:val="0"/>
          <w:numId w:val="2"/>
        </w:numPr>
        <w:spacing w:line="360" w:lineRule="atLeast"/>
        <w:ind w:left="6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lastRenderedPageBreak/>
        <w:t>Во-первых,</w:t>
      </w:r>
      <w:r>
        <w:rPr>
          <w:rStyle w:val="a4"/>
          <w:rFonts w:ascii="Tahoma" w:hAnsi="Tahoma" w:cs="Tahoma"/>
          <w:color w:val="383838"/>
        </w:rPr>
        <w:t xml:space="preserve"> </w:t>
      </w:r>
      <w:r>
        <w:rPr>
          <w:rFonts w:ascii="Tahoma" w:hAnsi="Tahoma" w:cs="Tahoma"/>
          <w:color w:val="383838"/>
        </w:rPr>
        <w:t xml:space="preserve">в создании драматического содержания, т.е. в интерпретации, переосмыслении заданного литературным текстом сюжета или сочинении вариативного либо собственного сюжета. </w:t>
      </w:r>
    </w:p>
    <w:p w:rsidR="0096008F" w:rsidRDefault="0096008F" w:rsidP="0096008F">
      <w:pPr>
        <w:numPr>
          <w:ilvl w:val="0"/>
          <w:numId w:val="2"/>
        </w:numPr>
        <w:spacing w:line="360" w:lineRule="atLeast"/>
        <w:ind w:left="6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>Во-вторых,</w:t>
      </w:r>
      <w:r>
        <w:rPr>
          <w:rStyle w:val="a4"/>
          <w:rFonts w:ascii="Tahoma" w:hAnsi="Tahoma" w:cs="Tahoma"/>
          <w:color w:val="383838"/>
        </w:rPr>
        <w:t xml:space="preserve"> </w:t>
      </w:r>
      <w:r>
        <w:rPr>
          <w:rFonts w:ascii="Tahoma" w:hAnsi="Tahoma" w:cs="Tahoma"/>
          <w:color w:val="383838"/>
        </w:rPr>
        <w:t xml:space="preserve">в исполнении собственного замысла, т.е. в умении адекватно воплощать художественный образ с помощью разных средств выразительности: интонации, мимики, пантомимики, движения, напева. </w:t>
      </w:r>
    </w:p>
    <w:p w:rsidR="0096008F" w:rsidRDefault="0096008F" w:rsidP="0096008F">
      <w:pPr>
        <w:numPr>
          <w:ilvl w:val="0"/>
          <w:numId w:val="2"/>
        </w:numPr>
        <w:spacing w:line="360" w:lineRule="atLeast"/>
        <w:ind w:left="6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>В-третьих,</w:t>
      </w:r>
      <w:r>
        <w:rPr>
          <w:rStyle w:val="a4"/>
          <w:rFonts w:ascii="Tahoma" w:hAnsi="Tahoma" w:cs="Tahoma"/>
          <w:color w:val="383838"/>
        </w:rPr>
        <w:t xml:space="preserve"> </w:t>
      </w:r>
      <w:r>
        <w:rPr>
          <w:rFonts w:ascii="Tahoma" w:hAnsi="Tahoma" w:cs="Tahoma"/>
          <w:color w:val="383838"/>
        </w:rPr>
        <w:t xml:space="preserve">в оформлении спектакля – в создании (подбор, изготовление, нестандартное использование) декораций, костюмов, музыкального сопровождения, афиш, программок. 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Из-за этих особенностей театрализованной деятельности по отношению к ней чаще используется </w:t>
      </w:r>
      <w:r>
        <w:rPr>
          <w:rStyle w:val="a3"/>
          <w:rFonts w:ascii="Tahoma" w:hAnsi="Tahoma" w:cs="Tahoma"/>
          <w:color w:val="383838"/>
        </w:rPr>
        <w:t>термин «театрально-игровая деятельность»</w:t>
      </w:r>
      <w:r>
        <w:rPr>
          <w:rFonts w:ascii="Tahoma" w:hAnsi="Tahoma" w:cs="Tahoma"/>
          <w:color w:val="383838"/>
        </w:rPr>
        <w:t>. В программе «Детство» театрально-игровая деятельность детей рассматривается в двух взаимосвязанных аспектах:</w:t>
      </w:r>
    </w:p>
    <w:p w:rsidR="0096008F" w:rsidRDefault="0096008F" w:rsidP="0096008F">
      <w:pPr>
        <w:numPr>
          <w:ilvl w:val="0"/>
          <w:numId w:val="3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>как</w:t>
      </w:r>
      <w:r>
        <w:rPr>
          <w:rStyle w:val="a3"/>
          <w:rFonts w:ascii="Tahoma" w:hAnsi="Tahoma" w:cs="Tahoma"/>
          <w:color w:val="383838"/>
        </w:rPr>
        <w:t xml:space="preserve"> разновидность художественной деятельности</w:t>
      </w:r>
      <w:r>
        <w:rPr>
          <w:rStyle w:val="a4"/>
          <w:rFonts w:ascii="Tahoma" w:hAnsi="Tahoma" w:cs="Tahoma"/>
          <w:color w:val="383838"/>
        </w:rPr>
        <w:t xml:space="preserve"> </w:t>
      </w:r>
      <w:r>
        <w:rPr>
          <w:rFonts w:ascii="Tahoma" w:hAnsi="Tahoma" w:cs="Tahoma"/>
          <w:color w:val="383838"/>
        </w:rPr>
        <w:t xml:space="preserve">она входит в раздел «Ребенок в мире художественной литературы, изобразительного искусства и музыки», где интегрируется со следующими видами деятельности: литературная, музыкальная и изобразительная; </w:t>
      </w:r>
    </w:p>
    <w:p w:rsidR="0096008F" w:rsidRDefault="0096008F" w:rsidP="0096008F">
      <w:pPr>
        <w:numPr>
          <w:ilvl w:val="0"/>
          <w:numId w:val="3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как </w:t>
      </w:r>
      <w:r>
        <w:rPr>
          <w:rStyle w:val="a3"/>
          <w:rFonts w:ascii="Tahoma" w:hAnsi="Tahoma" w:cs="Tahoma"/>
          <w:color w:val="383838"/>
        </w:rPr>
        <w:t>творческая сюжетная игра,</w:t>
      </w:r>
      <w:r>
        <w:rPr>
          <w:rFonts w:ascii="Tahoma" w:hAnsi="Tahoma" w:cs="Tahoma"/>
          <w:color w:val="383838"/>
        </w:rPr>
        <w:t xml:space="preserve"> бытующая в самостоятельном игровом опыте ребенка, она представлена в разделе «В игре ребенок развивается, познает мир, общается». 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>Таковы исходные теоретические положения. Раскроем теперь специфику целей, задач и содержания работы воспитателя с детьми разных возрастных групп.</w:t>
      </w:r>
    </w:p>
    <w:p w:rsidR="0096008F" w:rsidRDefault="0096008F" w:rsidP="0096008F">
      <w:pPr>
        <w:spacing w:after="120"/>
        <w:outlineLvl w:val="4"/>
        <w:rPr>
          <w:rFonts w:ascii="Georgia" w:hAnsi="Georgia" w:cs="Tahoma"/>
          <w:b/>
          <w:bCs/>
          <w:color w:val="3189D9"/>
          <w:sz w:val="32"/>
          <w:szCs w:val="32"/>
        </w:rPr>
      </w:pPr>
      <w:r>
        <w:rPr>
          <w:rFonts w:ascii="Georgia" w:hAnsi="Georgia" w:cs="Tahoma"/>
          <w:b/>
          <w:bCs/>
          <w:color w:val="3189D9"/>
          <w:sz w:val="32"/>
          <w:szCs w:val="32"/>
        </w:rPr>
        <w:t>Цели, задачи и содержание работы с детьми младшего дошкольного возраста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Style w:val="a3"/>
          <w:rFonts w:ascii="Tahoma" w:hAnsi="Tahoma" w:cs="Tahoma"/>
          <w:color w:val="383838"/>
        </w:rPr>
        <w:t>Основные направления</w:t>
      </w:r>
      <w:r>
        <w:rPr>
          <w:rFonts w:ascii="Tahoma" w:hAnsi="Tahoma" w:cs="Tahoma"/>
          <w:color w:val="383838"/>
        </w:rPr>
        <w:t xml:space="preserve"> развития театрализованной игры состоят в постепенном переходе ребенка:</w:t>
      </w:r>
    </w:p>
    <w:p w:rsidR="0096008F" w:rsidRDefault="0096008F" w:rsidP="0096008F">
      <w:pPr>
        <w:numPr>
          <w:ilvl w:val="0"/>
          <w:numId w:val="4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от наблюдения театрализованной постановки взрослого к самостоятельной игровой деятельности; </w:t>
      </w:r>
    </w:p>
    <w:p w:rsidR="0096008F" w:rsidRDefault="0096008F" w:rsidP="0096008F">
      <w:pPr>
        <w:numPr>
          <w:ilvl w:val="0"/>
          <w:numId w:val="4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от индивидуальной игры и «игры рядом» к игре в группе из трех-пяти сверстников, исполняющих роли; </w:t>
      </w:r>
    </w:p>
    <w:p w:rsidR="0096008F" w:rsidRDefault="0096008F" w:rsidP="0096008F">
      <w:pPr>
        <w:numPr>
          <w:ilvl w:val="0"/>
          <w:numId w:val="4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от имитации действий фольклорных и литературных персонажей к имитации действий в сочетании с передачей основных эмоций героя и освоению роли как созданию простого «типичного» образа в игре-драматизации. 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Style w:val="a3"/>
          <w:rFonts w:ascii="Tahoma" w:hAnsi="Tahoma" w:cs="Tahoma"/>
          <w:color w:val="383838"/>
        </w:rPr>
        <w:t>Задачи и содержание работы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lastRenderedPageBreak/>
        <w:t xml:space="preserve">Прежде всего необходимо </w:t>
      </w:r>
      <w:r>
        <w:rPr>
          <w:rStyle w:val="a3"/>
          <w:rFonts w:ascii="Tahoma" w:hAnsi="Tahoma" w:cs="Tahoma"/>
          <w:color w:val="383838"/>
        </w:rPr>
        <w:t>формировать интерес</w:t>
      </w:r>
      <w:r>
        <w:rPr>
          <w:rFonts w:ascii="Tahoma" w:hAnsi="Tahoma" w:cs="Tahoma"/>
          <w:color w:val="383838"/>
        </w:rPr>
        <w:t xml:space="preserve"> к театрализованным играм, </w:t>
      </w:r>
      <w:proofErr w:type="gramStart"/>
      <w:r>
        <w:rPr>
          <w:rFonts w:ascii="Tahoma" w:hAnsi="Tahoma" w:cs="Tahoma"/>
          <w:color w:val="383838"/>
        </w:rPr>
        <w:t>складывающийся  в</w:t>
      </w:r>
      <w:proofErr w:type="gramEnd"/>
      <w:r>
        <w:rPr>
          <w:rFonts w:ascii="Tahoma" w:hAnsi="Tahoma" w:cs="Tahoma"/>
          <w:color w:val="383838"/>
        </w:rPr>
        <w:t xml:space="preserve">  процессе просмотра небольших кукольных спектаклей, которые показывает воспитатель, взяв за основу содержание знакомых ребенку </w:t>
      </w:r>
      <w:proofErr w:type="spellStart"/>
      <w:r>
        <w:rPr>
          <w:rFonts w:ascii="Tahoma" w:hAnsi="Tahoma" w:cs="Tahoma"/>
          <w:color w:val="383838"/>
        </w:rPr>
        <w:t>потешек</w:t>
      </w:r>
      <w:proofErr w:type="spellEnd"/>
      <w:r>
        <w:rPr>
          <w:rFonts w:ascii="Tahoma" w:hAnsi="Tahoma" w:cs="Tahoma"/>
          <w:color w:val="383838"/>
        </w:rPr>
        <w:t xml:space="preserve">, стихов и сказок. 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В дальнейшем важно стимулировать его </w:t>
      </w:r>
      <w:r>
        <w:rPr>
          <w:rStyle w:val="a3"/>
          <w:rFonts w:ascii="Tahoma" w:hAnsi="Tahoma" w:cs="Tahoma"/>
          <w:color w:val="383838"/>
        </w:rPr>
        <w:t>желание включиться в спектакль</w:t>
      </w:r>
      <w:r>
        <w:rPr>
          <w:rFonts w:ascii="Tahoma" w:hAnsi="Tahoma" w:cs="Tahoma"/>
          <w:color w:val="383838"/>
        </w:rPr>
        <w:t xml:space="preserve">, дополняя отдельные фразы в диалогах героев, устойчивые обороты зачина и концовки сказки. Внимание детей фиксируется на том, что в конце куклы кланяются и просят поблагодарить их, похлопать в ладоши. Перчаточные и другие театральные куклы используются на занятиях, в повседневном общении. От их лица взрослый благодарит и хвалит детей, здоровается и прощается. Реализация данной задачи достигается последовательным усложнением игровых заданий и игр-драматизаций, в которые включается ребенок. Ступени </w:t>
      </w:r>
      <w:proofErr w:type="gramStart"/>
      <w:r>
        <w:rPr>
          <w:rFonts w:ascii="Tahoma" w:hAnsi="Tahoma" w:cs="Tahoma"/>
          <w:color w:val="383838"/>
        </w:rPr>
        <w:t>работы</w:t>
      </w:r>
      <w:proofErr w:type="gramEnd"/>
      <w:r>
        <w:rPr>
          <w:rFonts w:ascii="Tahoma" w:hAnsi="Tahoma" w:cs="Tahoma"/>
          <w:color w:val="383838"/>
        </w:rPr>
        <w:t xml:space="preserve"> следующие:</w:t>
      </w:r>
    </w:p>
    <w:p w:rsidR="0096008F" w:rsidRDefault="0096008F" w:rsidP="0096008F">
      <w:pPr>
        <w:numPr>
          <w:ilvl w:val="0"/>
          <w:numId w:val="5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Style w:val="a4"/>
          <w:rFonts w:ascii="Tahoma" w:hAnsi="Tahoma" w:cs="Tahoma"/>
          <w:color w:val="383838"/>
        </w:rPr>
        <w:t xml:space="preserve">Игра-имитация отдельных действий человека, животных и птиц </w:t>
      </w:r>
      <w:r>
        <w:rPr>
          <w:rFonts w:ascii="Tahoma" w:hAnsi="Tahoma" w:cs="Tahoma"/>
          <w:color w:val="383838"/>
        </w:rPr>
        <w:t xml:space="preserve">(дети проснулись-потянулись, воробышки машут крыльями) и </w:t>
      </w:r>
      <w:r>
        <w:rPr>
          <w:rStyle w:val="a4"/>
          <w:rFonts w:ascii="Tahoma" w:hAnsi="Tahoma" w:cs="Tahoma"/>
          <w:color w:val="383838"/>
        </w:rPr>
        <w:t xml:space="preserve">имитация основных эмоций человека </w:t>
      </w:r>
      <w:r>
        <w:rPr>
          <w:rFonts w:ascii="Tahoma" w:hAnsi="Tahoma" w:cs="Tahoma"/>
          <w:color w:val="383838"/>
        </w:rPr>
        <w:t xml:space="preserve">(выглянуло солнышко – дети обрадовались: улыбнулись, захлопали в ладоши, запрыгали на месте). </w:t>
      </w:r>
    </w:p>
    <w:p w:rsidR="0096008F" w:rsidRDefault="0096008F" w:rsidP="0096008F">
      <w:pPr>
        <w:numPr>
          <w:ilvl w:val="0"/>
          <w:numId w:val="5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Style w:val="a4"/>
          <w:rFonts w:ascii="Tahoma" w:hAnsi="Tahoma" w:cs="Tahoma"/>
          <w:color w:val="383838"/>
        </w:rPr>
        <w:t xml:space="preserve">Игра-имитация цепочки последовательных действии в сочетании с передачей основных эмоций героя </w:t>
      </w:r>
      <w:r>
        <w:rPr>
          <w:rFonts w:ascii="Tahoma" w:hAnsi="Tahoma" w:cs="Tahoma"/>
          <w:color w:val="383838"/>
        </w:rPr>
        <w:t xml:space="preserve">(веселые матрешки захлопали в ладошки и стали танцевать; зайчик увидел лису, испугался и прыгнул на дерево). </w:t>
      </w:r>
    </w:p>
    <w:p w:rsidR="0096008F" w:rsidRDefault="0096008F" w:rsidP="0096008F">
      <w:pPr>
        <w:numPr>
          <w:ilvl w:val="0"/>
          <w:numId w:val="5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Style w:val="a4"/>
          <w:rFonts w:ascii="Tahoma" w:hAnsi="Tahoma" w:cs="Tahoma"/>
          <w:color w:val="383838"/>
        </w:rPr>
        <w:t xml:space="preserve">Игра-имитация образов хорошо знакомых сказочных персонажей </w:t>
      </w:r>
      <w:r>
        <w:rPr>
          <w:rFonts w:ascii="Tahoma" w:hAnsi="Tahoma" w:cs="Tahoma"/>
          <w:color w:val="383838"/>
        </w:rPr>
        <w:t xml:space="preserve">(неуклюжий медведь идет к домику, храбрый петушок шагает по дорожке). </w:t>
      </w:r>
    </w:p>
    <w:p w:rsidR="0096008F" w:rsidRDefault="0096008F" w:rsidP="0096008F">
      <w:pPr>
        <w:numPr>
          <w:ilvl w:val="0"/>
          <w:numId w:val="5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Style w:val="a4"/>
          <w:rFonts w:ascii="Tahoma" w:hAnsi="Tahoma" w:cs="Tahoma"/>
          <w:color w:val="383838"/>
        </w:rPr>
        <w:t xml:space="preserve">Игра-импровизация под музыку </w:t>
      </w:r>
      <w:r>
        <w:rPr>
          <w:rFonts w:ascii="Tahoma" w:hAnsi="Tahoma" w:cs="Tahoma"/>
          <w:color w:val="383838"/>
        </w:rPr>
        <w:t xml:space="preserve">(«Веселый дождик», «Листочки летят по ветру и падают на дорожку», «Хоровод вокруг елки»). </w:t>
      </w:r>
    </w:p>
    <w:p w:rsidR="0096008F" w:rsidRDefault="0096008F" w:rsidP="0096008F">
      <w:pPr>
        <w:numPr>
          <w:ilvl w:val="0"/>
          <w:numId w:val="5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Style w:val="a4"/>
          <w:rFonts w:ascii="Tahoma" w:hAnsi="Tahoma" w:cs="Tahoma"/>
          <w:color w:val="383838"/>
        </w:rPr>
        <w:t xml:space="preserve">Бессловесная </w:t>
      </w:r>
      <w:proofErr w:type="spellStart"/>
      <w:r>
        <w:rPr>
          <w:rStyle w:val="a4"/>
          <w:rFonts w:ascii="Tahoma" w:hAnsi="Tahoma" w:cs="Tahoma"/>
          <w:color w:val="383838"/>
        </w:rPr>
        <w:t>uгpa</w:t>
      </w:r>
      <w:proofErr w:type="spellEnd"/>
      <w:r>
        <w:rPr>
          <w:rStyle w:val="a4"/>
          <w:rFonts w:ascii="Tahoma" w:hAnsi="Tahoma" w:cs="Tahoma"/>
          <w:color w:val="383838"/>
        </w:rPr>
        <w:t xml:space="preserve">-импровизация с одним </w:t>
      </w:r>
      <w:proofErr w:type="gramStart"/>
      <w:r>
        <w:rPr>
          <w:rStyle w:val="a4"/>
          <w:rFonts w:ascii="Tahoma" w:hAnsi="Tahoma" w:cs="Tahoma"/>
          <w:color w:val="383838"/>
        </w:rPr>
        <w:t>персонажем</w:t>
      </w:r>
      <w:proofErr w:type="gramEnd"/>
      <w:r>
        <w:rPr>
          <w:rStyle w:val="a4"/>
          <w:rFonts w:ascii="Tahoma" w:hAnsi="Tahoma" w:cs="Tahoma"/>
          <w:color w:val="383838"/>
        </w:rPr>
        <w:t xml:space="preserve"> но текстам стихов и прибауток, </w:t>
      </w:r>
      <w:r>
        <w:rPr>
          <w:rFonts w:ascii="Tahoma" w:hAnsi="Tahoma" w:cs="Tahoma"/>
          <w:color w:val="383838"/>
        </w:rPr>
        <w:t xml:space="preserve">которые читает воспитатель («Катя, Катя маленькая...», «Заинька, попляши...», В. Берестов «Больная кукла», А. </w:t>
      </w:r>
      <w:proofErr w:type="spellStart"/>
      <w:r>
        <w:rPr>
          <w:rFonts w:ascii="Tahoma" w:hAnsi="Tahoma" w:cs="Tahoma"/>
          <w:color w:val="383838"/>
        </w:rPr>
        <w:t>Барто</w:t>
      </w:r>
      <w:proofErr w:type="spellEnd"/>
      <w:r>
        <w:rPr>
          <w:rFonts w:ascii="Tahoma" w:hAnsi="Tahoma" w:cs="Tahoma"/>
          <w:color w:val="383838"/>
        </w:rPr>
        <w:t xml:space="preserve"> «Снег, снег»). </w:t>
      </w:r>
    </w:p>
    <w:p w:rsidR="0096008F" w:rsidRDefault="0096008F" w:rsidP="0096008F">
      <w:pPr>
        <w:numPr>
          <w:ilvl w:val="0"/>
          <w:numId w:val="5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Style w:val="a4"/>
          <w:rFonts w:ascii="Tahoma" w:hAnsi="Tahoma" w:cs="Tahoma"/>
          <w:color w:val="383838"/>
        </w:rPr>
        <w:t xml:space="preserve">Игра-импровизация по текстам коротких сказок, рассказов и стихов, </w:t>
      </w:r>
      <w:r>
        <w:rPr>
          <w:rFonts w:ascii="Tahoma" w:hAnsi="Tahoma" w:cs="Tahoma"/>
          <w:color w:val="383838"/>
        </w:rPr>
        <w:t xml:space="preserve">которые рассказывает воспитатель (3. Александрова «Елочка»; К. Ушинский «Петушок с семьей», «Васька»; Н. Павлова «На машине», «Земляничка»; В. </w:t>
      </w:r>
      <w:proofErr w:type="spellStart"/>
      <w:r>
        <w:rPr>
          <w:rFonts w:ascii="Tahoma" w:hAnsi="Tahoma" w:cs="Tahoma"/>
          <w:color w:val="383838"/>
        </w:rPr>
        <w:t>Чарушин</w:t>
      </w:r>
      <w:proofErr w:type="spellEnd"/>
      <w:r>
        <w:rPr>
          <w:rFonts w:ascii="Tahoma" w:hAnsi="Tahoma" w:cs="Tahoma"/>
          <w:color w:val="383838"/>
        </w:rPr>
        <w:t xml:space="preserve"> «Утка с утятами»). </w:t>
      </w:r>
    </w:p>
    <w:p w:rsidR="0096008F" w:rsidRDefault="0096008F" w:rsidP="0096008F">
      <w:pPr>
        <w:numPr>
          <w:ilvl w:val="0"/>
          <w:numId w:val="5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Style w:val="a4"/>
          <w:rFonts w:ascii="Tahoma" w:hAnsi="Tahoma" w:cs="Tahoma"/>
          <w:color w:val="383838"/>
        </w:rPr>
        <w:t xml:space="preserve">Ролевой диалог героев сказок </w:t>
      </w:r>
      <w:r>
        <w:rPr>
          <w:rFonts w:ascii="Tahoma" w:hAnsi="Tahoma" w:cs="Tahoma"/>
          <w:color w:val="383838"/>
        </w:rPr>
        <w:t>(«Рукавичка», «</w:t>
      </w:r>
      <w:proofErr w:type="spellStart"/>
      <w:r>
        <w:rPr>
          <w:rFonts w:ascii="Tahoma" w:hAnsi="Tahoma" w:cs="Tahoma"/>
          <w:color w:val="383838"/>
        </w:rPr>
        <w:t>Заюшкина</w:t>
      </w:r>
      <w:proofErr w:type="spellEnd"/>
      <w:r>
        <w:rPr>
          <w:rFonts w:ascii="Tahoma" w:hAnsi="Tahoma" w:cs="Tahoma"/>
          <w:color w:val="383838"/>
        </w:rPr>
        <w:t xml:space="preserve"> избушка», «</w:t>
      </w:r>
      <w:proofErr w:type="gramStart"/>
      <w:r>
        <w:rPr>
          <w:rFonts w:ascii="Tahoma" w:hAnsi="Tahoma" w:cs="Tahoma"/>
          <w:color w:val="383838"/>
        </w:rPr>
        <w:t>Три .медведя</w:t>
      </w:r>
      <w:proofErr w:type="gramEnd"/>
      <w:r>
        <w:rPr>
          <w:rFonts w:ascii="Tahoma" w:hAnsi="Tahoma" w:cs="Tahoma"/>
          <w:color w:val="383838"/>
        </w:rPr>
        <w:t xml:space="preserve">»). </w:t>
      </w:r>
    </w:p>
    <w:p w:rsidR="0096008F" w:rsidRDefault="0096008F" w:rsidP="0096008F">
      <w:pPr>
        <w:numPr>
          <w:ilvl w:val="0"/>
          <w:numId w:val="5"/>
        </w:numPr>
        <w:spacing w:line="360" w:lineRule="atLeast"/>
        <w:ind w:left="300"/>
        <w:rPr>
          <w:rFonts w:ascii="Tahoma" w:hAnsi="Tahoma" w:cs="Tahoma"/>
          <w:color w:val="383838"/>
        </w:rPr>
      </w:pPr>
      <w:proofErr w:type="spellStart"/>
      <w:r>
        <w:rPr>
          <w:rStyle w:val="a4"/>
          <w:rFonts w:ascii="Tahoma" w:hAnsi="Tahoma" w:cs="Tahoma"/>
          <w:color w:val="383838"/>
        </w:rPr>
        <w:t>Инсценирование</w:t>
      </w:r>
      <w:proofErr w:type="spellEnd"/>
      <w:r>
        <w:rPr>
          <w:rStyle w:val="a4"/>
          <w:rFonts w:ascii="Tahoma" w:hAnsi="Tahoma" w:cs="Tahoma"/>
          <w:color w:val="383838"/>
        </w:rPr>
        <w:t xml:space="preserve"> фрагментов сказок о животных </w:t>
      </w:r>
      <w:r>
        <w:rPr>
          <w:rFonts w:ascii="Tahoma" w:hAnsi="Tahoma" w:cs="Tahoma"/>
          <w:color w:val="383838"/>
        </w:rPr>
        <w:t xml:space="preserve">(«Теремок», «Кот, петух и лиса»). </w:t>
      </w:r>
    </w:p>
    <w:p w:rsidR="0096008F" w:rsidRDefault="0096008F" w:rsidP="0096008F">
      <w:pPr>
        <w:numPr>
          <w:ilvl w:val="0"/>
          <w:numId w:val="5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Style w:val="a4"/>
          <w:rFonts w:ascii="Tahoma" w:hAnsi="Tahoma" w:cs="Tahoma"/>
          <w:color w:val="383838"/>
        </w:rPr>
        <w:t xml:space="preserve">Игра-драматизация с несколькими персонажами по народным сказкам </w:t>
      </w:r>
      <w:r>
        <w:rPr>
          <w:rFonts w:ascii="Tahoma" w:hAnsi="Tahoma" w:cs="Tahoma"/>
          <w:color w:val="383838"/>
        </w:rPr>
        <w:t xml:space="preserve">(«Колобок», «Репка») и </w:t>
      </w:r>
      <w:r>
        <w:rPr>
          <w:rStyle w:val="a4"/>
          <w:rFonts w:ascii="Tahoma" w:hAnsi="Tahoma" w:cs="Tahoma"/>
          <w:color w:val="383838"/>
        </w:rPr>
        <w:t xml:space="preserve">авторским текстам </w:t>
      </w:r>
      <w:r>
        <w:rPr>
          <w:rFonts w:ascii="Tahoma" w:hAnsi="Tahoma" w:cs="Tahoma"/>
          <w:color w:val="383838"/>
        </w:rPr>
        <w:t xml:space="preserve">(В. </w:t>
      </w:r>
      <w:proofErr w:type="spellStart"/>
      <w:r>
        <w:rPr>
          <w:rFonts w:ascii="Tahoma" w:hAnsi="Tahoma" w:cs="Tahoma"/>
          <w:color w:val="383838"/>
        </w:rPr>
        <w:t>Сутеев</w:t>
      </w:r>
      <w:proofErr w:type="spellEnd"/>
      <w:r>
        <w:rPr>
          <w:rFonts w:ascii="Tahoma" w:hAnsi="Tahoma" w:cs="Tahoma"/>
          <w:color w:val="383838"/>
        </w:rPr>
        <w:t xml:space="preserve"> «Под грибом», К. Чуковский «Цыпленок»). 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lastRenderedPageBreak/>
        <w:t xml:space="preserve">У детей этого возраста отмечается </w:t>
      </w:r>
      <w:r>
        <w:rPr>
          <w:rStyle w:val="a3"/>
          <w:rFonts w:ascii="Tahoma" w:hAnsi="Tahoma" w:cs="Tahoma"/>
          <w:color w:val="383838"/>
        </w:rPr>
        <w:t>первичное освоение режиссерской театрализованной игры</w:t>
      </w:r>
      <w:r>
        <w:rPr>
          <w:rFonts w:ascii="Tahoma" w:hAnsi="Tahoma" w:cs="Tahoma"/>
          <w:color w:val="383838"/>
        </w:rPr>
        <w:t xml:space="preserve"> – настольного театра игрушек, настольного плоскостного театра, плоскостного театра на </w:t>
      </w:r>
      <w:proofErr w:type="spellStart"/>
      <w:r>
        <w:rPr>
          <w:rFonts w:ascii="Tahoma" w:hAnsi="Tahoma" w:cs="Tahoma"/>
          <w:color w:val="383838"/>
        </w:rPr>
        <w:t>фланелеграфе</w:t>
      </w:r>
      <w:proofErr w:type="spellEnd"/>
      <w:r>
        <w:rPr>
          <w:rFonts w:ascii="Tahoma" w:hAnsi="Tahoma" w:cs="Tahoma"/>
          <w:color w:val="383838"/>
        </w:rPr>
        <w:t xml:space="preserve">, пальчикового театра. Процесс освоения включает мини-постановки по текстам народных и авторских стихов, сказок, рассказов («Этот пальчик – дедушка...», «Тили-бом», К. Ушинский «Петушок с семьей», А. </w:t>
      </w:r>
      <w:proofErr w:type="spellStart"/>
      <w:r>
        <w:rPr>
          <w:rFonts w:ascii="Tahoma" w:hAnsi="Tahoma" w:cs="Tahoma"/>
          <w:color w:val="383838"/>
        </w:rPr>
        <w:t>Барто</w:t>
      </w:r>
      <w:proofErr w:type="spellEnd"/>
      <w:r>
        <w:rPr>
          <w:rFonts w:ascii="Tahoma" w:hAnsi="Tahoma" w:cs="Tahoma"/>
          <w:color w:val="383838"/>
        </w:rPr>
        <w:t xml:space="preserve"> «Игрушки», В. </w:t>
      </w:r>
      <w:proofErr w:type="spellStart"/>
      <w:r>
        <w:rPr>
          <w:rFonts w:ascii="Tahoma" w:hAnsi="Tahoma" w:cs="Tahoma"/>
          <w:color w:val="383838"/>
        </w:rPr>
        <w:t>Сутеев</w:t>
      </w:r>
      <w:proofErr w:type="spellEnd"/>
      <w:r>
        <w:rPr>
          <w:rFonts w:ascii="Tahoma" w:hAnsi="Tahoma" w:cs="Tahoma"/>
          <w:color w:val="383838"/>
        </w:rPr>
        <w:t xml:space="preserve"> «Цыпленок и утенок».) Фигурки пальчикового театра ребенок начинает использовать в совместных с взрослым импровизациях на заданные темы.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Обогащение игрового опыта возможно только при условии </w:t>
      </w:r>
      <w:r>
        <w:rPr>
          <w:rStyle w:val="a3"/>
          <w:rFonts w:ascii="Tahoma" w:hAnsi="Tahoma" w:cs="Tahoma"/>
          <w:color w:val="383838"/>
        </w:rPr>
        <w:t>развития специальных игровых умений.</w:t>
      </w:r>
    </w:p>
    <w:p w:rsidR="0096008F" w:rsidRDefault="0096008F" w:rsidP="0096008F">
      <w:pPr>
        <w:numPr>
          <w:ilvl w:val="0"/>
          <w:numId w:val="6"/>
        </w:numPr>
        <w:spacing w:line="360" w:lineRule="atLeast"/>
        <w:ind w:left="6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Первая группа умений связана с освоением </w:t>
      </w:r>
      <w:r>
        <w:rPr>
          <w:rStyle w:val="a3"/>
          <w:rFonts w:ascii="Tahoma" w:hAnsi="Tahoma" w:cs="Tahoma"/>
          <w:color w:val="383838"/>
        </w:rPr>
        <w:t>позиции «зритель»</w:t>
      </w:r>
      <w:r>
        <w:rPr>
          <w:rFonts w:ascii="Tahoma" w:hAnsi="Tahoma" w:cs="Tahoma"/>
          <w:color w:val="383838"/>
        </w:rPr>
        <w:t xml:space="preserve"> (умение быть доброжелательным зрителем, досмотреть и дослушать до конца, похлопать в ладоши, сказать спасибо «артистам»). </w:t>
      </w:r>
    </w:p>
    <w:p w:rsidR="0096008F" w:rsidRDefault="0096008F" w:rsidP="0096008F">
      <w:pPr>
        <w:numPr>
          <w:ilvl w:val="0"/>
          <w:numId w:val="6"/>
        </w:numPr>
        <w:spacing w:line="360" w:lineRule="atLeast"/>
        <w:ind w:left="6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Вторая </w:t>
      </w:r>
      <w:proofErr w:type="spellStart"/>
      <w:r>
        <w:rPr>
          <w:rFonts w:ascii="Tahoma" w:hAnsi="Tahoma" w:cs="Tahoma"/>
          <w:color w:val="383838"/>
        </w:rPr>
        <w:t>грyппa</w:t>
      </w:r>
      <w:proofErr w:type="spellEnd"/>
      <w:r>
        <w:rPr>
          <w:rFonts w:ascii="Tahoma" w:hAnsi="Tahoma" w:cs="Tahoma"/>
          <w:color w:val="383838"/>
        </w:rPr>
        <w:t xml:space="preserve"> умений обеспечивает первичное становление </w:t>
      </w:r>
      <w:r>
        <w:rPr>
          <w:rStyle w:val="a3"/>
          <w:rFonts w:ascii="Tahoma" w:hAnsi="Tahoma" w:cs="Tahoma"/>
          <w:color w:val="383838"/>
        </w:rPr>
        <w:t>позиции «артист»</w:t>
      </w:r>
      <w:r>
        <w:rPr>
          <w:rFonts w:ascii="Tahoma" w:hAnsi="Tahoma" w:cs="Tahoma"/>
          <w:color w:val="383838"/>
        </w:rPr>
        <w:t xml:space="preserve">, включающей умение использовать некоторые средства выразительности (мимика, жесты, движения, сила и тембр голоса, темп речи) для передачи образа героя, его эмоций и переживаний и правильно держать и «вести» куклу или фигурку героя в режиссерской театрализованной игре. </w:t>
      </w:r>
    </w:p>
    <w:p w:rsidR="0096008F" w:rsidRDefault="0096008F" w:rsidP="0096008F">
      <w:pPr>
        <w:numPr>
          <w:ilvl w:val="0"/>
          <w:numId w:val="6"/>
        </w:numPr>
        <w:spacing w:line="360" w:lineRule="atLeast"/>
        <w:ind w:left="6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Третья группа умений – это </w:t>
      </w:r>
      <w:r>
        <w:rPr>
          <w:rStyle w:val="a3"/>
          <w:rFonts w:ascii="Tahoma" w:hAnsi="Tahoma" w:cs="Tahoma"/>
          <w:color w:val="383838"/>
        </w:rPr>
        <w:t>умение взаимодействовать с другими участниками</w:t>
      </w:r>
      <w:r>
        <w:rPr>
          <w:rFonts w:ascii="Tahoma" w:hAnsi="Tahoma" w:cs="Tahoma"/>
          <w:color w:val="383838"/>
        </w:rPr>
        <w:t xml:space="preserve"> игры: играть дружно, не ссориться, исполнять привлекательные роли по очереди и т.д. </w:t>
      </w:r>
    </w:p>
    <w:p w:rsidR="0096008F" w:rsidRDefault="0096008F" w:rsidP="0096008F">
      <w:pPr>
        <w:spacing w:after="120"/>
        <w:outlineLvl w:val="4"/>
        <w:rPr>
          <w:rFonts w:ascii="Georgia" w:hAnsi="Georgia" w:cs="Tahoma"/>
          <w:b/>
          <w:bCs/>
          <w:color w:val="3189D9"/>
          <w:sz w:val="32"/>
          <w:szCs w:val="32"/>
        </w:rPr>
      </w:pPr>
      <w:r>
        <w:rPr>
          <w:rFonts w:ascii="Georgia" w:hAnsi="Georgia" w:cs="Tahoma"/>
          <w:b/>
          <w:bCs/>
          <w:color w:val="3189D9"/>
          <w:sz w:val="32"/>
          <w:szCs w:val="32"/>
        </w:rPr>
        <w:t>Цели, задачи и содержание работы с детьми среднего дошкольного возраста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Style w:val="a3"/>
          <w:rFonts w:ascii="Tahoma" w:hAnsi="Tahoma" w:cs="Tahoma"/>
          <w:color w:val="383838"/>
        </w:rPr>
        <w:t xml:space="preserve">Основные направления развития театрализованной игры </w:t>
      </w:r>
      <w:r>
        <w:rPr>
          <w:rFonts w:ascii="Tahoma" w:hAnsi="Tahoma" w:cs="Tahoma"/>
          <w:color w:val="383838"/>
        </w:rPr>
        <w:t>состоят:</w:t>
      </w:r>
    </w:p>
    <w:p w:rsidR="0096008F" w:rsidRDefault="0096008F" w:rsidP="0096008F">
      <w:pPr>
        <w:numPr>
          <w:ilvl w:val="0"/>
          <w:numId w:val="7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в постепенном переходе ребенка от игры «для себя» к игре, ориентированной на зрителя; </w:t>
      </w:r>
    </w:p>
    <w:p w:rsidR="0096008F" w:rsidRDefault="0096008F" w:rsidP="0096008F">
      <w:pPr>
        <w:numPr>
          <w:ilvl w:val="0"/>
          <w:numId w:val="7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от игры, в которой главное сам процесс, к игре, где значимы и процесс, и результат; </w:t>
      </w:r>
    </w:p>
    <w:p w:rsidR="0096008F" w:rsidRDefault="0096008F" w:rsidP="0096008F">
      <w:pPr>
        <w:numPr>
          <w:ilvl w:val="0"/>
          <w:numId w:val="7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от игры в малой группе сверстников, исполняющих аналогичные («параллельные») роли, к игре в группе из пяти-семи сверстников, ролевые позиции которых различны (равноправие, подчинение, управление); </w:t>
      </w:r>
    </w:p>
    <w:p w:rsidR="0096008F" w:rsidRDefault="0096008F" w:rsidP="0096008F">
      <w:pPr>
        <w:numPr>
          <w:ilvl w:val="0"/>
          <w:numId w:val="7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от создания в игре-драматизации простого «типичного» образа к воплощению целостного образа, в котором сочетаются эмоции, настроения, состояния героя, их смена. 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Style w:val="a3"/>
          <w:rFonts w:ascii="Tahoma" w:hAnsi="Tahoma" w:cs="Tahoma"/>
          <w:color w:val="383838"/>
        </w:rPr>
        <w:t>Задачи и содержание</w:t>
      </w:r>
      <w:r>
        <w:rPr>
          <w:rFonts w:ascii="Tahoma" w:hAnsi="Tahoma" w:cs="Tahoma"/>
          <w:color w:val="383838"/>
        </w:rPr>
        <w:t xml:space="preserve"> </w:t>
      </w:r>
      <w:r>
        <w:rPr>
          <w:rStyle w:val="a3"/>
          <w:rFonts w:ascii="Tahoma" w:hAnsi="Tahoma" w:cs="Tahoma"/>
          <w:color w:val="383838"/>
        </w:rPr>
        <w:t>работы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lastRenderedPageBreak/>
        <w:t xml:space="preserve">В данном возрасте происходит </w:t>
      </w:r>
      <w:r>
        <w:rPr>
          <w:rStyle w:val="a3"/>
          <w:rFonts w:ascii="Tahoma" w:hAnsi="Tahoma" w:cs="Tahoma"/>
          <w:color w:val="383838"/>
        </w:rPr>
        <w:t>углубление интереса к театрализованным играм</w:t>
      </w:r>
      <w:r>
        <w:rPr>
          <w:rStyle w:val="a4"/>
          <w:rFonts w:ascii="Tahoma" w:hAnsi="Tahoma" w:cs="Tahoma"/>
          <w:color w:val="383838"/>
        </w:rPr>
        <w:t xml:space="preserve">. </w:t>
      </w:r>
      <w:r>
        <w:rPr>
          <w:rFonts w:ascii="Tahoma" w:hAnsi="Tahoma" w:cs="Tahoma"/>
          <w:color w:val="383838"/>
        </w:rPr>
        <w:t>Работа воспитателя с детьми 4-5 лет должна состоять в поддерживании интереса к театрализованной игре, в его дифференциации, заключающейся в предпочтении определенного вида игры (драматизация или режиссерская), становлении мотивации интереса к игре как средству самовыражения.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Расширение театрально-игрового опыта детей осуществляется за счет </w:t>
      </w:r>
      <w:r>
        <w:rPr>
          <w:rStyle w:val="a3"/>
          <w:rFonts w:ascii="Tahoma" w:hAnsi="Tahoma" w:cs="Tahoma"/>
          <w:color w:val="383838"/>
        </w:rPr>
        <w:t>освоения игры-драматизации.</w:t>
      </w:r>
      <w:r>
        <w:rPr>
          <w:rFonts w:ascii="Tahoma" w:hAnsi="Tahoma" w:cs="Tahoma"/>
          <w:color w:val="383838"/>
        </w:rPr>
        <w:t xml:space="preserve"> Практически все виды игровых заданий и игр-драматизаций, которые освоил младший дошкольник, полезны и интересны ребенку среднего дошкольного возраста. Помимо названных выше игр, в работе с детьми используются</w:t>
      </w:r>
    </w:p>
    <w:p w:rsidR="0096008F" w:rsidRDefault="0096008F" w:rsidP="0096008F">
      <w:pPr>
        <w:numPr>
          <w:ilvl w:val="0"/>
          <w:numId w:val="8"/>
        </w:numPr>
        <w:spacing w:line="360" w:lineRule="atLeast"/>
        <w:ind w:left="300"/>
        <w:rPr>
          <w:rFonts w:ascii="Tahoma" w:hAnsi="Tahoma" w:cs="Tahoma"/>
          <w:color w:val="383838"/>
        </w:rPr>
      </w:pPr>
      <w:proofErr w:type="spellStart"/>
      <w:r>
        <w:rPr>
          <w:rStyle w:val="a4"/>
          <w:rFonts w:ascii="Tahoma" w:hAnsi="Tahoma" w:cs="Tahoma"/>
          <w:color w:val="383838"/>
        </w:rPr>
        <w:t>многоперсонажные</w:t>
      </w:r>
      <w:proofErr w:type="spellEnd"/>
      <w:r>
        <w:rPr>
          <w:rStyle w:val="a4"/>
          <w:rFonts w:ascii="Tahoma" w:hAnsi="Tahoma" w:cs="Tahoma"/>
          <w:color w:val="383838"/>
        </w:rPr>
        <w:t xml:space="preserve"> игры-драматизации по текстам двух-трехчастных сказок о животных и волшебных сказок </w:t>
      </w:r>
      <w:r>
        <w:rPr>
          <w:rFonts w:ascii="Tahoma" w:hAnsi="Tahoma" w:cs="Tahoma"/>
          <w:color w:val="383838"/>
        </w:rPr>
        <w:t xml:space="preserve">(«Зимовье зверей», «Лиса и волк», «Гуси-лебеди», «Красная Шапочка»); </w:t>
      </w:r>
    </w:p>
    <w:p w:rsidR="0096008F" w:rsidRDefault="0096008F" w:rsidP="0096008F">
      <w:pPr>
        <w:numPr>
          <w:ilvl w:val="0"/>
          <w:numId w:val="8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Style w:val="a4"/>
          <w:rFonts w:ascii="Tahoma" w:hAnsi="Tahoma" w:cs="Tahoma"/>
          <w:color w:val="383838"/>
        </w:rPr>
        <w:t xml:space="preserve">игры-драматизации по текстам рассказов на темы </w:t>
      </w:r>
      <w:r>
        <w:rPr>
          <w:rFonts w:ascii="Tahoma" w:hAnsi="Tahoma" w:cs="Tahoma"/>
          <w:color w:val="383838"/>
        </w:rPr>
        <w:t xml:space="preserve">«Дети и их игры», «Ребята и зверята», «Труд взрослых»; </w:t>
      </w:r>
    </w:p>
    <w:p w:rsidR="0096008F" w:rsidRDefault="0096008F" w:rsidP="0096008F">
      <w:pPr>
        <w:numPr>
          <w:ilvl w:val="0"/>
          <w:numId w:val="8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Style w:val="a4"/>
          <w:rFonts w:ascii="Tahoma" w:hAnsi="Tahoma" w:cs="Tahoma"/>
          <w:color w:val="383838"/>
        </w:rPr>
        <w:t>постановка спектакля по произведению.</w:t>
      </w:r>
      <w:r>
        <w:rPr>
          <w:rFonts w:ascii="Tahoma" w:hAnsi="Tahoma" w:cs="Tahoma"/>
          <w:color w:val="383838"/>
        </w:rPr>
        <w:t xml:space="preserve"> 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>Расширение игрового опыта детей происходит также за счет освоения театрализованной игры</w:t>
      </w:r>
      <w:r>
        <w:rPr>
          <w:rStyle w:val="a4"/>
          <w:rFonts w:ascii="Tahoma" w:hAnsi="Tahoma" w:cs="Tahoma"/>
          <w:color w:val="383838"/>
        </w:rPr>
        <w:t xml:space="preserve">. </w:t>
      </w:r>
      <w:r>
        <w:rPr>
          <w:rFonts w:ascii="Tahoma" w:hAnsi="Tahoma" w:cs="Tahoma"/>
          <w:color w:val="383838"/>
        </w:rPr>
        <w:t xml:space="preserve">В возрасте 4-5 лет ребенок осваивает разные виды настольного театра: мягкой игрушки, деревянный театр, конусный театр, театр народной игрушки и плоскостных фигур. Доступен детям и театр верховых кукол (без ширмы, а к концу учебного года – и с ширмой), театр ложек и пр. Дети показывают постановки по поэтическим и прозаическим текстам (С. Маршак «Сказка о глупом мышонке»; К. Чуковский «Путаница»). Пальчиковый театр чаще используется в самостоятельной деятельности, когда ребенок импровизирует на основе знакомых стихов и </w:t>
      </w:r>
      <w:proofErr w:type="spellStart"/>
      <w:r>
        <w:rPr>
          <w:rFonts w:ascii="Tahoma" w:hAnsi="Tahoma" w:cs="Tahoma"/>
          <w:color w:val="383838"/>
        </w:rPr>
        <w:t>потешек</w:t>
      </w:r>
      <w:proofErr w:type="spellEnd"/>
      <w:r>
        <w:rPr>
          <w:rFonts w:ascii="Tahoma" w:hAnsi="Tahoma" w:cs="Tahoma"/>
          <w:color w:val="383838"/>
        </w:rPr>
        <w:t xml:space="preserve">, сопровождая свою </w:t>
      </w:r>
      <w:proofErr w:type="gramStart"/>
      <w:r>
        <w:rPr>
          <w:rFonts w:ascii="Tahoma" w:hAnsi="Tahoma" w:cs="Tahoma"/>
          <w:color w:val="383838"/>
        </w:rPr>
        <w:t>речь  несложными</w:t>
      </w:r>
      <w:proofErr w:type="gramEnd"/>
      <w:r>
        <w:rPr>
          <w:rFonts w:ascii="Tahoma" w:hAnsi="Tahoma" w:cs="Tahoma"/>
          <w:color w:val="383838"/>
        </w:rPr>
        <w:t xml:space="preserve"> действиями («Жили у бабуси»; С. Михалков «Котята», 3убкова «Мы делили апельсин»). 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Существенно усложняются </w:t>
      </w:r>
      <w:r>
        <w:rPr>
          <w:rStyle w:val="a3"/>
          <w:rFonts w:ascii="Tahoma" w:hAnsi="Tahoma" w:cs="Tahoma"/>
          <w:color w:val="383838"/>
        </w:rPr>
        <w:t>театрально-игровые умения</w:t>
      </w:r>
      <w:r>
        <w:rPr>
          <w:rFonts w:ascii="Tahoma" w:hAnsi="Tahoma" w:cs="Tahoma"/>
          <w:color w:val="383838"/>
        </w:rPr>
        <w:t xml:space="preserve"> дошкольников. </w:t>
      </w:r>
    </w:p>
    <w:p w:rsidR="0096008F" w:rsidRDefault="0096008F" w:rsidP="0096008F">
      <w:pPr>
        <w:numPr>
          <w:ilvl w:val="0"/>
          <w:numId w:val="9"/>
        </w:numPr>
        <w:spacing w:line="360" w:lineRule="atLeast"/>
        <w:ind w:left="6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Первая группа умений обеспечивает дальнейшее развитие </w:t>
      </w:r>
      <w:r>
        <w:rPr>
          <w:rStyle w:val="a3"/>
          <w:rFonts w:ascii="Tahoma" w:hAnsi="Tahoma" w:cs="Tahoma"/>
          <w:color w:val="383838"/>
        </w:rPr>
        <w:t>позиции «зритель</w:t>
      </w:r>
      <w:r>
        <w:rPr>
          <w:rFonts w:ascii="Tahoma" w:hAnsi="Tahoma" w:cs="Tahoma"/>
          <w:color w:val="383838"/>
        </w:rPr>
        <w:t xml:space="preserve">» быть внимательным и доброжелательным зрителем; проявлять элементы зрительской культуры: не покидать своего места во время спектакля, адекватно реагировать на происходящее «на сцене», отвечать на обращение «артистов», благодарить их с помощью аплодисментов; позитивно оценивать игру сверстников - </w:t>
      </w:r>
      <w:proofErr w:type="gramStart"/>
      <w:r>
        <w:rPr>
          <w:rFonts w:ascii="Tahoma" w:hAnsi="Tahoma" w:cs="Tahoma"/>
          <w:color w:val="383838"/>
        </w:rPr>
        <w:t>« артистов</w:t>
      </w:r>
      <w:proofErr w:type="gramEnd"/>
      <w:r>
        <w:rPr>
          <w:rFonts w:ascii="Tahoma" w:hAnsi="Tahoma" w:cs="Tahoma"/>
          <w:color w:val="383838"/>
        </w:rPr>
        <w:t xml:space="preserve">»). </w:t>
      </w:r>
    </w:p>
    <w:p w:rsidR="0096008F" w:rsidRDefault="0096008F" w:rsidP="0096008F">
      <w:pPr>
        <w:numPr>
          <w:ilvl w:val="0"/>
          <w:numId w:val="9"/>
        </w:numPr>
        <w:spacing w:line="360" w:lineRule="atLeast"/>
        <w:ind w:left="6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Вторая группа умений связана с совершенствованием </w:t>
      </w:r>
      <w:r>
        <w:rPr>
          <w:rStyle w:val="a3"/>
          <w:rFonts w:ascii="Tahoma" w:hAnsi="Tahoma" w:cs="Tahoma"/>
          <w:color w:val="383838"/>
        </w:rPr>
        <w:t>позиции «артист»,</w:t>
      </w:r>
      <w:r>
        <w:rPr>
          <w:rFonts w:ascii="Tahoma" w:hAnsi="Tahoma" w:cs="Tahoma"/>
          <w:color w:val="383838"/>
        </w:rPr>
        <w:t xml:space="preserve"> главным образом это подразумевает умение использовать средства невербальной (мимика, жесты, позы, движения) и интонационной </w:t>
      </w:r>
      <w:r>
        <w:rPr>
          <w:rFonts w:ascii="Tahoma" w:hAnsi="Tahoma" w:cs="Tahoma"/>
          <w:color w:val="383838"/>
        </w:rPr>
        <w:lastRenderedPageBreak/>
        <w:t xml:space="preserve">выразительности для передачи образа героя, его эмоций, их развития и смены (Машенька заблудилась в лесу – испугалась, увидела избушку – удивилась, придумала, как обмануть медведя, – обрадовалась), для передачи физических особенностей персонажа, некоторых черт его характера (старый дед с трудом, но тянет репку; внучка тянет не очень старательно, хочет убежать и поиграть с подружками; мышка так боится кошки, что тянет изо всех сил). Развивается и умение «управлять» куклой: держать ее незаметно для зрителей, правильно «вести» куклу или фигурку героя в режиссерской театрализованной игре, имитируя ходьбу, бег, прыжки, жесты и движения, символизирующие приветствия и прощание, согласие и несогласие. </w:t>
      </w:r>
    </w:p>
    <w:p w:rsidR="0096008F" w:rsidRDefault="0096008F" w:rsidP="0096008F">
      <w:pPr>
        <w:numPr>
          <w:ilvl w:val="0"/>
          <w:numId w:val="9"/>
        </w:numPr>
        <w:spacing w:line="360" w:lineRule="atLeast"/>
        <w:ind w:left="6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Третья группа умений обеспечивает первичное </w:t>
      </w:r>
      <w:r>
        <w:rPr>
          <w:rStyle w:val="a3"/>
          <w:rFonts w:ascii="Tahoma" w:hAnsi="Tahoma" w:cs="Tahoma"/>
          <w:color w:val="383838"/>
        </w:rPr>
        <w:t>освоение позиции «режиссер»</w:t>
      </w:r>
      <w:r>
        <w:rPr>
          <w:rFonts w:ascii="Tahoma" w:hAnsi="Tahoma" w:cs="Tahoma"/>
          <w:color w:val="383838"/>
        </w:rPr>
        <w:t xml:space="preserve"> в режиссерской театрализованной игре, т.е. умение создавать игровое пространство на плоскости стола, наполнять его игрушками и фигурками по своему усмотрению. </w:t>
      </w:r>
    </w:p>
    <w:p w:rsidR="0096008F" w:rsidRDefault="0096008F" w:rsidP="0096008F">
      <w:pPr>
        <w:numPr>
          <w:ilvl w:val="0"/>
          <w:numId w:val="9"/>
        </w:numPr>
        <w:spacing w:line="360" w:lineRule="atLeast"/>
        <w:ind w:left="6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Четвертая группа позволяет ребенку овладеть основными </w:t>
      </w:r>
      <w:r>
        <w:rPr>
          <w:rStyle w:val="a3"/>
          <w:rFonts w:ascii="Tahoma" w:hAnsi="Tahoma" w:cs="Tahoma"/>
          <w:color w:val="383838"/>
        </w:rPr>
        <w:t>умениями «оформителя спектакля</w:t>
      </w:r>
      <w:r>
        <w:rPr>
          <w:rFonts w:ascii="Tahoma" w:hAnsi="Tahoma" w:cs="Tahoma"/>
          <w:color w:val="383838"/>
        </w:rPr>
        <w:t xml:space="preserve">», что подразумевает способность определять место для игры, подбирать атрибуты, вариативно использовать материалы и элементы костюмов, включаться в процесс изготовления воспитателем недостающих атрибутов для игры. </w:t>
      </w:r>
    </w:p>
    <w:p w:rsidR="0096008F" w:rsidRDefault="0096008F" w:rsidP="0096008F">
      <w:pPr>
        <w:numPr>
          <w:ilvl w:val="0"/>
          <w:numId w:val="9"/>
        </w:numPr>
        <w:spacing w:line="360" w:lineRule="atLeast"/>
        <w:ind w:left="6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Пятая группа умений, направленная на позитивное </w:t>
      </w:r>
      <w:r>
        <w:rPr>
          <w:rStyle w:val="a3"/>
          <w:rFonts w:ascii="Tahoma" w:hAnsi="Tahoma" w:cs="Tahoma"/>
          <w:color w:val="383838"/>
        </w:rPr>
        <w:t>взаимодействие с другими участниками игры</w:t>
      </w:r>
      <w:r>
        <w:rPr>
          <w:rFonts w:ascii="Tahoma" w:hAnsi="Tahoma" w:cs="Tahoma"/>
          <w:color w:val="383838"/>
        </w:rPr>
        <w:t xml:space="preserve">, включает умение договариваться, устанавливать ролевые отношения, владеть элементарными способами разрешения конфликтных ситуаций в процессе игры. 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Воспитатель должен уделять внимание развитию интереса к творчеству и импровизации в процессе придумывания содержания игры и воплощения задуманного образа с помощью разных средств выразительности. </w:t>
      </w:r>
      <w:proofErr w:type="spellStart"/>
      <w:r>
        <w:rPr>
          <w:rFonts w:ascii="Tahoma" w:hAnsi="Tahoma" w:cs="Tahoma"/>
          <w:color w:val="383838"/>
        </w:rPr>
        <w:t>Импровизационность</w:t>
      </w:r>
      <w:proofErr w:type="spellEnd"/>
      <w:r>
        <w:rPr>
          <w:rFonts w:ascii="Tahoma" w:hAnsi="Tahoma" w:cs="Tahoma"/>
          <w:color w:val="383838"/>
        </w:rPr>
        <w:t xml:space="preserve"> становится основой работы на этапе обсуждения способов воплощения образов героев и на этапе анализа результатов театрализованной игры. Детей подводят к идее о том, что одного и того же героя, ситуацию, сюжет можно показать по-разному. Необходимо поощрять желание придумать свои способы реализации задуманного, действовать не на основе копирования взрослого или подражания другому ребенку, а в зависимости от своего понимания содержания текста.</w:t>
      </w:r>
    </w:p>
    <w:p w:rsidR="0096008F" w:rsidRDefault="0096008F" w:rsidP="0096008F">
      <w:pPr>
        <w:spacing w:after="120"/>
        <w:outlineLvl w:val="4"/>
        <w:rPr>
          <w:rFonts w:ascii="Georgia" w:hAnsi="Georgia" w:cs="Tahoma"/>
          <w:b/>
          <w:bCs/>
          <w:color w:val="3189D9"/>
          <w:sz w:val="32"/>
          <w:szCs w:val="32"/>
        </w:rPr>
      </w:pPr>
      <w:r>
        <w:rPr>
          <w:rFonts w:ascii="Georgia" w:hAnsi="Georgia" w:cs="Tahoma"/>
          <w:b/>
          <w:bCs/>
          <w:color w:val="3189D9"/>
          <w:sz w:val="32"/>
          <w:szCs w:val="32"/>
        </w:rPr>
        <w:t>Цели, задачи и содержание работы с детьми старшего дошкольного возраста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Style w:val="a3"/>
          <w:rFonts w:ascii="Tahoma" w:hAnsi="Tahoma" w:cs="Tahoma"/>
          <w:color w:val="383838"/>
        </w:rPr>
        <w:t xml:space="preserve">Основные направления развития театрализованной игры </w:t>
      </w:r>
      <w:r>
        <w:rPr>
          <w:rFonts w:ascii="Tahoma" w:hAnsi="Tahoma" w:cs="Tahoma"/>
          <w:color w:val="383838"/>
        </w:rPr>
        <w:t xml:space="preserve">состоят в постепенном переходе ребенка: </w:t>
      </w:r>
    </w:p>
    <w:p w:rsidR="0096008F" w:rsidRDefault="0096008F" w:rsidP="0096008F">
      <w:pPr>
        <w:numPr>
          <w:ilvl w:val="0"/>
          <w:numId w:val="10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lastRenderedPageBreak/>
        <w:t xml:space="preserve">от игры по одному литературному или фольклорному тексту к игре-контаминации, в которой литературная основа сочетается со свободной ее интерпретацией ребенком или соединяются несколько произведений; </w:t>
      </w:r>
    </w:p>
    <w:p w:rsidR="0096008F" w:rsidRDefault="0096008F" w:rsidP="0096008F">
      <w:pPr>
        <w:numPr>
          <w:ilvl w:val="0"/>
          <w:numId w:val="10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от игры, где используются средства выразительности для передачи особенностей персонажа, к игре как средству самовыражения через образ героя; </w:t>
      </w:r>
    </w:p>
    <w:p w:rsidR="0096008F" w:rsidRDefault="0096008F" w:rsidP="0096008F">
      <w:pPr>
        <w:numPr>
          <w:ilvl w:val="0"/>
          <w:numId w:val="10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от игры, в которой центром является «артист», к игре, в которой представлен комплекс позиций «артист», «режиссер», «сценарист», «оформитель», «костюмер»; </w:t>
      </w:r>
    </w:p>
    <w:p w:rsidR="0096008F" w:rsidRDefault="0096008F" w:rsidP="0096008F">
      <w:pPr>
        <w:numPr>
          <w:ilvl w:val="0"/>
          <w:numId w:val="10"/>
        </w:numPr>
        <w:spacing w:line="360" w:lineRule="atLeast"/>
        <w:ind w:left="3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от театрализованной игры к театрально-игровой деятельности как средству самовыражения личности и самореализации способностей. 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Style w:val="a3"/>
          <w:rFonts w:ascii="Tahoma" w:hAnsi="Tahoma" w:cs="Tahoma"/>
          <w:color w:val="383838"/>
        </w:rPr>
        <w:t>Задачи и содержание работы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Первая – </w:t>
      </w:r>
      <w:r>
        <w:rPr>
          <w:rStyle w:val="a3"/>
          <w:rFonts w:ascii="Tahoma" w:hAnsi="Tahoma" w:cs="Tahoma"/>
          <w:color w:val="383838"/>
        </w:rPr>
        <w:t>формирование положительного отношения детей к театрализованным играм</w:t>
      </w:r>
      <w:r>
        <w:rPr>
          <w:rStyle w:val="a4"/>
          <w:rFonts w:ascii="Tahoma" w:hAnsi="Tahoma" w:cs="Tahoma"/>
          <w:color w:val="383838"/>
        </w:rPr>
        <w:t xml:space="preserve">. </w:t>
      </w:r>
      <w:r>
        <w:rPr>
          <w:rFonts w:ascii="Tahoma" w:hAnsi="Tahoma" w:cs="Tahoma"/>
          <w:color w:val="383838"/>
        </w:rPr>
        <w:t>Это подразумевает углубление их интереса к определенному виду театрализованной игры, образу героя, сюжету, наличие интереса к театральной культуре, осознание причин положительного или индифферентного отношения к игре, связанного с наличием или отсутствием интереса и способности к самовыражению в театрализованной деятельности.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Новым аспектом совместной деятельности взрослого и детей становится </w:t>
      </w:r>
      <w:r>
        <w:rPr>
          <w:rStyle w:val="a3"/>
          <w:rFonts w:ascii="Tahoma" w:hAnsi="Tahoma" w:cs="Tahoma"/>
          <w:color w:val="383838"/>
        </w:rPr>
        <w:t>приобщение детей к театральной культуре,</w:t>
      </w:r>
      <w:r>
        <w:rPr>
          <w:rFonts w:ascii="Tahoma" w:hAnsi="Tahoma" w:cs="Tahoma"/>
          <w:color w:val="383838"/>
        </w:rPr>
        <w:t xml:space="preserve"> т.е. знакомство с назначением театра, историей его возникновения в России, устройством здания театра, деятельностью людей, работающих в театре, яркими представителями данных профессий, видами и жанрами театрального искусства (драматический, музыкальный, кукольный, театр зверей, клоунада и пр.).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В старшем дошкольном возрасте происходит </w:t>
      </w:r>
      <w:r>
        <w:rPr>
          <w:rStyle w:val="a3"/>
          <w:rFonts w:ascii="Tahoma" w:hAnsi="Tahoma" w:cs="Tahoma"/>
          <w:color w:val="383838"/>
        </w:rPr>
        <w:t>углубление театрально-игрового опыта</w:t>
      </w:r>
      <w:r>
        <w:rPr>
          <w:rFonts w:ascii="Tahoma" w:hAnsi="Tahoma" w:cs="Tahoma"/>
          <w:color w:val="383838"/>
        </w:rPr>
        <w:t xml:space="preserve"> за счет освоения разных видов игры-драматизации и режиссерской театрализованной игры. Старшему дошкольнику наравне с образно-игровыми этюдами, играми-импровизациями, </w:t>
      </w:r>
      <w:proofErr w:type="spellStart"/>
      <w:r>
        <w:rPr>
          <w:rFonts w:ascii="Tahoma" w:hAnsi="Tahoma" w:cs="Tahoma"/>
          <w:color w:val="383838"/>
        </w:rPr>
        <w:t>инсценированием</w:t>
      </w:r>
      <w:proofErr w:type="spellEnd"/>
      <w:r>
        <w:rPr>
          <w:rFonts w:ascii="Tahoma" w:hAnsi="Tahoma" w:cs="Tahoma"/>
          <w:color w:val="383838"/>
        </w:rPr>
        <w:t xml:space="preserve"> становятся доступны самостоятельные постановки спектаклей, в том числе на основе «коллажа» из нескольких литературных произведений. Например, «Путешествие по сказкам А.С. Пушкина», «Новые приключения героев сказок Ш. Перро» и пр. Опыт режиссерской игры обогащается за счет марионеток, кукол с «живой рукой», тростевых кукол.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Усложняются тексты для постановок. Их отличают более глубокий нравственный смысл и скрытый подтекст, в том числе юмористический. В театрализованной игре начинают использоваться русские народные сказки-басни о животных («Лиса и </w:t>
      </w:r>
      <w:r>
        <w:rPr>
          <w:rFonts w:ascii="Tahoma" w:hAnsi="Tahoma" w:cs="Tahoma"/>
          <w:color w:val="383838"/>
        </w:rPr>
        <w:lastRenderedPageBreak/>
        <w:t>журавль», «Заяц и еж»), произведения Л. Толстого, И. Крылова, Г.Х. Андерсена, М. Зощенко, Н. Носова.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>Яркой особенностью игр детей после 6 лет становится их частичный переход в речевой план. Это объясняется тенденцией к объединению разных видов сюжетной игры, в том числе игры-фантазирования. Она становится основой или важной частью театрализованной игры, в которой реальный, литературный и фантазийный планы дополняют друг друга. Для старших дошкольников характерны игры «с продолжением». Они осваивают и новую для себя игру «В театр», предполагающую сочетание ролевой и театрализованной игры, на основе знакомства с театром, деятельностью людей, участвующих в постановке спектакля.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У детей развиваются </w:t>
      </w:r>
      <w:r>
        <w:rPr>
          <w:rStyle w:val="a3"/>
          <w:rFonts w:ascii="Tahoma" w:hAnsi="Tahoma" w:cs="Tahoma"/>
          <w:color w:val="383838"/>
        </w:rPr>
        <w:t>специальные умения</w:t>
      </w:r>
      <w:r>
        <w:rPr>
          <w:rFonts w:ascii="Tahoma" w:hAnsi="Tahoma" w:cs="Tahoma"/>
          <w:color w:val="383838"/>
        </w:rPr>
        <w:t>, обеспечивающие освоение комплекса игровых позиций</w:t>
      </w:r>
      <w:r>
        <w:rPr>
          <w:rStyle w:val="a4"/>
          <w:rFonts w:ascii="Tahoma" w:hAnsi="Tahoma" w:cs="Tahoma"/>
          <w:color w:val="383838"/>
        </w:rPr>
        <w:t>.</w:t>
      </w:r>
    </w:p>
    <w:p w:rsidR="0096008F" w:rsidRDefault="0096008F" w:rsidP="0096008F">
      <w:pPr>
        <w:numPr>
          <w:ilvl w:val="0"/>
          <w:numId w:val="11"/>
        </w:numPr>
        <w:spacing w:line="360" w:lineRule="atLeast"/>
        <w:ind w:left="6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Первая группа умений связана с совершенствованием </w:t>
      </w:r>
      <w:r>
        <w:rPr>
          <w:rStyle w:val="a3"/>
          <w:rFonts w:ascii="Tahoma" w:hAnsi="Tahoma" w:cs="Tahoma"/>
          <w:color w:val="383838"/>
        </w:rPr>
        <w:t>позиции зрителя</w:t>
      </w:r>
      <w:r>
        <w:rPr>
          <w:rFonts w:ascii="Tahoma" w:hAnsi="Tahoma" w:cs="Tahoma"/>
          <w:color w:val="383838"/>
        </w:rPr>
        <w:t xml:space="preserve"> «умного, доброго советчика». </w:t>
      </w:r>
    </w:p>
    <w:p w:rsidR="0096008F" w:rsidRDefault="0096008F" w:rsidP="0096008F">
      <w:pPr>
        <w:numPr>
          <w:ilvl w:val="0"/>
          <w:numId w:val="11"/>
        </w:numPr>
        <w:spacing w:line="360" w:lineRule="atLeast"/>
        <w:ind w:left="6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Вторая группа предполагает углубление </w:t>
      </w:r>
      <w:r>
        <w:rPr>
          <w:rStyle w:val="a3"/>
          <w:rFonts w:ascii="Tahoma" w:hAnsi="Tahoma" w:cs="Tahoma"/>
          <w:color w:val="383838"/>
        </w:rPr>
        <w:t>позиции «артист»,</w:t>
      </w:r>
      <w:r>
        <w:rPr>
          <w:rFonts w:ascii="Tahoma" w:hAnsi="Tahoma" w:cs="Tahoma"/>
          <w:color w:val="383838"/>
        </w:rPr>
        <w:t xml:space="preserve"> развитие способности выражать свое отношение к идее спектакля, герою и </w:t>
      </w:r>
      <w:proofErr w:type="spellStart"/>
      <w:r>
        <w:rPr>
          <w:rFonts w:ascii="Tahoma" w:hAnsi="Tahoma" w:cs="Tahoma"/>
          <w:color w:val="383838"/>
        </w:rPr>
        <w:t>самовыражаться</w:t>
      </w:r>
      <w:proofErr w:type="spellEnd"/>
      <w:r>
        <w:rPr>
          <w:rFonts w:ascii="Tahoma" w:hAnsi="Tahoma" w:cs="Tahoma"/>
          <w:color w:val="383838"/>
        </w:rPr>
        <w:t xml:space="preserve"> с помощью комплекса средств невербальной, интонационной и языковой выразительности. </w:t>
      </w:r>
    </w:p>
    <w:p w:rsidR="0096008F" w:rsidRDefault="0096008F" w:rsidP="0096008F">
      <w:pPr>
        <w:numPr>
          <w:ilvl w:val="0"/>
          <w:numId w:val="11"/>
        </w:numPr>
        <w:spacing w:line="360" w:lineRule="atLeast"/>
        <w:ind w:left="6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Третья группа обеспечивает становление </w:t>
      </w:r>
      <w:r>
        <w:rPr>
          <w:rStyle w:val="a3"/>
          <w:rFonts w:ascii="Tahoma" w:hAnsi="Tahoma" w:cs="Tahoma"/>
          <w:color w:val="383838"/>
        </w:rPr>
        <w:t>позиции «режиссер-сценарист»</w:t>
      </w:r>
      <w:r>
        <w:rPr>
          <w:rFonts w:ascii="Tahoma" w:hAnsi="Tahoma" w:cs="Tahoma"/>
          <w:color w:val="383838"/>
        </w:rPr>
        <w:t xml:space="preserve">, что подразумевает способность воплощать свои замыслы не только собственными силами, но и организуя деятельность других детей. </w:t>
      </w:r>
    </w:p>
    <w:p w:rsidR="0096008F" w:rsidRDefault="0096008F" w:rsidP="0096008F">
      <w:pPr>
        <w:numPr>
          <w:ilvl w:val="0"/>
          <w:numId w:val="11"/>
        </w:numPr>
        <w:spacing w:line="360" w:lineRule="atLeast"/>
        <w:ind w:left="6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Четвертая группа позволяет ребенку овладеть некоторыми </w:t>
      </w:r>
      <w:r>
        <w:rPr>
          <w:rStyle w:val="a3"/>
          <w:rFonts w:ascii="Tahoma" w:hAnsi="Tahoma" w:cs="Tahoma"/>
          <w:color w:val="383838"/>
        </w:rPr>
        <w:t>умениями оформителя-костюмера</w:t>
      </w:r>
      <w:r>
        <w:rPr>
          <w:rFonts w:ascii="Tahoma" w:hAnsi="Tahoma" w:cs="Tahoma"/>
          <w:color w:val="383838"/>
        </w:rPr>
        <w:t xml:space="preserve">, т.е. способностью обозначать место «сцены» и «зрительного зала», отбирать, творчески использовать предметы-заместители и самостоятельно изготовленные атрибуты и элементы костюмов, изготавливать афиши, приглашения и пр. </w:t>
      </w:r>
    </w:p>
    <w:p w:rsidR="0096008F" w:rsidRDefault="0096008F" w:rsidP="0096008F">
      <w:pPr>
        <w:numPr>
          <w:ilvl w:val="0"/>
          <w:numId w:val="11"/>
        </w:numPr>
        <w:spacing w:line="360" w:lineRule="atLeast"/>
        <w:ind w:left="600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Пятая группа умений предполагает </w:t>
      </w:r>
      <w:r>
        <w:rPr>
          <w:rStyle w:val="a3"/>
          <w:rFonts w:ascii="Tahoma" w:hAnsi="Tahoma" w:cs="Tahoma"/>
          <w:color w:val="383838"/>
        </w:rPr>
        <w:t>использование позитивных приемов общения</w:t>
      </w:r>
      <w:r>
        <w:rPr>
          <w:rFonts w:ascii="Tahoma" w:hAnsi="Tahoma" w:cs="Tahoma"/>
          <w:color w:val="383838"/>
        </w:rPr>
        <w:t xml:space="preserve"> со сверстниками в процессе планирования игры, по ее ходу (переход из игрового плана в план реальных отношений) и при анализе результатов театрализованной постановки. 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Дети более ярко и разнообразно проявляют самостоятельность и субъективную позицию в театрализованной игре. На конкретных примерах необходимо помочь ребенку попять, что «лучшая импровизация всегда подготовлена». Подготовка достигается наличием предшествующего опыта, умением интерпретировать содержание текста и осмысливать образы героев, определенным уровнем освоения разных средств реализации своих задумок и т.д. Решение данной задачи </w:t>
      </w:r>
      <w:r>
        <w:rPr>
          <w:rFonts w:ascii="Tahoma" w:hAnsi="Tahoma" w:cs="Tahoma"/>
          <w:color w:val="383838"/>
        </w:rPr>
        <w:lastRenderedPageBreak/>
        <w:t>требует предоставления детям права выбора средств для импровизации и самовыражения</w:t>
      </w:r>
    </w:p>
    <w:p w:rsidR="0096008F" w:rsidRDefault="0096008F" w:rsidP="0096008F">
      <w:pPr>
        <w:spacing w:after="120"/>
        <w:outlineLvl w:val="4"/>
        <w:rPr>
          <w:rFonts w:ascii="Georgia" w:hAnsi="Georgia" w:cs="Tahoma"/>
          <w:b/>
          <w:bCs/>
          <w:color w:val="3189D9"/>
          <w:sz w:val="32"/>
          <w:szCs w:val="32"/>
        </w:rPr>
      </w:pPr>
      <w:r>
        <w:rPr>
          <w:rFonts w:ascii="Georgia" w:hAnsi="Georgia" w:cs="Tahoma"/>
          <w:b/>
          <w:bCs/>
          <w:color w:val="3189D9"/>
          <w:sz w:val="32"/>
          <w:szCs w:val="32"/>
        </w:rPr>
        <w:t>Принципы организации театрализованной игры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Реализация названных задач и содержания работы с детьми всех возрастных групп требует </w:t>
      </w:r>
      <w:r>
        <w:rPr>
          <w:rStyle w:val="a3"/>
          <w:rFonts w:ascii="Tahoma" w:hAnsi="Tahoma" w:cs="Tahoma"/>
          <w:color w:val="383838"/>
        </w:rPr>
        <w:t>учета основных принципов организации театрализованной игры.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1. Важнейшим является </w:t>
      </w:r>
      <w:r>
        <w:rPr>
          <w:rStyle w:val="a3"/>
          <w:rFonts w:ascii="Tahoma" w:hAnsi="Tahoma" w:cs="Tahoma"/>
          <w:color w:val="383838"/>
        </w:rPr>
        <w:t>принцип специфичности</w:t>
      </w:r>
      <w:r>
        <w:rPr>
          <w:rFonts w:ascii="Tahoma" w:hAnsi="Tahoma" w:cs="Tahoma"/>
          <w:color w:val="383838"/>
        </w:rPr>
        <w:t xml:space="preserve"> данной деятельности, объединяющей игровой (свободный, непроизвольный) и художественный (подготовленный, осмысленно пережитый) компоненты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>2.</w:t>
      </w:r>
      <w:r>
        <w:rPr>
          <w:rStyle w:val="a3"/>
          <w:rFonts w:ascii="Tahoma" w:hAnsi="Tahoma" w:cs="Tahoma"/>
          <w:color w:val="383838"/>
        </w:rPr>
        <w:t xml:space="preserve"> Принцип комплексности</w:t>
      </w:r>
      <w:r>
        <w:rPr>
          <w:rFonts w:ascii="Tahoma" w:hAnsi="Tahoma" w:cs="Tahoma"/>
          <w:color w:val="383838"/>
        </w:rPr>
        <w:t xml:space="preserve"> предполагает взаимосвязь театрализованной игры с разными видами искусства и разными видами художественной деятельности ребенка.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3. Согласно </w:t>
      </w:r>
      <w:r>
        <w:rPr>
          <w:rStyle w:val="a3"/>
          <w:rFonts w:ascii="Tahoma" w:hAnsi="Tahoma" w:cs="Tahoma"/>
          <w:color w:val="383838"/>
        </w:rPr>
        <w:t xml:space="preserve">принципу </w:t>
      </w:r>
      <w:proofErr w:type="spellStart"/>
      <w:r>
        <w:rPr>
          <w:rStyle w:val="a3"/>
          <w:rFonts w:ascii="Tahoma" w:hAnsi="Tahoma" w:cs="Tahoma"/>
          <w:color w:val="383838"/>
        </w:rPr>
        <w:t>импровизационности</w:t>
      </w:r>
      <w:proofErr w:type="spellEnd"/>
      <w:r>
        <w:rPr>
          <w:rFonts w:ascii="Tahoma" w:hAnsi="Tahoma" w:cs="Tahoma"/>
          <w:color w:val="383838"/>
        </w:rPr>
        <w:t xml:space="preserve"> театрализованная игра рассматривается как творческая деятельность, что обусловливает особое взаимодействие взрослого и ребенка, детей между собой, основу которого составляют свободная атмосфера, поощрение детской инициативы, отсутствие образца для подражания, наличие своей точки зрения у ребенка, стремление к оригинальности и самовыражению.</w:t>
      </w:r>
    </w:p>
    <w:p w:rsidR="0096008F" w:rsidRDefault="0096008F" w:rsidP="0096008F">
      <w:pPr>
        <w:spacing w:before="240" w:after="240" w:line="360" w:lineRule="atLeas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4. Все названные выше принципы находят свое выражение в </w:t>
      </w:r>
      <w:r>
        <w:rPr>
          <w:rStyle w:val="a3"/>
          <w:rFonts w:ascii="Tahoma" w:hAnsi="Tahoma" w:cs="Tahoma"/>
          <w:color w:val="383838"/>
        </w:rPr>
        <w:t xml:space="preserve">принципе </w:t>
      </w:r>
      <w:proofErr w:type="spellStart"/>
      <w:r>
        <w:rPr>
          <w:rStyle w:val="a3"/>
          <w:rFonts w:ascii="Tahoma" w:hAnsi="Tahoma" w:cs="Tahoma"/>
          <w:color w:val="383838"/>
        </w:rPr>
        <w:t>интегративности</w:t>
      </w:r>
      <w:proofErr w:type="spellEnd"/>
      <w:r>
        <w:rPr>
          <w:rFonts w:ascii="Tahoma" w:hAnsi="Tahoma" w:cs="Tahoma"/>
          <w:color w:val="383838"/>
        </w:rPr>
        <w:t xml:space="preserve">, в соответствии с которым целенаправленная работа по развитию </w:t>
      </w:r>
      <w:proofErr w:type="spellStart"/>
      <w:r>
        <w:rPr>
          <w:rFonts w:ascii="Tahoma" w:hAnsi="Tahoma" w:cs="Tahoma"/>
          <w:color w:val="383838"/>
        </w:rPr>
        <w:t>театрализованно</w:t>
      </w:r>
      <w:proofErr w:type="spellEnd"/>
      <w:r>
        <w:rPr>
          <w:rFonts w:ascii="Tahoma" w:hAnsi="Tahoma" w:cs="Tahoma"/>
          <w:color w:val="383838"/>
        </w:rPr>
        <w:t>-игровой деятельности включается в целостный педагогический процесс.</w:t>
      </w:r>
    </w:p>
    <w:p w:rsidR="0096008F" w:rsidRDefault="0096008F" w:rsidP="0096008F">
      <w:pPr>
        <w:spacing w:before="240" w:after="240" w:line="360" w:lineRule="atLeast"/>
        <w:jc w:val="righ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 xml:space="preserve">Автор: О. Акулова, </w:t>
      </w:r>
      <w:r>
        <w:rPr>
          <w:rFonts w:ascii="Tahoma" w:hAnsi="Tahoma" w:cs="Tahoma"/>
          <w:color w:val="383838"/>
        </w:rPr>
        <w:br/>
        <w:t xml:space="preserve">доцент кафедры дошкольной </w:t>
      </w:r>
      <w:proofErr w:type="gramStart"/>
      <w:r>
        <w:rPr>
          <w:rFonts w:ascii="Tahoma" w:hAnsi="Tahoma" w:cs="Tahoma"/>
          <w:color w:val="383838"/>
        </w:rPr>
        <w:t>педагогики,</w:t>
      </w:r>
      <w:r>
        <w:rPr>
          <w:rFonts w:ascii="Tahoma" w:hAnsi="Tahoma" w:cs="Tahoma"/>
          <w:color w:val="383838"/>
        </w:rPr>
        <w:br/>
        <w:t>кандидат</w:t>
      </w:r>
      <w:proofErr w:type="gramEnd"/>
      <w:r>
        <w:rPr>
          <w:rFonts w:ascii="Tahoma" w:hAnsi="Tahoma" w:cs="Tahoma"/>
          <w:color w:val="383838"/>
        </w:rPr>
        <w:t xml:space="preserve"> педагогических наук РГПУ им. А.И. Герцена</w:t>
      </w:r>
    </w:p>
    <w:p w:rsidR="0096008F" w:rsidRDefault="0096008F" w:rsidP="0096008F">
      <w:pPr>
        <w:spacing w:before="240" w:after="240" w:line="360" w:lineRule="atLeast"/>
        <w:jc w:val="right"/>
        <w:rPr>
          <w:rFonts w:ascii="Tahoma" w:hAnsi="Tahoma" w:cs="Tahoma"/>
          <w:color w:val="383838"/>
        </w:rPr>
      </w:pPr>
      <w:r>
        <w:rPr>
          <w:rFonts w:ascii="Tahoma" w:hAnsi="Tahoma" w:cs="Tahoma"/>
          <w:color w:val="383838"/>
        </w:rPr>
        <w:t>http://www.pedlib.ru/</w:t>
      </w:r>
    </w:p>
    <w:p w:rsidR="0096008F" w:rsidRDefault="0096008F" w:rsidP="0096008F"/>
    <w:p w:rsidR="0096008F" w:rsidRDefault="0096008F" w:rsidP="0096008F"/>
    <w:p w:rsidR="00E13A44" w:rsidRDefault="00E13A44"/>
    <w:sectPr w:rsidR="00E13A44" w:rsidSect="00E13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276EA"/>
    <w:multiLevelType w:val="multilevel"/>
    <w:tmpl w:val="90AC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C11799"/>
    <w:multiLevelType w:val="multilevel"/>
    <w:tmpl w:val="FE3CC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07697C"/>
    <w:multiLevelType w:val="multilevel"/>
    <w:tmpl w:val="F3BCF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B26C6D"/>
    <w:multiLevelType w:val="multilevel"/>
    <w:tmpl w:val="DFC2D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9C55FA"/>
    <w:multiLevelType w:val="multilevel"/>
    <w:tmpl w:val="2932C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E83A2F"/>
    <w:multiLevelType w:val="multilevel"/>
    <w:tmpl w:val="99D88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766350"/>
    <w:multiLevelType w:val="multilevel"/>
    <w:tmpl w:val="96106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706533"/>
    <w:multiLevelType w:val="multilevel"/>
    <w:tmpl w:val="45A2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F7361F"/>
    <w:multiLevelType w:val="multilevel"/>
    <w:tmpl w:val="05DA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EA14D9"/>
    <w:multiLevelType w:val="multilevel"/>
    <w:tmpl w:val="E57EA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C6026B"/>
    <w:multiLevelType w:val="multilevel"/>
    <w:tmpl w:val="E04EA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008F"/>
    <w:rsid w:val="0096008F"/>
    <w:rsid w:val="00D27FE2"/>
    <w:rsid w:val="00E1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C0DD8-FB1F-4DD7-A5DB-02757D01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6008F"/>
    <w:rPr>
      <w:b/>
      <w:bCs/>
    </w:rPr>
  </w:style>
  <w:style w:type="character" w:styleId="a4">
    <w:name w:val="Emphasis"/>
    <w:basedOn w:val="a0"/>
    <w:qFormat/>
    <w:rsid w:val="0096008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9600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00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eti-66.ru/assets/images/forteachers/DOU/games/teatr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3464</Words>
  <Characters>19746</Characters>
  <Application>Microsoft Office Word</Application>
  <DocSecurity>0</DocSecurity>
  <Lines>164</Lines>
  <Paragraphs>46</Paragraphs>
  <ScaleCrop>false</ScaleCrop>
  <Company>Microsoft</Company>
  <LinksUpToDate>false</LinksUpToDate>
  <CharactersWithSpaces>23164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user</cp:lastModifiedBy>
  <cp:revision>4</cp:revision>
  <dcterms:created xsi:type="dcterms:W3CDTF">2012-11-12T04:09:00Z</dcterms:created>
  <dcterms:modified xsi:type="dcterms:W3CDTF">2018-10-24T10:52:00Z</dcterms:modified>
</cp:coreProperties>
</file>