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C39" w:rsidRDefault="00D45C39">
      <w:pPr>
        <w:rPr>
          <w:rFonts w:ascii="Times New Roman" w:hAnsi="Times New Roman" w:cs="Times New Roman"/>
          <w:sz w:val="32"/>
          <w:szCs w:val="32"/>
        </w:rPr>
      </w:pPr>
      <w:r w:rsidRPr="004B0B51">
        <w:rPr>
          <w:rFonts w:ascii="Times New Roman" w:hAnsi="Times New Roman" w:cs="Times New Roman"/>
          <w:sz w:val="32"/>
          <w:szCs w:val="32"/>
        </w:rPr>
        <w:t xml:space="preserve">Разновидностей кукол-оберегов у наших предков было великое множество, и отношение к ним всегда было очень почтительным. Кукол своими руками изготавливали буквально на все случаи жизни. Среди них были </w:t>
      </w:r>
      <w:proofErr w:type="spellStart"/>
      <w:r w:rsidRPr="004B0B51">
        <w:rPr>
          <w:rFonts w:ascii="Times New Roman" w:hAnsi="Times New Roman" w:cs="Times New Roman"/>
          <w:sz w:val="32"/>
          <w:szCs w:val="32"/>
        </w:rPr>
        <w:t>Желанницы</w:t>
      </w:r>
      <w:proofErr w:type="spellEnd"/>
      <w:r w:rsidRPr="004B0B5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B0B51">
        <w:rPr>
          <w:rFonts w:ascii="Times New Roman" w:hAnsi="Times New Roman" w:cs="Times New Roman"/>
          <w:sz w:val="32"/>
          <w:szCs w:val="32"/>
        </w:rPr>
        <w:t>Кувадки</w:t>
      </w:r>
      <w:proofErr w:type="spellEnd"/>
      <w:r w:rsidRPr="004B0B5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B0B51">
        <w:rPr>
          <w:rFonts w:ascii="Times New Roman" w:hAnsi="Times New Roman" w:cs="Times New Roman"/>
          <w:sz w:val="32"/>
          <w:szCs w:val="32"/>
        </w:rPr>
        <w:t>Благополучницы</w:t>
      </w:r>
      <w:proofErr w:type="spellEnd"/>
      <w:r w:rsidRPr="004B0B5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B0B51">
        <w:rPr>
          <w:rFonts w:ascii="Times New Roman" w:hAnsi="Times New Roman" w:cs="Times New Roman"/>
          <w:sz w:val="32"/>
          <w:szCs w:val="32"/>
        </w:rPr>
        <w:t>Зерновушки</w:t>
      </w:r>
      <w:proofErr w:type="spellEnd"/>
      <w:r w:rsidRPr="004B0B51">
        <w:rPr>
          <w:rFonts w:ascii="Times New Roman" w:hAnsi="Times New Roman" w:cs="Times New Roman"/>
          <w:sz w:val="32"/>
          <w:szCs w:val="32"/>
        </w:rPr>
        <w:t xml:space="preserve"> и многие другие. Сегодня мы </w:t>
      </w:r>
      <w:r>
        <w:rPr>
          <w:rFonts w:ascii="Times New Roman" w:hAnsi="Times New Roman" w:cs="Times New Roman"/>
          <w:sz w:val="32"/>
          <w:szCs w:val="32"/>
        </w:rPr>
        <w:t xml:space="preserve">с вами </w:t>
      </w:r>
      <w:r w:rsidRPr="004B0B5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попробуем изготовить куклу</w:t>
      </w:r>
      <w:r w:rsidRPr="004B0B5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–</w:t>
      </w:r>
      <w:r w:rsidRPr="004B0B51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Pr="004B0B51">
        <w:rPr>
          <w:rFonts w:ascii="Times New Roman" w:hAnsi="Times New Roman" w:cs="Times New Roman"/>
          <w:sz w:val="32"/>
          <w:szCs w:val="32"/>
        </w:rPr>
        <w:t>б</w:t>
      </w:r>
      <w:r>
        <w:rPr>
          <w:rFonts w:ascii="Times New Roman" w:hAnsi="Times New Roman" w:cs="Times New Roman"/>
          <w:sz w:val="32"/>
          <w:szCs w:val="32"/>
        </w:rPr>
        <w:t>ерег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Масленница</w:t>
      </w:r>
      <w:proofErr w:type="spellEnd"/>
    </w:p>
    <w:p w:rsidR="00920850" w:rsidRDefault="00920850">
      <w:pPr>
        <w:rPr>
          <w:rFonts w:ascii="Times New Roman" w:hAnsi="Times New Roman" w:cs="Times New Roman"/>
          <w:sz w:val="32"/>
          <w:szCs w:val="32"/>
        </w:rPr>
      </w:pPr>
      <w:r w:rsidRPr="00920850">
        <w:rPr>
          <w:rFonts w:ascii="Times New Roman" w:hAnsi="Times New Roman" w:cs="Times New Roman"/>
          <w:sz w:val="32"/>
          <w:szCs w:val="32"/>
        </w:rPr>
        <w:t>Задумывались ли вы о том, почему кукла масленица не продаётся в магазинах? Ведь для того, чтобы украсить свой дом к другим традиционным праздникам, достаточно пройтись до ближайшего супермаркета. Всё дело в древних традициях славянского празднования окончания зимы и привлечения весеннего солнца. Речь не о сжигании соломенного чучела или вкусных блинах, а о домашнем обереге, который каждая хозяйка мастерила собственноручно. Вот о том, как сделать масленицу своими руками, вы и узнаете сейчас.</w:t>
      </w:r>
    </w:p>
    <w:p w:rsidR="00D45C39" w:rsidRPr="00D45C39" w:rsidRDefault="00D45C39" w:rsidP="00D45C3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45C39">
        <w:rPr>
          <w:rFonts w:ascii="Times New Roman" w:hAnsi="Times New Roman" w:cs="Times New Roman"/>
          <w:sz w:val="32"/>
          <w:szCs w:val="32"/>
        </w:rPr>
        <w:t xml:space="preserve">Куклы, изготовленные на масленицу, согласно народному поверью, являются мощным оберегом семейного счастья, здоровья и достатка. Четких рекомендаций как их делать не существует. </w:t>
      </w:r>
      <w:proofErr w:type="gramStart"/>
      <w:r w:rsidRPr="00D45C39">
        <w:rPr>
          <w:rFonts w:ascii="Times New Roman" w:hAnsi="Times New Roman" w:cs="Times New Roman"/>
          <w:sz w:val="32"/>
          <w:szCs w:val="32"/>
        </w:rPr>
        <w:t>В разных районах нашей необъятной Родины Масленицу делали по-разному: в одних – из ткани, в других – из соломы, в-третьих – из веника или метлы, в-четвертых – из лекарственных трав, в-пятых – из веток, стружки, опилок и других подручных материалов.</w:t>
      </w:r>
      <w:proofErr w:type="gramEnd"/>
      <w:r w:rsidRPr="00D45C39">
        <w:rPr>
          <w:rFonts w:ascii="Times New Roman" w:hAnsi="Times New Roman" w:cs="Times New Roman"/>
          <w:sz w:val="32"/>
          <w:szCs w:val="32"/>
        </w:rPr>
        <w:t xml:space="preserve"> Куклы-обереги хранили целый год, до следующей масленицы, а затем сжигались, забирая с собой весь накопившийся за год негатив.</w:t>
      </w:r>
    </w:p>
    <w:p w:rsidR="00D45C39" w:rsidRDefault="00D45C39">
      <w:pPr>
        <w:rPr>
          <w:rFonts w:ascii="Times New Roman" w:hAnsi="Times New Roman" w:cs="Times New Roman"/>
          <w:sz w:val="32"/>
          <w:szCs w:val="32"/>
        </w:rPr>
      </w:pPr>
    </w:p>
    <w:p w:rsidR="00D45C39" w:rsidRDefault="00920850" w:rsidP="00D45C39">
      <w:pPr>
        <w:rPr>
          <w:rFonts w:ascii="Times New Roman" w:hAnsi="Times New Roman" w:cs="Times New Roman"/>
          <w:sz w:val="32"/>
          <w:szCs w:val="32"/>
        </w:rPr>
      </w:pPr>
      <w:r w:rsidRPr="00920850">
        <w:t xml:space="preserve"> </w:t>
      </w:r>
      <w:r w:rsidRPr="00920850">
        <w:rPr>
          <w:rFonts w:ascii="Times New Roman" w:hAnsi="Times New Roman" w:cs="Times New Roman"/>
          <w:sz w:val="32"/>
          <w:szCs w:val="32"/>
        </w:rPr>
        <w:t xml:space="preserve">Большое значение имеет и расположение этого оберега в доме. Раньше его было принято размещать в красном углу, сейчас же лучше всего поместить прямо напротив входной двери. </w:t>
      </w:r>
      <w:r w:rsidR="00D45C39" w:rsidRPr="004B0B51">
        <w:rPr>
          <w:rFonts w:ascii="Times New Roman" w:hAnsi="Times New Roman" w:cs="Times New Roman"/>
          <w:sz w:val="32"/>
          <w:szCs w:val="32"/>
        </w:rPr>
        <w:t xml:space="preserve">Сначала </w:t>
      </w:r>
      <w:proofErr w:type="gramStart"/>
      <w:r w:rsidR="00D45C39" w:rsidRPr="004B0B51">
        <w:rPr>
          <w:rFonts w:ascii="Times New Roman" w:hAnsi="Times New Roman" w:cs="Times New Roman"/>
          <w:sz w:val="32"/>
          <w:szCs w:val="32"/>
        </w:rPr>
        <w:t xml:space="preserve">запомните главное правило ― при изготовлении куклы-оберега </w:t>
      </w:r>
      <w:bookmarkStart w:id="0" w:name="_GoBack"/>
      <w:bookmarkEnd w:id="0"/>
      <w:r w:rsidR="00D45C39" w:rsidRPr="004B0B51">
        <w:rPr>
          <w:rFonts w:ascii="Times New Roman" w:hAnsi="Times New Roman" w:cs="Times New Roman"/>
          <w:sz w:val="32"/>
          <w:szCs w:val="32"/>
        </w:rPr>
        <w:t>своими руками никогда не используют</w:t>
      </w:r>
      <w:proofErr w:type="gramEnd"/>
      <w:r w:rsidR="00D45C39" w:rsidRPr="004B0B51">
        <w:rPr>
          <w:rFonts w:ascii="Times New Roman" w:hAnsi="Times New Roman" w:cs="Times New Roman"/>
          <w:sz w:val="32"/>
          <w:szCs w:val="32"/>
        </w:rPr>
        <w:t xml:space="preserve"> колющих и режущих предметов, то есть иглы, ножницы или ножи исключаются. Материю нужно разрывать только руками. </w:t>
      </w:r>
    </w:p>
    <w:p w:rsidR="00277096" w:rsidRDefault="00277096" w:rsidP="00277096">
      <w:pPr>
        <w:rPr>
          <w:rFonts w:ascii="Times New Roman" w:hAnsi="Times New Roman" w:cs="Times New Roman"/>
          <w:sz w:val="32"/>
          <w:szCs w:val="32"/>
        </w:rPr>
      </w:pPr>
      <w:r w:rsidRPr="00920850">
        <w:rPr>
          <w:rFonts w:ascii="Times New Roman" w:hAnsi="Times New Roman" w:cs="Times New Roman"/>
          <w:sz w:val="32"/>
          <w:szCs w:val="32"/>
        </w:rPr>
        <w:lastRenderedPageBreak/>
        <w:t>Итак, с основными правилами вы ознакомились. Теперь перейдём к частностям, а именно — расскажем, как сделать домашнюю куклу масленицу своими руками из того или иного материала.</w:t>
      </w:r>
    </w:p>
    <w:p w:rsidR="00D45C39" w:rsidRDefault="00D45C39" w:rsidP="00D45C39">
      <w:pPr>
        <w:rPr>
          <w:rFonts w:ascii="Times New Roman" w:hAnsi="Times New Roman" w:cs="Times New Roman"/>
          <w:sz w:val="32"/>
          <w:szCs w:val="32"/>
        </w:rPr>
      </w:pPr>
    </w:p>
    <w:p w:rsidR="00277096" w:rsidRDefault="00D45C39" w:rsidP="00D45C39">
      <w:pPr>
        <w:rPr>
          <w:rFonts w:ascii="Times New Roman" w:hAnsi="Times New Roman" w:cs="Times New Roman"/>
          <w:sz w:val="32"/>
          <w:szCs w:val="32"/>
        </w:rPr>
      </w:pPr>
      <w:r w:rsidRPr="004B0B51">
        <w:rPr>
          <w:rFonts w:ascii="Times New Roman" w:hAnsi="Times New Roman" w:cs="Times New Roman"/>
          <w:sz w:val="32"/>
          <w:szCs w:val="32"/>
        </w:rPr>
        <w:t xml:space="preserve">. </w:t>
      </w:r>
      <w:r w:rsidR="00277096" w:rsidRPr="004B0B51">
        <w:rPr>
          <w:rFonts w:ascii="Times New Roman" w:hAnsi="Times New Roman" w:cs="Times New Roman"/>
          <w:sz w:val="32"/>
          <w:szCs w:val="32"/>
        </w:rPr>
        <w:t xml:space="preserve">Теперь возьмите белую материю. </w:t>
      </w:r>
      <w:r w:rsidRPr="004B0B51">
        <w:rPr>
          <w:rFonts w:ascii="Times New Roman" w:hAnsi="Times New Roman" w:cs="Times New Roman"/>
          <w:sz w:val="32"/>
          <w:szCs w:val="32"/>
        </w:rPr>
        <w:t>Ниткой з</w:t>
      </w:r>
      <w:r>
        <w:rPr>
          <w:rFonts w:ascii="Times New Roman" w:hAnsi="Times New Roman" w:cs="Times New Roman"/>
          <w:sz w:val="32"/>
          <w:szCs w:val="32"/>
        </w:rPr>
        <w:t xml:space="preserve">акрепите материю, чтобы вата </w:t>
      </w:r>
      <w:r w:rsidRPr="004B0B51">
        <w:rPr>
          <w:rFonts w:ascii="Times New Roman" w:hAnsi="Times New Roman" w:cs="Times New Roman"/>
          <w:sz w:val="32"/>
          <w:szCs w:val="32"/>
        </w:rPr>
        <w:t xml:space="preserve"> держал</w:t>
      </w:r>
      <w:r>
        <w:rPr>
          <w:rFonts w:ascii="Times New Roman" w:hAnsi="Times New Roman" w:cs="Times New Roman"/>
          <w:sz w:val="32"/>
          <w:szCs w:val="32"/>
        </w:rPr>
        <w:t>ась</w:t>
      </w:r>
      <w:r w:rsidRPr="004B0B51">
        <w:rPr>
          <w:rFonts w:ascii="Times New Roman" w:hAnsi="Times New Roman" w:cs="Times New Roman"/>
          <w:sz w:val="32"/>
          <w:szCs w:val="32"/>
        </w:rPr>
        <w:t xml:space="preserve"> крепко. </w:t>
      </w:r>
      <w:proofErr w:type="spellStart"/>
      <w:r w:rsidR="00277096" w:rsidRPr="004B0B51">
        <w:rPr>
          <w:rFonts w:ascii="Times New Roman" w:hAnsi="Times New Roman" w:cs="Times New Roman"/>
          <w:sz w:val="32"/>
          <w:szCs w:val="32"/>
        </w:rPr>
        <w:t>Сосборите</w:t>
      </w:r>
      <w:proofErr w:type="spellEnd"/>
      <w:r w:rsidR="00277096" w:rsidRPr="004B0B51">
        <w:rPr>
          <w:rFonts w:ascii="Times New Roman" w:hAnsi="Times New Roman" w:cs="Times New Roman"/>
          <w:sz w:val="32"/>
          <w:szCs w:val="32"/>
        </w:rPr>
        <w:t xml:space="preserve"> ткань вокруг головы и закрепите нитью в области шеи. У древнеславянских оберегов кукол-</w:t>
      </w:r>
      <w:proofErr w:type="spellStart"/>
      <w:r w:rsidR="00277096" w:rsidRPr="004B0B51">
        <w:rPr>
          <w:rFonts w:ascii="Times New Roman" w:hAnsi="Times New Roman" w:cs="Times New Roman"/>
          <w:sz w:val="32"/>
          <w:szCs w:val="32"/>
        </w:rPr>
        <w:t>мотанок</w:t>
      </w:r>
      <w:proofErr w:type="spellEnd"/>
      <w:r w:rsidR="00277096" w:rsidRPr="004B0B51">
        <w:rPr>
          <w:rFonts w:ascii="Times New Roman" w:hAnsi="Times New Roman" w:cs="Times New Roman"/>
          <w:sz w:val="32"/>
          <w:szCs w:val="32"/>
        </w:rPr>
        <w:t xml:space="preserve"> никогда не выделяли черты лица. По поверьям, кукла, имеющая индивидуальные черты лица (выделенные нитями или каким-то другим способом), могла привлечь злых духов и нанести хозяину вред. Запястья куклы подматываются красными нитями Следующим этапом нужно сделать кукле руки. Для этого белую материю по сторонам куклы собирают, скручивают, а концы закрепляют нитями в области запястий. Белая материя осталась ещё спереди и сзади куклы. Её аккуратно подгибают вовнутрь и тоже закрепляют нитками. В результате у вас получится рубаха с фиксированной талией. </w:t>
      </w:r>
      <w:r w:rsidR="00277096">
        <w:rPr>
          <w:rFonts w:ascii="Times New Roman" w:hAnsi="Times New Roman" w:cs="Times New Roman"/>
          <w:sz w:val="32"/>
          <w:szCs w:val="32"/>
        </w:rPr>
        <w:t xml:space="preserve">Далее надеваем </w:t>
      </w:r>
      <w:r w:rsidR="00277096" w:rsidRPr="004B0B51">
        <w:rPr>
          <w:rFonts w:ascii="Times New Roman" w:hAnsi="Times New Roman" w:cs="Times New Roman"/>
          <w:sz w:val="32"/>
          <w:szCs w:val="32"/>
        </w:rPr>
        <w:t xml:space="preserve">платочек. </w:t>
      </w:r>
    </w:p>
    <w:p w:rsidR="00277096" w:rsidRDefault="00D45C39" w:rsidP="00277096">
      <w:pPr>
        <w:rPr>
          <w:rFonts w:ascii="Times New Roman" w:hAnsi="Times New Roman" w:cs="Times New Roman"/>
          <w:sz w:val="32"/>
          <w:szCs w:val="32"/>
        </w:rPr>
      </w:pPr>
      <w:r w:rsidRPr="004B0B51">
        <w:rPr>
          <w:rFonts w:ascii="Times New Roman" w:hAnsi="Times New Roman" w:cs="Times New Roman"/>
          <w:sz w:val="32"/>
          <w:szCs w:val="32"/>
        </w:rPr>
        <w:t>Древние славяне обычно использовали нити красных тонов, поскольку красный цвет сам по себе имеет сакральное значение и способен отпугивать тёмные силы и привлекать благополучие. Теперь посмотрите на то, что у вас получилось, ― вы ясно увидите сформированные голову и туловище. Руки у куклы делаются очень просто</w:t>
      </w:r>
      <w:proofErr w:type="gramStart"/>
      <w:r w:rsidRPr="004B0B51">
        <w:rPr>
          <w:rFonts w:ascii="Times New Roman" w:hAnsi="Times New Roman" w:cs="Times New Roman"/>
          <w:sz w:val="32"/>
          <w:szCs w:val="32"/>
        </w:rPr>
        <w:t xml:space="preserve"> Р</w:t>
      </w:r>
      <w:proofErr w:type="gramEnd"/>
      <w:r w:rsidRPr="004B0B51">
        <w:rPr>
          <w:rFonts w:ascii="Times New Roman" w:hAnsi="Times New Roman" w:cs="Times New Roman"/>
          <w:sz w:val="32"/>
          <w:szCs w:val="32"/>
        </w:rPr>
        <w:t xml:space="preserve">асположите её перед собой в виде ромба также изнаночной стороной вверх. Два противоположных края следует подогнуть. Заготовку куклы расположите на этом ромбе головой в центре. </w:t>
      </w:r>
      <w:r w:rsidR="00277096" w:rsidRPr="004B0B51">
        <w:rPr>
          <w:rFonts w:ascii="Times New Roman" w:hAnsi="Times New Roman" w:cs="Times New Roman"/>
          <w:sz w:val="32"/>
          <w:szCs w:val="32"/>
        </w:rPr>
        <w:t>Обычно берут квадратный лоскут ткани. Затем из цветных лоскутов делают юбочки,</w:t>
      </w:r>
    </w:p>
    <w:p w:rsidR="00277096" w:rsidRDefault="00277096" w:rsidP="00277096">
      <w:pPr>
        <w:rPr>
          <w:rFonts w:ascii="Times New Roman" w:hAnsi="Times New Roman" w:cs="Times New Roman"/>
          <w:sz w:val="32"/>
          <w:szCs w:val="32"/>
        </w:rPr>
      </w:pPr>
    </w:p>
    <w:p w:rsidR="00D45C39" w:rsidRDefault="00D45C39" w:rsidP="00D45C39">
      <w:pPr>
        <w:rPr>
          <w:rFonts w:ascii="Times New Roman" w:hAnsi="Times New Roman" w:cs="Times New Roman"/>
          <w:sz w:val="32"/>
          <w:szCs w:val="32"/>
        </w:rPr>
      </w:pPr>
    </w:p>
    <w:p w:rsidR="00277096" w:rsidRDefault="00D45C39" w:rsidP="00D45C39">
      <w:pPr>
        <w:rPr>
          <w:rFonts w:ascii="Times New Roman" w:hAnsi="Times New Roman" w:cs="Times New Roman"/>
          <w:sz w:val="32"/>
          <w:szCs w:val="32"/>
        </w:rPr>
      </w:pPr>
      <w:r w:rsidRPr="00277096">
        <w:rPr>
          <w:rFonts w:ascii="Times New Roman" w:hAnsi="Times New Roman" w:cs="Times New Roman"/>
          <w:b/>
          <w:sz w:val="32"/>
          <w:szCs w:val="32"/>
        </w:rPr>
        <w:t>Активация куклы</w:t>
      </w:r>
      <w:proofErr w:type="gramStart"/>
      <w:r w:rsidRPr="004B0B51">
        <w:rPr>
          <w:rFonts w:ascii="Times New Roman" w:hAnsi="Times New Roman" w:cs="Times New Roman"/>
          <w:sz w:val="32"/>
          <w:szCs w:val="32"/>
        </w:rPr>
        <w:t xml:space="preserve"> Е</w:t>
      </w:r>
      <w:proofErr w:type="gramEnd"/>
      <w:r w:rsidRPr="004B0B51">
        <w:rPr>
          <w:rFonts w:ascii="Times New Roman" w:hAnsi="Times New Roman" w:cs="Times New Roman"/>
          <w:sz w:val="32"/>
          <w:szCs w:val="32"/>
        </w:rPr>
        <w:t xml:space="preserve">сли куклу-оберег или талисман не активировать, то вы будете владеть просто оригинальным </w:t>
      </w:r>
      <w:r w:rsidRPr="004B0B51">
        <w:rPr>
          <w:rFonts w:ascii="Times New Roman" w:hAnsi="Times New Roman" w:cs="Times New Roman"/>
          <w:sz w:val="32"/>
          <w:szCs w:val="32"/>
        </w:rPr>
        <w:lastRenderedPageBreak/>
        <w:t xml:space="preserve">сувениром, поэтому обряд активации нужно провести обязательно. Прежде всего, во время изготовления куклы своими руками общайтесь с ней, делитесь своими мыслями и желаниями, вкладывайте в неё свою энергетику (во время создания оберега вы непременно должны находиться в хорошем расположении духа). Но этого мало. </w:t>
      </w:r>
    </w:p>
    <w:p w:rsidR="00D45C39" w:rsidRDefault="00D45C39" w:rsidP="00D45C39">
      <w:pPr>
        <w:rPr>
          <w:rFonts w:ascii="Times New Roman" w:hAnsi="Times New Roman" w:cs="Times New Roman"/>
          <w:sz w:val="32"/>
          <w:szCs w:val="32"/>
        </w:rPr>
      </w:pPr>
      <w:r w:rsidRPr="004B0B51">
        <w:rPr>
          <w:rFonts w:ascii="Times New Roman" w:hAnsi="Times New Roman" w:cs="Times New Roman"/>
          <w:sz w:val="32"/>
          <w:szCs w:val="32"/>
        </w:rPr>
        <w:t>Изготавливая древнеславянскую куклу, вы должны мысленно просить славянских богов помочь вам в вашем деле. Обычно люди мечтают о здоровье, благополучии, любви</w:t>
      </w:r>
    </w:p>
    <w:p w:rsidR="00D45C39" w:rsidRDefault="00D45C39">
      <w:pPr>
        <w:rPr>
          <w:rFonts w:ascii="Times New Roman" w:hAnsi="Times New Roman" w:cs="Times New Roman"/>
          <w:sz w:val="32"/>
          <w:szCs w:val="32"/>
        </w:rPr>
      </w:pPr>
    </w:p>
    <w:p w:rsidR="004B0B51" w:rsidRDefault="004B0B5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B0B51" w:rsidRDefault="004B0B51" w:rsidP="00D45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B0B5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0B51" w:rsidRDefault="004B0B51">
      <w:pPr>
        <w:rPr>
          <w:rFonts w:ascii="Times New Roman" w:hAnsi="Times New Roman" w:cs="Times New Roman"/>
          <w:sz w:val="32"/>
          <w:szCs w:val="32"/>
        </w:rPr>
      </w:pPr>
    </w:p>
    <w:p w:rsidR="00D45C39" w:rsidRDefault="004B0B51">
      <w:pPr>
        <w:rPr>
          <w:rFonts w:ascii="Times New Roman" w:hAnsi="Times New Roman" w:cs="Times New Roman"/>
          <w:sz w:val="32"/>
          <w:szCs w:val="32"/>
        </w:rPr>
      </w:pPr>
      <w:r w:rsidRPr="004B0B51">
        <w:rPr>
          <w:rFonts w:ascii="Times New Roman" w:hAnsi="Times New Roman" w:cs="Times New Roman"/>
          <w:sz w:val="32"/>
          <w:szCs w:val="32"/>
        </w:rPr>
        <w:t xml:space="preserve">Особенности изготовления куклы </w:t>
      </w:r>
    </w:p>
    <w:p w:rsidR="004B0B51" w:rsidRPr="004B0B51" w:rsidRDefault="004B0B51">
      <w:pPr>
        <w:rPr>
          <w:rFonts w:ascii="Times New Roman" w:hAnsi="Times New Roman" w:cs="Times New Roman"/>
          <w:sz w:val="32"/>
          <w:szCs w:val="32"/>
        </w:rPr>
      </w:pPr>
      <w:r w:rsidRPr="004B0B51">
        <w:rPr>
          <w:rFonts w:ascii="Times New Roman" w:hAnsi="Times New Roman" w:cs="Times New Roman"/>
          <w:sz w:val="32"/>
          <w:szCs w:val="32"/>
        </w:rPr>
        <w:t xml:space="preserve">Об одном строгом правиле уже было сказано ― при создании куклы своими руками нельзя </w:t>
      </w:r>
      <w:proofErr w:type="gramStart"/>
      <w:r w:rsidRPr="004B0B51">
        <w:rPr>
          <w:rFonts w:ascii="Times New Roman" w:hAnsi="Times New Roman" w:cs="Times New Roman"/>
          <w:sz w:val="32"/>
          <w:szCs w:val="32"/>
        </w:rPr>
        <w:t>использовать</w:t>
      </w:r>
      <w:proofErr w:type="gramEnd"/>
      <w:r w:rsidRPr="004B0B51">
        <w:rPr>
          <w:rFonts w:ascii="Times New Roman" w:hAnsi="Times New Roman" w:cs="Times New Roman"/>
          <w:sz w:val="32"/>
          <w:szCs w:val="32"/>
        </w:rPr>
        <w:t xml:space="preserve"> режущих и колющих предметов. Но есть и другие особенности. Изготавливать куклы-</w:t>
      </w:r>
      <w:proofErr w:type="spellStart"/>
      <w:r w:rsidRPr="004B0B51">
        <w:rPr>
          <w:rFonts w:ascii="Times New Roman" w:hAnsi="Times New Roman" w:cs="Times New Roman"/>
          <w:sz w:val="32"/>
          <w:szCs w:val="32"/>
        </w:rPr>
        <w:t>мотанки</w:t>
      </w:r>
      <w:proofErr w:type="spellEnd"/>
      <w:r w:rsidRPr="004B0B51">
        <w:rPr>
          <w:rFonts w:ascii="Times New Roman" w:hAnsi="Times New Roman" w:cs="Times New Roman"/>
          <w:sz w:val="32"/>
          <w:szCs w:val="32"/>
        </w:rPr>
        <w:t xml:space="preserve"> можно только женщинам, мужчинам даже присутствовать нельзя в том помещении, где делается Колокольчик. Если вы изготавливаете куклу в дар близкому человеку, то касаться его можно только вам и тому человеку, кому она предназначена. Для куклы-оберега не обязательно использовать новую ткань</w:t>
      </w:r>
      <w:proofErr w:type="gramStart"/>
      <w:r w:rsidRPr="004B0B51">
        <w:rPr>
          <w:rFonts w:ascii="Times New Roman" w:hAnsi="Times New Roman" w:cs="Times New Roman"/>
          <w:sz w:val="32"/>
          <w:szCs w:val="32"/>
        </w:rPr>
        <w:t xml:space="preserve"> П</w:t>
      </w:r>
      <w:proofErr w:type="gramEnd"/>
      <w:r w:rsidRPr="004B0B51">
        <w:rPr>
          <w:rFonts w:ascii="Times New Roman" w:hAnsi="Times New Roman" w:cs="Times New Roman"/>
          <w:sz w:val="32"/>
          <w:szCs w:val="32"/>
        </w:rPr>
        <w:t>ри изготовлении куклы не обязательно использовать новые ткани, для Колокольчика можно взять ткань от старой одежды. Но одежда не должна принадлежать, больному или постороннему человеку. Нельзя делать куклу в состоянии нездоровья или не в лучшем расположении духа. Если вы в процессе создания куклы наполните её любовью и положительной энергетикой, то получите верную защитницу, помощницу и хранительницу вашей семьи и дома.</w:t>
      </w:r>
      <w:r w:rsidRPr="004B0B51">
        <w:rPr>
          <w:rFonts w:ascii="Times New Roman" w:hAnsi="Times New Roman" w:cs="Times New Roman"/>
          <w:sz w:val="32"/>
          <w:szCs w:val="32"/>
        </w:rPr>
        <w:br/>
      </w:r>
    </w:p>
    <w:p w:rsidR="004B0B51" w:rsidRPr="004B0B51" w:rsidRDefault="004B0B51" w:rsidP="004B0B51">
      <w:pPr>
        <w:rPr>
          <w:rFonts w:ascii="Times New Roman" w:hAnsi="Times New Roman" w:cs="Times New Roman"/>
          <w:sz w:val="32"/>
          <w:szCs w:val="32"/>
        </w:rPr>
      </w:pPr>
    </w:p>
    <w:sectPr w:rsidR="004B0B51" w:rsidRPr="004B0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51"/>
    <w:rsid w:val="00277096"/>
    <w:rsid w:val="004B0B51"/>
    <w:rsid w:val="00920850"/>
    <w:rsid w:val="009F769A"/>
    <w:rsid w:val="00CB49D9"/>
    <w:rsid w:val="00D33447"/>
    <w:rsid w:val="00D45C39"/>
    <w:rsid w:val="00FF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B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2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2018-02-14T21:00:00Z</cp:lastPrinted>
  <dcterms:created xsi:type="dcterms:W3CDTF">2018-01-23T21:29:00Z</dcterms:created>
  <dcterms:modified xsi:type="dcterms:W3CDTF">2018-02-14T21:43:00Z</dcterms:modified>
</cp:coreProperties>
</file>