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682" w:rsidRDefault="002A2682" w:rsidP="002A2682">
      <w:pPr>
        <w:shd w:val="clear" w:color="auto" w:fill="FFFFFF"/>
        <w:spacing w:line="240" w:lineRule="exact"/>
        <w:ind w:firstLine="394"/>
        <w:jc w:val="center"/>
        <w:rPr>
          <w:rFonts w:eastAsia="Times New Roman"/>
          <w:b/>
          <w:bCs/>
          <w:sz w:val="22"/>
          <w:szCs w:val="22"/>
        </w:rPr>
      </w:pPr>
      <w:r w:rsidRPr="002A2682">
        <w:rPr>
          <w:rFonts w:eastAsia="Times New Roman"/>
          <w:b/>
          <w:bCs/>
          <w:sz w:val="22"/>
          <w:szCs w:val="22"/>
        </w:rPr>
        <w:t xml:space="preserve">Особенности организации и сопровождения олимпиадной деятельности </w:t>
      </w:r>
    </w:p>
    <w:p w:rsidR="002A2682" w:rsidRDefault="002A2682" w:rsidP="002A2682">
      <w:pPr>
        <w:shd w:val="clear" w:color="auto" w:fill="FFFFFF"/>
        <w:spacing w:line="240" w:lineRule="exact"/>
        <w:ind w:firstLine="394"/>
        <w:jc w:val="center"/>
        <w:rPr>
          <w:rFonts w:eastAsia="Times New Roman"/>
          <w:b/>
          <w:bCs/>
          <w:sz w:val="22"/>
          <w:szCs w:val="22"/>
        </w:rPr>
      </w:pPr>
      <w:r w:rsidRPr="002A2682">
        <w:rPr>
          <w:rFonts w:eastAsia="Times New Roman"/>
          <w:b/>
          <w:bCs/>
          <w:sz w:val="22"/>
          <w:szCs w:val="22"/>
        </w:rPr>
        <w:t>студентов колледжа</w:t>
      </w:r>
    </w:p>
    <w:p w:rsidR="002A2682" w:rsidRDefault="002A2682" w:rsidP="002A2682">
      <w:pPr>
        <w:shd w:val="clear" w:color="auto" w:fill="FFFFFF"/>
        <w:spacing w:line="240" w:lineRule="exact"/>
        <w:ind w:firstLine="394"/>
        <w:jc w:val="center"/>
        <w:rPr>
          <w:rFonts w:eastAsia="Times New Roman"/>
          <w:sz w:val="22"/>
          <w:szCs w:val="22"/>
        </w:rPr>
      </w:pPr>
      <w:bookmarkStart w:id="0" w:name="_GoBack"/>
      <w:bookmarkEnd w:id="0"/>
    </w:p>
    <w:p w:rsidR="00CD229D" w:rsidRPr="00CD229D" w:rsidRDefault="00322AD4" w:rsidP="00CD229D">
      <w:pPr>
        <w:shd w:val="clear" w:color="auto" w:fill="FFFFFF"/>
        <w:spacing w:line="240" w:lineRule="exact"/>
        <w:ind w:firstLine="394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Олимпи</w:t>
      </w:r>
      <w:r w:rsidR="00CD229D">
        <w:rPr>
          <w:rFonts w:eastAsia="Times New Roman"/>
          <w:sz w:val="22"/>
          <w:szCs w:val="22"/>
        </w:rPr>
        <w:t xml:space="preserve">ада по математике – работа </w:t>
      </w:r>
      <w:r>
        <w:rPr>
          <w:rFonts w:eastAsia="Times New Roman"/>
          <w:sz w:val="22"/>
          <w:szCs w:val="22"/>
        </w:rPr>
        <w:t xml:space="preserve">обучающихся в демонстрации своих знаний и умений в </w:t>
      </w:r>
      <w:r w:rsidR="00CD229D">
        <w:rPr>
          <w:rFonts w:eastAsia="Times New Roman"/>
          <w:sz w:val="22"/>
          <w:szCs w:val="22"/>
        </w:rPr>
        <w:t>олимпиадном движении по дисциплине</w:t>
      </w:r>
      <w:r>
        <w:rPr>
          <w:rFonts w:eastAsia="Times New Roman"/>
          <w:sz w:val="22"/>
          <w:szCs w:val="22"/>
        </w:rPr>
        <w:t xml:space="preserve">. </w:t>
      </w:r>
      <w:r>
        <w:rPr>
          <w:rFonts w:eastAsia="Times New Roman"/>
          <w:sz w:val="22"/>
          <w:szCs w:val="22"/>
        </w:rPr>
        <w:t>Цель</w:t>
      </w:r>
      <w:r w:rsidR="00CD229D">
        <w:rPr>
          <w:rFonts w:eastAsia="Times New Roman"/>
          <w:sz w:val="22"/>
          <w:szCs w:val="22"/>
        </w:rPr>
        <w:t xml:space="preserve"> олимпиады - выявить</w:t>
      </w:r>
      <w:r w:rsidR="00CD229D" w:rsidRPr="00CD229D">
        <w:rPr>
          <w:rFonts w:eastAsia="Times New Roman"/>
          <w:sz w:val="22"/>
          <w:szCs w:val="22"/>
        </w:rPr>
        <w:t xml:space="preserve"> обучающихся, проявивших себя по математике, для участия в олимпиадах более высокого уровня.</w:t>
      </w:r>
    </w:p>
    <w:p w:rsidR="00000000" w:rsidRPr="00CD229D" w:rsidRDefault="00CD229D" w:rsidP="00CD229D">
      <w:pPr>
        <w:shd w:val="clear" w:color="auto" w:fill="FFFFFF"/>
        <w:spacing w:line="240" w:lineRule="exact"/>
        <w:ind w:firstLine="394"/>
        <w:jc w:val="both"/>
        <w:rPr>
          <w:rFonts w:eastAsia="Times New Roman"/>
          <w:spacing w:val="-1"/>
          <w:sz w:val="22"/>
          <w:szCs w:val="22"/>
        </w:rPr>
      </w:pPr>
      <w:r w:rsidRPr="00CD229D">
        <w:rPr>
          <w:rFonts w:eastAsia="Times New Roman"/>
          <w:sz w:val="22"/>
          <w:szCs w:val="22"/>
        </w:rPr>
        <w:t>Любой участник олимпиады желает добиться результатов. Для этого он решает задачи, изучает дополнительную литературу, более подробно изуча</w:t>
      </w:r>
      <w:r>
        <w:rPr>
          <w:rFonts w:eastAsia="Times New Roman"/>
          <w:sz w:val="22"/>
          <w:szCs w:val="22"/>
        </w:rPr>
        <w:t>ет отдельные вопросы математики, т.е. о</w:t>
      </w:r>
      <w:r w:rsidR="00322AD4">
        <w:rPr>
          <w:rFonts w:eastAsia="Times New Roman"/>
          <w:sz w:val="22"/>
          <w:szCs w:val="22"/>
        </w:rPr>
        <w:t>лимпиады являются средством ли</w:t>
      </w:r>
      <w:r>
        <w:rPr>
          <w:rFonts w:eastAsia="Times New Roman"/>
          <w:sz w:val="22"/>
          <w:szCs w:val="22"/>
        </w:rPr>
        <w:t xml:space="preserve">чностного развития </w:t>
      </w:r>
      <w:proofErr w:type="gramStart"/>
      <w:r>
        <w:rPr>
          <w:rFonts w:eastAsia="Times New Roman"/>
          <w:sz w:val="22"/>
          <w:szCs w:val="22"/>
        </w:rPr>
        <w:t>об</w:t>
      </w:r>
      <w:r>
        <w:rPr>
          <w:rFonts w:eastAsia="Times New Roman"/>
          <w:spacing w:val="-1"/>
          <w:sz w:val="22"/>
          <w:szCs w:val="22"/>
        </w:rPr>
        <w:t>учающихся</w:t>
      </w:r>
      <w:proofErr w:type="gramEnd"/>
      <w:r>
        <w:rPr>
          <w:rFonts w:eastAsia="Times New Roman"/>
          <w:spacing w:val="-1"/>
          <w:sz w:val="22"/>
          <w:szCs w:val="22"/>
        </w:rPr>
        <w:t>. С другой стороны и средством развития педагогов, помогающих в под</w:t>
      </w:r>
      <w:r w:rsidR="00322AD4">
        <w:rPr>
          <w:rFonts w:eastAsia="Times New Roman"/>
          <w:sz w:val="22"/>
          <w:szCs w:val="22"/>
        </w:rPr>
        <w:t>готовке и проведении данных мероприяти</w:t>
      </w:r>
      <w:r w:rsidR="00322AD4">
        <w:rPr>
          <w:rFonts w:eastAsia="Times New Roman"/>
          <w:sz w:val="22"/>
          <w:szCs w:val="22"/>
        </w:rPr>
        <w:t>й. В процессе поиска оригинальных олимпиадных заданий преп</w:t>
      </w:r>
      <w:r>
        <w:rPr>
          <w:rFonts w:eastAsia="Times New Roman"/>
          <w:sz w:val="22"/>
          <w:szCs w:val="22"/>
        </w:rPr>
        <w:t>одаватель занимается самообразо</w:t>
      </w:r>
      <w:r w:rsidR="00322AD4">
        <w:rPr>
          <w:rFonts w:eastAsia="Times New Roman"/>
          <w:sz w:val="22"/>
          <w:szCs w:val="22"/>
        </w:rPr>
        <w:t>ванием, раскрывает свой творческий потенциал и обеспечивает профессиональный рост.</w:t>
      </w:r>
    </w:p>
    <w:p w:rsidR="00000000" w:rsidRDefault="00CD229D">
      <w:pPr>
        <w:shd w:val="clear" w:color="auto" w:fill="FFFFFF"/>
        <w:spacing w:line="240" w:lineRule="exact"/>
        <w:ind w:firstLine="394"/>
        <w:jc w:val="both"/>
      </w:pPr>
      <w:r>
        <w:rPr>
          <w:rFonts w:eastAsia="Times New Roman"/>
          <w:sz w:val="22"/>
          <w:szCs w:val="22"/>
        </w:rPr>
        <w:t>Олимпиада</w:t>
      </w:r>
      <w:r w:rsidR="00322AD4">
        <w:rPr>
          <w:rFonts w:eastAsia="Times New Roman"/>
          <w:sz w:val="22"/>
          <w:szCs w:val="22"/>
        </w:rPr>
        <w:t xml:space="preserve"> по </w:t>
      </w:r>
      <w:r>
        <w:rPr>
          <w:rFonts w:eastAsia="Times New Roman"/>
          <w:sz w:val="22"/>
          <w:szCs w:val="22"/>
        </w:rPr>
        <w:t>математике проводится в коллед</w:t>
      </w:r>
      <w:r w:rsidR="00322AD4">
        <w:rPr>
          <w:rFonts w:eastAsia="Times New Roman"/>
          <w:sz w:val="22"/>
          <w:szCs w:val="22"/>
        </w:rPr>
        <w:t>же ежегодно</w:t>
      </w:r>
      <w:r>
        <w:rPr>
          <w:rFonts w:eastAsia="Times New Roman"/>
          <w:sz w:val="22"/>
          <w:szCs w:val="22"/>
        </w:rPr>
        <w:t>,</w:t>
      </w:r>
      <w:r w:rsidR="00322AD4">
        <w:rPr>
          <w:rFonts w:eastAsia="Times New Roman"/>
          <w:sz w:val="22"/>
          <w:szCs w:val="22"/>
        </w:rPr>
        <w:t xml:space="preserve"> и включают два этапа: </w:t>
      </w:r>
      <w:r w:rsidR="002173CD">
        <w:rPr>
          <w:rFonts w:eastAsia="Times New Roman"/>
          <w:sz w:val="22"/>
          <w:szCs w:val="22"/>
        </w:rPr>
        <w:t>предварительный тур</w:t>
      </w:r>
      <w:r w:rsidR="00322AD4">
        <w:rPr>
          <w:rFonts w:eastAsia="Times New Roman"/>
          <w:sz w:val="22"/>
          <w:szCs w:val="22"/>
        </w:rPr>
        <w:t xml:space="preserve"> и </w:t>
      </w:r>
      <w:r w:rsidR="002173CD">
        <w:rPr>
          <w:rFonts w:eastAsia="Times New Roman"/>
          <w:sz w:val="22"/>
          <w:szCs w:val="22"/>
        </w:rPr>
        <w:t>заключительный тур</w:t>
      </w:r>
      <w:r w:rsidR="00322AD4">
        <w:rPr>
          <w:rFonts w:eastAsia="Times New Roman"/>
          <w:sz w:val="22"/>
          <w:szCs w:val="22"/>
        </w:rPr>
        <w:t>.</w:t>
      </w:r>
      <w:r w:rsidR="00322AD4">
        <w:rPr>
          <w:rFonts w:eastAsia="Times New Roman"/>
          <w:sz w:val="22"/>
          <w:szCs w:val="22"/>
        </w:rPr>
        <w:t xml:space="preserve"> </w:t>
      </w:r>
      <w:r w:rsidR="002173CD">
        <w:rPr>
          <w:rFonts w:eastAsia="Times New Roman"/>
          <w:sz w:val="22"/>
          <w:szCs w:val="22"/>
        </w:rPr>
        <w:t>Каждый из туров</w:t>
      </w:r>
      <w:r>
        <w:rPr>
          <w:rFonts w:eastAsia="Times New Roman"/>
          <w:sz w:val="22"/>
          <w:szCs w:val="22"/>
        </w:rPr>
        <w:t xml:space="preserve"> может предусма</w:t>
      </w:r>
      <w:r w:rsidR="00322AD4">
        <w:rPr>
          <w:rFonts w:eastAsia="Times New Roman"/>
          <w:sz w:val="22"/>
          <w:szCs w:val="22"/>
        </w:rPr>
        <w:t>тривать вы</w:t>
      </w:r>
      <w:r>
        <w:rPr>
          <w:rFonts w:eastAsia="Times New Roman"/>
          <w:sz w:val="22"/>
          <w:szCs w:val="22"/>
        </w:rPr>
        <w:t>полнение теоретических и практи</w:t>
      </w:r>
      <w:r w:rsidR="00322AD4">
        <w:rPr>
          <w:rFonts w:eastAsia="Times New Roman"/>
          <w:sz w:val="22"/>
          <w:szCs w:val="22"/>
        </w:rPr>
        <w:t xml:space="preserve">ческих олимпиадных заданий. По результатам выполнения заданий </w:t>
      </w:r>
      <w:r>
        <w:rPr>
          <w:rFonts w:eastAsia="Times New Roman"/>
          <w:sz w:val="22"/>
          <w:szCs w:val="22"/>
        </w:rPr>
        <w:t>подготовительного</w:t>
      </w:r>
      <w:r w:rsidR="002173CD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>тура</w:t>
      </w:r>
      <w:r w:rsidR="00322AD4">
        <w:rPr>
          <w:rFonts w:eastAsia="Times New Roman"/>
          <w:sz w:val="22"/>
          <w:szCs w:val="22"/>
        </w:rPr>
        <w:t xml:space="preserve"> олимпиад</w:t>
      </w:r>
      <w:r w:rsidR="002173CD">
        <w:rPr>
          <w:rFonts w:eastAsia="Times New Roman"/>
          <w:sz w:val="22"/>
          <w:szCs w:val="22"/>
        </w:rPr>
        <w:t>ы</w:t>
      </w:r>
      <w:r w:rsidR="00322AD4">
        <w:rPr>
          <w:rFonts w:eastAsia="Times New Roman"/>
          <w:sz w:val="22"/>
          <w:szCs w:val="22"/>
        </w:rPr>
        <w:t xml:space="preserve"> определяются участники, набравшие наибольше</w:t>
      </w:r>
      <w:r>
        <w:rPr>
          <w:rFonts w:eastAsia="Times New Roman"/>
          <w:sz w:val="22"/>
          <w:szCs w:val="22"/>
        </w:rPr>
        <w:t>е количество баллов, которые до</w:t>
      </w:r>
      <w:r w:rsidR="00322AD4">
        <w:rPr>
          <w:rFonts w:eastAsia="Times New Roman"/>
          <w:sz w:val="22"/>
          <w:szCs w:val="22"/>
        </w:rPr>
        <w:t xml:space="preserve">пускаются </w:t>
      </w:r>
      <w:r>
        <w:rPr>
          <w:rFonts w:eastAsia="Times New Roman"/>
          <w:sz w:val="22"/>
          <w:szCs w:val="22"/>
        </w:rPr>
        <w:t>к участию в заключительном</w:t>
      </w:r>
      <w:r w:rsidR="002173CD">
        <w:rPr>
          <w:rFonts w:eastAsia="Times New Roman"/>
          <w:sz w:val="22"/>
          <w:szCs w:val="22"/>
        </w:rPr>
        <w:t xml:space="preserve"> </w:t>
      </w:r>
      <w:r w:rsidR="00322AD4">
        <w:rPr>
          <w:rFonts w:eastAsia="Times New Roman"/>
          <w:sz w:val="22"/>
          <w:szCs w:val="22"/>
        </w:rPr>
        <w:t>этапе олимпиад</w:t>
      </w:r>
      <w:r w:rsidR="002173CD">
        <w:rPr>
          <w:rFonts w:eastAsia="Times New Roman"/>
          <w:sz w:val="22"/>
          <w:szCs w:val="22"/>
        </w:rPr>
        <w:t>ы</w:t>
      </w:r>
      <w:r w:rsidR="00322AD4">
        <w:rPr>
          <w:rFonts w:eastAsia="Times New Roman"/>
          <w:sz w:val="22"/>
          <w:szCs w:val="22"/>
        </w:rPr>
        <w:t xml:space="preserve">. По результатам выполнения заданий </w:t>
      </w:r>
      <w:r w:rsidR="002173CD">
        <w:rPr>
          <w:rFonts w:eastAsia="Times New Roman"/>
          <w:sz w:val="22"/>
          <w:szCs w:val="22"/>
        </w:rPr>
        <w:t>заключительного</w:t>
      </w:r>
      <w:r w:rsidR="00322AD4">
        <w:rPr>
          <w:rFonts w:eastAsia="Times New Roman"/>
          <w:sz w:val="22"/>
          <w:szCs w:val="22"/>
        </w:rPr>
        <w:t xml:space="preserve"> тура</w:t>
      </w:r>
      <w:r w:rsidR="002173CD">
        <w:rPr>
          <w:rFonts w:eastAsia="Times New Roman"/>
          <w:sz w:val="22"/>
          <w:szCs w:val="22"/>
        </w:rPr>
        <w:t xml:space="preserve"> олимпиады определяются победите</w:t>
      </w:r>
      <w:r w:rsidR="00322AD4">
        <w:rPr>
          <w:rFonts w:eastAsia="Times New Roman"/>
          <w:sz w:val="22"/>
          <w:szCs w:val="22"/>
        </w:rPr>
        <w:t>ли и призеры, к</w:t>
      </w:r>
      <w:r w:rsidR="002173CD">
        <w:rPr>
          <w:rFonts w:eastAsia="Times New Roman"/>
          <w:sz w:val="22"/>
          <w:szCs w:val="22"/>
        </w:rPr>
        <w:t>оторые готовятся к участию в олимпиадах более высокого уровня: региональных, всероссийских, международных.</w:t>
      </w:r>
    </w:p>
    <w:p w:rsidR="00000000" w:rsidRDefault="00322AD4">
      <w:pPr>
        <w:shd w:val="clear" w:color="auto" w:fill="FFFFFF"/>
        <w:spacing w:line="240" w:lineRule="exact"/>
        <w:ind w:firstLine="389"/>
        <w:jc w:val="both"/>
      </w:pPr>
      <w:r>
        <w:rPr>
          <w:rFonts w:eastAsia="Times New Roman"/>
          <w:sz w:val="22"/>
          <w:szCs w:val="22"/>
        </w:rPr>
        <w:t>Участие</w:t>
      </w:r>
      <w:r w:rsidR="002173CD">
        <w:rPr>
          <w:rFonts w:eastAsia="Times New Roman"/>
          <w:sz w:val="22"/>
          <w:szCs w:val="22"/>
        </w:rPr>
        <w:t xml:space="preserve"> в математической олимпиаде сти</w:t>
      </w:r>
      <w:r>
        <w:rPr>
          <w:rFonts w:eastAsia="Times New Roman"/>
          <w:sz w:val="22"/>
          <w:szCs w:val="22"/>
        </w:rPr>
        <w:t>мулирует</w:t>
      </w:r>
      <w:r w:rsidR="002173CD">
        <w:rPr>
          <w:rFonts w:eastAsia="Times New Roman"/>
          <w:sz w:val="22"/>
          <w:szCs w:val="22"/>
        </w:rPr>
        <w:t xml:space="preserve"> обучающихся к максимальной реа</w:t>
      </w:r>
      <w:r>
        <w:rPr>
          <w:rFonts w:eastAsia="Times New Roman"/>
          <w:sz w:val="22"/>
          <w:szCs w:val="22"/>
        </w:rPr>
        <w:t>лизации возможно</w:t>
      </w:r>
      <w:r>
        <w:rPr>
          <w:rFonts w:eastAsia="Times New Roman"/>
          <w:sz w:val="22"/>
          <w:szCs w:val="22"/>
        </w:rPr>
        <w:t>стей их интеллекта, так как решение оли</w:t>
      </w:r>
      <w:r w:rsidR="002173CD">
        <w:rPr>
          <w:rFonts w:eastAsia="Times New Roman"/>
          <w:sz w:val="22"/>
          <w:szCs w:val="22"/>
        </w:rPr>
        <w:t>мпиадных задач оказывает сущест</w:t>
      </w:r>
      <w:r>
        <w:rPr>
          <w:rFonts w:eastAsia="Times New Roman"/>
          <w:sz w:val="22"/>
          <w:szCs w:val="22"/>
        </w:rPr>
        <w:t>венное возде</w:t>
      </w:r>
      <w:r w:rsidR="002173CD">
        <w:rPr>
          <w:rFonts w:eastAsia="Times New Roman"/>
          <w:sz w:val="22"/>
          <w:szCs w:val="22"/>
        </w:rPr>
        <w:t>йствие на развитие умений приме</w:t>
      </w:r>
      <w:r>
        <w:rPr>
          <w:rFonts w:eastAsia="Times New Roman"/>
          <w:sz w:val="22"/>
          <w:szCs w:val="22"/>
        </w:rPr>
        <w:t>нять свои знани</w:t>
      </w:r>
      <w:r w:rsidR="002173CD">
        <w:rPr>
          <w:rFonts w:eastAsia="Times New Roman"/>
          <w:sz w:val="22"/>
          <w:szCs w:val="22"/>
        </w:rPr>
        <w:t xml:space="preserve">я. В процессе подготовки к </w:t>
      </w:r>
      <w:r>
        <w:rPr>
          <w:rFonts w:eastAsia="Times New Roman"/>
          <w:sz w:val="22"/>
          <w:szCs w:val="22"/>
        </w:rPr>
        <w:t>олимпиаде</w:t>
      </w:r>
      <w:r w:rsidR="002173CD">
        <w:rPr>
          <w:rFonts w:eastAsia="Times New Roman"/>
          <w:sz w:val="22"/>
          <w:szCs w:val="22"/>
        </w:rPr>
        <w:t xml:space="preserve"> по математике</w:t>
      </w:r>
      <w:r>
        <w:rPr>
          <w:rFonts w:eastAsia="Times New Roman"/>
          <w:sz w:val="22"/>
          <w:szCs w:val="22"/>
        </w:rPr>
        <w:t xml:space="preserve"> обучающиеся получают возможность расширить собственный кругозор, углубить</w:t>
      </w:r>
      <w:r>
        <w:rPr>
          <w:rFonts w:eastAsia="Times New Roman"/>
          <w:sz w:val="22"/>
          <w:szCs w:val="22"/>
        </w:rPr>
        <w:t xml:space="preserve"> знания и умения, формируемые при освоении </w:t>
      </w:r>
      <w:r w:rsidR="002173CD">
        <w:rPr>
          <w:rFonts w:eastAsia="Times New Roman"/>
          <w:sz w:val="22"/>
          <w:szCs w:val="22"/>
        </w:rPr>
        <w:t>школьного курса математики, раз</w:t>
      </w:r>
      <w:r>
        <w:rPr>
          <w:rFonts w:eastAsia="Times New Roman"/>
          <w:sz w:val="22"/>
          <w:szCs w:val="22"/>
        </w:rPr>
        <w:t>вивать неста</w:t>
      </w:r>
      <w:r w:rsidR="002173CD">
        <w:rPr>
          <w:rFonts w:eastAsia="Times New Roman"/>
          <w:sz w:val="22"/>
          <w:szCs w:val="22"/>
        </w:rPr>
        <w:t>ндартное мышление, самостоятель</w:t>
      </w:r>
      <w:r>
        <w:rPr>
          <w:rFonts w:eastAsia="Times New Roman"/>
          <w:sz w:val="22"/>
          <w:szCs w:val="22"/>
        </w:rPr>
        <w:t>ность и целеус</w:t>
      </w:r>
      <w:r w:rsidR="002173CD">
        <w:rPr>
          <w:rFonts w:eastAsia="Times New Roman"/>
          <w:sz w:val="22"/>
          <w:szCs w:val="22"/>
        </w:rPr>
        <w:t>тремленность, знакомиться с воз</w:t>
      </w:r>
      <w:r>
        <w:rPr>
          <w:rFonts w:eastAsia="Times New Roman"/>
          <w:sz w:val="22"/>
          <w:szCs w:val="22"/>
        </w:rPr>
        <w:t>можностями современных информационных технологий.</w:t>
      </w:r>
    </w:p>
    <w:p w:rsidR="00000000" w:rsidRDefault="00322AD4">
      <w:pPr>
        <w:shd w:val="clear" w:color="auto" w:fill="FFFFFF"/>
        <w:spacing w:line="240" w:lineRule="exact"/>
        <w:ind w:firstLine="389"/>
        <w:jc w:val="both"/>
      </w:pPr>
      <w:r>
        <w:rPr>
          <w:rFonts w:eastAsia="Times New Roman"/>
          <w:sz w:val="22"/>
          <w:szCs w:val="22"/>
        </w:rPr>
        <w:t xml:space="preserve">В </w:t>
      </w:r>
      <w:r w:rsidR="002173CD">
        <w:rPr>
          <w:rFonts w:eastAsia="Times New Roman"/>
          <w:sz w:val="22"/>
          <w:szCs w:val="22"/>
        </w:rPr>
        <w:t>предварительном</w:t>
      </w:r>
      <w:r w:rsidR="008D05A3">
        <w:rPr>
          <w:rFonts w:eastAsia="Times New Roman"/>
          <w:sz w:val="22"/>
          <w:szCs w:val="22"/>
        </w:rPr>
        <w:t xml:space="preserve"> туре </w:t>
      </w:r>
      <w:r w:rsidR="002173CD">
        <w:rPr>
          <w:rFonts w:eastAsia="Times New Roman"/>
          <w:sz w:val="22"/>
          <w:szCs w:val="22"/>
        </w:rPr>
        <w:t xml:space="preserve"> олимпи</w:t>
      </w:r>
      <w:r>
        <w:rPr>
          <w:rFonts w:eastAsia="Times New Roman"/>
          <w:sz w:val="22"/>
          <w:szCs w:val="22"/>
        </w:rPr>
        <w:t>ад</w:t>
      </w:r>
      <w:r w:rsidR="008D05A3">
        <w:rPr>
          <w:rFonts w:eastAsia="Times New Roman"/>
          <w:sz w:val="22"/>
          <w:szCs w:val="22"/>
        </w:rPr>
        <w:t>ы</w:t>
      </w:r>
      <w:r w:rsidR="002173CD">
        <w:rPr>
          <w:rFonts w:eastAsia="Times New Roman"/>
          <w:sz w:val="22"/>
          <w:szCs w:val="22"/>
        </w:rPr>
        <w:t xml:space="preserve"> по математике может</w:t>
      </w:r>
      <w:r>
        <w:rPr>
          <w:rFonts w:eastAsia="Times New Roman"/>
          <w:sz w:val="22"/>
          <w:szCs w:val="22"/>
        </w:rPr>
        <w:t xml:space="preserve"> принять участие</w:t>
      </w:r>
      <w:r w:rsidR="002173CD">
        <w:rPr>
          <w:rFonts w:eastAsia="Times New Roman"/>
          <w:sz w:val="22"/>
          <w:szCs w:val="22"/>
        </w:rPr>
        <w:t xml:space="preserve"> любой обучающий</w:t>
      </w:r>
      <w:r>
        <w:rPr>
          <w:rFonts w:eastAsia="Times New Roman"/>
          <w:sz w:val="22"/>
          <w:szCs w:val="22"/>
        </w:rPr>
        <w:t xml:space="preserve">ся </w:t>
      </w:r>
      <w:r w:rsidR="002173CD">
        <w:rPr>
          <w:rFonts w:eastAsia="Times New Roman"/>
          <w:sz w:val="22"/>
          <w:szCs w:val="22"/>
        </w:rPr>
        <w:t>1</w:t>
      </w:r>
      <w:r>
        <w:rPr>
          <w:rFonts w:eastAsia="Times New Roman"/>
          <w:sz w:val="22"/>
          <w:szCs w:val="22"/>
        </w:rPr>
        <w:t xml:space="preserve"> курса. Комплект олимпиад</w:t>
      </w:r>
      <w:r w:rsidR="002173CD">
        <w:rPr>
          <w:rFonts w:eastAsia="Times New Roman"/>
          <w:sz w:val="22"/>
          <w:szCs w:val="22"/>
        </w:rPr>
        <w:t>ных заданий состоит из пяти - десяти задач разного уровня</w:t>
      </w:r>
      <w:r>
        <w:rPr>
          <w:rFonts w:eastAsia="Times New Roman"/>
          <w:sz w:val="22"/>
          <w:szCs w:val="22"/>
        </w:rPr>
        <w:t xml:space="preserve"> сложности, охватыва</w:t>
      </w:r>
      <w:r w:rsidR="002173CD">
        <w:rPr>
          <w:rFonts w:eastAsia="Times New Roman"/>
          <w:sz w:val="22"/>
          <w:szCs w:val="22"/>
        </w:rPr>
        <w:t>ющие разделы общео</w:t>
      </w:r>
      <w:r>
        <w:rPr>
          <w:rFonts w:eastAsia="Times New Roman"/>
          <w:sz w:val="22"/>
          <w:szCs w:val="22"/>
        </w:rPr>
        <w:t>бразовател</w:t>
      </w:r>
      <w:r w:rsidR="002173CD">
        <w:rPr>
          <w:rFonts w:eastAsia="Times New Roman"/>
          <w:sz w:val="22"/>
          <w:szCs w:val="22"/>
        </w:rPr>
        <w:t>ьной учебной дисциплины ОУД.04 Матема</w:t>
      </w:r>
      <w:r>
        <w:rPr>
          <w:rFonts w:eastAsia="Times New Roman"/>
          <w:sz w:val="22"/>
          <w:szCs w:val="22"/>
        </w:rPr>
        <w:t>тика</w:t>
      </w:r>
      <w:r>
        <w:rPr>
          <w:rFonts w:eastAsia="Times New Roman"/>
          <w:sz w:val="22"/>
          <w:szCs w:val="22"/>
        </w:rPr>
        <w:t>, изуч</w:t>
      </w:r>
      <w:r w:rsidR="002173CD">
        <w:rPr>
          <w:rFonts w:eastAsia="Times New Roman"/>
          <w:sz w:val="22"/>
          <w:szCs w:val="22"/>
        </w:rPr>
        <w:t>енных к моменту проведения олим</w:t>
      </w:r>
      <w:r>
        <w:rPr>
          <w:rFonts w:eastAsia="Times New Roman"/>
          <w:spacing w:val="-1"/>
          <w:sz w:val="22"/>
          <w:szCs w:val="22"/>
        </w:rPr>
        <w:t xml:space="preserve">пиады. По результатам этого этапа </w:t>
      </w:r>
      <w:proofErr w:type="gramStart"/>
      <w:r>
        <w:rPr>
          <w:rFonts w:eastAsia="Times New Roman"/>
          <w:spacing w:val="-1"/>
          <w:sz w:val="22"/>
          <w:szCs w:val="22"/>
        </w:rPr>
        <w:t>обучающи</w:t>
      </w:r>
      <w:r>
        <w:rPr>
          <w:rFonts w:eastAsia="Times New Roman"/>
          <w:spacing w:val="-1"/>
          <w:sz w:val="22"/>
          <w:szCs w:val="22"/>
        </w:rPr>
        <w:t>еся</w:t>
      </w:r>
      <w:proofErr w:type="gramEnd"/>
      <w:r>
        <w:rPr>
          <w:rFonts w:eastAsia="Times New Roman"/>
          <w:spacing w:val="-1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>допускаютс</w:t>
      </w:r>
      <w:r w:rsidR="002173CD">
        <w:rPr>
          <w:rFonts w:eastAsia="Times New Roman"/>
          <w:sz w:val="22"/>
          <w:szCs w:val="22"/>
        </w:rPr>
        <w:t xml:space="preserve">я к следующему — </w:t>
      </w:r>
      <w:r w:rsidR="008D05A3">
        <w:rPr>
          <w:rFonts w:eastAsia="Times New Roman"/>
          <w:sz w:val="22"/>
          <w:szCs w:val="22"/>
        </w:rPr>
        <w:t>заключительному</w:t>
      </w:r>
      <w:r w:rsidR="002173CD">
        <w:rPr>
          <w:rFonts w:eastAsia="Times New Roman"/>
          <w:sz w:val="22"/>
          <w:szCs w:val="22"/>
        </w:rPr>
        <w:t>. Продол</w:t>
      </w:r>
      <w:r>
        <w:rPr>
          <w:rFonts w:eastAsia="Times New Roman"/>
          <w:sz w:val="22"/>
          <w:szCs w:val="22"/>
        </w:rPr>
        <w:t xml:space="preserve">жительность </w:t>
      </w:r>
      <w:r w:rsidR="008D05A3">
        <w:rPr>
          <w:rFonts w:eastAsia="Times New Roman"/>
          <w:sz w:val="22"/>
          <w:szCs w:val="22"/>
        </w:rPr>
        <w:t>заключительного тура</w:t>
      </w:r>
      <w:r w:rsidR="002173CD">
        <w:rPr>
          <w:rFonts w:eastAsia="Times New Roman"/>
          <w:sz w:val="22"/>
          <w:szCs w:val="22"/>
        </w:rPr>
        <w:t xml:space="preserve"> олимпиады составля</w:t>
      </w:r>
      <w:r>
        <w:rPr>
          <w:rFonts w:eastAsia="Times New Roman"/>
          <w:sz w:val="22"/>
          <w:szCs w:val="22"/>
        </w:rPr>
        <w:t xml:space="preserve">ет </w:t>
      </w:r>
      <w:r w:rsidR="008D05A3">
        <w:rPr>
          <w:rFonts w:eastAsia="Times New Roman"/>
          <w:sz w:val="22"/>
          <w:szCs w:val="22"/>
        </w:rPr>
        <w:t xml:space="preserve">4 </w:t>
      </w:r>
      <w:proofErr w:type="gramStart"/>
      <w:r w:rsidR="008D05A3">
        <w:rPr>
          <w:rFonts w:eastAsia="Times New Roman"/>
          <w:sz w:val="22"/>
          <w:szCs w:val="22"/>
        </w:rPr>
        <w:t>академических</w:t>
      </w:r>
      <w:proofErr w:type="gramEnd"/>
      <w:r>
        <w:rPr>
          <w:rFonts w:eastAsia="Times New Roman"/>
          <w:sz w:val="22"/>
          <w:szCs w:val="22"/>
        </w:rPr>
        <w:t xml:space="preserve"> часа. Комплект олимпиадных заданий второго </w:t>
      </w:r>
      <w:r w:rsidR="008D05A3">
        <w:rPr>
          <w:rFonts w:eastAsia="Times New Roman"/>
          <w:sz w:val="22"/>
          <w:szCs w:val="22"/>
        </w:rPr>
        <w:t>тура</w:t>
      </w:r>
      <w:r>
        <w:rPr>
          <w:rFonts w:eastAsia="Times New Roman"/>
          <w:sz w:val="22"/>
          <w:szCs w:val="22"/>
        </w:rPr>
        <w:t xml:space="preserve"> также состоит из </w:t>
      </w:r>
      <w:r w:rsidR="008D05A3">
        <w:rPr>
          <w:rFonts w:eastAsia="Times New Roman"/>
          <w:sz w:val="22"/>
          <w:szCs w:val="22"/>
        </w:rPr>
        <w:t xml:space="preserve">пяти - десяти </w:t>
      </w:r>
      <w:r>
        <w:rPr>
          <w:rFonts w:eastAsia="Times New Roman"/>
          <w:sz w:val="22"/>
          <w:szCs w:val="22"/>
        </w:rPr>
        <w:t>задач разной сложности, охватывающих большин</w:t>
      </w:r>
      <w:r>
        <w:rPr>
          <w:rFonts w:eastAsia="Times New Roman"/>
          <w:sz w:val="22"/>
          <w:szCs w:val="22"/>
        </w:rPr>
        <w:t>ство разделов общеобразовательной у</w:t>
      </w:r>
      <w:r>
        <w:rPr>
          <w:rFonts w:eastAsia="Times New Roman"/>
          <w:sz w:val="22"/>
          <w:szCs w:val="22"/>
        </w:rPr>
        <w:t xml:space="preserve">чебной дисциплины, изученных к </w:t>
      </w:r>
      <w:r w:rsidR="008D05A3">
        <w:rPr>
          <w:rFonts w:eastAsia="Times New Roman"/>
          <w:sz w:val="22"/>
          <w:szCs w:val="22"/>
        </w:rPr>
        <w:t>моменту проведения олимпиады.</w:t>
      </w:r>
    </w:p>
    <w:p w:rsidR="008D05A3" w:rsidRDefault="008D05A3" w:rsidP="008D05A3">
      <w:pPr>
        <w:shd w:val="clear" w:color="auto" w:fill="FFFFFF"/>
        <w:spacing w:line="240" w:lineRule="exact"/>
        <w:ind w:firstLine="389"/>
        <w:jc w:val="both"/>
      </w:pPr>
      <w:r>
        <w:rPr>
          <w:rFonts w:eastAsia="Times New Roman"/>
          <w:sz w:val="22"/>
          <w:szCs w:val="22"/>
        </w:rPr>
        <w:t xml:space="preserve">Характер заданий по математике, которые предлагаются участникам олимпиады, как правило, отличается от обычных заданий, решаемых на аудиторных занятиях. </w:t>
      </w:r>
      <w:proofErr w:type="gramStart"/>
      <w:r>
        <w:rPr>
          <w:rFonts w:eastAsia="Times New Roman"/>
          <w:sz w:val="22"/>
          <w:szCs w:val="22"/>
        </w:rPr>
        <w:t>Поэтому подготовка обучающихся к олимпиаде по математике включает в себя как аудиторную, так  и внеаудиторную работу.</w:t>
      </w:r>
      <w:proofErr w:type="gramEnd"/>
    </w:p>
    <w:p w:rsidR="00000000" w:rsidRDefault="00322AD4" w:rsidP="008D05A3">
      <w:pPr>
        <w:shd w:val="clear" w:color="auto" w:fill="FFFFFF"/>
        <w:spacing w:line="240" w:lineRule="exact"/>
        <w:ind w:firstLine="389"/>
        <w:jc w:val="both"/>
      </w:pPr>
      <w:r>
        <w:rPr>
          <w:rFonts w:eastAsia="Times New Roman"/>
          <w:sz w:val="22"/>
          <w:szCs w:val="22"/>
        </w:rPr>
        <w:t>Рекомендуемое число олимпиадных заданий — от четырех до семи, так как при меньшем количестве заданий могут возник</w:t>
      </w:r>
      <w:r w:rsidR="008D05A3">
        <w:rPr>
          <w:rFonts w:eastAsia="Times New Roman"/>
          <w:sz w:val="22"/>
          <w:szCs w:val="22"/>
        </w:rPr>
        <w:t>нуть проблемы с определением по</w:t>
      </w:r>
      <w:r>
        <w:rPr>
          <w:rFonts w:eastAsia="Times New Roman"/>
          <w:sz w:val="22"/>
          <w:szCs w:val="22"/>
        </w:rPr>
        <w:t xml:space="preserve">бедителей и </w:t>
      </w:r>
      <w:r w:rsidR="008D05A3">
        <w:rPr>
          <w:rFonts w:eastAsia="Times New Roman"/>
          <w:sz w:val="22"/>
          <w:szCs w:val="22"/>
        </w:rPr>
        <w:t>призеров олимпиады, а настроить</w:t>
      </w:r>
      <w:r>
        <w:rPr>
          <w:rFonts w:eastAsia="Times New Roman"/>
          <w:sz w:val="22"/>
          <w:szCs w:val="22"/>
        </w:rPr>
        <w:t>ся на решение больше семи задач обучающимся с</w:t>
      </w:r>
      <w:r>
        <w:rPr>
          <w:rFonts w:eastAsia="Times New Roman"/>
          <w:sz w:val="22"/>
          <w:szCs w:val="22"/>
        </w:rPr>
        <w:t xml:space="preserve">ложно. Все </w:t>
      </w:r>
      <w:r w:rsidR="008D05A3">
        <w:rPr>
          <w:rFonts w:eastAsia="Times New Roman"/>
          <w:sz w:val="22"/>
          <w:szCs w:val="22"/>
        </w:rPr>
        <w:t>задачи следует располагать в по</w:t>
      </w:r>
      <w:r>
        <w:rPr>
          <w:rFonts w:eastAsia="Times New Roman"/>
          <w:sz w:val="22"/>
          <w:szCs w:val="22"/>
        </w:rPr>
        <w:t xml:space="preserve">рядке возрастания </w:t>
      </w:r>
      <w:r>
        <w:rPr>
          <w:rFonts w:eastAsia="Times New Roman"/>
          <w:sz w:val="22"/>
          <w:szCs w:val="22"/>
        </w:rPr>
        <w:t>сложности</w:t>
      </w:r>
      <w:r>
        <w:rPr>
          <w:rFonts w:eastAsia="Times New Roman"/>
          <w:sz w:val="22"/>
          <w:szCs w:val="22"/>
        </w:rPr>
        <w:t>.</w:t>
      </w:r>
      <w:r w:rsidR="008D05A3">
        <w:t xml:space="preserve"> </w:t>
      </w:r>
      <w:r>
        <w:rPr>
          <w:rFonts w:eastAsia="Times New Roman"/>
          <w:sz w:val="22"/>
          <w:szCs w:val="22"/>
        </w:rPr>
        <w:t>Сложность задачи зависит от объема необход</w:t>
      </w:r>
      <w:r w:rsidR="008D05A3">
        <w:rPr>
          <w:rFonts w:eastAsia="Times New Roman"/>
          <w:sz w:val="22"/>
          <w:szCs w:val="22"/>
        </w:rPr>
        <w:t>и</w:t>
      </w:r>
      <w:r>
        <w:rPr>
          <w:rFonts w:eastAsia="Times New Roman"/>
          <w:sz w:val="22"/>
          <w:szCs w:val="22"/>
        </w:rPr>
        <w:t>мой для ее решения информации, числа данных в задаче, числа связей между ними, количества возможных вы</w:t>
      </w:r>
      <w:r w:rsidR="008D05A3">
        <w:rPr>
          <w:rFonts w:eastAsia="Times New Roman"/>
          <w:sz w:val="22"/>
          <w:szCs w:val="22"/>
        </w:rPr>
        <w:t>водов из условия задачи, количе</w:t>
      </w:r>
      <w:r>
        <w:rPr>
          <w:rFonts w:eastAsia="Times New Roman"/>
          <w:sz w:val="22"/>
          <w:szCs w:val="22"/>
        </w:rPr>
        <w:t xml:space="preserve">ства </w:t>
      </w:r>
      <w:r w:rsidR="002A2682">
        <w:rPr>
          <w:rFonts w:eastAsia="Times New Roman"/>
          <w:sz w:val="22"/>
          <w:szCs w:val="22"/>
        </w:rPr>
        <w:t xml:space="preserve">и </w:t>
      </w:r>
      <w:r w:rsidR="008D05A3">
        <w:rPr>
          <w:rFonts w:eastAsia="Times New Roman"/>
          <w:sz w:val="22"/>
          <w:szCs w:val="22"/>
        </w:rPr>
        <w:t>длины рассужде</w:t>
      </w:r>
      <w:r>
        <w:rPr>
          <w:rFonts w:eastAsia="Times New Roman"/>
          <w:sz w:val="22"/>
          <w:szCs w:val="22"/>
        </w:rPr>
        <w:t xml:space="preserve">ний при решении задачи, общего числа шагов решения, привлеченных аргументов и </w:t>
      </w:r>
      <w:r>
        <w:rPr>
          <w:rFonts w:eastAsia="Times New Roman"/>
          <w:sz w:val="22"/>
          <w:szCs w:val="22"/>
        </w:rPr>
        <w:t>т. д.</w:t>
      </w:r>
    </w:p>
    <w:p w:rsidR="008D05A3" w:rsidRDefault="008D05A3">
      <w:pPr>
        <w:shd w:val="clear" w:color="auto" w:fill="FFFFFF"/>
        <w:spacing w:line="240" w:lineRule="exact"/>
        <w:ind w:firstLine="394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Трудность задачи зави</w:t>
      </w:r>
      <w:r w:rsidR="00322AD4">
        <w:rPr>
          <w:rFonts w:eastAsia="Times New Roman"/>
          <w:sz w:val="22"/>
          <w:szCs w:val="22"/>
        </w:rPr>
        <w:t>сит от ее сложности</w:t>
      </w:r>
      <w:r>
        <w:rPr>
          <w:rFonts w:eastAsia="Times New Roman"/>
          <w:sz w:val="22"/>
          <w:szCs w:val="22"/>
        </w:rPr>
        <w:t xml:space="preserve"> </w:t>
      </w:r>
      <w:r w:rsidR="00322AD4">
        <w:rPr>
          <w:rFonts w:eastAsia="Times New Roman"/>
          <w:sz w:val="22"/>
          <w:szCs w:val="22"/>
        </w:rPr>
        <w:t>времени, пр</w:t>
      </w:r>
      <w:r>
        <w:rPr>
          <w:rFonts w:eastAsia="Times New Roman"/>
          <w:sz w:val="22"/>
          <w:szCs w:val="22"/>
        </w:rPr>
        <w:t>ошедшего после изучения материа</w:t>
      </w:r>
      <w:r w:rsidR="00322AD4">
        <w:rPr>
          <w:rFonts w:eastAsia="Times New Roman"/>
          <w:sz w:val="22"/>
          <w:szCs w:val="22"/>
        </w:rPr>
        <w:t>ла, который встречается в тек</w:t>
      </w:r>
      <w:r>
        <w:rPr>
          <w:rFonts w:eastAsia="Times New Roman"/>
          <w:sz w:val="22"/>
          <w:szCs w:val="22"/>
        </w:rPr>
        <w:t>сте задачи; нали</w:t>
      </w:r>
      <w:r w:rsidR="00322AD4">
        <w:rPr>
          <w:rFonts w:eastAsia="Times New Roman"/>
          <w:sz w:val="22"/>
          <w:szCs w:val="22"/>
        </w:rPr>
        <w:t>чия практики в решении подобного рода задач; уровня разви</w:t>
      </w:r>
      <w:r>
        <w:rPr>
          <w:rFonts w:eastAsia="Times New Roman"/>
          <w:sz w:val="22"/>
          <w:szCs w:val="22"/>
        </w:rPr>
        <w:t xml:space="preserve">тия обучающихся. </w:t>
      </w:r>
    </w:p>
    <w:p w:rsidR="00000000" w:rsidRDefault="00322AD4">
      <w:pPr>
        <w:shd w:val="clear" w:color="auto" w:fill="FFFFFF"/>
        <w:spacing w:line="240" w:lineRule="exact"/>
        <w:ind w:firstLine="394"/>
        <w:jc w:val="both"/>
      </w:pPr>
      <w:r>
        <w:rPr>
          <w:rFonts w:eastAsia="Times New Roman"/>
          <w:sz w:val="22"/>
          <w:szCs w:val="22"/>
        </w:rPr>
        <w:t>В ком</w:t>
      </w:r>
      <w:r w:rsidR="008D05A3">
        <w:rPr>
          <w:rFonts w:eastAsia="Times New Roman"/>
          <w:sz w:val="22"/>
          <w:szCs w:val="22"/>
        </w:rPr>
        <w:t>плекте олимпиадных заданий в чи</w:t>
      </w:r>
      <w:r>
        <w:rPr>
          <w:rFonts w:eastAsia="Times New Roman"/>
          <w:sz w:val="22"/>
          <w:szCs w:val="22"/>
        </w:rPr>
        <w:t>сле первых должны следовать одна-две задачи, трудность котор</w:t>
      </w:r>
      <w:r w:rsidR="008D05A3">
        <w:rPr>
          <w:rFonts w:eastAsia="Times New Roman"/>
          <w:sz w:val="22"/>
          <w:szCs w:val="22"/>
        </w:rPr>
        <w:t>ых составляет 10–30 %. Это мо</w:t>
      </w:r>
      <w:r>
        <w:rPr>
          <w:rFonts w:eastAsia="Times New Roman"/>
          <w:sz w:val="22"/>
          <w:szCs w:val="22"/>
        </w:rPr>
        <w:t>гут быть обычные задачи продвинутого уровня, аналогичные задачам из контрольных работ, но они должны быть по силам большинству участнико</w:t>
      </w:r>
      <w:r w:rsidR="008D05A3">
        <w:rPr>
          <w:rFonts w:eastAsia="Times New Roman"/>
          <w:sz w:val="22"/>
          <w:szCs w:val="22"/>
        </w:rPr>
        <w:t>в олимпиады. Это условие необход</w:t>
      </w:r>
      <w:r>
        <w:rPr>
          <w:rFonts w:eastAsia="Times New Roman"/>
          <w:sz w:val="22"/>
          <w:szCs w:val="22"/>
        </w:rPr>
        <w:t>имо соблюда</w:t>
      </w:r>
      <w:r w:rsidR="008D05A3">
        <w:rPr>
          <w:rFonts w:eastAsia="Times New Roman"/>
          <w:sz w:val="22"/>
          <w:szCs w:val="22"/>
        </w:rPr>
        <w:t>ть, так как в первом этапе олим</w:t>
      </w:r>
      <w:r>
        <w:rPr>
          <w:rFonts w:eastAsia="Times New Roman"/>
          <w:sz w:val="22"/>
          <w:szCs w:val="22"/>
        </w:rPr>
        <w:t>пиады участвую</w:t>
      </w:r>
      <w:r>
        <w:rPr>
          <w:rFonts w:eastAsia="Times New Roman"/>
          <w:sz w:val="22"/>
          <w:szCs w:val="22"/>
        </w:rPr>
        <w:t xml:space="preserve">т все </w:t>
      </w:r>
      <w:proofErr w:type="gramStart"/>
      <w:r>
        <w:rPr>
          <w:rFonts w:eastAsia="Times New Roman"/>
          <w:sz w:val="22"/>
          <w:szCs w:val="22"/>
        </w:rPr>
        <w:t>обучающиеся</w:t>
      </w:r>
      <w:proofErr w:type="gramEnd"/>
      <w:r>
        <w:rPr>
          <w:rFonts w:eastAsia="Times New Roman"/>
          <w:sz w:val="22"/>
          <w:szCs w:val="22"/>
        </w:rPr>
        <w:t xml:space="preserve"> и никто из них не должен потерять интерес к математике и уверенност</w:t>
      </w:r>
      <w:r w:rsidR="008D05A3">
        <w:rPr>
          <w:rFonts w:eastAsia="Times New Roman"/>
          <w:sz w:val="22"/>
          <w:szCs w:val="22"/>
        </w:rPr>
        <w:t>ь в своих силах, что может прои</w:t>
      </w:r>
      <w:r>
        <w:rPr>
          <w:rFonts w:eastAsia="Times New Roman"/>
          <w:sz w:val="22"/>
          <w:szCs w:val="22"/>
        </w:rPr>
        <w:t>зойти с участником олимпиады, не решившим ни одной задач</w:t>
      </w:r>
      <w:r w:rsidR="008D05A3">
        <w:rPr>
          <w:rFonts w:eastAsia="Times New Roman"/>
          <w:sz w:val="22"/>
          <w:szCs w:val="22"/>
        </w:rPr>
        <w:t>и. С другой стороны, задания мо</w:t>
      </w:r>
      <w:r>
        <w:rPr>
          <w:rFonts w:eastAsia="Times New Roman"/>
          <w:sz w:val="22"/>
          <w:szCs w:val="22"/>
        </w:rPr>
        <w:t>гут содержать «изюминку», благодаря которой более п</w:t>
      </w:r>
      <w:r>
        <w:rPr>
          <w:rFonts w:eastAsia="Times New Roman"/>
          <w:sz w:val="22"/>
          <w:szCs w:val="22"/>
        </w:rPr>
        <w:t>одго</w:t>
      </w:r>
      <w:r w:rsidR="008D05A3">
        <w:rPr>
          <w:rFonts w:eastAsia="Times New Roman"/>
          <w:sz w:val="22"/>
          <w:szCs w:val="22"/>
        </w:rPr>
        <w:t>товленный участник олимпиады ре</w:t>
      </w:r>
      <w:r>
        <w:rPr>
          <w:rFonts w:eastAsia="Times New Roman"/>
          <w:sz w:val="22"/>
          <w:szCs w:val="22"/>
        </w:rPr>
        <w:t>шит их рациональнее и быстрее.</w:t>
      </w:r>
    </w:p>
    <w:p w:rsidR="00000000" w:rsidRDefault="00322AD4">
      <w:pPr>
        <w:shd w:val="clear" w:color="auto" w:fill="FFFFFF"/>
        <w:spacing w:line="240" w:lineRule="exact"/>
        <w:ind w:firstLine="394"/>
        <w:jc w:val="both"/>
      </w:pPr>
      <w:r>
        <w:rPr>
          <w:rFonts w:eastAsia="Times New Roman"/>
          <w:sz w:val="22"/>
          <w:szCs w:val="22"/>
        </w:rPr>
        <w:t>В середине олимпиадных заданий должно быть две-три задачи повышенной трудности, рассчитанн</w:t>
      </w:r>
      <w:r w:rsidR="008D05A3">
        <w:rPr>
          <w:rFonts w:eastAsia="Times New Roman"/>
          <w:sz w:val="22"/>
          <w:szCs w:val="22"/>
        </w:rPr>
        <w:t>ые примерно на половину участни</w:t>
      </w:r>
      <w:r>
        <w:rPr>
          <w:rFonts w:eastAsia="Times New Roman"/>
          <w:sz w:val="22"/>
          <w:szCs w:val="22"/>
        </w:rPr>
        <w:t>ков. Это могу</w:t>
      </w:r>
      <w:r w:rsidR="008D05A3">
        <w:rPr>
          <w:rFonts w:eastAsia="Times New Roman"/>
          <w:sz w:val="22"/>
          <w:szCs w:val="22"/>
        </w:rPr>
        <w:t>т быть задачи продвинутого уров</w:t>
      </w:r>
      <w:r>
        <w:rPr>
          <w:rFonts w:eastAsia="Times New Roman"/>
          <w:sz w:val="22"/>
          <w:szCs w:val="22"/>
        </w:rPr>
        <w:t>ня из контрольных рабо</w:t>
      </w:r>
      <w:r>
        <w:rPr>
          <w:rFonts w:eastAsia="Times New Roman"/>
          <w:sz w:val="22"/>
          <w:szCs w:val="22"/>
        </w:rPr>
        <w:t>т, но с измененными условиями.</w:t>
      </w:r>
    </w:p>
    <w:p w:rsidR="008D05A3" w:rsidRDefault="00322AD4" w:rsidP="008D05A3">
      <w:pPr>
        <w:shd w:val="clear" w:color="auto" w:fill="FFFFFF"/>
        <w:spacing w:line="240" w:lineRule="exact"/>
        <w:ind w:firstLine="394"/>
        <w:jc w:val="both"/>
      </w:pPr>
      <w:r>
        <w:rPr>
          <w:rFonts w:eastAsia="Times New Roman"/>
          <w:spacing w:val="-2"/>
          <w:sz w:val="22"/>
          <w:szCs w:val="22"/>
        </w:rPr>
        <w:t>Завершать олимпиадные задания должны од</w:t>
      </w:r>
      <w:r>
        <w:rPr>
          <w:rFonts w:eastAsia="Times New Roman"/>
          <w:spacing w:val="-1"/>
          <w:sz w:val="22"/>
          <w:szCs w:val="22"/>
        </w:rPr>
        <w:t>на-две наиболе</w:t>
      </w:r>
      <w:r w:rsidR="008D05A3">
        <w:rPr>
          <w:rFonts w:eastAsia="Times New Roman"/>
          <w:spacing w:val="-1"/>
          <w:sz w:val="22"/>
          <w:szCs w:val="22"/>
        </w:rPr>
        <w:t>е трудные</w:t>
      </w:r>
      <w:r>
        <w:rPr>
          <w:rFonts w:eastAsia="Times New Roman"/>
          <w:spacing w:val="-1"/>
          <w:sz w:val="22"/>
          <w:szCs w:val="22"/>
        </w:rPr>
        <w:t>, которые могут решить единицы.</w:t>
      </w:r>
    </w:p>
    <w:p w:rsidR="00000000" w:rsidRDefault="008D05A3" w:rsidP="008D05A3">
      <w:pPr>
        <w:shd w:val="clear" w:color="auto" w:fill="FFFFFF"/>
        <w:spacing w:line="240" w:lineRule="exact"/>
        <w:ind w:firstLine="394"/>
        <w:jc w:val="both"/>
      </w:pPr>
      <w:r>
        <w:rPr>
          <w:rFonts w:eastAsia="Times New Roman"/>
          <w:sz w:val="22"/>
          <w:szCs w:val="22"/>
        </w:rPr>
        <w:t>Важно определить</w:t>
      </w:r>
      <w:r w:rsidR="00322AD4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>критерий оценки при проверке</w:t>
      </w:r>
      <w:r w:rsidR="00322AD4">
        <w:rPr>
          <w:rFonts w:eastAsia="Times New Roman"/>
          <w:sz w:val="22"/>
          <w:szCs w:val="22"/>
        </w:rPr>
        <w:t xml:space="preserve"> работ участников олимпиады. </w:t>
      </w:r>
    </w:p>
    <w:p w:rsidR="00000000" w:rsidRDefault="00322AD4" w:rsidP="008D05A3">
      <w:pPr>
        <w:shd w:val="clear" w:color="auto" w:fill="FFFFFF"/>
        <w:spacing w:line="240" w:lineRule="exact"/>
        <w:ind w:right="5" w:firstLine="394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lastRenderedPageBreak/>
        <w:t>Наилучшим образом зарекомендовала себя семибалльная шкала, действующая на многих математических соревнован</w:t>
      </w:r>
      <w:r w:rsidR="008D05A3">
        <w:rPr>
          <w:rFonts w:eastAsia="Times New Roman"/>
          <w:sz w:val="22"/>
          <w:szCs w:val="22"/>
        </w:rPr>
        <w:t>иях различного уровня:</w:t>
      </w:r>
    </w:p>
    <w:p w:rsidR="00000000" w:rsidRDefault="00322AD4" w:rsidP="008D05A3">
      <w:pPr>
        <w:spacing w:after="250" w:line="1" w:lineRule="exact"/>
        <w:ind w:firstLine="720"/>
        <w:rPr>
          <w:sz w:val="2"/>
          <w:szCs w:val="2"/>
        </w:rPr>
      </w:pPr>
    </w:p>
    <w:p w:rsidR="008D05A3" w:rsidRDefault="008D05A3" w:rsidP="002A2682">
      <w:pPr>
        <w:numPr>
          <w:ilvl w:val="0"/>
          <w:numId w:val="4"/>
        </w:numPr>
        <w:shd w:val="clear" w:color="auto" w:fill="FFFFFF"/>
        <w:spacing w:line="240" w:lineRule="exact"/>
        <w:ind w:left="0" w:right="5" w:firstLine="394"/>
        <w:jc w:val="both"/>
        <w:rPr>
          <w:rFonts w:eastAsia="Times New Roman"/>
          <w:sz w:val="22"/>
          <w:szCs w:val="22"/>
        </w:rPr>
      </w:pPr>
      <w:r w:rsidRPr="008D05A3">
        <w:rPr>
          <w:rFonts w:eastAsia="Times New Roman"/>
          <w:sz w:val="22"/>
          <w:szCs w:val="22"/>
        </w:rPr>
        <w:t>7</w:t>
      </w:r>
      <w:r>
        <w:rPr>
          <w:rFonts w:eastAsia="Times New Roman"/>
          <w:sz w:val="22"/>
          <w:szCs w:val="22"/>
        </w:rPr>
        <w:t xml:space="preserve"> баллов - п</w:t>
      </w:r>
      <w:r w:rsidRPr="008D05A3">
        <w:rPr>
          <w:rFonts w:eastAsia="Times New Roman"/>
          <w:sz w:val="22"/>
          <w:szCs w:val="22"/>
        </w:rPr>
        <w:t>олностью верное решение</w:t>
      </w:r>
      <w:r>
        <w:rPr>
          <w:rFonts w:eastAsia="Times New Roman"/>
          <w:sz w:val="22"/>
          <w:szCs w:val="22"/>
        </w:rPr>
        <w:t>;</w:t>
      </w:r>
    </w:p>
    <w:p w:rsidR="008D05A3" w:rsidRDefault="008D05A3" w:rsidP="002A2682">
      <w:pPr>
        <w:numPr>
          <w:ilvl w:val="0"/>
          <w:numId w:val="4"/>
        </w:numPr>
        <w:shd w:val="clear" w:color="auto" w:fill="FFFFFF"/>
        <w:spacing w:line="240" w:lineRule="exact"/>
        <w:ind w:left="0" w:right="5" w:firstLine="394"/>
        <w:jc w:val="both"/>
        <w:rPr>
          <w:rFonts w:eastAsia="Times New Roman"/>
          <w:sz w:val="22"/>
          <w:szCs w:val="22"/>
        </w:rPr>
      </w:pPr>
      <w:r w:rsidRPr="008D05A3">
        <w:rPr>
          <w:rFonts w:eastAsia="Times New Roman"/>
          <w:sz w:val="22"/>
          <w:szCs w:val="22"/>
        </w:rPr>
        <w:t>6–7 баллов - верное решение; имеются небольшие недочеты, в целом не влияющие на решение;</w:t>
      </w:r>
    </w:p>
    <w:p w:rsidR="008D05A3" w:rsidRDefault="008D05A3" w:rsidP="002A2682">
      <w:pPr>
        <w:numPr>
          <w:ilvl w:val="0"/>
          <w:numId w:val="4"/>
        </w:numPr>
        <w:shd w:val="clear" w:color="auto" w:fill="FFFFFF"/>
        <w:spacing w:line="240" w:lineRule="exact"/>
        <w:ind w:left="0" w:right="5" w:firstLine="394"/>
        <w:jc w:val="both"/>
        <w:rPr>
          <w:rFonts w:eastAsia="Times New Roman"/>
          <w:sz w:val="22"/>
          <w:szCs w:val="22"/>
        </w:rPr>
      </w:pPr>
      <w:r w:rsidRPr="008D05A3">
        <w:rPr>
          <w:rFonts w:eastAsia="Times New Roman"/>
          <w:sz w:val="22"/>
          <w:szCs w:val="22"/>
        </w:rPr>
        <w:t>5–6 баллов - решение в целом верное, однако оно содержит ряд ошибок либо отдельных нерассмотренных моментов, но может стать правильным после небольших исправлений или дополнений;</w:t>
      </w:r>
    </w:p>
    <w:p w:rsidR="008D05A3" w:rsidRDefault="008D05A3" w:rsidP="002A2682">
      <w:pPr>
        <w:numPr>
          <w:ilvl w:val="0"/>
          <w:numId w:val="4"/>
        </w:numPr>
        <w:shd w:val="clear" w:color="auto" w:fill="FFFFFF"/>
        <w:spacing w:line="240" w:lineRule="exact"/>
        <w:ind w:left="0" w:right="5" w:firstLine="394"/>
        <w:jc w:val="both"/>
        <w:rPr>
          <w:rFonts w:eastAsia="Times New Roman"/>
          <w:sz w:val="22"/>
          <w:szCs w:val="22"/>
        </w:rPr>
      </w:pPr>
      <w:r w:rsidRPr="008D05A3">
        <w:rPr>
          <w:rFonts w:eastAsia="Times New Roman"/>
          <w:sz w:val="22"/>
          <w:szCs w:val="22"/>
        </w:rPr>
        <w:t xml:space="preserve">4 балла - </w:t>
      </w:r>
      <w:proofErr w:type="gramStart"/>
      <w:r w:rsidRPr="008D05A3">
        <w:rPr>
          <w:rFonts w:eastAsia="Times New Roman"/>
          <w:sz w:val="22"/>
          <w:szCs w:val="22"/>
        </w:rPr>
        <w:t>верно</w:t>
      </w:r>
      <w:proofErr w:type="gramEnd"/>
      <w:r w:rsidRPr="008D05A3">
        <w:rPr>
          <w:rFonts w:eastAsia="Times New Roman"/>
          <w:sz w:val="22"/>
          <w:szCs w:val="22"/>
        </w:rPr>
        <w:t xml:space="preserve"> рассмотрен один из двух (более сложный) существенных случаев, либо в задаче типа «оценка + пример» верно получена оценка;</w:t>
      </w:r>
    </w:p>
    <w:p w:rsidR="002A2682" w:rsidRDefault="008D05A3" w:rsidP="002A2682">
      <w:pPr>
        <w:numPr>
          <w:ilvl w:val="0"/>
          <w:numId w:val="4"/>
        </w:numPr>
        <w:shd w:val="clear" w:color="auto" w:fill="FFFFFF"/>
        <w:spacing w:line="240" w:lineRule="exact"/>
        <w:ind w:left="0" w:right="5" w:firstLine="394"/>
        <w:jc w:val="both"/>
        <w:rPr>
          <w:rFonts w:eastAsia="Times New Roman"/>
          <w:sz w:val="22"/>
          <w:szCs w:val="22"/>
        </w:rPr>
      </w:pPr>
      <w:r w:rsidRPr="002A2682">
        <w:rPr>
          <w:rFonts w:eastAsia="Times New Roman"/>
          <w:sz w:val="22"/>
          <w:szCs w:val="22"/>
        </w:rPr>
        <w:t>2–3 балла - доказаны вспомогательные утверждения, помогающие в решении задачи, или в задаче типа «оценка</w:t>
      </w:r>
      <w:r w:rsidR="002A2682" w:rsidRPr="002A2682">
        <w:rPr>
          <w:rFonts w:eastAsia="Times New Roman"/>
          <w:sz w:val="22"/>
          <w:szCs w:val="22"/>
        </w:rPr>
        <w:t xml:space="preserve"> + пример» </w:t>
      </w:r>
      <w:proofErr w:type="gramStart"/>
      <w:r w:rsidR="002A2682" w:rsidRPr="002A2682">
        <w:rPr>
          <w:rFonts w:eastAsia="Times New Roman"/>
          <w:sz w:val="22"/>
          <w:szCs w:val="22"/>
        </w:rPr>
        <w:t>верно</w:t>
      </w:r>
      <w:proofErr w:type="gramEnd"/>
      <w:r w:rsidR="002A2682" w:rsidRPr="002A2682">
        <w:rPr>
          <w:rFonts w:eastAsia="Times New Roman"/>
          <w:sz w:val="22"/>
          <w:szCs w:val="22"/>
        </w:rPr>
        <w:t xml:space="preserve"> построен пример;</w:t>
      </w:r>
    </w:p>
    <w:p w:rsidR="002A2682" w:rsidRDefault="002A2682" w:rsidP="002A2682">
      <w:pPr>
        <w:numPr>
          <w:ilvl w:val="0"/>
          <w:numId w:val="4"/>
        </w:numPr>
        <w:shd w:val="clear" w:color="auto" w:fill="FFFFFF"/>
        <w:spacing w:line="240" w:lineRule="exact"/>
        <w:ind w:left="0" w:right="5" w:firstLine="394"/>
        <w:jc w:val="both"/>
        <w:rPr>
          <w:rFonts w:eastAsia="Times New Roman"/>
          <w:sz w:val="22"/>
          <w:szCs w:val="22"/>
        </w:rPr>
      </w:pPr>
      <w:r w:rsidRPr="002A2682">
        <w:rPr>
          <w:rFonts w:eastAsia="Times New Roman"/>
          <w:sz w:val="22"/>
          <w:szCs w:val="22"/>
        </w:rPr>
        <w:t>1 балл - р</w:t>
      </w:r>
      <w:r w:rsidR="008D05A3" w:rsidRPr="002A2682">
        <w:rPr>
          <w:rFonts w:eastAsia="Times New Roman"/>
          <w:sz w:val="22"/>
          <w:szCs w:val="22"/>
        </w:rPr>
        <w:t>ассмотрены отдельные важные случаи при отсутствии решения (или при ошибочном решении)</w:t>
      </w:r>
      <w:r w:rsidRPr="002A2682">
        <w:rPr>
          <w:rFonts w:eastAsia="Times New Roman"/>
          <w:sz w:val="22"/>
          <w:szCs w:val="22"/>
        </w:rPr>
        <w:t xml:space="preserve">; </w:t>
      </w:r>
    </w:p>
    <w:p w:rsidR="008D05A3" w:rsidRPr="002A2682" w:rsidRDefault="008D05A3" w:rsidP="002A2682">
      <w:pPr>
        <w:numPr>
          <w:ilvl w:val="0"/>
          <w:numId w:val="4"/>
        </w:numPr>
        <w:shd w:val="clear" w:color="auto" w:fill="FFFFFF"/>
        <w:spacing w:line="240" w:lineRule="exact"/>
        <w:ind w:left="0" w:right="5" w:firstLine="394"/>
        <w:jc w:val="both"/>
        <w:rPr>
          <w:rFonts w:eastAsia="Times New Roman"/>
          <w:sz w:val="22"/>
          <w:szCs w:val="22"/>
        </w:rPr>
      </w:pPr>
      <w:r w:rsidRPr="002A2682">
        <w:rPr>
          <w:rFonts w:eastAsia="Times New Roman"/>
          <w:sz w:val="22"/>
          <w:szCs w:val="22"/>
        </w:rPr>
        <w:t>0</w:t>
      </w:r>
      <w:r w:rsidR="002A2682">
        <w:rPr>
          <w:rFonts w:eastAsia="Times New Roman"/>
          <w:sz w:val="22"/>
          <w:szCs w:val="22"/>
        </w:rPr>
        <w:t xml:space="preserve"> баллов - р</w:t>
      </w:r>
      <w:r w:rsidRPr="002A2682">
        <w:rPr>
          <w:rFonts w:eastAsia="Times New Roman"/>
          <w:sz w:val="22"/>
          <w:szCs w:val="22"/>
        </w:rPr>
        <w:t>ешение неверное, продвижения отсутствуют</w:t>
      </w:r>
      <w:r w:rsidR="002A2682">
        <w:rPr>
          <w:rFonts w:eastAsia="Times New Roman"/>
          <w:sz w:val="22"/>
          <w:szCs w:val="22"/>
        </w:rPr>
        <w:t>.</w:t>
      </w:r>
    </w:p>
    <w:p w:rsidR="002A2682" w:rsidRDefault="002A2682" w:rsidP="002A2682">
      <w:pPr>
        <w:shd w:val="clear" w:color="auto" w:fill="FFFFFF"/>
        <w:spacing w:line="240" w:lineRule="exact"/>
        <w:ind w:right="5" w:firstLine="394"/>
        <w:jc w:val="both"/>
        <w:rPr>
          <w:rFonts w:eastAsia="Times New Roman"/>
          <w:sz w:val="22"/>
          <w:szCs w:val="22"/>
        </w:rPr>
      </w:pPr>
      <w:r w:rsidRPr="002A2682">
        <w:rPr>
          <w:rFonts w:eastAsia="Times New Roman"/>
          <w:sz w:val="22"/>
          <w:szCs w:val="22"/>
        </w:rPr>
        <w:t>Победителями олимпиады с</w:t>
      </w:r>
      <w:r>
        <w:rPr>
          <w:rFonts w:eastAsia="Times New Roman"/>
          <w:sz w:val="22"/>
          <w:szCs w:val="22"/>
        </w:rPr>
        <w:t xml:space="preserve">читаются участники, занявшие 1, 2 или 3 </w:t>
      </w:r>
      <w:r w:rsidRPr="002A2682">
        <w:rPr>
          <w:rFonts w:eastAsia="Times New Roman"/>
          <w:sz w:val="22"/>
          <w:szCs w:val="22"/>
        </w:rPr>
        <w:t xml:space="preserve">место. </w:t>
      </w:r>
    </w:p>
    <w:p w:rsidR="002A2682" w:rsidRDefault="002A2682" w:rsidP="002A2682">
      <w:pPr>
        <w:shd w:val="clear" w:color="auto" w:fill="FFFFFF"/>
        <w:spacing w:line="240" w:lineRule="exact"/>
        <w:ind w:right="5" w:firstLine="394"/>
        <w:jc w:val="center"/>
        <w:rPr>
          <w:rFonts w:eastAsia="Times New Roman"/>
          <w:b/>
          <w:sz w:val="22"/>
          <w:szCs w:val="22"/>
        </w:rPr>
      </w:pPr>
    </w:p>
    <w:p w:rsidR="002A2682" w:rsidRPr="002A2682" w:rsidRDefault="002A2682" w:rsidP="002A2682">
      <w:pPr>
        <w:shd w:val="clear" w:color="auto" w:fill="FFFFFF"/>
        <w:spacing w:line="240" w:lineRule="exact"/>
        <w:ind w:right="5" w:firstLine="394"/>
        <w:jc w:val="center"/>
        <w:rPr>
          <w:rFonts w:eastAsia="Times New Roman"/>
          <w:b/>
          <w:sz w:val="22"/>
          <w:szCs w:val="22"/>
        </w:rPr>
      </w:pPr>
      <w:r w:rsidRPr="002A2682">
        <w:rPr>
          <w:rFonts w:eastAsia="Times New Roman"/>
          <w:b/>
          <w:sz w:val="22"/>
          <w:szCs w:val="22"/>
        </w:rPr>
        <w:t>Список литературы:</w:t>
      </w:r>
    </w:p>
    <w:p w:rsidR="00000000" w:rsidRPr="002A2682" w:rsidRDefault="002A2682" w:rsidP="002A2682">
      <w:pPr>
        <w:numPr>
          <w:ilvl w:val="0"/>
          <w:numId w:val="5"/>
        </w:numPr>
        <w:shd w:val="clear" w:color="auto" w:fill="FFFFFF"/>
        <w:tabs>
          <w:tab w:val="clear" w:pos="720"/>
        </w:tabs>
        <w:spacing w:line="240" w:lineRule="exact"/>
        <w:ind w:left="426" w:right="5"/>
        <w:jc w:val="both"/>
        <w:rPr>
          <w:rFonts w:eastAsia="Times New Roman"/>
          <w:sz w:val="22"/>
          <w:szCs w:val="22"/>
        </w:rPr>
      </w:pPr>
      <w:proofErr w:type="spellStart"/>
      <w:r w:rsidRPr="002A2682">
        <w:rPr>
          <w:rFonts w:eastAsia="Times New Roman"/>
          <w:sz w:val="22"/>
          <w:szCs w:val="22"/>
        </w:rPr>
        <w:t>Балаян</w:t>
      </w:r>
      <w:proofErr w:type="spellEnd"/>
      <w:r w:rsidRPr="002A2682">
        <w:rPr>
          <w:rFonts w:eastAsia="Times New Roman"/>
          <w:sz w:val="22"/>
          <w:szCs w:val="22"/>
        </w:rPr>
        <w:t xml:space="preserve"> Э.Н. 1001 олимпиадная и занимательная задачи по математике. – 3-е изд. – Ростов н/Д</w:t>
      </w:r>
      <w:proofErr w:type="gramStart"/>
      <w:r w:rsidRPr="002A2682">
        <w:rPr>
          <w:rFonts w:eastAsia="Times New Roman"/>
          <w:sz w:val="22"/>
          <w:szCs w:val="22"/>
        </w:rPr>
        <w:t xml:space="preserve"> :</w:t>
      </w:r>
      <w:proofErr w:type="gramEnd"/>
      <w:r w:rsidRPr="002A2682">
        <w:rPr>
          <w:rFonts w:eastAsia="Times New Roman"/>
          <w:sz w:val="22"/>
          <w:szCs w:val="22"/>
        </w:rPr>
        <w:t xml:space="preserve"> Феникс, 2008. – 364 с.</w:t>
      </w:r>
    </w:p>
    <w:p w:rsidR="00000000" w:rsidRPr="002A2682" w:rsidRDefault="002A2682" w:rsidP="002A2682">
      <w:pPr>
        <w:numPr>
          <w:ilvl w:val="0"/>
          <w:numId w:val="5"/>
        </w:numPr>
        <w:shd w:val="clear" w:color="auto" w:fill="FFFFFF"/>
        <w:tabs>
          <w:tab w:val="clear" w:pos="720"/>
        </w:tabs>
        <w:spacing w:line="240" w:lineRule="exact"/>
        <w:ind w:left="426" w:right="5"/>
        <w:jc w:val="both"/>
        <w:rPr>
          <w:rFonts w:eastAsia="Times New Roman"/>
          <w:sz w:val="22"/>
          <w:szCs w:val="22"/>
        </w:rPr>
      </w:pPr>
      <w:proofErr w:type="spellStart"/>
      <w:r w:rsidRPr="002A2682">
        <w:rPr>
          <w:rFonts w:eastAsia="Times New Roman"/>
          <w:sz w:val="22"/>
          <w:szCs w:val="22"/>
        </w:rPr>
        <w:t>Ибатулин</w:t>
      </w:r>
      <w:proofErr w:type="spellEnd"/>
      <w:r w:rsidRPr="002A2682">
        <w:rPr>
          <w:rFonts w:eastAsia="Times New Roman"/>
          <w:sz w:val="22"/>
          <w:szCs w:val="22"/>
        </w:rPr>
        <w:t xml:space="preserve"> И.Ж.  Математические олимпиады: теория и практика. Основная школа. М.: БИНОМ. Лаборатория знаний, 2013. – 338с.</w:t>
      </w:r>
    </w:p>
    <w:p w:rsidR="00000000" w:rsidRPr="002A2682" w:rsidRDefault="002A2682" w:rsidP="002A2682">
      <w:pPr>
        <w:numPr>
          <w:ilvl w:val="0"/>
          <w:numId w:val="5"/>
        </w:numPr>
        <w:shd w:val="clear" w:color="auto" w:fill="FFFFFF"/>
        <w:tabs>
          <w:tab w:val="clear" w:pos="720"/>
        </w:tabs>
        <w:spacing w:line="240" w:lineRule="exact"/>
        <w:ind w:left="426" w:right="5"/>
        <w:jc w:val="both"/>
        <w:rPr>
          <w:rFonts w:eastAsia="Times New Roman"/>
          <w:sz w:val="22"/>
          <w:szCs w:val="22"/>
        </w:rPr>
      </w:pPr>
      <w:proofErr w:type="spellStart"/>
      <w:r w:rsidRPr="002A2682">
        <w:rPr>
          <w:rFonts w:eastAsia="Times New Roman"/>
          <w:sz w:val="22"/>
          <w:szCs w:val="22"/>
        </w:rPr>
        <w:t>Фарков</w:t>
      </w:r>
      <w:proofErr w:type="spellEnd"/>
      <w:r w:rsidRPr="002A2682">
        <w:rPr>
          <w:rFonts w:eastAsia="Times New Roman"/>
          <w:sz w:val="22"/>
          <w:szCs w:val="22"/>
        </w:rPr>
        <w:t xml:space="preserve"> А.В. Методы решения олимпиадных задач. 10-11 классы. - М.: ИЛЕКСА, 2016. – 110 с.</w:t>
      </w:r>
    </w:p>
    <w:p w:rsidR="00000000" w:rsidRPr="002A2682" w:rsidRDefault="002A2682" w:rsidP="002A2682">
      <w:pPr>
        <w:numPr>
          <w:ilvl w:val="0"/>
          <w:numId w:val="5"/>
        </w:numPr>
        <w:shd w:val="clear" w:color="auto" w:fill="FFFFFF"/>
        <w:tabs>
          <w:tab w:val="clear" w:pos="720"/>
        </w:tabs>
        <w:spacing w:line="240" w:lineRule="exact"/>
        <w:ind w:left="426" w:right="5"/>
        <w:jc w:val="both"/>
        <w:rPr>
          <w:rFonts w:eastAsia="Times New Roman"/>
          <w:sz w:val="22"/>
          <w:szCs w:val="22"/>
        </w:rPr>
      </w:pPr>
      <w:hyperlink r:id="rId6" w:history="1">
        <w:r w:rsidR="00322AD4" w:rsidRPr="002A2682">
          <w:rPr>
            <w:rStyle w:val="a5"/>
            <w:rFonts w:eastAsia="Times New Roman"/>
            <w:sz w:val="22"/>
            <w:szCs w:val="22"/>
            <w:lang w:val="en-US"/>
          </w:rPr>
          <w:t>Problems</w:t>
        </w:r>
        <w:r w:rsidR="00322AD4" w:rsidRPr="002A2682">
          <w:rPr>
            <w:rStyle w:val="a5"/>
            <w:rFonts w:eastAsia="Times New Roman"/>
            <w:sz w:val="22"/>
            <w:szCs w:val="22"/>
            <w:lang w:val="en-US"/>
          </w:rPr>
          <w:t>.ru</w:t>
        </w:r>
      </w:hyperlink>
      <w:r w:rsidRPr="002A2682">
        <w:rPr>
          <w:rFonts w:eastAsia="Times New Roman"/>
          <w:sz w:val="22"/>
          <w:szCs w:val="22"/>
        </w:rPr>
        <w:t xml:space="preserve">  Задачи</w:t>
      </w:r>
    </w:p>
    <w:p w:rsidR="00000000" w:rsidRPr="002A2682" w:rsidRDefault="002A2682" w:rsidP="002A2682">
      <w:pPr>
        <w:numPr>
          <w:ilvl w:val="0"/>
          <w:numId w:val="5"/>
        </w:numPr>
        <w:shd w:val="clear" w:color="auto" w:fill="FFFFFF"/>
        <w:tabs>
          <w:tab w:val="clear" w:pos="720"/>
        </w:tabs>
        <w:spacing w:line="240" w:lineRule="exact"/>
        <w:ind w:left="426" w:right="5"/>
        <w:jc w:val="both"/>
        <w:rPr>
          <w:rFonts w:eastAsia="Times New Roman"/>
          <w:sz w:val="22"/>
          <w:szCs w:val="22"/>
        </w:rPr>
      </w:pPr>
      <w:hyperlink r:id="rId7" w:history="1">
        <w:r w:rsidR="00322AD4" w:rsidRPr="002A2682">
          <w:rPr>
            <w:rStyle w:val="a5"/>
            <w:rFonts w:eastAsia="Times New Roman"/>
            <w:sz w:val="22"/>
            <w:szCs w:val="22"/>
            <w:lang w:val="en-US"/>
          </w:rPr>
          <w:t>http</w:t>
        </w:r>
        <w:r w:rsidR="00322AD4" w:rsidRPr="002A2682">
          <w:rPr>
            <w:rStyle w:val="a5"/>
            <w:rFonts w:eastAsia="Times New Roman"/>
            <w:sz w:val="22"/>
            <w:szCs w:val="22"/>
          </w:rPr>
          <w:t>://</w:t>
        </w:r>
        <w:proofErr w:type="spellStart"/>
        <w:r w:rsidR="00322AD4" w:rsidRPr="002A2682">
          <w:rPr>
            <w:rStyle w:val="a5"/>
            <w:rFonts w:eastAsia="Times New Roman"/>
            <w:sz w:val="22"/>
            <w:szCs w:val="22"/>
            <w:lang w:val="en-US"/>
          </w:rPr>
          <w:t>mschool</w:t>
        </w:r>
        <w:proofErr w:type="spellEnd"/>
        <w:r w:rsidR="00322AD4" w:rsidRPr="002A2682">
          <w:rPr>
            <w:rStyle w:val="a5"/>
            <w:rFonts w:eastAsia="Times New Roman"/>
            <w:sz w:val="22"/>
            <w:szCs w:val="22"/>
          </w:rPr>
          <w:t>.</w:t>
        </w:r>
        <w:proofErr w:type="spellStart"/>
        <w:r w:rsidR="00322AD4" w:rsidRPr="002A2682">
          <w:rPr>
            <w:rStyle w:val="a5"/>
            <w:rFonts w:eastAsia="Times New Roman"/>
            <w:sz w:val="22"/>
            <w:szCs w:val="22"/>
            <w:lang w:val="en-US"/>
          </w:rPr>
          <w:t>kubsu</w:t>
        </w:r>
        <w:proofErr w:type="spellEnd"/>
        <w:r w:rsidR="00322AD4" w:rsidRPr="002A2682">
          <w:rPr>
            <w:rStyle w:val="a5"/>
            <w:rFonts w:eastAsia="Times New Roman"/>
            <w:sz w:val="22"/>
            <w:szCs w:val="22"/>
          </w:rPr>
          <w:t>.</w:t>
        </w:r>
        <w:proofErr w:type="spellStart"/>
        <w:r w:rsidR="00322AD4" w:rsidRPr="002A2682">
          <w:rPr>
            <w:rStyle w:val="a5"/>
            <w:rFonts w:eastAsia="Times New Roman"/>
            <w:sz w:val="22"/>
            <w:szCs w:val="22"/>
            <w:lang w:val="en-US"/>
          </w:rPr>
          <w:t>ru</w:t>
        </w:r>
        <w:proofErr w:type="spellEnd"/>
        <w:r w:rsidR="00322AD4" w:rsidRPr="002A2682">
          <w:rPr>
            <w:rStyle w:val="a5"/>
            <w:rFonts w:eastAsia="Times New Roman"/>
            <w:sz w:val="22"/>
            <w:szCs w:val="22"/>
          </w:rPr>
          <w:t>/</w:t>
        </w:r>
        <w:proofErr w:type="spellStart"/>
        <w:r w:rsidR="00322AD4" w:rsidRPr="002A2682">
          <w:rPr>
            <w:rStyle w:val="a5"/>
            <w:rFonts w:eastAsia="Times New Roman"/>
            <w:sz w:val="22"/>
            <w:szCs w:val="22"/>
            <w:lang w:val="en-US"/>
          </w:rPr>
          <w:t>cdo</w:t>
        </w:r>
        <w:proofErr w:type="spellEnd"/>
        <w:r w:rsidR="00322AD4" w:rsidRPr="002A2682">
          <w:rPr>
            <w:rStyle w:val="a5"/>
            <w:rFonts w:eastAsia="Times New Roman"/>
            <w:sz w:val="22"/>
            <w:szCs w:val="22"/>
          </w:rPr>
          <w:t>/</w:t>
        </w:r>
        <w:proofErr w:type="spellStart"/>
        <w:r w:rsidR="00322AD4" w:rsidRPr="002A2682">
          <w:rPr>
            <w:rStyle w:val="a5"/>
            <w:rFonts w:eastAsia="Times New Roman"/>
            <w:sz w:val="22"/>
            <w:szCs w:val="22"/>
            <w:lang w:val="en-US"/>
          </w:rPr>
          <w:t>shabitur</w:t>
        </w:r>
        <w:proofErr w:type="spellEnd"/>
        <w:r w:rsidR="00322AD4" w:rsidRPr="002A2682">
          <w:rPr>
            <w:rStyle w:val="a5"/>
            <w:rFonts w:eastAsia="Times New Roman"/>
            <w:sz w:val="22"/>
            <w:szCs w:val="22"/>
          </w:rPr>
          <w:t>/</w:t>
        </w:r>
        <w:proofErr w:type="spellStart"/>
        <w:r w:rsidR="00322AD4" w:rsidRPr="002A2682">
          <w:rPr>
            <w:rStyle w:val="a5"/>
            <w:rFonts w:eastAsia="Times New Roman"/>
            <w:sz w:val="22"/>
            <w:szCs w:val="22"/>
            <w:lang w:val="en-US"/>
          </w:rPr>
          <w:t>kniga</w:t>
        </w:r>
        <w:proofErr w:type="spellEnd"/>
        <w:r w:rsidR="00322AD4" w:rsidRPr="002A2682">
          <w:rPr>
            <w:rStyle w:val="a5"/>
            <w:rFonts w:eastAsia="Times New Roman"/>
            <w:sz w:val="22"/>
            <w:szCs w:val="22"/>
          </w:rPr>
          <w:t>/</w:t>
        </w:r>
        <w:r w:rsidR="00322AD4" w:rsidRPr="002A2682">
          <w:rPr>
            <w:rStyle w:val="a5"/>
            <w:rFonts w:eastAsia="Times New Roman"/>
            <w:sz w:val="22"/>
            <w:szCs w:val="22"/>
            <w:lang w:val="en-US"/>
          </w:rPr>
          <w:t>tit</w:t>
        </w:r>
        <w:r w:rsidR="00322AD4" w:rsidRPr="002A2682">
          <w:rPr>
            <w:rStyle w:val="a5"/>
            <w:rFonts w:eastAsia="Times New Roman"/>
            <w:sz w:val="22"/>
            <w:szCs w:val="22"/>
          </w:rPr>
          <w:t>.</w:t>
        </w:r>
        <w:proofErr w:type="spellStart"/>
        <w:r w:rsidR="00322AD4" w:rsidRPr="002A2682">
          <w:rPr>
            <w:rStyle w:val="a5"/>
            <w:rFonts w:eastAsia="Times New Roman"/>
            <w:sz w:val="22"/>
            <w:szCs w:val="22"/>
            <w:lang w:val="en-US"/>
          </w:rPr>
          <w:t>htm</w:t>
        </w:r>
        <w:proofErr w:type="spellEnd"/>
      </w:hyperlink>
      <w:r w:rsidRPr="002A2682">
        <w:rPr>
          <w:rFonts w:eastAsia="Times New Roman"/>
          <w:sz w:val="22"/>
          <w:szCs w:val="22"/>
          <w:lang w:val="en-US"/>
        </w:rPr>
        <w:t> </w:t>
      </w:r>
      <w:r w:rsidRPr="002A2682">
        <w:rPr>
          <w:rFonts w:eastAsia="Times New Roman"/>
          <w:sz w:val="22"/>
          <w:szCs w:val="22"/>
        </w:rPr>
        <w:t xml:space="preserve">  Материалы (полные тексты) свободно распространяемых книг по математике</w:t>
      </w:r>
    </w:p>
    <w:p w:rsidR="00000000" w:rsidRPr="002A2682" w:rsidRDefault="002A2682" w:rsidP="002A2682">
      <w:pPr>
        <w:numPr>
          <w:ilvl w:val="0"/>
          <w:numId w:val="5"/>
        </w:numPr>
        <w:shd w:val="clear" w:color="auto" w:fill="FFFFFF"/>
        <w:tabs>
          <w:tab w:val="clear" w:pos="720"/>
        </w:tabs>
        <w:spacing w:line="240" w:lineRule="exact"/>
        <w:ind w:left="426" w:right="5"/>
        <w:jc w:val="both"/>
        <w:rPr>
          <w:rFonts w:eastAsia="Times New Roman"/>
          <w:sz w:val="22"/>
          <w:szCs w:val="22"/>
        </w:rPr>
      </w:pPr>
      <w:hyperlink r:id="rId8" w:history="1">
        <w:r w:rsidR="00322AD4" w:rsidRPr="002A2682">
          <w:rPr>
            <w:rStyle w:val="a5"/>
            <w:rFonts w:eastAsia="Times New Roman"/>
            <w:sz w:val="22"/>
            <w:szCs w:val="22"/>
            <w:lang w:val="en-US"/>
          </w:rPr>
          <w:t>http</w:t>
        </w:r>
        <w:r w:rsidR="00322AD4" w:rsidRPr="002A2682">
          <w:rPr>
            <w:rStyle w:val="a5"/>
            <w:rFonts w:eastAsia="Times New Roman"/>
            <w:sz w:val="22"/>
            <w:szCs w:val="22"/>
          </w:rPr>
          <w:t>://</w:t>
        </w:r>
        <w:proofErr w:type="spellStart"/>
        <w:r w:rsidR="00322AD4" w:rsidRPr="002A2682">
          <w:rPr>
            <w:rStyle w:val="a5"/>
            <w:rFonts w:eastAsia="Times New Roman"/>
            <w:sz w:val="22"/>
            <w:szCs w:val="22"/>
            <w:lang w:val="en-US"/>
          </w:rPr>
          <w:t>zad</w:t>
        </w:r>
        <w:r w:rsidR="00322AD4" w:rsidRPr="002A2682">
          <w:rPr>
            <w:rStyle w:val="a5"/>
            <w:rFonts w:eastAsia="Times New Roman"/>
            <w:sz w:val="22"/>
            <w:szCs w:val="22"/>
            <w:lang w:val="en-US"/>
          </w:rPr>
          <w:t>achi</w:t>
        </w:r>
        <w:proofErr w:type="spellEnd"/>
        <w:r w:rsidR="00322AD4" w:rsidRPr="002A2682">
          <w:rPr>
            <w:rStyle w:val="a5"/>
            <w:rFonts w:eastAsia="Times New Roman"/>
            <w:sz w:val="22"/>
            <w:szCs w:val="22"/>
          </w:rPr>
          <w:t>.</w:t>
        </w:r>
        <w:proofErr w:type="spellStart"/>
        <w:r w:rsidR="00322AD4" w:rsidRPr="002A2682">
          <w:rPr>
            <w:rStyle w:val="a5"/>
            <w:rFonts w:eastAsia="Times New Roman"/>
            <w:sz w:val="22"/>
            <w:szCs w:val="22"/>
            <w:lang w:val="en-US"/>
          </w:rPr>
          <w:t>mccme</w:t>
        </w:r>
        <w:proofErr w:type="spellEnd"/>
        <w:r w:rsidR="00322AD4" w:rsidRPr="002A2682">
          <w:rPr>
            <w:rStyle w:val="a5"/>
            <w:rFonts w:eastAsia="Times New Roman"/>
            <w:sz w:val="22"/>
            <w:szCs w:val="22"/>
          </w:rPr>
          <w:t>.</w:t>
        </w:r>
        <w:proofErr w:type="spellStart"/>
        <w:r w:rsidR="00322AD4" w:rsidRPr="002A2682">
          <w:rPr>
            <w:rStyle w:val="a5"/>
            <w:rFonts w:eastAsia="Times New Roman"/>
            <w:sz w:val="22"/>
            <w:szCs w:val="22"/>
            <w:lang w:val="en-US"/>
          </w:rPr>
          <w:t>ru</w:t>
        </w:r>
        <w:proofErr w:type="spellEnd"/>
      </w:hyperlink>
      <w:r w:rsidRPr="002A2682">
        <w:rPr>
          <w:rFonts w:eastAsia="Times New Roman"/>
          <w:sz w:val="22"/>
          <w:szCs w:val="22"/>
          <w:lang w:val="en-US"/>
        </w:rPr>
        <w:t> </w:t>
      </w:r>
      <w:r w:rsidRPr="002A2682">
        <w:rPr>
          <w:rFonts w:eastAsia="Times New Roman"/>
          <w:sz w:val="22"/>
          <w:szCs w:val="22"/>
        </w:rPr>
        <w:t>Задачи: информационно-поисковая система задач по математике</w:t>
      </w:r>
    </w:p>
    <w:p w:rsidR="00000000" w:rsidRPr="002A2682" w:rsidRDefault="002A2682" w:rsidP="002A2682">
      <w:pPr>
        <w:numPr>
          <w:ilvl w:val="0"/>
          <w:numId w:val="5"/>
        </w:numPr>
        <w:shd w:val="clear" w:color="auto" w:fill="FFFFFF"/>
        <w:tabs>
          <w:tab w:val="clear" w:pos="720"/>
        </w:tabs>
        <w:spacing w:line="240" w:lineRule="exact"/>
        <w:ind w:left="426" w:right="5"/>
        <w:jc w:val="both"/>
        <w:rPr>
          <w:rFonts w:eastAsia="Times New Roman"/>
          <w:sz w:val="22"/>
          <w:szCs w:val="22"/>
        </w:rPr>
      </w:pPr>
      <w:hyperlink r:id="rId9" w:history="1">
        <w:r w:rsidR="00322AD4" w:rsidRPr="002A2682">
          <w:rPr>
            <w:rStyle w:val="a5"/>
            <w:rFonts w:eastAsia="Times New Roman"/>
            <w:sz w:val="22"/>
            <w:szCs w:val="22"/>
            <w:lang w:val="en-US"/>
          </w:rPr>
          <w:t>https</w:t>
        </w:r>
        <w:r w:rsidR="00322AD4" w:rsidRPr="002A2682">
          <w:rPr>
            <w:rStyle w:val="a5"/>
            <w:rFonts w:eastAsia="Times New Roman"/>
            <w:sz w:val="22"/>
            <w:szCs w:val="22"/>
          </w:rPr>
          <w:t>://</w:t>
        </w:r>
      </w:hyperlink>
      <w:hyperlink r:id="rId10" w:history="1">
        <w:r w:rsidR="00322AD4" w:rsidRPr="002A2682">
          <w:rPr>
            <w:rStyle w:val="a5"/>
            <w:rFonts w:eastAsia="Times New Roman"/>
            <w:sz w:val="22"/>
            <w:szCs w:val="22"/>
            <w:lang w:val="en-US"/>
          </w:rPr>
          <w:t>www</w:t>
        </w:r>
        <w:r w:rsidR="00322AD4" w:rsidRPr="002A2682">
          <w:rPr>
            <w:rStyle w:val="a5"/>
            <w:rFonts w:eastAsia="Times New Roman"/>
            <w:sz w:val="22"/>
            <w:szCs w:val="22"/>
          </w:rPr>
          <w:t>.</w:t>
        </w:r>
        <w:proofErr w:type="spellStart"/>
        <w:r w:rsidR="00322AD4" w:rsidRPr="002A2682">
          <w:rPr>
            <w:rStyle w:val="a5"/>
            <w:rFonts w:eastAsia="Times New Roman"/>
            <w:sz w:val="22"/>
            <w:szCs w:val="22"/>
            <w:lang w:val="en-US"/>
          </w:rPr>
          <w:t>ranepa</w:t>
        </w:r>
        <w:proofErr w:type="spellEnd"/>
        <w:r w:rsidR="00322AD4" w:rsidRPr="002A2682">
          <w:rPr>
            <w:rStyle w:val="a5"/>
            <w:rFonts w:eastAsia="Times New Roman"/>
            <w:sz w:val="22"/>
            <w:szCs w:val="22"/>
          </w:rPr>
          <w:t>.</w:t>
        </w:r>
        <w:proofErr w:type="spellStart"/>
        <w:r w:rsidR="00322AD4" w:rsidRPr="002A2682">
          <w:rPr>
            <w:rStyle w:val="a5"/>
            <w:rFonts w:eastAsia="Times New Roman"/>
            <w:sz w:val="22"/>
            <w:szCs w:val="22"/>
            <w:lang w:val="en-US"/>
          </w:rPr>
          <w:t>ru</w:t>
        </w:r>
        <w:proofErr w:type="spellEnd"/>
        <w:r w:rsidR="00322AD4" w:rsidRPr="002A2682">
          <w:rPr>
            <w:rStyle w:val="a5"/>
            <w:rFonts w:eastAsia="Times New Roman"/>
            <w:sz w:val="22"/>
            <w:szCs w:val="22"/>
          </w:rPr>
          <w:t>/</w:t>
        </w:r>
        <w:r w:rsidR="00322AD4" w:rsidRPr="002A2682">
          <w:rPr>
            <w:rStyle w:val="a5"/>
            <w:rFonts w:eastAsia="Times New Roman"/>
            <w:sz w:val="22"/>
            <w:szCs w:val="22"/>
            <w:lang w:val="en-US"/>
          </w:rPr>
          <w:t>images</w:t>
        </w:r>
        <w:r w:rsidR="00322AD4" w:rsidRPr="002A2682">
          <w:rPr>
            <w:rStyle w:val="a5"/>
            <w:rFonts w:eastAsia="Times New Roman"/>
            <w:sz w:val="22"/>
            <w:szCs w:val="22"/>
          </w:rPr>
          <w:t>/</w:t>
        </w:r>
        <w:proofErr w:type="spellStart"/>
        <w:r w:rsidR="00322AD4" w:rsidRPr="002A2682">
          <w:rPr>
            <w:rStyle w:val="a5"/>
            <w:rFonts w:eastAsia="Times New Roman"/>
            <w:sz w:val="22"/>
            <w:szCs w:val="22"/>
            <w:lang w:val="en-US"/>
          </w:rPr>
          <w:t>olimpic</w:t>
        </w:r>
        <w:proofErr w:type="spellEnd"/>
        <w:r w:rsidR="00322AD4" w:rsidRPr="002A2682">
          <w:rPr>
            <w:rStyle w:val="a5"/>
            <w:rFonts w:eastAsia="Times New Roman"/>
            <w:sz w:val="22"/>
            <w:szCs w:val="22"/>
          </w:rPr>
          <w:t>/</w:t>
        </w:r>
        <w:r w:rsidR="00322AD4" w:rsidRPr="002A2682">
          <w:rPr>
            <w:rStyle w:val="a5"/>
            <w:rFonts w:eastAsia="Times New Roman"/>
            <w:sz w:val="22"/>
            <w:szCs w:val="22"/>
            <w:lang w:val="en-US"/>
          </w:rPr>
          <w:t>archive</w:t>
        </w:r>
        <w:r w:rsidR="00322AD4" w:rsidRPr="002A2682">
          <w:rPr>
            <w:rStyle w:val="a5"/>
            <w:rFonts w:eastAsia="Times New Roman"/>
            <w:sz w:val="22"/>
            <w:szCs w:val="22"/>
          </w:rPr>
          <w:t>/2014-2015/</w:t>
        </w:r>
        <w:proofErr w:type="spellStart"/>
        <w:r w:rsidR="00322AD4" w:rsidRPr="002A2682">
          <w:rPr>
            <w:rStyle w:val="a5"/>
            <w:rFonts w:eastAsia="Times New Roman"/>
            <w:sz w:val="22"/>
            <w:szCs w:val="22"/>
            <w:lang w:val="en-US"/>
          </w:rPr>
          <w:t>matem</w:t>
        </w:r>
        <w:proofErr w:type="spellEnd"/>
        <w:r w:rsidR="00322AD4" w:rsidRPr="002A2682">
          <w:rPr>
            <w:rStyle w:val="a5"/>
            <w:rFonts w:eastAsia="Times New Roman"/>
            <w:sz w:val="22"/>
            <w:szCs w:val="22"/>
          </w:rPr>
          <w:t>_10-11_</w:t>
        </w:r>
        <w:r w:rsidR="00322AD4" w:rsidRPr="002A2682">
          <w:rPr>
            <w:rStyle w:val="a5"/>
            <w:rFonts w:eastAsia="Times New Roman"/>
            <w:sz w:val="22"/>
            <w:szCs w:val="22"/>
            <w:lang w:val="en-US"/>
          </w:rPr>
          <w:t>z</w:t>
        </w:r>
        <w:r w:rsidR="00322AD4" w:rsidRPr="002A2682">
          <w:rPr>
            <w:rStyle w:val="a5"/>
            <w:rFonts w:eastAsia="Times New Roman"/>
            <w:sz w:val="22"/>
            <w:szCs w:val="22"/>
          </w:rPr>
          <w:t>.</w:t>
        </w:r>
        <w:proofErr w:type="spellStart"/>
        <w:r w:rsidR="00322AD4" w:rsidRPr="002A2682">
          <w:rPr>
            <w:rStyle w:val="a5"/>
            <w:rFonts w:eastAsia="Times New Roman"/>
            <w:sz w:val="22"/>
            <w:szCs w:val="22"/>
            <w:lang w:val="en-US"/>
          </w:rPr>
          <w:t>pdf</w:t>
        </w:r>
        <w:proofErr w:type="spellEnd"/>
      </w:hyperlink>
      <w:r w:rsidRPr="002A2682">
        <w:rPr>
          <w:rFonts w:eastAsia="Times New Roman"/>
          <w:sz w:val="22"/>
          <w:szCs w:val="22"/>
        </w:rPr>
        <w:t xml:space="preserve">  Архив олимпиады – </w:t>
      </w:r>
      <w:proofErr w:type="spellStart"/>
      <w:r w:rsidRPr="002A2682">
        <w:rPr>
          <w:rFonts w:eastAsia="Times New Roman"/>
          <w:sz w:val="22"/>
          <w:szCs w:val="22"/>
        </w:rPr>
        <w:t>РАНХиГС</w:t>
      </w:r>
      <w:proofErr w:type="spellEnd"/>
    </w:p>
    <w:p w:rsidR="00000000" w:rsidRPr="002A2682" w:rsidRDefault="002A2682" w:rsidP="002A2682">
      <w:pPr>
        <w:numPr>
          <w:ilvl w:val="0"/>
          <w:numId w:val="5"/>
        </w:numPr>
        <w:shd w:val="clear" w:color="auto" w:fill="FFFFFF"/>
        <w:tabs>
          <w:tab w:val="clear" w:pos="720"/>
        </w:tabs>
        <w:spacing w:line="240" w:lineRule="exact"/>
        <w:ind w:left="426" w:right="5"/>
        <w:jc w:val="both"/>
        <w:rPr>
          <w:rFonts w:eastAsia="Times New Roman"/>
          <w:sz w:val="22"/>
          <w:szCs w:val="22"/>
        </w:rPr>
      </w:pPr>
      <w:hyperlink r:id="rId11" w:history="1">
        <w:r w:rsidR="00322AD4" w:rsidRPr="002A2682">
          <w:rPr>
            <w:rStyle w:val="a5"/>
            <w:rFonts w:eastAsia="Times New Roman"/>
            <w:sz w:val="22"/>
            <w:szCs w:val="22"/>
            <w:lang w:val="en-US"/>
          </w:rPr>
          <w:t>http</w:t>
        </w:r>
        <w:r w:rsidR="00322AD4" w:rsidRPr="002A2682">
          <w:rPr>
            <w:rStyle w:val="a5"/>
            <w:rFonts w:eastAsia="Times New Roman"/>
            <w:sz w:val="22"/>
            <w:szCs w:val="22"/>
          </w:rPr>
          <w:t>://</w:t>
        </w:r>
      </w:hyperlink>
      <w:hyperlink r:id="rId12" w:history="1">
        <w:proofErr w:type="spellStart"/>
        <w:r w:rsidR="00322AD4" w:rsidRPr="002A2682">
          <w:rPr>
            <w:rStyle w:val="a5"/>
            <w:rFonts w:eastAsia="Times New Roman"/>
            <w:sz w:val="22"/>
            <w:szCs w:val="22"/>
            <w:lang w:val="en-US"/>
          </w:rPr>
          <w:t>olympiads</w:t>
        </w:r>
        <w:proofErr w:type="spellEnd"/>
        <w:r w:rsidR="00322AD4" w:rsidRPr="002A2682">
          <w:rPr>
            <w:rStyle w:val="a5"/>
            <w:rFonts w:eastAsia="Times New Roman"/>
            <w:sz w:val="22"/>
            <w:szCs w:val="22"/>
          </w:rPr>
          <w:t>.</w:t>
        </w:r>
        <w:proofErr w:type="spellStart"/>
        <w:r w:rsidR="00322AD4" w:rsidRPr="002A2682">
          <w:rPr>
            <w:rStyle w:val="a5"/>
            <w:rFonts w:eastAsia="Times New Roman"/>
            <w:sz w:val="22"/>
            <w:szCs w:val="22"/>
            <w:lang w:val="en-US"/>
          </w:rPr>
          <w:t>mccme</w:t>
        </w:r>
        <w:proofErr w:type="spellEnd"/>
        <w:r w:rsidR="00322AD4" w:rsidRPr="002A2682">
          <w:rPr>
            <w:rStyle w:val="a5"/>
            <w:rFonts w:eastAsia="Times New Roman"/>
            <w:sz w:val="22"/>
            <w:szCs w:val="22"/>
          </w:rPr>
          <w:t>.</w:t>
        </w:r>
        <w:proofErr w:type="spellStart"/>
        <w:r w:rsidR="00322AD4" w:rsidRPr="002A2682">
          <w:rPr>
            <w:rStyle w:val="a5"/>
            <w:rFonts w:eastAsia="Times New Roman"/>
            <w:sz w:val="22"/>
            <w:szCs w:val="22"/>
            <w:lang w:val="en-US"/>
          </w:rPr>
          <w:t>ru</w:t>
        </w:r>
        <w:proofErr w:type="spellEnd"/>
        <w:r w:rsidR="00322AD4" w:rsidRPr="002A2682">
          <w:rPr>
            <w:rStyle w:val="a5"/>
            <w:rFonts w:eastAsia="Times New Roman"/>
            <w:sz w:val="22"/>
            <w:szCs w:val="22"/>
          </w:rPr>
          <w:t>/</w:t>
        </w:r>
        <w:proofErr w:type="spellStart"/>
        <w:r w:rsidR="00322AD4" w:rsidRPr="002A2682">
          <w:rPr>
            <w:rStyle w:val="a5"/>
            <w:rFonts w:eastAsia="Times New Roman"/>
            <w:sz w:val="22"/>
            <w:szCs w:val="22"/>
            <w:lang w:val="en-US"/>
          </w:rPr>
          <w:t>ommo</w:t>
        </w:r>
        <w:proofErr w:type="spellEnd"/>
        <w:r w:rsidR="00322AD4" w:rsidRPr="002A2682">
          <w:rPr>
            <w:rStyle w:val="a5"/>
            <w:rFonts w:eastAsia="Times New Roman"/>
            <w:sz w:val="22"/>
            <w:szCs w:val="22"/>
          </w:rPr>
          <w:t>/18/</w:t>
        </w:r>
        <w:proofErr w:type="spellStart"/>
        <w:r w:rsidR="00322AD4" w:rsidRPr="002A2682">
          <w:rPr>
            <w:rStyle w:val="a5"/>
            <w:rFonts w:eastAsia="Times New Roman"/>
            <w:sz w:val="22"/>
            <w:szCs w:val="22"/>
            <w:lang w:val="en-US"/>
          </w:rPr>
          <w:t>ommo</w:t>
        </w:r>
        <w:proofErr w:type="spellEnd"/>
        <w:r w:rsidR="00322AD4" w:rsidRPr="002A2682">
          <w:rPr>
            <w:rStyle w:val="a5"/>
            <w:rFonts w:eastAsia="Times New Roman"/>
            <w:sz w:val="22"/>
            <w:szCs w:val="22"/>
          </w:rPr>
          <w:t>2018-</w:t>
        </w:r>
        <w:proofErr w:type="spellStart"/>
        <w:r w:rsidR="00322AD4" w:rsidRPr="002A2682">
          <w:rPr>
            <w:rStyle w:val="a5"/>
            <w:rFonts w:eastAsia="Times New Roman"/>
            <w:sz w:val="22"/>
            <w:szCs w:val="22"/>
            <w:lang w:val="en-US"/>
          </w:rPr>
          <w:t>var</w:t>
        </w:r>
        <w:proofErr w:type="spellEnd"/>
        <w:r w:rsidR="00322AD4" w:rsidRPr="002A2682">
          <w:rPr>
            <w:rStyle w:val="a5"/>
            <w:rFonts w:eastAsia="Times New Roman"/>
            <w:sz w:val="22"/>
            <w:szCs w:val="22"/>
          </w:rPr>
          <w:t>.</w:t>
        </w:r>
        <w:proofErr w:type="spellStart"/>
        <w:r w:rsidR="00322AD4" w:rsidRPr="002A2682">
          <w:rPr>
            <w:rStyle w:val="a5"/>
            <w:rFonts w:eastAsia="Times New Roman"/>
            <w:sz w:val="22"/>
            <w:szCs w:val="22"/>
            <w:lang w:val="en-US"/>
          </w:rPr>
          <w:t>pdf</w:t>
        </w:r>
        <w:proofErr w:type="spellEnd"/>
      </w:hyperlink>
      <w:r w:rsidRPr="002A2682">
        <w:rPr>
          <w:rFonts w:eastAsia="Times New Roman"/>
          <w:sz w:val="22"/>
          <w:szCs w:val="22"/>
        </w:rPr>
        <w:t xml:space="preserve">   Объединенная межвузовская математическая олимпиада.  Архив НГАСУ</w:t>
      </w:r>
    </w:p>
    <w:p w:rsidR="002A2682" w:rsidRPr="002A2682" w:rsidRDefault="002A2682" w:rsidP="002A2682">
      <w:pPr>
        <w:shd w:val="clear" w:color="auto" w:fill="FFFFFF"/>
        <w:spacing w:line="240" w:lineRule="exact"/>
        <w:ind w:right="5" w:firstLine="394"/>
        <w:jc w:val="both"/>
        <w:rPr>
          <w:rFonts w:eastAsia="Times New Roman"/>
          <w:sz w:val="22"/>
          <w:szCs w:val="22"/>
        </w:rPr>
      </w:pPr>
    </w:p>
    <w:p w:rsidR="00322AD4" w:rsidRPr="002A2682" w:rsidRDefault="00322AD4" w:rsidP="002A2682">
      <w:pPr>
        <w:shd w:val="clear" w:color="auto" w:fill="FFFFFF"/>
        <w:spacing w:line="240" w:lineRule="exact"/>
        <w:ind w:right="5" w:firstLine="394"/>
        <w:jc w:val="both"/>
        <w:rPr>
          <w:rFonts w:eastAsia="Times New Roman"/>
          <w:sz w:val="22"/>
          <w:szCs w:val="22"/>
        </w:rPr>
      </w:pPr>
    </w:p>
    <w:sectPr w:rsidR="00322AD4" w:rsidRPr="002A2682" w:rsidSect="008D05A3">
      <w:pgSz w:w="11909" w:h="16834"/>
      <w:pgMar w:top="958" w:right="901" w:bottom="360" w:left="146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009CC"/>
    <w:multiLevelType w:val="hybridMultilevel"/>
    <w:tmpl w:val="E334DA5A"/>
    <w:lvl w:ilvl="0" w:tplc="114632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1F0187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FAEF61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7E22B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8C46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6AA72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D25E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F640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E66E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505440"/>
    <w:multiLevelType w:val="singleLevel"/>
    <w:tmpl w:val="BF745B48"/>
    <w:lvl w:ilvl="0">
      <w:start w:val="2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2">
    <w:nsid w:val="33A0417F"/>
    <w:multiLevelType w:val="singleLevel"/>
    <w:tmpl w:val="B40A699E"/>
    <w:lvl w:ilvl="0">
      <w:start w:val="2"/>
      <w:numFmt w:val="decimal"/>
      <w:lvlText w:val="%1."/>
      <w:legacy w:legacy="1" w:legacySpace="0" w:legacyIndent="206"/>
      <w:lvlJc w:val="left"/>
      <w:rPr>
        <w:rFonts w:ascii="Arial" w:hAnsi="Arial" w:cs="Arial" w:hint="default"/>
      </w:rPr>
    </w:lvl>
  </w:abstractNum>
  <w:abstractNum w:abstractNumId="3">
    <w:nsid w:val="40C2176F"/>
    <w:multiLevelType w:val="hybridMultilevel"/>
    <w:tmpl w:val="A5286AB6"/>
    <w:lvl w:ilvl="0" w:tplc="04190011">
      <w:start w:val="1"/>
      <w:numFmt w:val="decimal"/>
      <w:lvlText w:val="%1)"/>
      <w:lvlJc w:val="left"/>
      <w:pPr>
        <w:ind w:left="11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4">
    <w:nsid w:val="642C351C"/>
    <w:multiLevelType w:val="hybridMultilevel"/>
    <w:tmpl w:val="6F1E38F8"/>
    <w:lvl w:ilvl="0" w:tplc="EA58EA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A0AD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0F080B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3CEB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1E86F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828BAE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C1421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F6749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50CD7F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4F4B82"/>
    <w:multiLevelType w:val="multilevel"/>
    <w:tmpl w:val="E176E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29D"/>
    <w:rsid w:val="002173CD"/>
    <w:rsid w:val="002A2682"/>
    <w:rsid w:val="00322AD4"/>
    <w:rsid w:val="008D05A3"/>
    <w:rsid w:val="00CD2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229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List"/>
    <w:basedOn w:val="a"/>
    <w:semiHidden/>
    <w:unhideWhenUsed/>
    <w:rsid w:val="002A2682"/>
    <w:pPr>
      <w:widowControl/>
      <w:autoSpaceDE/>
      <w:autoSpaceDN/>
      <w:adjustRightInd/>
      <w:ind w:left="283" w:hanging="283"/>
      <w:contextualSpacing/>
    </w:pPr>
    <w:rPr>
      <w:rFonts w:eastAsia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2A268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229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List"/>
    <w:basedOn w:val="a"/>
    <w:semiHidden/>
    <w:unhideWhenUsed/>
    <w:rsid w:val="002A2682"/>
    <w:pPr>
      <w:widowControl/>
      <w:autoSpaceDE/>
      <w:autoSpaceDN/>
      <w:adjustRightInd/>
      <w:ind w:left="283" w:hanging="283"/>
      <w:contextualSpacing/>
    </w:pPr>
    <w:rPr>
      <w:rFonts w:eastAsia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2A26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24730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3270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271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35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7268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9374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6634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13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978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539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2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2719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18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82167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35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4191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2924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64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6517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0764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0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47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86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396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662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dachi.mccme.ru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mschool.kubsu.ru/cdo/shabitur/kniga/tit.htm" TargetMode="External"/><Relationship Id="rId12" Type="http://schemas.openxmlformats.org/officeDocument/2006/relationships/hyperlink" Target="http://olympiads.mccme.ru/ommo/18/ommo2018-var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oblems.ru/" TargetMode="External"/><Relationship Id="rId11" Type="http://schemas.openxmlformats.org/officeDocument/2006/relationships/hyperlink" Target="http://olympiads.mccme.ru/ommo/18/ommo2018-var.pd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ranepa.ru/images/olimpic/archive/2014-2015/matem_10-11_z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anepa.ru/images/olimpic/archive/2014-2015/matem_10-11_z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1044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</cp:revision>
  <dcterms:created xsi:type="dcterms:W3CDTF">2019-04-25T11:49:00Z</dcterms:created>
  <dcterms:modified xsi:type="dcterms:W3CDTF">2019-04-25T12:31:00Z</dcterms:modified>
</cp:coreProperties>
</file>