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124" w:rsidRPr="00171124" w:rsidRDefault="00171124" w:rsidP="00171124">
      <w:pPr>
        <w:spacing w:line="33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171124" w:rsidRPr="00171124" w:rsidRDefault="00171124" w:rsidP="00171124">
      <w:pPr>
        <w:spacing w:line="336" w:lineRule="auto"/>
        <w:ind w:left="5280" w:firstLine="708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iCs/>
          <w:sz w:val="28"/>
          <w:szCs w:val="28"/>
        </w:rPr>
        <w:t>«Воспитывая детей, нынешние родители воспитывают будущую историю нашей страны, и, значит, и историю мира».</w:t>
      </w:r>
    </w:p>
    <w:p w:rsidR="00171124" w:rsidRPr="00171124" w:rsidRDefault="00171124" w:rsidP="00171124">
      <w:pPr>
        <w:spacing w:line="336" w:lineRule="auto"/>
        <w:ind w:left="7080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А.С. Макаренко </w:t>
      </w:r>
    </w:p>
    <w:p w:rsidR="00171124" w:rsidRPr="00171124" w:rsidRDefault="00171124" w:rsidP="00171124">
      <w:pPr>
        <w:spacing w:line="33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Известный социолог Питирим Сорокин в своем очерке «Кризис современной семьи» изложил признаки ослабления семьи (как супругов, так родителей и детей). Семья теряет одну за другой свои функции: «… в современной семье, действительно, происходит какой-то перелом, грозящий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смести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её основные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>черты»</w:t>
      </w:r>
      <w:r>
        <w:rPr>
          <w:rFonts w:ascii="Times New Roman" w:eastAsia="Calibri" w:hAnsi="Times New Roman" w:cs="Times New Roman"/>
          <w:sz w:val="28"/>
          <w:szCs w:val="28"/>
        </w:rPr>
        <w:t>[1;с.</w:t>
      </w:r>
      <w:r w:rsidRPr="00171124">
        <w:rPr>
          <w:rFonts w:ascii="Times New Roman" w:eastAsia="Calibri" w:hAnsi="Times New Roman" w:cs="Times New Roman"/>
          <w:sz w:val="28"/>
          <w:szCs w:val="28"/>
        </w:rPr>
        <w:t>1]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Не смотря на «кризис», семья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всё так же имеет главное значение в формировании личности ребёнка,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ведь она – главный институт воспитания, где всё приобретённое ребёнок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сохраняет в течение всей своей жизни. Важность семьи заключается и в том,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что именно в ней закладываются основы личности, которые начинают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формироваться у ребёнка с первых дней появления его на свет в процессе близких отношений с матерью, отцом и другими родственниками. Сказанное, на наш взгляд, обосновывает </w:t>
      </w: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>актуальность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темы данной работы.</w:t>
      </w:r>
    </w:p>
    <w:p w:rsidR="00171124" w:rsidRPr="00171124" w:rsidRDefault="00171124" w:rsidP="00171124">
      <w:pPr>
        <w:spacing w:line="336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Приступая к ней, мы ставили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>цель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изучить роль семьи в формировании личности ребёнка. </w:t>
      </w: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Объект исследования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- дети младшего и школьного возраста, а </w:t>
      </w: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>предметом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171124">
        <w:rPr>
          <w:rFonts w:ascii="Times New Roman" w:eastAsia="Calibri" w:hAnsi="Times New Roman" w:cs="Times New Roman"/>
          <w:sz w:val="28"/>
          <w:szCs w:val="28"/>
        </w:rPr>
        <w:t>методы и формы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их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воспитания в семье. В </w:t>
      </w: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>задачи исследования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>входило: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71124" w:rsidRPr="00171124" w:rsidRDefault="00171124" w:rsidP="00171124">
      <w:pPr>
        <w:numPr>
          <w:ilvl w:val="0"/>
          <w:numId w:val="6"/>
        </w:numPr>
        <w:tabs>
          <w:tab w:val="left" w:pos="440"/>
        </w:tabs>
        <w:spacing w:line="33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Определить понятие «семья», типы семей, основные функции и задачи семьи.  </w:t>
      </w:r>
    </w:p>
    <w:p w:rsidR="00171124" w:rsidRPr="00171124" w:rsidRDefault="00171124" w:rsidP="00171124">
      <w:pPr>
        <w:numPr>
          <w:ilvl w:val="0"/>
          <w:numId w:val="6"/>
        </w:numPr>
        <w:tabs>
          <w:tab w:val="left" w:pos="440"/>
        </w:tabs>
        <w:spacing w:line="33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Выявить роль семьи в процессе социализации. </w:t>
      </w:r>
    </w:p>
    <w:p w:rsidR="00171124" w:rsidRPr="00171124" w:rsidRDefault="00171124" w:rsidP="00171124">
      <w:pPr>
        <w:numPr>
          <w:ilvl w:val="0"/>
          <w:numId w:val="6"/>
        </w:numPr>
        <w:tabs>
          <w:tab w:val="left" w:pos="440"/>
        </w:tabs>
        <w:spacing w:line="33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Изучить различные модели поведения родителей и выяснить их влияние на воспитание ребёнка.</w:t>
      </w:r>
    </w:p>
    <w:p w:rsidR="00171124" w:rsidRPr="00171124" w:rsidRDefault="00171124" w:rsidP="00171124">
      <w:pPr>
        <w:numPr>
          <w:ilvl w:val="0"/>
          <w:numId w:val="6"/>
        </w:numPr>
        <w:tabs>
          <w:tab w:val="left" w:pos="440"/>
        </w:tabs>
        <w:spacing w:line="33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Охарактеризовать методы и формы воспитания детей в семье. </w:t>
      </w:r>
    </w:p>
    <w:p w:rsidR="00171124" w:rsidRPr="00171124" w:rsidRDefault="00171124" w:rsidP="00171124">
      <w:pPr>
        <w:spacing w:line="360" w:lineRule="auto"/>
        <w:ind w:left="360" w:firstLine="3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Работа состоит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изучения информации в различных источниках на тему «Воспитания детей в полноценной семье». </w:t>
      </w:r>
    </w:p>
    <w:p w:rsidR="00171124" w:rsidRPr="00171124" w:rsidRDefault="00171124" w:rsidP="0017112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</w:p>
    <w:p w:rsidR="00171124" w:rsidRPr="00171124" w:rsidRDefault="00171124" w:rsidP="0017112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>ЕМЬЯ КАК ОБЩЕСТВЕННЫЙ ИНСТИТУТ</w:t>
      </w:r>
    </w:p>
    <w:p w:rsidR="00171124" w:rsidRPr="00171124" w:rsidRDefault="00171124" w:rsidP="00171124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>.1.</w:t>
      </w:r>
      <w:proofErr w:type="gramEnd"/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Развитие ребёнка происходит под влиянием различных социальных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институтов, главным из которых является семья, с которой связаны  основные личностные новообразования у ребёнка. В разные возрастные периоды личностного развития количество социальных институтов, принимающих участие в формировании ребенка как личности, различны. Однако главный институт, который имеет колоссальное значение для ребёнка – семья. </w:t>
      </w:r>
    </w:p>
    <w:p w:rsidR="00171124" w:rsidRPr="00171124" w:rsidRDefault="00171124" w:rsidP="00171124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Семья – это малая часть общественного организма. Все изменения, которые происходят внешне, напрямую отражаются в семье. Не смотря на это, каждая семья выбирает свой путь развития, и мы не всегда можем его предугадать. Н.Я. Соловьёв определял </w:t>
      </w:r>
      <w:r w:rsidRPr="00171124">
        <w:rPr>
          <w:rFonts w:ascii="Times New Roman" w:eastAsia="Calibri" w:hAnsi="Times New Roman" w:cs="Times New Roman"/>
          <w:i/>
          <w:sz w:val="28"/>
          <w:szCs w:val="28"/>
        </w:rPr>
        <w:t>семью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как малую социальную группу (ячейку) общества, важнейшую форму организации личного быта, основанную на супружеском союзе и родственных связях, то есть отношениях между мужем и женой, родителями и детьми, братьями и сестрами, и другими родственниками, живущими вместе и ведущими общее хозяйство. Различают следующие </w:t>
      </w: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>типы семей</w:t>
      </w:r>
      <w:r w:rsidRPr="0017112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1. Традиционная (патриархальная)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для неё характерно чёткое распределение социальных ролей (мужчина – кормилец; женщина – хранительница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домашнего очага; дети – помощники по хозяйству), проживание нескольких поколений родственников, где наибольшим авторитетом пользуется самый старший из них; решения, принятые мужчинами, являются обязательными </w:t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для женщин и детей; мнение детей не учитывается при решении семейных проблем.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2. Партнёрская (демократическая) семья: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 данном типе семьи мужчина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женщина равноправны. Они вместе выполняют функцию обеспечения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семьи и одинаково распределяют домашние роли (обязанности); практикуется совместное проживание родителей и детей, где мнение последних принимают в расчёт при решении каких-либо семейных дел.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3. Малая (</w:t>
      </w:r>
      <w:proofErr w:type="spellStart"/>
      <w:r w:rsidRPr="00171124">
        <w:rPr>
          <w:rFonts w:ascii="Times New Roman" w:eastAsia="Calibri" w:hAnsi="Times New Roman" w:cs="Times New Roman"/>
          <w:i/>
          <w:sz w:val="28"/>
          <w:szCs w:val="28"/>
        </w:rPr>
        <w:t>нуклеарная</w:t>
      </w:r>
      <w:proofErr w:type="spellEnd"/>
      <w:r w:rsidRPr="00171124">
        <w:rPr>
          <w:rFonts w:ascii="Times New Roman" w:eastAsia="Calibri" w:hAnsi="Times New Roman" w:cs="Times New Roman"/>
          <w:i/>
          <w:sz w:val="28"/>
          <w:szCs w:val="28"/>
        </w:rPr>
        <w:t>) семья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тип семьи, в которую входят только дети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их родители.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4. Большая (</w:t>
      </w:r>
      <w:proofErr w:type="spellStart"/>
      <w:r w:rsidRPr="00171124">
        <w:rPr>
          <w:rFonts w:ascii="Times New Roman" w:eastAsia="Calibri" w:hAnsi="Times New Roman" w:cs="Times New Roman"/>
          <w:i/>
          <w:sz w:val="28"/>
          <w:szCs w:val="28"/>
        </w:rPr>
        <w:t>многопоколенная</w:t>
      </w:r>
      <w:proofErr w:type="spellEnd"/>
      <w:r w:rsidRPr="00171124">
        <w:rPr>
          <w:rFonts w:ascii="Times New Roman" w:eastAsia="Calibri" w:hAnsi="Times New Roman" w:cs="Times New Roman"/>
          <w:i/>
          <w:sz w:val="28"/>
          <w:szCs w:val="28"/>
        </w:rPr>
        <w:t>) семья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тип семьи, которая включает в себя проживание друг с другом различных поколений родственников по восходящим и боковым линиям родства.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5. Полная семья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>характеризуется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наличием обоих родителей.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 xml:space="preserve">6. Неполная семья 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по какой-либо из причин отсутствует один из родителей. </w:t>
      </w:r>
    </w:p>
    <w:p w:rsidR="00171124" w:rsidRPr="00171124" w:rsidRDefault="00171124" w:rsidP="00171124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>Функции семьи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можно разделить </w:t>
      </w:r>
      <w:proofErr w:type="gramStart"/>
      <w:r w:rsidRPr="00171124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171124">
        <w:rPr>
          <w:rFonts w:ascii="Times New Roman" w:eastAsia="Calibri" w:hAnsi="Times New Roman" w:cs="Times New Roman"/>
          <w:sz w:val="28"/>
          <w:szCs w:val="28"/>
        </w:rPr>
        <w:t>: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1. Функции семьи по отношению к обществу: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171124">
        <w:rPr>
          <w:rFonts w:ascii="Times New Roman" w:eastAsia="Calibri" w:hAnsi="Times New Roman" w:cs="Times New Roman"/>
          <w:i/>
          <w:sz w:val="28"/>
          <w:szCs w:val="28"/>
        </w:rPr>
        <w:t>а) репродуктивная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>воспроизводство новых членов общества, смена поколений;</w:t>
      </w:r>
      <w:proofErr w:type="gramEnd"/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б) социализация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передача социального опыта, умений, знаний, ценностей, норм другим поколениям.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171124">
        <w:rPr>
          <w:rFonts w:ascii="Times New Roman" w:eastAsia="Calibri" w:hAnsi="Times New Roman" w:cs="Times New Roman"/>
          <w:i/>
          <w:sz w:val="28"/>
          <w:szCs w:val="28"/>
        </w:rPr>
        <w:t>организация досуга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общение в семейном кругу, т.к. большая часть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времени проходит за его пределами.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2. Функции семьи по отношению к человеку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а) супружеская функция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>супруги – самые близкие люди, которые дополняют друг друга;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 xml:space="preserve">б) </w:t>
      </w:r>
      <w:proofErr w:type="gramStart"/>
      <w:r w:rsidRPr="00171124">
        <w:rPr>
          <w:rFonts w:ascii="Times New Roman" w:eastAsia="Calibri" w:hAnsi="Times New Roman" w:cs="Times New Roman"/>
          <w:i/>
          <w:sz w:val="28"/>
          <w:szCs w:val="28"/>
        </w:rPr>
        <w:t>хозяйственно–экономическая</w:t>
      </w:r>
      <w:proofErr w:type="gramEnd"/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ведение домашнего хозяйства, материальное обеспечение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в) эмоционально – волевая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>эмоциональная поддержка [3, с.55];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 xml:space="preserve">г) родительская функция 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>семья даёт всё необходимое для гармонии в жизни, для того, чтобы в старости скрасить жизнь родителей [4, с.483];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171124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д</w:t>
      </w:r>
      <w:proofErr w:type="spellEnd"/>
      <w:r w:rsidRPr="00171124">
        <w:rPr>
          <w:rFonts w:ascii="Times New Roman" w:eastAsia="Calibri" w:hAnsi="Times New Roman" w:cs="Times New Roman"/>
          <w:i/>
          <w:sz w:val="28"/>
          <w:szCs w:val="28"/>
        </w:rPr>
        <w:t>) коммуникативная функция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>общение внутри семьи.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 xml:space="preserve">3. Функция удовлетворение потребностей совместными усилиями 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4. Функция защиты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защита членов семьи. </w:t>
      </w:r>
    </w:p>
    <w:p w:rsidR="00171124" w:rsidRPr="00171124" w:rsidRDefault="00171124" w:rsidP="00171124">
      <w:pPr>
        <w:spacing w:line="28" w:lineRule="atLeast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124" w:rsidRPr="00171124" w:rsidRDefault="00171124" w:rsidP="00171124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Общеизвестно, что воспитание – дело не из лёгких. Чтобы воспитать ребёнка, родители сами должны обладать определёнными умениями,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знаниями, использовать, накопленную за годы жизни, мудрость. Также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на воспитание, безусловно, влияют различные обстоятельства: среда обитания, количество человек в семье, отношение к ребёнку и т.д. Взяв во внимание все эти факторы, стоит выделить </w:t>
      </w: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>основные задачи семьи</w:t>
      </w:r>
      <w:r w:rsidRPr="0017112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71124" w:rsidRPr="00171124" w:rsidRDefault="00171124" w:rsidP="00171124">
      <w:pPr>
        <w:numPr>
          <w:ilvl w:val="0"/>
          <w:numId w:val="4"/>
        </w:numPr>
        <w:tabs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Создать необходимые условия для развития ребёнка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: ребёнок должен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с самого раннего детства развивать себя как самостоятельно (с помощью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различных книг, игрушек), так и с помощью родителей (водить ребёнка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по разным секциям, обеспечивать ребёнку походы в музеи, театры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и так далее).</w:t>
      </w:r>
    </w:p>
    <w:p w:rsidR="00171124" w:rsidRPr="00171124" w:rsidRDefault="00171124" w:rsidP="00171124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Обеспечить социально-экономическую защиту ребёнка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: ребёнок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должен иметь одежду на разные времена года, при поступлении в школу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он должен быть обеспечен книгами, учебниками, ребёнок не должен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голодать и т.д.</w:t>
      </w:r>
    </w:p>
    <w:p w:rsidR="00171124" w:rsidRPr="00171124" w:rsidRDefault="00171124" w:rsidP="00171124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Обеспечить психологическую защиту</w:t>
      </w:r>
      <w:r w:rsidRPr="00171124">
        <w:rPr>
          <w:rFonts w:ascii="Times New Roman" w:eastAsia="Calibri" w:hAnsi="Times New Roman" w:cs="Times New Roman"/>
          <w:sz w:val="28"/>
          <w:szCs w:val="28"/>
        </w:rPr>
        <w:t>: родители должны поддерживать своё чадо, участвовать в жизни ребёнка, помогать морально, если ребёнок ещё не в состоянии справиться с какими-то испытаниями жизни или возникшими у него проблемами. Именно психологическая защита позволит родителям уберечь ребёнка от ненужных компаний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 которых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он будет искать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защиты. </w:t>
      </w:r>
    </w:p>
    <w:p w:rsidR="00171124" w:rsidRPr="00171124" w:rsidRDefault="00171124" w:rsidP="00171124">
      <w:pPr>
        <w:numPr>
          <w:ilvl w:val="0"/>
          <w:numId w:val="4"/>
        </w:numPr>
        <w:tabs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Передача опыта о создании семьи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: у ребёнка с малого возраста должна сложиться «идеальная» (в его понимании) модель семьи, к которой он </w:t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>будет стремиться с возрастом, где он уже будет иметь представление о правильном воспитании детей, о том, что такое полная семья и так далее.</w:t>
      </w:r>
    </w:p>
    <w:p w:rsidR="00171124" w:rsidRPr="00171124" w:rsidRDefault="00171124" w:rsidP="00171124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Изучение прикладных наук, полезных умений, которые будут направлены на самообслуживание или помощь окружающим людям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: ребёнок должен сознавать, что всю жизнь его близкие родственники не смогут ему помогать, что-то делать за него. Чтобы эта мысль «жила» в голове ребёнка, следует обучить его таким умениям как, например, готовка самых элементарных блюд, стирка своих небольших вещей ежедневного пользования и так далее. </w:t>
      </w:r>
    </w:p>
    <w:p w:rsidR="00171124" w:rsidRPr="00171124" w:rsidRDefault="00171124" w:rsidP="00171124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71124">
        <w:rPr>
          <w:rFonts w:ascii="Times New Roman" w:eastAsia="Calibri" w:hAnsi="Times New Roman" w:cs="Times New Roman"/>
          <w:i/>
          <w:sz w:val="28"/>
          <w:szCs w:val="28"/>
        </w:rPr>
        <w:t>Воспитать чувство собственного достоинства, ценности собственного «Я»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: ребёнок должен знать себе цену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это поможет ему становится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лидером в разных сферах, не позволять издёвок над собой, но при этом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понимать, что идеальных людей нет и в нём, как и в других людях, есть свои плюсы и минусы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это осознание поможет ребёнку не стать эгоистом. </w:t>
      </w:r>
      <w:proofErr w:type="gramEnd"/>
    </w:p>
    <w:p w:rsidR="00171124" w:rsidRPr="00171124" w:rsidRDefault="00171124" w:rsidP="00171124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Рассмотрим</w:t>
      </w: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задачи родителей в разные возрастные периоды жизни ребёнка</w:t>
      </w:r>
      <w:r w:rsidRPr="00171124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171124" w:rsidRPr="00171124" w:rsidRDefault="00171124" w:rsidP="0017112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В первый год жизни ребёнка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, родители обязаны обеспечить ребёнку режим, в который входит режим питания, режим гигиенических процедур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так далее. В этом возрасте ребёнок уже может эмоционально давать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реакцию на то, что ему нравится, а что нет. Важная задача родителей отличать капризы ребёнка от его потребностей, так как потребности стоит удовлетворять, а капризы срочно пресекать. Таким образом, уже в свои ранние годы жизни ребёнок получает первые нравственные уроки. </w:t>
      </w:r>
    </w:p>
    <w:p w:rsidR="00171124" w:rsidRPr="00171124" w:rsidRDefault="00171124" w:rsidP="0017112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В 2 года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ребёнок делает попытки самостоятельно ходить, ему становятся интересны предметы, которые его окружают (он старается их потрогать, попробовать на вкус). Основная задача родителей в этом возрасте </w:t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включить ребёнка в активную деятельность, то есть активно показывать ему всё, рассказывать, общаться с ним. Но в данном возрасте родителям нельзя идти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на поводу у детей, если желание ребёнка выходит за рамки дозволенного,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то стоит приучить ребёнка к фразе «нельзя». </w:t>
      </w:r>
    </w:p>
    <w:p w:rsidR="00171124" w:rsidRPr="00171124" w:rsidRDefault="00171124" w:rsidP="0017112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В дошкольном возрасте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выделяют три периода: 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- младший дошкольный возраст – от 3-х до 4-х лет;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- средний дошкольный возраст – от 4-х до 5 лет;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- старший дошкольный возраст – от 5 до 7 лет. 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 дошкольном возрасте главным видом деятельности ребёнка является игра. Дети младшего школьного возраста предпочитают бытовые, строительные игры. Действительно, видя ребёнка в этом возрасте, мы можем наблюдать, что он постоянно что-то строит, мастерит, будь это башни из кубиков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или песочные постройки. Для бытовых игр ребёнок берёт ситуации из жизни. Так, например, девочки играют в самую популярную игру «дочки матери».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 этом возрасте дети получают такие понятие как уважение к старшим,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начинают осознавать, как сделать что-то приятное близким людям и доброе, полезное обществу. Задачей родителей будет «незаметное» участие в играх ребёнка. Родители должны от лица главного героя обращать внимание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ребёнка на то, что хорошо, а что такое плохо. Также в дошкольном возрасте у детей активно развивается речевой аппарат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поэтому родителям стоит обогащать лексику ребёнка путём обсуждения явлений природы, прочитанных книг, да и самым элементарным диалогом с ним. Именно развитие речи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является показателем повышения культуры ребёнка, умственного, нравственного развития. Известно, что ребёнок в дошкольном возрасте неусидчив,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ему трудно резко менять вид деятельности с одной на другую, он не может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сосредоточиться на одном деле и так далее. Поэтому здесь главная задача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родителей – стараться приучать ребёнка к тщательности исполнения работы, заданий. Учить доводить дело от начала до конца. И, конечно же, не бросать какое-либо дело из-за боязни того, что он не сможет его сделать.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Все эти качества ребёнка можно развить в нём, играя с ним в игры, также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увлекать его в какую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либо деятельность (уборка дома, уборка игрушек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так далее). </w:t>
      </w:r>
    </w:p>
    <w:p w:rsidR="00171124" w:rsidRPr="00171124" w:rsidRDefault="00171124" w:rsidP="0017112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По мере взросления ребёнка в его режим нужно включать спорт.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Например, активные игры на природе, утренняя зарядка, пробежка, спортивные секции и тому подобное. Помимо спорта большое место занимают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вопросы санитарно-гигиенической подготовки детей. У ребёнка должны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выработаться навыки и привычки личной гигиены, культуры поведения.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С возрастом у ребёнка закладываются правильные отношения между мальчиками и девочками – отношения товарищества, взаимного внимания и заботы. Здесь самым лучшим способом воспитания правильных отношений является личный пример отца и матери, их взаимное уважение, помощь и забота, проявления нежности и ласки. Если дети видят хорошие отношения в семье,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то, в большинстве случаев, став взрослыми, они сами будут стремиться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к таким же замечательным отношениям. </w:t>
      </w:r>
    </w:p>
    <w:p w:rsidR="00171124" w:rsidRPr="00171124" w:rsidRDefault="00171124" w:rsidP="0017112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 детском возрасте важно воспитать чувство любви к своим близким – к родителям, к братьям и сестрам, чтобы дети чувствовали привязанность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к кому-либо из сверстников, привязанность и нежность к младшим. Следующая задача родителей – трудовое воспитание ребёнка. Дети, сами того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не замечая, вовлекаются в бытовой труд, учатся обслуживать себя, выполнять посильные трудовые обязанности в помощь родителям. От того,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как будет поставлено трудовое воспитание детей еще до школы, зависит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их успех в учении, а также в общем трудовом воспитании. Наличие у детей такого важного качества личности, как трудолюбие -  хороший показатель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их нравственного воспитания.</w:t>
      </w:r>
    </w:p>
    <w:p w:rsidR="00171124" w:rsidRPr="00171124" w:rsidRDefault="00171124" w:rsidP="00171124">
      <w:pPr>
        <w:spacing w:line="360" w:lineRule="auto"/>
        <w:ind w:firstLine="4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Подводя итог, можно сделать вывод, что семья – первая школа жизни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ребёнка: именно здесь закладываются основы, которые он активно может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использовать в будущем. Если родители не будут забывать свою основную цель – воспитание ребёнка, эти задачи будут выполнены безукоризненно. </w:t>
      </w:r>
    </w:p>
    <w:p w:rsidR="00171124" w:rsidRPr="00171124" w:rsidRDefault="00171124" w:rsidP="00171124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>.1. Социализация ребёнка.</w:t>
      </w:r>
      <w:proofErr w:type="gramEnd"/>
    </w:p>
    <w:p w:rsidR="00171124" w:rsidRPr="00171124" w:rsidRDefault="00171124" w:rsidP="00171124">
      <w:pPr>
        <w:spacing w:line="360" w:lineRule="auto"/>
        <w:contextualSpacing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171124" w:rsidRPr="00171124" w:rsidRDefault="00171124" w:rsidP="00171124">
      <w:pPr>
        <w:spacing w:line="360" w:lineRule="auto"/>
        <w:ind w:firstLine="4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Известно, что человек становится личностью в процессе социализации -  усвоения человеческим индивидом образцов поведения, психологических установок, социальных норм и ценностей, знаний, навыков, позволяющих ему успешно функционировать в обществе. Изначально этот процесс происходит в семье, а потом уже за её пределами. Долгое время изучением процесса социализации личности занимались различные ученые:  Б.Г.  Ананьев, С.Л.  Рубинштейн, В.А.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Сластенин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>, А.В. Петровский, Н.Г.  Петриченко,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Г.М. Андреева и другие. Процесс социализации можно распределить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на несколько видов:</w:t>
      </w:r>
    </w:p>
    <w:p w:rsidR="00171124" w:rsidRPr="00171124" w:rsidRDefault="00171124" w:rsidP="00171124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Первичная социализация -  продолжается с рождения ребёнка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до полного формирования зрелой личности. Этот вид социализации очень важен для ребёнка, ведь он является основным для дальнейшего процесса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социализации. Основное значение в первичной социализации имеет семья,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 которой ребёнок закладывает основные понятия об обществе, его ценностях, правилах и нормах. Пример: родители ребёнка постоянно выражают недовольство в адрес людей одной или другой национальности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ребёнок растёт в этой среде и для него это </w:t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становится нормой поведения. Он считает, что также имеет право оскорблять другие нации, не проявлять уважения, нейтралитет к ним. В связи с этим, взрослея, ребёнок может вступить в группы расистов и всё это может привести к любым, а иногда не самым лучшим последствиями. </w:t>
      </w:r>
    </w:p>
    <w:p w:rsidR="00171124" w:rsidRPr="00171124" w:rsidRDefault="00171124" w:rsidP="00171124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Вторичная социализация – происходит на всех этапах жизни ребёнка. Этот процесс социализации характеризуется отдалением от сложившихся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ранее моделей поведения. На этом этапе ребёнок стремится изменить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</w:r>
      <w:proofErr w:type="gramStart"/>
      <w:r w:rsidRPr="00171124">
        <w:rPr>
          <w:rFonts w:ascii="Times New Roman" w:eastAsia="Calibri" w:hAnsi="Times New Roman" w:cs="Times New Roman"/>
          <w:sz w:val="28"/>
          <w:szCs w:val="28"/>
        </w:rPr>
        <w:t>заложенное</w:t>
      </w:r>
      <w:proofErr w:type="gram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в нём на ранних этапах (нормы, ценности и т.д.). Это своеобразная замена ребёнком жизненных образцов поведения. Иногда этот процесс приводит к глобальным переменам в личности.  Ответственность за этот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период всё так же лежит на семье, но сюда начинают добавляться другие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социальные институты, например, школа.  Примером вторичной социализации может послужить  смена гражданства, смена постоянного места жительства, переход из одной социальной группы в другую. </w:t>
      </w:r>
    </w:p>
    <w:p w:rsidR="00171124" w:rsidRPr="00171124" w:rsidRDefault="00171124" w:rsidP="00171124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Групповая социализация – социализация, которая происходит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 отдельной социальной группе. Например:  если ребёнок большую часть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времени проводить не в семье, а за её пределами (будь то общение со сверстниками, например), то он намного эффективнее перенимает их нормы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поведения, которые начинает в дальнейшем использовать. </w:t>
      </w:r>
    </w:p>
    <w:p w:rsidR="00171124" w:rsidRPr="00171124" w:rsidRDefault="00171124" w:rsidP="00171124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Гендерная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социализация – социализация, в которой происходит усвоение норм, навыков, знаний и т.д. необходимых для конкретного пола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>(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мужского\женского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>). Например: мальчик обучается у отца нормам поведения мужчины; мать учит дочь готовке и т.п.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Существуют ещё два вида социализации: организационная и досрочная,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однако, подробно говорить о них не будем, так как они не имеют отношения к теме данного исследования. </w:t>
      </w:r>
    </w:p>
    <w:p w:rsidR="00171124" w:rsidRPr="00171124" w:rsidRDefault="00171124" w:rsidP="00171124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Социальная адаптация ребёнка происходит почти с самого рождения. Сначала он приспосабливается к своим родителям, а позже сфера адаптации начинает активно расширяться, в связи с тем, что ребёнок начинает взаимодействовать с другими, окружающими его, людьми: сёстры, брать и другие родственники.  Начиная с дошкольного возраста, ребёнок ещё </w:t>
      </w:r>
      <w:r>
        <w:rPr>
          <w:rFonts w:ascii="Times New Roman" w:eastAsia="Calibri" w:hAnsi="Times New Roman" w:cs="Times New Roman"/>
          <w:sz w:val="28"/>
          <w:szCs w:val="28"/>
        </w:rPr>
        <w:pgNum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еосознанно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(бессознательно) начинает социально адаптироваться к семейным отношениям. Он начинает понимать семейные нормы, правила, цели, систему разделения обязанностей в семье и т.д. Делая вывод, можно сказать о том, что семья – малая социальная группа, в которой осуществляются разные виды коллективной, совместной деятельности, которые направлены  удовлетворение материальных и духовных потребностей. Если развиты способности к совместной, кооперативной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ребёнок сможет адоптироваться в разных соц. Группах. Вступая в общественную жизнь, ребёнок становится частью различных коллективов, формальных и не формальных групп, поэтому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ему следует усвоить правила поведения в группе, групповые правила, нормы, а также получить правильное правовое воспитание, так как организованная группа характеризуется: </w:t>
      </w:r>
    </w:p>
    <w:p w:rsidR="00171124" w:rsidRPr="00171124" w:rsidRDefault="00171124" w:rsidP="00171124">
      <w:pPr>
        <w:numPr>
          <w:ilvl w:val="0"/>
          <w:numId w:val="7"/>
        </w:numPr>
        <w:tabs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групповыми интересами;</w:t>
      </w:r>
    </w:p>
    <w:p w:rsidR="00171124" w:rsidRPr="00171124" w:rsidRDefault="00171124" w:rsidP="00171124">
      <w:pPr>
        <w:numPr>
          <w:ilvl w:val="0"/>
          <w:numId w:val="7"/>
        </w:numPr>
        <w:tabs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групповым поведением;</w:t>
      </w:r>
    </w:p>
    <w:p w:rsidR="00171124" w:rsidRPr="00171124" w:rsidRDefault="00171124" w:rsidP="00171124">
      <w:pPr>
        <w:numPr>
          <w:ilvl w:val="0"/>
          <w:numId w:val="7"/>
        </w:numPr>
        <w:tabs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разделением труда;</w:t>
      </w:r>
    </w:p>
    <w:p w:rsidR="00171124" w:rsidRPr="00171124" w:rsidRDefault="00171124" w:rsidP="00171124">
      <w:pPr>
        <w:numPr>
          <w:ilvl w:val="0"/>
          <w:numId w:val="7"/>
        </w:numPr>
        <w:tabs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распределением ролей и т.д.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Таким образом, мы можем выделить </w:t>
      </w:r>
      <w:r w:rsidRPr="00171124">
        <w:rPr>
          <w:rFonts w:ascii="Times New Roman" w:eastAsia="Calibri" w:hAnsi="Times New Roman" w:cs="Times New Roman"/>
          <w:i/>
          <w:sz w:val="28"/>
          <w:szCs w:val="28"/>
        </w:rPr>
        <w:t>главную задачу семьи в процессе</w:t>
      </w:r>
      <w:r w:rsidRPr="00171124">
        <w:rPr>
          <w:rFonts w:ascii="Times New Roman" w:eastAsia="Calibri" w:hAnsi="Times New Roman" w:cs="Times New Roman"/>
          <w:i/>
          <w:sz w:val="28"/>
          <w:szCs w:val="28"/>
        </w:rPr>
        <w:br/>
        <w:t xml:space="preserve">социализации ребёнка </w:t>
      </w:r>
      <w:r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i/>
          <w:sz w:val="28"/>
          <w:szCs w:val="28"/>
        </w:rPr>
        <w:t xml:space="preserve"> развить у него способность к совместной,</w:t>
      </w:r>
      <w:r w:rsidRPr="00171124">
        <w:rPr>
          <w:rFonts w:ascii="Times New Roman" w:eastAsia="Calibri" w:hAnsi="Times New Roman" w:cs="Times New Roman"/>
          <w:i/>
          <w:sz w:val="28"/>
          <w:szCs w:val="28"/>
        </w:rPr>
        <w:br/>
        <w:t xml:space="preserve">коллективной деятельности. </w:t>
      </w:r>
    </w:p>
    <w:p w:rsidR="00171124" w:rsidRPr="00171124" w:rsidRDefault="00171124" w:rsidP="0017112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Диана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Баумринд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, доктор философии, проводила научные исследования, посвященные  проблемам семьи, социализации и анализу индивидуальных различий в сфере компетентности и нравственного поведения. Анализируя отношения родителей и детей, утверждает идею взаимности прав и обязанностей в качестве нравственной нормы. Под </w:t>
      </w:r>
      <w:r w:rsidRPr="00171124">
        <w:rPr>
          <w:rFonts w:ascii="Times New Roman" w:eastAsia="Calibri" w:hAnsi="Times New Roman" w:cs="Times New Roman"/>
          <w:i/>
          <w:sz w:val="28"/>
          <w:szCs w:val="28"/>
        </w:rPr>
        <w:t>моделями воспитания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понимают наиболее характерные формы отношений родителей к детям, то есть родители используют определённые методы и средства педагогического воздействия на детей, которые выражаются в особой словесной манере и способах взаимодействия с детьми. Диана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Баумринд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выделила три модели (зрелость требований, контроль,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комуникативность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и образовательный эффе</w:t>
      </w:r>
      <w:r w:rsidR="00666F23">
        <w:rPr>
          <w:rFonts w:ascii="Times New Roman" w:eastAsia="Calibri" w:hAnsi="Times New Roman" w:cs="Times New Roman"/>
          <w:sz w:val="28"/>
          <w:szCs w:val="28"/>
        </w:rPr>
        <w:t xml:space="preserve">кт),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которые в сочетании друг с другом образовывают либеральный, авторитарный и авторитетный методы родительского воспитания.  </w:t>
      </w:r>
    </w:p>
    <w:p w:rsidR="00171124" w:rsidRPr="00171124" w:rsidRDefault="00171124" w:rsidP="00171124">
      <w:pPr>
        <w:numPr>
          <w:ilvl w:val="0"/>
          <w:numId w:val="2"/>
        </w:numPr>
        <w:tabs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Авторитетный метод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тёплое эмоциональное принятие ребёнка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высокий уровень контроля с признанием и поощрением развития автономии детей. Родители стараются создать демократический стиль общения,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готовы к изменению требований и правил с учётом растущей компетентности детей. </w:t>
      </w:r>
    </w:p>
    <w:p w:rsidR="00171124" w:rsidRPr="00171124" w:rsidRDefault="00171124" w:rsidP="00171124">
      <w:pPr>
        <w:numPr>
          <w:ilvl w:val="0"/>
          <w:numId w:val="2"/>
        </w:numPr>
        <w:tabs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71124">
        <w:rPr>
          <w:rFonts w:ascii="Times New Roman" w:eastAsia="Calibri" w:hAnsi="Times New Roman" w:cs="Times New Roman"/>
          <w:i/>
          <w:sz w:val="28"/>
          <w:szCs w:val="28"/>
        </w:rPr>
        <w:t>Авторитарный</w:t>
      </w:r>
      <w:proofErr w:type="gramEnd"/>
      <w:r w:rsidRPr="0017112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– характеризуется низким уровнем эмоционального принятия ребенка; высоким уровнем контроля, командно-директивным стилем общения. Родители, которые выбирают авторитарный стиль, используют традиционные формы общения с ребёнком, то есть наглядный показ своего авторитета, что власть принадлежит родителям, требование сто процентного послушания. Как правило, в данном стиле используются различные меры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наказания родителями; жёсткие правила и требования.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Минусы авторитарного стиля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неспособность ребёнка стать лидером, самостоятельной личностью, отсутствие какой-либо инициативы. Как </w:t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>правило, мальчики, воспитанные в таких семьях, нередко демонстрируют агрессивность и низкий уровень волевой и произвольной регуляции.</w:t>
      </w:r>
    </w:p>
    <w:p w:rsidR="00171124" w:rsidRPr="00171124" w:rsidRDefault="00171124" w:rsidP="00171124">
      <w:pPr>
        <w:numPr>
          <w:ilvl w:val="0"/>
          <w:numId w:val="2"/>
        </w:numPr>
        <w:tabs>
          <w:tab w:val="num" w:pos="0"/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Либеральный метод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– характеризуется эмоциональным принятием,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низким уровнем контроля в форме вседозволенности и всепрощенчества;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нет чёткой постановки требований, правила практически отсутствуют,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уровень руководства недостаточен. </w:t>
      </w:r>
    </w:p>
    <w:p w:rsidR="00171124" w:rsidRPr="00171124" w:rsidRDefault="00171124" w:rsidP="0017112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Индифферентный метод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низкая вовлечённость родителей в процесс воспитания, эмоционально -  холодное и отчужденное отношение к ребенку, низкий уровень контроля, игнорирование интересов и потребностей ребенка, недостаточная защита.</w:t>
      </w:r>
    </w:p>
    <w:p w:rsidR="00171124" w:rsidRPr="00171124" w:rsidRDefault="00171124" w:rsidP="0017112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Рассмотрим и другие модели поведения родителей, которые влияют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на воспитание ребёнка:</w:t>
      </w:r>
    </w:p>
    <w:p w:rsidR="00171124" w:rsidRPr="00171124" w:rsidRDefault="00171124" w:rsidP="00171124">
      <w:pPr>
        <w:numPr>
          <w:ilvl w:val="0"/>
          <w:numId w:val="3"/>
        </w:numPr>
        <w:tabs>
          <w:tab w:val="num" w:pos="0"/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Родители регулярно указывают детям, что им делать, контролируя каждый их шаг (сходи в пункт</w:t>
      </w:r>
      <w:proofErr w:type="gramStart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, а не в пункт Б; пей только воду, а не газированные напитки и т.п.); </w:t>
      </w:r>
    </w:p>
    <w:p w:rsidR="00171124" w:rsidRPr="00171124" w:rsidRDefault="00171124" w:rsidP="00171124">
      <w:pPr>
        <w:numPr>
          <w:ilvl w:val="0"/>
          <w:numId w:val="3"/>
        </w:numPr>
        <w:tabs>
          <w:tab w:val="num" w:pos="0"/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Ребёнок может высказать своё мнение, но родители, принимая решение,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к его голосу не прислушиваются (мы тебя услышали, но мы старше, мудрее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</w:t>
      </w:r>
      <w:proofErr w:type="gramStart"/>
      <w:r w:rsidRPr="00171124">
        <w:rPr>
          <w:rFonts w:ascii="Times New Roman" w:eastAsia="Calibri" w:hAnsi="Times New Roman" w:cs="Times New Roman"/>
          <w:sz w:val="28"/>
          <w:szCs w:val="28"/>
        </w:rPr>
        <w:t>сделаем</w:t>
      </w:r>
      <w:proofErr w:type="gram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так как считаем нужным);</w:t>
      </w:r>
    </w:p>
    <w:p w:rsidR="00171124" w:rsidRPr="00171124" w:rsidRDefault="00171124" w:rsidP="00171124">
      <w:pPr>
        <w:numPr>
          <w:ilvl w:val="0"/>
          <w:numId w:val="3"/>
        </w:numPr>
        <w:tabs>
          <w:tab w:val="num" w:pos="0"/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Ребёнок может принимать отдельные решения сам, но должен получить одобрение родителей;</w:t>
      </w:r>
    </w:p>
    <w:p w:rsidR="00171124" w:rsidRPr="00171124" w:rsidRDefault="00171124" w:rsidP="00171124">
      <w:pPr>
        <w:numPr>
          <w:ilvl w:val="0"/>
          <w:numId w:val="3"/>
        </w:numPr>
        <w:tabs>
          <w:tab w:val="num" w:pos="0"/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Решение часто принимает сам ребёнок = самостоятельность или,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как вариант, безразличие родителей;</w:t>
      </w:r>
    </w:p>
    <w:p w:rsidR="00171124" w:rsidRPr="00171124" w:rsidRDefault="00171124" w:rsidP="00171124">
      <w:pPr>
        <w:numPr>
          <w:ilvl w:val="0"/>
          <w:numId w:val="3"/>
        </w:numPr>
        <w:tabs>
          <w:tab w:val="num" w:pos="0"/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Ребёнок сам решает, подчиняться ему родительским решениям или нет.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Существуют модели поведения родителей, которые возникают в связи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с деформацией семьи, которая ведёт к негативным последствиям развития личности ребёнка. Деформация семьи может происходить в связи с </w:t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нарушением её целостности, то есть отсутствием одного из родителей или в связи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с нарушением межличностных отношений в семье, принятие негативных норм, ценностей. Общеизвестно, что в семьях, где по какой – то из причин отсутствует, к примеру, отец ребёнку мужского пола намного сложнее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адаптироваться в будущем. Из-за нехватки мужского внимания они не ознакомлены с определёнными мужскими навыками, умениями, которым мать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ребёнка не способна их обучить. Более того, они становятся менее мужественными.  Если родители после рождения ребёнка начинают к нему негативно относиться, «давить» на него, то в их отношениях развивается конфликт,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который может привести к развитию невроза у ребёнка и других психических заболеваний. </w:t>
      </w:r>
    </w:p>
    <w:p w:rsidR="00171124" w:rsidRPr="00171124" w:rsidRDefault="00171124" w:rsidP="0017112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ВЫВОДЫ ПО ГЛАВЕ </w:t>
      </w:r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171124" w:rsidRPr="00171124" w:rsidRDefault="00171124" w:rsidP="00666F2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Таким образом, мы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разобрались, что типы семей различны, не смотря на это, каждая семья несёт в себе определённые функции и задачи, которые должна выполнять на протяжении жизни ребёнка. </w:t>
      </w:r>
      <w:r w:rsidR="00666F23">
        <w:rPr>
          <w:rFonts w:ascii="Times New Roman" w:eastAsia="Calibri" w:hAnsi="Times New Roman" w:cs="Times New Roman"/>
          <w:sz w:val="28"/>
          <w:szCs w:val="28"/>
        </w:rPr>
        <w:t xml:space="preserve">По мере взросления ребёнка, немало важную роль играет его социализация, где семья, в процессе социализации ребёнка, должна поставить главную задачу - </w:t>
      </w:r>
      <w:r w:rsidR="00666F23" w:rsidRPr="00666F23">
        <w:rPr>
          <w:rFonts w:ascii="Times New Roman" w:eastAsia="Calibri" w:hAnsi="Times New Roman" w:cs="Times New Roman"/>
          <w:sz w:val="28"/>
          <w:szCs w:val="28"/>
        </w:rPr>
        <w:t>развить у</w:t>
      </w:r>
      <w:r w:rsidR="00666F23">
        <w:rPr>
          <w:rFonts w:ascii="Times New Roman" w:eastAsia="Calibri" w:hAnsi="Times New Roman" w:cs="Times New Roman"/>
          <w:sz w:val="28"/>
          <w:szCs w:val="28"/>
        </w:rPr>
        <w:t xml:space="preserve"> него способность к совместной и </w:t>
      </w:r>
      <w:r w:rsidR="00666F23" w:rsidRPr="00666F23">
        <w:rPr>
          <w:rFonts w:ascii="Times New Roman" w:eastAsia="Calibri" w:hAnsi="Times New Roman" w:cs="Times New Roman"/>
          <w:sz w:val="28"/>
          <w:szCs w:val="28"/>
        </w:rPr>
        <w:t>коллективной деятельности.</w:t>
      </w:r>
      <w:r w:rsidR="00666F23">
        <w:rPr>
          <w:rFonts w:ascii="Times New Roman" w:eastAsia="Calibri" w:hAnsi="Times New Roman" w:cs="Times New Roman"/>
          <w:sz w:val="28"/>
          <w:szCs w:val="28"/>
        </w:rPr>
        <w:t xml:space="preserve"> Отсюда следует сделать вывод о том, что методы воспитания нужно подбирать, основываясь на типе семьи, процессе социализации ребёнка, участие его семьи в этом процессе.</w:t>
      </w:r>
    </w:p>
    <w:p w:rsidR="00171124" w:rsidRDefault="00171124" w:rsidP="0017112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6F23" w:rsidRPr="00171124" w:rsidRDefault="00666F23" w:rsidP="0017112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124" w:rsidRPr="00171124" w:rsidRDefault="00171124" w:rsidP="0017112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124" w:rsidRPr="00171124" w:rsidRDefault="00171124" w:rsidP="0017112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ГЛАВА </w:t>
      </w:r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171124" w:rsidRPr="00171124" w:rsidRDefault="00171124" w:rsidP="0017112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</w:rPr>
        <w:t>МЕТОДЫ И ФОРМЫ УСПЕШНОГО ВОСПИТАНИЯ РЕБЁНКА</w:t>
      </w:r>
    </w:p>
    <w:p w:rsidR="00171124" w:rsidRPr="00171124" w:rsidRDefault="00171124" w:rsidP="0017112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>.1 Методы воспитания детей</w:t>
      </w:r>
    </w:p>
    <w:p w:rsidR="00171124" w:rsidRPr="00171124" w:rsidRDefault="00171124" w:rsidP="0017112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i/>
          <w:sz w:val="28"/>
          <w:szCs w:val="28"/>
        </w:rPr>
        <w:t>Методы воспитания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- это способы воздействия на сознание, волю, чувства, поведение воспитанников с целью выработки у них качеств, заданных целью воспитания. Выбор методов воспитания зависит от психологической подготовки родителей, их культуры и организации жизнедеятельности. Использование различных методов воспитания, безусловно, зависит </w:t>
      </w:r>
      <w:proofErr w:type="gramStart"/>
      <w:r w:rsidRPr="00171124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171124" w:rsidRPr="00171124" w:rsidRDefault="00171124" w:rsidP="00171124">
      <w:pPr>
        <w:numPr>
          <w:ilvl w:val="0"/>
          <w:numId w:val="9"/>
        </w:numPr>
        <w:tabs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выбранных родителями задач;</w:t>
      </w:r>
    </w:p>
    <w:p w:rsidR="00171124" w:rsidRPr="00171124" w:rsidRDefault="00171124" w:rsidP="00171124">
      <w:pPr>
        <w:numPr>
          <w:ilvl w:val="0"/>
          <w:numId w:val="9"/>
        </w:numPr>
        <w:tabs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умением применить различные методы, используя знания и навыки;</w:t>
      </w:r>
    </w:p>
    <w:p w:rsidR="00171124" w:rsidRPr="00171124" w:rsidRDefault="00171124" w:rsidP="00171124">
      <w:pPr>
        <w:numPr>
          <w:ilvl w:val="0"/>
          <w:numId w:val="9"/>
        </w:numPr>
        <w:tabs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умением сопоставлять метод с возрастом и особенностями ребёнка;</w:t>
      </w:r>
    </w:p>
    <w:p w:rsidR="00171124" w:rsidRPr="00171124" w:rsidRDefault="00171124" w:rsidP="00171124">
      <w:pPr>
        <w:numPr>
          <w:ilvl w:val="0"/>
          <w:numId w:val="9"/>
        </w:numPr>
        <w:tabs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ценностными ориентирами родителей.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Воспитание ребёнка – не самое просто дело, но ещё сложнее найти особый подход к ребёнку, то есть подобрать нужный метод воспитания. </w:t>
      </w:r>
    </w:p>
    <w:p w:rsidR="00171124" w:rsidRPr="00171124" w:rsidRDefault="00171124" w:rsidP="00171124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86pt;margin-top:42.95pt;width:5.55pt;height:33pt;z-index:251661312" o:connectortype="straight">
            <v:stroke endarrow="block"/>
          </v:shape>
        </w:pict>
      </w:r>
      <w:r w:rsidRPr="0017112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170.5pt;margin-top:42.95pt;width:0;height:23.65pt;z-index:251666432" o:connectortype="straight">
            <v:stroke endarrow="block"/>
          </v:shape>
        </w:pict>
      </w:r>
      <w:r w:rsidRPr="0017112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363pt;margin-top:24.95pt;width:38.5pt;height:36pt;z-index:251662336" o:connectortype="straight">
            <v:stroke endarrow="block"/>
          </v:shape>
        </w:pict>
      </w:r>
      <w:r w:rsidRPr="0017112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93.5pt;margin-top:33.95pt;width:27.75pt;height:28.5pt;flip:x;z-index:251660288" o:connectortype="straight">
            <v:stroke endarrow="block"/>
          </v:shape>
        </w:pic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И.П. </w:t>
      </w:r>
      <w:proofErr w:type="spellStart"/>
      <w:r w:rsidRPr="00171124">
        <w:rPr>
          <w:rFonts w:ascii="Times New Roman" w:eastAsia="Calibri" w:hAnsi="Times New Roman" w:cs="Times New Roman"/>
          <w:b/>
          <w:sz w:val="28"/>
          <w:szCs w:val="28"/>
        </w:rPr>
        <w:t>Подласый</w:t>
      </w:r>
      <w:proofErr w:type="spellEnd"/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>[</w:t>
      </w:r>
      <w:r w:rsidR="00666F23" w:rsidRPr="00666F23">
        <w:rPr>
          <w:rFonts w:ascii="Times New Roman" w:eastAsia="Calibri" w:hAnsi="Times New Roman" w:cs="Times New Roman"/>
          <w:sz w:val="28"/>
          <w:szCs w:val="28"/>
        </w:rPr>
        <w:t>3, с.</w:t>
      </w:r>
      <w:r w:rsidR="00666F23">
        <w:rPr>
          <w:rFonts w:ascii="Times New Roman" w:eastAsia="Calibri" w:hAnsi="Times New Roman" w:cs="Times New Roman"/>
          <w:sz w:val="28"/>
          <w:szCs w:val="28"/>
        </w:rPr>
        <w:t>363</w:t>
      </w:r>
      <w:r w:rsidRPr="00171124">
        <w:rPr>
          <w:rFonts w:ascii="Times New Roman" w:eastAsia="Calibri" w:hAnsi="Times New Roman" w:cs="Times New Roman"/>
          <w:sz w:val="28"/>
          <w:szCs w:val="28"/>
        </w:rPr>
        <w:t>]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считает, что методы воспитания условно можно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разделить на несколько категорий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_x0000_s1049" style="position:absolute;left:0;text-align:left;margin-left:143pt;margin-top:20.65pt;width:63.75pt;height:66.75pt;z-index:251667456">
            <v:textbox>
              <w:txbxContent>
                <w:p w:rsidR="00171124" w:rsidRPr="00666F23" w:rsidRDefault="00171124" w:rsidP="00171124">
                  <w:pPr>
                    <w:rPr>
                      <w:rFonts w:ascii="Times New Roman" w:hAnsi="Times New Roman"/>
                    </w:rPr>
                  </w:pPr>
                  <w:r w:rsidRPr="00666F23">
                    <w:rPr>
                      <w:rFonts w:ascii="Times New Roman" w:hAnsi="Times New Roman"/>
                    </w:rPr>
                    <w:t>Методы самово</w:t>
                  </w:r>
                  <w:r w:rsidRPr="00666F23">
                    <w:rPr>
                      <w:rFonts w:ascii="Times New Roman" w:hAnsi="Times New Roman"/>
                    </w:rPr>
                    <w:t>с</w:t>
                  </w:r>
                  <w:r w:rsidR="00666F23">
                    <w:rPr>
                      <w:rFonts w:ascii="Times New Roman" w:hAnsi="Times New Roman"/>
                    </w:rPr>
                    <w:t>п</w:t>
                  </w:r>
                  <w:r w:rsidRPr="00666F23">
                    <w:rPr>
                      <w:rFonts w:ascii="Times New Roman" w:hAnsi="Times New Roman"/>
                    </w:rPr>
                    <w:t>итания</w:t>
                  </w:r>
                </w:p>
              </w:txbxContent>
            </v:textbox>
          </v:rect>
        </w:pict>
      </w:r>
      <w:r w:rsidRPr="0017112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229.95pt;margin-top:20.9pt;width:84.75pt;height:92.25pt;z-index:251664384">
            <v:textbox>
              <w:txbxContent>
                <w:p w:rsidR="00171124" w:rsidRPr="00666F23" w:rsidRDefault="00171124" w:rsidP="00171124">
                  <w:pPr>
                    <w:jc w:val="center"/>
                    <w:rPr>
                      <w:rFonts w:ascii="Times New Roman" w:hAnsi="Times New Roman"/>
                    </w:rPr>
                  </w:pPr>
                  <w:r w:rsidRPr="00666F23">
                    <w:rPr>
                      <w:rFonts w:ascii="Times New Roman" w:hAnsi="Times New Roman"/>
                    </w:rPr>
                    <w:t>Методы о</w:t>
                  </w:r>
                  <w:r w:rsidRPr="00666F23">
                    <w:rPr>
                      <w:rFonts w:ascii="Times New Roman" w:hAnsi="Times New Roman"/>
                    </w:rPr>
                    <w:t>р</w:t>
                  </w:r>
                  <w:r w:rsidRPr="00666F23">
                    <w:rPr>
                      <w:rFonts w:ascii="Times New Roman" w:hAnsi="Times New Roman"/>
                    </w:rPr>
                    <w:t>ганизации деятельности и формир</w:t>
                  </w:r>
                  <w:r w:rsidRPr="00666F23">
                    <w:rPr>
                      <w:rFonts w:ascii="Times New Roman" w:hAnsi="Times New Roman"/>
                    </w:rPr>
                    <w:t>о</w:t>
                  </w:r>
                  <w:r w:rsidRPr="00666F23">
                    <w:rPr>
                      <w:rFonts w:ascii="Times New Roman" w:hAnsi="Times New Roman"/>
                    </w:rPr>
                    <w:t>вания опыта поведения</w:t>
                  </w:r>
                </w:p>
                <w:p w:rsidR="00171124" w:rsidRDefault="00171124" w:rsidP="00171124"/>
              </w:txbxContent>
            </v:textbox>
          </v:rect>
        </w:pict>
      </w:r>
      <w:r w:rsidRPr="0017112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391.2pt;margin-top:7.4pt;width:84.75pt;height:63.75pt;z-index:251665408">
            <v:textbox>
              <w:txbxContent>
                <w:p w:rsidR="00171124" w:rsidRPr="00666F23" w:rsidRDefault="00171124" w:rsidP="00171124">
                  <w:pPr>
                    <w:rPr>
                      <w:rFonts w:ascii="Times New Roman" w:hAnsi="Times New Roman"/>
                    </w:rPr>
                  </w:pPr>
                  <w:r w:rsidRPr="00666F23">
                    <w:rPr>
                      <w:rFonts w:ascii="Times New Roman" w:hAnsi="Times New Roman"/>
                    </w:rPr>
                    <w:t>Методы ст</w:t>
                  </w:r>
                  <w:r w:rsidRPr="00666F23">
                    <w:rPr>
                      <w:rFonts w:ascii="Times New Roman" w:hAnsi="Times New Roman"/>
                    </w:rPr>
                    <w:t>и</w:t>
                  </w:r>
                  <w:r w:rsidRPr="00666F23">
                    <w:rPr>
                      <w:rFonts w:ascii="Times New Roman" w:hAnsi="Times New Roman"/>
                    </w:rPr>
                    <w:t>мулирования</w:t>
                  </w:r>
                </w:p>
                <w:p w:rsidR="00171124" w:rsidRDefault="00171124" w:rsidP="00171124"/>
              </w:txbxContent>
            </v:textbox>
          </v:rect>
        </w:pict>
      </w:r>
      <w:r w:rsidRPr="0017112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8.7pt;margin-top:7.4pt;width:84.75pt;height:63.75pt;z-index:251663360">
            <v:textbox>
              <w:txbxContent>
                <w:p w:rsidR="00171124" w:rsidRPr="00666F23" w:rsidRDefault="00171124" w:rsidP="00171124">
                  <w:pPr>
                    <w:rPr>
                      <w:rFonts w:ascii="Times New Roman" w:hAnsi="Times New Roman"/>
                    </w:rPr>
                  </w:pPr>
                  <w:r w:rsidRPr="00666F23">
                    <w:rPr>
                      <w:rFonts w:ascii="Times New Roman" w:hAnsi="Times New Roman"/>
                    </w:rPr>
                    <w:t>Методы формиров</w:t>
                  </w:r>
                  <w:r w:rsidRPr="00666F23">
                    <w:rPr>
                      <w:rFonts w:ascii="Times New Roman" w:hAnsi="Times New Roman"/>
                    </w:rPr>
                    <w:t>а</w:t>
                  </w:r>
                  <w:r w:rsidRPr="00666F23">
                    <w:rPr>
                      <w:rFonts w:ascii="Times New Roman" w:hAnsi="Times New Roman"/>
                    </w:rPr>
                    <w:t xml:space="preserve">ния сознания </w:t>
                  </w:r>
                </w:p>
              </w:txbxContent>
            </v:textbox>
          </v:rect>
        </w:pic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Методы формирования сознания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- методы воспитания, направленные на формирование правильных понятий, оценок, суждений, мировоззрения. Это такие методы, как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беседа, </w:t>
      </w:r>
      <w:r w:rsidR="00666F23">
        <w:rPr>
          <w:rFonts w:ascii="Times New Roman" w:eastAsia="Calibri" w:hAnsi="Times New Roman" w:cs="Times New Roman"/>
          <w:sz w:val="28"/>
          <w:szCs w:val="28"/>
        </w:rPr>
        <w:t xml:space="preserve">дискуссия, диспут, </w:t>
      </w:r>
      <w:proofErr w:type="spellStart"/>
      <w:r w:rsidR="00666F23">
        <w:rPr>
          <w:rFonts w:ascii="Times New Roman" w:eastAsia="Calibri" w:hAnsi="Times New Roman" w:cs="Times New Roman"/>
          <w:sz w:val="28"/>
          <w:szCs w:val="28"/>
        </w:rPr>
        <w:t>конференция</w:t>
      </w:r>
      <w:proofErr w:type="gramStart"/>
      <w:r w:rsidR="00666F23">
        <w:rPr>
          <w:rFonts w:ascii="Times New Roman" w:eastAsia="Calibri" w:hAnsi="Times New Roman" w:cs="Times New Roman"/>
          <w:sz w:val="28"/>
          <w:szCs w:val="28"/>
        </w:rPr>
        <w:t>,</w:t>
      </w:r>
      <w:r w:rsidRPr="00171124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Pr="00171124">
        <w:rPr>
          <w:rFonts w:ascii="Times New Roman" w:eastAsia="Calibri" w:hAnsi="Times New Roman" w:cs="Times New Roman"/>
          <w:sz w:val="28"/>
          <w:szCs w:val="28"/>
        </w:rPr>
        <w:t>екция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>, рассказ, пример.</w:t>
      </w:r>
    </w:p>
    <w:p w:rsidR="00171124" w:rsidRPr="00171124" w:rsidRDefault="00171124" w:rsidP="00171124">
      <w:pPr>
        <w:numPr>
          <w:ilvl w:val="0"/>
          <w:numId w:val="10"/>
        </w:numPr>
        <w:spacing w:line="40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Методы самовоспитания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- направлены на сознательное изменение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человеком своей личности в соответствии с требованиями общества и личного плана развития. К ним относятся методы самонаблюдения, самоанализа,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самоприказа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, самоотчета,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самоодобрения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>, самоосуждения.</w:t>
      </w:r>
    </w:p>
    <w:p w:rsidR="00171124" w:rsidRPr="00171124" w:rsidRDefault="00171124" w:rsidP="00171124">
      <w:pPr>
        <w:numPr>
          <w:ilvl w:val="0"/>
          <w:numId w:val="10"/>
        </w:numPr>
        <w:spacing w:line="40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Методы организации деятельности и формирования опыта поведения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- пути выделения, закрепления и формирования в опыте воспитанников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положительных способов и форм поведения и нравственной мотивации.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Это такие методы как поручение, упражнение, выбор, планирование, отчетность. </w:t>
      </w:r>
    </w:p>
    <w:p w:rsidR="00171124" w:rsidRPr="00171124" w:rsidRDefault="00171124" w:rsidP="00171124">
      <w:pPr>
        <w:numPr>
          <w:ilvl w:val="0"/>
          <w:numId w:val="10"/>
        </w:numPr>
        <w:spacing w:line="40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i/>
          <w:sz w:val="28"/>
          <w:szCs w:val="28"/>
        </w:rPr>
        <w:t>Методы стимулирования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- пути побуждения воспитанников к улучшению своего поведения, развития у них положительной мотивации поведения. Это методы: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требование, оценка, контроль, поощрение, наказание, принуждение, соревнование. </w:t>
      </w:r>
    </w:p>
    <w:p w:rsidR="00171124" w:rsidRPr="00171124" w:rsidRDefault="00171124" w:rsidP="00171124">
      <w:pPr>
        <w:spacing w:line="40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>.2. Условия оптимального выбора методов воспитания</w:t>
      </w:r>
    </w:p>
    <w:p w:rsidR="00171124" w:rsidRPr="00171124" w:rsidRDefault="00171124" w:rsidP="00171124">
      <w:pPr>
        <w:spacing w:line="40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В педагогике накоплено огромное количество различных методов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и их версий.</w:t>
      </w:r>
      <w:r w:rsidR="00C6577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>Выбрать нужные методы помогает их упорядоченность, классификация</w:t>
      </w:r>
      <w:r w:rsidR="00C657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>-</w:t>
      </w:r>
      <w:r w:rsidR="00C657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1124">
        <w:rPr>
          <w:rFonts w:ascii="Times New Roman" w:eastAsia="Calibri" w:hAnsi="Times New Roman" w:cs="Times New Roman"/>
          <w:sz w:val="28"/>
          <w:szCs w:val="28"/>
        </w:rPr>
        <w:t>выстроенная по определенному признаку система, опираясь на которую можно не только ясно представить сист</w:t>
      </w:r>
      <w:r w:rsidR="00C6577A">
        <w:rPr>
          <w:rFonts w:ascii="Times New Roman" w:eastAsia="Calibri" w:hAnsi="Times New Roman" w:cs="Times New Roman"/>
          <w:sz w:val="28"/>
          <w:szCs w:val="28"/>
        </w:rPr>
        <w:t xml:space="preserve">ему методов в целом, но и лучше понимает </w:t>
      </w: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их роль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назначение в воспитательном процессе, особенности применения. Рассмотрим таблицу, составленную И.П.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Подласым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, которая определяет наиболее оптимальный выбор методов воспитания. </w:t>
      </w:r>
    </w:p>
    <w:p w:rsidR="00171124" w:rsidRPr="00171124" w:rsidRDefault="00171124" w:rsidP="00171124">
      <w:pPr>
        <w:spacing w:line="408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W w:w="8649" w:type="dxa"/>
        <w:tblCellSpacing w:w="15" w:type="dxa"/>
        <w:tblInd w:w="6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2"/>
        <w:gridCol w:w="6477"/>
      </w:tblGrid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Причины, определяющие выбор методов </w:t>
            </w:r>
            <w:r w:rsidRPr="001711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  <w:t>воспитания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Обоснование данных причин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Цели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br/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задачи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воспитания.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Цель не только оправдывает методы,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но и определяет их.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Содержание воспитания.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Одни и те же задачи воспитания могут быть наполнены различным смыслом, поэтому правильно увязать методы не с содержанием воспитания вообще, </w:t>
            </w:r>
          </w:p>
          <w:p w:rsidR="00171124" w:rsidRPr="00171124" w:rsidRDefault="00171124" w:rsidP="001711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 конкретным смыслом определенной задачи воспитания.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Возрастные особенности воспитанников.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Возраст – это не просто количество прожитых лет,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 нем отражается приобретенный социальный опыт, уровень развития психологических и нравственных качеств. Те методы воспитания, которые приемлемы для воспитанника в первом классе, будут отвергнуты уже третьеклассником.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Индивидуальные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личностные особенности воспитанников.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Общие методы – лишь канва воспитательного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взаимодействия, необходима их индивидуальная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личностная корректировка.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Обстоятельства,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 которых реализуются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методы воспитания.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Речь идет о материальных, психофизиологических, санитарно-гигиенических условиях воспитательного процесса, о психологическом климате в коллективе,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 стиле педагогической деятельности учителя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т.д. Абстрактных условий не бывает, они всегда предстают как конкретные обстоятельства (ситуации).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 Уровень педагогической квалификации воспитателя.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 выбирает только те методы, которые знает и которыми хорошо владеет. Низкий уровень профессионализма определяет однообразие в выборе методов воспитания, нетворческий характер их применения.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Время воспитания.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Единой точки зрения относительно того, достаточно ли школьного времени для формирования устойчивых личностных качеств определенными методами, нет. Но фактор времени остается очень важным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при выборе методов воспитания и проектировании их применения.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 Прогнозируемый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результат, ожидаемые последствия использования метода воспитания.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Выбирая мето</w:t>
            </w:r>
            <w:proofErr w:type="gramStart"/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д(</w:t>
            </w:r>
            <w:proofErr w:type="spellStart"/>
            <w:proofErr w:type="gramEnd"/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spellEnd"/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воспитания, воспитатель должен быть уверен в успешности его (их) реализации.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Для этого необходимо четко представлять (предвидеть), какие результаты будут после применения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метод</w:t>
            </w:r>
            <w:proofErr w:type="gramStart"/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spellStart"/>
            <w:proofErr w:type="gramEnd"/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  <w:proofErr w:type="spellEnd"/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10. Методы воспитания используются только </w:t>
            </w: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 совокупности.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всегда имеем дело с цельной системой методов, никогда отдельный метод, вырванный из этой системы, не принесет успеха. На практике один метод или прием всегда дополняет, развивает или корректирует и уточняет другой.</w:t>
            </w:r>
          </w:p>
        </w:tc>
      </w:tr>
      <w:tr w:rsidR="00171124" w:rsidRPr="00171124" w:rsidTr="00530237">
        <w:trPr>
          <w:trHeight w:val="155"/>
          <w:tblCellSpacing w:w="15" w:type="dxa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 Выбор методов должен предполагать реальные условия для их реализации.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1124" w:rsidRPr="00171124" w:rsidRDefault="00171124" w:rsidP="001711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Нельзя выбирать метод, который в данных условиях неприменим. Нельзя ставить перспективы, которых невозможно достичь.</w:t>
            </w:r>
          </w:p>
        </w:tc>
      </w:tr>
    </w:tbl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>Рассмотрев методы воспитания можно выделить основные условия, чтобы методы, выбранные родителями для воспитания ребёнка, оказались действенными.</w:t>
      </w:r>
    </w:p>
    <w:p w:rsidR="00171124" w:rsidRPr="00171124" w:rsidRDefault="00171124" w:rsidP="00171124">
      <w:pPr>
        <w:numPr>
          <w:ilvl w:val="0"/>
          <w:numId w:val="11"/>
        </w:numPr>
        <w:tabs>
          <w:tab w:val="num" w:pos="0"/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Метод должен быть показателен – положительный пример родителей. </w:t>
      </w:r>
    </w:p>
    <w:p w:rsidR="00171124" w:rsidRPr="00171124" w:rsidRDefault="00171124" w:rsidP="00171124">
      <w:pPr>
        <w:numPr>
          <w:ilvl w:val="0"/>
          <w:numId w:val="11"/>
        </w:numPr>
        <w:tabs>
          <w:tab w:val="num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Метод должен быть благожелательным – не наносить вреда ребёнку.</w:t>
      </w:r>
    </w:p>
    <w:p w:rsidR="00171124" w:rsidRPr="00171124" w:rsidRDefault="00171124" w:rsidP="00171124">
      <w:pPr>
        <w:numPr>
          <w:ilvl w:val="0"/>
          <w:numId w:val="11"/>
        </w:numPr>
        <w:tabs>
          <w:tab w:val="num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Метод должен быть посильным для выполнения – учитывать возрастные особенности ребёнка, его возможности и его психологическая подготовленность к исполнению какого – либо метода.</w:t>
      </w:r>
    </w:p>
    <w:p w:rsidR="00171124" w:rsidRPr="00171124" w:rsidRDefault="00171124" w:rsidP="00171124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В педагогике неоднократно обсуждался вопрос, касающийся наказаний, применимых по отношению к ребёнку. На этот счёт существуют две точки зрения: </w:t>
      </w:r>
    </w:p>
    <w:p w:rsidR="00171124" w:rsidRPr="00171124" w:rsidRDefault="00171124" w:rsidP="00171124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если ребёнка воспитывать в постоянной доброте, выполнять,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без исключения, все его прихоти, капризы и т.д., то он вырастет безответственным, эгоистичным. Он будет недоброжелателен ко всем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>людям, которые его окружают,</w:t>
      </w:r>
    </w:p>
    <w:p w:rsidR="00171124" w:rsidRPr="00171124" w:rsidRDefault="00171124" w:rsidP="00171124">
      <w:pPr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1124">
        <w:rPr>
          <w:rFonts w:ascii="Times New Roman" w:eastAsia="Calibri" w:hAnsi="Times New Roman" w:cs="Times New Roman"/>
          <w:bCs/>
          <w:sz w:val="28"/>
          <w:szCs w:val="28"/>
        </w:rPr>
        <w:t>но</w:t>
      </w:r>
    </w:p>
    <w:p w:rsidR="00171124" w:rsidRPr="00171124" w:rsidRDefault="00171124" w:rsidP="00171124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если воспитывать ребёнка под постоянным контролем, постоянно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</w:r>
      <w:proofErr w:type="gramStart"/>
      <w:r w:rsidRPr="00171124">
        <w:rPr>
          <w:rFonts w:ascii="Times New Roman" w:eastAsia="Calibri" w:hAnsi="Times New Roman" w:cs="Times New Roman"/>
          <w:bCs/>
          <w:sz w:val="28"/>
          <w:szCs w:val="28"/>
        </w:rPr>
        <w:t>требовать что-то выполнить</w:t>
      </w:r>
      <w:proofErr w:type="gramEnd"/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, при этом проявлять недоверие, постоянную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подозрительность, то ребёнок вырастет лицемерным, грубым,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>агрессивным и т.д.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Однако как педагоги, так и основная часть родителей сходятся во мнении, что ребёнку требуются в равной степени и любовь, и контроль. Дети всегда нуждаются в родительской любви, особенно в младшем возрасте. Неспроста маленькие дети чуть ли не ежеминутно спрашивают, а любят ли их родители? И делают они это не случайно, ведь им важно знать, что они желанные, чтобы не случилось, чтобы они не сделали. Им необходима эта семейная ласка, забота, защита. Дети нуждаются в помощи взрослых, если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они не могут решить какую-то важную, на их взгляд, проблему и родители не должны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ограничивать их в этом! Если семья ребёнка не обладает этими качествами, то есть вероятность, что он будет отставать в развитии (эмоциональном, интеллектуальном). Примером такой ситуации могут служить дети, которые воспитывались в доме ребёнка, интернатах. Никто и никогда не скрывал,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что в таких местах детей не награждают не то, чтобы излишней лаской, любовью, а даже той самой малостью, которую они заслуживают. То эмоциональное состояние, которое они пережили уже нельзя наполнить всеми этими недостающими чувствами. </w:t>
      </w:r>
    </w:p>
    <w:p w:rsidR="00171124" w:rsidRPr="00171124" w:rsidRDefault="00171124" w:rsidP="0017112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Ведь во многих семьях считают такой метод воспитания как телесные наказания очень эффективным.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t xml:space="preserve">Д. </w:t>
      </w:r>
      <w:proofErr w:type="spellStart"/>
      <w:r w:rsidRPr="00171124">
        <w:rPr>
          <w:rFonts w:ascii="Times New Roman" w:eastAsia="Calibri" w:hAnsi="Times New Roman" w:cs="Times New Roman"/>
          <w:iCs/>
          <w:sz w:val="28"/>
          <w:szCs w:val="28"/>
        </w:rPr>
        <w:t>Добсон</w:t>
      </w:r>
      <w:proofErr w:type="spellEnd"/>
      <w:r w:rsidRPr="00171124">
        <w:rPr>
          <w:rFonts w:ascii="Times New Roman" w:eastAsia="Calibri" w:hAnsi="Times New Roman" w:cs="Times New Roman"/>
          <w:iCs/>
          <w:sz w:val="28"/>
          <w:szCs w:val="28"/>
        </w:rPr>
        <w:t xml:space="preserve"> даёт элементарные советы,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как избежать физических наказаний. </w:t>
      </w:r>
    </w:p>
    <w:p w:rsidR="00171124" w:rsidRPr="00171124" w:rsidRDefault="00171124" w:rsidP="00171124">
      <w:pPr>
        <w:numPr>
          <w:ilvl w:val="0"/>
          <w:numId w:val="5"/>
        </w:numPr>
        <w:tabs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Первое, что необходимо сделать – установить ребёнку границы </w:t>
      </w:r>
      <w:proofErr w:type="gramStart"/>
      <w:r w:rsidRPr="00171124">
        <w:rPr>
          <w:rFonts w:ascii="Times New Roman" w:eastAsia="Calibri" w:hAnsi="Times New Roman" w:cs="Times New Roman"/>
          <w:sz w:val="28"/>
          <w:szCs w:val="28"/>
        </w:rPr>
        <w:t>дозволенного</w:t>
      </w:r>
      <w:proofErr w:type="gramEnd"/>
      <w:r w:rsidRPr="00171124">
        <w:rPr>
          <w:rFonts w:ascii="Times New Roman" w:eastAsia="Calibri" w:hAnsi="Times New Roman" w:cs="Times New Roman"/>
          <w:sz w:val="28"/>
          <w:szCs w:val="28"/>
        </w:rPr>
        <w:t>. При этом вы должны чётко и ясно объяснить ребёнку, что делать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можно, а чего не стоит. Но если использовать советы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Добсона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по отношению к ребёнку, которого на протяжении нескольких лет наказывали физически,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то они вряд ли сработают. Ведь у ребёнка уже сложилась своя модель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поведения в таких ситуациях и ему будет трудно перестроиться.</w:t>
      </w:r>
    </w:p>
    <w:p w:rsidR="00171124" w:rsidRPr="00171124" w:rsidRDefault="00171124" w:rsidP="00171124">
      <w:pPr>
        <w:numPr>
          <w:ilvl w:val="0"/>
          <w:numId w:val="5"/>
        </w:numPr>
        <w:tabs>
          <w:tab w:val="num" w:pos="0"/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71124">
        <w:rPr>
          <w:rFonts w:ascii="Times New Roman" w:eastAsia="Calibri" w:hAnsi="Times New Roman" w:cs="Times New Roman"/>
          <w:iCs/>
          <w:sz w:val="28"/>
          <w:szCs w:val="28"/>
        </w:rPr>
        <w:t xml:space="preserve">Мудрый родитель в состоянии отличить безответственное поведение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ребёнка от своеволия. Нельзя наказывать непреднамеренное действие. </w:t>
      </w:r>
    </w:p>
    <w:p w:rsidR="00171124" w:rsidRPr="00171124" w:rsidRDefault="00171124" w:rsidP="00171124">
      <w:pPr>
        <w:numPr>
          <w:ilvl w:val="0"/>
          <w:numId w:val="5"/>
        </w:numPr>
        <w:tabs>
          <w:tab w:val="num" w:pos="0"/>
          <w:tab w:val="left" w:pos="33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71124">
        <w:rPr>
          <w:rFonts w:ascii="Times New Roman" w:eastAsia="Calibri" w:hAnsi="Times New Roman" w:cs="Times New Roman"/>
          <w:iCs/>
          <w:sz w:val="28"/>
          <w:szCs w:val="28"/>
        </w:rPr>
        <w:t xml:space="preserve">Если ребёнок начинает конфликт, то его следует тут же пресечь. Ни в коем случае решение конфликта нельзя откладывать на неопределённый срок.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Более того, следует сразу найти истоки этого конфликта. При этом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не применять физической силы, не давать себе слабину, так как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ребёнок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может это почувствовать, и вы перестанете быть для него авторитетом. </w:t>
      </w:r>
    </w:p>
    <w:p w:rsidR="00171124" w:rsidRPr="00171124" w:rsidRDefault="00171124" w:rsidP="00171124">
      <w:pPr>
        <w:numPr>
          <w:ilvl w:val="0"/>
          <w:numId w:val="5"/>
        </w:numPr>
        <w:tabs>
          <w:tab w:val="num" w:pos="0"/>
          <w:tab w:val="left" w:pos="440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71124">
        <w:rPr>
          <w:rFonts w:ascii="Times New Roman" w:eastAsia="Calibri" w:hAnsi="Times New Roman" w:cs="Times New Roman"/>
          <w:iCs/>
          <w:sz w:val="28"/>
          <w:szCs w:val="28"/>
        </w:rPr>
        <w:t xml:space="preserve">Знайте меру своим требованиям к ребёнку. Давайте задания, которые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он в состоянии сделать. </w:t>
      </w:r>
    </w:p>
    <w:p w:rsidR="00171124" w:rsidRPr="00171124" w:rsidRDefault="00171124" w:rsidP="00171124">
      <w:pPr>
        <w:spacing w:line="384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71124">
        <w:rPr>
          <w:rFonts w:ascii="Times New Roman" w:eastAsia="Calibri" w:hAnsi="Times New Roman" w:cs="Times New Roman"/>
          <w:iCs/>
          <w:sz w:val="28"/>
          <w:szCs w:val="28"/>
        </w:rPr>
        <w:t xml:space="preserve">Эффективнее придерживаться определённых правил, которые помогут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контролировать поведение детей. Лучше, когда родитель, разобравшись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в ситуации, поняв, что ребёнок действительно провинился, просто лишает его каких-то удовольствий (откладывает поход в кино, покупку новых игрушек). Ещё один действенный метод наказания – игнорирование. Да, все дети любят внимание родителей. Такое действие </w:t>
      </w:r>
      <w:proofErr w:type="spellStart"/>
      <w:r w:rsidRPr="00171124">
        <w:rPr>
          <w:rFonts w:ascii="Times New Roman" w:eastAsia="Calibri" w:hAnsi="Times New Roman" w:cs="Times New Roman"/>
          <w:iCs/>
          <w:sz w:val="28"/>
          <w:szCs w:val="28"/>
        </w:rPr>
        <w:t>сподвигнет</w:t>
      </w:r>
      <w:proofErr w:type="spellEnd"/>
      <w:r w:rsidRPr="00171124">
        <w:rPr>
          <w:rFonts w:ascii="Times New Roman" w:eastAsia="Calibri" w:hAnsi="Times New Roman" w:cs="Times New Roman"/>
          <w:iCs/>
          <w:sz w:val="28"/>
          <w:szCs w:val="28"/>
        </w:rPr>
        <w:t xml:space="preserve"> их на обдумывание своего поступка. В большинстве случаев ребенок начинает вести себя плохо, если никто на него не обращает внимания, тем самым он провоцирует </w:t>
      </w:r>
      <w:r w:rsidRPr="00171124">
        <w:rPr>
          <w:rFonts w:ascii="Times New Roman" w:eastAsia="Calibri" w:hAnsi="Times New Roman" w:cs="Times New Roman"/>
          <w:iCs/>
          <w:sz w:val="28"/>
          <w:szCs w:val="28"/>
        </w:rPr>
        <w:br/>
        <w:t>Вас заметить его. Родителям следует сразу все рассказать, дать понять ребенку, что в данный момент Вы заняты и сможете с ним с ним провести время чуть позже. Если ответной адекватной реакции нет, стоит ребенка в качестве наказания поставить в угол.</w:t>
      </w:r>
    </w:p>
    <w:p w:rsidR="00171124" w:rsidRPr="00171124" w:rsidRDefault="00171124" w:rsidP="00171124">
      <w:pPr>
        <w:spacing w:line="384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Методом влияния на воспитание ребёнка является выражение любви родителей к детям, а многие родители из-за нехватки опыта или мудрости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не </w:t>
      </w:r>
      <w:proofErr w:type="gramStart"/>
      <w:r w:rsidRPr="00171124">
        <w:rPr>
          <w:rFonts w:ascii="Times New Roman" w:eastAsia="Calibri" w:hAnsi="Times New Roman" w:cs="Times New Roman"/>
          <w:bCs/>
          <w:sz w:val="28"/>
          <w:szCs w:val="28"/>
        </w:rPr>
        <w:t>знают</w:t>
      </w:r>
      <w:proofErr w:type="gramEnd"/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 как проявить любовь к своему ребёнку, но при этом сделать так, чтобы это не было сверх, как мы обговаривали выше. Самым распространённым способом невербального выражения любви к ребёнку являются: физический контакт, контакт глаз. Что касается взгляда, то его ребёнок ждёт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в любом возрасте. Вспоминая себя в детстве, всплывают воспоминания,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когда этот одобрительный взгляд мамы значил абсолютно всё: любовь,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одобрение, разрешение (и такого взгляда не было ни у кого из прохожих).  Про физический контакт говорят немало. Он играет одну из главных ролей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для ребёнка. В возрасте от 7-ми до 8-ми лет ребёнок нуждается в том, чтобы его гладили, жалели, обнимали. Подростки же наоборот. В возрасте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11 – 15 лет они уже не так нуждаются в этом, они начинают нервничать,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проявлять недовольство, если родители решают заключить его в объятья </w:t>
      </w:r>
      <w:r w:rsidRPr="00171124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на людях, но это совсем не значит, что теперь они не нуждаются в родительской любви. Если вы боитесь такой реакции ребёнка, то просто потрепите его по голове, слегка прикоснитесь к плечу, руке. </w:t>
      </w:r>
    </w:p>
    <w:p w:rsidR="00171124" w:rsidRPr="00171124" w:rsidRDefault="00171124" w:rsidP="00171124">
      <w:pPr>
        <w:spacing w:line="384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1124">
        <w:rPr>
          <w:rFonts w:ascii="Times New Roman" w:eastAsia="Calibri" w:hAnsi="Times New Roman" w:cs="Times New Roman"/>
          <w:bCs/>
          <w:sz w:val="28"/>
          <w:szCs w:val="28"/>
        </w:rPr>
        <w:t xml:space="preserve">Если дети проявляют очевидное непослушание, то родители должны действовать решительно, чтобы обязательно одержать победу. Однако после этого ребенку необходимо дать почувствовать, что его по-прежнему любят. </w:t>
      </w:r>
    </w:p>
    <w:p w:rsidR="00D56452" w:rsidRPr="00171124" w:rsidRDefault="00171124" w:rsidP="00D5645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Успешному воспитанию способствует и домашняя, уютная атмосферы, которая творится в семье. В данном случае под словом «атмосфера»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мы подразумеваем обстановку, которая окружает ребёнка. Что же такое хорошая, семейная атмосфера? Это та атмосфера, где родители являются авторитетом для своей семьи. Отец и мать уполномочены воспитать достойного члена общества - на этом и основывается их родительская власть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их авторитет в глазах детей. Родители являются самыми близкими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 дорогими людьми для детей, поэтому дети хотят подражать отцу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или матери, быть похожими на них. Поэтому родители обязаны показывать пример своим детям во всем. Нормальные взаимоотношения детей и родителей в семье строятся на взаимном уважении и доверии друг к другу.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Дети видят в родителях советчиков во всех своих делах, помощников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 борьбе с разного рода трудностями, истинных друзей, с которыми можно поделиться и радостями, и заботами. Родители должны предъявлять к детям высокие требования, одновременно глубоко уважая их личность. Помимо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авторитета родителей главными критериями хорошей, семейной атмосферы являются: верный режим дня, приобщение детей к труду, к развитию.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Более того, семейная атмосфера – это осознание родителями своего долга и </w:t>
      </w:r>
      <w:r w:rsidRPr="001711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чувства ответственности за воспитание детей. Это семьи, где дети уважают отца и мать, где родители постоянно принимают участие в учебной, трудовой и общественной жизни ребёнка, родители оказывают помощь и поддержку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 xml:space="preserve">в больших и малых делах, они учат бережно относиться к достоинству </w:t>
      </w:r>
      <w:r w:rsidRPr="00171124">
        <w:rPr>
          <w:rFonts w:ascii="Times New Roman" w:eastAsia="Calibri" w:hAnsi="Times New Roman" w:cs="Times New Roman"/>
          <w:sz w:val="28"/>
          <w:szCs w:val="28"/>
        </w:rPr>
        <w:br/>
        <w:t>каждого члена семьи. Хорошая атмосфера там, где царит любовь, задушевность, жизнерадостность в семье.  Чтобы создать в семье высоконравственную атмосферу нужно чтить семейные традиции,</w:t>
      </w:r>
      <w:r w:rsidR="00D56452">
        <w:rPr>
          <w:rFonts w:ascii="Times New Roman" w:eastAsia="Calibri" w:hAnsi="Times New Roman" w:cs="Times New Roman"/>
          <w:sz w:val="28"/>
          <w:szCs w:val="28"/>
        </w:rPr>
        <w:t xml:space="preserve"> определённые устои и принципы.</w:t>
      </w:r>
    </w:p>
    <w:p w:rsidR="00D56452" w:rsidRPr="00D56452" w:rsidRDefault="00D56452" w:rsidP="00D56452">
      <w:pPr>
        <w:pStyle w:val="a3"/>
        <w:spacing w:line="360" w:lineRule="auto"/>
        <w:ind w:left="1440"/>
        <w:rPr>
          <w:rFonts w:ascii="Times New Roman" w:hAnsi="Times New Roman" w:cs="Times New Roman"/>
          <w:b/>
          <w:iCs/>
          <w:sz w:val="28"/>
          <w:szCs w:val="28"/>
        </w:rPr>
      </w:pPr>
      <w:proofErr w:type="gramStart"/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D56452">
        <w:rPr>
          <w:rFonts w:ascii="Times New Roman" w:hAnsi="Times New Roman" w:cs="Times New Roman"/>
          <w:b/>
          <w:iCs/>
          <w:sz w:val="28"/>
          <w:szCs w:val="28"/>
        </w:rPr>
        <w:t>Статистика</w:t>
      </w:r>
      <w:r w:rsidRPr="00D83052">
        <w:rPr>
          <w:rFonts w:ascii="Times New Roman" w:hAnsi="Times New Roman" w:cs="Times New Roman"/>
          <w:b/>
          <w:iCs/>
          <w:sz w:val="36"/>
          <w:szCs w:val="36"/>
        </w:rPr>
        <w:t xml:space="preserve">. </w:t>
      </w:r>
      <w:r w:rsidRPr="00D56452">
        <w:rPr>
          <w:rFonts w:ascii="Times New Roman" w:hAnsi="Times New Roman" w:cs="Times New Roman"/>
          <w:b/>
          <w:iCs/>
          <w:sz w:val="28"/>
          <w:szCs w:val="28"/>
        </w:rPr>
        <w:t>Причины неблагоприятных семей.</w:t>
      </w:r>
      <w:proofErr w:type="gramEnd"/>
      <w:r w:rsidRPr="00D5645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Как мы уже выяснили,  семья играет роль в формировании личности ребёнка. </w:t>
      </w:r>
      <w:r w:rsidRPr="00824051">
        <w:rPr>
          <w:rFonts w:ascii="Times New Roman" w:hAnsi="Times New Roman" w:cs="Times New Roman"/>
          <w:iCs/>
          <w:sz w:val="28"/>
          <w:szCs w:val="28"/>
        </w:rPr>
        <w:t>Однако в реальной жизни это не всегда и не всеми осознается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824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Не смотря на то, что</w:t>
      </w:r>
      <w:r w:rsidRPr="00824051">
        <w:rPr>
          <w:rFonts w:ascii="Times New Roman" w:hAnsi="Times New Roman" w:cs="Times New Roman"/>
          <w:iCs/>
          <w:sz w:val="28"/>
          <w:szCs w:val="28"/>
        </w:rPr>
        <w:t xml:space="preserve"> каждый взрослый человек более или менее отчетливо понимает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-</w:t>
      </w:r>
      <w:r w:rsidRPr="00824051">
        <w:rPr>
          <w:rFonts w:ascii="Times New Roman" w:hAnsi="Times New Roman" w:cs="Times New Roman"/>
          <w:iCs/>
          <w:sz w:val="28"/>
          <w:szCs w:val="28"/>
        </w:rPr>
        <w:t xml:space="preserve"> его семейное счастье находится в </w:t>
      </w:r>
      <w:r>
        <w:rPr>
          <w:rFonts w:ascii="Times New Roman" w:hAnsi="Times New Roman" w:cs="Times New Roman"/>
          <w:iCs/>
          <w:sz w:val="28"/>
          <w:szCs w:val="28"/>
        </w:rPr>
        <w:t xml:space="preserve">собственных руках, очень </w:t>
      </w:r>
      <w:r w:rsidRPr="00824051">
        <w:rPr>
          <w:rFonts w:ascii="Times New Roman" w:hAnsi="Times New Roman" w:cs="Times New Roman"/>
          <w:iCs/>
          <w:sz w:val="28"/>
          <w:szCs w:val="28"/>
        </w:rPr>
        <w:t xml:space="preserve">многие </w:t>
      </w:r>
      <w:r>
        <w:rPr>
          <w:rFonts w:ascii="Times New Roman" w:hAnsi="Times New Roman" w:cs="Times New Roman"/>
          <w:iCs/>
          <w:sz w:val="28"/>
          <w:szCs w:val="28"/>
        </w:rPr>
        <w:t xml:space="preserve">не </w:t>
      </w:r>
      <w:r w:rsidRPr="00824051">
        <w:rPr>
          <w:rFonts w:ascii="Times New Roman" w:hAnsi="Times New Roman" w:cs="Times New Roman"/>
          <w:iCs/>
          <w:sz w:val="28"/>
          <w:szCs w:val="28"/>
        </w:rPr>
        <w:t>задум</w:t>
      </w:r>
      <w:r w:rsidRPr="00824051">
        <w:rPr>
          <w:rFonts w:ascii="Times New Roman" w:hAnsi="Times New Roman" w:cs="Times New Roman"/>
          <w:iCs/>
          <w:sz w:val="28"/>
          <w:szCs w:val="28"/>
        </w:rPr>
        <w:t>ы</w:t>
      </w:r>
      <w:r w:rsidRPr="00824051">
        <w:rPr>
          <w:rFonts w:ascii="Times New Roman" w:hAnsi="Times New Roman" w:cs="Times New Roman"/>
          <w:iCs/>
          <w:sz w:val="28"/>
          <w:szCs w:val="28"/>
        </w:rPr>
        <w:t xml:space="preserve">ваются о счастье и благополучии воспитывающихся в семьях детей. </w:t>
      </w:r>
      <w:r>
        <w:rPr>
          <w:rFonts w:ascii="Times New Roman" w:hAnsi="Times New Roman" w:cs="Times New Roman"/>
          <w:iCs/>
          <w:sz w:val="28"/>
          <w:szCs w:val="28"/>
        </w:rPr>
        <w:t xml:space="preserve">В связи с этим в чадах возникают те </w:t>
      </w:r>
      <w:r w:rsidRPr="00824051">
        <w:rPr>
          <w:rFonts w:ascii="Times New Roman" w:hAnsi="Times New Roman" w:cs="Times New Roman"/>
          <w:iCs/>
          <w:sz w:val="28"/>
          <w:szCs w:val="28"/>
        </w:rPr>
        <w:t>или ины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824051">
        <w:rPr>
          <w:rFonts w:ascii="Times New Roman" w:hAnsi="Times New Roman" w:cs="Times New Roman"/>
          <w:iCs/>
          <w:sz w:val="28"/>
          <w:szCs w:val="28"/>
        </w:rPr>
        <w:t xml:space="preserve"> отклонени</w:t>
      </w:r>
      <w:r>
        <w:rPr>
          <w:rFonts w:ascii="Times New Roman" w:hAnsi="Times New Roman" w:cs="Times New Roman"/>
          <w:iCs/>
          <w:sz w:val="28"/>
          <w:szCs w:val="28"/>
        </w:rPr>
        <w:t>я, которые выявляются</w:t>
      </w:r>
      <w:r w:rsidRPr="00824051">
        <w:rPr>
          <w:rFonts w:ascii="Times New Roman" w:hAnsi="Times New Roman" w:cs="Times New Roman"/>
          <w:iCs/>
          <w:sz w:val="28"/>
          <w:szCs w:val="28"/>
        </w:rPr>
        <w:t xml:space="preserve"> в их поведении и личностном развитии.</w:t>
      </w:r>
      <w:r>
        <w:rPr>
          <w:rFonts w:ascii="Times New Roman" w:hAnsi="Times New Roman" w:cs="Times New Roman"/>
          <w:iCs/>
          <w:sz w:val="28"/>
          <w:szCs w:val="28"/>
        </w:rPr>
        <w:t xml:space="preserve"> Интересен и тот факт, что даже в так н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>
        <w:rPr>
          <w:rFonts w:ascii="Times New Roman" w:hAnsi="Times New Roman" w:cs="Times New Roman"/>
          <w:iCs/>
          <w:sz w:val="28"/>
          <w:szCs w:val="28"/>
        </w:rPr>
        <w:t>зываемых «благополучных» семьях, всё не так как кажется. Казалось бы, «благополучная семья» и сразу появляются мысли: дети живут в счастье и радости, не знают бед, тревог, да и родители принимали участие в их восп</w:t>
      </w:r>
      <w:r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 xml:space="preserve">тании, развитии, но что здесь не так?! 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Как нам известно, ребёнок обладает определёнными правами по Констит</w:t>
      </w:r>
      <w:r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>ции РФ (</w:t>
      </w:r>
      <w:r w:rsidRPr="00E2483B">
        <w:rPr>
          <w:rFonts w:ascii="Times New Roman" w:hAnsi="Times New Roman" w:cs="Times New Roman"/>
          <w:iCs/>
          <w:sz w:val="28"/>
          <w:szCs w:val="28"/>
        </w:rPr>
        <w:t>Конституция РФ о правах ребенка принята всенародным голосов</w:t>
      </w:r>
      <w:r w:rsidRPr="00E2483B">
        <w:rPr>
          <w:rFonts w:ascii="Times New Roman" w:hAnsi="Times New Roman" w:cs="Times New Roman"/>
          <w:iCs/>
          <w:sz w:val="28"/>
          <w:szCs w:val="28"/>
        </w:rPr>
        <w:t>а</w:t>
      </w:r>
      <w:r w:rsidRPr="00E2483B">
        <w:rPr>
          <w:rFonts w:ascii="Times New Roman" w:hAnsi="Times New Roman" w:cs="Times New Roman"/>
          <w:iCs/>
          <w:sz w:val="28"/>
          <w:szCs w:val="28"/>
        </w:rPr>
        <w:t>нием 12.12. 1993 г. с учетом  поправок от 30. 12. 2008 г. № 6 – ФКЗ, от 30.12.2008 г.)</w:t>
      </w:r>
      <w:r>
        <w:rPr>
          <w:rFonts w:ascii="Times New Roman" w:hAnsi="Times New Roman" w:cs="Times New Roman"/>
          <w:iCs/>
          <w:sz w:val="28"/>
          <w:szCs w:val="28"/>
        </w:rPr>
        <w:t>: право на жизнь, право на воспитание в семье, право на образ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 xml:space="preserve">вание и др. </w:t>
      </w:r>
    </w:p>
    <w:p w:rsidR="00D56452" w:rsidRDefault="00D56452" w:rsidP="00D56452">
      <w:pPr>
        <w:spacing w:line="360" w:lineRule="auto"/>
        <w:rPr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Но почему же цифры статистики заставляют задуматься? </w:t>
      </w:r>
    </w:p>
    <w:p w:rsidR="00D56452" w:rsidRPr="00E2483B" w:rsidRDefault="00D56452" w:rsidP="00D56452">
      <w:pPr>
        <w:pStyle w:val="a3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2483B">
        <w:rPr>
          <w:sz w:val="28"/>
          <w:szCs w:val="28"/>
        </w:rPr>
        <w:t xml:space="preserve">Ежедневно 438 детей в России уходят из дома. </w:t>
      </w:r>
    </w:p>
    <w:p w:rsidR="00D56452" w:rsidRPr="00E2483B" w:rsidRDefault="00D56452" w:rsidP="00D56452">
      <w:pPr>
        <w:pStyle w:val="a3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2483B">
        <w:rPr>
          <w:sz w:val="28"/>
          <w:szCs w:val="28"/>
        </w:rPr>
        <w:lastRenderedPageBreak/>
        <w:t xml:space="preserve">Ежедневно 650 детей совершают преступления. </w:t>
      </w:r>
    </w:p>
    <w:p w:rsidR="00D56452" w:rsidRPr="00E2483B" w:rsidRDefault="00D56452" w:rsidP="00D56452">
      <w:pPr>
        <w:pStyle w:val="a3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2483B">
        <w:rPr>
          <w:sz w:val="28"/>
          <w:szCs w:val="28"/>
        </w:rPr>
        <w:t>Ежедневно 1400 детей ставятся инспекцией по делам несовершенн</w:t>
      </w:r>
      <w:r w:rsidRPr="00E2483B">
        <w:rPr>
          <w:sz w:val="28"/>
          <w:szCs w:val="28"/>
        </w:rPr>
        <w:t>о</w:t>
      </w:r>
      <w:r w:rsidRPr="00E2483B">
        <w:rPr>
          <w:sz w:val="28"/>
          <w:szCs w:val="28"/>
        </w:rPr>
        <w:t xml:space="preserve">летних на учет. </w:t>
      </w:r>
    </w:p>
    <w:p w:rsidR="00D56452" w:rsidRPr="00E2483B" w:rsidRDefault="00D56452" w:rsidP="00D56452">
      <w:pPr>
        <w:pStyle w:val="a3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2483B">
        <w:rPr>
          <w:sz w:val="28"/>
          <w:szCs w:val="28"/>
        </w:rPr>
        <w:t>Ежедневно 2625 де</w:t>
      </w:r>
      <w:r>
        <w:rPr>
          <w:sz w:val="28"/>
          <w:szCs w:val="28"/>
        </w:rPr>
        <w:t>тей доставляют в органы милиции</w:t>
      </w:r>
      <w:r w:rsidRPr="00E2483B">
        <w:rPr>
          <w:sz w:val="28"/>
          <w:szCs w:val="28"/>
        </w:rPr>
        <w:t xml:space="preserve">. 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Страшно представить, что это происходит целый год! И, вроде, в выше изл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женных материалах мы выяснили, что, безусловно, семья – участвует в фо</w:t>
      </w:r>
      <w:r>
        <w:rPr>
          <w:rFonts w:ascii="Times New Roman" w:hAnsi="Times New Roman" w:cs="Times New Roman"/>
          <w:iCs/>
          <w:sz w:val="28"/>
          <w:szCs w:val="28"/>
        </w:rPr>
        <w:t>р</w:t>
      </w:r>
      <w:r>
        <w:rPr>
          <w:rFonts w:ascii="Times New Roman" w:hAnsi="Times New Roman" w:cs="Times New Roman"/>
          <w:iCs/>
          <w:sz w:val="28"/>
          <w:szCs w:val="28"/>
        </w:rPr>
        <w:t>мировании личности ребёнка, выявили методы и модели поведения, с пом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щью которых можно воспитать достойного ребёнка, выяснили основные з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>
        <w:rPr>
          <w:rFonts w:ascii="Times New Roman" w:hAnsi="Times New Roman" w:cs="Times New Roman"/>
          <w:iCs/>
          <w:sz w:val="28"/>
          <w:szCs w:val="28"/>
        </w:rPr>
        <w:t xml:space="preserve">дачи семьи, чтобы жизнь ребёнка была счастливой, но что же не так?! </w:t>
      </w:r>
    </w:p>
    <w:p w:rsidR="00D56452" w:rsidRPr="0024468D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 статистике, в число тех, кто причастен к статистике (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указана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выше), отн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сятся и те, кто обитает в благополучной семье. Можем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ли </w:t>
      </w:r>
      <w:r>
        <w:rPr>
          <w:rFonts w:ascii="Times New Roman" w:hAnsi="Times New Roman" w:cs="Times New Roman"/>
          <w:iCs/>
          <w:sz w:val="28"/>
          <w:szCs w:val="28"/>
        </w:rPr>
        <w:t xml:space="preserve">мы определить 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ту 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модель семьи, к которой  можно и стоит стремиться? </w:t>
      </w:r>
      <w:r>
        <w:rPr>
          <w:rFonts w:ascii="Times New Roman" w:hAnsi="Times New Roman" w:cs="Times New Roman"/>
          <w:iCs/>
          <w:sz w:val="28"/>
          <w:szCs w:val="28"/>
        </w:rPr>
        <w:t>Я думаю, что, к сож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>
        <w:rPr>
          <w:rFonts w:ascii="Times New Roman" w:hAnsi="Times New Roman" w:cs="Times New Roman"/>
          <w:iCs/>
          <w:sz w:val="28"/>
          <w:szCs w:val="28"/>
        </w:rPr>
        <w:t>лению, нет. Не думаю, что даже семейный психолог придёт к определённой модели семьи. Ведь нас (людей) миллионы, мы ведём себя по-разному с о</w:t>
      </w:r>
      <w:r>
        <w:rPr>
          <w:rFonts w:ascii="Times New Roman" w:hAnsi="Times New Roman" w:cs="Times New Roman"/>
          <w:iCs/>
          <w:sz w:val="28"/>
          <w:szCs w:val="28"/>
        </w:rPr>
        <w:t>к</w:t>
      </w:r>
      <w:r>
        <w:rPr>
          <w:rFonts w:ascii="Times New Roman" w:hAnsi="Times New Roman" w:cs="Times New Roman"/>
          <w:iCs/>
          <w:sz w:val="28"/>
          <w:szCs w:val="28"/>
        </w:rPr>
        <w:t>ружающими нас людьми, у каждого из нас разные модели поведения, разные определения слова «семья», да и не будем забывать, что условия обитания, воспитания были у всех различными. Хочется верить, что многие обитали в благополучии, но есть же и обратная сторона медали. Формы с</w:t>
      </w:r>
      <w:r w:rsidRPr="0024468D">
        <w:rPr>
          <w:rFonts w:ascii="Times New Roman" w:hAnsi="Times New Roman" w:cs="Times New Roman"/>
          <w:iCs/>
          <w:sz w:val="28"/>
          <w:szCs w:val="28"/>
        </w:rPr>
        <w:t>емейно</w:t>
      </w:r>
      <w:r>
        <w:rPr>
          <w:rFonts w:ascii="Times New Roman" w:hAnsi="Times New Roman" w:cs="Times New Roman"/>
          <w:iCs/>
          <w:sz w:val="28"/>
          <w:szCs w:val="28"/>
        </w:rPr>
        <w:t>го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н</w:t>
      </w:r>
      <w:r w:rsidRPr="0024468D">
        <w:rPr>
          <w:rFonts w:ascii="Times New Roman" w:hAnsi="Times New Roman" w:cs="Times New Roman"/>
          <w:iCs/>
          <w:sz w:val="28"/>
          <w:szCs w:val="28"/>
        </w:rPr>
        <w:t>е</w:t>
      </w:r>
      <w:r w:rsidRPr="0024468D">
        <w:rPr>
          <w:rFonts w:ascii="Times New Roman" w:hAnsi="Times New Roman" w:cs="Times New Roman"/>
          <w:iCs/>
          <w:sz w:val="28"/>
          <w:szCs w:val="28"/>
        </w:rPr>
        <w:t>благополучи</w:t>
      </w:r>
      <w:r>
        <w:rPr>
          <w:rFonts w:ascii="Times New Roman" w:hAnsi="Times New Roman" w:cs="Times New Roman"/>
          <w:iCs/>
          <w:sz w:val="28"/>
          <w:szCs w:val="28"/>
        </w:rPr>
        <w:t xml:space="preserve">я </w:t>
      </w:r>
      <w:r w:rsidRPr="0024468D">
        <w:rPr>
          <w:rFonts w:ascii="Times New Roman" w:hAnsi="Times New Roman" w:cs="Times New Roman"/>
          <w:iCs/>
          <w:sz w:val="28"/>
          <w:szCs w:val="28"/>
        </w:rPr>
        <w:t>довольно многообразны, как многообразны типы и разнови</w:t>
      </w:r>
      <w:r w:rsidRPr="0024468D">
        <w:rPr>
          <w:rFonts w:ascii="Times New Roman" w:hAnsi="Times New Roman" w:cs="Times New Roman"/>
          <w:iCs/>
          <w:sz w:val="28"/>
          <w:szCs w:val="28"/>
        </w:rPr>
        <w:t>д</w:t>
      </w:r>
      <w:r w:rsidRPr="0024468D">
        <w:rPr>
          <w:rFonts w:ascii="Times New Roman" w:hAnsi="Times New Roman" w:cs="Times New Roman"/>
          <w:iCs/>
          <w:sz w:val="28"/>
          <w:szCs w:val="28"/>
        </w:rPr>
        <w:t>ности семейных союзов. При  явном семейном неблагополучии (алкогольная или наркотическая зависимость одного или нескольких ее членов, семейные конфликты, насилие и жестокое обращение с детьми, асоциально-аморальное поведение родителей и т.п.), не возникает сомнения, что такие семьи не м</w:t>
      </w:r>
      <w:r w:rsidRPr="0024468D">
        <w:rPr>
          <w:rFonts w:ascii="Times New Roman" w:hAnsi="Times New Roman" w:cs="Times New Roman"/>
          <w:iCs/>
          <w:sz w:val="28"/>
          <w:szCs w:val="28"/>
        </w:rPr>
        <w:t>о</w:t>
      </w:r>
      <w:r w:rsidRPr="0024468D">
        <w:rPr>
          <w:rFonts w:ascii="Times New Roman" w:hAnsi="Times New Roman" w:cs="Times New Roman"/>
          <w:iCs/>
          <w:sz w:val="28"/>
          <w:szCs w:val="28"/>
        </w:rPr>
        <w:t>гут успешно справляться со своими основными функциями, с</w:t>
      </w:r>
      <w:r>
        <w:rPr>
          <w:rFonts w:ascii="Times New Roman" w:hAnsi="Times New Roman" w:cs="Times New Roman"/>
          <w:iCs/>
          <w:sz w:val="28"/>
          <w:szCs w:val="28"/>
        </w:rPr>
        <w:t>вязанные с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во</w:t>
      </w:r>
      <w:r w:rsidRPr="0024468D">
        <w:rPr>
          <w:rFonts w:ascii="Times New Roman" w:hAnsi="Times New Roman" w:cs="Times New Roman"/>
          <w:iCs/>
          <w:sz w:val="28"/>
          <w:szCs w:val="28"/>
        </w:rPr>
        <w:t>с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питательными задачами, оказывают </w:t>
      </w:r>
      <w:r>
        <w:rPr>
          <w:rFonts w:ascii="Times New Roman" w:hAnsi="Times New Roman" w:cs="Times New Roman"/>
          <w:iCs/>
          <w:sz w:val="28"/>
          <w:szCs w:val="28"/>
        </w:rPr>
        <w:t>губительное влияние на детей</w:t>
      </w:r>
      <w:r w:rsidRPr="0024468D">
        <w:rPr>
          <w:rFonts w:ascii="Times New Roman" w:hAnsi="Times New Roman" w:cs="Times New Roman"/>
          <w:iCs/>
          <w:sz w:val="28"/>
          <w:szCs w:val="28"/>
        </w:rPr>
        <w:t>. Внешне респектабельные, семьи со скрытым неблагополучием не менее опасны в плане воздействия на нравственное становление личности ребенка, а в нек</w:t>
      </w:r>
      <w:r w:rsidRPr="0024468D">
        <w:rPr>
          <w:rFonts w:ascii="Times New Roman" w:hAnsi="Times New Roman" w:cs="Times New Roman"/>
          <w:iCs/>
          <w:sz w:val="28"/>
          <w:szCs w:val="28"/>
        </w:rPr>
        <w:t>о</w:t>
      </w:r>
      <w:r w:rsidRPr="0024468D">
        <w:rPr>
          <w:rFonts w:ascii="Times New Roman" w:hAnsi="Times New Roman" w:cs="Times New Roman"/>
          <w:iCs/>
          <w:sz w:val="28"/>
          <w:szCs w:val="28"/>
        </w:rPr>
        <w:t>торых случаях, пожалуй, даже более вредны, потому что демонстрируют д</w:t>
      </w:r>
      <w:r w:rsidRPr="0024468D">
        <w:rPr>
          <w:rFonts w:ascii="Times New Roman" w:hAnsi="Times New Roman" w:cs="Times New Roman"/>
          <w:iCs/>
          <w:sz w:val="28"/>
          <w:szCs w:val="28"/>
        </w:rPr>
        <w:t>е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тям “двойную </w:t>
      </w:r>
      <w:r w:rsidRPr="0024468D">
        <w:rPr>
          <w:rFonts w:ascii="Times New Roman" w:hAnsi="Times New Roman" w:cs="Times New Roman"/>
          <w:iCs/>
          <w:sz w:val="28"/>
          <w:szCs w:val="28"/>
        </w:rPr>
        <w:lastRenderedPageBreak/>
        <w:t>мораль”, которую те довольно быстро усваивают и делают з</w:t>
      </w:r>
      <w:r w:rsidRPr="0024468D">
        <w:rPr>
          <w:rFonts w:ascii="Times New Roman" w:hAnsi="Times New Roman" w:cs="Times New Roman"/>
          <w:iCs/>
          <w:sz w:val="28"/>
          <w:szCs w:val="28"/>
        </w:rPr>
        <w:t>а</w:t>
      </w:r>
      <w:r w:rsidRPr="0024468D">
        <w:rPr>
          <w:rFonts w:ascii="Times New Roman" w:hAnsi="Times New Roman" w:cs="Times New Roman"/>
          <w:iCs/>
          <w:sz w:val="28"/>
          <w:szCs w:val="28"/>
        </w:rPr>
        <w:t>коном своей жизни в отношениях с окружающими.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Причины </w:t>
      </w:r>
      <w:r w:rsidRPr="0024468D">
        <w:rPr>
          <w:rFonts w:ascii="Times New Roman" w:hAnsi="Times New Roman" w:cs="Times New Roman"/>
          <w:iCs/>
          <w:sz w:val="28"/>
          <w:szCs w:val="28"/>
        </w:rPr>
        <w:t>семейного неблагополучия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различны.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Резкие перемены в эконом</w:t>
      </w:r>
      <w:r w:rsidRPr="0024468D">
        <w:rPr>
          <w:rFonts w:ascii="Times New Roman" w:hAnsi="Times New Roman" w:cs="Times New Roman"/>
          <w:iCs/>
          <w:sz w:val="28"/>
          <w:szCs w:val="28"/>
        </w:rPr>
        <w:t>и</w:t>
      </w:r>
      <w:r w:rsidRPr="0024468D">
        <w:rPr>
          <w:rFonts w:ascii="Times New Roman" w:hAnsi="Times New Roman" w:cs="Times New Roman"/>
          <w:iCs/>
          <w:sz w:val="28"/>
          <w:szCs w:val="28"/>
        </w:rPr>
        <w:t>ке, политике и социальной сфере в России негативно отразились не только на материальной стороне семьи, но и на взаимоотношениях ее членов, и прежде всего родителей и детей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Во-первых,</w:t>
      </w:r>
      <w:r>
        <w:rPr>
          <w:rFonts w:ascii="Times New Roman" w:hAnsi="Times New Roman" w:cs="Times New Roman"/>
          <w:iCs/>
          <w:sz w:val="28"/>
          <w:szCs w:val="28"/>
        </w:rPr>
        <w:t xml:space="preserve"> всё более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увеличи</w:t>
      </w:r>
      <w:r>
        <w:rPr>
          <w:rFonts w:ascii="Times New Roman" w:hAnsi="Times New Roman" w:cs="Times New Roman"/>
          <w:iCs/>
          <w:sz w:val="28"/>
          <w:szCs w:val="28"/>
        </w:rPr>
        <w:t>вается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разрыв между жизненными ценностями разных поколений. 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24468D">
        <w:rPr>
          <w:rFonts w:ascii="Times New Roman" w:hAnsi="Times New Roman" w:cs="Times New Roman"/>
          <w:iCs/>
          <w:sz w:val="28"/>
          <w:szCs w:val="28"/>
        </w:rPr>
        <w:t>Во-вторых, возрас</w:t>
      </w:r>
      <w:r>
        <w:rPr>
          <w:rFonts w:ascii="Times New Roman" w:hAnsi="Times New Roman" w:cs="Times New Roman"/>
          <w:iCs/>
          <w:sz w:val="28"/>
          <w:szCs w:val="28"/>
        </w:rPr>
        <w:t>тает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уровень притязаний со стороны родителей к своим д</w:t>
      </w:r>
      <w:r w:rsidRPr="0024468D">
        <w:rPr>
          <w:rFonts w:ascii="Times New Roman" w:hAnsi="Times New Roman" w:cs="Times New Roman"/>
          <w:iCs/>
          <w:sz w:val="28"/>
          <w:szCs w:val="28"/>
        </w:rPr>
        <w:t>е</w:t>
      </w:r>
      <w:r w:rsidRPr="0024468D">
        <w:rPr>
          <w:rFonts w:ascii="Times New Roman" w:hAnsi="Times New Roman" w:cs="Times New Roman"/>
          <w:iCs/>
          <w:sz w:val="28"/>
          <w:szCs w:val="28"/>
        </w:rPr>
        <w:t>тям в условиях дифференцированного обучения в общеобразовательных школах, гимназиях, лицеях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56452" w:rsidRPr="0024468D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24468D">
        <w:rPr>
          <w:rFonts w:ascii="Times New Roman" w:hAnsi="Times New Roman" w:cs="Times New Roman"/>
          <w:iCs/>
          <w:sz w:val="28"/>
          <w:szCs w:val="28"/>
        </w:rPr>
        <w:t>-третьих, воздействие завышенных социальных требований.</w:t>
      </w:r>
    </w:p>
    <w:p w:rsidR="00D56452" w:rsidRPr="0024468D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Следствием всего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 этого возросла напряженность в общении родителей с детьми, резко увеличился уровень тревожности уже в начальной школе. </w:t>
      </w:r>
      <w:r>
        <w:rPr>
          <w:rFonts w:ascii="Times New Roman" w:hAnsi="Times New Roman" w:cs="Times New Roman"/>
          <w:iCs/>
          <w:sz w:val="28"/>
          <w:szCs w:val="28"/>
        </w:rPr>
        <w:t>Р</w:t>
      </w:r>
      <w:r w:rsidRPr="0024468D">
        <w:rPr>
          <w:rFonts w:ascii="Times New Roman" w:hAnsi="Times New Roman" w:cs="Times New Roman"/>
          <w:iCs/>
          <w:sz w:val="28"/>
          <w:szCs w:val="28"/>
        </w:rPr>
        <w:t>одители не располагают достаточным временем для выполнения воспитател</w:t>
      </w:r>
      <w:r w:rsidRPr="0024468D">
        <w:rPr>
          <w:rFonts w:ascii="Times New Roman" w:hAnsi="Times New Roman" w:cs="Times New Roman"/>
          <w:iCs/>
          <w:sz w:val="28"/>
          <w:szCs w:val="28"/>
        </w:rPr>
        <w:t>ь</w:t>
      </w:r>
      <w:r w:rsidRPr="0024468D">
        <w:rPr>
          <w:rFonts w:ascii="Times New Roman" w:hAnsi="Times New Roman" w:cs="Times New Roman"/>
          <w:iCs/>
          <w:sz w:val="28"/>
          <w:szCs w:val="28"/>
        </w:rPr>
        <w:t>ной работы в необходимом объеме из-за дополнительной нагрузки в профе</w:t>
      </w:r>
      <w:r w:rsidRPr="0024468D">
        <w:rPr>
          <w:rFonts w:ascii="Times New Roman" w:hAnsi="Times New Roman" w:cs="Times New Roman"/>
          <w:iCs/>
          <w:sz w:val="28"/>
          <w:szCs w:val="28"/>
        </w:rPr>
        <w:t>с</w:t>
      </w:r>
      <w:r w:rsidRPr="0024468D">
        <w:rPr>
          <w:rFonts w:ascii="Times New Roman" w:hAnsi="Times New Roman" w:cs="Times New Roman"/>
          <w:iCs/>
          <w:sz w:val="28"/>
          <w:szCs w:val="28"/>
        </w:rPr>
        <w:t xml:space="preserve">сиональной деятельности, значительно возросшей в последние годы. </w:t>
      </w:r>
      <w:r>
        <w:rPr>
          <w:rFonts w:ascii="Times New Roman" w:hAnsi="Times New Roman" w:cs="Times New Roman"/>
          <w:iCs/>
          <w:sz w:val="28"/>
          <w:szCs w:val="28"/>
        </w:rPr>
        <w:t>М</w:t>
      </w:r>
      <w:r w:rsidRPr="0024468D">
        <w:rPr>
          <w:rFonts w:ascii="Times New Roman" w:hAnsi="Times New Roman" w:cs="Times New Roman"/>
          <w:iCs/>
          <w:sz w:val="28"/>
          <w:szCs w:val="28"/>
        </w:rPr>
        <w:t>ногие родители не обладают достаточными знаниями, позволяющими решить ту или иную конкретную проблему, часто неожиданно возникшую в семейных отношениях.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24468D">
        <w:rPr>
          <w:rFonts w:ascii="Times New Roman" w:hAnsi="Times New Roman" w:cs="Times New Roman"/>
          <w:iCs/>
          <w:sz w:val="28"/>
          <w:szCs w:val="28"/>
        </w:rPr>
        <w:t>Поскольку в настоящее время давление на российскую семью с каждым днем растет, и большая его доля приходится на детей, имеет смысл обратить вн</w:t>
      </w:r>
      <w:r w:rsidRPr="0024468D">
        <w:rPr>
          <w:rFonts w:ascii="Times New Roman" w:hAnsi="Times New Roman" w:cs="Times New Roman"/>
          <w:iCs/>
          <w:sz w:val="28"/>
          <w:szCs w:val="28"/>
        </w:rPr>
        <w:t>и</w:t>
      </w:r>
      <w:r w:rsidRPr="0024468D">
        <w:rPr>
          <w:rFonts w:ascii="Times New Roman" w:hAnsi="Times New Roman" w:cs="Times New Roman"/>
          <w:iCs/>
          <w:sz w:val="28"/>
          <w:szCs w:val="28"/>
        </w:rPr>
        <w:t>мание именно на эту категорию российских граждан, которые нуждаются в особой защите не только от сложностей жизни, а зачастую и от своих собс</w:t>
      </w:r>
      <w:r w:rsidRPr="0024468D">
        <w:rPr>
          <w:rFonts w:ascii="Times New Roman" w:hAnsi="Times New Roman" w:cs="Times New Roman"/>
          <w:iCs/>
          <w:sz w:val="28"/>
          <w:szCs w:val="28"/>
        </w:rPr>
        <w:t>т</w:t>
      </w:r>
      <w:r w:rsidRPr="0024468D">
        <w:rPr>
          <w:rFonts w:ascii="Times New Roman" w:hAnsi="Times New Roman" w:cs="Times New Roman"/>
          <w:iCs/>
          <w:sz w:val="28"/>
          <w:szCs w:val="28"/>
        </w:rPr>
        <w:t>венных родителей.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D56452" w:rsidRDefault="00D56452" w:rsidP="00D56452">
      <w:pPr>
        <w:spacing w:line="360" w:lineRule="auto"/>
        <w:ind w:hanging="1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ВЫВОДЫ ПО ГЛАВЕ </w:t>
      </w:r>
      <w:r w:rsidRPr="001711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7112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56452" w:rsidRPr="00171124" w:rsidRDefault="00D56452" w:rsidP="00D56452">
      <w:pPr>
        <w:spacing w:line="360" w:lineRule="auto"/>
        <w:ind w:hanging="11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</w:t>
      </w:r>
      <w:r w:rsidRPr="00C6577A">
        <w:t xml:space="preserve"> </w:t>
      </w:r>
      <w:r w:rsidRPr="00C6577A">
        <w:rPr>
          <w:rFonts w:ascii="Times New Roman" w:eastAsia="Calibri" w:hAnsi="Times New Roman" w:cs="Times New Roman"/>
          <w:sz w:val="28"/>
          <w:szCs w:val="28"/>
        </w:rPr>
        <w:t>II главе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мы выяснили, что</w:t>
      </w:r>
      <w:r w:rsidRPr="00C657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6577A">
        <w:rPr>
          <w:rFonts w:ascii="Times New Roman" w:eastAsia="Calibri" w:hAnsi="Times New Roman" w:cs="Times New Roman"/>
          <w:sz w:val="28"/>
          <w:szCs w:val="28"/>
        </w:rPr>
        <w:t>спользовани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различных методов воспитания </w:t>
      </w:r>
      <w:r w:rsidRPr="00C6577A">
        <w:rPr>
          <w:rFonts w:ascii="Times New Roman" w:eastAsia="Calibri" w:hAnsi="Times New Roman" w:cs="Times New Roman"/>
          <w:sz w:val="28"/>
          <w:szCs w:val="28"/>
        </w:rPr>
        <w:t>зависит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различных факторов. Более того, пришли к выводу о том, что к каждому ребёнку требуется определённый подход с подбором методов воспитания. Научились выделять методы влияния на детей младшего и школьного возраста. Разобрались, что физическое наказание – не эффективный метод воспитания, которого можно избежать, следуя правилам, описанным выше. Рассмотрели статистику о количестве неблагоприятных семей и причинах ухода детей в младшем и школьном возрасте из дома. </w:t>
      </w:r>
    </w:p>
    <w:p w:rsidR="00D56452" w:rsidRPr="0024468D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D56452" w:rsidRPr="00E2483B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b/>
          <w:iCs/>
          <w:sz w:val="36"/>
          <w:szCs w:val="36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56452" w:rsidRDefault="00D56452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171124" w:rsidRPr="00171124" w:rsidRDefault="00171124" w:rsidP="00D56452">
      <w:p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iCs/>
          <w:sz w:val="28"/>
          <w:szCs w:val="28"/>
        </w:rPr>
        <w:t>ЗАКЛЮЧЕНИЕ</w:t>
      </w:r>
    </w:p>
    <w:p w:rsidR="00D56452" w:rsidRDefault="00D56452" w:rsidP="00D56452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D1D1F">
        <w:rPr>
          <w:rFonts w:ascii="Times New Roman" w:hAnsi="Times New Roman" w:cs="Times New Roman"/>
          <w:i/>
          <w:iCs/>
          <w:sz w:val="28"/>
          <w:szCs w:val="28"/>
        </w:rPr>
        <w:t>«Воспитывая детей, нынешние родители воспитывают будущую историю нашей страны, и, значит, и историю мира»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56452" w:rsidRDefault="00D56452" w:rsidP="00D56452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А.С. Макаренко </w:t>
      </w:r>
    </w:p>
    <w:p w:rsidR="00D56452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93070D">
        <w:rPr>
          <w:rFonts w:ascii="Times New Roman" w:hAnsi="Times New Roman" w:cs="Times New Roman"/>
          <w:iCs/>
          <w:sz w:val="28"/>
          <w:szCs w:val="28"/>
        </w:rPr>
        <w:t>Заканчивая</w:t>
      </w:r>
      <w:r>
        <w:rPr>
          <w:rFonts w:ascii="Times New Roman" w:hAnsi="Times New Roman" w:cs="Times New Roman"/>
          <w:iCs/>
          <w:sz w:val="28"/>
          <w:szCs w:val="28"/>
        </w:rPr>
        <w:t xml:space="preserve"> исследование курсовой работы по теме «Роль семьи в формир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вании личности ребёнка» можно подвести главный итог - с</w:t>
      </w:r>
      <w:r w:rsidRPr="00845B48">
        <w:rPr>
          <w:rFonts w:ascii="Times New Roman" w:hAnsi="Times New Roman" w:cs="Times New Roman"/>
          <w:iCs/>
          <w:sz w:val="28"/>
          <w:szCs w:val="28"/>
        </w:rPr>
        <w:t>емья имеет коло</w:t>
      </w:r>
      <w:r w:rsidRPr="00845B48">
        <w:rPr>
          <w:rFonts w:ascii="Times New Roman" w:hAnsi="Times New Roman" w:cs="Times New Roman"/>
          <w:iCs/>
          <w:sz w:val="28"/>
          <w:szCs w:val="28"/>
        </w:rPr>
        <w:t>с</w:t>
      </w:r>
      <w:r w:rsidRPr="00845B48">
        <w:rPr>
          <w:rFonts w:ascii="Times New Roman" w:hAnsi="Times New Roman" w:cs="Times New Roman"/>
          <w:iCs/>
          <w:sz w:val="28"/>
          <w:szCs w:val="28"/>
        </w:rPr>
        <w:t>сальное значение в формировании личности ребёнка</w:t>
      </w:r>
      <w:r>
        <w:rPr>
          <w:rFonts w:ascii="Times New Roman" w:hAnsi="Times New Roman" w:cs="Times New Roman"/>
          <w:iCs/>
          <w:sz w:val="28"/>
          <w:szCs w:val="28"/>
        </w:rPr>
        <w:t>. И чем больше вним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>
        <w:rPr>
          <w:rFonts w:ascii="Times New Roman" w:hAnsi="Times New Roman" w:cs="Times New Roman"/>
          <w:iCs/>
          <w:sz w:val="28"/>
          <w:szCs w:val="28"/>
        </w:rPr>
        <w:t>ния наше правительство начнёт уделять семьям, будь то многодетным или семьям с одним ребёнком, тем больше начнёт появляться «позитивных с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>мей», семей, где у родителей будет сполна хватать времени для воспитания своих детей, будет хватать бюджетных средств, для его обеспечения. Может тогда у наших детей с раннего возраста начнут откладываться в голове мы</w:t>
      </w:r>
      <w:r>
        <w:rPr>
          <w:rFonts w:ascii="Times New Roman" w:hAnsi="Times New Roman" w:cs="Times New Roman"/>
          <w:iCs/>
          <w:sz w:val="28"/>
          <w:szCs w:val="28"/>
        </w:rPr>
        <w:t>с</w:t>
      </w:r>
      <w:r>
        <w:rPr>
          <w:rFonts w:ascii="Times New Roman" w:hAnsi="Times New Roman" w:cs="Times New Roman"/>
          <w:iCs/>
          <w:sz w:val="28"/>
          <w:szCs w:val="28"/>
        </w:rPr>
        <w:t>ли, что да, семья это важно! Что важно не только воспроизвести на свет своё чадо, но ему нужно посвятить себя, чтобы он на протяжении всей жизни г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 xml:space="preserve">ворил родителям благодарности за свою жизнь, чтобы он мог оказать то же внимание, проявить свою любовь к своим уже пожилым родителям. </w:t>
      </w:r>
    </w:p>
    <w:p w:rsidR="00D56452" w:rsidRPr="00845B48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Я считаю, что нам с вами, современному поколению, стоит больше уделять внимания семейным вопросам. Создавать различные программы помощи, объединяться и стремиться помогать, ведь даже какая – то мелочь, как мы знаем, иной раз может спасти жизнь, а вместе мы сможем спасти чью-то с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>мью или наоборот поспособствовать её появлению.</w:t>
      </w:r>
    </w:p>
    <w:p w:rsidR="00D56452" w:rsidRPr="008620F6" w:rsidRDefault="00D56452" w:rsidP="00D56452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Я не хочу даже верить в то, что у родителей совсем нет времени на своих д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 xml:space="preserve">тей. Я считаю, что они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обязаны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находится рядом со своим ребёнком, когда ему это необходимо, а в раннем возрасте тем более! В нашем мире пора м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 xml:space="preserve">нять приоритеты. Хочется, чтобы создание семьи у молодых людей стало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>ц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 xml:space="preserve">лью номер один! В очередной раз повторюсь, что семья – это первая ячейка, которая знакомит ребёнка с окружающим миром. </w:t>
      </w:r>
      <w:r w:rsidRPr="004F41CD">
        <w:rPr>
          <w:rFonts w:ascii="Times New Roman" w:hAnsi="Times New Roman" w:cs="Times New Roman"/>
          <w:iCs/>
          <w:sz w:val="28"/>
          <w:szCs w:val="28"/>
        </w:rPr>
        <w:t xml:space="preserve">Если не будет первой </w:t>
      </w:r>
      <w:r>
        <w:rPr>
          <w:rFonts w:ascii="Times New Roman" w:hAnsi="Times New Roman" w:cs="Times New Roman"/>
          <w:iCs/>
          <w:sz w:val="28"/>
          <w:szCs w:val="28"/>
        </w:rPr>
        <w:t>яче</w:t>
      </w:r>
      <w:r>
        <w:rPr>
          <w:rFonts w:ascii="Times New Roman" w:hAnsi="Times New Roman" w:cs="Times New Roman"/>
          <w:iCs/>
          <w:sz w:val="28"/>
          <w:szCs w:val="28"/>
        </w:rPr>
        <w:t>й</w:t>
      </w:r>
      <w:r>
        <w:rPr>
          <w:rFonts w:ascii="Times New Roman" w:hAnsi="Times New Roman" w:cs="Times New Roman"/>
          <w:iCs/>
          <w:sz w:val="28"/>
          <w:szCs w:val="28"/>
        </w:rPr>
        <w:t>ки</w:t>
      </w:r>
      <w:r w:rsidRPr="004F41CD">
        <w:rPr>
          <w:rFonts w:ascii="Times New Roman" w:hAnsi="Times New Roman" w:cs="Times New Roman"/>
          <w:iCs/>
          <w:sz w:val="28"/>
          <w:szCs w:val="28"/>
        </w:rPr>
        <w:t>, то не будет главного — хорошего человека.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71124" w:rsidRPr="00171124" w:rsidRDefault="00171124" w:rsidP="0017112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Default="00171124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452" w:rsidRDefault="00D56452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452" w:rsidRPr="00171124" w:rsidRDefault="00D56452" w:rsidP="00171124">
      <w:pPr>
        <w:tabs>
          <w:tab w:val="left" w:pos="32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124" w:rsidRPr="00171124" w:rsidRDefault="00171124" w:rsidP="00171124">
      <w:pPr>
        <w:tabs>
          <w:tab w:val="left" w:pos="3285"/>
        </w:tabs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112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ИСПОЛЬЗОВАННОЙ ЛИТЕРАТУРЫ И ИСТОЧНИКОВ</w:t>
      </w:r>
    </w:p>
    <w:p w:rsidR="00171124" w:rsidRDefault="00171124" w:rsidP="00171124">
      <w:pPr>
        <w:numPr>
          <w:ilvl w:val="0"/>
          <w:numId w:val="18"/>
        </w:numPr>
        <w:tabs>
          <w:tab w:val="left" w:pos="3285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5" w:history="1">
        <w:r w:rsidRPr="00171124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https://ru.wikipedia.org/wiki/%D0%91%D0%B0%D1%83%D0%BC%D1%80%D0</w:t>
        </w:r>
        <w:r w:rsidRPr="00171124">
          <w:rPr>
            <w:rFonts w:ascii="Times New Roman" w:eastAsia="Calibri" w:hAnsi="Times New Roman" w:cs="Times New Roman"/>
            <w:color w:val="0000FF"/>
            <w:sz w:val="28"/>
            <w:u w:val="single"/>
          </w:rPr>
          <w:t>%</w:t>
        </w:r>
        <w:r w:rsidRPr="00171124">
          <w:rPr>
            <w:rFonts w:ascii="Times New Roman" w:eastAsia="Calibri" w:hAnsi="Times New Roman" w:cs="Times New Roman"/>
            <w:color w:val="0000FF"/>
            <w:sz w:val="28"/>
            <w:u w:val="single"/>
          </w:rPr>
          <w:t>B8%D0%BD%D0%B4,_%D0%94%D0%B8%D0%B0%D0%BD%D0%</w:t>
        </w:r>
        <w:r w:rsidRPr="00171124">
          <w:rPr>
            <w:rFonts w:ascii="Times New Roman" w:eastAsia="Calibri" w:hAnsi="Times New Roman" w:cs="Times New Roman"/>
            <w:color w:val="0000FF"/>
            <w:sz w:val="28"/>
            <w:u w:val="single"/>
          </w:rPr>
          <w:t>B</w:t>
        </w:r>
        <w:r w:rsidRPr="00171124">
          <w:rPr>
            <w:rFonts w:ascii="Times New Roman" w:eastAsia="Calibri" w:hAnsi="Times New Roman" w:cs="Times New Roman"/>
            <w:color w:val="0000FF"/>
            <w:sz w:val="28"/>
            <w:u w:val="single"/>
          </w:rPr>
          <w:t>0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– статья «Диана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Баумринд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D56452" w:rsidRPr="00171124" w:rsidRDefault="00D56452" w:rsidP="00171124">
      <w:pPr>
        <w:numPr>
          <w:ilvl w:val="0"/>
          <w:numId w:val="18"/>
        </w:numPr>
        <w:tabs>
          <w:tab w:val="left" w:pos="3285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9ED">
        <w:rPr>
          <w:rFonts w:ascii="Times New Roman" w:hAnsi="Times New Roman" w:cs="Times New Roman"/>
          <w:sz w:val="28"/>
          <w:szCs w:val="28"/>
        </w:rPr>
        <w:t>Крылова Т.А</w:t>
      </w:r>
      <w:r>
        <w:rPr>
          <w:rFonts w:ascii="Times New Roman" w:hAnsi="Times New Roman" w:cs="Times New Roman"/>
          <w:sz w:val="28"/>
          <w:szCs w:val="28"/>
        </w:rPr>
        <w:t>., к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сихол.н., доцент, научный </w:t>
      </w:r>
      <w:r w:rsidRPr="00D969ED">
        <w:rPr>
          <w:rFonts w:ascii="Times New Roman" w:hAnsi="Times New Roman" w:cs="Times New Roman"/>
          <w:sz w:val="28"/>
          <w:szCs w:val="28"/>
        </w:rPr>
        <w:t>сотрудник лаборатории ко</w:t>
      </w:r>
      <w:r w:rsidRPr="00D969ED">
        <w:rPr>
          <w:rFonts w:ascii="Times New Roman" w:hAnsi="Times New Roman" w:cs="Times New Roman"/>
          <w:sz w:val="28"/>
          <w:szCs w:val="28"/>
        </w:rPr>
        <w:t>м</w:t>
      </w:r>
      <w:r w:rsidRPr="00D969ED">
        <w:rPr>
          <w:rFonts w:ascii="Times New Roman" w:hAnsi="Times New Roman" w:cs="Times New Roman"/>
          <w:sz w:val="28"/>
          <w:szCs w:val="28"/>
        </w:rPr>
        <w:t>плекс</w:t>
      </w:r>
      <w:r>
        <w:rPr>
          <w:rFonts w:ascii="Times New Roman" w:hAnsi="Times New Roman" w:cs="Times New Roman"/>
          <w:sz w:val="28"/>
          <w:szCs w:val="28"/>
        </w:rPr>
        <w:t xml:space="preserve">ного сопровождения региональной </w:t>
      </w:r>
      <w:r w:rsidRPr="00D969ED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 xml:space="preserve">ы образования АОУ ВО ДПО «ВИРО», </w:t>
      </w:r>
      <w:r w:rsidRPr="00D969ED">
        <w:rPr>
          <w:rFonts w:ascii="Times New Roman" w:hAnsi="Times New Roman" w:cs="Times New Roman"/>
          <w:sz w:val="28"/>
          <w:szCs w:val="28"/>
        </w:rPr>
        <w:t>Воронина Е.А., к.п.н., зав. лабораторией воспитания и социализ</w:t>
      </w:r>
      <w:r w:rsidRPr="00D969E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  <w:r w:rsidRPr="00D969ED">
        <w:rPr>
          <w:rFonts w:ascii="Times New Roman" w:hAnsi="Times New Roman" w:cs="Times New Roman"/>
          <w:sz w:val="28"/>
          <w:szCs w:val="28"/>
        </w:rPr>
        <w:t>АОУ ВО ДПО «ВИРО</w:t>
      </w:r>
      <w:r>
        <w:rPr>
          <w:rFonts w:ascii="Times New Roman" w:hAnsi="Times New Roman" w:cs="Times New Roman"/>
          <w:sz w:val="28"/>
          <w:szCs w:val="28"/>
        </w:rPr>
        <w:t xml:space="preserve">» - «Методические рекомендации </w:t>
      </w:r>
      <w:r w:rsidRPr="00D969ED">
        <w:rPr>
          <w:rFonts w:ascii="Times New Roman" w:hAnsi="Times New Roman" w:cs="Times New Roman"/>
          <w:sz w:val="28"/>
          <w:szCs w:val="28"/>
        </w:rPr>
        <w:t>по взаимодейс</w:t>
      </w:r>
      <w:r w:rsidRPr="00D969ED">
        <w:rPr>
          <w:rFonts w:ascii="Times New Roman" w:hAnsi="Times New Roman" w:cs="Times New Roman"/>
          <w:sz w:val="28"/>
          <w:szCs w:val="28"/>
        </w:rPr>
        <w:t>т</w:t>
      </w:r>
      <w:r w:rsidRPr="00D969ED">
        <w:rPr>
          <w:rFonts w:ascii="Times New Roman" w:hAnsi="Times New Roman" w:cs="Times New Roman"/>
          <w:sz w:val="28"/>
          <w:szCs w:val="28"/>
        </w:rPr>
        <w:t xml:space="preserve">вию образовательных учреждений с </w:t>
      </w:r>
      <w:r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Pr="00D969ED">
        <w:rPr>
          <w:rFonts w:ascii="Times New Roman" w:hAnsi="Times New Roman" w:cs="Times New Roman"/>
          <w:sz w:val="28"/>
          <w:szCs w:val="28"/>
        </w:rPr>
        <w:t>внутренних дел по профила</w:t>
      </w:r>
      <w:r w:rsidRPr="00D969ED">
        <w:rPr>
          <w:rFonts w:ascii="Times New Roman" w:hAnsi="Times New Roman" w:cs="Times New Roman"/>
          <w:sz w:val="28"/>
          <w:szCs w:val="28"/>
        </w:rPr>
        <w:t>к</w:t>
      </w:r>
      <w:r w:rsidRPr="00D969ED">
        <w:rPr>
          <w:rFonts w:ascii="Times New Roman" w:hAnsi="Times New Roman" w:cs="Times New Roman"/>
          <w:sz w:val="28"/>
          <w:szCs w:val="28"/>
        </w:rPr>
        <w:t>тике ухода детей из семей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71124" w:rsidRPr="00171124" w:rsidRDefault="00171124" w:rsidP="00171124">
      <w:pPr>
        <w:numPr>
          <w:ilvl w:val="0"/>
          <w:numId w:val="18"/>
        </w:numPr>
        <w:tabs>
          <w:tab w:val="left" w:pos="3285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Луковцева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 К. «Психология и педагогика. Курс лекций» </w:t>
      </w:r>
    </w:p>
    <w:p w:rsidR="00171124" w:rsidRDefault="00171124" w:rsidP="00171124">
      <w:pPr>
        <w:numPr>
          <w:ilvl w:val="0"/>
          <w:numId w:val="18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Подласый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И. А</w:t>
      </w:r>
      <w:r w:rsidR="00666F2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66F23" w:rsidRPr="00666F23">
        <w:rPr>
          <w:rFonts w:ascii="Times New Roman" w:eastAsia="Calibri" w:hAnsi="Times New Roman" w:cs="Times New Roman"/>
          <w:sz w:val="28"/>
          <w:szCs w:val="28"/>
        </w:rPr>
        <w:t>Педагогика: 100 вопросов - 100 ответов: учеб</w:t>
      </w:r>
      <w:r w:rsidR="00666F23">
        <w:rPr>
          <w:rFonts w:ascii="Times New Roman" w:eastAsia="Calibri" w:hAnsi="Times New Roman" w:cs="Times New Roman"/>
          <w:sz w:val="28"/>
          <w:szCs w:val="28"/>
        </w:rPr>
        <w:t xml:space="preserve">ное </w:t>
      </w:r>
      <w:r w:rsidR="00666F23" w:rsidRPr="00666F23">
        <w:rPr>
          <w:rFonts w:ascii="Times New Roman" w:eastAsia="Calibri" w:hAnsi="Times New Roman" w:cs="Times New Roman"/>
          <w:sz w:val="28"/>
          <w:szCs w:val="28"/>
        </w:rPr>
        <w:t>пособие для вузов</w:t>
      </w:r>
      <w:r w:rsidR="00666F23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171124" w:rsidRPr="00171124" w:rsidRDefault="00171124" w:rsidP="00171124">
      <w:pPr>
        <w:numPr>
          <w:ilvl w:val="0"/>
          <w:numId w:val="18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Сластенин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В. А., И.Ф. Исаев, А. И. Мищенко, Е.Н. </w:t>
      </w:r>
      <w:proofErr w:type="spellStart"/>
      <w:r w:rsidRPr="00171124">
        <w:rPr>
          <w:rFonts w:ascii="Times New Roman" w:eastAsia="Calibri" w:hAnsi="Times New Roman" w:cs="Times New Roman"/>
          <w:sz w:val="28"/>
          <w:szCs w:val="28"/>
        </w:rPr>
        <w:t>Шиянов</w:t>
      </w:r>
      <w:proofErr w:type="spell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– «</w:t>
      </w:r>
      <w:proofErr w:type="gramStart"/>
      <w:r w:rsidRPr="00171124">
        <w:rPr>
          <w:rFonts w:ascii="Times New Roman" w:eastAsia="Calibri" w:hAnsi="Times New Roman" w:cs="Times New Roman"/>
          <w:sz w:val="28"/>
          <w:szCs w:val="28"/>
        </w:rPr>
        <w:t>Учебное</w:t>
      </w:r>
      <w:proofErr w:type="gramEnd"/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 пособие по педагогике» </w:t>
      </w:r>
    </w:p>
    <w:p w:rsidR="00171124" w:rsidRPr="00171124" w:rsidRDefault="00171124" w:rsidP="00171124">
      <w:pPr>
        <w:numPr>
          <w:ilvl w:val="0"/>
          <w:numId w:val="18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Соловьев Н.Я. </w:t>
      </w:r>
      <w:r w:rsidR="00D56452">
        <w:rPr>
          <w:rFonts w:ascii="Times New Roman" w:eastAsia="Calibri" w:hAnsi="Times New Roman" w:cs="Times New Roman"/>
          <w:sz w:val="28"/>
          <w:szCs w:val="28"/>
        </w:rPr>
        <w:t>«</w:t>
      </w:r>
      <w:r w:rsidRPr="00171124">
        <w:rPr>
          <w:rFonts w:ascii="Times New Roman" w:eastAsia="Calibri" w:hAnsi="Times New Roman" w:cs="Times New Roman"/>
          <w:sz w:val="28"/>
          <w:szCs w:val="28"/>
        </w:rPr>
        <w:t>Брак и семья сегодня</w:t>
      </w:r>
      <w:r w:rsidR="00D56452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71124" w:rsidRPr="00171124" w:rsidRDefault="00171124" w:rsidP="00171124">
      <w:pPr>
        <w:numPr>
          <w:ilvl w:val="0"/>
          <w:numId w:val="18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 xml:space="preserve">Сорокин П.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71124">
        <w:rPr>
          <w:rFonts w:ascii="Times New Roman" w:eastAsia="Calibri" w:hAnsi="Times New Roman" w:cs="Times New Roman"/>
          <w:sz w:val="28"/>
          <w:szCs w:val="28"/>
        </w:rPr>
        <w:t>Кризис современной семьи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71124" w:rsidRPr="00171124" w:rsidRDefault="00171124" w:rsidP="00171124">
      <w:pPr>
        <w:numPr>
          <w:ilvl w:val="0"/>
          <w:numId w:val="18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24">
        <w:rPr>
          <w:rFonts w:ascii="Times New Roman" w:eastAsia="Calibri" w:hAnsi="Times New Roman" w:cs="Times New Roman"/>
          <w:sz w:val="28"/>
          <w:szCs w:val="28"/>
        </w:rPr>
        <w:t>Фёдоров А. Н. - «Обществознание. Курс лекций»</w:t>
      </w:r>
    </w:p>
    <w:p w:rsidR="00A034F3" w:rsidRDefault="00A034F3"/>
    <w:sectPr w:rsidR="00A034F3" w:rsidSect="00653FE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A2B" w:rsidRDefault="00593710" w:rsidP="006B4E83">
    <w:pPr>
      <w:pStyle w:val="a7"/>
      <w:tabs>
        <w:tab w:val="clear" w:pos="4677"/>
        <w:tab w:val="clear" w:pos="9355"/>
        <w:tab w:val="right" w:pos="4395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6452">
      <w:rPr>
        <w:noProof/>
      </w:rPr>
      <w:t>25</w:t>
    </w:r>
    <w:r>
      <w:fldChar w:fldCharType="end"/>
    </w:r>
  </w:p>
  <w:p w:rsidR="00F96A2B" w:rsidRDefault="00593710">
    <w:pPr>
      <w:pStyle w:val="a7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479"/>
    <w:multiLevelType w:val="hybridMultilevel"/>
    <w:tmpl w:val="81A07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303FD"/>
    <w:multiLevelType w:val="hybridMultilevel"/>
    <w:tmpl w:val="73506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996E46"/>
    <w:multiLevelType w:val="multilevel"/>
    <w:tmpl w:val="2DBE310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50EE6"/>
    <w:multiLevelType w:val="hybridMultilevel"/>
    <w:tmpl w:val="89C01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052DB"/>
    <w:multiLevelType w:val="hybridMultilevel"/>
    <w:tmpl w:val="54EAF83E"/>
    <w:lvl w:ilvl="0" w:tplc="11FC77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41DA5"/>
    <w:multiLevelType w:val="multilevel"/>
    <w:tmpl w:val="CB2E1CE6"/>
    <w:lvl w:ilvl="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302A"/>
    <w:multiLevelType w:val="hybridMultilevel"/>
    <w:tmpl w:val="C9E26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31D13"/>
    <w:multiLevelType w:val="multilevel"/>
    <w:tmpl w:val="7A3A61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8">
    <w:nsid w:val="47B36847"/>
    <w:multiLevelType w:val="hybridMultilevel"/>
    <w:tmpl w:val="06D6B0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F5D5A"/>
    <w:multiLevelType w:val="hybridMultilevel"/>
    <w:tmpl w:val="CB2E1CE6"/>
    <w:lvl w:ilvl="0" w:tplc="6A12B596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D55F9D"/>
    <w:multiLevelType w:val="multilevel"/>
    <w:tmpl w:val="43A6CA0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1355D"/>
    <w:multiLevelType w:val="multilevel"/>
    <w:tmpl w:val="6C5EBE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75D5B87"/>
    <w:multiLevelType w:val="hybridMultilevel"/>
    <w:tmpl w:val="31DC3134"/>
    <w:lvl w:ilvl="0" w:tplc="F80C9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02687"/>
    <w:multiLevelType w:val="hybridMultilevel"/>
    <w:tmpl w:val="7E3C4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51EAD"/>
    <w:multiLevelType w:val="hybridMultilevel"/>
    <w:tmpl w:val="64322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702D1"/>
    <w:multiLevelType w:val="multilevel"/>
    <w:tmpl w:val="9A6498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47801"/>
    <w:multiLevelType w:val="hybridMultilevel"/>
    <w:tmpl w:val="B762B3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35C08"/>
    <w:multiLevelType w:val="hybridMultilevel"/>
    <w:tmpl w:val="6194D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451BE3"/>
    <w:multiLevelType w:val="hybridMultilevel"/>
    <w:tmpl w:val="1E6EB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6234DE"/>
    <w:multiLevelType w:val="hybridMultilevel"/>
    <w:tmpl w:val="A956D382"/>
    <w:lvl w:ilvl="0" w:tplc="1568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14"/>
  </w:num>
  <w:num w:numId="5">
    <w:abstractNumId w:val="0"/>
  </w:num>
  <w:num w:numId="6">
    <w:abstractNumId w:val="12"/>
  </w:num>
  <w:num w:numId="7">
    <w:abstractNumId w:val="6"/>
  </w:num>
  <w:num w:numId="8">
    <w:abstractNumId w:val="4"/>
  </w:num>
  <w:num w:numId="9">
    <w:abstractNumId w:val="16"/>
  </w:num>
  <w:num w:numId="10">
    <w:abstractNumId w:val="8"/>
  </w:num>
  <w:num w:numId="11">
    <w:abstractNumId w:val="17"/>
  </w:num>
  <w:num w:numId="12">
    <w:abstractNumId w:val="18"/>
  </w:num>
  <w:num w:numId="13">
    <w:abstractNumId w:val="9"/>
  </w:num>
  <w:num w:numId="14">
    <w:abstractNumId w:val="10"/>
  </w:num>
  <w:num w:numId="15">
    <w:abstractNumId w:val="15"/>
  </w:num>
  <w:num w:numId="16">
    <w:abstractNumId w:val="2"/>
  </w:num>
  <w:num w:numId="17">
    <w:abstractNumId w:val="5"/>
  </w:num>
  <w:num w:numId="18">
    <w:abstractNumId w:val="1"/>
  </w:num>
  <w:num w:numId="19">
    <w:abstractNumId w:val="7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71124"/>
    <w:rsid w:val="00171124"/>
    <w:rsid w:val="00593710"/>
    <w:rsid w:val="00666F23"/>
    <w:rsid w:val="00A034F3"/>
    <w:rsid w:val="00C6577A"/>
    <w:rsid w:val="00CE3BBA"/>
    <w:rsid w:val="00D56452"/>
    <w:rsid w:val="00FB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44"/>
        <o:r id="V:Rule10" type="connector" idref="#_x0000_s1048"/>
        <o:r id="V:Rule11" type="connector" idref="#_x0000_s1043"/>
        <o:r id="V:Rule1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68"/>
  </w:style>
  <w:style w:type="paragraph" w:styleId="1">
    <w:name w:val="heading 1"/>
    <w:basedOn w:val="a"/>
    <w:next w:val="a"/>
    <w:link w:val="10"/>
    <w:uiPriority w:val="9"/>
    <w:qFormat/>
    <w:rsid w:val="00FB3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FB3568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FB3568"/>
    <w:pPr>
      <w:outlineLvl w:val="9"/>
    </w:pPr>
  </w:style>
  <w:style w:type="numbering" w:customStyle="1" w:styleId="11">
    <w:name w:val="Нет списка1"/>
    <w:next w:val="a2"/>
    <w:uiPriority w:val="99"/>
    <w:semiHidden/>
    <w:unhideWhenUsed/>
    <w:rsid w:val="00171124"/>
  </w:style>
  <w:style w:type="paragraph" w:styleId="a5">
    <w:name w:val="header"/>
    <w:basedOn w:val="a"/>
    <w:link w:val="a6"/>
    <w:uiPriority w:val="99"/>
    <w:semiHidden/>
    <w:unhideWhenUsed/>
    <w:rsid w:val="0017112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7112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7112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171124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171124"/>
    <w:rPr>
      <w:rFonts w:ascii="Times New Roman" w:eastAsia="Calibri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17112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7112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1124"/>
    <w:rPr>
      <w:rFonts w:ascii="Tahoma" w:eastAsia="Calibri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17112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71124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71124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7112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71124"/>
    <w:rPr>
      <w:rFonts w:ascii="Calibri" w:eastAsia="Calibri" w:hAnsi="Calibri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71124"/>
    <w:rPr>
      <w:vertAlign w:val="superscript"/>
    </w:rPr>
  </w:style>
  <w:style w:type="character" w:customStyle="1" w:styleId="apple-converted-space">
    <w:name w:val="apple-converted-space"/>
    <w:basedOn w:val="a0"/>
    <w:rsid w:val="001711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s://ru.wikipedia.org/wiki/%D0%91%D0%B0%D1%83%D0%BC%D1%80%D0%B8%D0%BD%D0%B4,_%D0%94%D0%B8%D0%B0%D0%BD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28</Pages>
  <Words>6012</Words>
  <Characters>34272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2017-12-12T14:31:00Z</dcterms:created>
  <dcterms:modified xsi:type="dcterms:W3CDTF">2017-12-12T15:18:00Z</dcterms:modified>
</cp:coreProperties>
</file>