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1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Государственное казенное учреждение социального обслуживания</w:t>
      </w: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1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Краснодарского края</w:t>
      </w: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1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«Тихорецкий реабилитационный центр для детей и подростков</w:t>
      </w: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1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ограниченными возможностями»</w:t>
      </w:r>
    </w:p>
    <w:p w:rsidR="0035139B" w:rsidRPr="0035139B" w:rsidRDefault="0035139B" w:rsidP="0035139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35139B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Конспект </w:t>
      </w: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тематического мероприятия</w:t>
      </w:r>
      <w:r w:rsidRPr="0035139B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для детей с ОВ</w:t>
      </w:r>
    </w:p>
    <w:p w:rsidR="0035139B" w:rsidRDefault="0035139B" w:rsidP="003513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35139B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 xml:space="preserve">«Весёлые </w:t>
      </w:r>
      <w:r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шахматы</w:t>
      </w:r>
      <w:r w:rsidRPr="0035139B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»</w:t>
      </w:r>
    </w:p>
    <w:p w:rsidR="002A5F9F" w:rsidRDefault="002A5F9F" w:rsidP="003513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</w:p>
    <w:p w:rsidR="0035139B" w:rsidRPr="0035139B" w:rsidRDefault="0035139B" w:rsidP="003513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35139B">
        <w:rPr>
          <w:rFonts w:ascii="Times New Roman" w:eastAsia="Times New Roman" w:hAnsi="Times New Roman" w:cs="Times New Roman"/>
          <w:b/>
          <w:noProof/>
          <w:kern w:val="36"/>
          <w:sz w:val="40"/>
          <w:szCs w:val="40"/>
          <w:lang w:eastAsia="ru-RU"/>
        </w:rPr>
        <w:drawing>
          <wp:inline distT="0" distB="0" distL="0" distR="0" wp14:anchorId="36559F6C" wp14:editId="0DD1CDA6">
            <wp:extent cx="4592318" cy="2583180"/>
            <wp:effectExtent l="0" t="0" r="0" b="7620"/>
            <wp:docPr id="2" name="Рисунок 2" descr="https://clubstupeni.ru/images/fmt_81_24_maksien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lubstupeni.ru/images/fmt_81_24_maksienk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437" cy="258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39B" w:rsidRPr="0035139B" w:rsidRDefault="0035139B" w:rsidP="003513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16"/>
          <w:szCs w:val="16"/>
          <w:lang w:eastAsia="ru-RU"/>
        </w:rPr>
      </w:pP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Pr="0035139B" w:rsidRDefault="0035139B" w:rsidP="0035139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Pr="0035139B" w:rsidRDefault="0035139B" w:rsidP="0035139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Pr="0035139B" w:rsidRDefault="0035139B" w:rsidP="0035139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Default="0035139B" w:rsidP="0035139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1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Социальный педагог </w:t>
      </w:r>
    </w:p>
    <w:p w:rsidR="0035139B" w:rsidRPr="0035139B" w:rsidRDefault="0035139B" w:rsidP="0035139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Ю.А. Клюшникова</w:t>
      </w: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5F9F" w:rsidRDefault="002A5F9F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Pr="0035139B" w:rsidRDefault="0035139B" w:rsidP="003513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139B" w:rsidRDefault="0035139B" w:rsidP="002A5F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</w:t>
      </w:r>
    </w:p>
    <w:p w:rsidR="0035139B" w:rsidRDefault="005263D7" w:rsidP="002A5F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</w:t>
      </w:r>
      <w:r w:rsidR="0035139B" w:rsidRPr="00351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2A5F9F" w:rsidRDefault="002A5F9F" w:rsidP="002A5F9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34E42" w:rsidRPr="00334E42" w:rsidRDefault="00334E42" w:rsidP="00334E4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Тема:</w:t>
      </w:r>
      <w:r w:rsidRPr="00334E4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«Веселые шахматы».</w:t>
      </w:r>
    </w:p>
    <w:p w:rsidR="00334E42" w:rsidRPr="00334E42" w:rsidRDefault="00334E42" w:rsidP="00334E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1A530C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Воспитывать интерес к шахматам;</w:t>
      </w:r>
      <w:r w:rsidRPr="001A530C">
        <w:rPr>
          <w:rFonts w:ascii="Times New Roman" w:hAnsi="Times New Roman" w:cs="Times New Roman"/>
          <w:sz w:val="28"/>
          <w:szCs w:val="28"/>
        </w:rPr>
        <w:t xml:space="preserve"> развивать внимания и логического мышления; развивать логическое мышление, память, внимание, сообразительность;</w:t>
      </w:r>
      <w:r>
        <w:rPr>
          <w:rFonts w:ascii="Times New Roman" w:hAnsi="Times New Roman" w:cs="Times New Roman"/>
          <w:sz w:val="28"/>
          <w:szCs w:val="28"/>
        </w:rPr>
        <w:t xml:space="preserve"> укреплять</w:t>
      </w:r>
      <w:r w:rsidRPr="001A530C">
        <w:rPr>
          <w:rFonts w:ascii="Times New Roman" w:hAnsi="Times New Roman" w:cs="Times New Roman"/>
          <w:sz w:val="28"/>
          <w:szCs w:val="28"/>
        </w:rPr>
        <w:t xml:space="preserve"> партнерских отношений м</w:t>
      </w:r>
      <w:r>
        <w:rPr>
          <w:rFonts w:ascii="Times New Roman" w:hAnsi="Times New Roman" w:cs="Times New Roman"/>
          <w:sz w:val="28"/>
          <w:szCs w:val="28"/>
        </w:rPr>
        <w:t>ежду детьми и взрослыми.</w:t>
      </w:r>
    </w:p>
    <w:p w:rsidR="00334E42" w:rsidRPr="00334E42" w:rsidRDefault="00334E42" w:rsidP="00334E42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sz w:val="28"/>
          <w:szCs w:val="28"/>
        </w:rPr>
        <w:t>Дата проведения:</w:t>
      </w:r>
      <w:r w:rsidR="005263D7">
        <w:rPr>
          <w:rFonts w:ascii="Times New Roman" w:eastAsia="Calibri" w:hAnsi="Times New Roman" w:cs="Times New Roman"/>
          <w:sz w:val="28"/>
          <w:szCs w:val="28"/>
        </w:rPr>
        <w:t xml:space="preserve"> 14.01.2020</w:t>
      </w:r>
      <w:bookmarkStart w:id="0" w:name="_GoBack"/>
      <w:bookmarkEnd w:id="0"/>
      <w:r w:rsidRPr="00334E42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334E42" w:rsidRPr="00334E42" w:rsidRDefault="00334E42" w:rsidP="00334E42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Участники: </w:t>
      </w:r>
      <w:r w:rsidRPr="00334E42">
        <w:rPr>
          <w:rFonts w:ascii="Times New Roman" w:eastAsia="Calibri" w:hAnsi="Times New Roman" w:cs="Times New Roman"/>
          <w:color w:val="000000"/>
          <w:sz w:val="28"/>
          <w:szCs w:val="28"/>
        </w:rPr>
        <w:t>дети с ограниченными возможностями здоровья.</w:t>
      </w:r>
    </w:p>
    <w:p w:rsidR="00334E42" w:rsidRPr="00334E42" w:rsidRDefault="00334E42" w:rsidP="00334E42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Методы и приемы: </w:t>
      </w:r>
      <w:r w:rsidRPr="00334E42">
        <w:rPr>
          <w:rFonts w:ascii="Times New Roman" w:eastAsia="Calibri" w:hAnsi="Times New Roman" w:cs="Times New Roman"/>
          <w:color w:val="000000"/>
          <w:sz w:val="28"/>
          <w:szCs w:val="28"/>
        </w:rPr>
        <w:t>беседа, дискуссия, групповая работа, обсуждение.</w:t>
      </w:r>
    </w:p>
    <w:p w:rsidR="00334E42" w:rsidRPr="00334E42" w:rsidRDefault="00334E42" w:rsidP="00334E42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sz w:val="28"/>
          <w:szCs w:val="28"/>
        </w:rPr>
        <w:t xml:space="preserve">Применяемые технологии: </w:t>
      </w:r>
      <w:r w:rsidRPr="00334E42">
        <w:rPr>
          <w:rFonts w:ascii="Times New Roman" w:eastAsia="Calibri" w:hAnsi="Times New Roman" w:cs="Times New Roman"/>
          <w:sz w:val="28"/>
          <w:szCs w:val="28"/>
        </w:rPr>
        <w:t>игровые, информационно-коммуникативные, личностно – ориентированные.</w:t>
      </w:r>
    </w:p>
    <w:p w:rsidR="00334E42" w:rsidRPr="00334E42" w:rsidRDefault="00334E42" w:rsidP="00334E42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  <w:r w:rsidRPr="00334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Мультимедийное оборудование.</w:t>
      </w:r>
      <w:r w:rsidRPr="00334E4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334E42" w:rsidRPr="00334E42" w:rsidRDefault="00334E42" w:rsidP="00334E4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E42" w:rsidRPr="00334E42" w:rsidRDefault="00334E42" w:rsidP="00334E4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sz w:val="28"/>
          <w:szCs w:val="28"/>
        </w:rPr>
        <w:t>Ход занятия</w:t>
      </w:r>
    </w:p>
    <w:p w:rsidR="00334E42" w:rsidRPr="00EB6298" w:rsidRDefault="00334E42" w:rsidP="00AB76E9">
      <w:pPr>
        <w:pStyle w:val="a5"/>
        <w:numPr>
          <w:ilvl w:val="0"/>
          <w:numId w:val="4"/>
        </w:num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B6298">
        <w:rPr>
          <w:rFonts w:ascii="Times New Roman" w:eastAsia="Calibri" w:hAnsi="Times New Roman" w:cs="Times New Roman"/>
          <w:b/>
          <w:i/>
          <w:sz w:val="28"/>
          <w:szCs w:val="28"/>
        </w:rPr>
        <w:t>Организационная часть.</w:t>
      </w:r>
    </w:p>
    <w:p w:rsidR="00EB6298" w:rsidRPr="00EB6298" w:rsidRDefault="00EB6298" w:rsidP="00EB6298">
      <w:pPr>
        <w:pStyle w:val="a5"/>
        <w:spacing w:after="0" w:line="276" w:lineRule="auto"/>
        <w:ind w:left="108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A5F9F" w:rsidRPr="00EB6298" w:rsidRDefault="00334E42" w:rsidP="00EB62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 ребята!!! Давайте выполним пальчиковую гимнастику, повторяя движения и слова за мной и узнаем тему нашего сегодняшнего занятия</w:t>
      </w:r>
      <w:r w:rsidR="00EB6298">
        <w:rPr>
          <w:rFonts w:ascii="Times New Roman" w:hAnsi="Times New Roman" w:cs="Times New Roman"/>
          <w:sz w:val="28"/>
          <w:szCs w:val="28"/>
        </w:rPr>
        <w:t>.</w:t>
      </w:r>
    </w:p>
    <w:p w:rsidR="002A5F9F" w:rsidRPr="00EB6298" w:rsidRDefault="002A5F9F" w:rsidP="002A5F9F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EB6298">
        <w:rPr>
          <w:rFonts w:ascii="Times New Roman" w:hAnsi="Times New Roman" w:cs="Times New Roman"/>
          <w:i/>
          <w:sz w:val="28"/>
          <w:szCs w:val="28"/>
        </w:rPr>
        <w:t>Пальчиковая гимнастика: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Раз, два, три, четыре, пять!         (сжимаем – разжимаем кулаки)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Вышли пешки погулять!            (пальчики шагают по столу)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Король на месте, по привычке, (сжатые кулаки на столе)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А куда ему спешить?                   (разводят руки, пожимают плечами)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Прыгнет конь! Подковы звяк!    (ладони вперёд и хлопок)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Необычен каждый шаг!               (указательный палец)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 xml:space="preserve">А ладья </w:t>
      </w:r>
      <w:proofErr w:type="gramStart"/>
      <w:r w:rsidRPr="002A5F9F">
        <w:rPr>
          <w:rFonts w:ascii="Times New Roman" w:hAnsi="Times New Roman" w:cs="Times New Roman"/>
          <w:sz w:val="28"/>
          <w:szCs w:val="28"/>
        </w:rPr>
        <w:t xml:space="preserve">упряма,   </w:t>
      </w:r>
      <w:proofErr w:type="gramEnd"/>
      <w:r w:rsidRPr="002A5F9F">
        <w:rPr>
          <w:rFonts w:ascii="Times New Roman" w:hAnsi="Times New Roman" w:cs="Times New Roman"/>
          <w:sz w:val="28"/>
          <w:szCs w:val="28"/>
        </w:rPr>
        <w:t xml:space="preserve">                         (раскрытые ладошки скользят по столу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Ходит только прямо!                     вперёд)</w:t>
      </w:r>
    </w:p>
    <w:p w:rsidR="002A5F9F" w:rsidRP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Все фигуры встали стеной,        (выпрямленные ладони перед собой на столе)</w:t>
      </w:r>
    </w:p>
    <w:p w:rsidR="002A5F9F" w:rsidRDefault="002A5F9F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A5F9F">
        <w:rPr>
          <w:rFonts w:ascii="Times New Roman" w:hAnsi="Times New Roman" w:cs="Times New Roman"/>
          <w:sz w:val="28"/>
          <w:szCs w:val="28"/>
        </w:rPr>
        <w:t>Им начинать этот сказочный бой.</w:t>
      </w:r>
    </w:p>
    <w:p w:rsidR="00EB6298" w:rsidRDefault="00EB6298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вы догадались, о чем сегодня пойдет речь? </w:t>
      </w:r>
      <w:r w:rsidRPr="00EB6298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EB6298" w:rsidRDefault="00EB6298" w:rsidP="00334E42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34E42">
        <w:rPr>
          <w:rFonts w:ascii="Times New Roman" w:hAnsi="Times New Roman" w:cs="Times New Roman"/>
          <w:sz w:val="28"/>
          <w:szCs w:val="28"/>
        </w:rPr>
        <w:t>ы любите играть?</w:t>
      </w:r>
      <w:r w:rsidRPr="00EB6298">
        <w:rPr>
          <w:rFonts w:ascii="Times New Roman" w:hAnsi="Times New Roman" w:cs="Times New Roman"/>
          <w:i/>
          <w:sz w:val="28"/>
          <w:szCs w:val="28"/>
        </w:rPr>
        <w:t xml:space="preserve"> (Да)</w:t>
      </w:r>
    </w:p>
    <w:p w:rsidR="00334E42" w:rsidRPr="002A5F9F" w:rsidRDefault="00EB6298" w:rsidP="002A5F9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для начала давайте познакомимся с историей возникновения праздника «День шахмат».</w:t>
      </w:r>
    </w:p>
    <w:p w:rsidR="00334E42" w:rsidRPr="00334E42" w:rsidRDefault="00334E42" w:rsidP="00AB76E9">
      <w:pPr>
        <w:spacing w:after="0" w:line="276" w:lineRule="auto"/>
        <w:ind w:firstLine="708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34E42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  <w:r w:rsidRPr="00334E42">
        <w:rPr>
          <w:rFonts w:ascii="Times New Roman" w:eastAsia="Calibri" w:hAnsi="Times New Roman" w:cs="Times New Roman"/>
          <w:b/>
          <w:i/>
          <w:sz w:val="28"/>
          <w:szCs w:val="28"/>
        </w:rPr>
        <w:t>. Основная часть.</w:t>
      </w: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jc w:val="both"/>
        <w:rPr>
          <w:rFonts w:ascii="Times NR Cyr MT" w:eastAsia="ArialMT" w:hAnsi="Times NR Cyr MT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D40BB3" w:rsidRPr="007272E0" w:rsidRDefault="00D40BB3" w:rsidP="007272E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R Cyr MT" w:eastAsia="ArialMT" w:hAnsi="Times NR Cyr MT" w:cs="Times New Roman"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7272E0">
        <w:rPr>
          <w:rFonts w:ascii="Times NR Cyr MT" w:eastAsia="ArialMT" w:hAnsi="Times NR Cyr MT" w:cs="Times New Roman"/>
          <w:bCs/>
          <w:i/>
          <w:iCs/>
          <w:color w:val="000000"/>
          <w:sz w:val="28"/>
          <w:szCs w:val="28"/>
          <w:u w:val="single"/>
          <w:lang w:eastAsia="ru-RU"/>
        </w:rPr>
        <w:t xml:space="preserve">История возникновения </w:t>
      </w:r>
      <w:r w:rsidR="007272E0" w:rsidRPr="007272E0">
        <w:rPr>
          <w:rFonts w:ascii="Times NR Cyr MT" w:eastAsia="ArialMT" w:hAnsi="Times NR Cyr MT" w:cs="Times New Roman"/>
          <w:bCs/>
          <w:i/>
          <w:iCs/>
          <w:color w:val="000000"/>
          <w:sz w:val="28"/>
          <w:szCs w:val="28"/>
          <w:u w:val="single"/>
          <w:lang w:eastAsia="ru-RU"/>
        </w:rPr>
        <w:t>дня шахмат</w:t>
      </w:r>
      <w:r w:rsidRPr="007272E0">
        <w:rPr>
          <w:rFonts w:ascii="Times NR Cyr MT" w:eastAsia="ArialMT" w:hAnsi="Times NR Cyr MT" w:cs="Times New Roman"/>
          <w:bCs/>
          <w:i/>
          <w:iCs/>
          <w:color w:val="000000"/>
          <w:sz w:val="28"/>
          <w:szCs w:val="28"/>
          <w:u w:val="single"/>
          <w:lang w:eastAsia="ru-RU"/>
        </w:rPr>
        <w:t xml:space="preserve">. </w:t>
      </w:r>
    </w:p>
    <w:p w:rsidR="00D40BB3" w:rsidRPr="00D40BB3" w:rsidRDefault="001063DC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bCs/>
          <w:iCs/>
          <w:color w:val="000000"/>
          <w:sz w:val="28"/>
          <w:szCs w:val="28"/>
          <w:lang w:eastAsia="ru-RU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2E0">
        <w:rPr>
          <w:rFonts w:ascii="Times NR Cyr MT" w:eastAsia="ArialMT" w:hAnsi="Times NR Cyr MT" w:cs="Times New Roman"/>
          <w:bCs/>
          <w:iCs/>
          <w:color w:val="000000"/>
          <w:sz w:val="28"/>
          <w:szCs w:val="28"/>
          <w:lang w:eastAsia="ru-RU"/>
        </w:rPr>
        <w:t>Сегодня я расскажу вам</w:t>
      </w:r>
      <w:r w:rsidR="00D40BB3" w:rsidRPr="00D40BB3">
        <w:rPr>
          <w:rFonts w:ascii="Times NR Cyr MT" w:eastAsia="ArialMT" w:hAnsi="Times NR Cyr MT" w:cs="Times New Roman"/>
          <w:bCs/>
          <w:iCs/>
          <w:color w:val="000000"/>
          <w:sz w:val="28"/>
          <w:szCs w:val="28"/>
          <w:lang w:eastAsia="ru-RU"/>
        </w:rPr>
        <w:t xml:space="preserve"> легенду, как появились шахматы.</w:t>
      </w:r>
    </w:p>
    <w:p w:rsidR="00D40BB3" w:rsidRPr="00D40BB3" w:rsidRDefault="007272E0" w:rsidP="007272E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40BB3" w:rsidRPr="00D40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было давно, 2000 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назад</w:t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Жил-был богатый индийский властелин по имени БАГРАМ. Он очень любил воевать со своими соседями – на юге, востоке, севере и западе. Тем самым довёл Индию до разорения. Мудрецы ломали голову, как остановить войну. Был мудрец у раджи </w:t>
      </w:r>
      <w:proofErr w:type="spellStart"/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Баграма</w:t>
      </w:r>
      <w:proofErr w:type="spellEnd"/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придумал он игрушечную войну – ШАХМАТЫ. У каждого играющего есть своя армия: могучие слоны, конница, советники, король, солдаты. И побеждает тот, кто хитрее.  Мудрец рассказал об этой игре.  </w:t>
      </w:r>
      <w:proofErr w:type="spellStart"/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Баграму</w:t>
      </w:r>
      <w:proofErr w:type="spellEnd"/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понравились шахматы. С тех пор в Индии прекратились войны. Велел 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Баграм,</w:t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подданным научиться этой игре и теперь вёл бои на шахматной доске. Захотел он отблагодарить мудреца и спросил его, какую бы он хотел получить награду. </w:t>
      </w:r>
    </w:p>
    <w:p w:rsidR="00D40BB3" w:rsidRPr="00D40BB3" w:rsidRDefault="007272E0" w:rsidP="007272E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Мудрец велел положить на первую клетку шахматной доски одно пшеничное 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зёрнышко,</w:t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вторую – 2 зёрнышка, на третью – 4 зёрнышка, а на каждую последующую клетку – в 2 раза зерна больше.</w:t>
      </w:r>
    </w:p>
    <w:p w:rsidR="001063DC" w:rsidRDefault="00D40BB3" w:rsidP="001063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«Вот так ты ценишь мою щедрость – обиделся Баграм. Хорошо, я тебе дам столько зёрен, сколько ты просишь. Когда слуги посчитали, оказалось, что зерна нужно столько много, </w:t>
      </w:r>
      <w:r w:rsidR="001063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больше, чем песчинок в пустыне.</w:t>
      </w:r>
    </w:p>
    <w:p w:rsidR="00D40BB3" w:rsidRDefault="001063DC" w:rsidP="001063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такая легенда. С тех пор играют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зрослые и дети.</w:t>
      </w:r>
      <w:r w:rsidR="00D40BB3"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понравилась легенда?</w:t>
      </w:r>
    </w:p>
    <w:p w:rsidR="001063DC" w:rsidRDefault="001063DC" w:rsidP="001063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теперь проверим как внимательно вы слушали меня. Я буду задавать вам вопросы по прочитанной легенде, а вы можете отвечать все вместе.</w:t>
      </w:r>
    </w:p>
    <w:p w:rsidR="001063DC" w:rsidRPr="00D40BB3" w:rsidRDefault="001063DC" w:rsidP="001063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стране появились шахматы?</w:t>
      </w:r>
    </w:p>
    <w:p w:rsidR="001063DC" w:rsidRPr="00D40BB3" w:rsidRDefault="001063DC" w:rsidP="001063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лет игре?</w:t>
      </w:r>
    </w:p>
    <w:p w:rsidR="001063DC" w:rsidRPr="00D40BB3" w:rsidRDefault="001063DC" w:rsidP="001063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армий на шахматной доске?</w:t>
      </w:r>
    </w:p>
    <w:p w:rsidR="001063DC" w:rsidRDefault="001063DC" w:rsidP="001063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  <w:r w:rsidRPr="00D4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 происходило сражение в игре?</w:t>
      </w:r>
    </w:p>
    <w:p w:rsidR="001063DC" w:rsidRPr="00D40BB3" w:rsidRDefault="001063DC" w:rsidP="001063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Молодцы!!! Я вижу вы очень внимательно слушали.</w:t>
      </w:r>
    </w:p>
    <w:p w:rsidR="001063DC" w:rsidRPr="001063DC" w:rsidRDefault="001063DC" w:rsidP="0010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3DC">
        <w:rPr>
          <w:rFonts w:ascii="Times New Roman" w:hAnsi="Times New Roman" w:cs="Times New Roman"/>
          <w:sz w:val="28"/>
          <w:szCs w:val="28"/>
        </w:rPr>
        <w:t xml:space="preserve">Давайте немного поиграем? </w:t>
      </w:r>
    </w:p>
    <w:p w:rsidR="001063DC" w:rsidRPr="001063DC" w:rsidRDefault="001063DC" w:rsidP="001063D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063DC"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b/>
          <w:i/>
          <w:sz w:val="28"/>
          <w:szCs w:val="28"/>
        </w:rPr>
        <w:t>«Доскажи словечко»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Белый отряд, черный отряд,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Друг против друга два войска стоят.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lastRenderedPageBreak/>
        <w:t>Строгий порядок в отряде одном.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Точно такой же порядок в другом.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В каждом отряде - сам погляди –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Оба угла занимают …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Рядом с ладьями … видны.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Рядом с конями встали ...</w:t>
      </w:r>
    </w:p>
    <w:p w:rsidR="001063DC" w:rsidRPr="001063DC" w:rsidRDefault="001063DC" w:rsidP="00106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Кто ж в середине - …</w:t>
      </w:r>
    </w:p>
    <w:p w:rsidR="00D40BB3" w:rsidRDefault="001063DC" w:rsidP="001D10C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063DC">
        <w:rPr>
          <w:rFonts w:ascii="Times New Roman" w:hAnsi="Times New Roman" w:cs="Times New Roman"/>
          <w:sz w:val="28"/>
          <w:szCs w:val="28"/>
        </w:rPr>
        <w:t>Самые главные в во</w:t>
      </w:r>
      <w:r w:rsidR="001D10C5">
        <w:rPr>
          <w:rFonts w:ascii="Times New Roman" w:hAnsi="Times New Roman" w:cs="Times New Roman"/>
          <w:sz w:val="28"/>
          <w:szCs w:val="28"/>
        </w:rPr>
        <w:t>йске своем.</w:t>
      </w:r>
    </w:p>
    <w:p w:rsidR="001D10C5" w:rsidRDefault="001D10C5" w:rsidP="001D10C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D10C5" w:rsidRPr="00AB76E9" w:rsidRDefault="001D10C5" w:rsidP="001D10C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6E9">
        <w:rPr>
          <w:rFonts w:ascii="Times New Roman" w:hAnsi="Times New Roman" w:cs="Times New Roman"/>
          <w:sz w:val="28"/>
          <w:szCs w:val="28"/>
        </w:rPr>
        <w:t>Сейчас предлагаю пройти вам блиц – вопрос.</w:t>
      </w:r>
    </w:p>
    <w:p w:rsidR="001D10C5" w:rsidRDefault="001D10C5" w:rsidP="001D10C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D10C5" w:rsidRDefault="001D10C5" w:rsidP="001D10C5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"Блиц - вопрос"</w:t>
      </w:r>
    </w:p>
    <w:p w:rsidR="001D10C5" w:rsidRPr="001D10C5" w:rsidRDefault="001D10C5" w:rsidP="001D10C5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D10C5">
        <w:rPr>
          <w:rFonts w:ascii="Times New Roman" w:hAnsi="Times New Roman" w:cs="Times New Roman"/>
          <w:sz w:val="28"/>
          <w:szCs w:val="28"/>
        </w:rPr>
        <w:t>Каких клеток больше, черных или белых? (равно)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D10C5">
        <w:rPr>
          <w:rFonts w:ascii="Times New Roman" w:hAnsi="Times New Roman" w:cs="Times New Roman"/>
          <w:sz w:val="28"/>
          <w:szCs w:val="28"/>
        </w:rPr>
        <w:t xml:space="preserve"> Без какой фигуры не бывает игры? (король)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D10C5">
        <w:rPr>
          <w:rFonts w:ascii="Times New Roman" w:hAnsi="Times New Roman" w:cs="Times New Roman"/>
          <w:sz w:val="28"/>
          <w:szCs w:val="28"/>
        </w:rPr>
        <w:t xml:space="preserve"> Где возникли шахматы? (Индия)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10C5">
        <w:rPr>
          <w:rFonts w:ascii="Times New Roman" w:hAnsi="Times New Roman" w:cs="Times New Roman"/>
          <w:sz w:val="28"/>
          <w:szCs w:val="28"/>
        </w:rPr>
        <w:t xml:space="preserve"> Как пешке укрыться от </w:t>
      </w:r>
      <w:proofErr w:type="spellStart"/>
      <w:r w:rsidRPr="001D10C5">
        <w:rPr>
          <w:rFonts w:ascii="Times New Roman" w:hAnsi="Times New Roman" w:cs="Times New Roman"/>
          <w:sz w:val="28"/>
          <w:szCs w:val="28"/>
        </w:rPr>
        <w:t>чернопольного</w:t>
      </w:r>
      <w:proofErr w:type="spellEnd"/>
      <w:r w:rsidRPr="001D10C5">
        <w:rPr>
          <w:rFonts w:ascii="Times New Roman" w:hAnsi="Times New Roman" w:cs="Times New Roman"/>
          <w:sz w:val="28"/>
          <w:szCs w:val="28"/>
        </w:rPr>
        <w:t xml:space="preserve"> коня? (встать на белое поле)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D10C5">
        <w:rPr>
          <w:rFonts w:ascii="Times New Roman" w:hAnsi="Times New Roman" w:cs="Times New Roman"/>
          <w:sz w:val="28"/>
          <w:szCs w:val="28"/>
        </w:rPr>
        <w:t xml:space="preserve"> Что такое шах?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D10C5">
        <w:rPr>
          <w:rFonts w:ascii="Times New Roman" w:hAnsi="Times New Roman" w:cs="Times New Roman"/>
          <w:sz w:val="28"/>
          <w:szCs w:val="28"/>
        </w:rPr>
        <w:t xml:space="preserve"> Что такое мат?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1D10C5">
        <w:rPr>
          <w:rFonts w:ascii="Times New Roman" w:hAnsi="Times New Roman" w:cs="Times New Roman"/>
          <w:sz w:val="28"/>
          <w:szCs w:val="28"/>
        </w:rPr>
        <w:t xml:space="preserve"> Между какими фигурами стоит конь в начале игры? (слон и ладья)</w:t>
      </w:r>
    </w:p>
    <w:p w:rsidR="00AB76E9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1D10C5">
        <w:rPr>
          <w:rFonts w:ascii="Times New Roman" w:hAnsi="Times New Roman" w:cs="Times New Roman"/>
          <w:sz w:val="28"/>
          <w:szCs w:val="28"/>
        </w:rPr>
        <w:t xml:space="preserve"> Какая фигура может пер</w:t>
      </w:r>
      <w:r>
        <w:rPr>
          <w:rFonts w:ascii="Times New Roman" w:hAnsi="Times New Roman" w:cs="Times New Roman"/>
          <w:sz w:val="28"/>
          <w:szCs w:val="28"/>
        </w:rPr>
        <w:t>епрыгивать через фигуры? (конь)</w:t>
      </w:r>
    </w:p>
    <w:p w:rsidR="001D10C5" w:rsidRPr="00AB76E9" w:rsidRDefault="001D10C5" w:rsidP="001D10C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AB76E9">
        <w:rPr>
          <w:rFonts w:ascii="Times New Roman" w:hAnsi="Times New Roman" w:cs="Times New Roman"/>
          <w:sz w:val="28"/>
          <w:szCs w:val="28"/>
        </w:rPr>
        <w:t xml:space="preserve"> </w:t>
      </w:r>
      <w:r w:rsidR="00AB76E9" w:rsidRPr="00AB76E9">
        <w:rPr>
          <w:rFonts w:ascii="Times New Roman" w:hAnsi="Times New Roman" w:cs="Times New Roman"/>
          <w:sz w:val="28"/>
          <w:szCs w:val="28"/>
        </w:rPr>
        <w:t>Вы отлично справились с заданием</w:t>
      </w:r>
      <w:r w:rsidR="00AB76E9">
        <w:rPr>
          <w:rFonts w:ascii="Times New Roman" w:hAnsi="Times New Roman" w:cs="Times New Roman"/>
          <w:sz w:val="28"/>
          <w:szCs w:val="28"/>
        </w:rPr>
        <w:t>.</w:t>
      </w:r>
    </w:p>
    <w:p w:rsidR="00D40BB3" w:rsidRPr="00D40BB3" w:rsidRDefault="00D40BB3" w:rsidP="001D10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Всякое шахматное сражение разворачивается на специальном поле –доске.   Вся в квадратах-белых, черных</w:t>
      </w:r>
    </w:p>
    <w:p w:rsidR="00D40BB3" w:rsidRPr="00D40BB3" w:rsidRDefault="00D40BB3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Деревянная доска,</w:t>
      </w:r>
    </w:p>
    <w:p w:rsidR="00D40BB3" w:rsidRPr="00D40BB3" w:rsidRDefault="00D40BB3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 xml:space="preserve">А ряды фигур точеных – </w:t>
      </w:r>
    </w:p>
    <w:p w:rsidR="00D40BB3" w:rsidRPr="00D40BB3" w:rsidRDefault="00D40BB3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Деревянные войска.</w:t>
      </w:r>
    </w:p>
    <w:p w:rsidR="00D40BB3" w:rsidRPr="00D40BB3" w:rsidRDefault="00D40BB3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Люди их передвигают, коротают вечера,</w:t>
      </w:r>
    </w:p>
    <w:p w:rsidR="00D40BB3" w:rsidRPr="00D40BB3" w:rsidRDefault="00D40BB3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Дети в шахматы играют –</w:t>
      </w:r>
    </w:p>
    <w:p w:rsidR="00D40BB3" w:rsidRPr="00D40BB3" w:rsidRDefault="001D10C5" w:rsidP="007272E0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Гениальная игра!</w:t>
      </w:r>
    </w:p>
    <w:p w:rsidR="00D40BB3" w:rsidRPr="00D40BB3" w:rsidRDefault="00AB76E9" w:rsidP="00AB76E9">
      <w:pPr>
        <w:autoSpaceDE w:val="0"/>
        <w:autoSpaceDN w:val="0"/>
        <w:adjustRightInd w:val="0"/>
        <w:spacing w:after="0" w:line="36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D40BB3"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 xml:space="preserve"> Кто умеет играть в шахматы, поднимите руки. Тогда отгадайте загадки.</w:t>
      </w:r>
    </w:p>
    <w:p w:rsidR="00D40BB3" w:rsidRDefault="00AB76E9" w:rsidP="00D4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  <w:t>«Загадки»</w:t>
      </w:r>
    </w:p>
    <w:p w:rsidR="00AB76E9" w:rsidRPr="00AB76E9" w:rsidRDefault="00AB76E9" w:rsidP="00D4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1. Стою на самом краю,</w:t>
      </w: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Только прямо хожу,</w:t>
      </w:r>
    </w:p>
    <w:p w:rsidR="00D40BB3" w:rsidRDefault="00D40BB3" w:rsidP="00D40B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Как зовут, не скажу. (Ладья)</w:t>
      </w:r>
    </w:p>
    <w:p w:rsidR="001D10C5" w:rsidRDefault="001D10C5" w:rsidP="00D40B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</w:p>
    <w:p w:rsidR="00D40BB3" w:rsidRPr="00D40BB3" w:rsidRDefault="00D40BB3" w:rsidP="001D1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2. Не живет в зверинце,</w:t>
      </w:r>
    </w:p>
    <w:p w:rsidR="00D40BB3" w:rsidRPr="00D40BB3" w:rsidRDefault="00D40BB3" w:rsidP="001D1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Не берёт гостинцы,</w:t>
      </w:r>
    </w:p>
    <w:p w:rsidR="00D40BB3" w:rsidRPr="00D40BB3" w:rsidRDefault="00D40BB3" w:rsidP="001D1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По косой он ходит,</w:t>
      </w:r>
    </w:p>
    <w:p w:rsidR="00D40BB3" w:rsidRPr="00D40BB3" w:rsidRDefault="00D40BB3" w:rsidP="001D1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 w:rsidRPr="00D40BB3"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Хоботом не водит. (Слон)</w:t>
      </w: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</w:p>
    <w:p w:rsidR="00D40BB3" w:rsidRDefault="00AB76E9" w:rsidP="00AB7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пришло время шашечного турнира.</w:t>
      </w:r>
    </w:p>
    <w:p w:rsidR="00AB76E9" w:rsidRPr="00AB76E9" w:rsidRDefault="00AB76E9" w:rsidP="00AB76E9">
      <w:pPr>
        <w:autoSpaceDE w:val="0"/>
        <w:autoSpaceDN w:val="0"/>
        <w:adjustRightInd w:val="0"/>
        <w:spacing w:after="0" w:line="24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</w:p>
    <w:p w:rsidR="00D40BB3" w:rsidRPr="00AB76E9" w:rsidRDefault="00AB76E9" w:rsidP="00D40BB3">
      <w:pPr>
        <w:spacing w:after="0" w:line="240" w:lineRule="auto"/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="00D40BB3" w:rsidRPr="00AB76E9"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  <w:t>Шахматно</w:t>
      </w:r>
      <w:proofErr w:type="spellEnd"/>
      <w:r w:rsidR="00D40BB3" w:rsidRPr="00AB76E9"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– шашечный турнир</w:t>
      </w:r>
      <w:r>
        <w:rPr>
          <w:rFonts w:ascii="Times New Roman" w:eastAsia="ArialMT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="00D40BB3" w:rsidRPr="00AB76E9"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D40BB3" w:rsidRPr="00AB76E9" w:rsidRDefault="00D40BB3" w:rsidP="00D40BB3">
      <w:pPr>
        <w:spacing w:after="0" w:line="240" w:lineRule="auto"/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</w:pPr>
      <w:r w:rsidRPr="00AB76E9"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AB76E9" w:rsidRPr="00AB76E9"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  <w:t>(</w:t>
      </w:r>
      <w:r w:rsidR="007272E0" w:rsidRPr="00AB76E9"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  <w:t>Разделить</w:t>
      </w:r>
      <w:r w:rsidRPr="00AB76E9"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  <w:t xml:space="preserve"> детей парами. Объяснить условия турнира</w:t>
      </w:r>
      <w:r w:rsidR="00AB76E9" w:rsidRPr="00AB76E9">
        <w:rPr>
          <w:rFonts w:ascii="Times NR Cyr MT" w:eastAsia="ArialMT" w:hAnsi="Times NR Cyr MT" w:cs="Times New Roman"/>
          <w:i/>
          <w:iCs/>
          <w:color w:val="000000"/>
          <w:sz w:val="28"/>
          <w:szCs w:val="28"/>
          <w:lang w:eastAsia="ru-RU"/>
        </w:rPr>
        <w:t>).</w:t>
      </w:r>
    </w:p>
    <w:p w:rsidR="001D10C5" w:rsidRDefault="001D10C5" w:rsidP="001D10C5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D10C5" w:rsidRPr="001D10C5" w:rsidRDefault="00334E42" w:rsidP="00AB76E9">
      <w:pPr>
        <w:pStyle w:val="a5"/>
        <w:numPr>
          <w:ilvl w:val="0"/>
          <w:numId w:val="3"/>
        </w:num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D10C5">
        <w:rPr>
          <w:rFonts w:ascii="Times New Roman" w:eastAsia="Calibri" w:hAnsi="Times New Roman" w:cs="Times New Roman"/>
          <w:b/>
          <w:i/>
          <w:sz w:val="28"/>
          <w:szCs w:val="28"/>
        </w:rPr>
        <w:t>Заключительная часть.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10C5">
        <w:rPr>
          <w:rFonts w:ascii="Times New Roman" w:hAnsi="Times New Roman" w:cs="Times New Roman"/>
          <w:sz w:val="28"/>
          <w:szCs w:val="28"/>
        </w:rPr>
        <w:t>Подведение итогов. Награждение участников.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10C5">
        <w:rPr>
          <w:rFonts w:ascii="Times New Roman" w:hAnsi="Times New Roman" w:cs="Times New Roman"/>
          <w:sz w:val="28"/>
          <w:szCs w:val="28"/>
        </w:rPr>
        <w:t>Если зря не зазнаваться,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10C5">
        <w:rPr>
          <w:rFonts w:ascii="Times New Roman" w:hAnsi="Times New Roman" w:cs="Times New Roman"/>
          <w:sz w:val="28"/>
          <w:szCs w:val="28"/>
        </w:rPr>
        <w:t>Каждый день тренироваться: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10C5">
        <w:rPr>
          <w:rFonts w:ascii="Times New Roman" w:hAnsi="Times New Roman" w:cs="Times New Roman"/>
          <w:sz w:val="28"/>
          <w:szCs w:val="28"/>
        </w:rPr>
        <w:t>Думать, размышлять, играть –</w:t>
      </w:r>
    </w:p>
    <w:p w:rsidR="001D10C5" w:rsidRPr="001D10C5" w:rsidRDefault="001D10C5" w:rsidP="001D10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10C5">
        <w:rPr>
          <w:rFonts w:ascii="Times New Roman" w:hAnsi="Times New Roman" w:cs="Times New Roman"/>
          <w:sz w:val="28"/>
          <w:szCs w:val="28"/>
        </w:rPr>
        <w:t>Сильным шахматистом можно стать!</w:t>
      </w:r>
    </w:p>
    <w:p w:rsidR="00D40BB3" w:rsidRPr="00D40BB3" w:rsidRDefault="00AB76E9" w:rsidP="00D40BB3">
      <w:pPr>
        <w:spacing w:after="0" w:line="240" w:lineRule="auto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  <w:r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  <w:t>Пришло время прощаться!!! До свидания!!! До новых встреч!!!</w:t>
      </w:r>
    </w:p>
    <w:p w:rsidR="00D40BB3" w:rsidRPr="00D40BB3" w:rsidRDefault="00D40BB3" w:rsidP="00D40BB3">
      <w:pPr>
        <w:spacing w:after="0" w:line="240" w:lineRule="auto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jc w:val="both"/>
        <w:rPr>
          <w:rFonts w:ascii="Times NR Cyr MT" w:eastAsia="ArialMT" w:hAnsi="Times NR Cyr MT" w:cs="Times New Roman"/>
          <w:b/>
          <w:iCs/>
          <w:color w:val="000000"/>
          <w:sz w:val="28"/>
          <w:szCs w:val="28"/>
          <w:lang w:eastAsia="ru-RU"/>
        </w:rPr>
      </w:pPr>
      <w:r w:rsidRPr="00D40B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jc w:val="both"/>
        <w:rPr>
          <w:rFonts w:ascii="Times NR Cyr MT" w:eastAsia="ArialMT" w:hAnsi="Times NR Cyr MT" w:cs="Times New Roman"/>
          <w:b/>
          <w:iCs/>
          <w:color w:val="000000"/>
          <w:sz w:val="28"/>
          <w:szCs w:val="28"/>
          <w:lang w:eastAsia="ru-RU"/>
        </w:rPr>
      </w:pPr>
    </w:p>
    <w:p w:rsidR="00D40BB3" w:rsidRPr="00D40BB3" w:rsidRDefault="00D40BB3" w:rsidP="00D40BB3">
      <w:pPr>
        <w:autoSpaceDE w:val="0"/>
        <w:autoSpaceDN w:val="0"/>
        <w:adjustRightInd w:val="0"/>
        <w:spacing w:after="0" w:line="240" w:lineRule="auto"/>
        <w:jc w:val="both"/>
        <w:rPr>
          <w:rFonts w:ascii="Times NR Cyr MT" w:eastAsia="ArialMT" w:hAnsi="Times NR Cyr MT" w:cs="Times New Roman"/>
          <w:iCs/>
          <w:color w:val="000000"/>
          <w:sz w:val="28"/>
          <w:szCs w:val="28"/>
          <w:lang w:eastAsia="ru-RU"/>
        </w:rPr>
      </w:pPr>
    </w:p>
    <w:p w:rsidR="00D40BB3" w:rsidRPr="007272E0" w:rsidRDefault="00D40BB3" w:rsidP="00D40BB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195ACA" w:rsidRPr="00B3351A" w:rsidRDefault="00195ACA" w:rsidP="00195A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95ACA" w:rsidRPr="00B3351A" w:rsidRDefault="00195ACA" w:rsidP="00195A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95ACA" w:rsidRPr="00B3351A" w:rsidRDefault="00195ACA" w:rsidP="00195AC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195ACA" w:rsidRPr="00B33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0C2"/>
    <w:multiLevelType w:val="hybridMultilevel"/>
    <w:tmpl w:val="CDB2D8B4"/>
    <w:lvl w:ilvl="0" w:tplc="F1F86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57C28"/>
    <w:multiLevelType w:val="hybridMultilevel"/>
    <w:tmpl w:val="EF80893E"/>
    <w:lvl w:ilvl="0" w:tplc="90664316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85550C"/>
    <w:multiLevelType w:val="hybridMultilevel"/>
    <w:tmpl w:val="119C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14167"/>
    <w:multiLevelType w:val="hybridMultilevel"/>
    <w:tmpl w:val="70084746"/>
    <w:lvl w:ilvl="0" w:tplc="BAB68EF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AC"/>
    <w:rsid w:val="0006695E"/>
    <w:rsid w:val="001063DC"/>
    <w:rsid w:val="00195ACA"/>
    <w:rsid w:val="001A530C"/>
    <w:rsid w:val="001D10C5"/>
    <w:rsid w:val="00224AA1"/>
    <w:rsid w:val="002943AC"/>
    <w:rsid w:val="002A5F9F"/>
    <w:rsid w:val="002F54ED"/>
    <w:rsid w:val="00334E42"/>
    <w:rsid w:val="0035139B"/>
    <w:rsid w:val="005263D7"/>
    <w:rsid w:val="007272E0"/>
    <w:rsid w:val="00AB76E9"/>
    <w:rsid w:val="00B3351A"/>
    <w:rsid w:val="00D40BB3"/>
    <w:rsid w:val="00EB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B2F71-C8F6-4948-A362-A98DB626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3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6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10</cp:revision>
  <dcterms:created xsi:type="dcterms:W3CDTF">2019-08-06T13:02:00Z</dcterms:created>
  <dcterms:modified xsi:type="dcterms:W3CDTF">2020-01-16T12:29:00Z</dcterms:modified>
</cp:coreProperties>
</file>