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2E3" w:rsidRPr="00B65946" w:rsidRDefault="002142E3" w:rsidP="00B65946">
      <w:pPr>
        <w:jc w:val="center"/>
        <w:rPr>
          <w:rFonts w:ascii="Times New Roman" w:hAnsi="Times New Roman"/>
          <w:sz w:val="28"/>
          <w:szCs w:val="28"/>
        </w:rPr>
      </w:pPr>
      <w:r w:rsidRPr="00B65946">
        <w:rPr>
          <w:rFonts w:ascii="Times New Roman" w:hAnsi="Times New Roman"/>
          <w:sz w:val="28"/>
          <w:szCs w:val="28"/>
        </w:rPr>
        <w:t>Муниципальное автономное общеобразовательное учреждение</w:t>
      </w:r>
    </w:p>
    <w:p w:rsidR="002142E3" w:rsidRPr="00B65946" w:rsidRDefault="002142E3" w:rsidP="00B65946">
      <w:pPr>
        <w:jc w:val="center"/>
        <w:rPr>
          <w:rFonts w:ascii="Times New Roman" w:hAnsi="Times New Roman"/>
          <w:sz w:val="28"/>
          <w:szCs w:val="28"/>
        </w:rPr>
      </w:pPr>
      <w:r w:rsidRPr="00B65946">
        <w:rPr>
          <w:rFonts w:ascii="Times New Roman" w:hAnsi="Times New Roman"/>
          <w:sz w:val="28"/>
          <w:szCs w:val="28"/>
        </w:rPr>
        <w:t>«Гимназия «Гармония»</w:t>
      </w:r>
    </w:p>
    <w:p w:rsidR="002142E3" w:rsidRPr="00B65946" w:rsidRDefault="002142E3" w:rsidP="00B65946">
      <w:pPr>
        <w:jc w:val="center"/>
        <w:rPr>
          <w:rFonts w:ascii="Times New Roman" w:hAnsi="Times New Roman"/>
          <w:sz w:val="28"/>
          <w:szCs w:val="28"/>
        </w:rPr>
      </w:pPr>
    </w:p>
    <w:p w:rsidR="002142E3" w:rsidRPr="00B65946" w:rsidRDefault="002142E3" w:rsidP="00B65946">
      <w:pPr>
        <w:rPr>
          <w:rFonts w:ascii="Times New Roman" w:hAnsi="Times New Roman"/>
          <w:sz w:val="28"/>
          <w:szCs w:val="28"/>
        </w:rPr>
      </w:pPr>
    </w:p>
    <w:p w:rsidR="002142E3" w:rsidRPr="00B65946" w:rsidRDefault="002142E3" w:rsidP="00B65946">
      <w:pPr>
        <w:rPr>
          <w:rFonts w:ascii="Times New Roman" w:hAnsi="Times New Roman"/>
          <w:sz w:val="28"/>
          <w:szCs w:val="28"/>
        </w:rPr>
      </w:pPr>
    </w:p>
    <w:p w:rsidR="002142E3" w:rsidRPr="00B65946" w:rsidRDefault="002142E3" w:rsidP="00B65946">
      <w:pPr>
        <w:rPr>
          <w:rFonts w:ascii="Times New Roman" w:hAnsi="Times New Roman"/>
          <w:sz w:val="28"/>
          <w:szCs w:val="28"/>
        </w:rPr>
      </w:pPr>
    </w:p>
    <w:p w:rsidR="002142E3" w:rsidRPr="00B65946" w:rsidRDefault="002142E3" w:rsidP="00B65946">
      <w:pPr>
        <w:rPr>
          <w:rFonts w:ascii="Times New Roman" w:hAnsi="Times New Roman"/>
          <w:sz w:val="28"/>
          <w:szCs w:val="28"/>
        </w:rPr>
      </w:pPr>
    </w:p>
    <w:p w:rsidR="002142E3" w:rsidRPr="006E1DF4" w:rsidRDefault="002142E3" w:rsidP="00694255">
      <w:pPr>
        <w:spacing w:line="360" w:lineRule="auto"/>
        <w:jc w:val="center"/>
        <w:rPr>
          <w:rFonts w:ascii="Times New Roman" w:hAnsi="Times New Roman"/>
          <w:b/>
          <w:sz w:val="32"/>
          <w:szCs w:val="32"/>
        </w:rPr>
      </w:pPr>
      <w:r>
        <w:rPr>
          <w:rFonts w:ascii="Times New Roman" w:hAnsi="Times New Roman"/>
          <w:b/>
          <w:sz w:val="32"/>
          <w:szCs w:val="32"/>
        </w:rPr>
        <w:t>Литературное наследие</w:t>
      </w:r>
      <w:r w:rsidRPr="006E1DF4">
        <w:rPr>
          <w:rFonts w:ascii="Times New Roman" w:hAnsi="Times New Roman"/>
          <w:b/>
          <w:sz w:val="32"/>
          <w:szCs w:val="32"/>
        </w:rPr>
        <w:t xml:space="preserve"> Новгородского края</w:t>
      </w:r>
    </w:p>
    <w:p w:rsidR="002142E3" w:rsidRPr="00B65946" w:rsidRDefault="002142E3" w:rsidP="006E1DF4">
      <w:pPr>
        <w:jc w:val="center"/>
        <w:rPr>
          <w:rFonts w:ascii="Times New Roman" w:hAnsi="Times New Roman"/>
          <w:sz w:val="28"/>
          <w:szCs w:val="28"/>
        </w:rPr>
      </w:pPr>
      <w:r w:rsidRPr="00B65946">
        <w:rPr>
          <w:rFonts w:ascii="Times New Roman" w:hAnsi="Times New Roman"/>
          <w:sz w:val="28"/>
          <w:szCs w:val="28"/>
        </w:rPr>
        <w:t>Учебно-исследовательская работа</w:t>
      </w:r>
    </w:p>
    <w:p w:rsidR="002142E3" w:rsidRPr="00B65946" w:rsidRDefault="002142E3" w:rsidP="006E1DF4">
      <w:pPr>
        <w:jc w:val="center"/>
        <w:rPr>
          <w:rFonts w:ascii="Times New Roman" w:hAnsi="Times New Roman"/>
          <w:sz w:val="28"/>
          <w:szCs w:val="28"/>
        </w:rPr>
      </w:pPr>
      <w:r w:rsidRPr="00B65946">
        <w:rPr>
          <w:rFonts w:ascii="Times New Roman" w:hAnsi="Times New Roman"/>
          <w:sz w:val="28"/>
          <w:szCs w:val="28"/>
        </w:rPr>
        <w:t>по литературе</w:t>
      </w:r>
    </w:p>
    <w:p w:rsidR="002142E3" w:rsidRPr="00B65946" w:rsidRDefault="002142E3" w:rsidP="00B65946">
      <w:pPr>
        <w:jc w:val="center"/>
        <w:rPr>
          <w:rFonts w:ascii="Times New Roman" w:hAnsi="Times New Roman"/>
          <w:sz w:val="28"/>
          <w:szCs w:val="28"/>
        </w:rPr>
      </w:pPr>
    </w:p>
    <w:p w:rsidR="002142E3" w:rsidRPr="00B65946" w:rsidRDefault="002142E3" w:rsidP="00B65946">
      <w:pPr>
        <w:rPr>
          <w:rFonts w:ascii="Times New Roman" w:hAnsi="Times New Roman"/>
          <w:sz w:val="28"/>
          <w:szCs w:val="28"/>
        </w:rPr>
      </w:pPr>
    </w:p>
    <w:p w:rsidR="002142E3" w:rsidRPr="00B65946" w:rsidRDefault="002142E3" w:rsidP="00B65946">
      <w:pPr>
        <w:rPr>
          <w:rFonts w:ascii="Times New Roman" w:hAnsi="Times New Roman"/>
          <w:sz w:val="28"/>
          <w:szCs w:val="28"/>
        </w:rPr>
      </w:pPr>
    </w:p>
    <w:p w:rsidR="002142E3" w:rsidRPr="00B65946" w:rsidRDefault="002142E3" w:rsidP="00B65946">
      <w:pPr>
        <w:rPr>
          <w:rFonts w:ascii="Times New Roman" w:hAnsi="Times New Roman"/>
          <w:sz w:val="28"/>
          <w:szCs w:val="28"/>
        </w:rPr>
      </w:pPr>
    </w:p>
    <w:p w:rsidR="002142E3" w:rsidRPr="00B65946" w:rsidRDefault="002142E3" w:rsidP="00B65946">
      <w:pPr>
        <w:rPr>
          <w:rFonts w:ascii="Times New Roman" w:hAnsi="Times New Roman"/>
          <w:sz w:val="28"/>
          <w:szCs w:val="28"/>
        </w:rPr>
      </w:pPr>
    </w:p>
    <w:p w:rsidR="002142E3" w:rsidRPr="00B65946" w:rsidRDefault="002142E3" w:rsidP="00B65946">
      <w:pPr>
        <w:jc w:val="right"/>
        <w:rPr>
          <w:rFonts w:ascii="Times New Roman" w:hAnsi="Times New Roman"/>
          <w:sz w:val="28"/>
          <w:szCs w:val="28"/>
        </w:rPr>
      </w:pPr>
    </w:p>
    <w:p w:rsidR="002142E3" w:rsidRPr="00B65946" w:rsidRDefault="002142E3" w:rsidP="00B65946">
      <w:pPr>
        <w:jc w:val="right"/>
        <w:rPr>
          <w:rFonts w:ascii="Times New Roman" w:hAnsi="Times New Roman"/>
          <w:sz w:val="28"/>
          <w:szCs w:val="28"/>
        </w:rPr>
      </w:pPr>
      <w:r w:rsidRPr="00B65946">
        <w:rPr>
          <w:rFonts w:ascii="Times New Roman" w:hAnsi="Times New Roman"/>
          <w:sz w:val="28"/>
          <w:szCs w:val="28"/>
        </w:rPr>
        <w:t>Выполнила:</w:t>
      </w:r>
    </w:p>
    <w:p w:rsidR="002142E3" w:rsidRPr="00B65946" w:rsidRDefault="002142E3" w:rsidP="00B65946">
      <w:pPr>
        <w:jc w:val="right"/>
        <w:rPr>
          <w:rFonts w:ascii="Times New Roman" w:hAnsi="Times New Roman"/>
          <w:sz w:val="28"/>
          <w:szCs w:val="28"/>
        </w:rPr>
      </w:pPr>
      <w:r w:rsidRPr="00B65946">
        <w:rPr>
          <w:rFonts w:ascii="Times New Roman" w:hAnsi="Times New Roman"/>
          <w:sz w:val="28"/>
          <w:szCs w:val="28"/>
        </w:rPr>
        <w:t>Левина Наталия</w:t>
      </w:r>
      <w:r>
        <w:rPr>
          <w:rFonts w:ascii="Times New Roman" w:hAnsi="Times New Roman"/>
          <w:sz w:val="28"/>
          <w:szCs w:val="28"/>
        </w:rPr>
        <w:t>,</w:t>
      </w:r>
      <w:r w:rsidRPr="00B65946">
        <w:rPr>
          <w:rFonts w:ascii="Times New Roman" w:hAnsi="Times New Roman"/>
          <w:sz w:val="28"/>
          <w:szCs w:val="28"/>
        </w:rPr>
        <w:t xml:space="preserve"> </w:t>
      </w:r>
    </w:p>
    <w:p w:rsidR="002142E3" w:rsidRPr="00B65946" w:rsidRDefault="002142E3" w:rsidP="00B65946">
      <w:pPr>
        <w:jc w:val="right"/>
        <w:rPr>
          <w:rFonts w:ascii="Times New Roman" w:hAnsi="Times New Roman"/>
          <w:sz w:val="28"/>
          <w:szCs w:val="28"/>
        </w:rPr>
      </w:pPr>
      <w:r>
        <w:rPr>
          <w:rFonts w:ascii="Times New Roman" w:hAnsi="Times New Roman"/>
          <w:sz w:val="28"/>
          <w:szCs w:val="28"/>
        </w:rPr>
        <w:t>ученица 9</w:t>
      </w:r>
      <w:r w:rsidRPr="00B65946">
        <w:rPr>
          <w:rFonts w:ascii="Times New Roman" w:hAnsi="Times New Roman"/>
          <w:sz w:val="28"/>
          <w:szCs w:val="28"/>
        </w:rPr>
        <w:t xml:space="preserve"> класса</w:t>
      </w:r>
    </w:p>
    <w:p w:rsidR="002142E3" w:rsidRPr="00B65946" w:rsidRDefault="002142E3" w:rsidP="00B65946">
      <w:pPr>
        <w:jc w:val="right"/>
        <w:rPr>
          <w:rFonts w:ascii="Times New Roman" w:hAnsi="Times New Roman"/>
          <w:sz w:val="28"/>
          <w:szCs w:val="28"/>
        </w:rPr>
      </w:pPr>
      <w:r w:rsidRPr="00B65946">
        <w:rPr>
          <w:rFonts w:ascii="Times New Roman" w:hAnsi="Times New Roman"/>
          <w:sz w:val="28"/>
          <w:szCs w:val="28"/>
        </w:rPr>
        <w:t>Руководитель:</w:t>
      </w:r>
    </w:p>
    <w:p w:rsidR="002142E3" w:rsidRDefault="002142E3" w:rsidP="00B65946">
      <w:pPr>
        <w:jc w:val="right"/>
        <w:rPr>
          <w:rFonts w:ascii="Times New Roman" w:hAnsi="Times New Roman"/>
          <w:sz w:val="28"/>
          <w:szCs w:val="28"/>
        </w:rPr>
      </w:pPr>
      <w:r w:rsidRPr="00B65946">
        <w:rPr>
          <w:rFonts w:ascii="Times New Roman" w:hAnsi="Times New Roman"/>
          <w:sz w:val="28"/>
          <w:szCs w:val="28"/>
        </w:rPr>
        <w:t xml:space="preserve">                                                                              Спиридонова Евгения Петровна</w:t>
      </w:r>
      <w:r>
        <w:rPr>
          <w:rFonts w:ascii="Times New Roman" w:hAnsi="Times New Roman"/>
          <w:sz w:val="28"/>
          <w:szCs w:val="28"/>
        </w:rPr>
        <w:t>,</w:t>
      </w:r>
    </w:p>
    <w:p w:rsidR="002142E3" w:rsidRPr="00B65946" w:rsidRDefault="002142E3" w:rsidP="00B65946">
      <w:pPr>
        <w:jc w:val="right"/>
        <w:rPr>
          <w:rFonts w:ascii="Times New Roman" w:hAnsi="Times New Roman"/>
          <w:sz w:val="28"/>
          <w:szCs w:val="28"/>
        </w:rPr>
      </w:pPr>
      <w:r>
        <w:rPr>
          <w:rFonts w:ascii="Times New Roman" w:hAnsi="Times New Roman"/>
          <w:sz w:val="28"/>
          <w:szCs w:val="28"/>
        </w:rPr>
        <w:t>учитель русского языка и литературы</w:t>
      </w:r>
    </w:p>
    <w:p w:rsidR="002142E3" w:rsidRPr="00B65946" w:rsidRDefault="002142E3" w:rsidP="00B65946">
      <w:pPr>
        <w:jc w:val="right"/>
        <w:rPr>
          <w:rFonts w:ascii="Times New Roman" w:hAnsi="Times New Roman"/>
          <w:sz w:val="28"/>
          <w:szCs w:val="28"/>
        </w:rPr>
      </w:pPr>
    </w:p>
    <w:p w:rsidR="002142E3" w:rsidRPr="00B65946" w:rsidRDefault="002142E3" w:rsidP="00B65946">
      <w:pPr>
        <w:rPr>
          <w:rFonts w:ascii="Times New Roman" w:hAnsi="Times New Roman"/>
          <w:sz w:val="28"/>
          <w:szCs w:val="28"/>
        </w:rPr>
      </w:pPr>
    </w:p>
    <w:p w:rsidR="002142E3" w:rsidRPr="00B65946" w:rsidRDefault="002142E3" w:rsidP="00B65946">
      <w:pPr>
        <w:jc w:val="center"/>
        <w:rPr>
          <w:rFonts w:ascii="Times New Roman" w:hAnsi="Times New Roman"/>
          <w:sz w:val="28"/>
          <w:szCs w:val="28"/>
        </w:rPr>
      </w:pPr>
      <w:r w:rsidRPr="00B65946">
        <w:rPr>
          <w:rFonts w:ascii="Times New Roman" w:hAnsi="Times New Roman"/>
          <w:sz w:val="28"/>
          <w:szCs w:val="28"/>
        </w:rPr>
        <w:t>Великий Новгород</w:t>
      </w:r>
    </w:p>
    <w:p w:rsidR="002142E3" w:rsidRDefault="002142E3" w:rsidP="00B65946">
      <w:pPr>
        <w:jc w:val="center"/>
        <w:rPr>
          <w:rFonts w:ascii="Times New Roman" w:hAnsi="Times New Roman"/>
          <w:sz w:val="28"/>
          <w:szCs w:val="28"/>
        </w:rPr>
      </w:pPr>
      <w:r>
        <w:rPr>
          <w:rFonts w:ascii="Times New Roman" w:hAnsi="Times New Roman"/>
          <w:sz w:val="28"/>
          <w:szCs w:val="28"/>
        </w:rPr>
        <w:t>2019-2020</w:t>
      </w:r>
      <w:r w:rsidRPr="00B65946">
        <w:rPr>
          <w:rFonts w:ascii="Times New Roman" w:hAnsi="Times New Roman"/>
          <w:sz w:val="28"/>
          <w:szCs w:val="28"/>
        </w:rPr>
        <w:t xml:space="preserve"> г</w:t>
      </w:r>
    </w:p>
    <w:p w:rsidR="002142E3" w:rsidRPr="00B65946" w:rsidRDefault="002142E3" w:rsidP="00B65946">
      <w:pPr>
        <w:jc w:val="center"/>
        <w:rPr>
          <w:rFonts w:ascii="Times New Roman" w:hAnsi="Times New Roman"/>
          <w:sz w:val="28"/>
          <w:szCs w:val="28"/>
        </w:rPr>
      </w:pPr>
    </w:p>
    <w:p w:rsidR="002142E3" w:rsidRPr="00B65946" w:rsidRDefault="002142E3" w:rsidP="00B65946">
      <w:pPr>
        <w:jc w:val="center"/>
        <w:rPr>
          <w:rFonts w:ascii="Times New Roman" w:hAnsi="Times New Roman"/>
          <w:sz w:val="28"/>
          <w:szCs w:val="28"/>
        </w:rPr>
      </w:pPr>
      <w:r w:rsidRPr="00B65946">
        <w:rPr>
          <w:rFonts w:ascii="Times New Roman" w:hAnsi="Times New Roman"/>
          <w:sz w:val="28"/>
          <w:szCs w:val="28"/>
        </w:rPr>
        <w:t>Содержание</w:t>
      </w:r>
    </w:p>
    <w:p w:rsidR="002142E3" w:rsidRPr="00B65946" w:rsidRDefault="002142E3" w:rsidP="00B65946">
      <w:pPr>
        <w:rPr>
          <w:rFonts w:ascii="Times New Roman" w:hAnsi="Times New Roman"/>
          <w:sz w:val="28"/>
          <w:szCs w:val="28"/>
        </w:rPr>
      </w:pPr>
      <w:r w:rsidRPr="00B65946">
        <w:rPr>
          <w:rFonts w:ascii="Times New Roman" w:hAnsi="Times New Roman"/>
          <w:sz w:val="28"/>
          <w:szCs w:val="28"/>
        </w:rPr>
        <w:t>Введение</w:t>
      </w:r>
    </w:p>
    <w:p w:rsidR="002142E3" w:rsidRPr="00B65946" w:rsidRDefault="002142E3" w:rsidP="00B65946">
      <w:pPr>
        <w:rPr>
          <w:rFonts w:ascii="Times New Roman" w:hAnsi="Times New Roman"/>
          <w:sz w:val="28"/>
          <w:szCs w:val="28"/>
        </w:rPr>
      </w:pPr>
      <w:r>
        <w:rPr>
          <w:rFonts w:ascii="Times New Roman" w:hAnsi="Times New Roman"/>
          <w:sz w:val="28"/>
          <w:szCs w:val="28"/>
        </w:rPr>
        <w:t>1.</w:t>
      </w:r>
      <w:r w:rsidRPr="00B65946">
        <w:rPr>
          <w:rFonts w:ascii="Times New Roman" w:hAnsi="Times New Roman"/>
          <w:sz w:val="28"/>
          <w:szCs w:val="28"/>
        </w:rPr>
        <w:t xml:space="preserve"> </w:t>
      </w:r>
      <w:r w:rsidRPr="00214B5E">
        <w:rPr>
          <w:rFonts w:ascii="Times New Roman" w:hAnsi="Times New Roman"/>
          <w:sz w:val="28"/>
          <w:szCs w:val="28"/>
        </w:rPr>
        <w:t>Теоретическая часть</w:t>
      </w:r>
    </w:p>
    <w:p w:rsidR="002142E3" w:rsidRDefault="002142E3" w:rsidP="009E5375">
      <w:r w:rsidRPr="00B65946">
        <w:rPr>
          <w:rFonts w:ascii="Times New Roman" w:hAnsi="Times New Roman"/>
          <w:sz w:val="28"/>
          <w:szCs w:val="28"/>
        </w:rPr>
        <w:t>1.1</w:t>
      </w:r>
      <w:r>
        <w:rPr>
          <w:rFonts w:ascii="Times New Roman" w:hAnsi="Times New Roman"/>
          <w:sz w:val="28"/>
          <w:szCs w:val="28"/>
        </w:rPr>
        <w:t xml:space="preserve">. </w:t>
      </w:r>
      <w:r w:rsidRPr="009E5375">
        <w:rPr>
          <w:rFonts w:ascii="Times New Roman" w:hAnsi="Times New Roman"/>
          <w:sz w:val="28"/>
          <w:szCs w:val="28"/>
        </w:rPr>
        <w:t xml:space="preserve"> </w:t>
      </w:r>
      <w:r w:rsidRPr="0034516A">
        <w:rPr>
          <w:rFonts w:ascii="Times New Roman" w:hAnsi="Times New Roman"/>
          <w:sz w:val="28"/>
          <w:szCs w:val="28"/>
        </w:rPr>
        <w:t xml:space="preserve">Истоки литературного наследия Новгорода Великого </w:t>
      </w:r>
    </w:p>
    <w:p w:rsidR="002142E3" w:rsidRDefault="002142E3" w:rsidP="00B65946">
      <w:pPr>
        <w:rPr>
          <w:rFonts w:ascii="Times New Roman" w:hAnsi="Times New Roman"/>
          <w:sz w:val="28"/>
          <w:szCs w:val="28"/>
        </w:rPr>
      </w:pPr>
      <w:r>
        <w:rPr>
          <w:rFonts w:ascii="Times New Roman" w:hAnsi="Times New Roman"/>
          <w:sz w:val="28"/>
          <w:szCs w:val="28"/>
        </w:rPr>
        <w:t>1.2</w:t>
      </w:r>
      <w:r w:rsidRPr="00AD0A3D">
        <w:rPr>
          <w:rFonts w:ascii="Times New Roman" w:hAnsi="Times New Roman"/>
          <w:sz w:val="28"/>
          <w:szCs w:val="28"/>
        </w:rPr>
        <w:t>.</w:t>
      </w:r>
      <w:r>
        <w:rPr>
          <w:rFonts w:ascii="Times New Roman" w:hAnsi="Times New Roman"/>
          <w:sz w:val="28"/>
          <w:szCs w:val="28"/>
        </w:rPr>
        <w:t xml:space="preserve"> </w:t>
      </w:r>
      <w:r w:rsidRPr="00AD0A3D">
        <w:rPr>
          <w:rFonts w:ascii="Times New Roman" w:hAnsi="Times New Roman"/>
          <w:sz w:val="28"/>
          <w:szCs w:val="28"/>
        </w:rPr>
        <w:t xml:space="preserve"> </w:t>
      </w:r>
      <w:r>
        <w:rPr>
          <w:rFonts w:ascii="Times New Roman" w:hAnsi="Times New Roman"/>
          <w:sz w:val="28"/>
          <w:szCs w:val="28"/>
        </w:rPr>
        <w:t>Устное народное творчество Новгородского края</w:t>
      </w:r>
    </w:p>
    <w:p w:rsidR="002142E3" w:rsidRPr="00AD0A3D" w:rsidRDefault="002142E3" w:rsidP="00B65946">
      <w:r>
        <w:rPr>
          <w:rFonts w:ascii="Times New Roman" w:hAnsi="Times New Roman"/>
          <w:sz w:val="28"/>
          <w:szCs w:val="28"/>
        </w:rPr>
        <w:t>1.3.  Писатели Новгородского края XVIII – X</w:t>
      </w:r>
      <w:r w:rsidRPr="00836C13">
        <w:rPr>
          <w:rFonts w:ascii="Times New Roman" w:hAnsi="Times New Roman"/>
          <w:sz w:val="28"/>
          <w:szCs w:val="28"/>
        </w:rPr>
        <w:t>X веков</w:t>
      </w:r>
    </w:p>
    <w:p w:rsidR="002142E3" w:rsidRPr="00B65946" w:rsidRDefault="002142E3" w:rsidP="00B65946">
      <w:pPr>
        <w:rPr>
          <w:rFonts w:ascii="Times New Roman" w:hAnsi="Times New Roman"/>
          <w:sz w:val="28"/>
          <w:szCs w:val="28"/>
        </w:rPr>
      </w:pPr>
      <w:r>
        <w:rPr>
          <w:rFonts w:ascii="Times New Roman" w:hAnsi="Times New Roman"/>
          <w:sz w:val="28"/>
          <w:szCs w:val="28"/>
        </w:rPr>
        <w:t>2</w:t>
      </w:r>
      <w:r w:rsidRPr="00B65946">
        <w:rPr>
          <w:rFonts w:ascii="Times New Roman" w:hAnsi="Times New Roman"/>
          <w:sz w:val="28"/>
          <w:szCs w:val="28"/>
        </w:rPr>
        <w:t>. Практическая часть</w:t>
      </w:r>
    </w:p>
    <w:p w:rsidR="002142E3" w:rsidRPr="00B65946" w:rsidRDefault="002142E3" w:rsidP="00B65946">
      <w:pPr>
        <w:rPr>
          <w:rFonts w:ascii="Times New Roman" w:hAnsi="Times New Roman"/>
          <w:sz w:val="28"/>
          <w:szCs w:val="28"/>
        </w:rPr>
      </w:pPr>
      <w:r>
        <w:rPr>
          <w:rFonts w:ascii="Times New Roman" w:hAnsi="Times New Roman"/>
          <w:sz w:val="28"/>
          <w:szCs w:val="28"/>
        </w:rPr>
        <w:t xml:space="preserve">2.1  </w:t>
      </w:r>
      <w:r w:rsidRPr="00B65946">
        <w:rPr>
          <w:rFonts w:ascii="Times New Roman" w:hAnsi="Times New Roman"/>
          <w:sz w:val="28"/>
          <w:szCs w:val="28"/>
        </w:rPr>
        <w:t xml:space="preserve"> Анкетирование, как способ подтверждения гипотезы</w:t>
      </w:r>
    </w:p>
    <w:p w:rsidR="002142E3" w:rsidRPr="00B65946" w:rsidRDefault="002142E3" w:rsidP="00B65946">
      <w:pPr>
        <w:rPr>
          <w:rFonts w:ascii="Times New Roman" w:hAnsi="Times New Roman"/>
          <w:sz w:val="28"/>
          <w:szCs w:val="28"/>
        </w:rPr>
      </w:pPr>
      <w:r>
        <w:rPr>
          <w:rFonts w:ascii="Times New Roman" w:hAnsi="Times New Roman"/>
          <w:sz w:val="28"/>
          <w:szCs w:val="28"/>
        </w:rPr>
        <w:t xml:space="preserve">2.2  </w:t>
      </w:r>
      <w:r w:rsidRPr="00B65946">
        <w:rPr>
          <w:rFonts w:ascii="Times New Roman" w:hAnsi="Times New Roman"/>
          <w:sz w:val="28"/>
          <w:szCs w:val="28"/>
        </w:rPr>
        <w:t xml:space="preserve"> Анализ результатов исследования</w:t>
      </w:r>
    </w:p>
    <w:p w:rsidR="002142E3" w:rsidRPr="00B65946" w:rsidRDefault="002142E3" w:rsidP="00B65946">
      <w:pPr>
        <w:rPr>
          <w:rFonts w:ascii="Times New Roman" w:hAnsi="Times New Roman"/>
          <w:sz w:val="28"/>
          <w:szCs w:val="28"/>
        </w:rPr>
      </w:pPr>
      <w:r>
        <w:rPr>
          <w:rFonts w:ascii="Times New Roman" w:hAnsi="Times New Roman"/>
          <w:sz w:val="28"/>
          <w:szCs w:val="28"/>
        </w:rPr>
        <w:t xml:space="preserve">3. </w:t>
      </w:r>
      <w:r w:rsidRPr="00B65946">
        <w:rPr>
          <w:rFonts w:ascii="Times New Roman" w:hAnsi="Times New Roman"/>
          <w:sz w:val="28"/>
          <w:szCs w:val="28"/>
        </w:rPr>
        <w:t>Заключение</w:t>
      </w:r>
    </w:p>
    <w:p w:rsidR="002142E3" w:rsidRPr="00B65946" w:rsidRDefault="002142E3" w:rsidP="00B65946">
      <w:pPr>
        <w:rPr>
          <w:rFonts w:ascii="Times New Roman" w:hAnsi="Times New Roman"/>
          <w:sz w:val="28"/>
          <w:szCs w:val="28"/>
        </w:rPr>
      </w:pPr>
      <w:r>
        <w:rPr>
          <w:rFonts w:ascii="Times New Roman" w:hAnsi="Times New Roman"/>
          <w:sz w:val="28"/>
          <w:szCs w:val="28"/>
        </w:rPr>
        <w:t>4. Список информационных источников</w:t>
      </w:r>
    </w:p>
    <w:p w:rsidR="002142E3" w:rsidRPr="00B65946" w:rsidRDefault="002142E3" w:rsidP="00B65946">
      <w:pPr>
        <w:rPr>
          <w:rFonts w:ascii="Times New Roman" w:hAnsi="Times New Roman"/>
          <w:sz w:val="28"/>
          <w:szCs w:val="28"/>
        </w:rPr>
      </w:pPr>
      <w:r w:rsidRPr="00B65946">
        <w:rPr>
          <w:rFonts w:ascii="Times New Roman" w:hAnsi="Times New Roman"/>
          <w:sz w:val="28"/>
          <w:szCs w:val="28"/>
        </w:rPr>
        <w:t>Приложение</w:t>
      </w:r>
    </w:p>
    <w:p w:rsidR="002142E3" w:rsidRPr="00B65946" w:rsidRDefault="002142E3" w:rsidP="00B65946">
      <w:pPr>
        <w:rPr>
          <w:rFonts w:ascii="Times New Roman" w:hAnsi="Times New Roman"/>
          <w:sz w:val="28"/>
          <w:szCs w:val="28"/>
        </w:rPr>
      </w:pPr>
    </w:p>
    <w:p w:rsidR="002142E3" w:rsidRPr="00B65946" w:rsidRDefault="002142E3" w:rsidP="00B65946">
      <w:pPr>
        <w:rPr>
          <w:rFonts w:ascii="Times New Roman" w:hAnsi="Times New Roman"/>
          <w:sz w:val="28"/>
          <w:szCs w:val="28"/>
        </w:rPr>
      </w:pPr>
    </w:p>
    <w:p w:rsidR="002142E3" w:rsidRPr="00B65946" w:rsidRDefault="002142E3" w:rsidP="00B65946">
      <w:pPr>
        <w:rPr>
          <w:rFonts w:ascii="Times New Roman" w:hAnsi="Times New Roman"/>
          <w:sz w:val="28"/>
          <w:szCs w:val="28"/>
        </w:rPr>
      </w:pPr>
    </w:p>
    <w:p w:rsidR="002142E3" w:rsidRPr="00B65946" w:rsidRDefault="002142E3" w:rsidP="00B65946">
      <w:pPr>
        <w:rPr>
          <w:rFonts w:ascii="Times New Roman" w:hAnsi="Times New Roman"/>
          <w:sz w:val="28"/>
          <w:szCs w:val="28"/>
        </w:rPr>
      </w:pPr>
    </w:p>
    <w:p w:rsidR="002142E3" w:rsidRPr="00B65946" w:rsidRDefault="002142E3" w:rsidP="00B65946">
      <w:pPr>
        <w:rPr>
          <w:rFonts w:ascii="Times New Roman" w:hAnsi="Times New Roman"/>
          <w:sz w:val="28"/>
          <w:szCs w:val="28"/>
        </w:rPr>
      </w:pPr>
    </w:p>
    <w:p w:rsidR="002142E3" w:rsidRPr="00B65946" w:rsidRDefault="002142E3" w:rsidP="00B65946">
      <w:pPr>
        <w:rPr>
          <w:rFonts w:ascii="Times New Roman" w:hAnsi="Times New Roman"/>
          <w:sz w:val="28"/>
          <w:szCs w:val="28"/>
        </w:rPr>
      </w:pPr>
    </w:p>
    <w:p w:rsidR="002142E3" w:rsidRPr="00B65946" w:rsidRDefault="002142E3" w:rsidP="00B65946">
      <w:pPr>
        <w:rPr>
          <w:rFonts w:ascii="Times New Roman" w:hAnsi="Times New Roman"/>
          <w:sz w:val="28"/>
          <w:szCs w:val="28"/>
        </w:rPr>
      </w:pPr>
    </w:p>
    <w:p w:rsidR="002142E3" w:rsidRPr="00B65946" w:rsidRDefault="002142E3" w:rsidP="00B65946">
      <w:pPr>
        <w:rPr>
          <w:rFonts w:ascii="Times New Roman" w:hAnsi="Times New Roman"/>
          <w:sz w:val="28"/>
          <w:szCs w:val="28"/>
        </w:rPr>
      </w:pPr>
    </w:p>
    <w:p w:rsidR="002142E3" w:rsidRPr="00B65946" w:rsidRDefault="002142E3" w:rsidP="00B65946">
      <w:pPr>
        <w:rPr>
          <w:rFonts w:ascii="Times New Roman" w:hAnsi="Times New Roman"/>
          <w:sz w:val="28"/>
          <w:szCs w:val="28"/>
        </w:rPr>
      </w:pPr>
    </w:p>
    <w:p w:rsidR="002142E3" w:rsidRPr="00B65946" w:rsidRDefault="002142E3" w:rsidP="00B65946">
      <w:pPr>
        <w:rPr>
          <w:rFonts w:ascii="Times New Roman" w:hAnsi="Times New Roman"/>
          <w:sz w:val="28"/>
          <w:szCs w:val="28"/>
        </w:rPr>
      </w:pPr>
    </w:p>
    <w:p w:rsidR="002142E3" w:rsidRPr="00B65946" w:rsidRDefault="002142E3" w:rsidP="00B65946">
      <w:pPr>
        <w:rPr>
          <w:rFonts w:ascii="Times New Roman" w:hAnsi="Times New Roman"/>
          <w:sz w:val="28"/>
          <w:szCs w:val="28"/>
        </w:rPr>
      </w:pPr>
    </w:p>
    <w:p w:rsidR="002142E3" w:rsidRPr="00B65946" w:rsidRDefault="002142E3" w:rsidP="00B65946">
      <w:pPr>
        <w:rPr>
          <w:rFonts w:ascii="Times New Roman" w:hAnsi="Times New Roman"/>
          <w:sz w:val="28"/>
          <w:szCs w:val="28"/>
        </w:rPr>
      </w:pPr>
    </w:p>
    <w:p w:rsidR="002142E3" w:rsidRPr="00B65946" w:rsidRDefault="002142E3" w:rsidP="00B65946">
      <w:pPr>
        <w:rPr>
          <w:rFonts w:ascii="Times New Roman" w:hAnsi="Times New Roman"/>
          <w:sz w:val="28"/>
          <w:szCs w:val="28"/>
        </w:rPr>
      </w:pPr>
    </w:p>
    <w:p w:rsidR="002142E3" w:rsidRDefault="002142E3" w:rsidP="00B65946">
      <w:pPr>
        <w:rPr>
          <w:rFonts w:ascii="Times New Roman" w:hAnsi="Times New Roman"/>
          <w:sz w:val="28"/>
          <w:szCs w:val="28"/>
        </w:rPr>
      </w:pPr>
    </w:p>
    <w:p w:rsidR="002142E3" w:rsidRDefault="002142E3" w:rsidP="00B65946">
      <w:pPr>
        <w:rPr>
          <w:rFonts w:ascii="Times New Roman" w:hAnsi="Times New Roman"/>
          <w:sz w:val="28"/>
          <w:szCs w:val="28"/>
        </w:rPr>
      </w:pPr>
    </w:p>
    <w:p w:rsidR="002142E3" w:rsidRPr="00B65946" w:rsidRDefault="002142E3" w:rsidP="00B65946">
      <w:pPr>
        <w:rPr>
          <w:rFonts w:ascii="Times New Roman" w:hAnsi="Times New Roman"/>
          <w:sz w:val="28"/>
          <w:szCs w:val="28"/>
        </w:rPr>
      </w:pPr>
    </w:p>
    <w:p w:rsidR="002142E3" w:rsidRDefault="002142E3" w:rsidP="001F2432">
      <w:pPr>
        <w:pageBreakBefore/>
        <w:spacing w:after="240"/>
        <w:ind w:firstLine="624"/>
        <w:jc w:val="center"/>
        <w:rPr>
          <w:rFonts w:ascii="Times New Roman" w:hAnsi="Times New Roman"/>
          <w:sz w:val="28"/>
          <w:szCs w:val="28"/>
        </w:rPr>
      </w:pPr>
      <w:r w:rsidRPr="00B65946">
        <w:rPr>
          <w:rFonts w:ascii="Times New Roman" w:hAnsi="Times New Roman"/>
          <w:sz w:val="28"/>
          <w:szCs w:val="28"/>
        </w:rPr>
        <w:t>Введение</w:t>
      </w:r>
    </w:p>
    <w:p w:rsidR="002142E3" w:rsidRDefault="002142E3" w:rsidP="001F2432">
      <w:pPr>
        <w:spacing w:after="0" w:line="360" w:lineRule="auto"/>
        <w:ind w:firstLine="624"/>
        <w:jc w:val="both"/>
        <w:rPr>
          <w:rFonts w:ascii="Times New Roman" w:hAnsi="Times New Roman"/>
          <w:sz w:val="28"/>
          <w:szCs w:val="28"/>
        </w:rPr>
      </w:pPr>
      <w:r>
        <w:rPr>
          <w:rFonts w:ascii="Times New Roman" w:hAnsi="Times New Roman"/>
          <w:sz w:val="28"/>
          <w:szCs w:val="28"/>
        </w:rPr>
        <w:t xml:space="preserve">Одна </w:t>
      </w:r>
      <w:r w:rsidRPr="00694255">
        <w:rPr>
          <w:rFonts w:ascii="Times New Roman" w:hAnsi="Times New Roman"/>
          <w:sz w:val="28"/>
          <w:szCs w:val="28"/>
        </w:rPr>
        <w:t>из осн</w:t>
      </w:r>
      <w:r>
        <w:rPr>
          <w:rFonts w:ascii="Times New Roman" w:hAnsi="Times New Roman"/>
          <w:sz w:val="28"/>
          <w:szCs w:val="28"/>
        </w:rPr>
        <w:t>овных особенностей Новгородского края</w:t>
      </w:r>
      <w:r w:rsidRPr="00694255">
        <w:rPr>
          <w:rFonts w:ascii="Times New Roman" w:hAnsi="Times New Roman"/>
          <w:sz w:val="28"/>
          <w:szCs w:val="28"/>
        </w:rPr>
        <w:t xml:space="preserve"> состоит в том, что он </w:t>
      </w:r>
      <w:r>
        <w:rPr>
          <w:rFonts w:ascii="Times New Roman" w:hAnsi="Times New Roman"/>
          <w:sz w:val="28"/>
          <w:szCs w:val="28"/>
        </w:rPr>
        <w:t>явля</w:t>
      </w:r>
      <w:r w:rsidRPr="00694255">
        <w:rPr>
          <w:rFonts w:ascii="Times New Roman" w:hAnsi="Times New Roman"/>
          <w:sz w:val="28"/>
          <w:szCs w:val="28"/>
        </w:rPr>
        <w:t>ется историческим и культурным н</w:t>
      </w:r>
      <w:r>
        <w:rPr>
          <w:rFonts w:ascii="Times New Roman" w:hAnsi="Times New Roman"/>
          <w:sz w:val="28"/>
          <w:szCs w:val="28"/>
        </w:rPr>
        <w:t xml:space="preserve">аследником Северной Руси, и я считаю, что нашему поколению очень важно знать творчество </w:t>
      </w:r>
      <w:r w:rsidRPr="007D27A7">
        <w:rPr>
          <w:rFonts w:ascii="Times New Roman" w:hAnsi="Times New Roman"/>
          <w:sz w:val="28"/>
          <w:szCs w:val="28"/>
        </w:rPr>
        <w:t>писателей</w:t>
      </w:r>
      <w:r>
        <w:rPr>
          <w:rFonts w:ascii="Times New Roman" w:hAnsi="Times New Roman"/>
          <w:sz w:val="28"/>
          <w:szCs w:val="28"/>
        </w:rPr>
        <w:t xml:space="preserve">, </w:t>
      </w:r>
      <w:r w:rsidRPr="007D27A7">
        <w:rPr>
          <w:rFonts w:ascii="Times New Roman" w:hAnsi="Times New Roman"/>
          <w:sz w:val="28"/>
          <w:szCs w:val="28"/>
        </w:rPr>
        <w:t>жизнь</w:t>
      </w:r>
      <w:r>
        <w:rPr>
          <w:rFonts w:ascii="Times New Roman" w:hAnsi="Times New Roman"/>
          <w:sz w:val="28"/>
          <w:szCs w:val="28"/>
        </w:rPr>
        <w:t xml:space="preserve"> которых, связана с родным краем</w:t>
      </w:r>
      <w:r w:rsidRPr="002561E6">
        <w:rPr>
          <w:rFonts w:ascii="Times New Roman" w:hAnsi="Times New Roman"/>
          <w:sz w:val="28"/>
          <w:szCs w:val="28"/>
        </w:rPr>
        <w:t>.</w:t>
      </w:r>
      <w:r>
        <w:rPr>
          <w:rFonts w:ascii="Times New Roman" w:hAnsi="Times New Roman"/>
          <w:sz w:val="28"/>
          <w:szCs w:val="28"/>
        </w:rPr>
        <w:t xml:space="preserve"> </w:t>
      </w:r>
    </w:p>
    <w:p w:rsidR="002142E3" w:rsidRPr="00B65946" w:rsidRDefault="002142E3" w:rsidP="001F2432">
      <w:pPr>
        <w:spacing w:after="0" w:line="360" w:lineRule="auto"/>
        <w:ind w:firstLine="624"/>
        <w:jc w:val="both"/>
        <w:rPr>
          <w:rFonts w:ascii="Times New Roman" w:hAnsi="Times New Roman"/>
          <w:sz w:val="28"/>
          <w:szCs w:val="28"/>
        </w:rPr>
      </w:pPr>
      <w:r w:rsidRPr="00B65946">
        <w:rPr>
          <w:rFonts w:ascii="Times New Roman" w:hAnsi="Times New Roman"/>
          <w:sz w:val="28"/>
          <w:szCs w:val="28"/>
        </w:rPr>
        <w:t>Цель: Изучить насколько хорошо знают литературное насле</w:t>
      </w:r>
      <w:r>
        <w:rPr>
          <w:rFonts w:ascii="Times New Roman" w:hAnsi="Times New Roman"/>
          <w:sz w:val="28"/>
          <w:szCs w:val="28"/>
        </w:rPr>
        <w:t>дие Новгородского края ученики 8</w:t>
      </w:r>
      <w:r w:rsidRPr="00B65946">
        <w:rPr>
          <w:rFonts w:ascii="Times New Roman" w:hAnsi="Times New Roman"/>
          <w:sz w:val="28"/>
          <w:szCs w:val="28"/>
        </w:rPr>
        <w:t>-х</w:t>
      </w:r>
      <w:r>
        <w:rPr>
          <w:rFonts w:ascii="Times New Roman" w:hAnsi="Times New Roman"/>
          <w:sz w:val="28"/>
          <w:szCs w:val="28"/>
        </w:rPr>
        <w:t xml:space="preserve"> и 9-х</w:t>
      </w:r>
      <w:r w:rsidRPr="00B65946">
        <w:rPr>
          <w:rFonts w:ascii="Times New Roman" w:hAnsi="Times New Roman"/>
          <w:sz w:val="28"/>
          <w:szCs w:val="28"/>
        </w:rPr>
        <w:t xml:space="preserve"> классов Гимназии «Гармония»</w:t>
      </w:r>
    </w:p>
    <w:p w:rsidR="002142E3" w:rsidRDefault="002142E3" w:rsidP="001F2432">
      <w:pPr>
        <w:spacing w:after="0" w:line="360" w:lineRule="auto"/>
        <w:ind w:firstLine="624"/>
        <w:jc w:val="both"/>
        <w:rPr>
          <w:rFonts w:ascii="Times New Roman" w:hAnsi="Times New Roman"/>
          <w:sz w:val="28"/>
          <w:szCs w:val="28"/>
        </w:rPr>
      </w:pPr>
      <w:r w:rsidRPr="00B65946">
        <w:rPr>
          <w:rFonts w:ascii="Times New Roman" w:hAnsi="Times New Roman"/>
          <w:sz w:val="28"/>
          <w:szCs w:val="28"/>
        </w:rPr>
        <w:t>Объект:</w:t>
      </w:r>
      <w:r w:rsidRPr="00C001E0">
        <w:t xml:space="preserve"> </w:t>
      </w:r>
      <w:r w:rsidRPr="00B65946">
        <w:rPr>
          <w:rFonts w:ascii="Times New Roman" w:hAnsi="Times New Roman"/>
          <w:sz w:val="28"/>
          <w:szCs w:val="28"/>
        </w:rPr>
        <w:t>ученики</w:t>
      </w:r>
    </w:p>
    <w:p w:rsidR="002142E3" w:rsidRPr="00B65946" w:rsidRDefault="002142E3" w:rsidP="001F2432">
      <w:pPr>
        <w:spacing w:after="0" w:line="360" w:lineRule="auto"/>
        <w:ind w:firstLine="624"/>
        <w:jc w:val="both"/>
        <w:rPr>
          <w:rFonts w:ascii="Times New Roman" w:hAnsi="Times New Roman"/>
          <w:sz w:val="28"/>
          <w:szCs w:val="28"/>
        </w:rPr>
      </w:pPr>
      <w:r>
        <w:rPr>
          <w:rFonts w:ascii="Times New Roman" w:hAnsi="Times New Roman"/>
          <w:sz w:val="28"/>
          <w:szCs w:val="28"/>
        </w:rPr>
        <w:t>Предмет: жизнь, деятельность и творчество</w:t>
      </w:r>
      <w:r w:rsidRPr="002561E6">
        <w:rPr>
          <w:rFonts w:ascii="Times New Roman" w:hAnsi="Times New Roman"/>
          <w:sz w:val="28"/>
          <w:szCs w:val="28"/>
        </w:rPr>
        <w:t xml:space="preserve"> писателей, внесших значительный вклад в литературное наследие Новгородского края. </w:t>
      </w:r>
    </w:p>
    <w:p w:rsidR="002142E3" w:rsidRDefault="002142E3" w:rsidP="001F2432">
      <w:pPr>
        <w:spacing w:after="0" w:line="360" w:lineRule="auto"/>
        <w:ind w:firstLine="624"/>
        <w:jc w:val="both"/>
        <w:rPr>
          <w:rFonts w:ascii="Times New Roman" w:hAnsi="Times New Roman"/>
          <w:sz w:val="28"/>
          <w:szCs w:val="28"/>
        </w:rPr>
      </w:pPr>
      <w:r>
        <w:rPr>
          <w:rFonts w:ascii="Times New Roman" w:hAnsi="Times New Roman"/>
          <w:sz w:val="28"/>
          <w:szCs w:val="28"/>
        </w:rPr>
        <w:t>Задачи:</w:t>
      </w:r>
    </w:p>
    <w:p w:rsidR="002142E3" w:rsidRPr="00B65946" w:rsidRDefault="002142E3" w:rsidP="001F2432">
      <w:pPr>
        <w:spacing w:after="0" w:line="360" w:lineRule="auto"/>
        <w:ind w:firstLine="624"/>
        <w:jc w:val="both"/>
        <w:rPr>
          <w:rFonts w:ascii="Times New Roman" w:hAnsi="Times New Roman"/>
          <w:sz w:val="28"/>
          <w:szCs w:val="28"/>
        </w:rPr>
      </w:pPr>
      <w:r>
        <w:rPr>
          <w:rFonts w:ascii="Times New Roman" w:hAnsi="Times New Roman"/>
          <w:sz w:val="28"/>
          <w:szCs w:val="28"/>
        </w:rPr>
        <w:t xml:space="preserve">1. </w:t>
      </w:r>
      <w:r w:rsidRPr="00B65946">
        <w:rPr>
          <w:rFonts w:ascii="Times New Roman" w:hAnsi="Times New Roman"/>
          <w:sz w:val="28"/>
          <w:szCs w:val="28"/>
        </w:rPr>
        <w:t>Изучить литературу по данной теме</w:t>
      </w:r>
    </w:p>
    <w:p w:rsidR="002142E3" w:rsidRPr="00B65946" w:rsidRDefault="002142E3" w:rsidP="001F2432">
      <w:pPr>
        <w:spacing w:after="0" w:line="360" w:lineRule="auto"/>
        <w:ind w:firstLine="624"/>
        <w:jc w:val="both"/>
        <w:rPr>
          <w:rFonts w:ascii="Times New Roman" w:hAnsi="Times New Roman"/>
          <w:sz w:val="28"/>
          <w:szCs w:val="28"/>
        </w:rPr>
      </w:pPr>
      <w:r>
        <w:rPr>
          <w:rFonts w:ascii="Times New Roman" w:hAnsi="Times New Roman"/>
          <w:sz w:val="28"/>
          <w:szCs w:val="28"/>
        </w:rPr>
        <w:t xml:space="preserve">2. </w:t>
      </w:r>
      <w:r w:rsidRPr="00736E8E">
        <w:rPr>
          <w:rFonts w:ascii="Times New Roman" w:hAnsi="Times New Roman"/>
          <w:sz w:val="28"/>
          <w:szCs w:val="28"/>
        </w:rPr>
        <w:t>Проанализировать</w:t>
      </w:r>
      <w:r>
        <w:rPr>
          <w:rFonts w:ascii="Times New Roman" w:hAnsi="Times New Roman"/>
          <w:sz w:val="28"/>
          <w:szCs w:val="28"/>
        </w:rPr>
        <w:t xml:space="preserve"> изученную литературу</w:t>
      </w:r>
    </w:p>
    <w:p w:rsidR="002142E3" w:rsidRPr="00B65946" w:rsidRDefault="002142E3" w:rsidP="001F2432">
      <w:pPr>
        <w:spacing w:after="0" w:line="360" w:lineRule="auto"/>
        <w:ind w:firstLine="624"/>
        <w:jc w:val="both"/>
        <w:rPr>
          <w:rFonts w:ascii="Times New Roman" w:hAnsi="Times New Roman"/>
          <w:sz w:val="28"/>
          <w:szCs w:val="28"/>
        </w:rPr>
      </w:pPr>
      <w:r>
        <w:rPr>
          <w:rFonts w:ascii="Times New Roman" w:hAnsi="Times New Roman"/>
          <w:sz w:val="28"/>
          <w:szCs w:val="28"/>
        </w:rPr>
        <w:t xml:space="preserve">3. </w:t>
      </w:r>
      <w:r w:rsidRPr="00B65946">
        <w:rPr>
          <w:rFonts w:ascii="Times New Roman" w:hAnsi="Times New Roman"/>
          <w:sz w:val="28"/>
          <w:szCs w:val="28"/>
        </w:rPr>
        <w:t>Составить анкету</w:t>
      </w:r>
    </w:p>
    <w:p w:rsidR="002142E3" w:rsidRPr="00B65946" w:rsidRDefault="002142E3" w:rsidP="001F2432">
      <w:pPr>
        <w:spacing w:after="0" w:line="360" w:lineRule="auto"/>
        <w:ind w:firstLine="624"/>
        <w:jc w:val="both"/>
        <w:rPr>
          <w:rFonts w:ascii="Times New Roman" w:hAnsi="Times New Roman"/>
          <w:sz w:val="28"/>
          <w:szCs w:val="28"/>
        </w:rPr>
      </w:pPr>
      <w:r>
        <w:rPr>
          <w:rFonts w:ascii="Times New Roman" w:hAnsi="Times New Roman"/>
          <w:sz w:val="28"/>
          <w:szCs w:val="28"/>
        </w:rPr>
        <w:t xml:space="preserve">4. </w:t>
      </w:r>
      <w:r w:rsidRPr="00B65946">
        <w:rPr>
          <w:rFonts w:ascii="Times New Roman" w:hAnsi="Times New Roman"/>
          <w:sz w:val="28"/>
          <w:szCs w:val="28"/>
        </w:rPr>
        <w:t>П</w:t>
      </w:r>
      <w:r>
        <w:rPr>
          <w:rFonts w:ascii="Times New Roman" w:hAnsi="Times New Roman"/>
          <w:sz w:val="28"/>
          <w:szCs w:val="28"/>
        </w:rPr>
        <w:t>ровести анкетирование учащихся 8</w:t>
      </w:r>
      <w:r w:rsidRPr="00B65946">
        <w:rPr>
          <w:rFonts w:ascii="Times New Roman" w:hAnsi="Times New Roman"/>
          <w:sz w:val="28"/>
          <w:szCs w:val="28"/>
        </w:rPr>
        <w:t>-х</w:t>
      </w:r>
      <w:r>
        <w:rPr>
          <w:rFonts w:ascii="Times New Roman" w:hAnsi="Times New Roman"/>
          <w:sz w:val="28"/>
          <w:szCs w:val="28"/>
        </w:rPr>
        <w:t xml:space="preserve"> и 9-х</w:t>
      </w:r>
      <w:r w:rsidRPr="00B65946">
        <w:rPr>
          <w:rFonts w:ascii="Times New Roman" w:hAnsi="Times New Roman"/>
          <w:sz w:val="28"/>
          <w:szCs w:val="28"/>
        </w:rPr>
        <w:t xml:space="preserve"> классов</w:t>
      </w:r>
    </w:p>
    <w:p w:rsidR="002142E3" w:rsidRPr="00B65946" w:rsidRDefault="002142E3" w:rsidP="001F2432">
      <w:pPr>
        <w:spacing w:after="0" w:line="360" w:lineRule="auto"/>
        <w:ind w:firstLine="624"/>
        <w:jc w:val="both"/>
        <w:rPr>
          <w:rFonts w:ascii="Times New Roman" w:hAnsi="Times New Roman"/>
          <w:sz w:val="28"/>
          <w:szCs w:val="28"/>
        </w:rPr>
      </w:pPr>
      <w:r>
        <w:rPr>
          <w:rFonts w:ascii="Times New Roman" w:hAnsi="Times New Roman"/>
          <w:sz w:val="28"/>
          <w:szCs w:val="28"/>
        </w:rPr>
        <w:t xml:space="preserve">5. </w:t>
      </w:r>
      <w:r w:rsidRPr="00B65946">
        <w:rPr>
          <w:rFonts w:ascii="Times New Roman" w:hAnsi="Times New Roman"/>
          <w:sz w:val="28"/>
          <w:szCs w:val="28"/>
        </w:rPr>
        <w:t>Проанализировать полученные данные</w:t>
      </w:r>
    </w:p>
    <w:p w:rsidR="002142E3" w:rsidRPr="00B65946" w:rsidRDefault="002142E3" w:rsidP="001F2432">
      <w:pPr>
        <w:spacing w:after="0" w:line="360" w:lineRule="auto"/>
        <w:ind w:firstLine="624"/>
        <w:jc w:val="both"/>
        <w:rPr>
          <w:rFonts w:ascii="Times New Roman" w:hAnsi="Times New Roman"/>
          <w:sz w:val="28"/>
          <w:szCs w:val="28"/>
        </w:rPr>
      </w:pPr>
      <w:r>
        <w:rPr>
          <w:rFonts w:ascii="Times New Roman" w:hAnsi="Times New Roman"/>
          <w:sz w:val="28"/>
          <w:szCs w:val="28"/>
        </w:rPr>
        <w:t xml:space="preserve">6. </w:t>
      </w:r>
      <w:r w:rsidRPr="00B65946">
        <w:rPr>
          <w:rFonts w:ascii="Times New Roman" w:hAnsi="Times New Roman"/>
          <w:sz w:val="28"/>
          <w:szCs w:val="28"/>
        </w:rPr>
        <w:t>Сделать выводы</w:t>
      </w:r>
    </w:p>
    <w:p w:rsidR="002142E3" w:rsidRPr="00B65946" w:rsidRDefault="002142E3" w:rsidP="001F2432">
      <w:pPr>
        <w:spacing w:after="0" w:line="360" w:lineRule="auto"/>
        <w:ind w:firstLine="624"/>
        <w:jc w:val="both"/>
        <w:rPr>
          <w:rFonts w:ascii="Times New Roman" w:hAnsi="Times New Roman"/>
          <w:sz w:val="28"/>
          <w:szCs w:val="28"/>
        </w:rPr>
      </w:pPr>
      <w:r w:rsidRPr="00B65946">
        <w:rPr>
          <w:rFonts w:ascii="Times New Roman" w:hAnsi="Times New Roman"/>
          <w:sz w:val="28"/>
          <w:szCs w:val="28"/>
        </w:rPr>
        <w:t>Методы:</w:t>
      </w:r>
    </w:p>
    <w:p w:rsidR="002142E3" w:rsidRPr="00B65946" w:rsidRDefault="002142E3" w:rsidP="001F2432">
      <w:pPr>
        <w:spacing w:after="0" w:line="360" w:lineRule="auto"/>
        <w:ind w:firstLine="624"/>
        <w:jc w:val="both"/>
        <w:rPr>
          <w:rFonts w:ascii="Times New Roman" w:hAnsi="Times New Roman"/>
          <w:sz w:val="28"/>
          <w:szCs w:val="28"/>
        </w:rPr>
      </w:pPr>
      <w:r>
        <w:rPr>
          <w:rFonts w:ascii="Times New Roman" w:hAnsi="Times New Roman"/>
          <w:sz w:val="28"/>
          <w:szCs w:val="28"/>
        </w:rPr>
        <w:t xml:space="preserve">1. </w:t>
      </w:r>
      <w:r w:rsidRPr="00B65946">
        <w:rPr>
          <w:rFonts w:ascii="Times New Roman" w:hAnsi="Times New Roman"/>
          <w:sz w:val="28"/>
          <w:szCs w:val="28"/>
        </w:rPr>
        <w:t>Теоретические: анализ, обобщение</w:t>
      </w:r>
    </w:p>
    <w:p w:rsidR="002142E3" w:rsidRPr="00B65946" w:rsidRDefault="002142E3" w:rsidP="001F2432">
      <w:pPr>
        <w:spacing w:after="0" w:line="360" w:lineRule="auto"/>
        <w:ind w:firstLine="624"/>
        <w:jc w:val="both"/>
        <w:rPr>
          <w:rFonts w:ascii="Times New Roman" w:hAnsi="Times New Roman"/>
          <w:sz w:val="28"/>
          <w:szCs w:val="28"/>
        </w:rPr>
      </w:pPr>
      <w:r>
        <w:rPr>
          <w:rFonts w:ascii="Times New Roman" w:hAnsi="Times New Roman"/>
          <w:sz w:val="28"/>
          <w:szCs w:val="28"/>
        </w:rPr>
        <w:t xml:space="preserve">2. </w:t>
      </w:r>
      <w:r w:rsidRPr="00B65946">
        <w:rPr>
          <w:rFonts w:ascii="Times New Roman" w:hAnsi="Times New Roman"/>
          <w:sz w:val="28"/>
          <w:szCs w:val="28"/>
        </w:rPr>
        <w:t>Анкетирование</w:t>
      </w:r>
    </w:p>
    <w:p w:rsidR="002142E3" w:rsidRDefault="002142E3" w:rsidP="00DF28A3">
      <w:pPr>
        <w:spacing w:after="0" w:line="360" w:lineRule="auto"/>
        <w:ind w:firstLine="709"/>
        <w:jc w:val="both"/>
        <w:rPr>
          <w:rFonts w:ascii="Times New Roman" w:hAnsi="Times New Roman"/>
          <w:sz w:val="28"/>
          <w:szCs w:val="28"/>
        </w:rPr>
      </w:pPr>
      <w:r>
        <w:rPr>
          <w:rFonts w:ascii="Times New Roman" w:hAnsi="Times New Roman"/>
          <w:sz w:val="28"/>
          <w:szCs w:val="28"/>
        </w:rPr>
        <w:t xml:space="preserve">Гипотеза: </w:t>
      </w:r>
      <w:r w:rsidRPr="007D27A7">
        <w:rPr>
          <w:rFonts w:ascii="Times New Roman" w:hAnsi="Times New Roman"/>
          <w:sz w:val="28"/>
          <w:szCs w:val="28"/>
        </w:rPr>
        <w:t xml:space="preserve">Большинство учеников </w:t>
      </w:r>
      <w:r>
        <w:rPr>
          <w:rFonts w:ascii="Times New Roman" w:hAnsi="Times New Roman"/>
          <w:sz w:val="28"/>
          <w:szCs w:val="28"/>
        </w:rPr>
        <w:t>9-х</w:t>
      </w:r>
      <w:r w:rsidRPr="007D27A7">
        <w:rPr>
          <w:rFonts w:ascii="Times New Roman" w:hAnsi="Times New Roman"/>
          <w:sz w:val="28"/>
          <w:szCs w:val="28"/>
        </w:rPr>
        <w:t xml:space="preserve"> классов Гимназии «Гармония» </w:t>
      </w:r>
      <w:r>
        <w:rPr>
          <w:rFonts w:ascii="Times New Roman" w:hAnsi="Times New Roman"/>
          <w:sz w:val="28"/>
          <w:szCs w:val="28"/>
        </w:rPr>
        <w:t>за год улучшили свои познания в литературном наследии Новгородского края.</w:t>
      </w:r>
    </w:p>
    <w:p w:rsidR="002142E3" w:rsidRPr="00B65946" w:rsidRDefault="002142E3" w:rsidP="001F2432">
      <w:pPr>
        <w:spacing w:after="0" w:line="360" w:lineRule="auto"/>
        <w:ind w:firstLine="624"/>
        <w:jc w:val="both"/>
        <w:rPr>
          <w:rFonts w:ascii="Times New Roman" w:hAnsi="Times New Roman"/>
          <w:sz w:val="28"/>
          <w:szCs w:val="28"/>
        </w:rPr>
      </w:pPr>
      <w:r w:rsidRPr="00B65946">
        <w:rPr>
          <w:rFonts w:ascii="Times New Roman" w:hAnsi="Times New Roman"/>
          <w:sz w:val="28"/>
          <w:szCs w:val="28"/>
        </w:rPr>
        <w:t xml:space="preserve">Актуальность: </w:t>
      </w:r>
      <w:r>
        <w:rPr>
          <w:rFonts w:ascii="Times New Roman" w:hAnsi="Times New Roman"/>
          <w:sz w:val="28"/>
          <w:szCs w:val="28"/>
        </w:rPr>
        <w:t>я</w:t>
      </w:r>
      <w:r w:rsidRPr="00B65946">
        <w:rPr>
          <w:rFonts w:ascii="Times New Roman" w:hAnsi="Times New Roman"/>
          <w:sz w:val="28"/>
          <w:szCs w:val="28"/>
        </w:rPr>
        <w:t xml:space="preserve"> считаю, что дети должн</w:t>
      </w:r>
      <w:r>
        <w:rPr>
          <w:rFonts w:ascii="Times New Roman" w:hAnsi="Times New Roman"/>
          <w:sz w:val="28"/>
          <w:szCs w:val="28"/>
        </w:rPr>
        <w:t>ы знать писателей, которые жили и писали о Новгородском крае, а также</w:t>
      </w:r>
      <w:r w:rsidRPr="00B65946">
        <w:rPr>
          <w:rFonts w:ascii="Times New Roman" w:hAnsi="Times New Roman"/>
          <w:sz w:val="28"/>
          <w:szCs w:val="28"/>
        </w:rPr>
        <w:t xml:space="preserve"> и произведения, которые</w:t>
      </w:r>
      <w:r>
        <w:rPr>
          <w:rFonts w:ascii="Times New Roman" w:hAnsi="Times New Roman"/>
          <w:sz w:val="28"/>
          <w:szCs w:val="28"/>
        </w:rPr>
        <w:t xml:space="preserve"> создавались на их родной земле,</w:t>
      </w:r>
      <w:r w:rsidRPr="00B65946">
        <w:rPr>
          <w:rFonts w:ascii="Times New Roman" w:hAnsi="Times New Roman"/>
          <w:sz w:val="28"/>
          <w:szCs w:val="28"/>
        </w:rPr>
        <w:t xml:space="preserve"> поэтому эта тема актуальна.</w:t>
      </w:r>
      <w:r>
        <w:rPr>
          <w:rFonts w:ascii="Times New Roman" w:hAnsi="Times New Roman"/>
          <w:sz w:val="28"/>
          <w:szCs w:val="28"/>
        </w:rPr>
        <w:t xml:space="preserve"> </w:t>
      </w:r>
    </w:p>
    <w:p w:rsidR="002142E3" w:rsidRPr="00B65946" w:rsidRDefault="002142E3" w:rsidP="001F2432">
      <w:pPr>
        <w:ind w:firstLine="624"/>
        <w:rPr>
          <w:rFonts w:ascii="Times New Roman" w:hAnsi="Times New Roman"/>
          <w:sz w:val="28"/>
          <w:szCs w:val="28"/>
        </w:rPr>
      </w:pPr>
    </w:p>
    <w:p w:rsidR="002142E3" w:rsidRPr="00B65946" w:rsidRDefault="002142E3" w:rsidP="001F2432">
      <w:pPr>
        <w:ind w:firstLine="624"/>
        <w:rPr>
          <w:rFonts w:ascii="Times New Roman" w:hAnsi="Times New Roman"/>
          <w:sz w:val="28"/>
          <w:szCs w:val="28"/>
        </w:rPr>
      </w:pPr>
    </w:p>
    <w:p w:rsidR="002142E3" w:rsidRPr="006E1DF4" w:rsidRDefault="002142E3" w:rsidP="001F2432">
      <w:pPr>
        <w:pageBreakBefore/>
        <w:spacing w:after="0" w:line="360" w:lineRule="auto"/>
        <w:ind w:firstLine="624"/>
        <w:rPr>
          <w:rFonts w:ascii="Times New Roman" w:hAnsi="Times New Roman"/>
          <w:b/>
          <w:sz w:val="28"/>
          <w:szCs w:val="28"/>
        </w:rPr>
      </w:pPr>
      <w:r w:rsidRPr="006E1DF4">
        <w:rPr>
          <w:rFonts w:ascii="Times New Roman" w:hAnsi="Times New Roman"/>
          <w:b/>
          <w:sz w:val="28"/>
          <w:szCs w:val="28"/>
        </w:rPr>
        <w:t>1 . Теоретическая часть</w:t>
      </w:r>
    </w:p>
    <w:p w:rsidR="002142E3" w:rsidRPr="006E1DF4" w:rsidRDefault="002142E3" w:rsidP="001F2432">
      <w:pPr>
        <w:spacing w:after="0" w:line="360" w:lineRule="auto"/>
        <w:ind w:firstLine="624"/>
        <w:rPr>
          <w:rFonts w:ascii="Times New Roman" w:hAnsi="Times New Roman"/>
          <w:b/>
          <w:sz w:val="28"/>
          <w:szCs w:val="28"/>
        </w:rPr>
      </w:pPr>
      <w:r w:rsidRPr="006E1DF4">
        <w:rPr>
          <w:rFonts w:ascii="Times New Roman" w:hAnsi="Times New Roman"/>
          <w:b/>
          <w:sz w:val="28"/>
          <w:szCs w:val="28"/>
        </w:rPr>
        <w:t>1.1. Истоки литературного наследия Новгорода Великого</w:t>
      </w:r>
    </w:p>
    <w:p w:rsidR="002142E3" w:rsidRPr="009A68DF" w:rsidRDefault="002142E3" w:rsidP="001F2432">
      <w:pPr>
        <w:spacing w:after="0" w:line="360" w:lineRule="auto"/>
        <w:ind w:firstLine="624"/>
        <w:jc w:val="both"/>
        <w:rPr>
          <w:rFonts w:ascii="Times New Roman" w:hAnsi="Times New Roman"/>
          <w:sz w:val="28"/>
          <w:szCs w:val="28"/>
        </w:rPr>
      </w:pPr>
      <w:r w:rsidRPr="007C1DB3">
        <w:rPr>
          <w:rFonts w:ascii="Times New Roman" w:hAnsi="Times New Roman"/>
          <w:sz w:val="28"/>
          <w:szCs w:val="28"/>
        </w:rPr>
        <w:t>Новгород Великий был одним из древнейших центров русской письменности.</w:t>
      </w:r>
      <w:r>
        <w:rPr>
          <w:rFonts w:ascii="Times New Roman" w:hAnsi="Times New Roman"/>
          <w:sz w:val="28"/>
          <w:szCs w:val="28"/>
        </w:rPr>
        <w:t xml:space="preserve"> Первая Новгородская л</w:t>
      </w:r>
      <w:r w:rsidRPr="00644C9E">
        <w:rPr>
          <w:rFonts w:ascii="Times New Roman" w:hAnsi="Times New Roman"/>
          <w:sz w:val="28"/>
          <w:szCs w:val="28"/>
        </w:rPr>
        <w:t>етопись содержит многочисленные важные сведения по истории Великого Новгорода и других русских земель.</w:t>
      </w:r>
      <w:r>
        <w:rPr>
          <w:rFonts w:ascii="Times New Roman" w:hAnsi="Times New Roman"/>
          <w:sz w:val="28"/>
          <w:szCs w:val="28"/>
        </w:rPr>
        <w:t xml:space="preserve"> / 5</w:t>
      </w:r>
      <w:r w:rsidRPr="009A68DF">
        <w:rPr>
          <w:rFonts w:ascii="Times New Roman" w:hAnsi="Times New Roman"/>
          <w:sz w:val="28"/>
          <w:szCs w:val="28"/>
        </w:rPr>
        <w:t xml:space="preserve"> /</w:t>
      </w:r>
    </w:p>
    <w:p w:rsidR="002142E3" w:rsidRDefault="002142E3" w:rsidP="001F2432">
      <w:pPr>
        <w:spacing w:after="0" w:line="360" w:lineRule="auto"/>
        <w:ind w:firstLine="624"/>
        <w:jc w:val="both"/>
        <w:rPr>
          <w:rFonts w:ascii="Times New Roman" w:hAnsi="Times New Roman"/>
          <w:sz w:val="28"/>
          <w:szCs w:val="28"/>
        </w:rPr>
      </w:pPr>
      <w:r w:rsidRPr="00BC25E4">
        <w:rPr>
          <w:rFonts w:ascii="Times New Roman" w:hAnsi="Times New Roman"/>
          <w:sz w:val="28"/>
          <w:szCs w:val="28"/>
        </w:rPr>
        <w:t>На древней Новгородской земле книжность во все века была чрезвычайно богатой и разнообразной.</w:t>
      </w:r>
      <w:r>
        <w:rPr>
          <w:rFonts w:ascii="Times New Roman" w:hAnsi="Times New Roman"/>
          <w:sz w:val="28"/>
          <w:szCs w:val="28"/>
        </w:rPr>
        <w:t xml:space="preserve"> Особое место в</w:t>
      </w:r>
      <w:r w:rsidRPr="00F23424">
        <w:rPr>
          <w:rFonts w:ascii="Times New Roman" w:hAnsi="Times New Roman"/>
          <w:sz w:val="28"/>
          <w:szCs w:val="28"/>
        </w:rPr>
        <w:t xml:space="preserve"> творчестве древнерусских книжников</w:t>
      </w:r>
      <w:r>
        <w:rPr>
          <w:rFonts w:ascii="Times New Roman" w:hAnsi="Times New Roman"/>
          <w:sz w:val="28"/>
          <w:szCs w:val="28"/>
        </w:rPr>
        <w:t xml:space="preserve"> отводилось Новгороду и Новгородскому краю</w:t>
      </w:r>
      <w:r w:rsidRPr="00F23424">
        <w:rPr>
          <w:rFonts w:ascii="Times New Roman" w:hAnsi="Times New Roman"/>
          <w:sz w:val="28"/>
          <w:szCs w:val="28"/>
        </w:rPr>
        <w:t>.</w:t>
      </w:r>
      <w:r>
        <w:rPr>
          <w:rFonts w:ascii="Times New Roman" w:hAnsi="Times New Roman"/>
          <w:sz w:val="28"/>
          <w:szCs w:val="28"/>
        </w:rPr>
        <w:t xml:space="preserve"> </w:t>
      </w:r>
      <w:r w:rsidRPr="002A4FC8">
        <w:rPr>
          <w:rFonts w:ascii="Times New Roman" w:hAnsi="Times New Roman"/>
          <w:sz w:val="28"/>
          <w:szCs w:val="28"/>
        </w:rPr>
        <w:t>Надо думать, что книжников – тех, кто создавал новгородскую</w:t>
      </w:r>
      <w:r>
        <w:rPr>
          <w:rFonts w:ascii="Times New Roman" w:hAnsi="Times New Roman"/>
          <w:sz w:val="28"/>
          <w:szCs w:val="28"/>
        </w:rPr>
        <w:t xml:space="preserve"> литературу, или, как бы мы сказали сейчас, </w:t>
      </w:r>
      <w:r w:rsidRPr="002A4FC8">
        <w:rPr>
          <w:rFonts w:ascii="Times New Roman" w:hAnsi="Times New Roman"/>
          <w:sz w:val="28"/>
          <w:szCs w:val="28"/>
        </w:rPr>
        <w:t>писателей, – здесь было очень много. В самом деле, новгородская культурная и общественная жизнь была настолько активной, что затрагивала практ</w:t>
      </w:r>
      <w:r>
        <w:rPr>
          <w:rFonts w:ascii="Times New Roman" w:hAnsi="Times New Roman"/>
          <w:sz w:val="28"/>
          <w:szCs w:val="28"/>
        </w:rPr>
        <w:t>ически все слои городского насе</w:t>
      </w:r>
      <w:r w:rsidRPr="002A4FC8">
        <w:rPr>
          <w:rFonts w:ascii="Times New Roman" w:hAnsi="Times New Roman"/>
          <w:sz w:val="28"/>
          <w:szCs w:val="28"/>
        </w:rPr>
        <w:t>ления – и пишущих было немало: писали епископы, священники, дьяки и подьячие, посадники, миряне разных родов деятельности.</w:t>
      </w:r>
    </w:p>
    <w:p w:rsidR="002142E3" w:rsidRPr="00131E7E" w:rsidRDefault="002142E3" w:rsidP="001F2432">
      <w:pPr>
        <w:spacing w:after="0" w:line="360" w:lineRule="auto"/>
        <w:ind w:firstLine="624"/>
        <w:jc w:val="both"/>
        <w:rPr>
          <w:rFonts w:ascii="Times New Roman" w:hAnsi="Times New Roman"/>
          <w:sz w:val="28"/>
          <w:szCs w:val="28"/>
        </w:rPr>
      </w:pPr>
      <w:r w:rsidRPr="002A4FC8">
        <w:rPr>
          <w:rFonts w:ascii="Times New Roman" w:hAnsi="Times New Roman"/>
          <w:sz w:val="28"/>
          <w:szCs w:val="28"/>
        </w:rPr>
        <w:t xml:space="preserve"> </w:t>
      </w:r>
      <w:r w:rsidRPr="00131E7E">
        <w:rPr>
          <w:rFonts w:ascii="Times New Roman" w:hAnsi="Times New Roman"/>
          <w:sz w:val="28"/>
          <w:szCs w:val="28"/>
        </w:rPr>
        <w:t>К великому сожалению, большинство имен книжников древнего Новгорода история не сохранила. И не столько потому, что жили эти люди давно и многие документы об их жизни и деятельности канули в Лету. Причина заключается в особом статусе автора в средневековом литературном творчестве. В древнерусской литературе не было писателей в нашем понимании. К литературе Древней Руси мы не употребляем в качестве обозначения автора текста термины «писатель» и «поэт», предпочтительным оказывается именования создателя текста «книжником». Древнерусский книжник не осознавал себя в полной мере автором произведения, он чувствовал себя транслятором, передатчиком истины, исходящей от Бога. Таким образом, текст был на первом месте, как божественная истина, и затмевал собой его создателя. В древнерусской литературе, не знавшей понятия авторского права, не существовало стабильного текста, принадлежавшего одному человеку, и «править» текст в процессе его переписывания мог каждый. Авторство древнерусского текста можно считать делом коллективным. При этом «книжником» мы можем назвать и автора текста, и автора его копии.</w:t>
      </w:r>
    </w:p>
    <w:p w:rsidR="002142E3" w:rsidRPr="009A68DF" w:rsidRDefault="002142E3" w:rsidP="001F2432">
      <w:pPr>
        <w:spacing w:after="0" w:line="360" w:lineRule="auto"/>
        <w:ind w:firstLine="624"/>
        <w:jc w:val="both"/>
        <w:rPr>
          <w:rFonts w:ascii="Times New Roman" w:hAnsi="Times New Roman"/>
          <w:sz w:val="28"/>
          <w:szCs w:val="28"/>
        </w:rPr>
      </w:pPr>
      <w:r w:rsidRPr="00131E7E">
        <w:rPr>
          <w:rFonts w:ascii="Times New Roman" w:hAnsi="Times New Roman"/>
          <w:sz w:val="28"/>
          <w:szCs w:val="28"/>
        </w:rPr>
        <w:t>Книжным делом занимались как бы «в дополнение» своим основным обязанностям – монашеским, епископским, подьяческим и прочим. Вероятно, именно поэтому история сохранила имена книжников, которые были при этом видными историческими деятелями.</w:t>
      </w:r>
      <w:r w:rsidRPr="00FD0ECB">
        <w:rPr>
          <w:rFonts w:ascii="Times New Roman" w:hAnsi="Times New Roman"/>
          <w:sz w:val="28"/>
          <w:szCs w:val="28"/>
        </w:rPr>
        <w:t xml:space="preserve"> В новгородской литературе это епископы и архиепископы:</w:t>
      </w:r>
      <w:r>
        <w:rPr>
          <w:rFonts w:ascii="Times New Roman" w:hAnsi="Times New Roman"/>
          <w:sz w:val="28"/>
          <w:szCs w:val="28"/>
        </w:rPr>
        <w:t xml:space="preserve"> </w:t>
      </w:r>
      <w:r w:rsidRPr="00FD0ECB">
        <w:rPr>
          <w:rFonts w:ascii="Times New Roman" w:hAnsi="Times New Roman"/>
          <w:sz w:val="28"/>
          <w:szCs w:val="28"/>
        </w:rPr>
        <w:t>Лука Жидята (ум. 15 окт. 1059/1060 г.) – епископ Новгородский, автор «Поучение архиепископа Луки к Братии» (на годы его епископства приходится создание знаменитого Остромирова Евангелия</w:t>
      </w:r>
      <w:r>
        <w:rPr>
          <w:rFonts w:ascii="Times New Roman" w:hAnsi="Times New Roman"/>
          <w:sz w:val="28"/>
          <w:szCs w:val="28"/>
        </w:rPr>
        <w:t>), а</w:t>
      </w:r>
      <w:r w:rsidRPr="00FD0ECB">
        <w:rPr>
          <w:rFonts w:ascii="Times New Roman" w:hAnsi="Times New Roman"/>
          <w:sz w:val="28"/>
          <w:szCs w:val="28"/>
        </w:rPr>
        <w:t>рхиепископ Нифонт</w:t>
      </w:r>
      <w:r w:rsidRPr="00FD0ECB">
        <w:rPr>
          <w:rFonts w:ascii="Times New Roman" w:hAnsi="Times New Roman"/>
          <w:b/>
          <w:sz w:val="28"/>
          <w:szCs w:val="28"/>
        </w:rPr>
        <w:t xml:space="preserve"> </w:t>
      </w:r>
      <w:r w:rsidRPr="00FD0ECB">
        <w:rPr>
          <w:rFonts w:ascii="Times New Roman" w:hAnsi="Times New Roman"/>
          <w:sz w:val="28"/>
          <w:szCs w:val="28"/>
        </w:rPr>
        <w:t xml:space="preserve">(ум. в </w:t>
      </w:r>
      <w:smartTag w:uri="urn:schemas-microsoft-com:office:smarttags" w:element="metricconverter">
        <w:smartTagPr>
          <w:attr w:name="ProductID" w:val="1156 г"/>
        </w:smartTagPr>
        <w:r w:rsidRPr="00FD0ECB">
          <w:rPr>
            <w:rFonts w:ascii="Times New Roman" w:hAnsi="Times New Roman"/>
            <w:sz w:val="28"/>
            <w:szCs w:val="28"/>
          </w:rPr>
          <w:t>1156 г</w:t>
        </w:r>
      </w:smartTag>
      <w:r w:rsidRPr="00FD0ECB">
        <w:rPr>
          <w:rFonts w:ascii="Times New Roman" w:hAnsi="Times New Roman"/>
          <w:sz w:val="28"/>
          <w:szCs w:val="28"/>
        </w:rPr>
        <w:t>.) оставил след в новгородской книжности как автор «Ответов на вопросы Кирика Новгородца»</w:t>
      </w:r>
      <w:r>
        <w:rPr>
          <w:rFonts w:ascii="Times New Roman" w:hAnsi="Times New Roman"/>
          <w:sz w:val="28"/>
          <w:szCs w:val="28"/>
        </w:rPr>
        <w:t xml:space="preserve">, </w:t>
      </w:r>
      <w:r w:rsidRPr="00DC178B">
        <w:rPr>
          <w:rFonts w:ascii="Times New Roman" w:hAnsi="Times New Roman"/>
          <w:sz w:val="28"/>
          <w:szCs w:val="28"/>
        </w:rPr>
        <w:t>Варлаам</w:t>
      </w:r>
      <w:r w:rsidRPr="00DC178B">
        <w:rPr>
          <w:rFonts w:ascii="Times New Roman" w:hAnsi="Times New Roman"/>
          <w:b/>
          <w:sz w:val="28"/>
          <w:szCs w:val="28"/>
        </w:rPr>
        <w:t xml:space="preserve"> </w:t>
      </w:r>
      <w:r w:rsidRPr="00DC178B">
        <w:rPr>
          <w:rFonts w:ascii="Times New Roman" w:hAnsi="Times New Roman"/>
          <w:sz w:val="28"/>
          <w:szCs w:val="28"/>
        </w:rPr>
        <w:t xml:space="preserve">(ум. в апреле </w:t>
      </w:r>
      <w:smartTag w:uri="urn:schemas-microsoft-com:office:smarttags" w:element="metricconverter">
        <w:smartTagPr>
          <w:attr w:name="ProductID" w:val="1601 г"/>
        </w:smartTagPr>
        <w:r w:rsidRPr="00DC178B">
          <w:rPr>
            <w:rFonts w:ascii="Times New Roman" w:hAnsi="Times New Roman"/>
            <w:sz w:val="28"/>
            <w:szCs w:val="28"/>
          </w:rPr>
          <w:t>1601 г</w:t>
        </w:r>
      </w:smartTag>
      <w:r w:rsidRPr="00DC178B">
        <w:rPr>
          <w:rFonts w:ascii="Times New Roman" w:hAnsi="Times New Roman"/>
          <w:sz w:val="28"/>
          <w:szCs w:val="28"/>
        </w:rPr>
        <w:t>.), митрополит Новгородский, был автором послания Валаамским старцам и нескольких расп</w:t>
      </w:r>
      <w:r>
        <w:rPr>
          <w:rFonts w:ascii="Times New Roman" w:hAnsi="Times New Roman"/>
          <w:sz w:val="28"/>
          <w:szCs w:val="28"/>
        </w:rPr>
        <w:t>о</w:t>
      </w:r>
      <w:r w:rsidRPr="00DC178B">
        <w:rPr>
          <w:rFonts w:ascii="Times New Roman" w:hAnsi="Times New Roman"/>
          <w:sz w:val="28"/>
          <w:szCs w:val="28"/>
        </w:rPr>
        <w:t>рядительных грамот.</w:t>
      </w:r>
      <w:r w:rsidRPr="009A68DF">
        <w:rPr>
          <w:rFonts w:ascii="Times New Roman" w:hAnsi="Times New Roman"/>
          <w:sz w:val="28"/>
          <w:szCs w:val="28"/>
        </w:rPr>
        <w:t xml:space="preserve"> / 1 /</w:t>
      </w:r>
    </w:p>
    <w:p w:rsidR="002142E3" w:rsidRPr="009A68DF" w:rsidRDefault="002142E3" w:rsidP="001F2432">
      <w:pPr>
        <w:spacing w:after="0" w:line="360" w:lineRule="auto"/>
        <w:ind w:firstLine="624"/>
        <w:jc w:val="both"/>
        <w:rPr>
          <w:rFonts w:ascii="Times New Roman" w:hAnsi="Times New Roman"/>
          <w:sz w:val="28"/>
          <w:szCs w:val="28"/>
        </w:rPr>
      </w:pPr>
      <w:r w:rsidRPr="00EF08FE">
        <w:rPr>
          <w:rFonts w:ascii="Times New Roman" w:hAnsi="Times New Roman"/>
          <w:sz w:val="28"/>
          <w:szCs w:val="28"/>
        </w:rPr>
        <w:t>Новгородским митрополитом с 1648 по 1652 год был и знаменитый Никон (Никита Минов)</w:t>
      </w:r>
      <w:r w:rsidRPr="00EF08FE">
        <w:rPr>
          <w:rFonts w:ascii="Times New Roman" w:hAnsi="Times New Roman"/>
          <w:b/>
          <w:sz w:val="28"/>
          <w:szCs w:val="28"/>
        </w:rPr>
        <w:t xml:space="preserve"> </w:t>
      </w:r>
      <w:r w:rsidRPr="00EF08FE">
        <w:rPr>
          <w:rFonts w:ascii="Times New Roman" w:hAnsi="Times New Roman"/>
          <w:sz w:val="28"/>
          <w:szCs w:val="28"/>
        </w:rPr>
        <w:t xml:space="preserve">(1605–1681 гг.), ставший потом патриархом Московским и всея Руси, писатель, книголюб. Он написал, среди прочего, Слово о создании Иверского монастыря, оставив тем самым след и в новгородской книжности. </w:t>
      </w:r>
      <w:r>
        <w:rPr>
          <w:rFonts w:ascii="Times New Roman" w:hAnsi="Times New Roman"/>
          <w:sz w:val="28"/>
          <w:szCs w:val="28"/>
        </w:rPr>
        <w:t>/</w:t>
      </w:r>
      <w:r w:rsidRPr="009A68DF">
        <w:rPr>
          <w:rFonts w:ascii="Times New Roman" w:hAnsi="Times New Roman"/>
          <w:sz w:val="28"/>
          <w:szCs w:val="28"/>
        </w:rPr>
        <w:t>5/</w:t>
      </w:r>
    </w:p>
    <w:p w:rsidR="002142E3" w:rsidRDefault="002142E3" w:rsidP="001F2432">
      <w:pPr>
        <w:spacing w:after="0" w:line="360" w:lineRule="auto"/>
        <w:ind w:firstLine="624"/>
        <w:jc w:val="both"/>
        <w:rPr>
          <w:rFonts w:ascii="Times New Roman" w:hAnsi="Times New Roman"/>
          <w:sz w:val="28"/>
          <w:szCs w:val="28"/>
        </w:rPr>
      </w:pPr>
      <w:r>
        <w:rPr>
          <w:rFonts w:ascii="Times New Roman" w:hAnsi="Times New Roman"/>
          <w:sz w:val="28"/>
          <w:szCs w:val="28"/>
        </w:rPr>
        <w:t>Житие – литературное произведение, повествующе</w:t>
      </w:r>
      <w:r w:rsidRPr="00836C13">
        <w:rPr>
          <w:rFonts w:ascii="Times New Roman" w:hAnsi="Times New Roman"/>
          <w:sz w:val="28"/>
          <w:szCs w:val="28"/>
        </w:rPr>
        <w:t>е о жизни и чудесах выдающихся людей, причисленных к лику святых.</w:t>
      </w:r>
      <w:r>
        <w:rPr>
          <w:rFonts w:ascii="Times New Roman" w:hAnsi="Times New Roman"/>
          <w:sz w:val="28"/>
          <w:szCs w:val="28"/>
        </w:rPr>
        <w:t xml:space="preserve"> </w:t>
      </w:r>
      <w:r w:rsidRPr="00836C13">
        <w:rPr>
          <w:rFonts w:ascii="Times New Roman" w:hAnsi="Times New Roman"/>
          <w:sz w:val="28"/>
          <w:szCs w:val="28"/>
        </w:rPr>
        <w:t>Новгородская агио</w:t>
      </w:r>
      <w:r>
        <w:rPr>
          <w:rFonts w:ascii="Times New Roman" w:hAnsi="Times New Roman"/>
          <w:sz w:val="28"/>
          <w:szCs w:val="28"/>
        </w:rPr>
        <w:t>графия в этом смысле не являлась</w:t>
      </w:r>
      <w:r w:rsidRPr="00836C13">
        <w:rPr>
          <w:rFonts w:ascii="Times New Roman" w:hAnsi="Times New Roman"/>
          <w:sz w:val="28"/>
          <w:szCs w:val="28"/>
        </w:rPr>
        <w:t xml:space="preserve"> исключением. </w:t>
      </w:r>
      <w:r>
        <w:rPr>
          <w:rFonts w:ascii="Times New Roman" w:hAnsi="Times New Roman"/>
          <w:sz w:val="28"/>
          <w:szCs w:val="28"/>
        </w:rPr>
        <w:t>«Житие</w:t>
      </w:r>
      <w:r w:rsidRPr="00836C13">
        <w:rPr>
          <w:rFonts w:ascii="Times New Roman" w:hAnsi="Times New Roman"/>
          <w:sz w:val="28"/>
          <w:szCs w:val="28"/>
        </w:rPr>
        <w:t xml:space="preserve"> Антония Римлянина</w:t>
      </w:r>
      <w:r>
        <w:rPr>
          <w:rFonts w:ascii="Times New Roman" w:hAnsi="Times New Roman"/>
          <w:sz w:val="28"/>
          <w:szCs w:val="28"/>
        </w:rPr>
        <w:t>»</w:t>
      </w:r>
      <w:r w:rsidRPr="00836C13">
        <w:rPr>
          <w:rFonts w:ascii="Times New Roman" w:hAnsi="Times New Roman"/>
          <w:sz w:val="28"/>
          <w:szCs w:val="28"/>
        </w:rPr>
        <w:t xml:space="preserve">, </w:t>
      </w:r>
      <w:r>
        <w:rPr>
          <w:rFonts w:ascii="Times New Roman" w:hAnsi="Times New Roman"/>
          <w:sz w:val="28"/>
          <w:szCs w:val="28"/>
        </w:rPr>
        <w:t xml:space="preserve">«Житие </w:t>
      </w:r>
      <w:r w:rsidRPr="00836C13">
        <w:rPr>
          <w:rFonts w:ascii="Times New Roman" w:hAnsi="Times New Roman"/>
          <w:sz w:val="28"/>
          <w:szCs w:val="28"/>
        </w:rPr>
        <w:t>Иоанна Новгородского</w:t>
      </w:r>
      <w:r>
        <w:rPr>
          <w:rFonts w:ascii="Times New Roman" w:hAnsi="Times New Roman"/>
          <w:sz w:val="28"/>
          <w:szCs w:val="28"/>
        </w:rPr>
        <w:t>»</w:t>
      </w:r>
      <w:r w:rsidRPr="00836C13">
        <w:rPr>
          <w:rFonts w:ascii="Times New Roman" w:hAnsi="Times New Roman"/>
          <w:sz w:val="28"/>
          <w:szCs w:val="28"/>
        </w:rPr>
        <w:t xml:space="preserve">, </w:t>
      </w:r>
      <w:r>
        <w:rPr>
          <w:rFonts w:ascii="Times New Roman" w:hAnsi="Times New Roman"/>
          <w:sz w:val="28"/>
          <w:szCs w:val="28"/>
        </w:rPr>
        <w:t xml:space="preserve">«Житие </w:t>
      </w:r>
      <w:r w:rsidRPr="00836C13">
        <w:rPr>
          <w:rFonts w:ascii="Times New Roman" w:hAnsi="Times New Roman"/>
          <w:sz w:val="28"/>
          <w:szCs w:val="28"/>
        </w:rPr>
        <w:t>Михаила Клопского</w:t>
      </w:r>
      <w:r>
        <w:rPr>
          <w:rFonts w:ascii="Times New Roman" w:hAnsi="Times New Roman"/>
          <w:sz w:val="28"/>
          <w:szCs w:val="28"/>
        </w:rPr>
        <w:t>»</w:t>
      </w:r>
      <w:r w:rsidRPr="00836C13">
        <w:rPr>
          <w:rFonts w:ascii="Times New Roman" w:hAnsi="Times New Roman"/>
          <w:sz w:val="28"/>
          <w:szCs w:val="28"/>
        </w:rPr>
        <w:t xml:space="preserve">, </w:t>
      </w:r>
      <w:r>
        <w:rPr>
          <w:rFonts w:ascii="Times New Roman" w:hAnsi="Times New Roman"/>
          <w:sz w:val="28"/>
          <w:szCs w:val="28"/>
        </w:rPr>
        <w:t xml:space="preserve">«Житие </w:t>
      </w:r>
      <w:r w:rsidRPr="00836C13">
        <w:rPr>
          <w:rFonts w:ascii="Times New Roman" w:hAnsi="Times New Roman"/>
          <w:sz w:val="28"/>
          <w:szCs w:val="28"/>
        </w:rPr>
        <w:t>Варлаама Хутынского</w:t>
      </w:r>
      <w:r>
        <w:rPr>
          <w:rFonts w:ascii="Times New Roman" w:hAnsi="Times New Roman"/>
          <w:sz w:val="28"/>
          <w:szCs w:val="28"/>
        </w:rPr>
        <w:t>», «Житие Александра Невского»</w:t>
      </w:r>
      <w:r w:rsidRPr="00BE096F">
        <w:rPr>
          <w:rFonts w:ascii="Times New Roman" w:hAnsi="Times New Roman"/>
          <w:sz w:val="28"/>
          <w:szCs w:val="28"/>
        </w:rPr>
        <w:t xml:space="preserve">, повествуя о новгородских святых, входит в золотой фонд </w:t>
      </w:r>
      <w:r>
        <w:rPr>
          <w:rFonts w:ascii="Times New Roman" w:hAnsi="Times New Roman"/>
          <w:sz w:val="28"/>
          <w:szCs w:val="28"/>
        </w:rPr>
        <w:t>общерусской житийной литературы</w:t>
      </w:r>
      <w:r w:rsidRPr="00BE096F">
        <w:rPr>
          <w:rFonts w:ascii="Times New Roman" w:hAnsi="Times New Roman"/>
          <w:sz w:val="28"/>
          <w:szCs w:val="28"/>
        </w:rPr>
        <w:t>. Однако не</w:t>
      </w:r>
      <w:r>
        <w:rPr>
          <w:rFonts w:ascii="Times New Roman" w:hAnsi="Times New Roman"/>
          <w:sz w:val="28"/>
          <w:szCs w:val="28"/>
        </w:rPr>
        <w:t xml:space="preserve"> </w:t>
      </w:r>
      <w:r w:rsidRPr="00BE096F">
        <w:rPr>
          <w:rFonts w:ascii="Times New Roman" w:hAnsi="Times New Roman"/>
          <w:sz w:val="28"/>
          <w:szCs w:val="28"/>
        </w:rPr>
        <w:t>только территориальной принадлежностью новгородские тексты житий образуют представительный сегмент древнерусской литературы; они являют также пример истинно</w:t>
      </w:r>
      <w:r>
        <w:rPr>
          <w:rFonts w:ascii="Times New Roman" w:hAnsi="Times New Roman"/>
          <w:sz w:val="28"/>
          <w:szCs w:val="28"/>
        </w:rPr>
        <w:t xml:space="preserve"> </w:t>
      </w:r>
      <w:r w:rsidRPr="00BE096F">
        <w:rPr>
          <w:rFonts w:ascii="Times New Roman" w:hAnsi="Times New Roman"/>
          <w:sz w:val="28"/>
          <w:szCs w:val="28"/>
        </w:rPr>
        <w:t>местной литературы, отражая специфические черты, присущие только данной, облас</w:t>
      </w:r>
      <w:r>
        <w:rPr>
          <w:rFonts w:ascii="Times New Roman" w:hAnsi="Times New Roman"/>
          <w:sz w:val="28"/>
          <w:szCs w:val="28"/>
        </w:rPr>
        <w:t xml:space="preserve">тной традиции. Агиографический </w:t>
      </w:r>
      <w:r w:rsidRPr="00BE096F">
        <w:rPr>
          <w:rFonts w:ascii="Times New Roman" w:hAnsi="Times New Roman"/>
          <w:sz w:val="28"/>
          <w:szCs w:val="28"/>
        </w:rPr>
        <w:t>канон предполагал наличие в житиях обязательных компонентов (или топосов, о</w:t>
      </w:r>
      <w:r>
        <w:rPr>
          <w:rFonts w:ascii="Times New Roman" w:hAnsi="Times New Roman"/>
          <w:sz w:val="28"/>
          <w:szCs w:val="28"/>
        </w:rPr>
        <w:t>бщих мест), отражающих основания</w:t>
      </w:r>
      <w:r w:rsidRPr="00BE096F">
        <w:t xml:space="preserve"> </w:t>
      </w:r>
      <w:r w:rsidRPr="00BE096F">
        <w:rPr>
          <w:rFonts w:ascii="Times New Roman" w:hAnsi="Times New Roman"/>
          <w:sz w:val="28"/>
          <w:szCs w:val="28"/>
        </w:rPr>
        <w:t>причис</w:t>
      </w:r>
      <w:r>
        <w:rPr>
          <w:rFonts w:ascii="Times New Roman" w:hAnsi="Times New Roman"/>
          <w:sz w:val="28"/>
          <w:szCs w:val="28"/>
        </w:rPr>
        <w:t>ления героя жития к лику святых</w:t>
      </w:r>
      <w:r w:rsidRPr="00BE096F">
        <w:rPr>
          <w:rFonts w:ascii="Times New Roman" w:hAnsi="Times New Roman"/>
          <w:sz w:val="28"/>
          <w:szCs w:val="28"/>
        </w:rPr>
        <w:t>. Такие топосы во всех житиях выдерживаются</w:t>
      </w:r>
      <w:r>
        <w:rPr>
          <w:rFonts w:ascii="Times New Roman" w:hAnsi="Times New Roman"/>
          <w:sz w:val="28"/>
          <w:szCs w:val="28"/>
        </w:rPr>
        <w:t xml:space="preserve"> очень строго.</w:t>
      </w:r>
      <w:r w:rsidRPr="00131E7E">
        <w:rPr>
          <w:rFonts w:ascii="Times New Roman" w:hAnsi="Times New Roman"/>
          <w:sz w:val="28"/>
          <w:szCs w:val="28"/>
        </w:rPr>
        <w:t xml:space="preserve"> / 9 /</w:t>
      </w:r>
    </w:p>
    <w:p w:rsidR="002142E3" w:rsidRPr="00131E7E" w:rsidRDefault="002142E3" w:rsidP="00131E7E">
      <w:pPr>
        <w:spacing w:after="0" w:line="360" w:lineRule="auto"/>
        <w:ind w:firstLine="624"/>
        <w:jc w:val="both"/>
        <w:rPr>
          <w:rFonts w:ascii="Times New Roman" w:hAnsi="Times New Roman"/>
          <w:sz w:val="28"/>
          <w:szCs w:val="28"/>
        </w:rPr>
      </w:pPr>
      <w:r w:rsidRPr="00131E7E">
        <w:rPr>
          <w:rFonts w:ascii="Times New Roman" w:hAnsi="Times New Roman"/>
          <w:sz w:val="28"/>
          <w:szCs w:val="28"/>
        </w:rPr>
        <w:t>Основными общими местами житий в их биографической части, после обширного риторического вступления, было описание рождения отрока от благочестивых родителей. Как правило, житие обязательно подчёркивает, что родители будущего святого были христолюбивы, праведны, вообще слыли образцовыми христианами. Дополнительным мотивом может быть упоминание о том, что родители отрока были долгое время бесчадны, многие годы проводили в молитве к Богу, с просьбой подарить им дитя «мужска либо женска пола», на наконец родившегося младенца с радостью посвящали Богу.</w:t>
      </w:r>
    </w:p>
    <w:p w:rsidR="002142E3" w:rsidRPr="00131E7E" w:rsidRDefault="002142E3" w:rsidP="00131E7E">
      <w:pPr>
        <w:spacing w:after="0" w:line="360" w:lineRule="auto"/>
        <w:ind w:firstLine="624"/>
        <w:jc w:val="both"/>
        <w:rPr>
          <w:rFonts w:ascii="Times New Roman" w:hAnsi="Times New Roman"/>
          <w:sz w:val="28"/>
          <w:szCs w:val="28"/>
        </w:rPr>
      </w:pPr>
      <w:r w:rsidRPr="00131E7E">
        <w:rPr>
          <w:rFonts w:ascii="Times New Roman" w:hAnsi="Times New Roman"/>
          <w:sz w:val="28"/>
          <w:szCs w:val="28"/>
        </w:rPr>
        <w:t>Но то, что все жития выдерживали агиографический канон, совсем не значит, что они были абсолютно похожи друг на друга. В каждом житие отражалось что-то «индивидуальное», «местное». Житие должно было утверждать мысль о том, что святость – понятие вневременное и внепространственное, святой – лишь один из явлений вечной и бесконечной благодати, отражением которой на земле он является. Потому и все святые похожи друг на друга, потому они являются в житии более ликами, нежели лицами или героями.</w:t>
      </w:r>
    </w:p>
    <w:p w:rsidR="002142E3" w:rsidRPr="00131E7E" w:rsidRDefault="002142E3" w:rsidP="001F2432">
      <w:pPr>
        <w:spacing w:after="0" w:line="360" w:lineRule="auto"/>
        <w:ind w:firstLine="624"/>
        <w:jc w:val="both"/>
        <w:rPr>
          <w:rFonts w:ascii="Times New Roman" w:hAnsi="Times New Roman"/>
          <w:sz w:val="28"/>
          <w:szCs w:val="28"/>
        </w:rPr>
      </w:pPr>
      <w:r w:rsidRPr="009747F4">
        <w:rPr>
          <w:rFonts w:ascii="Times New Roman" w:hAnsi="Times New Roman"/>
          <w:sz w:val="28"/>
          <w:szCs w:val="28"/>
        </w:rPr>
        <w:t xml:space="preserve">Имен многих новгородских книжников мы не знаем; принадлежность многих произведений новгородской литературы так и не будет, вероятно, установлена. Однако по тому, что дошло до наших времен, мы можем судить о широте и разнообразии литературной жизни древнего Новгорода, о тех людях, которые ее создавали. </w:t>
      </w:r>
      <w:r w:rsidRPr="00D302A5">
        <w:rPr>
          <w:rFonts w:ascii="Times New Roman" w:hAnsi="Times New Roman"/>
          <w:sz w:val="28"/>
          <w:szCs w:val="28"/>
        </w:rPr>
        <w:t xml:space="preserve"> /</w:t>
      </w:r>
      <w:r w:rsidRPr="00131E7E">
        <w:rPr>
          <w:rFonts w:ascii="Times New Roman" w:hAnsi="Times New Roman"/>
          <w:sz w:val="28"/>
          <w:szCs w:val="28"/>
        </w:rPr>
        <w:t xml:space="preserve"> 1 /</w:t>
      </w:r>
    </w:p>
    <w:p w:rsidR="002142E3" w:rsidRDefault="002142E3" w:rsidP="001F2432">
      <w:pPr>
        <w:spacing w:after="120" w:line="360" w:lineRule="auto"/>
        <w:ind w:firstLine="624"/>
        <w:jc w:val="both"/>
        <w:rPr>
          <w:rFonts w:ascii="Times New Roman" w:hAnsi="Times New Roman"/>
          <w:sz w:val="28"/>
          <w:szCs w:val="28"/>
        </w:rPr>
      </w:pPr>
    </w:p>
    <w:p w:rsidR="002142E3" w:rsidRDefault="002142E3" w:rsidP="001F2432">
      <w:pPr>
        <w:spacing w:after="0" w:line="360" w:lineRule="auto"/>
        <w:ind w:firstLine="624"/>
        <w:jc w:val="both"/>
        <w:rPr>
          <w:rFonts w:ascii="Times New Roman" w:hAnsi="Times New Roman"/>
          <w:sz w:val="28"/>
          <w:szCs w:val="28"/>
        </w:rPr>
      </w:pPr>
    </w:p>
    <w:p w:rsidR="002142E3" w:rsidRDefault="002142E3" w:rsidP="001F2432">
      <w:pPr>
        <w:spacing w:after="0" w:line="360" w:lineRule="auto"/>
        <w:ind w:firstLine="624"/>
        <w:jc w:val="both"/>
        <w:rPr>
          <w:rFonts w:ascii="Times New Roman" w:hAnsi="Times New Roman"/>
          <w:sz w:val="28"/>
          <w:szCs w:val="28"/>
        </w:rPr>
      </w:pPr>
    </w:p>
    <w:p w:rsidR="002142E3" w:rsidRDefault="002142E3" w:rsidP="001F2432">
      <w:pPr>
        <w:ind w:firstLine="624"/>
        <w:rPr>
          <w:rFonts w:ascii="Times New Roman" w:hAnsi="Times New Roman"/>
          <w:sz w:val="28"/>
          <w:szCs w:val="28"/>
        </w:rPr>
      </w:pPr>
    </w:p>
    <w:p w:rsidR="002142E3" w:rsidRDefault="002142E3" w:rsidP="001F2432">
      <w:pPr>
        <w:ind w:firstLine="624"/>
        <w:rPr>
          <w:rFonts w:ascii="Times New Roman" w:hAnsi="Times New Roman"/>
          <w:sz w:val="28"/>
          <w:szCs w:val="28"/>
        </w:rPr>
      </w:pPr>
    </w:p>
    <w:p w:rsidR="002142E3" w:rsidRDefault="002142E3" w:rsidP="001F2432">
      <w:pPr>
        <w:ind w:firstLine="624"/>
        <w:rPr>
          <w:rFonts w:ascii="Times New Roman" w:hAnsi="Times New Roman"/>
          <w:sz w:val="28"/>
          <w:szCs w:val="28"/>
        </w:rPr>
      </w:pPr>
    </w:p>
    <w:p w:rsidR="002142E3" w:rsidRDefault="002142E3" w:rsidP="001F2432">
      <w:pPr>
        <w:ind w:firstLine="624"/>
        <w:rPr>
          <w:rFonts w:ascii="Times New Roman" w:hAnsi="Times New Roman"/>
          <w:sz w:val="28"/>
          <w:szCs w:val="28"/>
        </w:rPr>
      </w:pPr>
    </w:p>
    <w:p w:rsidR="002142E3" w:rsidRPr="006E1DF4" w:rsidRDefault="002142E3" w:rsidP="001F2432">
      <w:pPr>
        <w:pageBreakBefore/>
        <w:spacing w:after="0" w:line="360" w:lineRule="auto"/>
        <w:ind w:firstLine="624"/>
        <w:rPr>
          <w:rFonts w:ascii="Times New Roman" w:hAnsi="Times New Roman"/>
          <w:b/>
          <w:sz w:val="28"/>
          <w:szCs w:val="28"/>
        </w:rPr>
      </w:pPr>
      <w:r w:rsidRPr="006E1DF4">
        <w:rPr>
          <w:rFonts w:ascii="Times New Roman" w:hAnsi="Times New Roman"/>
          <w:b/>
          <w:sz w:val="28"/>
          <w:szCs w:val="28"/>
        </w:rPr>
        <w:t>1.2.  Устное народное творчество Новгородского края</w:t>
      </w:r>
    </w:p>
    <w:p w:rsidR="002142E3" w:rsidRPr="00131E7E" w:rsidRDefault="002142E3" w:rsidP="001F2432">
      <w:pPr>
        <w:spacing w:after="0" w:line="360" w:lineRule="auto"/>
        <w:ind w:firstLine="624"/>
        <w:jc w:val="both"/>
        <w:rPr>
          <w:rFonts w:ascii="Times New Roman" w:hAnsi="Times New Roman"/>
          <w:sz w:val="28"/>
          <w:szCs w:val="28"/>
        </w:rPr>
      </w:pPr>
      <w:r w:rsidRPr="003732CF">
        <w:rPr>
          <w:rFonts w:ascii="Times New Roman" w:hAnsi="Times New Roman"/>
          <w:sz w:val="28"/>
          <w:szCs w:val="28"/>
        </w:rPr>
        <w:t>Новгородский край является хранилищем устного народного творчества</w:t>
      </w:r>
      <w:r>
        <w:rPr>
          <w:rFonts w:ascii="Times New Roman" w:hAnsi="Times New Roman"/>
          <w:sz w:val="28"/>
          <w:szCs w:val="28"/>
        </w:rPr>
        <w:t xml:space="preserve"> Северной Руси. Л</w:t>
      </w:r>
      <w:r w:rsidRPr="00CA15C9">
        <w:rPr>
          <w:rFonts w:ascii="Times New Roman" w:hAnsi="Times New Roman"/>
          <w:sz w:val="28"/>
          <w:szCs w:val="28"/>
        </w:rPr>
        <w:t>итерат</w:t>
      </w:r>
      <w:r>
        <w:rPr>
          <w:rFonts w:ascii="Times New Roman" w:hAnsi="Times New Roman"/>
          <w:sz w:val="28"/>
          <w:szCs w:val="28"/>
        </w:rPr>
        <w:t>урное наследие</w:t>
      </w:r>
      <w:r w:rsidRPr="00CA15C9">
        <w:rPr>
          <w:rFonts w:ascii="Times New Roman" w:hAnsi="Times New Roman"/>
          <w:sz w:val="28"/>
          <w:szCs w:val="28"/>
        </w:rPr>
        <w:t xml:space="preserve"> </w:t>
      </w:r>
      <w:r>
        <w:rPr>
          <w:rFonts w:ascii="Times New Roman" w:hAnsi="Times New Roman"/>
          <w:sz w:val="28"/>
          <w:szCs w:val="28"/>
        </w:rPr>
        <w:t xml:space="preserve">Новгородского края </w:t>
      </w:r>
      <w:r w:rsidRPr="00CA15C9">
        <w:rPr>
          <w:rFonts w:ascii="Times New Roman" w:hAnsi="Times New Roman"/>
          <w:sz w:val="28"/>
          <w:szCs w:val="28"/>
        </w:rPr>
        <w:t xml:space="preserve">берет свое начало из былин и сказаний, веками складывавшихся в народе и передаваемых из уст в уста. </w:t>
      </w:r>
      <w:r w:rsidRPr="00934C77">
        <w:rPr>
          <w:rFonts w:ascii="Times New Roman" w:hAnsi="Times New Roman"/>
          <w:sz w:val="28"/>
          <w:szCs w:val="28"/>
        </w:rPr>
        <w:t xml:space="preserve">Новгородцы очень любили придумывать пословицы, поговорки, </w:t>
      </w:r>
      <w:r>
        <w:rPr>
          <w:rFonts w:ascii="Times New Roman" w:hAnsi="Times New Roman"/>
          <w:sz w:val="28"/>
          <w:szCs w:val="28"/>
        </w:rPr>
        <w:t xml:space="preserve">былины и </w:t>
      </w:r>
      <w:r w:rsidRPr="00934C77">
        <w:rPr>
          <w:rFonts w:ascii="Times New Roman" w:hAnsi="Times New Roman"/>
          <w:sz w:val="28"/>
          <w:szCs w:val="28"/>
        </w:rPr>
        <w:t xml:space="preserve">сказки. </w:t>
      </w:r>
      <w:r w:rsidRPr="00131E7E">
        <w:rPr>
          <w:rFonts w:ascii="Times New Roman" w:hAnsi="Times New Roman"/>
          <w:sz w:val="28"/>
          <w:szCs w:val="28"/>
        </w:rPr>
        <w:t>/ 2 /</w:t>
      </w:r>
    </w:p>
    <w:p w:rsidR="002142E3" w:rsidRDefault="002142E3" w:rsidP="001F2432">
      <w:pPr>
        <w:spacing w:after="0" w:line="360" w:lineRule="auto"/>
        <w:ind w:firstLine="624"/>
        <w:jc w:val="both"/>
        <w:rPr>
          <w:rFonts w:ascii="Times New Roman" w:hAnsi="Times New Roman"/>
          <w:sz w:val="28"/>
          <w:szCs w:val="28"/>
        </w:rPr>
      </w:pPr>
      <w:r w:rsidRPr="00934C77">
        <w:rPr>
          <w:rFonts w:ascii="Times New Roman" w:hAnsi="Times New Roman"/>
          <w:sz w:val="28"/>
          <w:szCs w:val="28"/>
        </w:rPr>
        <w:t>Особую роль в Новгородск</w:t>
      </w:r>
      <w:r>
        <w:rPr>
          <w:rFonts w:ascii="Times New Roman" w:hAnsi="Times New Roman"/>
          <w:sz w:val="28"/>
          <w:szCs w:val="28"/>
        </w:rPr>
        <w:t>ом устном народном творчестве стоит отнести былинам. Ц</w:t>
      </w:r>
      <w:r w:rsidRPr="00934C77">
        <w:rPr>
          <w:rFonts w:ascii="Times New Roman" w:hAnsi="Times New Roman"/>
          <w:sz w:val="28"/>
          <w:szCs w:val="28"/>
        </w:rPr>
        <w:t xml:space="preserve">икл </w:t>
      </w:r>
      <w:r>
        <w:rPr>
          <w:rFonts w:ascii="Times New Roman" w:hAnsi="Times New Roman"/>
          <w:sz w:val="28"/>
          <w:szCs w:val="28"/>
        </w:rPr>
        <w:t xml:space="preserve">новгородских </w:t>
      </w:r>
      <w:r w:rsidRPr="00934C77">
        <w:rPr>
          <w:rFonts w:ascii="Times New Roman" w:hAnsi="Times New Roman"/>
          <w:sz w:val="28"/>
          <w:szCs w:val="28"/>
        </w:rPr>
        <w:t>былин представляет собой продолжение общерусских эпических традиций, но в силу своеобразия общественно-экономических и политических условий жизни Новгорода эти былины отличаются особого рода тематикой, сюжетами и типами героев.</w:t>
      </w:r>
    </w:p>
    <w:p w:rsidR="002142E3" w:rsidRPr="00FA1948" w:rsidRDefault="002142E3" w:rsidP="001F2432">
      <w:pPr>
        <w:spacing w:after="0" w:line="360" w:lineRule="auto"/>
        <w:ind w:firstLine="624"/>
        <w:jc w:val="both"/>
        <w:rPr>
          <w:rFonts w:ascii="Times New Roman" w:hAnsi="Times New Roman"/>
          <w:sz w:val="28"/>
          <w:szCs w:val="28"/>
        </w:rPr>
      </w:pPr>
      <w:r w:rsidRPr="00EF3014">
        <w:rPr>
          <w:rFonts w:ascii="Times New Roman" w:hAnsi="Times New Roman"/>
          <w:sz w:val="28"/>
          <w:szCs w:val="28"/>
        </w:rPr>
        <w:t xml:space="preserve">Для новгородских былин характерны социальные темы. Даже когда в былинах основное место занимают личные или семейные конфликты, то и тогда социальная сторона жизни определяет их особенности. Это обусловлено своеобразием жизни Новгорода, </w:t>
      </w:r>
      <w:r>
        <w:rPr>
          <w:rFonts w:ascii="Times New Roman" w:hAnsi="Times New Roman"/>
          <w:sz w:val="28"/>
          <w:szCs w:val="28"/>
        </w:rPr>
        <w:t xml:space="preserve">как </w:t>
      </w:r>
      <w:r w:rsidRPr="00EF3014">
        <w:rPr>
          <w:rFonts w:ascii="Times New Roman" w:hAnsi="Times New Roman"/>
          <w:sz w:val="28"/>
          <w:szCs w:val="28"/>
        </w:rPr>
        <w:t>большого торгового центра, который вёл торговлю со многими странами.</w:t>
      </w:r>
      <w:r>
        <w:rPr>
          <w:rFonts w:ascii="Times New Roman" w:hAnsi="Times New Roman"/>
          <w:sz w:val="28"/>
          <w:szCs w:val="28"/>
        </w:rPr>
        <w:t xml:space="preserve"> Так на Новгородской земле</w:t>
      </w:r>
      <w:r w:rsidRPr="00EF3014">
        <w:rPr>
          <w:rFonts w:ascii="Times New Roman" w:hAnsi="Times New Roman"/>
          <w:sz w:val="28"/>
          <w:szCs w:val="28"/>
        </w:rPr>
        <w:t xml:space="preserve"> был соз</w:t>
      </w:r>
      <w:r>
        <w:rPr>
          <w:rFonts w:ascii="Times New Roman" w:hAnsi="Times New Roman"/>
          <w:sz w:val="28"/>
          <w:szCs w:val="28"/>
        </w:rPr>
        <w:t>дан знаменитый цикл</w:t>
      </w:r>
      <w:r w:rsidRPr="00EF3014">
        <w:rPr>
          <w:rFonts w:ascii="Times New Roman" w:hAnsi="Times New Roman"/>
          <w:sz w:val="28"/>
          <w:szCs w:val="28"/>
        </w:rPr>
        <w:t xml:space="preserve"> былин. Среди</w:t>
      </w:r>
      <w:r>
        <w:rPr>
          <w:rFonts w:ascii="Times New Roman" w:hAnsi="Times New Roman"/>
          <w:sz w:val="28"/>
          <w:szCs w:val="28"/>
        </w:rPr>
        <w:t xml:space="preserve"> них самая известная – о молодом</w:t>
      </w:r>
      <w:r w:rsidRPr="00EF3014">
        <w:rPr>
          <w:rFonts w:ascii="Times New Roman" w:hAnsi="Times New Roman"/>
          <w:sz w:val="28"/>
          <w:szCs w:val="28"/>
        </w:rPr>
        <w:t xml:space="preserve"> </w:t>
      </w:r>
      <w:r>
        <w:rPr>
          <w:rFonts w:ascii="Times New Roman" w:hAnsi="Times New Roman"/>
          <w:sz w:val="28"/>
          <w:szCs w:val="28"/>
        </w:rPr>
        <w:t xml:space="preserve">новгородском </w:t>
      </w:r>
      <w:r w:rsidRPr="00EF3014">
        <w:rPr>
          <w:rFonts w:ascii="Times New Roman" w:hAnsi="Times New Roman"/>
          <w:sz w:val="28"/>
          <w:szCs w:val="28"/>
        </w:rPr>
        <w:t>купце и гусляре</w:t>
      </w:r>
      <w:r>
        <w:rPr>
          <w:rFonts w:ascii="Times New Roman" w:hAnsi="Times New Roman"/>
          <w:sz w:val="28"/>
          <w:szCs w:val="28"/>
        </w:rPr>
        <w:t xml:space="preserve"> Садко. </w:t>
      </w:r>
      <w:r w:rsidRPr="009A68DF">
        <w:rPr>
          <w:rFonts w:ascii="Times New Roman" w:hAnsi="Times New Roman"/>
          <w:sz w:val="28"/>
          <w:szCs w:val="28"/>
        </w:rPr>
        <w:t xml:space="preserve"> /</w:t>
      </w:r>
      <w:r w:rsidRPr="00FA1948">
        <w:rPr>
          <w:rFonts w:ascii="Times New Roman" w:hAnsi="Times New Roman"/>
          <w:sz w:val="28"/>
          <w:szCs w:val="28"/>
        </w:rPr>
        <w:t xml:space="preserve"> 6 /</w:t>
      </w:r>
    </w:p>
    <w:p w:rsidR="002142E3" w:rsidRPr="00131E7E" w:rsidRDefault="002142E3" w:rsidP="001F2432">
      <w:pPr>
        <w:spacing w:after="0" w:line="360" w:lineRule="auto"/>
        <w:ind w:firstLine="624"/>
        <w:jc w:val="both"/>
        <w:rPr>
          <w:rFonts w:ascii="Times New Roman" w:hAnsi="Times New Roman"/>
          <w:sz w:val="28"/>
          <w:szCs w:val="28"/>
        </w:rPr>
      </w:pPr>
      <w:r>
        <w:rPr>
          <w:rFonts w:ascii="Times New Roman" w:hAnsi="Times New Roman"/>
          <w:sz w:val="28"/>
          <w:szCs w:val="28"/>
        </w:rPr>
        <w:t xml:space="preserve">Главный герой в былине «Садко» не </w:t>
      </w:r>
      <w:r w:rsidRPr="00152035">
        <w:rPr>
          <w:rFonts w:ascii="Times New Roman" w:hAnsi="Times New Roman"/>
          <w:sz w:val="28"/>
          <w:szCs w:val="28"/>
        </w:rPr>
        <w:t>э</w:t>
      </w:r>
      <w:r>
        <w:rPr>
          <w:rFonts w:ascii="Times New Roman" w:hAnsi="Times New Roman"/>
          <w:sz w:val="28"/>
          <w:szCs w:val="28"/>
        </w:rPr>
        <w:t>пический богатырь</w:t>
      </w:r>
      <w:r w:rsidRPr="00152035">
        <w:rPr>
          <w:rFonts w:ascii="Times New Roman" w:hAnsi="Times New Roman"/>
          <w:sz w:val="28"/>
          <w:szCs w:val="28"/>
        </w:rPr>
        <w:t>,</w:t>
      </w:r>
      <w:r>
        <w:rPr>
          <w:rFonts w:ascii="Times New Roman" w:hAnsi="Times New Roman"/>
          <w:sz w:val="28"/>
          <w:szCs w:val="28"/>
        </w:rPr>
        <w:t xml:space="preserve"> как во многих русских былинах, а бедный талантливый</w:t>
      </w:r>
      <w:r w:rsidRPr="00152035">
        <w:rPr>
          <w:rFonts w:ascii="Times New Roman" w:hAnsi="Times New Roman"/>
          <w:sz w:val="28"/>
          <w:szCs w:val="28"/>
        </w:rPr>
        <w:t xml:space="preserve"> </w:t>
      </w:r>
      <w:r>
        <w:rPr>
          <w:rFonts w:ascii="Times New Roman" w:hAnsi="Times New Roman"/>
          <w:sz w:val="28"/>
          <w:szCs w:val="28"/>
        </w:rPr>
        <w:t xml:space="preserve">новгородский </w:t>
      </w:r>
      <w:r w:rsidRPr="00152035">
        <w:rPr>
          <w:rFonts w:ascii="Times New Roman" w:hAnsi="Times New Roman"/>
          <w:sz w:val="28"/>
          <w:szCs w:val="28"/>
        </w:rPr>
        <w:t>пев</w:t>
      </w:r>
      <w:r>
        <w:rPr>
          <w:rFonts w:ascii="Times New Roman" w:hAnsi="Times New Roman"/>
          <w:sz w:val="28"/>
          <w:szCs w:val="28"/>
        </w:rPr>
        <w:t>ец-гусляр</w:t>
      </w:r>
      <w:r w:rsidRPr="00152035">
        <w:rPr>
          <w:rFonts w:ascii="Times New Roman" w:hAnsi="Times New Roman"/>
          <w:sz w:val="28"/>
          <w:szCs w:val="28"/>
        </w:rPr>
        <w:t>.</w:t>
      </w:r>
      <w:r>
        <w:rPr>
          <w:rFonts w:ascii="Times New Roman" w:hAnsi="Times New Roman"/>
          <w:sz w:val="28"/>
          <w:szCs w:val="28"/>
        </w:rPr>
        <w:t xml:space="preserve"> Наряду с захватывающей событийной цепочкой, в былине описываются </w:t>
      </w:r>
      <w:r w:rsidRPr="0075623A">
        <w:rPr>
          <w:rFonts w:ascii="Times New Roman" w:hAnsi="Times New Roman"/>
          <w:sz w:val="28"/>
          <w:szCs w:val="28"/>
        </w:rPr>
        <w:t>красоты новгородской земли, озера Ильмень, а также тр</w:t>
      </w:r>
      <w:r>
        <w:rPr>
          <w:rFonts w:ascii="Times New Roman" w:hAnsi="Times New Roman"/>
          <w:sz w:val="28"/>
          <w:szCs w:val="28"/>
        </w:rPr>
        <w:t>удолюбие</w:t>
      </w:r>
      <w:r w:rsidRPr="0075623A">
        <w:rPr>
          <w:rFonts w:ascii="Times New Roman" w:hAnsi="Times New Roman"/>
          <w:sz w:val="28"/>
          <w:szCs w:val="28"/>
        </w:rPr>
        <w:t xml:space="preserve"> людей и богатства человеческой</w:t>
      </w:r>
      <w:r>
        <w:rPr>
          <w:rFonts w:ascii="Times New Roman" w:hAnsi="Times New Roman"/>
          <w:sz w:val="28"/>
          <w:szCs w:val="28"/>
        </w:rPr>
        <w:t xml:space="preserve"> </w:t>
      </w:r>
      <w:r w:rsidRPr="0075623A">
        <w:rPr>
          <w:rFonts w:ascii="Times New Roman" w:hAnsi="Times New Roman"/>
          <w:sz w:val="28"/>
          <w:szCs w:val="28"/>
        </w:rPr>
        <w:t>души.</w:t>
      </w:r>
      <w:r>
        <w:rPr>
          <w:rFonts w:ascii="Times New Roman" w:hAnsi="Times New Roman"/>
          <w:sz w:val="28"/>
          <w:szCs w:val="28"/>
        </w:rPr>
        <w:t xml:space="preserve"> Былина показывает патриотизм новгородского народа, </w:t>
      </w:r>
      <w:r w:rsidRPr="00506AFD">
        <w:rPr>
          <w:rFonts w:ascii="Times New Roman" w:hAnsi="Times New Roman"/>
          <w:sz w:val="28"/>
          <w:szCs w:val="28"/>
        </w:rPr>
        <w:t xml:space="preserve">что невозможно соблазнить русского человека подводными богатствами, </w:t>
      </w:r>
      <w:r>
        <w:rPr>
          <w:rFonts w:ascii="Times New Roman" w:hAnsi="Times New Roman"/>
          <w:sz w:val="28"/>
          <w:szCs w:val="28"/>
        </w:rPr>
        <w:t xml:space="preserve">что </w:t>
      </w:r>
      <w:r w:rsidRPr="00506AFD">
        <w:rPr>
          <w:rFonts w:ascii="Times New Roman" w:hAnsi="Times New Roman"/>
          <w:sz w:val="28"/>
          <w:szCs w:val="28"/>
        </w:rPr>
        <w:t xml:space="preserve">нет милее родной земли, </w:t>
      </w:r>
      <w:r>
        <w:rPr>
          <w:rFonts w:ascii="Times New Roman" w:hAnsi="Times New Roman"/>
          <w:sz w:val="28"/>
          <w:szCs w:val="28"/>
        </w:rPr>
        <w:t>и если есть вера</w:t>
      </w:r>
      <w:r w:rsidRPr="00506AFD">
        <w:rPr>
          <w:rFonts w:ascii="Times New Roman" w:hAnsi="Times New Roman"/>
          <w:sz w:val="28"/>
          <w:szCs w:val="28"/>
        </w:rPr>
        <w:t xml:space="preserve">, то никакие беды </w:t>
      </w:r>
      <w:r>
        <w:rPr>
          <w:rFonts w:ascii="Times New Roman" w:hAnsi="Times New Roman"/>
          <w:sz w:val="28"/>
          <w:szCs w:val="28"/>
        </w:rPr>
        <w:t>не страшны.</w:t>
      </w:r>
      <w:r w:rsidRPr="00506AFD">
        <w:rPr>
          <w:rFonts w:ascii="Times New Roman" w:hAnsi="Times New Roman"/>
          <w:sz w:val="28"/>
          <w:szCs w:val="28"/>
        </w:rPr>
        <w:t xml:space="preserve"> </w:t>
      </w:r>
      <w:r>
        <w:rPr>
          <w:rFonts w:ascii="Times New Roman" w:hAnsi="Times New Roman"/>
          <w:sz w:val="28"/>
          <w:szCs w:val="28"/>
        </w:rPr>
        <w:t xml:space="preserve">В былине прослеживается тема православия, что говорит о том, что новгородцы очень почитали святых и были глубоко верующими. Ведь Садко выбирает себе жену и, возвращается домой, послушав совет святого Миколы Можайского и </w:t>
      </w:r>
      <w:r w:rsidRPr="00506AFD">
        <w:rPr>
          <w:rFonts w:ascii="Times New Roman" w:hAnsi="Times New Roman"/>
          <w:sz w:val="28"/>
          <w:szCs w:val="28"/>
        </w:rPr>
        <w:t>в благодарность</w:t>
      </w:r>
      <w:r>
        <w:rPr>
          <w:rFonts w:ascii="Times New Roman" w:hAnsi="Times New Roman"/>
          <w:sz w:val="28"/>
          <w:szCs w:val="28"/>
        </w:rPr>
        <w:t>, построил для спасителя собор</w:t>
      </w:r>
      <w:r w:rsidRPr="00506AFD">
        <w:rPr>
          <w:rFonts w:ascii="Times New Roman" w:hAnsi="Times New Roman"/>
          <w:sz w:val="28"/>
          <w:szCs w:val="28"/>
        </w:rPr>
        <w:t>.</w:t>
      </w:r>
      <w:r>
        <w:rPr>
          <w:rFonts w:ascii="Times New Roman" w:hAnsi="Times New Roman"/>
          <w:sz w:val="28"/>
          <w:szCs w:val="28"/>
        </w:rPr>
        <w:t xml:space="preserve"> </w:t>
      </w:r>
      <w:r w:rsidRPr="009A68DF">
        <w:rPr>
          <w:rFonts w:ascii="Times New Roman" w:hAnsi="Times New Roman"/>
          <w:sz w:val="28"/>
          <w:szCs w:val="28"/>
        </w:rPr>
        <w:t xml:space="preserve"> /</w:t>
      </w:r>
      <w:r w:rsidRPr="00131E7E">
        <w:rPr>
          <w:rFonts w:ascii="Times New Roman" w:hAnsi="Times New Roman"/>
          <w:sz w:val="28"/>
          <w:szCs w:val="28"/>
        </w:rPr>
        <w:t xml:space="preserve"> 2 /</w:t>
      </w:r>
    </w:p>
    <w:p w:rsidR="002142E3" w:rsidRPr="00D302A5" w:rsidRDefault="002142E3" w:rsidP="001F2432">
      <w:pPr>
        <w:spacing w:after="0" w:line="360" w:lineRule="auto"/>
        <w:ind w:firstLine="624"/>
        <w:jc w:val="both"/>
        <w:rPr>
          <w:rFonts w:ascii="Times New Roman" w:hAnsi="Times New Roman"/>
          <w:sz w:val="28"/>
          <w:szCs w:val="28"/>
        </w:rPr>
      </w:pPr>
      <w:r>
        <w:rPr>
          <w:rFonts w:ascii="Times New Roman" w:hAnsi="Times New Roman"/>
          <w:sz w:val="28"/>
          <w:szCs w:val="28"/>
        </w:rPr>
        <w:t xml:space="preserve">В отличии от большинства русских былин, в которых, в основном, </w:t>
      </w:r>
      <w:r w:rsidRPr="00CA15C9">
        <w:rPr>
          <w:rFonts w:ascii="Times New Roman" w:hAnsi="Times New Roman"/>
          <w:sz w:val="28"/>
          <w:szCs w:val="28"/>
        </w:rPr>
        <w:t>воспевали народных героев, богатырей и защитников русской земли</w:t>
      </w:r>
      <w:r>
        <w:rPr>
          <w:rFonts w:ascii="Times New Roman" w:hAnsi="Times New Roman"/>
          <w:sz w:val="28"/>
          <w:szCs w:val="28"/>
        </w:rPr>
        <w:t xml:space="preserve"> (Илью</w:t>
      </w:r>
      <w:r w:rsidRPr="00CA15C9">
        <w:rPr>
          <w:rFonts w:ascii="Times New Roman" w:hAnsi="Times New Roman"/>
          <w:sz w:val="28"/>
          <w:szCs w:val="28"/>
        </w:rPr>
        <w:t xml:space="preserve"> Муром</w:t>
      </w:r>
      <w:r>
        <w:rPr>
          <w:rFonts w:ascii="Times New Roman" w:hAnsi="Times New Roman"/>
          <w:sz w:val="28"/>
          <w:szCs w:val="28"/>
        </w:rPr>
        <w:t>ца, Алешу Поповича, Добрыню Никитича)</w:t>
      </w:r>
      <w:r w:rsidRPr="00CA15C9">
        <w:rPr>
          <w:rFonts w:ascii="Times New Roman" w:hAnsi="Times New Roman"/>
          <w:sz w:val="28"/>
          <w:szCs w:val="28"/>
        </w:rPr>
        <w:t xml:space="preserve"> </w:t>
      </w:r>
      <w:r>
        <w:rPr>
          <w:rFonts w:ascii="Times New Roman" w:hAnsi="Times New Roman"/>
          <w:sz w:val="28"/>
          <w:szCs w:val="28"/>
        </w:rPr>
        <w:t>новгородцы предпочитали обычных представителей</w:t>
      </w:r>
      <w:r w:rsidRPr="00CA15C9">
        <w:rPr>
          <w:rFonts w:ascii="Times New Roman" w:hAnsi="Times New Roman"/>
          <w:sz w:val="28"/>
          <w:szCs w:val="28"/>
        </w:rPr>
        <w:t xml:space="preserve"> сильного пола, на которых ориентировался прос</w:t>
      </w:r>
      <w:r>
        <w:rPr>
          <w:rFonts w:ascii="Times New Roman" w:hAnsi="Times New Roman"/>
          <w:sz w:val="28"/>
          <w:szCs w:val="28"/>
        </w:rPr>
        <w:t>той народ. Т</w:t>
      </w:r>
      <w:r w:rsidRPr="00CA15C9">
        <w:rPr>
          <w:rFonts w:ascii="Times New Roman" w:hAnsi="Times New Roman"/>
          <w:sz w:val="28"/>
          <w:szCs w:val="28"/>
        </w:rPr>
        <w:t>аким персонажем</w:t>
      </w:r>
      <w:r>
        <w:rPr>
          <w:rFonts w:ascii="Times New Roman" w:hAnsi="Times New Roman"/>
          <w:sz w:val="28"/>
          <w:szCs w:val="28"/>
        </w:rPr>
        <w:t xml:space="preserve">, </w:t>
      </w:r>
      <w:r w:rsidRPr="007E6CD2">
        <w:rPr>
          <w:rFonts w:ascii="Times New Roman" w:hAnsi="Times New Roman"/>
          <w:sz w:val="28"/>
          <w:szCs w:val="28"/>
        </w:rPr>
        <w:t>сложенных новгородцами былин</w:t>
      </w:r>
      <w:r>
        <w:rPr>
          <w:rFonts w:ascii="Times New Roman" w:hAnsi="Times New Roman"/>
          <w:sz w:val="28"/>
          <w:szCs w:val="28"/>
        </w:rPr>
        <w:t xml:space="preserve">, был Василий </w:t>
      </w:r>
      <w:r w:rsidRPr="00934C77">
        <w:rPr>
          <w:rFonts w:ascii="Times New Roman" w:hAnsi="Times New Roman"/>
          <w:sz w:val="28"/>
          <w:szCs w:val="28"/>
        </w:rPr>
        <w:t>Буслаев – коренной житель Новгород</w:t>
      </w:r>
      <w:r>
        <w:rPr>
          <w:rFonts w:ascii="Times New Roman" w:hAnsi="Times New Roman"/>
          <w:sz w:val="28"/>
          <w:szCs w:val="28"/>
        </w:rPr>
        <w:t>а</w:t>
      </w:r>
      <w:r w:rsidRPr="00934C77">
        <w:rPr>
          <w:rFonts w:ascii="Times New Roman" w:hAnsi="Times New Roman"/>
          <w:sz w:val="28"/>
          <w:szCs w:val="28"/>
        </w:rPr>
        <w:t>. Эпос, повествующи</w:t>
      </w:r>
      <w:r>
        <w:rPr>
          <w:rFonts w:ascii="Times New Roman" w:hAnsi="Times New Roman"/>
          <w:sz w:val="28"/>
          <w:szCs w:val="28"/>
        </w:rPr>
        <w:t>й об его</w:t>
      </w:r>
      <w:r w:rsidRPr="00934C77">
        <w:rPr>
          <w:rFonts w:ascii="Times New Roman" w:hAnsi="Times New Roman"/>
          <w:sz w:val="28"/>
          <w:szCs w:val="28"/>
        </w:rPr>
        <w:t xml:space="preserve"> приключениях, передает и типичную бытовую жизнь большого русского города. Василий Буслаев, сын Буслая и Амальфы Тимофеевны, был персонажем более чем 70 былинных сказаний. Среди них «Спор Василия Буслаева с новгородцами» и «Василий Буслаевич молиться ездил»</w:t>
      </w:r>
      <w:r>
        <w:rPr>
          <w:rFonts w:ascii="Times New Roman" w:hAnsi="Times New Roman"/>
          <w:sz w:val="28"/>
          <w:szCs w:val="28"/>
        </w:rPr>
        <w:t xml:space="preserve"> и многие др. Причисляют к новгородскому</w:t>
      </w:r>
      <w:r w:rsidRPr="000437DA">
        <w:rPr>
          <w:rFonts w:ascii="Times New Roman" w:hAnsi="Times New Roman"/>
          <w:sz w:val="28"/>
          <w:szCs w:val="28"/>
        </w:rPr>
        <w:t xml:space="preserve"> циклу и былины о Микуле, а также о Ставре и </w:t>
      </w:r>
      <w:r>
        <w:rPr>
          <w:rFonts w:ascii="Times New Roman" w:hAnsi="Times New Roman"/>
          <w:sz w:val="28"/>
          <w:szCs w:val="28"/>
        </w:rPr>
        <w:t xml:space="preserve">многие </w:t>
      </w:r>
      <w:r w:rsidRPr="000437DA">
        <w:rPr>
          <w:rFonts w:ascii="Times New Roman" w:hAnsi="Times New Roman"/>
          <w:sz w:val="28"/>
          <w:szCs w:val="28"/>
        </w:rPr>
        <w:t>др</w:t>
      </w:r>
      <w:r>
        <w:rPr>
          <w:rFonts w:ascii="Times New Roman" w:hAnsi="Times New Roman"/>
          <w:sz w:val="28"/>
          <w:szCs w:val="28"/>
        </w:rPr>
        <w:t>угие</w:t>
      </w:r>
      <w:r w:rsidRPr="000437DA">
        <w:rPr>
          <w:rFonts w:ascii="Times New Roman" w:hAnsi="Times New Roman"/>
          <w:sz w:val="28"/>
          <w:szCs w:val="28"/>
        </w:rPr>
        <w:t>.</w:t>
      </w:r>
      <w:r w:rsidRPr="00D302A5">
        <w:rPr>
          <w:rFonts w:ascii="Times New Roman" w:hAnsi="Times New Roman"/>
          <w:sz w:val="28"/>
          <w:szCs w:val="28"/>
        </w:rPr>
        <w:t xml:space="preserve"> / 8 /</w:t>
      </w:r>
    </w:p>
    <w:p w:rsidR="002142E3" w:rsidRDefault="002142E3" w:rsidP="001F2432">
      <w:pPr>
        <w:spacing w:after="0" w:line="360" w:lineRule="auto"/>
        <w:ind w:firstLine="624"/>
        <w:jc w:val="both"/>
        <w:rPr>
          <w:rFonts w:ascii="Times New Roman" w:hAnsi="Times New Roman"/>
          <w:sz w:val="28"/>
          <w:szCs w:val="28"/>
        </w:rPr>
      </w:pPr>
      <w:r>
        <w:rPr>
          <w:rFonts w:ascii="Times New Roman" w:hAnsi="Times New Roman"/>
          <w:sz w:val="28"/>
          <w:szCs w:val="28"/>
        </w:rPr>
        <w:t xml:space="preserve">Особую роль в Новгородском устном народном творчестве представляют пословицы, </w:t>
      </w:r>
      <w:r w:rsidRPr="009E5375">
        <w:rPr>
          <w:rFonts w:ascii="Times New Roman" w:hAnsi="Times New Roman"/>
          <w:sz w:val="28"/>
          <w:szCs w:val="28"/>
        </w:rPr>
        <w:t>поговорки</w:t>
      </w:r>
      <w:r>
        <w:rPr>
          <w:rFonts w:ascii="Times New Roman" w:hAnsi="Times New Roman"/>
          <w:sz w:val="28"/>
          <w:szCs w:val="28"/>
        </w:rPr>
        <w:t xml:space="preserve"> и сказки, которые придумыва</w:t>
      </w:r>
      <w:r w:rsidRPr="00E61961">
        <w:rPr>
          <w:rFonts w:ascii="Times New Roman" w:hAnsi="Times New Roman"/>
          <w:sz w:val="28"/>
          <w:szCs w:val="28"/>
        </w:rPr>
        <w:t xml:space="preserve">л </w:t>
      </w:r>
      <w:r>
        <w:rPr>
          <w:rFonts w:ascii="Times New Roman" w:hAnsi="Times New Roman"/>
          <w:sz w:val="28"/>
          <w:szCs w:val="28"/>
        </w:rPr>
        <w:t xml:space="preserve">новгородский народ.  </w:t>
      </w:r>
      <w:r w:rsidRPr="002A4354">
        <w:rPr>
          <w:rFonts w:ascii="Times New Roman" w:hAnsi="Times New Roman"/>
          <w:sz w:val="28"/>
          <w:szCs w:val="28"/>
        </w:rPr>
        <w:t>В них отражается мудрость простых людей и накопленный за долгие годы полезный опыт.</w:t>
      </w:r>
      <w:r>
        <w:rPr>
          <w:rFonts w:ascii="Times New Roman" w:hAnsi="Times New Roman"/>
          <w:sz w:val="28"/>
          <w:szCs w:val="28"/>
        </w:rPr>
        <w:t xml:space="preserve"> </w:t>
      </w:r>
    </w:p>
    <w:p w:rsidR="002142E3" w:rsidRDefault="002142E3" w:rsidP="001F2432">
      <w:pPr>
        <w:spacing w:after="0" w:line="360" w:lineRule="auto"/>
        <w:ind w:firstLine="624"/>
        <w:jc w:val="both"/>
        <w:rPr>
          <w:rFonts w:ascii="Times New Roman" w:hAnsi="Times New Roman"/>
          <w:sz w:val="28"/>
          <w:szCs w:val="28"/>
        </w:rPr>
      </w:pPr>
      <w:r>
        <w:rPr>
          <w:rFonts w:ascii="Times New Roman" w:hAnsi="Times New Roman"/>
          <w:sz w:val="28"/>
          <w:szCs w:val="28"/>
        </w:rPr>
        <w:t xml:space="preserve">Например, такие поговорки, как: </w:t>
      </w:r>
    </w:p>
    <w:p w:rsidR="002142E3" w:rsidRDefault="002142E3" w:rsidP="001F2432">
      <w:pPr>
        <w:spacing w:after="0" w:line="360" w:lineRule="auto"/>
        <w:ind w:firstLine="624"/>
        <w:jc w:val="both"/>
        <w:rPr>
          <w:rFonts w:ascii="Times New Roman" w:hAnsi="Times New Roman"/>
          <w:sz w:val="28"/>
          <w:szCs w:val="28"/>
        </w:rPr>
      </w:pPr>
      <w:r w:rsidRPr="002A4354">
        <w:rPr>
          <w:rFonts w:ascii="Times New Roman" w:hAnsi="Times New Roman"/>
          <w:sz w:val="28"/>
          <w:szCs w:val="28"/>
        </w:rPr>
        <w:t>«Что упало, то пропало»</w:t>
      </w:r>
      <w:r>
        <w:rPr>
          <w:rFonts w:ascii="Times New Roman" w:hAnsi="Times New Roman"/>
          <w:sz w:val="28"/>
          <w:szCs w:val="28"/>
        </w:rPr>
        <w:t xml:space="preserve">, </w:t>
      </w:r>
    </w:p>
    <w:p w:rsidR="002142E3" w:rsidRDefault="002142E3" w:rsidP="001F2432">
      <w:pPr>
        <w:spacing w:after="0" w:line="360" w:lineRule="auto"/>
        <w:ind w:firstLine="624"/>
        <w:jc w:val="both"/>
        <w:rPr>
          <w:rFonts w:ascii="Times New Roman" w:hAnsi="Times New Roman"/>
          <w:sz w:val="28"/>
          <w:szCs w:val="28"/>
        </w:rPr>
      </w:pPr>
      <w:r>
        <w:rPr>
          <w:rFonts w:ascii="Times New Roman" w:hAnsi="Times New Roman"/>
          <w:sz w:val="28"/>
          <w:szCs w:val="28"/>
        </w:rPr>
        <w:t>«Щи да каша — пища наша»,</w:t>
      </w:r>
    </w:p>
    <w:p w:rsidR="002142E3" w:rsidRDefault="002142E3" w:rsidP="001F2432">
      <w:pPr>
        <w:spacing w:after="0" w:line="360" w:lineRule="auto"/>
        <w:ind w:firstLine="624"/>
        <w:jc w:val="both"/>
        <w:rPr>
          <w:rFonts w:ascii="Times New Roman" w:hAnsi="Times New Roman"/>
          <w:sz w:val="28"/>
          <w:szCs w:val="28"/>
        </w:rPr>
      </w:pPr>
      <w:r>
        <w:rPr>
          <w:rFonts w:ascii="Times New Roman" w:hAnsi="Times New Roman"/>
          <w:sz w:val="28"/>
          <w:szCs w:val="28"/>
        </w:rPr>
        <w:t xml:space="preserve"> «</w:t>
      </w:r>
      <w:r w:rsidRPr="009E5375">
        <w:rPr>
          <w:rFonts w:ascii="Times New Roman" w:hAnsi="Times New Roman"/>
          <w:sz w:val="28"/>
          <w:szCs w:val="28"/>
        </w:rPr>
        <w:t>Шила в мешке не утаишь</w:t>
      </w:r>
      <w:r>
        <w:rPr>
          <w:rFonts w:ascii="Times New Roman" w:hAnsi="Times New Roman"/>
          <w:sz w:val="28"/>
          <w:szCs w:val="28"/>
        </w:rPr>
        <w:t>»</w:t>
      </w:r>
    </w:p>
    <w:p w:rsidR="002142E3" w:rsidRPr="00C27F5E" w:rsidRDefault="002142E3" w:rsidP="001F2432">
      <w:pPr>
        <w:spacing w:after="0" w:line="360" w:lineRule="auto"/>
        <w:ind w:firstLine="624"/>
        <w:jc w:val="both"/>
        <w:rPr>
          <w:rFonts w:ascii="Times New Roman" w:hAnsi="Times New Roman"/>
          <w:sz w:val="28"/>
          <w:szCs w:val="28"/>
        </w:rPr>
      </w:pPr>
      <w:r>
        <w:rPr>
          <w:rFonts w:ascii="Times New Roman" w:hAnsi="Times New Roman"/>
          <w:sz w:val="28"/>
          <w:szCs w:val="28"/>
        </w:rPr>
        <w:t>«</w:t>
      </w:r>
      <w:r w:rsidRPr="009E5375">
        <w:rPr>
          <w:rFonts w:ascii="Times New Roman" w:hAnsi="Times New Roman"/>
          <w:sz w:val="28"/>
          <w:szCs w:val="28"/>
        </w:rPr>
        <w:t>Работа дураков любит</w:t>
      </w:r>
      <w:r>
        <w:rPr>
          <w:rFonts w:ascii="Times New Roman" w:hAnsi="Times New Roman"/>
          <w:sz w:val="28"/>
          <w:szCs w:val="28"/>
        </w:rPr>
        <w:t>».</w:t>
      </w:r>
    </w:p>
    <w:p w:rsidR="002142E3" w:rsidRPr="009E5375" w:rsidRDefault="002142E3" w:rsidP="001F2432">
      <w:pPr>
        <w:spacing w:after="0" w:line="360" w:lineRule="auto"/>
        <w:ind w:firstLine="624"/>
        <w:jc w:val="both"/>
        <w:rPr>
          <w:rFonts w:ascii="Times New Roman" w:hAnsi="Times New Roman"/>
          <w:sz w:val="28"/>
          <w:szCs w:val="28"/>
        </w:rPr>
      </w:pPr>
      <w:r>
        <w:rPr>
          <w:rFonts w:ascii="Times New Roman" w:hAnsi="Times New Roman"/>
          <w:sz w:val="28"/>
          <w:szCs w:val="28"/>
        </w:rPr>
        <w:t>А также, с</w:t>
      </w:r>
      <w:r w:rsidRPr="009E5375">
        <w:rPr>
          <w:rFonts w:ascii="Times New Roman" w:hAnsi="Times New Roman"/>
          <w:sz w:val="28"/>
          <w:szCs w:val="28"/>
        </w:rPr>
        <w:t>казки</w:t>
      </w:r>
      <w:r>
        <w:rPr>
          <w:rFonts w:ascii="Times New Roman" w:hAnsi="Times New Roman"/>
          <w:sz w:val="28"/>
          <w:szCs w:val="28"/>
        </w:rPr>
        <w:t>:</w:t>
      </w:r>
      <w:r w:rsidRPr="009E5375">
        <w:rPr>
          <w:rFonts w:ascii="Times New Roman" w:hAnsi="Times New Roman"/>
          <w:sz w:val="28"/>
          <w:szCs w:val="28"/>
        </w:rPr>
        <w:t xml:space="preserve"> «Наговорная водица», «Как баба шиша напугала», «Дурачок», «Горшок» и </w:t>
      </w:r>
      <w:r>
        <w:rPr>
          <w:rFonts w:ascii="Times New Roman" w:hAnsi="Times New Roman"/>
          <w:sz w:val="28"/>
          <w:szCs w:val="28"/>
        </w:rPr>
        <w:t xml:space="preserve">многие </w:t>
      </w:r>
      <w:r w:rsidRPr="009E5375">
        <w:rPr>
          <w:rFonts w:ascii="Times New Roman" w:hAnsi="Times New Roman"/>
          <w:sz w:val="28"/>
          <w:szCs w:val="28"/>
        </w:rPr>
        <w:t>др</w:t>
      </w:r>
      <w:r>
        <w:rPr>
          <w:rFonts w:ascii="Times New Roman" w:hAnsi="Times New Roman"/>
          <w:sz w:val="28"/>
          <w:szCs w:val="28"/>
        </w:rPr>
        <w:t>угие</w:t>
      </w:r>
      <w:r w:rsidRPr="009E5375">
        <w:rPr>
          <w:rFonts w:ascii="Times New Roman" w:hAnsi="Times New Roman"/>
          <w:sz w:val="28"/>
          <w:szCs w:val="28"/>
        </w:rPr>
        <w:t>.</w:t>
      </w:r>
      <w:r>
        <w:rPr>
          <w:rFonts w:ascii="Times New Roman" w:hAnsi="Times New Roman"/>
          <w:sz w:val="28"/>
          <w:szCs w:val="28"/>
        </w:rPr>
        <w:t xml:space="preserve"> </w:t>
      </w:r>
    </w:p>
    <w:p w:rsidR="002142E3" w:rsidRPr="00131E7E" w:rsidRDefault="002142E3" w:rsidP="001F2432">
      <w:pPr>
        <w:spacing w:after="0" w:line="360" w:lineRule="auto"/>
        <w:ind w:firstLine="624"/>
        <w:jc w:val="both"/>
        <w:rPr>
          <w:rFonts w:ascii="Times New Roman" w:hAnsi="Times New Roman"/>
          <w:sz w:val="28"/>
          <w:szCs w:val="28"/>
        </w:rPr>
      </w:pPr>
      <w:r>
        <w:rPr>
          <w:rFonts w:ascii="Times New Roman" w:hAnsi="Times New Roman"/>
          <w:sz w:val="28"/>
          <w:szCs w:val="28"/>
        </w:rPr>
        <w:t>Новгородские сказки отличаются и</w:t>
      </w:r>
      <w:r w:rsidRPr="009E5375">
        <w:rPr>
          <w:rFonts w:ascii="Times New Roman" w:hAnsi="Times New Roman"/>
          <w:sz w:val="28"/>
          <w:szCs w:val="28"/>
        </w:rPr>
        <w:t>роничность</w:t>
      </w:r>
      <w:r>
        <w:rPr>
          <w:rFonts w:ascii="Times New Roman" w:hAnsi="Times New Roman"/>
          <w:sz w:val="28"/>
          <w:szCs w:val="28"/>
        </w:rPr>
        <w:t>ю</w:t>
      </w:r>
      <w:r w:rsidRPr="009E5375">
        <w:rPr>
          <w:rFonts w:ascii="Times New Roman" w:hAnsi="Times New Roman"/>
          <w:sz w:val="28"/>
          <w:szCs w:val="28"/>
        </w:rPr>
        <w:t>, остроумие</w:t>
      </w:r>
      <w:r>
        <w:rPr>
          <w:rFonts w:ascii="Times New Roman" w:hAnsi="Times New Roman"/>
          <w:sz w:val="28"/>
          <w:szCs w:val="28"/>
        </w:rPr>
        <w:t xml:space="preserve">м, </w:t>
      </w:r>
      <w:r w:rsidRPr="009E5375">
        <w:rPr>
          <w:rFonts w:ascii="Times New Roman" w:hAnsi="Times New Roman"/>
          <w:sz w:val="28"/>
          <w:szCs w:val="28"/>
        </w:rPr>
        <w:t>сюжет</w:t>
      </w:r>
      <w:r>
        <w:rPr>
          <w:rFonts w:ascii="Times New Roman" w:hAnsi="Times New Roman"/>
          <w:sz w:val="28"/>
          <w:szCs w:val="28"/>
        </w:rPr>
        <w:t>ным и эстетическим своеобразием, а также в</w:t>
      </w:r>
      <w:r w:rsidRPr="009E5375">
        <w:rPr>
          <w:rFonts w:ascii="Times New Roman" w:hAnsi="Times New Roman"/>
          <w:sz w:val="28"/>
          <w:szCs w:val="28"/>
        </w:rPr>
        <w:t>нимание</w:t>
      </w:r>
      <w:r>
        <w:rPr>
          <w:rFonts w:ascii="Times New Roman" w:hAnsi="Times New Roman"/>
          <w:sz w:val="28"/>
          <w:szCs w:val="28"/>
        </w:rPr>
        <w:t>м</w:t>
      </w:r>
      <w:r w:rsidRPr="009E5375">
        <w:rPr>
          <w:rFonts w:ascii="Times New Roman" w:hAnsi="Times New Roman"/>
          <w:sz w:val="28"/>
          <w:szCs w:val="28"/>
        </w:rPr>
        <w:t xml:space="preserve"> к</w:t>
      </w:r>
      <w:r>
        <w:rPr>
          <w:rFonts w:ascii="Times New Roman" w:hAnsi="Times New Roman"/>
          <w:sz w:val="28"/>
          <w:szCs w:val="28"/>
        </w:rPr>
        <w:t xml:space="preserve"> </w:t>
      </w:r>
      <w:r w:rsidRPr="009E5375">
        <w:rPr>
          <w:rFonts w:ascii="Times New Roman" w:hAnsi="Times New Roman"/>
          <w:sz w:val="28"/>
          <w:szCs w:val="28"/>
        </w:rPr>
        <w:t xml:space="preserve">внутреннему миру человека. </w:t>
      </w:r>
      <w:r w:rsidRPr="00D302A5">
        <w:rPr>
          <w:rFonts w:ascii="Times New Roman" w:hAnsi="Times New Roman"/>
          <w:sz w:val="28"/>
          <w:szCs w:val="28"/>
        </w:rPr>
        <w:t xml:space="preserve"> /</w:t>
      </w:r>
      <w:r w:rsidRPr="00131E7E">
        <w:rPr>
          <w:rFonts w:ascii="Times New Roman" w:hAnsi="Times New Roman"/>
          <w:sz w:val="28"/>
          <w:szCs w:val="28"/>
        </w:rPr>
        <w:t xml:space="preserve"> 5 /</w:t>
      </w:r>
    </w:p>
    <w:p w:rsidR="002142E3" w:rsidRDefault="002142E3" w:rsidP="001F2432">
      <w:pPr>
        <w:spacing w:after="0" w:line="360" w:lineRule="auto"/>
        <w:ind w:firstLine="624"/>
        <w:jc w:val="both"/>
      </w:pPr>
    </w:p>
    <w:p w:rsidR="002142E3" w:rsidRDefault="002142E3" w:rsidP="001F2432">
      <w:pPr>
        <w:spacing w:after="0" w:line="360" w:lineRule="auto"/>
        <w:ind w:firstLine="624"/>
        <w:jc w:val="both"/>
        <w:rPr>
          <w:rFonts w:ascii="Times New Roman" w:hAnsi="Times New Roman"/>
          <w:sz w:val="28"/>
          <w:szCs w:val="28"/>
        </w:rPr>
      </w:pPr>
    </w:p>
    <w:p w:rsidR="002142E3" w:rsidRDefault="002142E3" w:rsidP="001F2432">
      <w:pPr>
        <w:spacing w:after="0" w:line="360" w:lineRule="auto"/>
        <w:ind w:firstLine="624"/>
        <w:jc w:val="both"/>
        <w:rPr>
          <w:rFonts w:ascii="Times New Roman" w:hAnsi="Times New Roman"/>
          <w:sz w:val="28"/>
          <w:szCs w:val="28"/>
        </w:rPr>
      </w:pPr>
    </w:p>
    <w:p w:rsidR="002142E3" w:rsidRDefault="002142E3" w:rsidP="001F2432">
      <w:pPr>
        <w:spacing w:after="0" w:line="360" w:lineRule="auto"/>
        <w:ind w:firstLine="624"/>
        <w:jc w:val="both"/>
        <w:rPr>
          <w:rFonts w:ascii="Times New Roman" w:hAnsi="Times New Roman"/>
          <w:sz w:val="28"/>
          <w:szCs w:val="28"/>
        </w:rPr>
      </w:pPr>
    </w:p>
    <w:p w:rsidR="002142E3" w:rsidRPr="006E1DF4" w:rsidRDefault="002142E3" w:rsidP="001F2432">
      <w:pPr>
        <w:pageBreakBefore/>
        <w:spacing w:after="0" w:line="360" w:lineRule="auto"/>
        <w:ind w:firstLine="624"/>
        <w:jc w:val="both"/>
        <w:rPr>
          <w:rFonts w:ascii="Times New Roman" w:hAnsi="Times New Roman"/>
          <w:b/>
          <w:sz w:val="28"/>
          <w:szCs w:val="28"/>
        </w:rPr>
      </w:pPr>
      <w:r w:rsidRPr="006E1DF4">
        <w:rPr>
          <w:rFonts w:ascii="Times New Roman" w:hAnsi="Times New Roman"/>
          <w:b/>
          <w:sz w:val="28"/>
          <w:szCs w:val="28"/>
        </w:rPr>
        <w:t>1.3. Писатели Новгородского края XVIII – XX веков</w:t>
      </w:r>
    </w:p>
    <w:p w:rsidR="002142E3" w:rsidRPr="00131E7E" w:rsidRDefault="002142E3" w:rsidP="001F2432">
      <w:pPr>
        <w:spacing w:after="0" w:line="360" w:lineRule="auto"/>
        <w:ind w:firstLine="624"/>
        <w:jc w:val="both"/>
        <w:rPr>
          <w:rFonts w:ascii="Times New Roman" w:hAnsi="Times New Roman"/>
          <w:sz w:val="28"/>
          <w:szCs w:val="28"/>
        </w:rPr>
      </w:pPr>
      <w:r w:rsidRPr="00B65946">
        <w:rPr>
          <w:rFonts w:ascii="Times New Roman" w:hAnsi="Times New Roman"/>
          <w:sz w:val="28"/>
          <w:szCs w:val="28"/>
        </w:rPr>
        <w:t>С Новгородской землёй связана жизнь и творчество многих видных деятелей Русск</w:t>
      </w:r>
      <w:r>
        <w:rPr>
          <w:rFonts w:ascii="Times New Roman" w:hAnsi="Times New Roman"/>
          <w:sz w:val="28"/>
          <w:szCs w:val="28"/>
        </w:rPr>
        <w:t xml:space="preserve">ой культуры и литературы 18–20 веков. </w:t>
      </w:r>
      <w:r w:rsidRPr="008F02EA">
        <w:rPr>
          <w:rFonts w:ascii="Times New Roman" w:hAnsi="Times New Roman"/>
          <w:sz w:val="28"/>
          <w:szCs w:val="28"/>
        </w:rPr>
        <w:t>Н.А. Некрасов, Ф.М. Достоевский, А.К. Толстой, А. Н.  Радищев, Г.Р. Державин, М.Л. Лермонтов, М.М. Пришвин, В.В. Бианки, Г.И. Усп</w:t>
      </w:r>
      <w:r>
        <w:rPr>
          <w:rFonts w:ascii="Times New Roman" w:hAnsi="Times New Roman"/>
          <w:sz w:val="28"/>
          <w:szCs w:val="28"/>
        </w:rPr>
        <w:t xml:space="preserve">енский, Максим Горький и другие русские писатели не раз бывали на Новгородской земле и писали о Новгородском крае. </w:t>
      </w:r>
      <w:r w:rsidRPr="00B65946">
        <w:rPr>
          <w:rFonts w:ascii="Times New Roman" w:hAnsi="Times New Roman"/>
          <w:sz w:val="28"/>
          <w:szCs w:val="28"/>
        </w:rPr>
        <w:t>До постройки железной дороги</w:t>
      </w:r>
      <w:r>
        <w:rPr>
          <w:rFonts w:ascii="Times New Roman" w:hAnsi="Times New Roman"/>
          <w:sz w:val="28"/>
          <w:szCs w:val="28"/>
        </w:rPr>
        <w:t xml:space="preserve"> (середина 19 века)</w:t>
      </w:r>
      <w:r w:rsidRPr="00B65946">
        <w:rPr>
          <w:rFonts w:ascii="Times New Roman" w:hAnsi="Times New Roman"/>
          <w:sz w:val="28"/>
          <w:szCs w:val="28"/>
        </w:rPr>
        <w:t xml:space="preserve"> через Новгород шёл путь, связывающий 2 столицы Петербург – Москва. Много </w:t>
      </w:r>
      <w:r>
        <w:rPr>
          <w:rFonts w:ascii="Times New Roman" w:hAnsi="Times New Roman"/>
          <w:sz w:val="28"/>
          <w:szCs w:val="28"/>
        </w:rPr>
        <w:t>писателей-</w:t>
      </w:r>
      <w:r w:rsidRPr="00B65946">
        <w:rPr>
          <w:rFonts w:ascii="Times New Roman" w:hAnsi="Times New Roman"/>
          <w:sz w:val="28"/>
          <w:szCs w:val="28"/>
        </w:rPr>
        <w:t>путешественников</w:t>
      </w:r>
      <w:r>
        <w:rPr>
          <w:rFonts w:ascii="Times New Roman" w:hAnsi="Times New Roman"/>
          <w:sz w:val="28"/>
          <w:szCs w:val="28"/>
        </w:rPr>
        <w:t xml:space="preserve"> </w:t>
      </w:r>
      <w:r w:rsidRPr="00B65946">
        <w:rPr>
          <w:rFonts w:ascii="Times New Roman" w:hAnsi="Times New Roman"/>
          <w:sz w:val="28"/>
          <w:szCs w:val="28"/>
        </w:rPr>
        <w:t xml:space="preserve">передвигались по этому пути. </w:t>
      </w:r>
      <w:r>
        <w:rPr>
          <w:rFonts w:ascii="Times New Roman" w:hAnsi="Times New Roman"/>
          <w:sz w:val="28"/>
          <w:szCs w:val="28"/>
        </w:rPr>
        <w:t xml:space="preserve"> </w:t>
      </w:r>
    </w:p>
    <w:p w:rsidR="002142E3" w:rsidRPr="00B65946" w:rsidRDefault="002142E3" w:rsidP="001F2432">
      <w:pPr>
        <w:spacing w:after="0" w:line="360" w:lineRule="auto"/>
        <w:ind w:firstLine="624"/>
        <w:jc w:val="both"/>
        <w:rPr>
          <w:rFonts w:ascii="Times New Roman" w:hAnsi="Times New Roman"/>
          <w:sz w:val="28"/>
          <w:szCs w:val="28"/>
        </w:rPr>
      </w:pPr>
      <w:r w:rsidRPr="00B65946">
        <w:rPr>
          <w:rFonts w:ascii="Times New Roman" w:hAnsi="Times New Roman"/>
          <w:sz w:val="28"/>
          <w:szCs w:val="28"/>
        </w:rPr>
        <w:t>Проездом из Петербу</w:t>
      </w:r>
      <w:r>
        <w:rPr>
          <w:rFonts w:ascii="Times New Roman" w:hAnsi="Times New Roman"/>
          <w:sz w:val="28"/>
          <w:szCs w:val="28"/>
        </w:rPr>
        <w:t>рг</w:t>
      </w:r>
      <w:r w:rsidRPr="00B65946">
        <w:rPr>
          <w:rFonts w:ascii="Times New Roman" w:hAnsi="Times New Roman"/>
          <w:sz w:val="28"/>
          <w:szCs w:val="28"/>
        </w:rPr>
        <w:t>а в Москву в Нов</w:t>
      </w:r>
      <w:r>
        <w:rPr>
          <w:rFonts w:ascii="Times New Roman" w:hAnsi="Times New Roman"/>
          <w:sz w:val="28"/>
          <w:szCs w:val="28"/>
        </w:rPr>
        <w:t xml:space="preserve">городской губернии не раз бывал А. </w:t>
      </w:r>
      <w:r w:rsidRPr="00B65946">
        <w:rPr>
          <w:rFonts w:ascii="Times New Roman" w:hAnsi="Times New Roman"/>
          <w:sz w:val="28"/>
          <w:szCs w:val="28"/>
        </w:rPr>
        <w:t xml:space="preserve">Н.  Радищев. </w:t>
      </w:r>
      <w:r w:rsidRPr="008B4E07">
        <w:rPr>
          <w:rFonts w:ascii="Times New Roman" w:hAnsi="Times New Roman"/>
          <w:sz w:val="28"/>
          <w:szCs w:val="28"/>
        </w:rPr>
        <w:t>Проезжая по нашему краю, писатель видел удручающие картины крестьянского р</w:t>
      </w:r>
      <w:r>
        <w:rPr>
          <w:rFonts w:ascii="Times New Roman" w:hAnsi="Times New Roman"/>
          <w:sz w:val="28"/>
          <w:szCs w:val="28"/>
        </w:rPr>
        <w:t>абства, нищеты и горя и о</w:t>
      </w:r>
      <w:r w:rsidRPr="008B4E07">
        <w:rPr>
          <w:rFonts w:ascii="Times New Roman" w:hAnsi="Times New Roman"/>
          <w:sz w:val="28"/>
          <w:szCs w:val="28"/>
        </w:rPr>
        <w:t xml:space="preserve">тразил </w:t>
      </w:r>
      <w:r>
        <w:rPr>
          <w:rFonts w:ascii="Times New Roman" w:hAnsi="Times New Roman"/>
          <w:sz w:val="28"/>
          <w:szCs w:val="28"/>
        </w:rPr>
        <w:t xml:space="preserve">это </w:t>
      </w:r>
      <w:r w:rsidRPr="008B4E07">
        <w:rPr>
          <w:rFonts w:ascii="Times New Roman" w:hAnsi="Times New Roman"/>
          <w:sz w:val="28"/>
          <w:szCs w:val="28"/>
        </w:rPr>
        <w:t xml:space="preserve">в </w:t>
      </w:r>
      <w:r>
        <w:rPr>
          <w:rFonts w:ascii="Times New Roman" w:hAnsi="Times New Roman"/>
          <w:sz w:val="28"/>
          <w:szCs w:val="28"/>
        </w:rPr>
        <w:t>произведении «</w:t>
      </w:r>
      <w:r w:rsidRPr="00B65946">
        <w:rPr>
          <w:rFonts w:ascii="Times New Roman" w:hAnsi="Times New Roman"/>
          <w:sz w:val="28"/>
          <w:szCs w:val="28"/>
        </w:rPr>
        <w:t>Путешествие из Петер</w:t>
      </w:r>
      <w:r>
        <w:rPr>
          <w:rFonts w:ascii="Times New Roman" w:hAnsi="Times New Roman"/>
          <w:sz w:val="28"/>
          <w:szCs w:val="28"/>
        </w:rPr>
        <w:t xml:space="preserve">бурга в Москву». </w:t>
      </w:r>
      <w:r w:rsidRPr="00B65946">
        <w:rPr>
          <w:rFonts w:ascii="Times New Roman" w:hAnsi="Times New Roman"/>
          <w:sz w:val="28"/>
          <w:szCs w:val="28"/>
        </w:rPr>
        <w:t xml:space="preserve">Каждая глава в этой книге названа остановками, которые проезжал Радищев: Чудово, Спасская Полисть, Зайцево, Тосно, Любань и другие. </w:t>
      </w:r>
    </w:p>
    <w:p w:rsidR="002142E3" w:rsidRPr="004028C3" w:rsidRDefault="002142E3" w:rsidP="001F2432">
      <w:pPr>
        <w:spacing w:after="0" w:line="360" w:lineRule="auto"/>
        <w:ind w:firstLine="624"/>
        <w:jc w:val="both"/>
        <w:rPr>
          <w:rFonts w:ascii="Times New Roman" w:hAnsi="Times New Roman"/>
          <w:sz w:val="28"/>
          <w:szCs w:val="28"/>
        </w:rPr>
      </w:pPr>
      <w:r w:rsidRPr="00B65946">
        <w:rPr>
          <w:rFonts w:ascii="Times New Roman" w:hAnsi="Times New Roman"/>
          <w:sz w:val="28"/>
          <w:szCs w:val="28"/>
        </w:rPr>
        <w:t>В 1757г. на Новгородскую землю впервые при</w:t>
      </w:r>
      <w:r>
        <w:rPr>
          <w:rFonts w:ascii="Times New Roman" w:hAnsi="Times New Roman"/>
          <w:sz w:val="28"/>
          <w:szCs w:val="28"/>
        </w:rPr>
        <w:t>ехал Г.Р. Державин, известный ру</w:t>
      </w:r>
      <w:r w:rsidRPr="00B65946">
        <w:rPr>
          <w:rFonts w:ascii="Times New Roman" w:hAnsi="Times New Roman"/>
          <w:sz w:val="28"/>
          <w:szCs w:val="28"/>
        </w:rPr>
        <w:t>сс</w:t>
      </w:r>
      <w:r>
        <w:rPr>
          <w:rFonts w:ascii="Times New Roman" w:hAnsi="Times New Roman"/>
          <w:sz w:val="28"/>
          <w:szCs w:val="28"/>
        </w:rPr>
        <w:t>кий</w:t>
      </w:r>
      <w:r w:rsidRPr="00B65946">
        <w:rPr>
          <w:rFonts w:ascii="Times New Roman" w:hAnsi="Times New Roman"/>
          <w:sz w:val="28"/>
          <w:szCs w:val="28"/>
        </w:rPr>
        <w:t xml:space="preserve"> поэт. Здесь, на берегу Волхова </w:t>
      </w:r>
      <w:r>
        <w:rPr>
          <w:rFonts w:ascii="Times New Roman" w:hAnsi="Times New Roman"/>
          <w:sz w:val="28"/>
          <w:szCs w:val="28"/>
        </w:rPr>
        <w:t xml:space="preserve">им </w:t>
      </w:r>
      <w:r w:rsidRPr="00B65946">
        <w:rPr>
          <w:rFonts w:ascii="Times New Roman" w:hAnsi="Times New Roman"/>
          <w:sz w:val="28"/>
          <w:szCs w:val="28"/>
        </w:rPr>
        <w:t>было приобр</w:t>
      </w:r>
      <w:r>
        <w:rPr>
          <w:rFonts w:ascii="Times New Roman" w:hAnsi="Times New Roman"/>
          <w:sz w:val="28"/>
          <w:szCs w:val="28"/>
        </w:rPr>
        <w:t>етено имение Званка</w:t>
      </w:r>
      <w:r w:rsidRPr="00B65946">
        <w:rPr>
          <w:rFonts w:ascii="Times New Roman" w:hAnsi="Times New Roman"/>
          <w:sz w:val="28"/>
          <w:szCs w:val="28"/>
        </w:rPr>
        <w:t xml:space="preserve">. В этом имении поэт жил в летние месяцы. </w:t>
      </w:r>
      <w:r>
        <w:rPr>
          <w:rFonts w:ascii="Times New Roman" w:hAnsi="Times New Roman"/>
          <w:sz w:val="28"/>
          <w:szCs w:val="28"/>
        </w:rPr>
        <w:t>Он интересовался бытом</w:t>
      </w:r>
      <w:r w:rsidRPr="00B65946">
        <w:rPr>
          <w:rFonts w:ascii="Times New Roman" w:hAnsi="Times New Roman"/>
          <w:sz w:val="28"/>
          <w:szCs w:val="28"/>
        </w:rPr>
        <w:t>, нравами крестьян, изучал новгородский фольклор – легенды, предания, сказки. Легенда</w:t>
      </w:r>
      <w:r>
        <w:rPr>
          <w:rFonts w:ascii="Times New Roman" w:hAnsi="Times New Roman"/>
          <w:sz w:val="28"/>
          <w:szCs w:val="28"/>
        </w:rPr>
        <w:t>,</w:t>
      </w:r>
      <w:r w:rsidRPr="00B65946">
        <w:rPr>
          <w:rFonts w:ascii="Times New Roman" w:hAnsi="Times New Roman"/>
          <w:sz w:val="28"/>
          <w:szCs w:val="28"/>
        </w:rPr>
        <w:t xml:space="preserve"> о происхо</w:t>
      </w:r>
      <w:r>
        <w:rPr>
          <w:rFonts w:ascii="Times New Roman" w:hAnsi="Times New Roman"/>
          <w:sz w:val="28"/>
          <w:szCs w:val="28"/>
        </w:rPr>
        <w:t>ждении названия Волхова, услышан</w:t>
      </w:r>
      <w:r w:rsidRPr="00B65946">
        <w:rPr>
          <w:rFonts w:ascii="Times New Roman" w:hAnsi="Times New Roman"/>
          <w:sz w:val="28"/>
          <w:szCs w:val="28"/>
        </w:rPr>
        <w:t>ная им от крестьян, легла в основу стихотворения «Новгородский Волхов Злогор»</w:t>
      </w:r>
      <w:r>
        <w:rPr>
          <w:rFonts w:ascii="Times New Roman" w:hAnsi="Times New Roman"/>
          <w:sz w:val="28"/>
          <w:szCs w:val="28"/>
        </w:rPr>
        <w:t xml:space="preserve">. </w:t>
      </w:r>
      <w:r w:rsidRPr="00B65946">
        <w:rPr>
          <w:rFonts w:ascii="Times New Roman" w:hAnsi="Times New Roman"/>
          <w:sz w:val="28"/>
          <w:szCs w:val="28"/>
        </w:rPr>
        <w:t>Жизнь в Званке, близость к родной природе, общение с простым народом вдохновляли поэта на создание целого цикла ряда его лучших лирических стихов: «Похвала Русской жизни», «Цепи», «</w:t>
      </w:r>
      <w:r>
        <w:rPr>
          <w:rFonts w:ascii="Times New Roman" w:hAnsi="Times New Roman"/>
          <w:sz w:val="28"/>
          <w:szCs w:val="28"/>
        </w:rPr>
        <w:t>Тишина», «Деревенская жизнь», «</w:t>
      </w:r>
      <w:r w:rsidRPr="00B65946">
        <w:rPr>
          <w:rFonts w:ascii="Times New Roman" w:hAnsi="Times New Roman"/>
          <w:sz w:val="28"/>
          <w:szCs w:val="28"/>
        </w:rPr>
        <w:t>Крестьянский праздник» и другие.</w:t>
      </w:r>
      <w:r>
        <w:rPr>
          <w:rFonts w:ascii="Times New Roman" w:hAnsi="Times New Roman"/>
          <w:sz w:val="28"/>
          <w:szCs w:val="28"/>
        </w:rPr>
        <w:t xml:space="preserve"> </w:t>
      </w:r>
      <w:r w:rsidRPr="004028C3">
        <w:rPr>
          <w:rFonts w:ascii="Times New Roman" w:hAnsi="Times New Roman"/>
          <w:sz w:val="28"/>
          <w:szCs w:val="28"/>
        </w:rPr>
        <w:t>/ 7 /</w:t>
      </w:r>
    </w:p>
    <w:p w:rsidR="002142E3" w:rsidRPr="00B65946" w:rsidRDefault="002142E3" w:rsidP="001F2432">
      <w:pPr>
        <w:spacing w:after="0" w:line="360" w:lineRule="auto"/>
        <w:ind w:firstLine="624"/>
        <w:jc w:val="both"/>
        <w:rPr>
          <w:rFonts w:ascii="Times New Roman" w:hAnsi="Times New Roman"/>
          <w:sz w:val="28"/>
          <w:szCs w:val="28"/>
        </w:rPr>
      </w:pPr>
      <w:r w:rsidRPr="00B65946">
        <w:rPr>
          <w:rFonts w:ascii="Times New Roman" w:hAnsi="Times New Roman"/>
          <w:sz w:val="28"/>
          <w:szCs w:val="28"/>
        </w:rPr>
        <w:t>Многие русские писатели</w:t>
      </w:r>
      <w:r>
        <w:rPr>
          <w:rFonts w:ascii="Times New Roman" w:hAnsi="Times New Roman"/>
          <w:sz w:val="28"/>
          <w:szCs w:val="28"/>
        </w:rPr>
        <w:t xml:space="preserve"> 19 века</w:t>
      </w:r>
      <w:r w:rsidRPr="00B65946">
        <w:rPr>
          <w:rFonts w:ascii="Times New Roman" w:hAnsi="Times New Roman"/>
          <w:sz w:val="28"/>
          <w:szCs w:val="28"/>
        </w:rPr>
        <w:t xml:space="preserve"> были страстными охотниками: </w:t>
      </w:r>
      <w:r>
        <w:rPr>
          <w:rFonts w:ascii="Times New Roman" w:hAnsi="Times New Roman"/>
          <w:sz w:val="28"/>
          <w:szCs w:val="28"/>
        </w:rPr>
        <w:t xml:space="preserve">Н.А. </w:t>
      </w:r>
      <w:r w:rsidRPr="00B65946">
        <w:rPr>
          <w:rFonts w:ascii="Times New Roman" w:hAnsi="Times New Roman"/>
          <w:sz w:val="28"/>
          <w:szCs w:val="28"/>
        </w:rPr>
        <w:t xml:space="preserve">Некрасов, </w:t>
      </w:r>
      <w:r>
        <w:rPr>
          <w:rFonts w:ascii="Times New Roman" w:hAnsi="Times New Roman"/>
          <w:sz w:val="28"/>
          <w:szCs w:val="28"/>
        </w:rPr>
        <w:t xml:space="preserve">И.С. </w:t>
      </w:r>
      <w:r w:rsidRPr="00B65946">
        <w:rPr>
          <w:rFonts w:ascii="Times New Roman" w:hAnsi="Times New Roman"/>
          <w:sz w:val="28"/>
          <w:szCs w:val="28"/>
        </w:rPr>
        <w:t xml:space="preserve">Тургенев, </w:t>
      </w:r>
      <w:r>
        <w:rPr>
          <w:rFonts w:ascii="Times New Roman" w:hAnsi="Times New Roman"/>
          <w:sz w:val="28"/>
          <w:szCs w:val="28"/>
        </w:rPr>
        <w:t>М.М. Пришвин и другие</w:t>
      </w:r>
      <w:r w:rsidRPr="00B65946">
        <w:rPr>
          <w:rFonts w:ascii="Times New Roman" w:hAnsi="Times New Roman"/>
          <w:sz w:val="28"/>
          <w:szCs w:val="28"/>
        </w:rPr>
        <w:t xml:space="preserve">. </w:t>
      </w:r>
      <w:r w:rsidRPr="0021729C">
        <w:rPr>
          <w:rFonts w:ascii="Times New Roman" w:hAnsi="Times New Roman"/>
          <w:sz w:val="28"/>
          <w:szCs w:val="28"/>
        </w:rPr>
        <w:t>Новгородские леса были богаты дичью и другими животными.</w:t>
      </w:r>
      <w:r>
        <w:rPr>
          <w:rFonts w:ascii="Times New Roman" w:hAnsi="Times New Roman"/>
          <w:sz w:val="28"/>
          <w:szCs w:val="28"/>
        </w:rPr>
        <w:t xml:space="preserve"> </w:t>
      </w:r>
      <w:r w:rsidRPr="00B65946">
        <w:rPr>
          <w:rFonts w:ascii="Times New Roman" w:hAnsi="Times New Roman"/>
          <w:sz w:val="28"/>
          <w:szCs w:val="28"/>
        </w:rPr>
        <w:t xml:space="preserve">Знакомство </w:t>
      </w:r>
      <w:r>
        <w:rPr>
          <w:rFonts w:ascii="Times New Roman" w:hAnsi="Times New Roman"/>
          <w:sz w:val="28"/>
          <w:szCs w:val="28"/>
        </w:rPr>
        <w:t xml:space="preserve">Н.А. </w:t>
      </w:r>
      <w:r w:rsidRPr="00B65946">
        <w:rPr>
          <w:rFonts w:ascii="Times New Roman" w:hAnsi="Times New Roman"/>
          <w:sz w:val="28"/>
          <w:szCs w:val="28"/>
        </w:rPr>
        <w:t>Некрасова с Новгородской зе</w:t>
      </w:r>
      <w:r>
        <w:rPr>
          <w:rFonts w:ascii="Times New Roman" w:hAnsi="Times New Roman"/>
          <w:sz w:val="28"/>
          <w:szCs w:val="28"/>
        </w:rPr>
        <w:t>млёй началось с</w:t>
      </w:r>
      <w:r w:rsidRPr="00B65946">
        <w:rPr>
          <w:rFonts w:ascii="Times New Roman" w:hAnsi="Times New Roman"/>
          <w:sz w:val="28"/>
          <w:szCs w:val="28"/>
        </w:rPr>
        <w:t xml:space="preserve"> 1840 года. </w:t>
      </w:r>
      <w:r>
        <w:rPr>
          <w:rFonts w:ascii="Times New Roman" w:hAnsi="Times New Roman"/>
          <w:sz w:val="28"/>
          <w:szCs w:val="28"/>
        </w:rPr>
        <w:t>Окуловка, Валдай, Боровичи –</w:t>
      </w:r>
      <w:r w:rsidRPr="00B65946">
        <w:rPr>
          <w:rFonts w:ascii="Times New Roman" w:hAnsi="Times New Roman"/>
          <w:sz w:val="28"/>
          <w:szCs w:val="28"/>
        </w:rPr>
        <w:t xml:space="preserve"> места где занимался охотой поэт. Бывая во многих деревнях, он видел, как трудно живётся крестьянину, и отражал это в своих произведениях.</w:t>
      </w:r>
      <w:r>
        <w:rPr>
          <w:rFonts w:ascii="Times New Roman" w:hAnsi="Times New Roman"/>
          <w:sz w:val="28"/>
          <w:szCs w:val="28"/>
        </w:rPr>
        <w:t xml:space="preserve"> </w:t>
      </w:r>
      <w:r w:rsidRPr="00B65946">
        <w:rPr>
          <w:rFonts w:ascii="Times New Roman" w:hAnsi="Times New Roman"/>
          <w:sz w:val="28"/>
          <w:szCs w:val="28"/>
        </w:rPr>
        <w:t xml:space="preserve">Охота была не только отдыхом, она давала новые впечатления и сюжеты, возможность больше </w:t>
      </w:r>
      <w:r>
        <w:rPr>
          <w:rFonts w:ascii="Times New Roman" w:hAnsi="Times New Roman"/>
          <w:sz w:val="28"/>
          <w:szCs w:val="28"/>
        </w:rPr>
        <w:t>узнать народную жизнь. Бедность и</w:t>
      </w:r>
      <w:r w:rsidRPr="00B65946">
        <w:rPr>
          <w:rFonts w:ascii="Times New Roman" w:hAnsi="Times New Roman"/>
          <w:sz w:val="28"/>
          <w:szCs w:val="28"/>
        </w:rPr>
        <w:t xml:space="preserve"> бесправие крестьян наводили на душу поэта грусть и тоску.</w:t>
      </w:r>
    </w:p>
    <w:p w:rsidR="002142E3" w:rsidRPr="00B65946" w:rsidRDefault="002142E3" w:rsidP="001F2432">
      <w:pPr>
        <w:spacing w:after="0" w:line="360" w:lineRule="auto"/>
        <w:ind w:firstLine="624"/>
        <w:jc w:val="both"/>
        <w:rPr>
          <w:rFonts w:ascii="Times New Roman" w:hAnsi="Times New Roman"/>
          <w:sz w:val="28"/>
          <w:szCs w:val="28"/>
        </w:rPr>
      </w:pPr>
      <w:r w:rsidRPr="00B65946">
        <w:rPr>
          <w:rFonts w:ascii="Times New Roman" w:hAnsi="Times New Roman"/>
          <w:sz w:val="28"/>
          <w:szCs w:val="28"/>
        </w:rPr>
        <w:t>«Ой! Надоела ты, глушь Новгородская,</w:t>
      </w:r>
    </w:p>
    <w:p w:rsidR="002142E3" w:rsidRPr="00B65946" w:rsidRDefault="002142E3" w:rsidP="001F2432">
      <w:pPr>
        <w:spacing w:after="0" w:line="360" w:lineRule="auto"/>
        <w:ind w:firstLine="624"/>
        <w:jc w:val="both"/>
        <w:rPr>
          <w:rFonts w:ascii="Times New Roman" w:hAnsi="Times New Roman"/>
          <w:sz w:val="28"/>
          <w:szCs w:val="28"/>
        </w:rPr>
      </w:pPr>
      <w:r w:rsidRPr="00B65946">
        <w:rPr>
          <w:rFonts w:ascii="Times New Roman" w:hAnsi="Times New Roman"/>
          <w:sz w:val="28"/>
          <w:szCs w:val="28"/>
        </w:rPr>
        <w:t>Ой! Исто</w:t>
      </w:r>
      <w:r>
        <w:rPr>
          <w:rFonts w:ascii="Times New Roman" w:hAnsi="Times New Roman"/>
          <w:sz w:val="28"/>
          <w:szCs w:val="28"/>
        </w:rPr>
        <w:t>мила ты, бедность крестьянская.</w:t>
      </w:r>
      <w:r w:rsidRPr="00B65946">
        <w:rPr>
          <w:rFonts w:ascii="Times New Roman" w:hAnsi="Times New Roman"/>
          <w:sz w:val="28"/>
          <w:szCs w:val="28"/>
        </w:rPr>
        <w:t>»</w:t>
      </w:r>
    </w:p>
    <w:p w:rsidR="002142E3" w:rsidRPr="000E2FCD" w:rsidRDefault="002142E3" w:rsidP="001F2432">
      <w:pPr>
        <w:spacing w:after="0" w:line="360" w:lineRule="auto"/>
        <w:ind w:firstLine="624"/>
        <w:jc w:val="both"/>
        <w:rPr>
          <w:rFonts w:ascii="Times New Roman" w:hAnsi="Times New Roman"/>
          <w:sz w:val="28"/>
          <w:szCs w:val="28"/>
        </w:rPr>
      </w:pPr>
      <w:r w:rsidRPr="00B65946">
        <w:rPr>
          <w:rFonts w:ascii="Times New Roman" w:hAnsi="Times New Roman"/>
          <w:sz w:val="28"/>
          <w:szCs w:val="28"/>
        </w:rPr>
        <w:t>Новгородская губерния была одной из беднейших. Глубоко запали в душу поэта мрачные картины жизни народа на строительс</w:t>
      </w:r>
      <w:r>
        <w:rPr>
          <w:rFonts w:ascii="Times New Roman" w:hAnsi="Times New Roman"/>
          <w:sz w:val="28"/>
          <w:szCs w:val="28"/>
        </w:rPr>
        <w:t>тве Николаевской железной дороге</w:t>
      </w:r>
      <w:r w:rsidRPr="00B65946">
        <w:rPr>
          <w:rFonts w:ascii="Times New Roman" w:hAnsi="Times New Roman"/>
          <w:sz w:val="28"/>
          <w:szCs w:val="28"/>
        </w:rPr>
        <w:t>, вдоль которой он охо</w:t>
      </w:r>
      <w:r>
        <w:rPr>
          <w:rFonts w:ascii="Times New Roman" w:hAnsi="Times New Roman"/>
          <w:sz w:val="28"/>
          <w:szCs w:val="28"/>
        </w:rPr>
        <w:t>тился. Картины каторжного труда поэт отразил</w:t>
      </w:r>
      <w:r w:rsidRPr="00B65946">
        <w:rPr>
          <w:rFonts w:ascii="Times New Roman" w:hAnsi="Times New Roman"/>
          <w:sz w:val="28"/>
          <w:szCs w:val="28"/>
        </w:rPr>
        <w:t xml:space="preserve"> в стихот</w:t>
      </w:r>
      <w:r>
        <w:rPr>
          <w:rFonts w:ascii="Times New Roman" w:hAnsi="Times New Roman"/>
          <w:sz w:val="28"/>
          <w:szCs w:val="28"/>
        </w:rPr>
        <w:t xml:space="preserve">ворении «Железная дорога». </w:t>
      </w:r>
      <w:r w:rsidRPr="00B65946">
        <w:rPr>
          <w:rFonts w:ascii="Times New Roman" w:hAnsi="Times New Roman"/>
          <w:sz w:val="28"/>
          <w:szCs w:val="28"/>
        </w:rPr>
        <w:t xml:space="preserve">В 1871 году </w:t>
      </w:r>
      <w:r>
        <w:rPr>
          <w:rFonts w:ascii="Times New Roman" w:hAnsi="Times New Roman"/>
          <w:sz w:val="28"/>
          <w:szCs w:val="28"/>
        </w:rPr>
        <w:t xml:space="preserve">Н.А. </w:t>
      </w:r>
      <w:r w:rsidRPr="00B65946">
        <w:rPr>
          <w:rFonts w:ascii="Times New Roman" w:hAnsi="Times New Roman"/>
          <w:sz w:val="28"/>
          <w:szCs w:val="28"/>
        </w:rPr>
        <w:t xml:space="preserve">Некрасов приобрёл дом с усадьбой в Чудово. </w:t>
      </w:r>
      <w:r w:rsidRPr="009571AA">
        <w:rPr>
          <w:rFonts w:ascii="Times New Roman" w:hAnsi="Times New Roman"/>
          <w:sz w:val="28"/>
          <w:szCs w:val="28"/>
        </w:rPr>
        <w:t>Впечатления о пребывании на Новгородчине отражены также в романе «Три страны света», где поэт говорит о характере новгородских крестьян, хотя и крайне бедных, но не утративших оптимизма.</w:t>
      </w:r>
      <w:r w:rsidRPr="000E2FCD">
        <w:rPr>
          <w:rFonts w:ascii="Times New Roman" w:hAnsi="Times New Roman"/>
          <w:sz w:val="28"/>
          <w:szCs w:val="28"/>
        </w:rPr>
        <w:t xml:space="preserve"> / 10 /</w:t>
      </w:r>
    </w:p>
    <w:p w:rsidR="002142E3" w:rsidRPr="00131E7E" w:rsidRDefault="002142E3" w:rsidP="001F2432">
      <w:pPr>
        <w:spacing w:after="0" w:line="360" w:lineRule="auto"/>
        <w:ind w:firstLine="624"/>
        <w:jc w:val="both"/>
        <w:rPr>
          <w:rFonts w:ascii="Times New Roman" w:hAnsi="Times New Roman"/>
          <w:sz w:val="28"/>
          <w:szCs w:val="28"/>
        </w:rPr>
      </w:pPr>
      <w:r>
        <w:rPr>
          <w:rFonts w:ascii="Times New Roman" w:hAnsi="Times New Roman"/>
          <w:sz w:val="28"/>
          <w:szCs w:val="28"/>
        </w:rPr>
        <w:t xml:space="preserve">Полюбился Новгородский край и семье Достоевских. </w:t>
      </w:r>
      <w:r w:rsidRPr="008B4E07">
        <w:rPr>
          <w:rFonts w:ascii="Times New Roman" w:hAnsi="Times New Roman"/>
          <w:sz w:val="28"/>
          <w:szCs w:val="28"/>
        </w:rPr>
        <w:t>В 1876 го</w:t>
      </w:r>
      <w:r>
        <w:rPr>
          <w:rFonts w:ascii="Times New Roman" w:hAnsi="Times New Roman"/>
          <w:sz w:val="28"/>
          <w:szCs w:val="28"/>
        </w:rPr>
        <w:t xml:space="preserve">ду Достоевские купили дом в Старой Руссе, где </w:t>
      </w:r>
      <w:r w:rsidRPr="008B4E07">
        <w:rPr>
          <w:rFonts w:ascii="Times New Roman" w:hAnsi="Times New Roman"/>
          <w:sz w:val="28"/>
          <w:szCs w:val="28"/>
        </w:rPr>
        <w:t xml:space="preserve">писатель работал над окончанием </w:t>
      </w:r>
      <w:r>
        <w:rPr>
          <w:rFonts w:ascii="Times New Roman" w:hAnsi="Times New Roman"/>
          <w:sz w:val="28"/>
          <w:szCs w:val="28"/>
        </w:rPr>
        <w:t xml:space="preserve">известного </w:t>
      </w:r>
      <w:r w:rsidRPr="008B4E07">
        <w:rPr>
          <w:rFonts w:ascii="Times New Roman" w:hAnsi="Times New Roman"/>
          <w:sz w:val="28"/>
          <w:szCs w:val="28"/>
        </w:rPr>
        <w:t xml:space="preserve">романа «Бесы». </w:t>
      </w:r>
      <w:r>
        <w:rPr>
          <w:rFonts w:ascii="Times New Roman" w:hAnsi="Times New Roman"/>
          <w:sz w:val="28"/>
          <w:szCs w:val="28"/>
        </w:rPr>
        <w:t xml:space="preserve">Здесь же он </w:t>
      </w:r>
      <w:r w:rsidRPr="008B4E07">
        <w:rPr>
          <w:rFonts w:ascii="Times New Roman" w:hAnsi="Times New Roman"/>
          <w:sz w:val="28"/>
          <w:szCs w:val="28"/>
        </w:rPr>
        <w:t xml:space="preserve">продолжил писать роман «Подросток». В Старой Руссе у Достоевских родился сын Алексей. </w:t>
      </w:r>
      <w:r w:rsidRPr="00131E7E">
        <w:rPr>
          <w:rFonts w:ascii="Times New Roman" w:hAnsi="Times New Roman"/>
          <w:sz w:val="28"/>
          <w:szCs w:val="28"/>
        </w:rPr>
        <w:t>/ 3 /</w:t>
      </w:r>
    </w:p>
    <w:p w:rsidR="002142E3" w:rsidRDefault="002142E3" w:rsidP="001F2432">
      <w:pPr>
        <w:spacing w:after="0" w:line="360" w:lineRule="auto"/>
        <w:ind w:firstLine="624"/>
        <w:jc w:val="both"/>
        <w:rPr>
          <w:rFonts w:ascii="Times New Roman" w:hAnsi="Times New Roman"/>
          <w:sz w:val="28"/>
          <w:szCs w:val="28"/>
        </w:rPr>
      </w:pPr>
      <w:r w:rsidRPr="00111502">
        <w:rPr>
          <w:rFonts w:ascii="Times New Roman" w:hAnsi="Times New Roman"/>
          <w:sz w:val="28"/>
          <w:szCs w:val="28"/>
        </w:rPr>
        <w:t xml:space="preserve">В 1841 году был сослан в Новгород и назначен на должность советника губернского правления </w:t>
      </w:r>
      <w:r>
        <w:rPr>
          <w:rFonts w:ascii="Times New Roman" w:hAnsi="Times New Roman"/>
          <w:sz w:val="28"/>
          <w:szCs w:val="28"/>
        </w:rPr>
        <w:t>р</w:t>
      </w:r>
      <w:r w:rsidRPr="00111502">
        <w:rPr>
          <w:rFonts w:ascii="Times New Roman" w:hAnsi="Times New Roman"/>
          <w:sz w:val="28"/>
          <w:szCs w:val="28"/>
        </w:rPr>
        <w:t>усский публицист-революционер, писатель, педагог, философ</w:t>
      </w:r>
      <w:r>
        <w:rPr>
          <w:rFonts w:ascii="Times New Roman" w:hAnsi="Times New Roman"/>
          <w:sz w:val="28"/>
          <w:szCs w:val="28"/>
        </w:rPr>
        <w:t xml:space="preserve"> </w:t>
      </w:r>
      <w:r w:rsidRPr="001F3922">
        <w:rPr>
          <w:rFonts w:ascii="Times New Roman" w:hAnsi="Times New Roman"/>
          <w:sz w:val="28"/>
          <w:szCs w:val="28"/>
        </w:rPr>
        <w:t>Александр Иванович</w:t>
      </w:r>
      <w:r w:rsidRPr="00111502">
        <w:rPr>
          <w:rFonts w:ascii="Times New Roman" w:hAnsi="Times New Roman"/>
          <w:sz w:val="28"/>
          <w:szCs w:val="28"/>
        </w:rPr>
        <w:t xml:space="preserve"> Герцен.14 июля 1841 г. в Софийском соборе А. И. Герцен принес присягу. Известно, что Герцен с семьей поселился на Торговой стороне в доме купца Шебякина. Положение политического ссыльного, казенная служба, к которой Герцен не питал особого интереса, оторванность от друзей, единомышленников </w:t>
      </w:r>
      <w:r>
        <w:rPr>
          <w:rFonts w:ascii="Times New Roman" w:hAnsi="Times New Roman"/>
          <w:sz w:val="28"/>
          <w:szCs w:val="28"/>
        </w:rPr>
        <w:t>–</w:t>
      </w:r>
      <w:r w:rsidRPr="00111502">
        <w:rPr>
          <w:rFonts w:ascii="Times New Roman" w:hAnsi="Times New Roman"/>
          <w:sz w:val="28"/>
          <w:szCs w:val="28"/>
        </w:rPr>
        <w:t xml:space="preserve"> все это наложило отпечаток на его восприятие Новгорода, который он увидел в темных, неприятных красках. Наблюдения за жизнью новгородского общества и его нравами нашли отражение в публицистических статьях журнала "Колокол", который Герцен впоследствии издавал за границей, книге "Былое и думы", где воспоминаниям о Новгороде отведено три главы.</w:t>
      </w:r>
    </w:p>
    <w:p w:rsidR="002142E3" w:rsidRPr="00131E7E" w:rsidRDefault="002142E3" w:rsidP="00131E7E">
      <w:pPr>
        <w:spacing w:after="0" w:line="360" w:lineRule="auto"/>
        <w:ind w:firstLine="624"/>
        <w:jc w:val="both"/>
        <w:rPr>
          <w:rFonts w:ascii="Times New Roman" w:hAnsi="Times New Roman"/>
          <w:sz w:val="28"/>
          <w:szCs w:val="28"/>
        </w:rPr>
      </w:pPr>
      <w:r w:rsidRPr="00131E7E">
        <w:rPr>
          <w:rFonts w:ascii="Times New Roman" w:hAnsi="Times New Roman"/>
          <w:sz w:val="28"/>
          <w:szCs w:val="28"/>
        </w:rPr>
        <w:t>Новгородский край оказался по душе и Анне Андреевне Ахматовой (1889 – 1966) – знаменитая российская поэтесса 20 века, писательница, переводчик, критик и литературовед.</w:t>
      </w:r>
    </w:p>
    <w:p w:rsidR="002142E3" w:rsidRPr="00131E7E" w:rsidRDefault="002142E3" w:rsidP="00131E7E">
      <w:pPr>
        <w:spacing w:after="0" w:line="360" w:lineRule="auto"/>
        <w:ind w:firstLine="624"/>
        <w:jc w:val="both"/>
        <w:rPr>
          <w:rFonts w:ascii="Times New Roman" w:hAnsi="Times New Roman"/>
          <w:sz w:val="28"/>
          <w:szCs w:val="28"/>
        </w:rPr>
      </w:pPr>
      <w:r w:rsidRPr="00131E7E">
        <w:rPr>
          <w:rFonts w:ascii="Times New Roman" w:hAnsi="Times New Roman"/>
          <w:sz w:val="28"/>
          <w:szCs w:val="28"/>
        </w:rPr>
        <w:t>Перед первой мировой войной несколько месяцев жила в Старой Руссе. Предвоенная напряженность курортного города вызвала тяжелые переживания у поэтессы. Она запомнила "пышные канавы", "подгнившие беседки" и темноту окон:</w:t>
      </w:r>
    </w:p>
    <w:p w:rsidR="002142E3" w:rsidRPr="00131E7E" w:rsidRDefault="002142E3" w:rsidP="00131E7E">
      <w:pPr>
        <w:spacing w:after="0" w:line="360" w:lineRule="auto"/>
        <w:ind w:firstLine="624"/>
        <w:jc w:val="both"/>
        <w:rPr>
          <w:rFonts w:ascii="Times New Roman" w:hAnsi="Times New Roman"/>
          <w:sz w:val="28"/>
          <w:szCs w:val="28"/>
        </w:rPr>
      </w:pPr>
      <w:r w:rsidRPr="00131E7E">
        <w:rPr>
          <w:rFonts w:ascii="Times New Roman" w:hAnsi="Times New Roman"/>
          <w:sz w:val="28"/>
          <w:szCs w:val="28"/>
        </w:rPr>
        <w:t xml:space="preserve"> "…А в Старой Руссе пышные канавы,</w:t>
      </w:r>
    </w:p>
    <w:p w:rsidR="002142E3" w:rsidRPr="00131E7E" w:rsidRDefault="002142E3" w:rsidP="00131E7E">
      <w:pPr>
        <w:spacing w:after="0" w:line="360" w:lineRule="auto"/>
        <w:ind w:firstLine="624"/>
        <w:jc w:val="both"/>
        <w:rPr>
          <w:rFonts w:ascii="Times New Roman" w:hAnsi="Times New Roman"/>
          <w:sz w:val="28"/>
          <w:szCs w:val="28"/>
        </w:rPr>
      </w:pPr>
      <w:r w:rsidRPr="00131E7E">
        <w:rPr>
          <w:rFonts w:ascii="Times New Roman" w:hAnsi="Times New Roman"/>
          <w:sz w:val="28"/>
          <w:szCs w:val="28"/>
        </w:rPr>
        <w:t xml:space="preserve"> И в садиках подгнившие беседки, </w:t>
      </w:r>
    </w:p>
    <w:p w:rsidR="002142E3" w:rsidRPr="00131E7E" w:rsidRDefault="002142E3" w:rsidP="00131E7E">
      <w:pPr>
        <w:spacing w:after="0" w:line="360" w:lineRule="auto"/>
        <w:ind w:firstLine="624"/>
        <w:jc w:val="both"/>
        <w:rPr>
          <w:rFonts w:ascii="Times New Roman" w:hAnsi="Times New Roman"/>
          <w:sz w:val="28"/>
          <w:szCs w:val="28"/>
        </w:rPr>
      </w:pPr>
      <w:r w:rsidRPr="00131E7E">
        <w:rPr>
          <w:rFonts w:ascii="Times New Roman" w:hAnsi="Times New Roman"/>
          <w:sz w:val="28"/>
          <w:szCs w:val="28"/>
        </w:rPr>
        <w:t xml:space="preserve">И стекла окон так черны, как прорубь, </w:t>
      </w:r>
    </w:p>
    <w:p w:rsidR="002142E3" w:rsidRPr="00131E7E" w:rsidRDefault="002142E3" w:rsidP="00131E7E">
      <w:pPr>
        <w:spacing w:after="0" w:line="360" w:lineRule="auto"/>
        <w:ind w:firstLine="624"/>
        <w:jc w:val="both"/>
        <w:rPr>
          <w:rFonts w:ascii="Times New Roman" w:hAnsi="Times New Roman"/>
          <w:sz w:val="28"/>
          <w:szCs w:val="28"/>
        </w:rPr>
      </w:pPr>
      <w:r w:rsidRPr="00131E7E">
        <w:rPr>
          <w:rFonts w:ascii="Times New Roman" w:hAnsi="Times New Roman"/>
          <w:sz w:val="28"/>
          <w:szCs w:val="28"/>
        </w:rPr>
        <w:t xml:space="preserve">И мнится, там такое приключилось, </w:t>
      </w:r>
    </w:p>
    <w:p w:rsidR="002142E3" w:rsidRPr="00131E7E" w:rsidRDefault="002142E3" w:rsidP="00131E7E">
      <w:pPr>
        <w:spacing w:after="0" w:line="360" w:lineRule="auto"/>
        <w:ind w:firstLine="624"/>
        <w:jc w:val="both"/>
        <w:rPr>
          <w:rFonts w:ascii="Times New Roman" w:hAnsi="Times New Roman"/>
          <w:sz w:val="28"/>
          <w:szCs w:val="28"/>
        </w:rPr>
      </w:pPr>
      <w:r w:rsidRPr="00131E7E">
        <w:rPr>
          <w:rFonts w:ascii="Times New Roman" w:hAnsi="Times New Roman"/>
          <w:sz w:val="28"/>
          <w:szCs w:val="28"/>
        </w:rPr>
        <w:t>Что лучше не заглядывать, уйдем…" (отрывок из стихотворения "Россия Достоевского", 1940-1943 гг.)</w:t>
      </w:r>
    </w:p>
    <w:p w:rsidR="002142E3" w:rsidRPr="00131E7E" w:rsidRDefault="002142E3" w:rsidP="00131E7E">
      <w:pPr>
        <w:spacing w:after="0" w:line="360" w:lineRule="auto"/>
        <w:ind w:firstLine="624"/>
        <w:jc w:val="both"/>
        <w:rPr>
          <w:rFonts w:ascii="Times New Roman" w:hAnsi="Times New Roman"/>
          <w:sz w:val="28"/>
          <w:szCs w:val="28"/>
        </w:rPr>
      </w:pPr>
      <w:r w:rsidRPr="00131E7E">
        <w:rPr>
          <w:rFonts w:ascii="Times New Roman" w:hAnsi="Times New Roman"/>
          <w:sz w:val="28"/>
          <w:szCs w:val="28"/>
        </w:rPr>
        <w:t xml:space="preserve"> В начале сентября 1914 г. А. Ахматова приезжала к мужу Н. С. Гумилеву в Новгород. Ее внимание привлекли памятники культуры древнего города. Под впечатлением поездки были написаны стихотворения «Пустых небес прозрачное стекло» (1914) и «Приду туда, и отлетит томленье» (1917). В центре первого произведения – сам город с его непростой историей, в которой подъемы сменялись упадками, где на смену вечевой вольнице приходил казенный гнет аракчеевских военных поселений. Страстность ахматовской души раскрывается в стихотворении «Приду туда, и отлетит томленье». В нем – признание в любви к родине своих предков, новгородской земле, чья кроткая, неяркая красота сияла над ней всегда:</w:t>
      </w:r>
    </w:p>
    <w:p w:rsidR="002142E3" w:rsidRPr="00131E7E" w:rsidRDefault="002142E3" w:rsidP="00131E7E">
      <w:pPr>
        <w:spacing w:after="0" w:line="360" w:lineRule="auto"/>
        <w:ind w:firstLine="624"/>
        <w:jc w:val="both"/>
        <w:rPr>
          <w:rFonts w:ascii="Times New Roman" w:hAnsi="Times New Roman"/>
          <w:sz w:val="28"/>
          <w:szCs w:val="28"/>
        </w:rPr>
      </w:pPr>
      <w:r w:rsidRPr="00131E7E">
        <w:rPr>
          <w:rFonts w:ascii="Times New Roman" w:hAnsi="Times New Roman"/>
          <w:sz w:val="28"/>
          <w:szCs w:val="28"/>
        </w:rPr>
        <w:t xml:space="preserve"> "Спокойной и уверенной любви </w:t>
      </w:r>
    </w:p>
    <w:p w:rsidR="002142E3" w:rsidRPr="00131E7E" w:rsidRDefault="002142E3" w:rsidP="00131E7E">
      <w:pPr>
        <w:spacing w:after="0" w:line="360" w:lineRule="auto"/>
        <w:ind w:firstLine="624"/>
        <w:jc w:val="both"/>
        <w:rPr>
          <w:rFonts w:ascii="Times New Roman" w:hAnsi="Times New Roman"/>
          <w:sz w:val="28"/>
          <w:szCs w:val="28"/>
        </w:rPr>
      </w:pPr>
      <w:r w:rsidRPr="00131E7E">
        <w:rPr>
          <w:rFonts w:ascii="Times New Roman" w:hAnsi="Times New Roman"/>
          <w:sz w:val="28"/>
          <w:szCs w:val="28"/>
        </w:rPr>
        <w:t xml:space="preserve">Не превозмочь мне к этой стороне: </w:t>
      </w:r>
    </w:p>
    <w:p w:rsidR="002142E3" w:rsidRPr="00131E7E" w:rsidRDefault="002142E3" w:rsidP="00131E7E">
      <w:pPr>
        <w:spacing w:after="0" w:line="360" w:lineRule="auto"/>
        <w:ind w:firstLine="624"/>
        <w:jc w:val="both"/>
        <w:rPr>
          <w:rFonts w:ascii="Times New Roman" w:hAnsi="Times New Roman"/>
          <w:sz w:val="28"/>
          <w:szCs w:val="28"/>
        </w:rPr>
      </w:pPr>
      <w:r w:rsidRPr="00131E7E">
        <w:rPr>
          <w:rFonts w:ascii="Times New Roman" w:hAnsi="Times New Roman"/>
          <w:sz w:val="28"/>
          <w:szCs w:val="28"/>
        </w:rPr>
        <w:t xml:space="preserve">Ведь капелька Новогородской крови </w:t>
      </w:r>
    </w:p>
    <w:p w:rsidR="002142E3" w:rsidRDefault="002142E3" w:rsidP="00E848B0">
      <w:pPr>
        <w:spacing w:after="0" w:line="360" w:lineRule="auto"/>
        <w:ind w:firstLine="624"/>
        <w:jc w:val="both"/>
        <w:rPr>
          <w:rFonts w:ascii="Times New Roman" w:hAnsi="Times New Roman"/>
          <w:sz w:val="28"/>
          <w:szCs w:val="28"/>
        </w:rPr>
      </w:pPr>
      <w:r w:rsidRPr="00131E7E">
        <w:rPr>
          <w:rFonts w:ascii="Times New Roman" w:hAnsi="Times New Roman"/>
          <w:sz w:val="28"/>
          <w:szCs w:val="28"/>
        </w:rPr>
        <w:t>Во мне – как льдинка в пенистом вине."</w:t>
      </w:r>
    </w:p>
    <w:p w:rsidR="002142E3" w:rsidRPr="000E2FCD" w:rsidRDefault="002142E3" w:rsidP="001F2432">
      <w:pPr>
        <w:spacing w:after="0" w:line="360" w:lineRule="auto"/>
        <w:ind w:firstLine="624"/>
        <w:jc w:val="both"/>
        <w:rPr>
          <w:rFonts w:ascii="Times New Roman" w:hAnsi="Times New Roman"/>
          <w:sz w:val="28"/>
          <w:szCs w:val="28"/>
        </w:rPr>
      </w:pPr>
      <w:r w:rsidRPr="00236037">
        <w:rPr>
          <w:rFonts w:ascii="Times New Roman" w:hAnsi="Times New Roman"/>
          <w:sz w:val="28"/>
          <w:szCs w:val="28"/>
        </w:rPr>
        <w:t xml:space="preserve">Тесно связано с Новгородским </w:t>
      </w:r>
      <w:r>
        <w:rPr>
          <w:rFonts w:ascii="Times New Roman" w:hAnsi="Times New Roman"/>
          <w:sz w:val="28"/>
          <w:szCs w:val="28"/>
        </w:rPr>
        <w:t xml:space="preserve">краем и творчество В.В. Бианки. </w:t>
      </w:r>
      <w:r w:rsidRPr="00C639A2">
        <w:rPr>
          <w:rFonts w:ascii="Times New Roman" w:hAnsi="Times New Roman"/>
          <w:sz w:val="28"/>
          <w:szCs w:val="28"/>
        </w:rPr>
        <w:t xml:space="preserve">Новгородчина с ее неброской красотой и лиричными пейзажами, многообразием животного мира легла в основу множества произведений писателя, в том числе и научных статей, таких, как: “О птицах Новгородской губернии” (1910), “Птицы Мошенского района” (опубликована в наши дни, 2001 г.). "То ли дело милая Новгородчина. Край этот для меня настоящая Страна Див...", - говорил писатель о Новгородской земле. В Окуловском районе на берегу озера Боровно, где проходят Бианковские чтения и где не раз бывал сам писатель, установлен памятный знак - камень с памятной доской, на которой высечены слова В. В. Бианки: "Утверждаю в трезвом уме и </w:t>
      </w:r>
      <w:r>
        <w:rPr>
          <w:rFonts w:ascii="Times New Roman" w:hAnsi="Times New Roman"/>
          <w:sz w:val="28"/>
          <w:szCs w:val="28"/>
        </w:rPr>
        <w:t>памяти: здесь СТРАНА ДИВ</w:t>
      </w:r>
      <w:r w:rsidRPr="00C639A2">
        <w:rPr>
          <w:rFonts w:ascii="Times New Roman" w:hAnsi="Times New Roman"/>
          <w:sz w:val="28"/>
          <w:szCs w:val="28"/>
        </w:rPr>
        <w:t>»</w:t>
      </w:r>
      <w:r>
        <w:rPr>
          <w:rFonts w:ascii="Times New Roman" w:hAnsi="Times New Roman"/>
          <w:sz w:val="28"/>
          <w:szCs w:val="28"/>
        </w:rPr>
        <w:t>.</w:t>
      </w:r>
      <w:r w:rsidRPr="000E2FCD">
        <w:rPr>
          <w:rFonts w:ascii="Times New Roman" w:hAnsi="Times New Roman"/>
          <w:sz w:val="28"/>
          <w:szCs w:val="28"/>
        </w:rPr>
        <w:t xml:space="preserve"> / 5 /</w:t>
      </w:r>
    </w:p>
    <w:p w:rsidR="002142E3" w:rsidRDefault="002142E3" w:rsidP="001F2432">
      <w:pPr>
        <w:spacing w:after="0" w:line="360" w:lineRule="auto"/>
        <w:ind w:firstLine="624"/>
        <w:jc w:val="both"/>
        <w:rPr>
          <w:rFonts w:ascii="Times New Roman" w:hAnsi="Times New Roman"/>
          <w:sz w:val="28"/>
          <w:szCs w:val="28"/>
        </w:rPr>
      </w:pPr>
      <w:r>
        <w:rPr>
          <w:rFonts w:ascii="Times New Roman" w:hAnsi="Times New Roman"/>
          <w:sz w:val="28"/>
          <w:szCs w:val="28"/>
        </w:rPr>
        <w:t xml:space="preserve">Так же бывал в наших краях и М.М. </w:t>
      </w:r>
      <w:r w:rsidRPr="00B65946">
        <w:rPr>
          <w:rFonts w:ascii="Times New Roman" w:hAnsi="Times New Roman"/>
          <w:sz w:val="28"/>
          <w:szCs w:val="28"/>
        </w:rPr>
        <w:t>Пришвин</w:t>
      </w:r>
      <w:r>
        <w:rPr>
          <w:rFonts w:ascii="Times New Roman" w:hAnsi="Times New Roman"/>
          <w:sz w:val="28"/>
          <w:szCs w:val="28"/>
        </w:rPr>
        <w:t>, где написал очерки «деревня</w:t>
      </w:r>
      <w:r w:rsidRPr="00B65946">
        <w:rPr>
          <w:rFonts w:ascii="Times New Roman" w:hAnsi="Times New Roman"/>
          <w:sz w:val="28"/>
          <w:szCs w:val="28"/>
        </w:rPr>
        <w:t xml:space="preserve"> Лаптево», «Новгород», «Речки Чёрная и Шелонь», «Озеро Ильмень». </w:t>
      </w:r>
    </w:p>
    <w:p w:rsidR="002142E3" w:rsidRDefault="002142E3" w:rsidP="001F2432">
      <w:pPr>
        <w:spacing w:after="0" w:line="360" w:lineRule="auto"/>
        <w:ind w:firstLine="624"/>
        <w:jc w:val="both"/>
        <w:rPr>
          <w:rFonts w:ascii="Times New Roman" w:hAnsi="Times New Roman"/>
          <w:sz w:val="28"/>
          <w:szCs w:val="28"/>
        </w:rPr>
      </w:pPr>
      <w:r>
        <w:rPr>
          <w:rFonts w:ascii="Times New Roman" w:hAnsi="Times New Roman"/>
          <w:sz w:val="28"/>
          <w:szCs w:val="28"/>
        </w:rPr>
        <w:t>Особенно, хочется остановиться на литературном наследии, которое оставили нам такие новгородские деятели, как: В.А. Кочетов (1912–1973гг</w:t>
      </w:r>
      <w:r w:rsidRPr="0052667C">
        <w:rPr>
          <w:rFonts w:ascii="Times New Roman" w:hAnsi="Times New Roman"/>
          <w:sz w:val="28"/>
          <w:szCs w:val="28"/>
        </w:rPr>
        <w:t>)</w:t>
      </w:r>
      <w:r>
        <w:rPr>
          <w:rFonts w:ascii="Times New Roman" w:hAnsi="Times New Roman"/>
          <w:sz w:val="28"/>
          <w:szCs w:val="28"/>
        </w:rPr>
        <w:t xml:space="preserve">, И.А. </w:t>
      </w:r>
      <w:r w:rsidRPr="009316A5">
        <w:rPr>
          <w:rFonts w:ascii="Times New Roman" w:hAnsi="Times New Roman"/>
          <w:sz w:val="28"/>
          <w:szCs w:val="28"/>
        </w:rPr>
        <w:t>Каберов (1917-</w:t>
      </w:r>
      <w:r>
        <w:rPr>
          <w:rFonts w:ascii="Times New Roman" w:hAnsi="Times New Roman"/>
          <w:sz w:val="28"/>
          <w:szCs w:val="28"/>
        </w:rPr>
        <w:t>1995гг</w:t>
      </w:r>
      <w:r w:rsidRPr="009316A5">
        <w:rPr>
          <w:rFonts w:ascii="Times New Roman" w:hAnsi="Times New Roman"/>
          <w:sz w:val="28"/>
          <w:szCs w:val="28"/>
        </w:rPr>
        <w:t>)</w:t>
      </w:r>
      <w:r>
        <w:rPr>
          <w:rFonts w:ascii="Times New Roman" w:hAnsi="Times New Roman"/>
          <w:sz w:val="28"/>
          <w:szCs w:val="28"/>
        </w:rPr>
        <w:t>, Д.М. Балашов (1927–2000гг</w:t>
      </w:r>
      <w:r w:rsidRPr="0052667C">
        <w:rPr>
          <w:rFonts w:ascii="Times New Roman" w:hAnsi="Times New Roman"/>
          <w:sz w:val="28"/>
          <w:szCs w:val="28"/>
        </w:rPr>
        <w:t>)</w:t>
      </w:r>
      <w:r>
        <w:rPr>
          <w:rFonts w:ascii="Times New Roman" w:hAnsi="Times New Roman"/>
          <w:sz w:val="28"/>
          <w:szCs w:val="28"/>
        </w:rPr>
        <w:t>.</w:t>
      </w:r>
    </w:p>
    <w:p w:rsidR="002142E3" w:rsidRPr="00E848B0" w:rsidRDefault="002142E3" w:rsidP="00E848B0">
      <w:pPr>
        <w:spacing w:after="0" w:line="360" w:lineRule="auto"/>
        <w:ind w:firstLine="624"/>
        <w:jc w:val="both"/>
        <w:rPr>
          <w:rFonts w:ascii="Times New Roman" w:hAnsi="Times New Roman"/>
          <w:sz w:val="28"/>
          <w:szCs w:val="28"/>
        </w:rPr>
      </w:pPr>
      <w:r w:rsidRPr="00E848B0">
        <w:rPr>
          <w:rFonts w:ascii="Times New Roman" w:hAnsi="Times New Roman"/>
          <w:sz w:val="28"/>
          <w:szCs w:val="28"/>
        </w:rPr>
        <w:t>Русский писатель и журналист Всеволод Анисимович Кочетов родился и жил в Новгороде. С детства много читал о родном городе и знал легенды о нем. С 1938г. началась его журналистская работа, как корреспондента «Ленинградской правды». Активно публиковаться начал после войны. Как большой патриот Новгорода, В.А. Кочетов стремился воспитать любовь к нему у юных граждан. Страницы романа «Молодость с нами» рассказывают нам об археологических раскопках в древнем городе, о том, как здесь были найдены берестяные грамоты – открытие мирового значения, обращаение к жизни советской интеллигенции, борьба передовых ученых против косности и рутинерства. Впервые опубликован данный роман в журнале «Звезда» в конце 1954 года.</w:t>
      </w:r>
    </w:p>
    <w:p w:rsidR="002142E3" w:rsidRDefault="002142E3" w:rsidP="00E848B0">
      <w:pPr>
        <w:spacing w:after="0" w:line="360" w:lineRule="auto"/>
        <w:ind w:firstLine="624"/>
        <w:jc w:val="both"/>
        <w:rPr>
          <w:rFonts w:ascii="Times New Roman" w:hAnsi="Times New Roman"/>
          <w:sz w:val="28"/>
          <w:szCs w:val="28"/>
        </w:rPr>
      </w:pPr>
      <w:r w:rsidRPr="00E848B0">
        <w:rPr>
          <w:rFonts w:ascii="Times New Roman" w:hAnsi="Times New Roman"/>
          <w:sz w:val="28"/>
          <w:szCs w:val="28"/>
        </w:rPr>
        <w:t>Картины и эпизоды Новгородского периода жизни навсегда запечатлены</w:t>
      </w:r>
    </w:p>
    <w:p w:rsidR="002142E3" w:rsidRPr="00E848B0" w:rsidRDefault="002142E3" w:rsidP="00E848B0">
      <w:pPr>
        <w:spacing w:after="0" w:line="360" w:lineRule="auto"/>
        <w:jc w:val="both"/>
        <w:rPr>
          <w:rFonts w:ascii="Times New Roman" w:hAnsi="Times New Roman"/>
          <w:sz w:val="28"/>
          <w:szCs w:val="28"/>
        </w:rPr>
      </w:pPr>
      <w:r w:rsidRPr="00E848B0">
        <w:rPr>
          <w:rFonts w:ascii="Times New Roman" w:hAnsi="Times New Roman"/>
          <w:sz w:val="28"/>
          <w:szCs w:val="28"/>
        </w:rPr>
        <w:t xml:space="preserve"> в произведениях писателя «Начало песни», «Угол падения», «Секретарь обкома», «Чего же ты хочешь?», «Молнии бьют по вершинам» — в этих книгах он возвращался в страну своего детства – Новгород.</w:t>
      </w:r>
    </w:p>
    <w:p w:rsidR="002142E3" w:rsidRDefault="002142E3" w:rsidP="00E848B0">
      <w:pPr>
        <w:spacing w:after="0" w:line="360" w:lineRule="auto"/>
        <w:ind w:firstLine="624"/>
        <w:jc w:val="both"/>
        <w:rPr>
          <w:rFonts w:ascii="Times New Roman" w:hAnsi="Times New Roman"/>
          <w:sz w:val="28"/>
          <w:szCs w:val="28"/>
        </w:rPr>
      </w:pPr>
      <w:r w:rsidRPr="00E848B0">
        <w:rPr>
          <w:rFonts w:ascii="Times New Roman" w:hAnsi="Times New Roman"/>
          <w:sz w:val="28"/>
          <w:szCs w:val="28"/>
        </w:rPr>
        <w:t>В 1975 году решением Новгородского облисполкома одна из улиц города названа именем В.А. Кочетова. В 1977 году в Новгороде прошли первые Кочетовские чтения. Организаторами чтений являются Новгородское отделение Союза писателей России, Новгородский областной Совет ветеранов, комитет культуры Новгородской области. В чтениях принимают участие новгородские писатели и поэты, ветераны, представители культурной общественности и учащиеся школ, а так же школы №2 Великого Новгорода, которая в недавнем прошлом носила имя В.А.Кочетова и где до сих пор действует музей писателя. В 1984 году в Новгороде воздвигнут гранитный бюст В.А. Кочетова работы скульптора Б.В. Едунова.</w:t>
      </w:r>
    </w:p>
    <w:p w:rsidR="002142E3" w:rsidRDefault="002142E3" w:rsidP="001F2432">
      <w:pPr>
        <w:spacing w:after="0" w:line="360" w:lineRule="auto"/>
        <w:ind w:firstLine="624"/>
        <w:jc w:val="both"/>
        <w:rPr>
          <w:rFonts w:ascii="Times New Roman" w:hAnsi="Times New Roman"/>
          <w:sz w:val="28"/>
          <w:szCs w:val="28"/>
        </w:rPr>
      </w:pPr>
      <w:r>
        <w:rPr>
          <w:rFonts w:ascii="Times New Roman" w:hAnsi="Times New Roman"/>
          <w:sz w:val="28"/>
          <w:szCs w:val="28"/>
        </w:rPr>
        <w:t>С 1960г.</w:t>
      </w:r>
      <w:r w:rsidRPr="005F7195">
        <w:rPr>
          <w:rFonts w:ascii="Times New Roman" w:hAnsi="Times New Roman"/>
          <w:sz w:val="28"/>
          <w:szCs w:val="28"/>
        </w:rPr>
        <w:t xml:space="preserve"> в Новгороде </w:t>
      </w:r>
      <w:r>
        <w:rPr>
          <w:rFonts w:ascii="Times New Roman" w:hAnsi="Times New Roman"/>
          <w:sz w:val="28"/>
          <w:szCs w:val="28"/>
        </w:rPr>
        <w:t xml:space="preserve">жил и </w:t>
      </w:r>
      <w:r w:rsidRPr="005F7195">
        <w:rPr>
          <w:rFonts w:ascii="Times New Roman" w:hAnsi="Times New Roman"/>
          <w:sz w:val="28"/>
          <w:szCs w:val="28"/>
        </w:rPr>
        <w:t xml:space="preserve">работал </w:t>
      </w:r>
      <w:r>
        <w:rPr>
          <w:rFonts w:ascii="Times New Roman" w:hAnsi="Times New Roman"/>
          <w:sz w:val="28"/>
          <w:szCs w:val="28"/>
        </w:rPr>
        <w:t xml:space="preserve">Герой Советского Союза, </w:t>
      </w:r>
      <w:r w:rsidRPr="005F7195">
        <w:rPr>
          <w:rFonts w:ascii="Times New Roman" w:hAnsi="Times New Roman"/>
          <w:sz w:val="28"/>
          <w:szCs w:val="28"/>
        </w:rPr>
        <w:t>лётчик</w:t>
      </w:r>
      <w:r>
        <w:rPr>
          <w:rFonts w:ascii="Times New Roman" w:hAnsi="Times New Roman"/>
          <w:sz w:val="28"/>
          <w:szCs w:val="28"/>
        </w:rPr>
        <w:t>-</w:t>
      </w:r>
      <w:r w:rsidRPr="005F7195">
        <w:rPr>
          <w:rFonts w:ascii="Times New Roman" w:hAnsi="Times New Roman"/>
          <w:sz w:val="28"/>
          <w:szCs w:val="28"/>
        </w:rPr>
        <w:t xml:space="preserve"> истребитель</w:t>
      </w:r>
      <w:r>
        <w:rPr>
          <w:rFonts w:ascii="Times New Roman" w:hAnsi="Times New Roman"/>
          <w:sz w:val="28"/>
          <w:szCs w:val="28"/>
        </w:rPr>
        <w:t xml:space="preserve">, полковник в запасе, писатель и поэт – </w:t>
      </w:r>
      <w:r w:rsidRPr="005F7195">
        <w:rPr>
          <w:rFonts w:ascii="Times New Roman" w:hAnsi="Times New Roman"/>
          <w:sz w:val="28"/>
          <w:szCs w:val="28"/>
        </w:rPr>
        <w:t>Игорь</w:t>
      </w:r>
      <w:r>
        <w:rPr>
          <w:rFonts w:ascii="Times New Roman" w:hAnsi="Times New Roman"/>
          <w:sz w:val="28"/>
          <w:szCs w:val="28"/>
        </w:rPr>
        <w:t xml:space="preserve"> </w:t>
      </w:r>
      <w:r w:rsidRPr="005F7195">
        <w:rPr>
          <w:rFonts w:ascii="Times New Roman" w:hAnsi="Times New Roman"/>
          <w:sz w:val="28"/>
          <w:szCs w:val="28"/>
        </w:rPr>
        <w:t xml:space="preserve">Александрович </w:t>
      </w:r>
      <w:r>
        <w:rPr>
          <w:rFonts w:ascii="Times New Roman" w:hAnsi="Times New Roman"/>
          <w:sz w:val="28"/>
          <w:szCs w:val="28"/>
        </w:rPr>
        <w:t xml:space="preserve">Каберов. </w:t>
      </w:r>
      <w:r w:rsidRPr="005F7195">
        <w:rPr>
          <w:rFonts w:ascii="Times New Roman" w:hAnsi="Times New Roman"/>
          <w:sz w:val="28"/>
          <w:szCs w:val="28"/>
        </w:rPr>
        <w:t xml:space="preserve">Им написана прекрасная книга «В прицеле – свастика» выдержавшая не одно издание. </w:t>
      </w:r>
      <w:r w:rsidRPr="00C52D08">
        <w:rPr>
          <w:rFonts w:ascii="Times New Roman" w:hAnsi="Times New Roman"/>
          <w:sz w:val="28"/>
          <w:szCs w:val="28"/>
        </w:rPr>
        <w:t>В осно</w:t>
      </w:r>
      <w:r>
        <w:rPr>
          <w:rFonts w:ascii="Times New Roman" w:hAnsi="Times New Roman"/>
          <w:sz w:val="28"/>
          <w:szCs w:val="28"/>
        </w:rPr>
        <w:t>ве книги — наиболее яркие</w:t>
      </w:r>
      <w:r w:rsidRPr="00C52D08">
        <w:rPr>
          <w:rFonts w:ascii="Times New Roman" w:hAnsi="Times New Roman"/>
          <w:sz w:val="28"/>
          <w:szCs w:val="28"/>
        </w:rPr>
        <w:t xml:space="preserve"> события фронто</w:t>
      </w:r>
      <w:r>
        <w:rPr>
          <w:rFonts w:ascii="Times New Roman" w:hAnsi="Times New Roman"/>
          <w:sz w:val="28"/>
          <w:szCs w:val="28"/>
        </w:rPr>
        <w:t>вой жизни</w:t>
      </w:r>
      <w:r w:rsidRPr="00C52D08">
        <w:rPr>
          <w:rFonts w:ascii="Times New Roman" w:hAnsi="Times New Roman"/>
          <w:sz w:val="28"/>
          <w:szCs w:val="28"/>
        </w:rPr>
        <w:t xml:space="preserve"> И.А.</w:t>
      </w:r>
      <w:r>
        <w:rPr>
          <w:rFonts w:ascii="Times New Roman" w:hAnsi="Times New Roman"/>
          <w:sz w:val="28"/>
          <w:szCs w:val="28"/>
        </w:rPr>
        <w:t xml:space="preserve"> </w:t>
      </w:r>
      <w:r w:rsidRPr="00C52D08">
        <w:rPr>
          <w:rFonts w:ascii="Times New Roman" w:hAnsi="Times New Roman"/>
          <w:sz w:val="28"/>
          <w:szCs w:val="28"/>
        </w:rPr>
        <w:t xml:space="preserve">Каберова и его боевых друзей — летчиков. Правдиво и ярко рассказывает автор о воздушных сражениях на подступах к Ленинграду в годы Великой Отечественной войны. </w:t>
      </w:r>
      <w:r w:rsidRPr="005F7195">
        <w:rPr>
          <w:rFonts w:ascii="Times New Roman" w:hAnsi="Times New Roman"/>
          <w:sz w:val="28"/>
          <w:szCs w:val="28"/>
        </w:rPr>
        <w:t>Его стихи часто появлялись в печати.</w:t>
      </w:r>
      <w:r>
        <w:rPr>
          <w:rFonts w:ascii="Times New Roman" w:hAnsi="Times New Roman"/>
          <w:sz w:val="28"/>
          <w:szCs w:val="28"/>
        </w:rPr>
        <w:t xml:space="preserve"> И.А. Каберов помнил о Новгороде даже</w:t>
      </w:r>
      <w:r w:rsidRPr="00236037">
        <w:rPr>
          <w:rFonts w:ascii="Times New Roman" w:hAnsi="Times New Roman"/>
          <w:sz w:val="28"/>
          <w:szCs w:val="28"/>
        </w:rPr>
        <w:t xml:space="preserve"> в суровые годы войны, что нашло отражение в его поэме «Ме</w:t>
      </w:r>
      <w:r>
        <w:rPr>
          <w:rFonts w:ascii="Times New Roman" w:hAnsi="Times New Roman"/>
          <w:sz w:val="28"/>
          <w:szCs w:val="28"/>
        </w:rPr>
        <w:t>сть», опубликованная в канун 50–</w:t>
      </w:r>
      <w:r w:rsidRPr="00236037">
        <w:rPr>
          <w:rFonts w:ascii="Times New Roman" w:hAnsi="Times New Roman"/>
          <w:sz w:val="28"/>
          <w:szCs w:val="28"/>
        </w:rPr>
        <w:t>летия Великой Победы.</w:t>
      </w:r>
      <w:r>
        <w:rPr>
          <w:rFonts w:ascii="Times New Roman" w:hAnsi="Times New Roman"/>
          <w:sz w:val="28"/>
          <w:szCs w:val="28"/>
        </w:rPr>
        <w:t xml:space="preserve"> </w:t>
      </w:r>
      <w:r w:rsidRPr="00236037">
        <w:rPr>
          <w:rFonts w:ascii="Times New Roman" w:hAnsi="Times New Roman"/>
          <w:sz w:val="28"/>
          <w:szCs w:val="28"/>
        </w:rPr>
        <w:t>Почётн</w:t>
      </w:r>
      <w:r>
        <w:rPr>
          <w:rFonts w:ascii="Times New Roman" w:hAnsi="Times New Roman"/>
          <w:sz w:val="28"/>
          <w:szCs w:val="28"/>
        </w:rPr>
        <w:t>ый гражданин Великого Новгорода</w:t>
      </w:r>
      <w:r w:rsidRPr="00236037">
        <w:rPr>
          <w:rFonts w:ascii="Times New Roman" w:hAnsi="Times New Roman"/>
          <w:sz w:val="28"/>
          <w:szCs w:val="28"/>
        </w:rPr>
        <w:t xml:space="preserve"> похоронен на Западном кладбище.</w:t>
      </w:r>
      <w:r w:rsidRPr="00131E7E">
        <w:rPr>
          <w:rFonts w:ascii="Times New Roman" w:hAnsi="Times New Roman"/>
          <w:sz w:val="28"/>
          <w:szCs w:val="28"/>
        </w:rPr>
        <w:t xml:space="preserve"> / 5 /</w:t>
      </w:r>
    </w:p>
    <w:p w:rsidR="002142E3" w:rsidRPr="00E848B0" w:rsidRDefault="002142E3" w:rsidP="00E848B0">
      <w:pPr>
        <w:spacing w:after="0" w:line="360" w:lineRule="auto"/>
        <w:ind w:firstLine="624"/>
        <w:jc w:val="both"/>
        <w:rPr>
          <w:rFonts w:ascii="Times New Roman" w:hAnsi="Times New Roman"/>
          <w:sz w:val="28"/>
          <w:szCs w:val="28"/>
        </w:rPr>
      </w:pPr>
      <w:r w:rsidRPr="00E848B0">
        <w:rPr>
          <w:rFonts w:ascii="Times New Roman" w:hAnsi="Times New Roman"/>
          <w:sz w:val="28"/>
          <w:szCs w:val="28"/>
        </w:rPr>
        <w:t>Тесно связан с Новгородом жизнью и творчеством российский писатель (автор 13 исторических романов), филолог-русист и общественный деятель – Дмитрий Михайлович Балашов. Именно новгородской истории он посвятил свои первые художественные произведения.</w:t>
      </w:r>
    </w:p>
    <w:p w:rsidR="002142E3" w:rsidRPr="00E848B0" w:rsidRDefault="002142E3" w:rsidP="00E848B0">
      <w:pPr>
        <w:spacing w:after="0" w:line="360" w:lineRule="auto"/>
        <w:ind w:firstLine="624"/>
        <w:jc w:val="both"/>
        <w:rPr>
          <w:rFonts w:ascii="Times New Roman" w:hAnsi="Times New Roman"/>
          <w:sz w:val="28"/>
          <w:szCs w:val="28"/>
        </w:rPr>
      </w:pPr>
      <w:r w:rsidRPr="00E848B0">
        <w:rPr>
          <w:rFonts w:ascii="Times New Roman" w:hAnsi="Times New Roman"/>
          <w:sz w:val="28"/>
          <w:szCs w:val="28"/>
        </w:rPr>
        <w:t>Первый взгляд на произведения Д.М. Балашова, посвящённые истории Великого Новгорода, неопровержимо, как будто свидетельствует о развитии магистральной для исторической прозы карамзинской традиции. Действительно, описание Ратиборской битвы в «Господине Великом Новгороде» дано в высоком стиле Карамзина (и резко выбивается при этом из общего хода повествования), а роман «Марфа-посадница» прямо открывается эпиграфом из отца русской историографии. Тем самым подтверждается разделяемая и поныне большинством исследователей мысль: события и в 10 в. Описывались с оглядкой на Карамзина, более того – по его следам. И книги Балашова могут служить подтверждением идеи о прямолинейном развитии новгородского сюжета в русской исторической прозе.</w:t>
      </w:r>
    </w:p>
    <w:p w:rsidR="002142E3" w:rsidRPr="00E848B0" w:rsidRDefault="002142E3" w:rsidP="00E848B0">
      <w:pPr>
        <w:spacing w:after="0" w:line="360" w:lineRule="auto"/>
        <w:ind w:firstLine="624"/>
        <w:jc w:val="both"/>
        <w:rPr>
          <w:rFonts w:ascii="Times New Roman" w:hAnsi="Times New Roman"/>
          <w:sz w:val="28"/>
          <w:szCs w:val="28"/>
        </w:rPr>
      </w:pPr>
      <w:r w:rsidRPr="00E848B0">
        <w:rPr>
          <w:rFonts w:ascii="Times New Roman" w:hAnsi="Times New Roman"/>
          <w:sz w:val="28"/>
          <w:szCs w:val="28"/>
        </w:rPr>
        <w:t xml:space="preserve"> Повесть "Господин Великий Новгород" (1967г.) посвящена жизни новгородского общества XIII в. с его духовным и бытовым укладом, языком новгородцев той поры, роман «Марфа-посадница» (1972г.) – присоединению Новгорода к Московскому Великому княжеству (период с 1470 по 1478 г.). </w:t>
      </w:r>
    </w:p>
    <w:p w:rsidR="002142E3" w:rsidRPr="00E848B0" w:rsidRDefault="002142E3" w:rsidP="00E848B0">
      <w:pPr>
        <w:spacing w:after="0" w:line="360" w:lineRule="auto"/>
        <w:ind w:firstLine="624"/>
        <w:jc w:val="both"/>
        <w:rPr>
          <w:rFonts w:ascii="Times New Roman" w:hAnsi="Times New Roman"/>
          <w:sz w:val="28"/>
          <w:szCs w:val="28"/>
        </w:rPr>
      </w:pPr>
      <w:r w:rsidRPr="00E848B0">
        <w:rPr>
          <w:rFonts w:ascii="Times New Roman" w:hAnsi="Times New Roman"/>
          <w:sz w:val="28"/>
          <w:szCs w:val="28"/>
        </w:rPr>
        <w:t>Дмитрий Михайлович Балашов далеко не первый писатель, который обратился в своём творчестве к образу Марфы. Сама трактовка Марфы Борецкой, как политического деятеля, противостоящего Ивану 3 в защите новгородской вольности, - это в гораздо большей степени произведение литераторов последующего времени, нежели реальный исторический персонаж.</w:t>
      </w:r>
    </w:p>
    <w:p w:rsidR="002142E3" w:rsidRPr="00E848B0" w:rsidRDefault="002142E3" w:rsidP="00E848B0">
      <w:pPr>
        <w:spacing w:after="0" w:line="360" w:lineRule="auto"/>
        <w:ind w:firstLine="624"/>
        <w:jc w:val="both"/>
        <w:rPr>
          <w:rFonts w:ascii="Times New Roman" w:hAnsi="Times New Roman"/>
          <w:sz w:val="28"/>
          <w:szCs w:val="28"/>
        </w:rPr>
      </w:pPr>
      <w:r w:rsidRPr="00E848B0">
        <w:rPr>
          <w:rFonts w:ascii="Times New Roman" w:hAnsi="Times New Roman"/>
          <w:sz w:val="28"/>
          <w:szCs w:val="28"/>
        </w:rPr>
        <w:t>Балашов не стремиться нагрузить героиню своего романа какими-то дорогими его сердцу идеями. Собственно, Марфу Посадницу нельзя назвать главной героиней этого произведения. Она как бы отодвинута в глубину повествования, а на первом плане в романе – жизнь народа. Балашов был убеждён, что русский народ за долгие века своей истории выработал присущую только ему манеру жить в своей собственной стране, своём климате. Более того, он выстрадал право жить именно так, а не иначе. Заставить его жить по-другому ни уговорами, ни принуждением невозможно. Народ сам должен убедиться в необходимости изменений, каких бы сторон жизни эти изменения ни касались.... И эту столь любимую мысль Дмитрий Михайлович выразил в романе «Марфа-посадница» необыкновенно глубоко и сильно.</w:t>
      </w:r>
    </w:p>
    <w:p w:rsidR="002142E3" w:rsidRDefault="002142E3" w:rsidP="00E848B0">
      <w:pPr>
        <w:spacing w:after="0" w:line="360" w:lineRule="auto"/>
        <w:ind w:firstLine="624"/>
        <w:jc w:val="both"/>
        <w:rPr>
          <w:rFonts w:ascii="Times New Roman" w:hAnsi="Times New Roman"/>
          <w:sz w:val="28"/>
          <w:szCs w:val="28"/>
        </w:rPr>
      </w:pPr>
      <w:r w:rsidRPr="00E848B0">
        <w:rPr>
          <w:rFonts w:ascii="Times New Roman" w:hAnsi="Times New Roman"/>
          <w:sz w:val="28"/>
          <w:szCs w:val="28"/>
        </w:rPr>
        <w:t>Опираясь на труды историка В.Л. Янина, Балашов показал внутренний кризис новгородского вечевого устройства, распри среди руководителей боярской республики, трагический образ Марфы, пытающейся объединить силы в борьбе с Москвой.</w:t>
      </w:r>
    </w:p>
    <w:p w:rsidR="002142E3" w:rsidRPr="003A2F0D" w:rsidRDefault="002142E3" w:rsidP="003A2F0D">
      <w:pPr>
        <w:spacing w:after="0" w:line="360" w:lineRule="auto"/>
        <w:ind w:firstLine="624"/>
        <w:jc w:val="both"/>
        <w:rPr>
          <w:rFonts w:ascii="Times New Roman" w:hAnsi="Times New Roman"/>
          <w:sz w:val="28"/>
          <w:szCs w:val="28"/>
        </w:rPr>
      </w:pPr>
      <w:r w:rsidRPr="003A2F0D">
        <w:rPr>
          <w:rFonts w:ascii="Times New Roman" w:hAnsi="Times New Roman"/>
          <w:sz w:val="28"/>
          <w:szCs w:val="28"/>
        </w:rPr>
        <w:t>Помимо литературной работы писатель вел большую общественную деятельность, являясь организатором и членом Всероссийского общества охраны памятников истории и культуры, Географического общества России, Новгородского отделения Российского фонда культуры, он внес значительный вклад в сохранение и развитие отечественной культуры.</w:t>
      </w:r>
    </w:p>
    <w:p w:rsidR="002142E3" w:rsidRPr="00E848B0" w:rsidRDefault="002142E3" w:rsidP="003A2F0D">
      <w:pPr>
        <w:spacing w:after="0" w:line="360" w:lineRule="auto"/>
        <w:jc w:val="both"/>
        <w:rPr>
          <w:rFonts w:ascii="Times New Roman" w:hAnsi="Times New Roman"/>
          <w:sz w:val="28"/>
          <w:szCs w:val="28"/>
        </w:rPr>
      </w:pPr>
      <w:r>
        <w:rPr>
          <w:rFonts w:ascii="Times New Roman" w:hAnsi="Times New Roman"/>
          <w:sz w:val="28"/>
          <w:szCs w:val="28"/>
        </w:rPr>
        <w:t xml:space="preserve">        </w:t>
      </w:r>
      <w:r w:rsidRPr="003A2F0D">
        <w:rPr>
          <w:rFonts w:ascii="Times New Roman" w:hAnsi="Times New Roman"/>
          <w:sz w:val="28"/>
          <w:szCs w:val="28"/>
        </w:rPr>
        <w:t xml:space="preserve"> Его многолетний плодотворный творческий труд</w:t>
      </w:r>
      <w:r>
        <w:rPr>
          <w:rFonts w:ascii="Times New Roman" w:hAnsi="Times New Roman"/>
          <w:sz w:val="28"/>
          <w:szCs w:val="28"/>
        </w:rPr>
        <w:t xml:space="preserve"> отмечен орденом «Знак Почета».</w:t>
      </w:r>
      <w:r w:rsidRPr="003A2F0D">
        <w:rPr>
          <w:rFonts w:ascii="Times New Roman" w:hAnsi="Times New Roman"/>
          <w:sz w:val="28"/>
          <w:szCs w:val="28"/>
        </w:rPr>
        <w:t xml:space="preserve"> Звание «Почетный гражданин Новгорода» присвоено за большой личный вклад в пропаганду исторического значения города, заслуги в литературной и общественной деятельности. Решение Новгородской го</w:t>
      </w:r>
      <w:r>
        <w:rPr>
          <w:rFonts w:ascii="Times New Roman" w:hAnsi="Times New Roman"/>
          <w:sz w:val="28"/>
          <w:szCs w:val="28"/>
        </w:rPr>
        <w:t>родской Думы от 19.05.97 № 139.</w:t>
      </w:r>
    </w:p>
    <w:p w:rsidR="002142E3" w:rsidRDefault="002142E3" w:rsidP="001F2432">
      <w:pPr>
        <w:spacing w:after="0" w:line="360" w:lineRule="auto"/>
        <w:ind w:firstLine="624"/>
        <w:jc w:val="both"/>
        <w:rPr>
          <w:rFonts w:ascii="Times New Roman" w:hAnsi="Times New Roman"/>
          <w:sz w:val="28"/>
          <w:szCs w:val="28"/>
        </w:rPr>
      </w:pPr>
      <w:r w:rsidRPr="00581A38">
        <w:rPr>
          <w:rFonts w:ascii="Times New Roman" w:hAnsi="Times New Roman"/>
          <w:sz w:val="28"/>
          <w:szCs w:val="28"/>
        </w:rPr>
        <w:t xml:space="preserve">Новгородцы свято чтут память о </w:t>
      </w:r>
      <w:r>
        <w:rPr>
          <w:rFonts w:ascii="Times New Roman" w:hAnsi="Times New Roman"/>
          <w:sz w:val="28"/>
          <w:szCs w:val="28"/>
        </w:rPr>
        <w:t xml:space="preserve">своих выдающихся земляках и писателях, которые прославляли их край. Их именами названы улицы города (ул.Державина, ул.Бианки, ул.Кочетова, ул.Каберова–Власьевская, ул.Радищева и др.), </w:t>
      </w:r>
      <w:r w:rsidRPr="00965B04">
        <w:rPr>
          <w:rFonts w:ascii="Times New Roman" w:hAnsi="Times New Roman"/>
          <w:sz w:val="28"/>
          <w:szCs w:val="28"/>
        </w:rPr>
        <w:t>воздвигнут</w:t>
      </w:r>
      <w:r>
        <w:rPr>
          <w:rFonts w:ascii="Times New Roman" w:hAnsi="Times New Roman"/>
          <w:sz w:val="28"/>
          <w:szCs w:val="28"/>
        </w:rPr>
        <w:t>ы гранитные</w:t>
      </w:r>
      <w:r w:rsidRPr="00965B04">
        <w:rPr>
          <w:rFonts w:ascii="Times New Roman" w:hAnsi="Times New Roman"/>
          <w:sz w:val="28"/>
          <w:szCs w:val="28"/>
        </w:rPr>
        <w:t xml:space="preserve"> бюст</w:t>
      </w:r>
      <w:r>
        <w:rPr>
          <w:rFonts w:ascii="Times New Roman" w:hAnsi="Times New Roman"/>
          <w:sz w:val="28"/>
          <w:szCs w:val="28"/>
        </w:rPr>
        <w:t>ы. В домах, где жили писатели, сейчас открыты музеи и установлены</w:t>
      </w:r>
      <w:r w:rsidRPr="00965B04">
        <w:rPr>
          <w:rFonts w:ascii="Times New Roman" w:hAnsi="Times New Roman"/>
          <w:sz w:val="28"/>
          <w:szCs w:val="28"/>
        </w:rPr>
        <w:t xml:space="preserve"> мем</w:t>
      </w:r>
      <w:r>
        <w:rPr>
          <w:rFonts w:ascii="Times New Roman" w:hAnsi="Times New Roman"/>
          <w:sz w:val="28"/>
          <w:szCs w:val="28"/>
        </w:rPr>
        <w:t xml:space="preserve">ориальные доски (г.Чудово, г.Старая-Русса, Великий Новгород). </w:t>
      </w:r>
    </w:p>
    <w:p w:rsidR="002142E3" w:rsidRDefault="002142E3" w:rsidP="001F2432">
      <w:pPr>
        <w:spacing w:after="0" w:line="360" w:lineRule="auto"/>
        <w:ind w:firstLine="624"/>
        <w:jc w:val="both"/>
        <w:rPr>
          <w:rFonts w:ascii="Times New Roman" w:hAnsi="Times New Roman"/>
          <w:sz w:val="28"/>
          <w:szCs w:val="28"/>
        </w:rPr>
      </w:pPr>
      <w:r>
        <w:rPr>
          <w:rFonts w:ascii="Times New Roman" w:hAnsi="Times New Roman"/>
          <w:sz w:val="28"/>
          <w:szCs w:val="28"/>
        </w:rPr>
        <w:t xml:space="preserve">Регулярно в городе проходят праздники славянской письменности, устраиваются Бианковские, Балашовские и Кочетовские чтения. В Новгородских школах открыты музеи писателей. </w:t>
      </w:r>
    </w:p>
    <w:p w:rsidR="002142E3" w:rsidRPr="006E1DF4" w:rsidRDefault="002142E3" w:rsidP="001F2432">
      <w:pPr>
        <w:pageBreakBefore/>
        <w:spacing w:after="0" w:line="360" w:lineRule="auto"/>
        <w:ind w:firstLine="624"/>
        <w:jc w:val="both"/>
        <w:rPr>
          <w:rFonts w:ascii="Times New Roman" w:hAnsi="Times New Roman"/>
          <w:b/>
          <w:sz w:val="28"/>
          <w:szCs w:val="28"/>
        </w:rPr>
      </w:pPr>
      <w:r w:rsidRPr="006E1DF4">
        <w:rPr>
          <w:rFonts w:ascii="Times New Roman" w:hAnsi="Times New Roman"/>
          <w:b/>
          <w:sz w:val="28"/>
          <w:szCs w:val="28"/>
        </w:rPr>
        <w:t>2 . Практическая часть</w:t>
      </w:r>
    </w:p>
    <w:p w:rsidR="002142E3" w:rsidRPr="006E1DF4" w:rsidRDefault="002142E3" w:rsidP="001F2432">
      <w:pPr>
        <w:spacing w:after="0" w:line="360" w:lineRule="auto"/>
        <w:ind w:firstLine="624"/>
        <w:jc w:val="both"/>
        <w:rPr>
          <w:rFonts w:ascii="Times New Roman" w:hAnsi="Times New Roman"/>
          <w:b/>
          <w:sz w:val="28"/>
          <w:szCs w:val="28"/>
        </w:rPr>
      </w:pPr>
      <w:r w:rsidRPr="006E1DF4">
        <w:rPr>
          <w:rFonts w:ascii="Times New Roman" w:hAnsi="Times New Roman"/>
          <w:b/>
          <w:sz w:val="28"/>
          <w:szCs w:val="28"/>
        </w:rPr>
        <w:t>2.1 Анкетирование, как способ подтверждения гипотезы</w:t>
      </w:r>
    </w:p>
    <w:p w:rsidR="002142E3" w:rsidRPr="00B65946" w:rsidRDefault="002142E3" w:rsidP="001F2432">
      <w:pPr>
        <w:spacing w:after="0" w:line="360" w:lineRule="auto"/>
        <w:ind w:firstLine="624"/>
        <w:jc w:val="both"/>
        <w:rPr>
          <w:rFonts w:ascii="Times New Roman" w:hAnsi="Times New Roman"/>
          <w:sz w:val="28"/>
          <w:szCs w:val="28"/>
        </w:rPr>
      </w:pPr>
      <w:r w:rsidRPr="00B65946">
        <w:rPr>
          <w:rFonts w:ascii="Times New Roman" w:hAnsi="Times New Roman"/>
          <w:sz w:val="28"/>
          <w:szCs w:val="28"/>
        </w:rPr>
        <w:t xml:space="preserve">Анкетой называется комплекс </w:t>
      </w:r>
      <w:r w:rsidRPr="00740AB5">
        <w:rPr>
          <w:rFonts w:ascii="Times New Roman" w:hAnsi="Times New Roman"/>
          <w:sz w:val="28"/>
          <w:szCs w:val="28"/>
        </w:rPr>
        <w:t>взаимосвязанных</w:t>
      </w:r>
      <w:r>
        <w:rPr>
          <w:rFonts w:ascii="Times New Roman" w:hAnsi="Times New Roman"/>
          <w:sz w:val="28"/>
          <w:szCs w:val="28"/>
        </w:rPr>
        <w:t xml:space="preserve"> вопросов</w:t>
      </w:r>
      <w:r w:rsidRPr="00B65946">
        <w:rPr>
          <w:rFonts w:ascii="Times New Roman" w:hAnsi="Times New Roman"/>
          <w:sz w:val="28"/>
          <w:szCs w:val="28"/>
        </w:rPr>
        <w:t>, на каждый из которых опрашиваемый (ученик) должен дать четкий ответ.</w:t>
      </w:r>
    </w:p>
    <w:p w:rsidR="002142E3" w:rsidRPr="00B65946" w:rsidRDefault="002142E3" w:rsidP="001F2432">
      <w:pPr>
        <w:spacing w:after="0" w:line="360" w:lineRule="auto"/>
        <w:ind w:firstLine="624"/>
        <w:jc w:val="both"/>
        <w:rPr>
          <w:rFonts w:ascii="Times New Roman" w:hAnsi="Times New Roman"/>
          <w:sz w:val="28"/>
          <w:szCs w:val="28"/>
        </w:rPr>
      </w:pPr>
      <w:r w:rsidRPr="00B65946">
        <w:rPr>
          <w:rFonts w:ascii="Times New Roman" w:hAnsi="Times New Roman"/>
          <w:sz w:val="28"/>
          <w:szCs w:val="28"/>
        </w:rPr>
        <w:t>Анкетирование - метод сбора информации об изучаемом объекте путем регистрации ответов на сформулированные вопросы, вытекающие из целей и задач исследования. В современном мире для анализа мнений разных групп людей анкетирование, чаще всего используется как метод социологического исследования.</w:t>
      </w:r>
    </w:p>
    <w:p w:rsidR="002142E3" w:rsidRPr="00B65946" w:rsidRDefault="002142E3" w:rsidP="001F2432">
      <w:pPr>
        <w:spacing w:after="0" w:line="360" w:lineRule="auto"/>
        <w:ind w:firstLine="624"/>
        <w:jc w:val="both"/>
        <w:rPr>
          <w:rFonts w:ascii="Times New Roman" w:hAnsi="Times New Roman"/>
          <w:sz w:val="28"/>
          <w:szCs w:val="28"/>
        </w:rPr>
      </w:pPr>
      <w:r w:rsidRPr="00B65946">
        <w:rPr>
          <w:rFonts w:ascii="Times New Roman" w:hAnsi="Times New Roman"/>
          <w:sz w:val="28"/>
          <w:szCs w:val="28"/>
        </w:rPr>
        <w:t xml:space="preserve">Основные преимущества данного метода – возможность получения информации от большого количества респондентов </w:t>
      </w:r>
      <w:r>
        <w:rPr>
          <w:rFonts w:ascii="Times New Roman" w:hAnsi="Times New Roman"/>
          <w:sz w:val="28"/>
          <w:szCs w:val="28"/>
        </w:rPr>
        <w:t>–</w:t>
      </w:r>
      <w:r w:rsidRPr="00B65946">
        <w:rPr>
          <w:rFonts w:ascii="Times New Roman" w:hAnsi="Times New Roman"/>
          <w:sz w:val="28"/>
          <w:szCs w:val="28"/>
        </w:rPr>
        <w:t xml:space="preserve"> анкетный опрос как метод исследования не ограничивает количество участников. Еще одним положительным моментом можно считать анонимность, так как подавляющее большинство вопросов направлено на фиксирование ответ</w:t>
      </w:r>
      <w:r>
        <w:rPr>
          <w:rFonts w:ascii="Times New Roman" w:hAnsi="Times New Roman"/>
          <w:sz w:val="28"/>
          <w:szCs w:val="28"/>
        </w:rPr>
        <w:t>ов, а не на личности</w:t>
      </w:r>
      <w:r w:rsidRPr="00B65946">
        <w:rPr>
          <w:rFonts w:ascii="Times New Roman" w:hAnsi="Times New Roman"/>
          <w:sz w:val="28"/>
          <w:szCs w:val="28"/>
        </w:rPr>
        <w:t>.</w:t>
      </w:r>
    </w:p>
    <w:p w:rsidR="002142E3" w:rsidRPr="00B65946" w:rsidRDefault="002142E3" w:rsidP="001F2432">
      <w:pPr>
        <w:spacing w:after="0" w:line="360" w:lineRule="auto"/>
        <w:ind w:firstLine="624"/>
        <w:jc w:val="both"/>
        <w:rPr>
          <w:rFonts w:ascii="Times New Roman" w:hAnsi="Times New Roman"/>
          <w:sz w:val="28"/>
          <w:szCs w:val="28"/>
        </w:rPr>
      </w:pPr>
      <w:r w:rsidRPr="00B65946">
        <w:rPr>
          <w:rFonts w:ascii="Times New Roman" w:hAnsi="Times New Roman"/>
          <w:sz w:val="28"/>
          <w:szCs w:val="28"/>
        </w:rPr>
        <w:t xml:space="preserve"> Чтобы проверить мою гипотезу было проведено анкетирование учащихся </w:t>
      </w:r>
      <w:r>
        <w:rPr>
          <w:rFonts w:ascii="Times New Roman" w:hAnsi="Times New Roman"/>
          <w:sz w:val="28"/>
          <w:szCs w:val="28"/>
        </w:rPr>
        <w:t>8</w:t>
      </w:r>
      <w:r w:rsidRPr="00B65946">
        <w:rPr>
          <w:rFonts w:ascii="Times New Roman" w:hAnsi="Times New Roman"/>
          <w:sz w:val="28"/>
          <w:szCs w:val="28"/>
        </w:rPr>
        <w:t>-х</w:t>
      </w:r>
      <w:r>
        <w:rPr>
          <w:rFonts w:ascii="Times New Roman" w:hAnsi="Times New Roman"/>
          <w:sz w:val="28"/>
          <w:szCs w:val="28"/>
        </w:rPr>
        <w:t xml:space="preserve"> и 9-х</w:t>
      </w:r>
      <w:r w:rsidRPr="00B65946">
        <w:rPr>
          <w:rFonts w:ascii="Times New Roman" w:hAnsi="Times New Roman"/>
          <w:sz w:val="28"/>
          <w:szCs w:val="28"/>
        </w:rPr>
        <w:t xml:space="preserve"> классов гимназии «Гармония». </w:t>
      </w:r>
    </w:p>
    <w:p w:rsidR="002142E3" w:rsidRDefault="002142E3" w:rsidP="001F2432">
      <w:pPr>
        <w:spacing w:after="0" w:line="360" w:lineRule="auto"/>
        <w:ind w:firstLine="624"/>
        <w:jc w:val="both"/>
        <w:rPr>
          <w:rFonts w:ascii="Times New Roman" w:hAnsi="Times New Roman"/>
          <w:sz w:val="28"/>
          <w:szCs w:val="28"/>
        </w:rPr>
      </w:pPr>
      <w:r w:rsidRPr="00B65946">
        <w:rPr>
          <w:rFonts w:ascii="Times New Roman" w:hAnsi="Times New Roman"/>
          <w:sz w:val="28"/>
          <w:szCs w:val="28"/>
        </w:rPr>
        <w:t>Процедура проведения опроса была в письменной форме с помощь</w:t>
      </w:r>
      <w:r>
        <w:rPr>
          <w:rFonts w:ascii="Times New Roman" w:hAnsi="Times New Roman"/>
          <w:sz w:val="28"/>
          <w:szCs w:val="28"/>
        </w:rPr>
        <w:t>ю заранее подготовленных анкет</w:t>
      </w:r>
      <w:r w:rsidRPr="00B65946">
        <w:rPr>
          <w:rFonts w:ascii="Times New Roman" w:hAnsi="Times New Roman"/>
          <w:sz w:val="28"/>
          <w:szCs w:val="28"/>
        </w:rPr>
        <w:t xml:space="preserve">. Ученикам </w:t>
      </w:r>
      <w:r>
        <w:rPr>
          <w:rFonts w:ascii="Times New Roman" w:hAnsi="Times New Roman"/>
          <w:sz w:val="28"/>
          <w:szCs w:val="28"/>
        </w:rPr>
        <w:t>8</w:t>
      </w:r>
      <w:r w:rsidRPr="00B65946">
        <w:rPr>
          <w:rFonts w:ascii="Times New Roman" w:hAnsi="Times New Roman"/>
          <w:sz w:val="28"/>
          <w:szCs w:val="28"/>
        </w:rPr>
        <w:t>-х</w:t>
      </w:r>
      <w:r>
        <w:rPr>
          <w:rFonts w:ascii="Times New Roman" w:hAnsi="Times New Roman"/>
          <w:sz w:val="28"/>
          <w:szCs w:val="28"/>
        </w:rPr>
        <w:t xml:space="preserve"> и 9-х</w:t>
      </w:r>
      <w:r w:rsidRPr="00B65946">
        <w:rPr>
          <w:rFonts w:ascii="Times New Roman" w:hAnsi="Times New Roman"/>
          <w:sz w:val="28"/>
          <w:szCs w:val="28"/>
        </w:rPr>
        <w:t xml:space="preserve"> классов было предложено анонимно и самостоятельно заполнить анкету (приложение).  Вопросы, из которых была составлена </w:t>
      </w:r>
      <w:r>
        <w:rPr>
          <w:rFonts w:ascii="Times New Roman" w:hAnsi="Times New Roman"/>
          <w:sz w:val="28"/>
          <w:szCs w:val="28"/>
        </w:rPr>
        <w:t>анкета, помогли определить на</w:t>
      </w:r>
      <w:r w:rsidRPr="00B65946">
        <w:rPr>
          <w:rFonts w:ascii="Times New Roman" w:hAnsi="Times New Roman"/>
          <w:sz w:val="28"/>
          <w:szCs w:val="28"/>
        </w:rPr>
        <w:t xml:space="preserve">сколько хорошо ученики Гимназии «Гармония» знают литературное наследие Новгородского края. </w:t>
      </w:r>
    </w:p>
    <w:p w:rsidR="002142E3" w:rsidRPr="002A4FC8" w:rsidRDefault="002142E3" w:rsidP="001F2432">
      <w:pPr>
        <w:ind w:firstLine="624"/>
        <w:rPr>
          <w:rFonts w:ascii="Times New Roman" w:hAnsi="Times New Roman"/>
          <w:sz w:val="28"/>
          <w:szCs w:val="28"/>
        </w:rPr>
      </w:pPr>
    </w:p>
    <w:p w:rsidR="002142E3" w:rsidRDefault="002142E3" w:rsidP="001F2432">
      <w:pPr>
        <w:ind w:firstLine="624"/>
        <w:rPr>
          <w:rFonts w:ascii="Times New Roman" w:hAnsi="Times New Roman"/>
          <w:sz w:val="28"/>
          <w:szCs w:val="28"/>
        </w:rPr>
      </w:pPr>
    </w:p>
    <w:p w:rsidR="002142E3" w:rsidRDefault="002142E3" w:rsidP="001F2432">
      <w:pPr>
        <w:ind w:firstLine="624"/>
        <w:rPr>
          <w:rFonts w:ascii="Times New Roman" w:hAnsi="Times New Roman"/>
          <w:sz w:val="28"/>
          <w:szCs w:val="28"/>
        </w:rPr>
      </w:pPr>
    </w:p>
    <w:p w:rsidR="002142E3" w:rsidRDefault="002142E3" w:rsidP="001F2432">
      <w:pPr>
        <w:ind w:firstLine="624"/>
        <w:rPr>
          <w:rFonts w:ascii="Times New Roman" w:hAnsi="Times New Roman"/>
          <w:sz w:val="28"/>
          <w:szCs w:val="28"/>
        </w:rPr>
      </w:pPr>
    </w:p>
    <w:p w:rsidR="002142E3" w:rsidRPr="009A68DF" w:rsidRDefault="002142E3" w:rsidP="001F2432">
      <w:pPr>
        <w:pageBreakBefore/>
        <w:spacing w:line="360" w:lineRule="auto"/>
        <w:ind w:firstLine="624"/>
        <w:jc w:val="both"/>
        <w:rPr>
          <w:rFonts w:ascii="Times New Roman" w:hAnsi="Times New Roman"/>
          <w:b/>
          <w:sz w:val="28"/>
          <w:szCs w:val="28"/>
        </w:rPr>
      </w:pPr>
      <w:r w:rsidRPr="009A68DF">
        <w:rPr>
          <w:rFonts w:ascii="Times New Roman" w:hAnsi="Times New Roman"/>
          <w:b/>
          <w:sz w:val="28"/>
          <w:szCs w:val="28"/>
        </w:rPr>
        <w:t xml:space="preserve">     2.2 Анализ результатов исследования</w:t>
      </w:r>
    </w:p>
    <w:p w:rsidR="002142E3" w:rsidRDefault="002142E3" w:rsidP="00531138">
      <w:pPr>
        <w:pStyle w:val="ListParagraph"/>
        <w:spacing w:after="0" w:line="360" w:lineRule="auto"/>
        <w:ind w:left="0" w:firstLine="624"/>
        <w:jc w:val="both"/>
        <w:rPr>
          <w:rFonts w:ascii="Times New Roman" w:hAnsi="Times New Roman"/>
          <w:sz w:val="28"/>
          <w:szCs w:val="28"/>
        </w:rPr>
      </w:pPr>
      <w:r w:rsidRPr="006E2F4A">
        <w:rPr>
          <w:rFonts w:ascii="Times New Roman" w:hAnsi="Times New Roman"/>
          <w:sz w:val="28"/>
          <w:szCs w:val="28"/>
        </w:rPr>
        <w:t>В</w:t>
      </w:r>
      <w:r>
        <w:rPr>
          <w:rFonts w:ascii="Times New Roman" w:hAnsi="Times New Roman"/>
          <w:sz w:val="28"/>
          <w:szCs w:val="28"/>
        </w:rPr>
        <w:t xml:space="preserve">сего было проанкетировано 80 учащихся. 40 учащихся 8 </w:t>
      </w:r>
      <w:r w:rsidRPr="006E2F4A">
        <w:rPr>
          <w:rFonts w:ascii="Times New Roman" w:hAnsi="Times New Roman"/>
          <w:sz w:val="28"/>
          <w:szCs w:val="28"/>
        </w:rPr>
        <w:t>классов</w:t>
      </w:r>
      <w:r>
        <w:rPr>
          <w:rFonts w:ascii="Times New Roman" w:hAnsi="Times New Roman"/>
          <w:sz w:val="28"/>
          <w:szCs w:val="28"/>
        </w:rPr>
        <w:t xml:space="preserve"> и 40 учащихся 9 классов Г</w:t>
      </w:r>
      <w:r w:rsidRPr="006E2F4A">
        <w:rPr>
          <w:rFonts w:ascii="Times New Roman" w:hAnsi="Times New Roman"/>
          <w:sz w:val="28"/>
          <w:szCs w:val="28"/>
        </w:rPr>
        <w:t>имназии «Гармония»</w:t>
      </w:r>
      <w:r>
        <w:rPr>
          <w:rFonts w:ascii="Times New Roman" w:hAnsi="Times New Roman"/>
          <w:sz w:val="28"/>
          <w:szCs w:val="28"/>
        </w:rPr>
        <w:t xml:space="preserve">. По окончанию опроса, сначала я провела анализ результатов анкет 8 классов: </w:t>
      </w:r>
    </w:p>
    <w:p w:rsidR="002142E3" w:rsidRDefault="002142E3" w:rsidP="00531138">
      <w:pPr>
        <w:pStyle w:val="ListParagraph"/>
        <w:spacing w:after="0" w:line="360" w:lineRule="auto"/>
        <w:ind w:left="0" w:firstLine="624"/>
        <w:jc w:val="both"/>
        <w:rPr>
          <w:rFonts w:ascii="Times New Roman" w:hAnsi="Times New Roman"/>
          <w:sz w:val="28"/>
          <w:szCs w:val="28"/>
        </w:rPr>
      </w:pPr>
    </w:p>
    <w:p w:rsidR="002142E3" w:rsidRDefault="002142E3" w:rsidP="00580EB8">
      <w:pPr>
        <w:spacing w:after="0" w:line="360" w:lineRule="auto"/>
        <w:jc w:val="both"/>
        <w:rPr>
          <w:rFonts w:ascii="Times New Roman" w:hAnsi="Times New Roman"/>
          <w:noProof/>
          <w:sz w:val="28"/>
          <w:szCs w:val="28"/>
          <w:lang w:eastAsia="ru-RU"/>
        </w:rPr>
      </w:pPr>
      <w:r w:rsidRPr="00C93DB9">
        <w:rPr>
          <w:rFonts w:ascii="Times New Roman" w:hAnsi="Times New Roman"/>
          <w:noProof/>
          <w:sz w:val="28"/>
          <w:szCs w:val="28"/>
          <w:lang w:eastAsia="ru-RU"/>
        </w:rPr>
        <w:object w:dxaOrig="9505" w:dyaOrig="65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3" o:spid="_x0000_i1025" type="#_x0000_t75" style="width:475.2pt;height:329.4pt;visibility:visible" o:ole="">
            <v:imagedata r:id="rId7" o:title="" cropbottom="-40f"/>
            <o:lock v:ext="edit" aspectratio="f"/>
          </v:shape>
          <o:OLEObject Type="Embed" ProgID="Excel.Chart.8" ShapeID="Диаграмма 3" DrawAspect="Content" ObjectID="_1641068920" r:id="rId8"/>
        </w:object>
      </w:r>
    </w:p>
    <w:p w:rsidR="002142E3" w:rsidRDefault="002142E3" w:rsidP="00580EB8">
      <w:pPr>
        <w:spacing w:after="0" w:line="360" w:lineRule="auto"/>
        <w:jc w:val="both"/>
        <w:rPr>
          <w:rFonts w:ascii="Times New Roman" w:hAnsi="Times New Roman"/>
          <w:sz w:val="28"/>
          <w:szCs w:val="28"/>
        </w:rPr>
      </w:pPr>
    </w:p>
    <w:p w:rsidR="002142E3" w:rsidRDefault="002142E3" w:rsidP="00580EB8">
      <w:pPr>
        <w:spacing w:after="0" w:line="360" w:lineRule="auto"/>
        <w:rPr>
          <w:rFonts w:ascii="Times New Roman" w:hAnsi="Times New Roman"/>
          <w:sz w:val="28"/>
          <w:szCs w:val="28"/>
        </w:rPr>
      </w:pPr>
      <w:r>
        <w:rPr>
          <w:rFonts w:ascii="Times New Roman" w:hAnsi="Times New Roman"/>
          <w:sz w:val="28"/>
          <w:szCs w:val="28"/>
        </w:rPr>
        <w:t xml:space="preserve">         Анализируя результаты анкетирования 8-х классов, видно, что с истоками </w:t>
      </w:r>
      <w:r w:rsidRPr="00843B97">
        <w:rPr>
          <w:rFonts w:ascii="Times New Roman" w:hAnsi="Times New Roman"/>
          <w:sz w:val="28"/>
          <w:szCs w:val="28"/>
        </w:rPr>
        <w:t>литературно</w:t>
      </w:r>
      <w:r>
        <w:rPr>
          <w:rFonts w:ascii="Times New Roman" w:hAnsi="Times New Roman"/>
          <w:sz w:val="28"/>
          <w:szCs w:val="28"/>
        </w:rPr>
        <w:t>го наследия Новгорода и</w:t>
      </w:r>
      <w:r w:rsidRPr="00843B97">
        <w:rPr>
          <w:rFonts w:ascii="Times New Roman" w:hAnsi="Times New Roman"/>
          <w:sz w:val="28"/>
          <w:szCs w:val="28"/>
        </w:rPr>
        <w:t xml:space="preserve"> </w:t>
      </w:r>
      <w:r>
        <w:rPr>
          <w:rFonts w:ascii="Times New Roman" w:hAnsi="Times New Roman"/>
          <w:sz w:val="28"/>
          <w:szCs w:val="28"/>
        </w:rPr>
        <w:t>устным народным</w:t>
      </w:r>
      <w:r w:rsidRPr="00843B97">
        <w:rPr>
          <w:rFonts w:ascii="Times New Roman" w:hAnsi="Times New Roman"/>
          <w:sz w:val="28"/>
          <w:szCs w:val="28"/>
        </w:rPr>
        <w:t xml:space="preserve"> творчество</w:t>
      </w:r>
      <w:r>
        <w:rPr>
          <w:rFonts w:ascii="Times New Roman" w:hAnsi="Times New Roman"/>
          <w:sz w:val="28"/>
          <w:szCs w:val="28"/>
        </w:rPr>
        <w:t>м</w:t>
      </w:r>
      <w:r w:rsidRPr="00843B97">
        <w:rPr>
          <w:rFonts w:ascii="Times New Roman" w:hAnsi="Times New Roman"/>
          <w:sz w:val="28"/>
          <w:szCs w:val="28"/>
        </w:rPr>
        <w:t xml:space="preserve"> </w:t>
      </w:r>
      <w:r>
        <w:rPr>
          <w:rFonts w:ascii="Times New Roman" w:hAnsi="Times New Roman"/>
          <w:sz w:val="28"/>
          <w:szCs w:val="28"/>
        </w:rPr>
        <w:t>опрашиваемые учащиеся знакомы ближе, чем с писателями</w:t>
      </w:r>
      <w:r w:rsidRPr="009A4751">
        <w:rPr>
          <w:rFonts w:ascii="Times New Roman" w:hAnsi="Times New Roman"/>
          <w:sz w:val="28"/>
          <w:szCs w:val="28"/>
        </w:rPr>
        <w:t>, которые жили и писали о Новгородском крае</w:t>
      </w:r>
      <w:r>
        <w:rPr>
          <w:rFonts w:ascii="Times New Roman" w:hAnsi="Times New Roman"/>
          <w:sz w:val="28"/>
          <w:szCs w:val="28"/>
        </w:rPr>
        <w:t xml:space="preserve"> в XVIII – XX веках.</w:t>
      </w:r>
    </w:p>
    <w:p w:rsidR="002142E3" w:rsidRDefault="002142E3" w:rsidP="00580EB8">
      <w:pPr>
        <w:spacing w:after="0" w:line="360" w:lineRule="auto"/>
        <w:rPr>
          <w:rFonts w:ascii="Times New Roman" w:hAnsi="Times New Roman"/>
          <w:sz w:val="28"/>
          <w:szCs w:val="28"/>
        </w:rPr>
      </w:pPr>
      <w:r>
        <w:rPr>
          <w:rFonts w:ascii="Times New Roman" w:hAnsi="Times New Roman"/>
          <w:sz w:val="28"/>
          <w:szCs w:val="28"/>
        </w:rPr>
        <w:t xml:space="preserve">          Результат анкет 8-х классов показал, что большинство учащихся гимназии «Гармония» только частично знакомо с литературным наследием Новгородского края.</w:t>
      </w:r>
    </w:p>
    <w:p w:rsidR="002142E3" w:rsidRDefault="002142E3" w:rsidP="00580EB8">
      <w:pPr>
        <w:spacing w:after="0" w:line="360" w:lineRule="auto"/>
        <w:ind w:hanging="426"/>
        <w:rPr>
          <w:rFonts w:ascii="Times New Roman" w:hAnsi="Times New Roman"/>
          <w:sz w:val="28"/>
          <w:szCs w:val="28"/>
        </w:rPr>
      </w:pPr>
    </w:p>
    <w:p w:rsidR="002142E3" w:rsidRDefault="002142E3" w:rsidP="00580EB8">
      <w:pPr>
        <w:spacing w:after="0" w:line="360" w:lineRule="auto"/>
        <w:jc w:val="both"/>
        <w:rPr>
          <w:rFonts w:ascii="Times New Roman" w:hAnsi="Times New Roman"/>
          <w:sz w:val="28"/>
          <w:szCs w:val="28"/>
        </w:rPr>
      </w:pPr>
    </w:p>
    <w:p w:rsidR="002142E3" w:rsidRDefault="002142E3" w:rsidP="00F95C3D">
      <w:pPr>
        <w:pageBreakBefore/>
        <w:spacing w:after="0" w:line="360" w:lineRule="auto"/>
        <w:rPr>
          <w:rFonts w:ascii="Times New Roman" w:hAnsi="Times New Roman"/>
          <w:sz w:val="28"/>
          <w:szCs w:val="28"/>
        </w:rPr>
      </w:pPr>
      <w:r>
        <w:rPr>
          <w:rFonts w:ascii="Times New Roman" w:hAnsi="Times New Roman"/>
          <w:sz w:val="28"/>
          <w:szCs w:val="28"/>
        </w:rPr>
        <w:t>Далее я провела анализ результатов анкет 9-х классов:</w:t>
      </w:r>
    </w:p>
    <w:p w:rsidR="002142E3" w:rsidRDefault="002142E3" w:rsidP="00F95C3D">
      <w:pPr>
        <w:spacing w:after="0" w:line="360" w:lineRule="auto"/>
        <w:rPr>
          <w:rFonts w:ascii="Times New Roman" w:hAnsi="Times New Roman"/>
          <w:sz w:val="28"/>
          <w:szCs w:val="28"/>
        </w:rPr>
      </w:pPr>
    </w:p>
    <w:p w:rsidR="002142E3" w:rsidRDefault="002142E3" w:rsidP="00F95C3D">
      <w:pPr>
        <w:spacing w:after="0" w:line="360" w:lineRule="auto"/>
        <w:rPr>
          <w:rFonts w:ascii="Times New Roman" w:hAnsi="Times New Roman"/>
          <w:sz w:val="28"/>
          <w:szCs w:val="28"/>
        </w:rPr>
      </w:pPr>
      <w:r w:rsidRPr="00C93DB9">
        <w:rPr>
          <w:rFonts w:ascii="Times New Roman" w:hAnsi="Times New Roman"/>
          <w:noProof/>
          <w:sz w:val="28"/>
          <w:szCs w:val="28"/>
          <w:lang w:eastAsia="ru-RU"/>
        </w:rPr>
        <w:object w:dxaOrig="9687" w:dyaOrig="7268">
          <v:shape id="Диаграмма 1" o:spid="_x0000_i1026" type="#_x0000_t75" style="width:484.2pt;height:363.6pt;visibility:visible" o:ole="">
            <v:imagedata r:id="rId9" o:title="" cropbottom="-18f"/>
            <o:lock v:ext="edit" aspectratio="f"/>
          </v:shape>
          <o:OLEObject Type="Embed" ProgID="Excel.Chart.8" ShapeID="Диаграмма 1" DrawAspect="Content" ObjectID="_1641068921" r:id="rId10"/>
        </w:object>
      </w:r>
      <w:r>
        <w:rPr>
          <w:rFonts w:ascii="Times New Roman" w:hAnsi="Times New Roman"/>
          <w:sz w:val="28"/>
          <w:szCs w:val="28"/>
        </w:rPr>
        <w:t xml:space="preserve"> </w:t>
      </w:r>
    </w:p>
    <w:p w:rsidR="002142E3" w:rsidRDefault="002142E3" w:rsidP="00580EB8">
      <w:pPr>
        <w:spacing w:after="0" w:line="360" w:lineRule="auto"/>
        <w:rPr>
          <w:rFonts w:ascii="Times New Roman" w:hAnsi="Times New Roman"/>
          <w:sz w:val="28"/>
          <w:szCs w:val="28"/>
        </w:rPr>
      </w:pPr>
      <w:r>
        <w:rPr>
          <w:rFonts w:ascii="Times New Roman" w:hAnsi="Times New Roman"/>
          <w:sz w:val="28"/>
          <w:szCs w:val="28"/>
        </w:rPr>
        <w:t xml:space="preserve">          Анализируя результаты анкетирования 9-х классов можно сказать, что с народным творчеством и истоками литературного наследия Великого Новгорода учащиеся знакомы ближе, нежели с деятелями в XVIII – XX веках.</w:t>
      </w:r>
    </w:p>
    <w:p w:rsidR="002142E3" w:rsidRDefault="002142E3" w:rsidP="00580EB8">
      <w:pPr>
        <w:spacing w:after="0" w:line="360" w:lineRule="auto"/>
        <w:rPr>
          <w:rFonts w:ascii="Times New Roman" w:hAnsi="Times New Roman"/>
          <w:sz w:val="28"/>
          <w:szCs w:val="28"/>
        </w:rPr>
      </w:pPr>
      <w:r>
        <w:rPr>
          <w:rFonts w:ascii="Times New Roman" w:hAnsi="Times New Roman"/>
          <w:sz w:val="28"/>
          <w:szCs w:val="28"/>
        </w:rPr>
        <w:t xml:space="preserve">         Таким образом, анализ анкет 9-х классов показал, что ученики только частично знакомы с литературным наследием.</w:t>
      </w:r>
    </w:p>
    <w:p w:rsidR="002142E3" w:rsidRDefault="002142E3" w:rsidP="00580EB8">
      <w:pPr>
        <w:spacing w:after="0" w:line="360" w:lineRule="auto"/>
        <w:ind w:hanging="426"/>
        <w:rPr>
          <w:rFonts w:ascii="Times New Roman" w:hAnsi="Times New Roman"/>
          <w:sz w:val="28"/>
          <w:szCs w:val="28"/>
        </w:rPr>
      </w:pPr>
    </w:p>
    <w:p w:rsidR="002142E3" w:rsidRPr="00F95C3D" w:rsidRDefault="002142E3" w:rsidP="00580EB8">
      <w:pPr>
        <w:spacing w:after="0" w:line="360" w:lineRule="auto"/>
        <w:rPr>
          <w:rFonts w:ascii="Times New Roman" w:hAnsi="Times New Roman"/>
          <w:sz w:val="28"/>
          <w:szCs w:val="28"/>
        </w:rPr>
      </w:pPr>
    </w:p>
    <w:p w:rsidR="002142E3" w:rsidRDefault="002142E3" w:rsidP="00F95C3D">
      <w:pPr>
        <w:spacing w:after="0" w:line="360" w:lineRule="auto"/>
        <w:rPr>
          <w:rFonts w:ascii="Times New Roman" w:hAnsi="Times New Roman"/>
          <w:sz w:val="28"/>
          <w:szCs w:val="28"/>
        </w:rPr>
      </w:pPr>
    </w:p>
    <w:p w:rsidR="002142E3" w:rsidRDefault="002142E3" w:rsidP="00091C3B">
      <w:pPr>
        <w:spacing w:after="0" w:line="360" w:lineRule="auto"/>
        <w:rPr>
          <w:rFonts w:ascii="Times New Roman" w:hAnsi="Times New Roman"/>
          <w:sz w:val="28"/>
          <w:szCs w:val="28"/>
        </w:rPr>
      </w:pPr>
    </w:p>
    <w:p w:rsidR="002142E3" w:rsidRDefault="002142E3" w:rsidP="00091C3B">
      <w:pPr>
        <w:spacing w:after="0" w:line="360" w:lineRule="auto"/>
        <w:rPr>
          <w:rFonts w:ascii="Times New Roman" w:hAnsi="Times New Roman"/>
          <w:sz w:val="28"/>
          <w:szCs w:val="28"/>
        </w:rPr>
      </w:pPr>
    </w:p>
    <w:p w:rsidR="002142E3" w:rsidRDefault="002142E3" w:rsidP="00091C3B">
      <w:pPr>
        <w:spacing w:after="0" w:line="360" w:lineRule="auto"/>
        <w:rPr>
          <w:rFonts w:ascii="Times New Roman" w:hAnsi="Times New Roman"/>
          <w:sz w:val="28"/>
          <w:szCs w:val="28"/>
        </w:rPr>
      </w:pPr>
    </w:p>
    <w:p w:rsidR="002142E3" w:rsidRDefault="002142E3" w:rsidP="00091C3B">
      <w:pPr>
        <w:spacing w:after="0" w:line="360" w:lineRule="auto"/>
        <w:rPr>
          <w:rFonts w:ascii="Times New Roman" w:hAnsi="Times New Roman"/>
          <w:sz w:val="28"/>
          <w:szCs w:val="28"/>
        </w:rPr>
      </w:pPr>
    </w:p>
    <w:p w:rsidR="002142E3" w:rsidRDefault="002142E3" w:rsidP="00DF28A3">
      <w:pPr>
        <w:pageBreakBefore/>
        <w:spacing w:after="0" w:line="360" w:lineRule="auto"/>
        <w:rPr>
          <w:rFonts w:ascii="Times New Roman" w:hAnsi="Times New Roman"/>
          <w:sz w:val="28"/>
          <w:szCs w:val="28"/>
        </w:rPr>
      </w:pPr>
      <w:r>
        <w:rPr>
          <w:rFonts w:ascii="Times New Roman" w:hAnsi="Times New Roman"/>
          <w:sz w:val="28"/>
          <w:szCs w:val="28"/>
        </w:rPr>
        <w:t xml:space="preserve">После анализа двух классов я провела сравнительную характеристику, насколько знания о литературном наследии Новгородского края у учеников изменились за год.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63"/>
        <w:gridCol w:w="2464"/>
        <w:gridCol w:w="2464"/>
        <w:gridCol w:w="2464"/>
      </w:tblGrid>
      <w:tr w:rsidR="002142E3" w:rsidRPr="00C93DB9" w:rsidTr="00C93DB9">
        <w:tc>
          <w:tcPr>
            <w:tcW w:w="2463" w:type="dxa"/>
          </w:tcPr>
          <w:p w:rsidR="002142E3" w:rsidRPr="00C93DB9" w:rsidRDefault="002142E3" w:rsidP="00C93DB9">
            <w:pPr>
              <w:spacing w:after="0" w:line="360" w:lineRule="auto"/>
              <w:jc w:val="center"/>
              <w:rPr>
                <w:rFonts w:ascii="Times New Roman" w:hAnsi="Times New Roman"/>
                <w:sz w:val="28"/>
                <w:szCs w:val="28"/>
              </w:rPr>
            </w:pPr>
            <w:r w:rsidRPr="00C93DB9">
              <w:rPr>
                <w:rFonts w:ascii="Times New Roman" w:hAnsi="Times New Roman"/>
                <w:sz w:val="28"/>
                <w:szCs w:val="28"/>
              </w:rPr>
              <w:t>Критерий сравнения</w:t>
            </w:r>
          </w:p>
        </w:tc>
        <w:tc>
          <w:tcPr>
            <w:tcW w:w="2464" w:type="dxa"/>
          </w:tcPr>
          <w:p w:rsidR="002142E3" w:rsidRPr="00C93DB9" w:rsidRDefault="002142E3" w:rsidP="00C93DB9">
            <w:pPr>
              <w:spacing w:after="0" w:line="360" w:lineRule="auto"/>
              <w:jc w:val="center"/>
              <w:rPr>
                <w:rFonts w:ascii="Times New Roman" w:hAnsi="Times New Roman"/>
                <w:sz w:val="28"/>
                <w:szCs w:val="28"/>
              </w:rPr>
            </w:pPr>
            <w:r w:rsidRPr="00C93DB9">
              <w:rPr>
                <w:rFonts w:ascii="Times New Roman" w:hAnsi="Times New Roman"/>
                <w:sz w:val="28"/>
                <w:szCs w:val="28"/>
              </w:rPr>
              <w:t>8 класс</w:t>
            </w:r>
          </w:p>
        </w:tc>
        <w:tc>
          <w:tcPr>
            <w:tcW w:w="2464" w:type="dxa"/>
          </w:tcPr>
          <w:p w:rsidR="002142E3" w:rsidRPr="00C93DB9" w:rsidRDefault="002142E3" w:rsidP="00C93DB9">
            <w:pPr>
              <w:spacing w:after="0" w:line="360" w:lineRule="auto"/>
              <w:jc w:val="center"/>
              <w:rPr>
                <w:rFonts w:ascii="Times New Roman" w:hAnsi="Times New Roman"/>
                <w:sz w:val="28"/>
                <w:szCs w:val="28"/>
              </w:rPr>
            </w:pPr>
            <w:r w:rsidRPr="00C93DB9">
              <w:rPr>
                <w:rFonts w:ascii="Times New Roman" w:hAnsi="Times New Roman"/>
                <w:sz w:val="28"/>
                <w:szCs w:val="28"/>
              </w:rPr>
              <w:t>9 класс</w:t>
            </w:r>
          </w:p>
        </w:tc>
        <w:tc>
          <w:tcPr>
            <w:tcW w:w="2464" w:type="dxa"/>
          </w:tcPr>
          <w:p w:rsidR="002142E3" w:rsidRPr="00C93DB9" w:rsidRDefault="002142E3" w:rsidP="00C93DB9">
            <w:pPr>
              <w:spacing w:after="0" w:line="360" w:lineRule="auto"/>
              <w:jc w:val="center"/>
              <w:rPr>
                <w:rFonts w:ascii="Times New Roman" w:hAnsi="Times New Roman"/>
                <w:sz w:val="28"/>
                <w:szCs w:val="28"/>
              </w:rPr>
            </w:pPr>
            <w:r w:rsidRPr="00C93DB9">
              <w:rPr>
                <w:rFonts w:ascii="Times New Roman" w:hAnsi="Times New Roman"/>
                <w:sz w:val="28"/>
                <w:szCs w:val="28"/>
              </w:rPr>
              <w:t>Вывод</w:t>
            </w:r>
          </w:p>
        </w:tc>
      </w:tr>
      <w:tr w:rsidR="002142E3" w:rsidRPr="00C93DB9" w:rsidTr="00C93DB9">
        <w:tc>
          <w:tcPr>
            <w:tcW w:w="2463" w:type="dxa"/>
          </w:tcPr>
          <w:p w:rsidR="002142E3" w:rsidRPr="00C93DB9" w:rsidRDefault="002142E3" w:rsidP="00C93DB9">
            <w:pPr>
              <w:spacing w:after="0" w:line="360" w:lineRule="auto"/>
              <w:rPr>
                <w:rFonts w:ascii="Times New Roman" w:hAnsi="Times New Roman"/>
                <w:sz w:val="28"/>
                <w:szCs w:val="28"/>
              </w:rPr>
            </w:pPr>
            <w:r w:rsidRPr="00C93DB9">
              <w:rPr>
                <w:rFonts w:ascii="Times New Roman" w:hAnsi="Times New Roman"/>
                <w:sz w:val="28"/>
                <w:szCs w:val="28"/>
              </w:rPr>
              <w:t>Вопрос 1</w:t>
            </w:r>
          </w:p>
        </w:tc>
        <w:tc>
          <w:tcPr>
            <w:tcW w:w="2464" w:type="dxa"/>
          </w:tcPr>
          <w:p w:rsidR="002142E3" w:rsidRPr="00C93DB9" w:rsidRDefault="002142E3" w:rsidP="00C93DB9">
            <w:pPr>
              <w:spacing w:after="0" w:line="360" w:lineRule="auto"/>
              <w:rPr>
                <w:rFonts w:ascii="Times New Roman" w:hAnsi="Times New Roman"/>
                <w:sz w:val="28"/>
                <w:szCs w:val="28"/>
              </w:rPr>
            </w:pPr>
            <w:r w:rsidRPr="00C93DB9">
              <w:rPr>
                <w:rFonts w:ascii="Times New Roman" w:hAnsi="Times New Roman"/>
                <w:sz w:val="28"/>
                <w:szCs w:val="28"/>
              </w:rPr>
              <w:t>Правильных ответов нет, 34 частично правильных, 6 неправильных ответов</w:t>
            </w:r>
          </w:p>
        </w:tc>
        <w:tc>
          <w:tcPr>
            <w:tcW w:w="2464" w:type="dxa"/>
          </w:tcPr>
          <w:p w:rsidR="002142E3" w:rsidRPr="00C93DB9" w:rsidRDefault="002142E3" w:rsidP="00C93DB9">
            <w:pPr>
              <w:spacing w:after="0" w:line="360" w:lineRule="auto"/>
              <w:rPr>
                <w:rFonts w:ascii="Times New Roman" w:hAnsi="Times New Roman"/>
                <w:sz w:val="28"/>
                <w:szCs w:val="28"/>
              </w:rPr>
            </w:pPr>
            <w:r w:rsidRPr="00C93DB9">
              <w:rPr>
                <w:rFonts w:ascii="Times New Roman" w:hAnsi="Times New Roman"/>
                <w:sz w:val="28"/>
                <w:szCs w:val="28"/>
              </w:rPr>
              <w:t>25 правильных, 8 неправильных ответов</w:t>
            </w:r>
          </w:p>
        </w:tc>
        <w:tc>
          <w:tcPr>
            <w:tcW w:w="2464" w:type="dxa"/>
          </w:tcPr>
          <w:p w:rsidR="002142E3" w:rsidRPr="00C93DB9" w:rsidRDefault="002142E3" w:rsidP="00C93DB9">
            <w:pPr>
              <w:spacing w:after="0" w:line="360" w:lineRule="auto"/>
              <w:rPr>
                <w:rFonts w:ascii="Times New Roman" w:hAnsi="Times New Roman"/>
                <w:sz w:val="28"/>
                <w:szCs w:val="28"/>
              </w:rPr>
            </w:pPr>
            <w:r w:rsidRPr="00C93DB9">
              <w:rPr>
                <w:rFonts w:ascii="Times New Roman" w:hAnsi="Times New Roman"/>
                <w:sz w:val="28"/>
                <w:szCs w:val="28"/>
              </w:rPr>
              <w:t>Стало больше правильных ответов</w:t>
            </w:r>
          </w:p>
        </w:tc>
      </w:tr>
      <w:tr w:rsidR="002142E3" w:rsidRPr="00C93DB9" w:rsidTr="00C93DB9">
        <w:tc>
          <w:tcPr>
            <w:tcW w:w="2463" w:type="dxa"/>
          </w:tcPr>
          <w:p w:rsidR="002142E3" w:rsidRPr="00C93DB9" w:rsidRDefault="002142E3" w:rsidP="00C93DB9">
            <w:pPr>
              <w:spacing w:after="0" w:line="360" w:lineRule="auto"/>
              <w:rPr>
                <w:rFonts w:ascii="Times New Roman" w:hAnsi="Times New Roman"/>
                <w:sz w:val="28"/>
                <w:szCs w:val="28"/>
              </w:rPr>
            </w:pPr>
            <w:r w:rsidRPr="00C93DB9">
              <w:rPr>
                <w:rFonts w:ascii="Times New Roman" w:hAnsi="Times New Roman"/>
                <w:sz w:val="28"/>
                <w:szCs w:val="28"/>
              </w:rPr>
              <w:t>Вопрос 2</w:t>
            </w:r>
          </w:p>
        </w:tc>
        <w:tc>
          <w:tcPr>
            <w:tcW w:w="2464" w:type="dxa"/>
          </w:tcPr>
          <w:p w:rsidR="002142E3" w:rsidRPr="00C93DB9" w:rsidRDefault="002142E3" w:rsidP="00C93DB9">
            <w:pPr>
              <w:spacing w:after="0" w:line="360" w:lineRule="auto"/>
              <w:rPr>
                <w:rFonts w:ascii="Times New Roman" w:hAnsi="Times New Roman"/>
                <w:sz w:val="28"/>
                <w:szCs w:val="28"/>
              </w:rPr>
            </w:pPr>
            <w:r w:rsidRPr="00C93DB9">
              <w:rPr>
                <w:rFonts w:ascii="Times New Roman" w:hAnsi="Times New Roman"/>
                <w:sz w:val="28"/>
                <w:szCs w:val="28"/>
              </w:rPr>
              <w:t>32 правильных, 8 неправильных ответов</w:t>
            </w:r>
          </w:p>
        </w:tc>
        <w:tc>
          <w:tcPr>
            <w:tcW w:w="2464" w:type="dxa"/>
          </w:tcPr>
          <w:p w:rsidR="002142E3" w:rsidRPr="00C93DB9" w:rsidRDefault="002142E3" w:rsidP="00C93DB9">
            <w:pPr>
              <w:spacing w:after="0" w:line="360" w:lineRule="auto"/>
              <w:rPr>
                <w:rFonts w:ascii="Times New Roman" w:hAnsi="Times New Roman"/>
                <w:sz w:val="28"/>
                <w:szCs w:val="28"/>
              </w:rPr>
            </w:pPr>
            <w:r w:rsidRPr="00C93DB9">
              <w:rPr>
                <w:rFonts w:ascii="Times New Roman" w:hAnsi="Times New Roman"/>
                <w:sz w:val="28"/>
                <w:szCs w:val="28"/>
              </w:rPr>
              <w:t>35 правильных, 5 неправильных ответов</w:t>
            </w:r>
          </w:p>
        </w:tc>
        <w:tc>
          <w:tcPr>
            <w:tcW w:w="2464" w:type="dxa"/>
          </w:tcPr>
          <w:p w:rsidR="002142E3" w:rsidRPr="00C93DB9" w:rsidRDefault="002142E3" w:rsidP="00C93DB9">
            <w:pPr>
              <w:spacing w:after="0" w:line="360" w:lineRule="auto"/>
              <w:rPr>
                <w:rFonts w:ascii="Times New Roman" w:hAnsi="Times New Roman"/>
                <w:sz w:val="28"/>
                <w:szCs w:val="28"/>
              </w:rPr>
            </w:pPr>
            <w:r w:rsidRPr="00C93DB9">
              <w:rPr>
                <w:rFonts w:ascii="Times New Roman" w:hAnsi="Times New Roman"/>
                <w:sz w:val="28"/>
                <w:szCs w:val="28"/>
              </w:rPr>
              <w:t>Стало больше правильных и меньше неправильных ответов</w:t>
            </w:r>
          </w:p>
        </w:tc>
      </w:tr>
      <w:tr w:rsidR="002142E3" w:rsidRPr="00C93DB9" w:rsidTr="00C93DB9">
        <w:tc>
          <w:tcPr>
            <w:tcW w:w="2463" w:type="dxa"/>
          </w:tcPr>
          <w:p w:rsidR="002142E3" w:rsidRPr="00C93DB9" w:rsidRDefault="002142E3" w:rsidP="00C93DB9">
            <w:pPr>
              <w:spacing w:after="0" w:line="360" w:lineRule="auto"/>
              <w:rPr>
                <w:rFonts w:ascii="Times New Roman" w:hAnsi="Times New Roman"/>
                <w:sz w:val="28"/>
                <w:szCs w:val="28"/>
              </w:rPr>
            </w:pPr>
            <w:r w:rsidRPr="00C93DB9">
              <w:rPr>
                <w:rFonts w:ascii="Times New Roman" w:hAnsi="Times New Roman"/>
                <w:sz w:val="28"/>
                <w:szCs w:val="28"/>
              </w:rPr>
              <w:t>Вопрос 3</w:t>
            </w:r>
          </w:p>
        </w:tc>
        <w:tc>
          <w:tcPr>
            <w:tcW w:w="2464" w:type="dxa"/>
          </w:tcPr>
          <w:p w:rsidR="002142E3" w:rsidRPr="00C93DB9" w:rsidRDefault="002142E3" w:rsidP="00C93DB9">
            <w:pPr>
              <w:spacing w:after="0" w:line="360" w:lineRule="auto"/>
              <w:rPr>
                <w:rFonts w:ascii="Times New Roman" w:hAnsi="Times New Roman"/>
                <w:sz w:val="28"/>
                <w:szCs w:val="28"/>
              </w:rPr>
            </w:pPr>
            <w:r w:rsidRPr="00C93DB9">
              <w:rPr>
                <w:rFonts w:ascii="Times New Roman" w:hAnsi="Times New Roman"/>
                <w:sz w:val="28"/>
                <w:szCs w:val="28"/>
              </w:rPr>
              <w:t>25 правильных, 7 неправильных ответов</w:t>
            </w:r>
          </w:p>
        </w:tc>
        <w:tc>
          <w:tcPr>
            <w:tcW w:w="2464" w:type="dxa"/>
          </w:tcPr>
          <w:p w:rsidR="002142E3" w:rsidRPr="00C93DB9" w:rsidRDefault="002142E3" w:rsidP="00C93DB9">
            <w:pPr>
              <w:spacing w:after="0" w:line="360" w:lineRule="auto"/>
              <w:rPr>
                <w:rFonts w:ascii="Times New Roman" w:hAnsi="Times New Roman"/>
                <w:sz w:val="28"/>
                <w:szCs w:val="28"/>
              </w:rPr>
            </w:pPr>
            <w:r w:rsidRPr="00C93DB9">
              <w:rPr>
                <w:rFonts w:ascii="Times New Roman" w:hAnsi="Times New Roman"/>
                <w:sz w:val="28"/>
                <w:szCs w:val="28"/>
              </w:rPr>
              <w:t>28 правильных, 6 неправильных ответов</w:t>
            </w:r>
          </w:p>
        </w:tc>
        <w:tc>
          <w:tcPr>
            <w:tcW w:w="2464" w:type="dxa"/>
          </w:tcPr>
          <w:p w:rsidR="002142E3" w:rsidRPr="00C93DB9" w:rsidRDefault="002142E3" w:rsidP="00C93DB9">
            <w:pPr>
              <w:spacing w:after="0" w:line="360" w:lineRule="auto"/>
              <w:rPr>
                <w:rFonts w:ascii="Times New Roman" w:hAnsi="Times New Roman"/>
                <w:sz w:val="28"/>
                <w:szCs w:val="28"/>
              </w:rPr>
            </w:pPr>
            <w:r w:rsidRPr="00C93DB9">
              <w:rPr>
                <w:rFonts w:ascii="Times New Roman" w:hAnsi="Times New Roman"/>
                <w:sz w:val="28"/>
                <w:szCs w:val="28"/>
              </w:rPr>
              <w:t>Стало больше правильных и меньше неправильных ответов</w:t>
            </w:r>
          </w:p>
        </w:tc>
      </w:tr>
      <w:tr w:rsidR="002142E3" w:rsidRPr="00C93DB9" w:rsidTr="00C93DB9">
        <w:tc>
          <w:tcPr>
            <w:tcW w:w="2463" w:type="dxa"/>
          </w:tcPr>
          <w:p w:rsidR="002142E3" w:rsidRPr="00C93DB9" w:rsidRDefault="002142E3" w:rsidP="00C93DB9">
            <w:pPr>
              <w:spacing w:after="0" w:line="360" w:lineRule="auto"/>
              <w:rPr>
                <w:rFonts w:ascii="Times New Roman" w:hAnsi="Times New Roman"/>
                <w:sz w:val="28"/>
                <w:szCs w:val="28"/>
              </w:rPr>
            </w:pPr>
            <w:r w:rsidRPr="00C93DB9">
              <w:rPr>
                <w:rFonts w:ascii="Times New Roman" w:hAnsi="Times New Roman"/>
                <w:sz w:val="28"/>
                <w:szCs w:val="28"/>
              </w:rPr>
              <w:t>Вопрос 4</w:t>
            </w:r>
          </w:p>
        </w:tc>
        <w:tc>
          <w:tcPr>
            <w:tcW w:w="2464" w:type="dxa"/>
          </w:tcPr>
          <w:p w:rsidR="002142E3" w:rsidRPr="00C93DB9" w:rsidRDefault="002142E3" w:rsidP="00C93DB9">
            <w:pPr>
              <w:spacing w:after="0" w:line="360" w:lineRule="auto"/>
              <w:rPr>
                <w:rFonts w:ascii="Times New Roman" w:hAnsi="Times New Roman"/>
                <w:sz w:val="28"/>
                <w:szCs w:val="28"/>
              </w:rPr>
            </w:pPr>
            <w:r w:rsidRPr="00C93DB9">
              <w:rPr>
                <w:rFonts w:ascii="Times New Roman" w:hAnsi="Times New Roman"/>
                <w:sz w:val="28"/>
                <w:szCs w:val="28"/>
              </w:rPr>
              <w:t>5 правильных, 32 частично правильных, 3 неправильных ответа</w:t>
            </w:r>
          </w:p>
        </w:tc>
        <w:tc>
          <w:tcPr>
            <w:tcW w:w="2464" w:type="dxa"/>
          </w:tcPr>
          <w:p w:rsidR="002142E3" w:rsidRPr="00C93DB9" w:rsidRDefault="002142E3" w:rsidP="00C93DB9">
            <w:pPr>
              <w:spacing w:after="0" w:line="360" w:lineRule="auto"/>
              <w:rPr>
                <w:rFonts w:ascii="Times New Roman" w:hAnsi="Times New Roman"/>
                <w:sz w:val="28"/>
                <w:szCs w:val="28"/>
              </w:rPr>
            </w:pPr>
            <w:r w:rsidRPr="00C93DB9">
              <w:rPr>
                <w:rFonts w:ascii="Times New Roman" w:hAnsi="Times New Roman"/>
                <w:sz w:val="28"/>
                <w:szCs w:val="28"/>
              </w:rPr>
              <w:t>5 правильных, 20 частично правильных ответов, 15 неправильных ответов</w:t>
            </w:r>
          </w:p>
        </w:tc>
        <w:tc>
          <w:tcPr>
            <w:tcW w:w="2464" w:type="dxa"/>
          </w:tcPr>
          <w:p w:rsidR="002142E3" w:rsidRPr="00C93DB9" w:rsidRDefault="002142E3" w:rsidP="00C93DB9">
            <w:pPr>
              <w:spacing w:after="0" w:line="360" w:lineRule="auto"/>
              <w:rPr>
                <w:rFonts w:ascii="Times New Roman" w:hAnsi="Times New Roman"/>
                <w:sz w:val="28"/>
                <w:szCs w:val="28"/>
              </w:rPr>
            </w:pPr>
            <w:r w:rsidRPr="00C93DB9">
              <w:rPr>
                <w:rFonts w:ascii="Times New Roman" w:hAnsi="Times New Roman"/>
                <w:sz w:val="28"/>
                <w:szCs w:val="28"/>
              </w:rPr>
              <w:t>Стало меньше частично правильных и больше неправильных ответов</w:t>
            </w:r>
          </w:p>
        </w:tc>
      </w:tr>
      <w:tr w:rsidR="002142E3" w:rsidRPr="00C93DB9" w:rsidTr="00C93DB9">
        <w:trPr>
          <w:trHeight w:val="70"/>
        </w:trPr>
        <w:tc>
          <w:tcPr>
            <w:tcW w:w="2463" w:type="dxa"/>
          </w:tcPr>
          <w:p w:rsidR="002142E3" w:rsidRPr="00C93DB9" w:rsidRDefault="002142E3" w:rsidP="00C93DB9">
            <w:pPr>
              <w:spacing w:after="0" w:line="360" w:lineRule="auto"/>
              <w:rPr>
                <w:rFonts w:ascii="Times New Roman" w:hAnsi="Times New Roman"/>
                <w:sz w:val="28"/>
                <w:szCs w:val="28"/>
              </w:rPr>
            </w:pPr>
            <w:r w:rsidRPr="00C93DB9">
              <w:rPr>
                <w:rFonts w:ascii="Times New Roman" w:hAnsi="Times New Roman"/>
                <w:sz w:val="28"/>
                <w:szCs w:val="28"/>
              </w:rPr>
              <w:t>Вопрос 5</w:t>
            </w:r>
          </w:p>
        </w:tc>
        <w:tc>
          <w:tcPr>
            <w:tcW w:w="2464" w:type="dxa"/>
          </w:tcPr>
          <w:p w:rsidR="002142E3" w:rsidRPr="00C93DB9" w:rsidRDefault="002142E3" w:rsidP="00C93DB9">
            <w:pPr>
              <w:spacing w:after="0" w:line="360" w:lineRule="auto"/>
              <w:rPr>
                <w:rFonts w:ascii="Times New Roman" w:hAnsi="Times New Roman"/>
                <w:sz w:val="28"/>
                <w:szCs w:val="28"/>
              </w:rPr>
            </w:pPr>
            <w:r w:rsidRPr="00C93DB9">
              <w:rPr>
                <w:rFonts w:ascii="Times New Roman" w:hAnsi="Times New Roman"/>
                <w:sz w:val="28"/>
                <w:szCs w:val="28"/>
              </w:rPr>
              <w:t>Правильных ответов нет, 18 частично правильных, 22 неправильных ответов</w:t>
            </w:r>
          </w:p>
        </w:tc>
        <w:tc>
          <w:tcPr>
            <w:tcW w:w="2464" w:type="dxa"/>
          </w:tcPr>
          <w:p w:rsidR="002142E3" w:rsidRPr="00C93DB9" w:rsidRDefault="002142E3" w:rsidP="00C93DB9">
            <w:pPr>
              <w:spacing w:after="0" w:line="360" w:lineRule="auto"/>
              <w:rPr>
                <w:rFonts w:ascii="Times New Roman" w:hAnsi="Times New Roman"/>
                <w:sz w:val="28"/>
                <w:szCs w:val="28"/>
              </w:rPr>
            </w:pPr>
            <w:r w:rsidRPr="00C93DB9">
              <w:rPr>
                <w:rFonts w:ascii="Times New Roman" w:hAnsi="Times New Roman"/>
                <w:sz w:val="28"/>
                <w:szCs w:val="28"/>
              </w:rPr>
              <w:t>7 правильных, 16 частично правильных, 17 неправильных ответов</w:t>
            </w:r>
          </w:p>
        </w:tc>
        <w:tc>
          <w:tcPr>
            <w:tcW w:w="2464" w:type="dxa"/>
          </w:tcPr>
          <w:p w:rsidR="002142E3" w:rsidRPr="00C93DB9" w:rsidRDefault="002142E3" w:rsidP="00C93DB9">
            <w:pPr>
              <w:spacing w:after="0" w:line="360" w:lineRule="auto"/>
              <w:rPr>
                <w:rFonts w:ascii="Times New Roman" w:hAnsi="Times New Roman"/>
                <w:sz w:val="28"/>
                <w:szCs w:val="28"/>
              </w:rPr>
            </w:pPr>
            <w:r w:rsidRPr="00C93DB9">
              <w:rPr>
                <w:rFonts w:ascii="Times New Roman" w:hAnsi="Times New Roman"/>
                <w:sz w:val="28"/>
                <w:szCs w:val="28"/>
              </w:rPr>
              <w:t xml:space="preserve">Стало больше правильных, и меньше неправильных ответов. </w:t>
            </w:r>
          </w:p>
        </w:tc>
      </w:tr>
    </w:tbl>
    <w:p w:rsidR="002142E3" w:rsidRDefault="002142E3" w:rsidP="00091C3B">
      <w:pPr>
        <w:spacing w:after="0" w:line="360" w:lineRule="auto"/>
        <w:rPr>
          <w:rFonts w:ascii="Times New Roman" w:hAnsi="Times New Roman"/>
          <w:sz w:val="28"/>
          <w:szCs w:val="28"/>
        </w:rPr>
      </w:pPr>
    </w:p>
    <w:p w:rsidR="002142E3" w:rsidRPr="00DF28A3" w:rsidRDefault="002142E3" w:rsidP="00DF28A3">
      <w:pPr>
        <w:spacing w:after="0" w:line="360" w:lineRule="auto"/>
        <w:rPr>
          <w:rFonts w:ascii="Times New Roman" w:hAnsi="Times New Roman"/>
          <w:sz w:val="28"/>
          <w:szCs w:val="28"/>
        </w:rPr>
      </w:pPr>
      <w:r w:rsidRPr="00C02110">
        <w:rPr>
          <w:rFonts w:ascii="Times New Roman" w:hAnsi="Times New Roman"/>
          <w:sz w:val="28"/>
          <w:szCs w:val="28"/>
        </w:rPr>
        <w:t>Таким образом, общий анализ результатов ответов анкет, показал, что знания учеников Гимназии «Гармония» в литературном наследии Новгородского края за год изменились в значительно лучшую сторону.</w:t>
      </w:r>
    </w:p>
    <w:p w:rsidR="002142E3" w:rsidRPr="00CA4E65" w:rsidRDefault="002142E3" w:rsidP="006474A6">
      <w:pPr>
        <w:pageBreakBefore/>
        <w:spacing w:after="0" w:line="360" w:lineRule="auto"/>
        <w:rPr>
          <w:rFonts w:ascii="Times New Roman" w:hAnsi="Times New Roman"/>
          <w:b/>
          <w:sz w:val="32"/>
          <w:szCs w:val="32"/>
        </w:rPr>
      </w:pPr>
      <w:r>
        <w:rPr>
          <w:rFonts w:ascii="Times New Roman" w:hAnsi="Times New Roman"/>
          <w:b/>
          <w:sz w:val="32"/>
          <w:szCs w:val="32"/>
        </w:rPr>
        <w:t xml:space="preserve"> 3. </w:t>
      </w:r>
      <w:r w:rsidRPr="00CA4E65">
        <w:rPr>
          <w:rFonts w:ascii="Times New Roman" w:hAnsi="Times New Roman"/>
          <w:b/>
          <w:sz w:val="32"/>
          <w:szCs w:val="32"/>
        </w:rPr>
        <w:t>Заключение</w:t>
      </w:r>
    </w:p>
    <w:p w:rsidR="002142E3" w:rsidRDefault="002142E3" w:rsidP="00884AD8">
      <w:pPr>
        <w:spacing w:after="0" w:line="360" w:lineRule="auto"/>
        <w:ind w:firstLine="709"/>
        <w:jc w:val="both"/>
        <w:rPr>
          <w:rFonts w:ascii="Times New Roman" w:hAnsi="Times New Roman"/>
          <w:sz w:val="28"/>
          <w:szCs w:val="28"/>
        </w:rPr>
      </w:pPr>
      <w:r>
        <w:rPr>
          <w:rFonts w:ascii="Times New Roman" w:hAnsi="Times New Roman"/>
          <w:sz w:val="28"/>
          <w:szCs w:val="28"/>
        </w:rPr>
        <w:t>В результате данной работы, у меня получилось достигнуть своей цели: и</w:t>
      </w:r>
      <w:r w:rsidRPr="007D27A7">
        <w:rPr>
          <w:rFonts w:ascii="Times New Roman" w:hAnsi="Times New Roman"/>
          <w:sz w:val="28"/>
          <w:szCs w:val="28"/>
        </w:rPr>
        <w:t>зучить насколько хорошо знают литературное наследие Новгородског</w:t>
      </w:r>
      <w:r>
        <w:rPr>
          <w:rFonts w:ascii="Times New Roman" w:hAnsi="Times New Roman"/>
          <w:sz w:val="28"/>
          <w:szCs w:val="28"/>
        </w:rPr>
        <w:t>о края ученики 8-х и 9-х классов г</w:t>
      </w:r>
      <w:r w:rsidRPr="007D27A7">
        <w:rPr>
          <w:rFonts w:ascii="Times New Roman" w:hAnsi="Times New Roman"/>
          <w:sz w:val="28"/>
          <w:szCs w:val="28"/>
        </w:rPr>
        <w:t>имназии «Гармония»</w:t>
      </w:r>
      <w:r>
        <w:rPr>
          <w:rFonts w:ascii="Times New Roman" w:hAnsi="Times New Roman"/>
          <w:sz w:val="28"/>
          <w:szCs w:val="28"/>
        </w:rPr>
        <w:t xml:space="preserve">. </w:t>
      </w:r>
    </w:p>
    <w:p w:rsidR="002142E3" w:rsidRDefault="002142E3" w:rsidP="00884AD8">
      <w:pPr>
        <w:spacing w:after="0" w:line="360" w:lineRule="auto"/>
        <w:ind w:firstLine="708"/>
        <w:jc w:val="both"/>
        <w:rPr>
          <w:rFonts w:ascii="Times New Roman" w:hAnsi="Times New Roman"/>
          <w:sz w:val="28"/>
          <w:szCs w:val="28"/>
        </w:rPr>
      </w:pPr>
      <w:r>
        <w:rPr>
          <w:rFonts w:ascii="Times New Roman" w:hAnsi="Times New Roman"/>
          <w:sz w:val="28"/>
          <w:szCs w:val="28"/>
        </w:rPr>
        <w:t>В своей работе я использовала методы теоретического</w:t>
      </w:r>
      <w:r w:rsidRPr="00882D51">
        <w:rPr>
          <w:rFonts w:ascii="Times New Roman" w:hAnsi="Times New Roman"/>
          <w:sz w:val="28"/>
          <w:szCs w:val="28"/>
        </w:rPr>
        <w:t xml:space="preserve"> с</w:t>
      </w:r>
      <w:r>
        <w:rPr>
          <w:rFonts w:ascii="Times New Roman" w:hAnsi="Times New Roman"/>
          <w:sz w:val="28"/>
          <w:szCs w:val="28"/>
        </w:rPr>
        <w:t>равнения</w:t>
      </w:r>
      <w:r w:rsidRPr="00882D51">
        <w:rPr>
          <w:rFonts w:ascii="Times New Roman" w:hAnsi="Times New Roman"/>
          <w:sz w:val="28"/>
          <w:szCs w:val="28"/>
        </w:rPr>
        <w:t>, анализ</w:t>
      </w:r>
      <w:r>
        <w:rPr>
          <w:rFonts w:ascii="Times New Roman" w:hAnsi="Times New Roman"/>
          <w:sz w:val="28"/>
          <w:szCs w:val="28"/>
        </w:rPr>
        <w:t>а</w:t>
      </w:r>
      <w:r w:rsidRPr="00882D51">
        <w:rPr>
          <w:rFonts w:ascii="Times New Roman" w:hAnsi="Times New Roman"/>
          <w:sz w:val="28"/>
          <w:szCs w:val="28"/>
        </w:rPr>
        <w:t xml:space="preserve">, </w:t>
      </w:r>
      <w:r>
        <w:rPr>
          <w:rFonts w:ascii="Times New Roman" w:hAnsi="Times New Roman"/>
          <w:sz w:val="28"/>
          <w:szCs w:val="28"/>
        </w:rPr>
        <w:t>анкетирования и обобщения.</w:t>
      </w:r>
    </w:p>
    <w:p w:rsidR="002142E3" w:rsidRDefault="002142E3" w:rsidP="00884AD8">
      <w:pPr>
        <w:spacing w:after="0" w:line="360" w:lineRule="auto"/>
        <w:ind w:firstLine="708"/>
        <w:jc w:val="both"/>
        <w:rPr>
          <w:rFonts w:ascii="Times New Roman" w:hAnsi="Times New Roman"/>
          <w:sz w:val="28"/>
          <w:szCs w:val="28"/>
        </w:rPr>
      </w:pPr>
      <w:r>
        <w:rPr>
          <w:rFonts w:ascii="Times New Roman" w:hAnsi="Times New Roman"/>
          <w:sz w:val="28"/>
          <w:szCs w:val="28"/>
        </w:rPr>
        <w:t>Были решены, поставленные мной задачи:</w:t>
      </w:r>
    </w:p>
    <w:p w:rsidR="002142E3" w:rsidRDefault="002142E3" w:rsidP="00884AD8">
      <w:pPr>
        <w:pStyle w:val="ListParagraph"/>
        <w:numPr>
          <w:ilvl w:val="0"/>
          <w:numId w:val="3"/>
        </w:numPr>
        <w:spacing w:after="0" w:line="360" w:lineRule="auto"/>
        <w:jc w:val="both"/>
        <w:rPr>
          <w:rFonts w:ascii="Times New Roman" w:hAnsi="Times New Roman"/>
          <w:sz w:val="28"/>
          <w:szCs w:val="28"/>
        </w:rPr>
      </w:pPr>
      <w:r>
        <w:rPr>
          <w:rFonts w:ascii="Times New Roman" w:hAnsi="Times New Roman"/>
          <w:sz w:val="28"/>
          <w:szCs w:val="28"/>
        </w:rPr>
        <w:t xml:space="preserve">Я изучила и проанализировала </w:t>
      </w:r>
      <w:r w:rsidRPr="00882D51">
        <w:rPr>
          <w:rFonts w:ascii="Times New Roman" w:hAnsi="Times New Roman"/>
          <w:sz w:val="28"/>
          <w:szCs w:val="28"/>
        </w:rPr>
        <w:t>литературу по данной теме</w:t>
      </w:r>
      <w:r>
        <w:rPr>
          <w:rFonts w:ascii="Times New Roman" w:hAnsi="Times New Roman"/>
          <w:sz w:val="28"/>
          <w:szCs w:val="28"/>
        </w:rPr>
        <w:t>.</w:t>
      </w:r>
    </w:p>
    <w:p w:rsidR="002142E3" w:rsidRDefault="002142E3" w:rsidP="00884AD8">
      <w:pPr>
        <w:pStyle w:val="ListParagraph"/>
        <w:numPr>
          <w:ilvl w:val="0"/>
          <w:numId w:val="3"/>
        </w:numPr>
        <w:spacing w:after="0" w:line="360" w:lineRule="auto"/>
        <w:jc w:val="both"/>
        <w:rPr>
          <w:rFonts w:ascii="Times New Roman" w:hAnsi="Times New Roman"/>
          <w:sz w:val="28"/>
          <w:szCs w:val="28"/>
        </w:rPr>
      </w:pPr>
      <w:r>
        <w:rPr>
          <w:rFonts w:ascii="Times New Roman" w:hAnsi="Times New Roman"/>
          <w:sz w:val="28"/>
          <w:szCs w:val="28"/>
        </w:rPr>
        <w:t>Я составила анкету и п</w:t>
      </w:r>
      <w:r w:rsidRPr="00882D51">
        <w:rPr>
          <w:rFonts w:ascii="Times New Roman" w:hAnsi="Times New Roman"/>
          <w:sz w:val="28"/>
          <w:szCs w:val="28"/>
        </w:rPr>
        <w:t>ро</w:t>
      </w:r>
      <w:r>
        <w:rPr>
          <w:rFonts w:ascii="Times New Roman" w:hAnsi="Times New Roman"/>
          <w:sz w:val="28"/>
          <w:szCs w:val="28"/>
        </w:rPr>
        <w:t>вела анкетирование учащихся 8</w:t>
      </w:r>
      <w:r w:rsidRPr="00882D51">
        <w:rPr>
          <w:rFonts w:ascii="Times New Roman" w:hAnsi="Times New Roman"/>
          <w:sz w:val="28"/>
          <w:szCs w:val="28"/>
        </w:rPr>
        <w:t>-х</w:t>
      </w:r>
      <w:r>
        <w:rPr>
          <w:rFonts w:ascii="Times New Roman" w:hAnsi="Times New Roman"/>
          <w:sz w:val="28"/>
          <w:szCs w:val="28"/>
        </w:rPr>
        <w:t xml:space="preserve"> и 9-х</w:t>
      </w:r>
      <w:r w:rsidRPr="00882D51">
        <w:rPr>
          <w:rFonts w:ascii="Times New Roman" w:hAnsi="Times New Roman"/>
          <w:sz w:val="28"/>
          <w:szCs w:val="28"/>
        </w:rPr>
        <w:t xml:space="preserve"> классов</w:t>
      </w:r>
      <w:r>
        <w:rPr>
          <w:rFonts w:ascii="Times New Roman" w:hAnsi="Times New Roman"/>
          <w:sz w:val="28"/>
          <w:szCs w:val="28"/>
        </w:rPr>
        <w:t>.</w:t>
      </w:r>
    </w:p>
    <w:p w:rsidR="002142E3" w:rsidRDefault="002142E3" w:rsidP="006C11CE">
      <w:pPr>
        <w:pStyle w:val="ListParagraph"/>
        <w:numPr>
          <w:ilvl w:val="0"/>
          <w:numId w:val="3"/>
        </w:numPr>
        <w:spacing w:after="0" w:line="360" w:lineRule="auto"/>
        <w:jc w:val="both"/>
        <w:rPr>
          <w:rFonts w:ascii="Times New Roman" w:hAnsi="Times New Roman"/>
          <w:sz w:val="28"/>
          <w:szCs w:val="28"/>
        </w:rPr>
      </w:pPr>
      <w:r w:rsidRPr="00B65946">
        <w:rPr>
          <w:rFonts w:ascii="Times New Roman" w:hAnsi="Times New Roman"/>
          <w:sz w:val="28"/>
          <w:szCs w:val="28"/>
        </w:rPr>
        <w:t>Проан</w:t>
      </w:r>
      <w:r>
        <w:rPr>
          <w:rFonts w:ascii="Times New Roman" w:hAnsi="Times New Roman"/>
          <w:sz w:val="28"/>
          <w:szCs w:val="28"/>
        </w:rPr>
        <w:t>ализировала</w:t>
      </w:r>
      <w:r w:rsidRPr="00B65946">
        <w:rPr>
          <w:rFonts w:ascii="Times New Roman" w:hAnsi="Times New Roman"/>
          <w:sz w:val="28"/>
          <w:szCs w:val="28"/>
        </w:rPr>
        <w:t xml:space="preserve"> полученные</w:t>
      </w:r>
      <w:r>
        <w:rPr>
          <w:rFonts w:ascii="Times New Roman" w:hAnsi="Times New Roman"/>
          <w:sz w:val="28"/>
          <w:szCs w:val="28"/>
        </w:rPr>
        <w:t xml:space="preserve"> результаты анкет</w:t>
      </w:r>
    </w:p>
    <w:p w:rsidR="002142E3" w:rsidRPr="006C11CE" w:rsidRDefault="002142E3" w:rsidP="00BF2CA9">
      <w:pPr>
        <w:pStyle w:val="ListParagraph"/>
        <w:numPr>
          <w:ilvl w:val="0"/>
          <w:numId w:val="3"/>
        </w:numPr>
        <w:spacing w:after="0" w:line="360" w:lineRule="auto"/>
        <w:jc w:val="both"/>
        <w:rPr>
          <w:rFonts w:ascii="Times New Roman" w:hAnsi="Times New Roman"/>
          <w:sz w:val="28"/>
          <w:szCs w:val="28"/>
        </w:rPr>
      </w:pPr>
      <w:r>
        <w:rPr>
          <w:rFonts w:ascii="Times New Roman" w:hAnsi="Times New Roman"/>
          <w:sz w:val="28"/>
          <w:szCs w:val="28"/>
        </w:rPr>
        <w:t>Сделала</w:t>
      </w:r>
      <w:r w:rsidRPr="00B65946">
        <w:rPr>
          <w:rFonts w:ascii="Times New Roman" w:hAnsi="Times New Roman"/>
          <w:sz w:val="28"/>
          <w:szCs w:val="28"/>
        </w:rPr>
        <w:t xml:space="preserve"> выводы</w:t>
      </w:r>
    </w:p>
    <w:p w:rsidR="002142E3" w:rsidRDefault="002142E3" w:rsidP="00884AD8">
      <w:pPr>
        <w:spacing w:after="0" w:line="360" w:lineRule="auto"/>
        <w:ind w:firstLine="709"/>
        <w:jc w:val="both"/>
        <w:rPr>
          <w:rFonts w:ascii="Times New Roman" w:hAnsi="Times New Roman"/>
          <w:sz w:val="28"/>
          <w:szCs w:val="28"/>
        </w:rPr>
      </w:pPr>
      <w:r>
        <w:rPr>
          <w:rFonts w:ascii="Times New Roman" w:hAnsi="Times New Roman"/>
          <w:sz w:val="28"/>
          <w:szCs w:val="28"/>
        </w:rPr>
        <w:t>В результате общего анализа всей моей исследовательской деятельности, можно сделать вывод, что моя гипотеза подтвердилась:</w:t>
      </w:r>
    </w:p>
    <w:p w:rsidR="002142E3" w:rsidRDefault="002142E3" w:rsidP="00884AD8">
      <w:pPr>
        <w:spacing w:after="0" w:line="360" w:lineRule="auto"/>
        <w:ind w:firstLine="709"/>
        <w:jc w:val="both"/>
        <w:rPr>
          <w:rFonts w:ascii="Times New Roman" w:hAnsi="Times New Roman"/>
          <w:sz w:val="28"/>
          <w:szCs w:val="28"/>
        </w:rPr>
      </w:pPr>
      <w:r w:rsidRPr="007D27A7">
        <w:rPr>
          <w:rFonts w:ascii="Times New Roman" w:hAnsi="Times New Roman"/>
          <w:sz w:val="28"/>
          <w:szCs w:val="28"/>
        </w:rPr>
        <w:t xml:space="preserve">Большинство учеников </w:t>
      </w:r>
      <w:r>
        <w:rPr>
          <w:rFonts w:ascii="Times New Roman" w:hAnsi="Times New Roman"/>
          <w:sz w:val="28"/>
          <w:szCs w:val="28"/>
        </w:rPr>
        <w:t>9-х</w:t>
      </w:r>
      <w:r w:rsidRPr="007D27A7">
        <w:rPr>
          <w:rFonts w:ascii="Times New Roman" w:hAnsi="Times New Roman"/>
          <w:sz w:val="28"/>
          <w:szCs w:val="28"/>
        </w:rPr>
        <w:t xml:space="preserve"> классов Гимназии «Гармония» </w:t>
      </w:r>
      <w:r>
        <w:rPr>
          <w:rFonts w:ascii="Times New Roman" w:hAnsi="Times New Roman"/>
          <w:sz w:val="28"/>
          <w:szCs w:val="28"/>
        </w:rPr>
        <w:t>за год улучшили свои познания в литературном наследии Новгородского края.</w:t>
      </w:r>
    </w:p>
    <w:p w:rsidR="002142E3" w:rsidRDefault="002142E3" w:rsidP="00884AD8">
      <w:pPr>
        <w:spacing w:after="0" w:line="360" w:lineRule="auto"/>
        <w:ind w:firstLine="709"/>
        <w:jc w:val="both"/>
        <w:rPr>
          <w:rFonts w:ascii="Times New Roman" w:hAnsi="Times New Roman"/>
          <w:sz w:val="28"/>
          <w:szCs w:val="28"/>
        </w:rPr>
      </w:pPr>
      <w:r>
        <w:rPr>
          <w:rFonts w:ascii="Times New Roman" w:hAnsi="Times New Roman"/>
          <w:sz w:val="28"/>
          <w:szCs w:val="28"/>
        </w:rPr>
        <w:t xml:space="preserve">Моя работа помогла мне лучше узнать </w:t>
      </w:r>
      <w:r w:rsidRPr="007D27A7">
        <w:rPr>
          <w:rFonts w:ascii="Times New Roman" w:hAnsi="Times New Roman"/>
          <w:sz w:val="28"/>
          <w:szCs w:val="28"/>
        </w:rPr>
        <w:t xml:space="preserve">творчество писателей, жизнь которых, </w:t>
      </w:r>
      <w:r>
        <w:rPr>
          <w:rFonts w:ascii="Times New Roman" w:hAnsi="Times New Roman"/>
          <w:sz w:val="28"/>
          <w:szCs w:val="28"/>
        </w:rPr>
        <w:t>была связана с Новгородским</w:t>
      </w:r>
      <w:r w:rsidRPr="007D27A7">
        <w:rPr>
          <w:rFonts w:ascii="Times New Roman" w:hAnsi="Times New Roman"/>
          <w:sz w:val="28"/>
          <w:szCs w:val="28"/>
        </w:rPr>
        <w:t xml:space="preserve"> краем.</w:t>
      </w:r>
      <w:bookmarkStart w:id="0" w:name="_GoBack"/>
      <w:bookmarkEnd w:id="0"/>
    </w:p>
    <w:p w:rsidR="002142E3" w:rsidRDefault="002142E3" w:rsidP="00526384">
      <w:pPr>
        <w:rPr>
          <w:rFonts w:ascii="Times New Roman" w:hAnsi="Times New Roman"/>
          <w:sz w:val="28"/>
          <w:szCs w:val="28"/>
        </w:rPr>
      </w:pPr>
    </w:p>
    <w:p w:rsidR="002142E3" w:rsidRDefault="002142E3" w:rsidP="00526384">
      <w:pPr>
        <w:rPr>
          <w:rFonts w:ascii="Times New Roman" w:hAnsi="Times New Roman"/>
          <w:sz w:val="28"/>
          <w:szCs w:val="28"/>
        </w:rPr>
      </w:pPr>
    </w:p>
    <w:p w:rsidR="002142E3" w:rsidRDefault="002142E3" w:rsidP="00526384">
      <w:pPr>
        <w:rPr>
          <w:rFonts w:ascii="Times New Roman" w:hAnsi="Times New Roman"/>
          <w:sz w:val="28"/>
          <w:szCs w:val="28"/>
        </w:rPr>
      </w:pPr>
    </w:p>
    <w:p w:rsidR="002142E3" w:rsidRDefault="002142E3" w:rsidP="00526384">
      <w:pPr>
        <w:rPr>
          <w:rFonts w:ascii="Times New Roman" w:hAnsi="Times New Roman"/>
          <w:sz w:val="28"/>
          <w:szCs w:val="28"/>
        </w:rPr>
      </w:pPr>
    </w:p>
    <w:p w:rsidR="002142E3" w:rsidRDefault="002142E3" w:rsidP="00526384">
      <w:pPr>
        <w:rPr>
          <w:rFonts w:ascii="Times New Roman" w:hAnsi="Times New Roman"/>
          <w:sz w:val="28"/>
          <w:szCs w:val="28"/>
        </w:rPr>
      </w:pPr>
    </w:p>
    <w:p w:rsidR="002142E3" w:rsidRDefault="002142E3" w:rsidP="00526384">
      <w:pPr>
        <w:rPr>
          <w:rFonts w:ascii="Times New Roman" w:hAnsi="Times New Roman"/>
          <w:sz w:val="28"/>
          <w:szCs w:val="28"/>
        </w:rPr>
      </w:pPr>
    </w:p>
    <w:p w:rsidR="002142E3" w:rsidRDefault="002142E3" w:rsidP="00526384">
      <w:pPr>
        <w:rPr>
          <w:rFonts w:ascii="Times New Roman" w:hAnsi="Times New Roman"/>
          <w:sz w:val="28"/>
          <w:szCs w:val="28"/>
        </w:rPr>
      </w:pPr>
    </w:p>
    <w:p w:rsidR="002142E3" w:rsidRDefault="002142E3" w:rsidP="00BA531C">
      <w:pPr>
        <w:rPr>
          <w:rFonts w:ascii="Times New Roman" w:hAnsi="Times New Roman"/>
          <w:sz w:val="32"/>
          <w:szCs w:val="32"/>
        </w:rPr>
      </w:pPr>
    </w:p>
    <w:p w:rsidR="002142E3" w:rsidRDefault="002142E3" w:rsidP="00BA531C">
      <w:pPr>
        <w:rPr>
          <w:rFonts w:ascii="Times New Roman" w:hAnsi="Times New Roman"/>
          <w:sz w:val="32"/>
          <w:szCs w:val="32"/>
        </w:rPr>
      </w:pPr>
    </w:p>
    <w:p w:rsidR="002142E3" w:rsidRDefault="002142E3" w:rsidP="00BA531C">
      <w:pPr>
        <w:rPr>
          <w:rFonts w:ascii="Times New Roman" w:hAnsi="Times New Roman"/>
          <w:sz w:val="32"/>
          <w:szCs w:val="32"/>
        </w:rPr>
      </w:pPr>
    </w:p>
    <w:p w:rsidR="002142E3" w:rsidRDefault="002142E3" w:rsidP="00BA531C">
      <w:pPr>
        <w:rPr>
          <w:rFonts w:ascii="Times New Roman" w:hAnsi="Times New Roman"/>
          <w:sz w:val="32"/>
          <w:szCs w:val="32"/>
        </w:rPr>
      </w:pPr>
    </w:p>
    <w:p w:rsidR="002142E3" w:rsidRDefault="002142E3" w:rsidP="00BA531C">
      <w:pPr>
        <w:rPr>
          <w:rFonts w:ascii="Times New Roman" w:hAnsi="Times New Roman"/>
          <w:sz w:val="32"/>
          <w:szCs w:val="32"/>
        </w:rPr>
      </w:pPr>
    </w:p>
    <w:p w:rsidR="002142E3" w:rsidRPr="00CA4E65" w:rsidRDefault="002142E3" w:rsidP="00BA531C">
      <w:pPr>
        <w:rPr>
          <w:rFonts w:ascii="Times New Roman" w:hAnsi="Times New Roman"/>
          <w:b/>
          <w:sz w:val="32"/>
          <w:szCs w:val="32"/>
        </w:rPr>
      </w:pPr>
      <w:r>
        <w:rPr>
          <w:rFonts w:ascii="Times New Roman" w:hAnsi="Times New Roman"/>
          <w:b/>
          <w:sz w:val="32"/>
          <w:szCs w:val="32"/>
        </w:rPr>
        <w:t xml:space="preserve">4. </w:t>
      </w:r>
      <w:r w:rsidRPr="00CA4E65">
        <w:rPr>
          <w:rFonts w:ascii="Times New Roman" w:hAnsi="Times New Roman"/>
          <w:b/>
          <w:sz w:val="32"/>
          <w:szCs w:val="32"/>
        </w:rPr>
        <w:t>Список информационных источников</w:t>
      </w:r>
    </w:p>
    <w:p w:rsidR="002142E3" w:rsidRPr="00BA531C" w:rsidRDefault="002142E3" w:rsidP="00BA531C">
      <w:pPr>
        <w:rPr>
          <w:rFonts w:ascii="Times New Roman" w:hAnsi="Times New Roman"/>
          <w:sz w:val="28"/>
          <w:szCs w:val="28"/>
        </w:rPr>
      </w:pPr>
      <w:r w:rsidRPr="00BA531C">
        <w:rPr>
          <w:rFonts w:ascii="Times New Roman" w:hAnsi="Times New Roman"/>
          <w:sz w:val="28"/>
          <w:szCs w:val="28"/>
        </w:rPr>
        <w:t>1. С. Н. Азбелев Устная история в памятниках Новгорода и Новгородской земли. – СПб: 2007. – 312с.</w:t>
      </w:r>
    </w:p>
    <w:p w:rsidR="002142E3" w:rsidRPr="00BA531C" w:rsidRDefault="002142E3" w:rsidP="00BA531C">
      <w:pPr>
        <w:rPr>
          <w:rFonts w:ascii="Times New Roman" w:hAnsi="Times New Roman"/>
          <w:sz w:val="28"/>
          <w:szCs w:val="28"/>
        </w:rPr>
      </w:pPr>
      <w:r w:rsidRPr="00BA531C">
        <w:rPr>
          <w:rFonts w:ascii="Times New Roman" w:hAnsi="Times New Roman"/>
          <w:sz w:val="28"/>
          <w:szCs w:val="28"/>
        </w:rPr>
        <w:t>2. В. Аникин Садко: Новгородские былины. – М.,1980. – 80с.</w:t>
      </w:r>
    </w:p>
    <w:p w:rsidR="002142E3" w:rsidRDefault="002142E3" w:rsidP="00BA531C">
      <w:pPr>
        <w:rPr>
          <w:rFonts w:ascii="Times New Roman" w:hAnsi="Times New Roman"/>
          <w:sz w:val="28"/>
          <w:szCs w:val="28"/>
        </w:rPr>
      </w:pPr>
      <w:r w:rsidRPr="00BA531C">
        <w:rPr>
          <w:rFonts w:ascii="Times New Roman" w:hAnsi="Times New Roman"/>
          <w:sz w:val="28"/>
          <w:szCs w:val="28"/>
        </w:rPr>
        <w:t xml:space="preserve">3. В. А. Бачинин Старая Русса Достоевского. СПб: Издательство Санкт-Петербургского университета, 2001. 412 с. </w:t>
      </w:r>
    </w:p>
    <w:p w:rsidR="002142E3" w:rsidRDefault="002142E3" w:rsidP="00BA531C">
      <w:pPr>
        <w:rPr>
          <w:rFonts w:ascii="Times New Roman" w:hAnsi="Times New Roman"/>
          <w:sz w:val="28"/>
          <w:szCs w:val="28"/>
        </w:rPr>
      </w:pPr>
      <w:r>
        <w:rPr>
          <w:rFonts w:ascii="Times New Roman" w:hAnsi="Times New Roman"/>
          <w:sz w:val="28"/>
          <w:szCs w:val="28"/>
        </w:rPr>
        <w:t>4. Ф. З. Жаворонков Писатели на Новгородской земле. Книжная редакция газеты «Новгородская правда», 1960.</w:t>
      </w:r>
    </w:p>
    <w:p w:rsidR="002142E3" w:rsidRDefault="002142E3" w:rsidP="00BA531C">
      <w:pPr>
        <w:rPr>
          <w:rFonts w:ascii="Times New Roman" w:hAnsi="Times New Roman"/>
          <w:sz w:val="28"/>
          <w:szCs w:val="28"/>
        </w:rPr>
      </w:pPr>
      <w:r>
        <w:rPr>
          <w:rFonts w:ascii="Times New Roman" w:hAnsi="Times New Roman"/>
          <w:sz w:val="28"/>
          <w:szCs w:val="28"/>
        </w:rPr>
        <w:t>5. В. А. Кошелев Новгород в культуре Древней Руси: Материалы Чтений по древнерусской литературе. НовГУ, 1995.</w:t>
      </w:r>
    </w:p>
    <w:p w:rsidR="002142E3" w:rsidRDefault="002142E3" w:rsidP="00BA531C">
      <w:pPr>
        <w:rPr>
          <w:rFonts w:ascii="Times New Roman" w:hAnsi="Times New Roman"/>
          <w:sz w:val="28"/>
          <w:szCs w:val="28"/>
        </w:rPr>
      </w:pPr>
      <w:r>
        <w:rPr>
          <w:rFonts w:ascii="Times New Roman" w:hAnsi="Times New Roman"/>
          <w:sz w:val="28"/>
          <w:szCs w:val="28"/>
        </w:rPr>
        <w:t xml:space="preserve">6. В. А. Кошелев </w:t>
      </w:r>
      <w:r w:rsidRPr="00BA531C">
        <w:rPr>
          <w:rFonts w:ascii="Times New Roman" w:hAnsi="Times New Roman"/>
          <w:sz w:val="28"/>
          <w:szCs w:val="28"/>
        </w:rPr>
        <w:t xml:space="preserve">Новгородский край в русской литературе. Коллективная монография под ред. В. А. Кошелева. Великий Новгород: изд-во НовГУ, 2009  </w:t>
      </w:r>
    </w:p>
    <w:p w:rsidR="002142E3" w:rsidRDefault="002142E3" w:rsidP="00BA531C">
      <w:pPr>
        <w:rPr>
          <w:rFonts w:ascii="Times New Roman" w:hAnsi="Times New Roman"/>
          <w:sz w:val="28"/>
          <w:szCs w:val="28"/>
        </w:rPr>
      </w:pPr>
      <w:r>
        <w:rPr>
          <w:rFonts w:ascii="Times New Roman" w:hAnsi="Times New Roman"/>
          <w:sz w:val="28"/>
          <w:szCs w:val="28"/>
        </w:rPr>
        <w:t>7. Борис Леонов Всеволод Кочетов. «Художественная литература», 1981.</w:t>
      </w:r>
    </w:p>
    <w:p w:rsidR="002142E3" w:rsidRPr="00690292" w:rsidRDefault="002142E3" w:rsidP="00BA531C">
      <w:pPr>
        <w:rPr>
          <w:rFonts w:ascii="Times New Roman" w:hAnsi="Times New Roman"/>
          <w:sz w:val="28"/>
          <w:szCs w:val="28"/>
        </w:rPr>
      </w:pPr>
      <w:r>
        <w:rPr>
          <w:rFonts w:ascii="Times New Roman" w:hAnsi="Times New Roman"/>
          <w:sz w:val="28"/>
          <w:szCs w:val="28"/>
        </w:rPr>
        <w:t xml:space="preserve">8. Певец истории народной Материалы </w:t>
      </w:r>
      <w:r>
        <w:rPr>
          <w:rFonts w:ascii="Times New Roman" w:hAnsi="Times New Roman"/>
          <w:sz w:val="28"/>
          <w:szCs w:val="28"/>
          <w:lang w:val="en-US"/>
        </w:rPr>
        <w:t>III</w:t>
      </w:r>
      <w:r w:rsidRPr="00690292">
        <w:rPr>
          <w:rFonts w:ascii="Times New Roman" w:hAnsi="Times New Roman"/>
          <w:sz w:val="28"/>
          <w:szCs w:val="28"/>
        </w:rPr>
        <w:t>-</w:t>
      </w:r>
      <w:r>
        <w:rPr>
          <w:rFonts w:ascii="Times New Roman" w:hAnsi="Times New Roman"/>
          <w:sz w:val="28"/>
          <w:szCs w:val="28"/>
          <w:lang w:val="en-US"/>
        </w:rPr>
        <w:t>VI</w:t>
      </w:r>
      <w:r w:rsidRPr="00690292">
        <w:rPr>
          <w:rFonts w:ascii="Times New Roman" w:hAnsi="Times New Roman"/>
          <w:sz w:val="28"/>
          <w:szCs w:val="28"/>
        </w:rPr>
        <w:t xml:space="preserve"> </w:t>
      </w:r>
      <w:r>
        <w:rPr>
          <w:rFonts w:ascii="Times New Roman" w:hAnsi="Times New Roman"/>
          <w:sz w:val="28"/>
          <w:szCs w:val="28"/>
        </w:rPr>
        <w:t>Всероссийских Балашовских чтений. «Кириллица», 2008.</w:t>
      </w:r>
    </w:p>
    <w:p w:rsidR="002142E3" w:rsidRDefault="002142E3" w:rsidP="00BA531C">
      <w:pPr>
        <w:rPr>
          <w:rFonts w:ascii="Times New Roman" w:hAnsi="Times New Roman"/>
          <w:sz w:val="28"/>
          <w:szCs w:val="28"/>
        </w:rPr>
      </w:pPr>
      <w:r>
        <w:rPr>
          <w:rFonts w:ascii="Times New Roman" w:hAnsi="Times New Roman"/>
          <w:sz w:val="28"/>
          <w:szCs w:val="28"/>
        </w:rPr>
        <w:t>9. Л. М. Рейнус Достоевский в Старой Руссе. Лениздат, 1971.</w:t>
      </w:r>
    </w:p>
    <w:p w:rsidR="002142E3" w:rsidRDefault="002142E3" w:rsidP="00BA531C">
      <w:pPr>
        <w:rPr>
          <w:rFonts w:ascii="Times New Roman" w:hAnsi="Times New Roman"/>
          <w:sz w:val="28"/>
          <w:szCs w:val="28"/>
        </w:rPr>
      </w:pPr>
      <w:r>
        <w:rPr>
          <w:rFonts w:ascii="Times New Roman" w:hAnsi="Times New Roman"/>
          <w:sz w:val="28"/>
          <w:szCs w:val="28"/>
        </w:rPr>
        <w:t>10. Пётр Строков Всеволод Кочетов. «Современник» Москва, 1985.</w:t>
      </w:r>
    </w:p>
    <w:p w:rsidR="002142E3" w:rsidRPr="00BA531C" w:rsidRDefault="002142E3" w:rsidP="00BA531C">
      <w:pPr>
        <w:rPr>
          <w:rFonts w:ascii="Times New Roman" w:hAnsi="Times New Roman"/>
          <w:sz w:val="28"/>
          <w:szCs w:val="28"/>
        </w:rPr>
      </w:pPr>
      <w:r>
        <w:rPr>
          <w:rFonts w:ascii="Times New Roman" w:hAnsi="Times New Roman"/>
          <w:sz w:val="28"/>
          <w:szCs w:val="28"/>
        </w:rPr>
        <w:t>11. В. В. Тюрин На земле Садко. Лениздат, 1986.</w:t>
      </w:r>
    </w:p>
    <w:p w:rsidR="002142E3" w:rsidRPr="00BA531C" w:rsidRDefault="002142E3" w:rsidP="00BA531C">
      <w:pPr>
        <w:rPr>
          <w:rFonts w:ascii="Times New Roman" w:hAnsi="Times New Roman"/>
          <w:sz w:val="28"/>
          <w:szCs w:val="28"/>
        </w:rPr>
      </w:pPr>
      <w:r>
        <w:rPr>
          <w:rFonts w:ascii="Times New Roman" w:hAnsi="Times New Roman"/>
          <w:sz w:val="28"/>
          <w:szCs w:val="28"/>
        </w:rPr>
        <w:t>12</w:t>
      </w:r>
      <w:r w:rsidRPr="00BA531C">
        <w:rPr>
          <w:rFonts w:ascii="Times New Roman" w:hAnsi="Times New Roman"/>
          <w:sz w:val="28"/>
          <w:szCs w:val="28"/>
        </w:rPr>
        <w:t>. У Волхова, у Ильменя. Краеведческий час. – Великий Новгород, 2014. – 11с.</w:t>
      </w:r>
    </w:p>
    <w:p w:rsidR="002142E3" w:rsidRPr="00BA531C" w:rsidRDefault="002142E3" w:rsidP="00BA531C">
      <w:pPr>
        <w:rPr>
          <w:rFonts w:ascii="Times New Roman" w:hAnsi="Times New Roman"/>
          <w:sz w:val="28"/>
          <w:szCs w:val="28"/>
        </w:rPr>
      </w:pPr>
      <w:r>
        <w:rPr>
          <w:rFonts w:ascii="Times New Roman" w:hAnsi="Times New Roman"/>
          <w:sz w:val="28"/>
          <w:szCs w:val="28"/>
        </w:rPr>
        <w:t>13</w:t>
      </w:r>
      <w:r w:rsidRPr="00BA531C">
        <w:rPr>
          <w:rFonts w:ascii="Times New Roman" w:hAnsi="Times New Roman"/>
          <w:sz w:val="28"/>
          <w:szCs w:val="28"/>
        </w:rPr>
        <w:t>. Янин Л.Л. Мифы и герои Древней Руси. – М., 2005</w:t>
      </w:r>
    </w:p>
    <w:p w:rsidR="002142E3" w:rsidRPr="00B65946" w:rsidRDefault="002142E3" w:rsidP="00BA531C">
      <w:pPr>
        <w:rPr>
          <w:rFonts w:ascii="Times New Roman" w:hAnsi="Times New Roman"/>
          <w:sz w:val="28"/>
          <w:szCs w:val="28"/>
        </w:rPr>
      </w:pPr>
      <w:r>
        <w:rPr>
          <w:rFonts w:ascii="Times New Roman" w:hAnsi="Times New Roman"/>
          <w:sz w:val="28"/>
          <w:szCs w:val="28"/>
        </w:rPr>
        <w:t>14</w:t>
      </w:r>
      <w:r w:rsidRPr="00BA531C">
        <w:rPr>
          <w:rFonts w:ascii="Times New Roman" w:hAnsi="Times New Roman"/>
          <w:sz w:val="28"/>
          <w:szCs w:val="28"/>
        </w:rPr>
        <w:t>. Дом-музей Некрасова в г. Чудово [Электронный ресурс]: http://www.novgorod.ru/read/information/sightseen/chudovo/museum_nekrasova</w:t>
      </w:r>
      <w:r>
        <w:rPr>
          <w:rFonts w:ascii="Times New Roman" w:hAnsi="Times New Roman"/>
          <w:sz w:val="28"/>
          <w:szCs w:val="28"/>
        </w:rPr>
        <w:t xml:space="preserve">/ </w:t>
      </w:r>
    </w:p>
    <w:sectPr w:rsidR="002142E3" w:rsidRPr="00B65946" w:rsidSect="00442346">
      <w:footerReference w:type="default" r:id="rId11"/>
      <w:pgSz w:w="11906" w:h="16838"/>
      <w:pgMar w:top="993" w:right="566"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42E3" w:rsidRDefault="002142E3" w:rsidP="00B65946">
      <w:pPr>
        <w:spacing w:after="0" w:line="240" w:lineRule="auto"/>
      </w:pPr>
      <w:r>
        <w:separator/>
      </w:r>
    </w:p>
  </w:endnote>
  <w:endnote w:type="continuationSeparator" w:id="0">
    <w:p w:rsidR="002142E3" w:rsidRDefault="002142E3" w:rsidP="00B659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2E3" w:rsidRDefault="002142E3">
    <w:pPr>
      <w:pStyle w:val="Footer"/>
      <w:jc w:val="center"/>
    </w:pPr>
    <w:fldSimple w:instr="PAGE   \* MERGEFORMAT">
      <w:r>
        <w:rPr>
          <w:noProof/>
        </w:rPr>
        <w:t>21</w:t>
      </w:r>
    </w:fldSimple>
  </w:p>
  <w:p w:rsidR="002142E3" w:rsidRDefault="002142E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42E3" w:rsidRDefault="002142E3" w:rsidP="00B65946">
      <w:pPr>
        <w:spacing w:after="0" w:line="240" w:lineRule="auto"/>
      </w:pPr>
      <w:r>
        <w:separator/>
      </w:r>
    </w:p>
  </w:footnote>
  <w:footnote w:type="continuationSeparator" w:id="0">
    <w:p w:rsidR="002142E3" w:rsidRDefault="002142E3" w:rsidP="00B6594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1A51A4"/>
    <w:multiLevelType w:val="hybridMultilevel"/>
    <w:tmpl w:val="056C5454"/>
    <w:lvl w:ilvl="0" w:tplc="621A13C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1D992246"/>
    <w:multiLevelType w:val="multilevel"/>
    <w:tmpl w:val="9A26151C"/>
    <w:lvl w:ilvl="0">
      <w:start w:val="1"/>
      <w:numFmt w:val="decimal"/>
      <w:lvlText w:val="%1."/>
      <w:lvlJc w:val="left"/>
      <w:pPr>
        <w:ind w:left="720" w:hanging="360"/>
      </w:pPr>
      <w:rPr>
        <w:rFonts w:cs="Times New Roman" w:hint="default"/>
      </w:rPr>
    </w:lvl>
    <w:lvl w:ilvl="1">
      <w:start w:val="2"/>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nsid w:val="69CA3638"/>
    <w:multiLevelType w:val="multilevel"/>
    <w:tmpl w:val="61E06684"/>
    <w:lvl w:ilvl="0">
      <w:start w:val="2"/>
      <w:numFmt w:val="decimal"/>
      <w:lvlText w:val="%1"/>
      <w:lvlJc w:val="left"/>
      <w:pPr>
        <w:ind w:left="375" w:hanging="375"/>
      </w:pPr>
      <w:rPr>
        <w:rFonts w:cs="Times New Roman" w:hint="default"/>
      </w:rPr>
    </w:lvl>
    <w:lvl w:ilvl="1">
      <w:start w:val="2"/>
      <w:numFmt w:val="decimal"/>
      <w:lvlText w:val="%1.%2"/>
      <w:lvlJc w:val="left"/>
      <w:pPr>
        <w:ind w:left="735" w:hanging="375"/>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3">
    <w:nsid w:val="703A34DE"/>
    <w:multiLevelType w:val="hybridMultilevel"/>
    <w:tmpl w:val="D188CA6E"/>
    <w:lvl w:ilvl="0" w:tplc="662C144A">
      <w:start w:val="1"/>
      <w:numFmt w:val="bullet"/>
      <w:lvlText w:val=""/>
      <w:lvlJc w:val="left"/>
      <w:pPr>
        <w:tabs>
          <w:tab w:val="num" w:pos="720"/>
        </w:tabs>
        <w:ind w:left="720" w:hanging="360"/>
      </w:pPr>
      <w:rPr>
        <w:rFonts w:ascii="Wingdings 3" w:hAnsi="Wingdings 3" w:hint="default"/>
      </w:rPr>
    </w:lvl>
    <w:lvl w:ilvl="1" w:tplc="D514149E" w:tentative="1">
      <w:start w:val="1"/>
      <w:numFmt w:val="bullet"/>
      <w:lvlText w:val=""/>
      <w:lvlJc w:val="left"/>
      <w:pPr>
        <w:tabs>
          <w:tab w:val="num" w:pos="1440"/>
        </w:tabs>
        <w:ind w:left="1440" w:hanging="360"/>
      </w:pPr>
      <w:rPr>
        <w:rFonts w:ascii="Wingdings 3" w:hAnsi="Wingdings 3" w:hint="default"/>
      </w:rPr>
    </w:lvl>
    <w:lvl w:ilvl="2" w:tplc="4DAC3290" w:tentative="1">
      <w:start w:val="1"/>
      <w:numFmt w:val="bullet"/>
      <w:lvlText w:val=""/>
      <w:lvlJc w:val="left"/>
      <w:pPr>
        <w:tabs>
          <w:tab w:val="num" w:pos="2160"/>
        </w:tabs>
        <w:ind w:left="2160" w:hanging="360"/>
      </w:pPr>
      <w:rPr>
        <w:rFonts w:ascii="Wingdings 3" w:hAnsi="Wingdings 3" w:hint="default"/>
      </w:rPr>
    </w:lvl>
    <w:lvl w:ilvl="3" w:tplc="09BE2346" w:tentative="1">
      <w:start w:val="1"/>
      <w:numFmt w:val="bullet"/>
      <w:lvlText w:val=""/>
      <w:lvlJc w:val="left"/>
      <w:pPr>
        <w:tabs>
          <w:tab w:val="num" w:pos="2880"/>
        </w:tabs>
        <w:ind w:left="2880" w:hanging="360"/>
      </w:pPr>
      <w:rPr>
        <w:rFonts w:ascii="Wingdings 3" w:hAnsi="Wingdings 3" w:hint="default"/>
      </w:rPr>
    </w:lvl>
    <w:lvl w:ilvl="4" w:tplc="9768E7D2" w:tentative="1">
      <w:start w:val="1"/>
      <w:numFmt w:val="bullet"/>
      <w:lvlText w:val=""/>
      <w:lvlJc w:val="left"/>
      <w:pPr>
        <w:tabs>
          <w:tab w:val="num" w:pos="3600"/>
        </w:tabs>
        <w:ind w:left="3600" w:hanging="360"/>
      </w:pPr>
      <w:rPr>
        <w:rFonts w:ascii="Wingdings 3" w:hAnsi="Wingdings 3" w:hint="default"/>
      </w:rPr>
    </w:lvl>
    <w:lvl w:ilvl="5" w:tplc="2252FB36" w:tentative="1">
      <w:start w:val="1"/>
      <w:numFmt w:val="bullet"/>
      <w:lvlText w:val=""/>
      <w:lvlJc w:val="left"/>
      <w:pPr>
        <w:tabs>
          <w:tab w:val="num" w:pos="4320"/>
        </w:tabs>
        <w:ind w:left="4320" w:hanging="360"/>
      </w:pPr>
      <w:rPr>
        <w:rFonts w:ascii="Wingdings 3" w:hAnsi="Wingdings 3" w:hint="default"/>
      </w:rPr>
    </w:lvl>
    <w:lvl w:ilvl="6" w:tplc="0A28DB50" w:tentative="1">
      <w:start w:val="1"/>
      <w:numFmt w:val="bullet"/>
      <w:lvlText w:val=""/>
      <w:lvlJc w:val="left"/>
      <w:pPr>
        <w:tabs>
          <w:tab w:val="num" w:pos="5040"/>
        </w:tabs>
        <w:ind w:left="5040" w:hanging="360"/>
      </w:pPr>
      <w:rPr>
        <w:rFonts w:ascii="Wingdings 3" w:hAnsi="Wingdings 3" w:hint="default"/>
      </w:rPr>
    </w:lvl>
    <w:lvl w:ilvl="7" w:tplc="45A63D2E" w:tentative="1">
      <w:start w:val="1"/>
      <w:numFmt w:val="bullet"/>
      <w:lvlText w:val=""/>
      <w:lvlJc w:val="left"/>
      <w:pPr>
        <w:tabs>
          <w:tab w:val="num" w:pos="5760"/>
        </w:tabs>
        <w:ind w:left="5760" w:hanging="360"/>
      </w:pPr>
      <w:rPr>
        <w:rFonts w:ascii="Wingdings 3" w:hAnsi="Wingdings 3" w:hint="default"/>
      </w:rPr>
    </w:lvl>
    <w:lvl w:ilvl="8" w:tplc="7D269BA0" w:tentative="1">
      <w:start w:val="1"/>
      <w:numFmt w:val="bullet"/>
      <w:lvlText w:val=""/>
      <w:lvlJc w:val="left"/>
      <w:pPr>
        <w:tabs>
          <w:tab w:val="num" w:pos="6480"/>
        </w:tabs>
        <w:ind w:left="6480" w:hanging="360"/>
      </w:pPr>
      <w:rPr>
        <w:rFonts w:ascii="Wingdings 3" w:hAnsi="Wingdings 3"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B3AC4"/>
    <w:rsid w:val="00003761"/>
    <w:rsid w:val="00014D6D"/>
    <w:rsid w:val="00027ECB"/>
    <w:rsid w:val="000437DA"/>
    <w:rsid w:val="00064C72"/>
    <w:rsid w:val="00071381"/>
    <w:rsid w:val="0007147B"/>
    <w:rsid w:val="0007611D"/>
    <w:rsid w:val="0008496F"/>
    <w:rsid w:val="00091C3B"/>
    <w:rsid w:val="000B7399"/>
    <w:rsid w:val="000D1066"/>
    <w:rsid w:val="000D50D7"/>
    <w:rsid w:val="000E2FCD"/>
    <w:rsid w:val="000E497E"/>
    <w:rsid w:val="001036ED"/>
    <w:rsid w:val="00111502"/>
    <w:rsid w:val="00113818"/>
    <w:rsid w:val="001244F3"/>
    <w:rsid w:val="0013066B"/>
    <w:rsid w:val="00131E7E"/>
    <w:rsid w:val="00152035"/>
    <w:rsid w:val="001666C8"/>
    <w:rsid w:val="001775D3"/>
    <w:rsid w:val="0018585F"/>
    <w:rsid w:val="00193ED0"/>
    <w:rsid w:val="00195DAE"/>
    <w:rsid w:val="001A3B57"/>
    <w:rsid w:val="001A7924"/>
    <w:rsid w:val="001E2618"/>
    <w:rsid w:val="001E5003"/>
    <w:rsid w:val="001F2432"/>
    <w:rsid w:val="001F3922"/>
    <w:rsid w:val="0021309B"/>
    <w:rsid w:val="002142E3"/>
    <w:rsid w:val="00214B5E"/>
    <w:rsid w:val="0021729C"/>
    <w:rsid w:val="00225D60"/>
    <w:rsid w:val="00236037"/>
    <w:rsid w:val="002561E6"/>
    <w:rsid w:val="00275513"/>
    <w:rsid w:val="00276933"/>
    <w:rsid w:val="002834BA"/>
    <w:rsid w:val="002A0FE6"/>
    <w:rsid w:val="002A372F"/>
    <w:rsid w:val="002A4354"/>
    <w:rsid w:val="002A4FC8"/>
    <w:rsid w:val="002A50DE"/>
    <w:rsid w:val="002B276D"/>
    <w:rsid w:val="002D1BB2"/>
    <w:rsid w:val="00332D46"/>
    <w:rsid w:val="00337FAE"/>
    <w:rsid w:val="0034516A"/>
    <w:rsid w:val="003453FA"/>
    <w:rsid w:val="003732CF"/>
    <w:rsid w:val="00376074"/>
    <w:rsid w:val="0038244D"/>
    <w:rsid w:val="0039287F"/>
    <w:rsid w:val="003A2F0D"/>
    <w:rsid w:val="003D3280"/>
    <w:rsid w:val="003E5845"/>
    <w:rsid w:val="003E7229"/>
    <w:rsid w:val="004028C3"/>
    <w:rsid w:val="00416C7C"/>
    <w:rsid w:val="00423194"/>
    <w:rsid w:val="004313E5"/>
    <w:rsid w:val="00442346"/>
    <w:rsid w:val="0045020A"/>
    <w:rsid w:val="00453AE0"/>
    <w:rsid w:val="00477186"/>
    <w:rsid w:val="0048541F"/>
    <w:rsid w:val="004864B9"/>
    <w:rsid w:val="004C3D18"/>
    <w:rsid w:val="004C5FAF"/>
    <w:rsid w:val="004D08DA"/>
    <w:rsid w:val="004E4453"/>
    <w:rsid w:val="004F2094"/>
    <w:rsid w:val="004F4BAA"/>
    <w:rsid w:val="004F55C5"/>
    <w:rsid w:val="005018E0"/>
    <w:rsid w:val="00501CEE"/>
    <w:rsid w:val="00501D86"/>
    <w:rsid w:val="0050519D"/>
    <w:rsid w:val="00506AFD"/>
    <w:rsid w:val="00514D7A"/>
    <w:rsid w:val="00526384"/>
    <w:rsid w:val="0052667C"/>
    <w:rsid w:val="00531138"/>
    <w:rsid w:val="005509A5"/>
    <w:rsid w:val="00571B93"/>
    <w:rsid w:val="00580EB8"/>
    <w:rsid w:val="00581A38"/>
    <w:rsid w:val="0058249A"/>
    <w:rsid w:val="00587D87"/>
    <w:rsid w:val="00594D01"/>
    <w:rsid w:val="005A48EA"/>
    <w:rsid w:val="005F1474"/>
    <w:rsid w:val="005F170F"/>
    <w:rsid w:val="005F7195"/>
    <w:rsid w:val="006174A8"/>
    <w:rsid w:val="00623604"/>
    <w:rsid w:val="00625B6A"/>
    <w:rsid w:val="00633CF3"/>
    <w:rsid w:val="006340D5"/>
    <w:rsid w:val="00637B4B"/>
    <w:rsid w:val="00644C9E"/>
    <w:rsid w:val="006474A6"/>
    <w:rsid w:val="0065501C"/>
    <w:rsid w:val="006675E2"/>
    <w:rsid w:val="00672E40"/>
    <w:rsid w:val="00674732"/>
    <w:rsid w:val="00690292"/>
    <w:rsid w:val="00694255"/>
    <w:rsid w:val="006C11CE"/>
    <w:rsid w:val="006C3FB4"/>
    <w:rsid w:val="006C6C80"/>
    <w:rsid w:val="006D2A12"/>
    <w:rsid w:val="006D6352"/>
    <w:rsid w:val="006E1DF4"/>
    <w:rsid w:val="006E2F4A"/>
    <w:rsid w:val="006F4748"/>
    <w:rsid w:val="007029EC"/>
    <w:rsid w:val="007145FF"/>
    <w:rsid w:val="00734303"/>
    <w:rsid w:val="00736E8E"/>
    <w:rsid w:val="00740AB5"/>
    <w:rsid w:val="0075623A"/>
    <w:rsid w:val="0076498E"/>
    <w:rsid w:val="00784FC6"/>
    <w:rsid w:val="0078610B"/>
    <w:rsid w:val="007C1DB3"/>
    <w:rsid w:val="007C3AD3"/>
    <w:rsid w:val="007C4AD7"/>
    <w:rsid w:val="007C7664"/>
    <w:rsid w:val="007D27A7"/>
    <w:rsid w:val="007D340C"/>
    <w:rsid w:val="007E4A11"/>
    <w:rsid w:val="007E6CD2"/>
    <w:rsid w:val="007F1103"/>
    <w:rsid w:val="00805B4A"/>
    <w:rsid w:val="00836C13"/>
    <w:rsid w:val="00843B97"/>
    <w:rsid w:val="008479D0"/>
    <w:rsid w:val="00853774"/>
    <w:rsid w:val="00853B96"/>
    <w:rsid w:val="00882D51"/>
    <w:rsid w:val="00884AD8"/>
    <w:rsid w:val="008A0D2B"/>
    <w:rsid w:val="008B148F"/>
    <w:rsid w:val="008B4E07"/>
    <w:rsid w:val="008C033E"/>
    <w:rsid w:val="008F02EA"/>
    <w:rsid w:val="008F7DE6"/>
    <w:rsid w:val="00902D5F"/>
    <w:rsid w:val="00927FD4"/>
    <w:rsid w:val="009316A5"/>
    <w:rsid w:val="00934C77"/>
    <w:rsid w:val="00952B0F"/>
    <w:rsid w:val="009571AA"/>
    <w:rsid w:val="00965754"/>
    <w:rsid w:val="00965B04"/>
    <w:rsid w:val="00965CD6"/>
    <w:rsid w:val="009747F4"/>
    <w:rsid w:val="00984BFA"/>
    <w:rsid w:val="009A4751"/>
    <w:rsid w:val="009A68DF"/>
    <w:rsid w:val="009B16CB"/>
    <w:rsid w:val="009B3AC4"/>
    <w:rsid w:val="009E5375"/>
    <w:rsid w:val="00A125C0"/>
    <w:rsid w:val="00A41111"/>
    <w:rsid w:val="00A51000"/>
    <w:rsid w:val="00A57265"/>
    <w:rsid w:val="00A634D7"/>
    <w:rsid w:val="00A64397"/>
    <w:rsid w:val="00A914C9"/>
    <w:rsid w:val="00AB060E"/>
    <w:rsid w:val="00AB37DC"/>
    <w:rsid w:val="00AC0880"/>
    <w:rsid w:val="00AC2489"/>
    <w:rsid w:val="00AD0A3D"/>
    <w:rsid w:val="00AE4EDE"/>
    <w:rsid w:val="00B049B4"/>
    <w:rsid w:val="00B113BC"/>
    <w:rsid w:val="00B16CED"/>
    <w:rsid w:val="00B25B10"/>
    <w:rsid w:val="00B41871"/>
    <w:rsid w:val="00B427BC"/>
    <w:rsid w:val="00B43923"/>
    <w:rsid w:val="00B644FD"/>
    <w:rsid w:val="00B65946"/>
    <w:rsid w:val="00B80166"/>
    <w:rsid w:val="00B900F7"/>
    <w:rsid w:val="00B91C10"/>
    <w:rsid w:val="00B9555C"/>
    <w:rsid w:val="00BA531C"/>
    <w:rsid w:val="00BC25E4"/>
    <w:rsid w:val="00BC5617"/>
    <w:rsid w:val="00BC7CC4"/>
    <w:rsid w:val="00BE096F"/>
    <w:rsid w:val="00BE714D"/>
    <w:rsid w:val="00BF2CA9"/>
    <w:rsid w:val="00BF7923"/>
    <w:rsid w:val="00C001E0"/>
    <w:rsid w:val="00C00753"/>
    <w:rsid w:val="00C02110"/>
    <w:rsid w:val="00C05C2B"/>
    <w:rsid w:val="00C27F5E"/>
    <w:rsid w:val="00C37EEA"/>
    <w:rsid w:val="00C52D08"/>
    <w:rsid w:val="00C5494C"/>
    <w:rsid w:val="00C639A2"/>
    <w:rsid w:val="00C6613B"/>
    <w:rsid w:val="00C87576"/>
    <w:rsid w:val="00C93DB9"/>
    <w:rsid w:val="00CA15C9"/>
    <w:rsid w:val="00CA4E65"/>
    <w:rsid w:val="00CB3A26"/>
    <w:rsid w:val="00CB3C40"/>
    <w:rsid w:val="00CB4AC6"/>
    <w:rsid w:val="00CE2255"/>
    <w:rsid w:val="00CF29A1"/>
    <w:rsid w:val="00CF5F4C"/>
    <w:rsid w:val="00D302A5"/>
    <w:rsid w:val="00D33C6C"/>
    <w:rsid w:val="00D4059E"/>
    <w:rsid w:val="00D8786B"/>
    <w:rsid w:val="00DA4F69"/>
    <w:rsid w:val="00DC178B"/>
    <w:rsid w:val="00DF28A3"/>
    <w:rsid w:val="00E25E41"/>
    <w:rsid w:val="00E273B5"/>
    <w:rsid w:val="00E30557"/>
    <w:rsid w:val="00E526D4"/>
    <w:rsid w:val="00E61961"/>
    <w:rsid w:val="00E665CC"/>
    <w:rsid w:val="00E848B0"/>
    <w:rsid w:val="00EA6E6D"/>
    <w:rsid w:val="00EB29BE"/>
    <w:rsid w:val="00EB38D8"/>
    <w:rsid w:val="00EC137A"/>
    <w:rsid w:val="00ED7BA5"/>
    <w:rsid w:val="00EF08FE"/>
    <w:rsid w:val="00EF3014"/>
    <w:rsid w:val="00EF7704"/>
    <w:rsid w:val="00F17442"/>
    <w:rsid w:val="00F21FB4"/>
    <w:rsid w:val="00F23424"/>
    <w:rsid w:val="00F27261"/>
    <w:rsid w:val="00F34F3F"/>
    <w:rsid w:val="00F553BF"/>
    <w:rsid w:val="00F74B3B"/>
    <w:rsid w:val="00F95C3D"/>
    <w:rsid w:val="00FA1378"/>
    <w:rsid w:val="00FA1948"/>
    <w:rsid w:val="00FA4ABB"/>
    <w:rsid w:val="00FA727D"/>
    <w:rsid w:val="00FC2412"/>
    <w:rsid w:val="00FC45D4"/>
    <w:rsid w:val="00FD0ECB"/>
    <w:rsid w:val="00FD2A01"/>
    <w:rsid w:val="00FF757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08DA"/>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65946"/>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B65946"/>
    <w:rPr>
      <w:rFonts w:cs="Times New Roman"/>
    </w:rPr>
  </w:style>
  <w:style w:type="paragraph" w:styleId="Footer">
    <w:name w:val="footer"/>
    <w:basedOn w:val="Normal"/>
    <w:link w:val="FooterChar"/>
    <w:uiPriority w:val="99"/>
    <w:rsid w:val="00B65946"/>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B65946"/>
    <w:rPr>
      <w:rFonts w:cs="Times New Roman"/>
    </w:rPr>
  </w:style>
  <w:style w:type="paragraph" w:styleId="NormalWeb">
    <w:name w:val="Normal (Web)"/>
    <w:basedOn w:val="Normal"/>
    <w:uiPriority w:val="99"/>
    <w:rsid w:val="009E5375"/>
    <w:pPr>
      <w:spacing w:before="100" w:beforeAutospacing="1" w:after="100" w:afterAutospacing="1" w:line="240" w:lineRule="auto"/>
    </w:pPr>
    <w:rPr>
      <w:rFonts w:ascii="Times New Roman" w:eastAsia="Times New Roman" w:hAnsi="Times New Roman"/>
      <w:sz w:val="24"/>
      <w:szCs w:val="24"/>
      <w:lang w:eastAsia="ru-RU"/>
    </w:rPr>
  </w:style>
  <w:style w:type="character" w:styleId="FootnoteReference">
    <w:name w:val="footnote reference"/>
    <w:basedOn w:val="DefaultParagraphFont"/>
    <w:uiPriority w:val="99"/>
    <w:semiHidden/>
    <w:rsid w:val="00FD0ECB"/>
    <w:rPr>
      <w:rFonts w:cs="Times New Roman"/>
      <w:vertAlign w:val="superscript"/>
    </w:rPr>
  </w:style>
  <w:style w:type="paragraph" w:styleId="FootnoteText">
    <w:name w:val="footnote text"/>
    <w:basedOn w:val="Normal"/>
    <w:link w:val="FootnoteTextChar"/>
    <w:uiPriority w:val="99"/>
    <w:semiHidden/>
    <w:rsid w:val="00FD0ECB"/>
    <w:pPr>
      <w:spacing w:after="0" w:line="240" w:lineRule="auto"/>
    </w:pPr>
    <w:rPr>
      <w:rFonts w:ascii="Times New Roman" w:eastAsia="Times New Roman" w:hAnsi="Times New Roman"/>
      <w:sz w:val="20"/>
      <w:szCs w:val="20"/>
      <w:lang w:eastAsia="ru-RU"/>
    </w:rPr>
  </w:style>
  <w:style w:type="character" w:customStyle="1" w:styleId="FootnoteTextChar">
    <w:name w:val="Footnote Text Char"/>
    <w:basedOn w:val="DefaultParagraphFont"/>
    <w:link w:val="FootnoteText"/>
    <w:uiPriority w:val="99"/>
    <w:semiHidden/>
    <w:locked/>
    <w:rsid w:val="00FD0ECB"/>
    <w:rPr>
      <w:rFonts w:ascii="Times New Roman" w:hAnsi="Times New Roman" w:cs="Times New Roman"/>
      <w:sz w:val="20"/>
      <w:szCs w:val="20"/>
      <w:lang w:eastAsia="ru-RU"/>
    </w:rPr>
  </w:style>
  <w:style w:type="paragraph" w:styleId="BalloonText">
    <w:name w:val="Balloon Text"/>
    <w:basedOn w:val="Normal"/>
    <w:link w:val="BalloonTextChar"/>
    <w:uiPriority w:val="99"/>
    <w:semiHidden/>
    <w:rsid w:val="00AC08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AC0880"/>
    <w:rPr>
      <w:rFonts w:ascii="Segoe UI" w:hAnsi="Segoe UI" w:cs="Segoe UI"/>
      <w:sz w:val="18"/>
      <w:szCs w:val="18"/>
    </w:rPr>
  </w:style>
  <w:style w:type="character" w:styleId="Hyperlink">
    <w:name w:val="Hyperlink"/>
    <w:basedOn w:val="DefaultParagraphFont"/>
    <w:uiPriority w:val="99"/>
    <w:rsid w:val="006C3FB4"/>
    <w:rPr>
      <w:rFonts w:cs="Times New Roman"/>
      <w:color w:val="0563C1"/>
      <w:u w:val="single"/>
    </w:rPr>
  </w:style>
  <w:style w:type="character" w:styleId="FollowedHyperlink">
    <w:name w:val="FollowedHyperlink"/>
    <w:basedOn w:val="DefaultParagraphFont"/>
    <w:uiPriority w:val="99"/>
    <w:semiHidden/>
    <w:rsid w:val="00E25E41"/>
    <w:rPr>
      <w:rFonts w:cs="Times New Roman"/>
      <w:color w:val="954F72"/>
      <w:u w:val="single"/>
    </w:rPr>
  </w:style>
  <w:style w:type="paragraph" w:styleId="ListParagraph">
    <w:name w:val="List Paragraph"/>
    <w:basedOn w:val="Normal"/>
    <w:uiPriority w:val="99"/>
    <w:qFormat/>
    <w:rsid w:val="00E273B5"/>
    <w:pPr>
      <w:ind w:left="720"/>
      <w:contextualSpacing/>
    </w:pPr>
  </w:style>
  <w:style w:type="table" w:styleId="TableGrid">
    <w:name w:val="Table Grid"/>
    <w:basedOn w:val="TableNormal"/>
    <w:uiPriority w:val="99"/>
    <w:rsid w:val="00514D7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87460717">
      <w:marLeft w:val="0"/>
      <w:marRight w:val="0"/>
      <w:marTop w:val="0"/>
      <w:marBottom w:val="0"/>
      <w:divBdr>
        <w:top w:val="none" w:sz="0" w:space="0" w:color="auto"/>
        <w:left w:val="none" w:sz="0" w:space="0" w:color="auto"/>
        <w:bottom w:val="none" w:sz="0" w:space="0" w:color="auto"/>
        <w:right w:val="none" w:sz="0" w:space="0" w:color="auto"/>
      </w:divBdr>
    </w:div>
    <w:div w:id="1087460718">
      <w:marLeft w:val="0"/>
      <w:marRight w:val="0"/>
      <w:marTop w:val="0"/>
      <w:marBottom w:val="0"/>
      <w:divBdr>
        <w:top w:val="none" w:sz="0" w:space="0" w:color="auto"/>
        <w:left w:val="none" w:sz="0" w:space="0" w:color="auto"/>
        <w:bottom w:val="none" w:sz="0" w:space="0" w:color="auto"/>
        <w:right w:val="none" w:sz="0" w:space="0" w:color="auto"/>
      </w:divBdr>
      <w:divsChild>
        <w:div w:id="1087460716">
          <w:marLeft w:val="547"/>
          <w:marRight w:val="0"/>
          <w:marTop w:val="200"/>
          <w:marBottom w:val="0"/>
          <w:divBdr>
            <w:top w:val="none" w:sz="0" w:space="0" w:color="auto"/>
            <w:left w:val="none" w:sz="0" w:space="0" w:color="auto"/>
            <w:bottom w:val="none" w:sz="0" w:space="0" w:color="auto"/>
            <w:right w:val="none" w:sz="0" w:space="0" w:color="auto"/>
          </w:divBdr>
        </w:div>
        <w:div w:id="1087460719">
          <w:marLeft w:val="547"/>
          <w:marRight w:val="0"/>
          <w:marTop w:val="200"/>
          <w:marBottom w:val="0"/>
          <w:divBdr>
            <w:top w:val="none" w:sz="0" w:space="0" w:color="auto"/>
            <w:left w:val="none" w:sz="0" w:space="0" w:color="auto"/>
            <w:bottom w:val="none" w:sz="0" w:space="0" w:color="auto"/>
            <w:right w:val="none" w:sz="0" w:space="0" w:color="auto"/>
          </w:divBdr>
        </w:div>
        <w:div w:id="1087460720">
          <w:marLeft w:val="547"/>
          <w:marRight w:val="0"/>
          <w:marTop w:val="200"/>
          <w:marBottom w:val="0"/>
          <w:divBdr>
            <w:top w:val="none" w:sz="0" w:space="0" w:color="auto"/>
            <w:left w:val="none" w:sz="0" w:space="0" w:color="auto"/>
            <w:bottom w:val="none" w:sz="0" w:space="0" w:color="auto"/>
            <w:right w:val="none" w:sz="0" w:space="0" w:color="auto"/>
          </w:divBdr>
        </w:div>
        <w:div w:id="1087460721">
          <w:marLeft w:val="547"/>
          <w:marRight w:val="0"/>
          <w:marTop w:val="200"/>
          <w:marBottom w:val="0"/>
          <w:divBdr>
            <w:top w:val="none" w:sz="0" w:space="0" w:color="auto"/>
            <w:left w:val="none" w:sz="0" w:space="0" w:color="auto"/>
            <w:bottom w:val="none" w:sz="0" w:space="0" w:color="auto"/>
            <w:right w:val="none" w:sz="0" w:space="0" w:color="auto"/>
          </w:divBdr>
        </w:div>
        <w:div w:id="1087460723">
          <w:marLeft w:val="547"/>
          <w:marRight w:val="0"/>
          <w:marTop w:val="200"/>
          <w:marBottom w:val="0"/>
          <w:divBdr>
            <w:top w:val="none" w:sz="0" w:space="0" w:color="auto"/>
            <w:left w:val="none" w:sz="0" w:space="0" w:color="auto"/>
            <w:bottom w:val="none" w:sz="0" w:space="0" w:color="auto"/>
            <w:right w:val="none" w:sz="0" w:space="0" w:color="auto"/>
          </w:divBdr>
        </w:div>
        <w:div w:id="1087460724">
          <w:marLeft w:val="547"/>
          <w:marRight w:val="0"/>
          <w:marTop w:val="200"/>
          <w:marBottom w:val="0"/>
          <w:divBdr>
            <w:top w:val="none" w:sz="0" w:space="0" w:color="auto"/>
            <w:left w:val="none" w:sz="0" w:space="0" w:color="auto"/>
            <w:bottom w:val="none" w:sz="0" w:space="0" w:color="auto"/>
            <w:right w:val="none" w:sz="0" w:space="0" w:color="auto"/>
          </w:divBdr>
        </w:div>
        <w:div w:id="1087460725">
          <w:marLeft w:val="547"/>
          <w:marRight w:val="0"/>
          <w:marTop w:val="200"/>
          <w:marBottom w:val="0"/>
          <w:divBdr>
            <w:top w:val="none" w:sz="0" w:space="0" w:color="auto"/>
            <w:left w:val="none" w:sz="0" w:space="0" w:color="auto"/>
            <w:bottom w:val="none" w:sz="0" w:space="0" w:color="auto"/>
            <w:right w:val="none" w:sz="0" w:space="0" w:color="auto"/>
          </w:divBdr>
        </w:div>
      </w:divsChild>
    </w:div>
    <w:div w:id="10874607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1176</TotalTime>
  <Pages>22</Pages>
  <Words>4293</Words>
  <Characters>24473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OEM</dc:creator>
  <cp:keywords/>
  <dc:description/>
  <cp:lastModifiedBy>Роман</cp:lastModifiedBy>
  <cp:revision>43</cp:revision>
  <cp:lastPrinted>2019-05-27T15:36:00Z</cp:lastPrinted>
  <dcterms:created xsi:type="dcterms:W3CDTF">2019-06-03T06:07:00Z</dcterms:created>
  <dcterms:modified xsi:type="dcterms:W3CDTF">2020-01-20T20:42:00Z</dcterms:modified>
</cp:coreProperties>
</file>