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1BE" w:rsidRPr="00423EA5" w:rsidRDefault="008F11BE" w:rsidP="008F11B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3EA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автономное дошкольное образовательное учреждение</w:t>
      </w:r>
    </w:p>
    <w:p w:rsidR="008F11BE" w:rsidRPr="00423EA5" w:rsidRDefault="008F11BE" w:rsidP="008F11B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д</w:t>
      </w:r>
      <w:r w:rsidRPr="00423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етский сад «Солнышко» р.п. Красные Баки </w:t>
      </w:r>
    </w:p>
    <w:p w:rsidR="008F11BE" w:rsidRDefault="008F11BE" w:rsidP="008F11BE">
      <w:pPr>
        <w:rPr>
          <w:color w:val="000000" w:themeColor="text1"/>
        </w:rPr>
      </w:pPr>
      <w:r>
        <w:rPr>
          <w:color w:val="000000" w:themeColor="text1"/>
        </w:rPr>
        <w:t xml:space="preserve">   </w:t>
      </w: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8F11BE" w:rsidRPr="00423EA5" w:rsidRDefault="008F11BE" w:rsidP="008F11BE">
      <w:pPr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423EA5">
        <w:rPr>
          <w:rFonts w:ascii="Times New Roman" w:hAnsi="Times New Roman" w:cs="Times New Roman"/>
          <w:color w:val="000000" w:themeColor="text1"/>
          <w:sz w:val="36"/>
          <w:szCs w:val="36"/>
        </w:rPr>
        <w:t>РМО воспитателей групп старшего дошкольного возраста.</w:t>
      </w:r>
    </w:p>
    <w:p w:rsidR="008F11BE" w:rsidRPr="00423EA5" w:rsidRDefault="008F11BE" w:rsidP="008F11BE">
      <w:pPr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                      </w:t>
      </w:r>
      <w:r w:rsidRPr="00423EA5">
        <w:rPr>
          <w:rFonts w:ascii="Times New Roman" w:hAnsi="Times New Roman" w:cs="Times New Roman"/>
          <w:color w:val="000000" w:themeColor="text1"/>
          <w:sz w:val="36"/>
          <w:szCs w:val="36"/>
        </w:rPr>
        <w:t>Сообщение по теме:</w:t>
      </w:r>
    </w:p>
    <w:p w:rsidR="008F11BE" w:rsidRDefault="008F11BE" w:rsidP="008F11BE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40"/>
          <w:szCs w:val="40"/>
          <w:lang w:eastAsia="ru-RU"/>
        </w:rPr>
        <w:t xml:space="preserve">               </w:t>
      </w:r>
    </w:p>
    <w:p w:rsidR="008F11BE" w:rsidRPr="00BE06A7" w:rsidRDefault="008F11BE" w:rsidP="008F11BE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0"/>
          <w:szCs w:val="40"/>
          <w:lang w:eastAsia="ru-RU"/>
        </w:rPr>
      </w:pPr>
      <w:r w:rsidRPr="00BE06A7">
        <w:rPr>
          <w:rFonts w:ascii="Times New Roman" w:eastAsia="Times New Roman" w:hAnsi="Times New Roman" w:cs="Times New Roman"/>
          <w:b/>
          <w:color w:val="000000" w:themeColor="text1"/>
          <w:kern w:val="36"/>
          <w:sz w:val="40"/>
          <w:szCs w:val="40"/>
          <w:lang w:eastAsia="ru-RU"/>
        </w:rPr>
        <w:t xml:space="preserve">                  Мастер-класс для педагогов.</w:t>
      </w:r>
    </w:p>
    <w:p w:rsidR="008F11BE" w:rsidRDefault="008F11BE" w:rsidP="008F11BE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40"/>
          <w:szCs w:val="40"/>
          <w:lang w:eastAsia="ru-RU"/>
        </w:rPr>
      </w:pPr>
    </w:p>
    <w:p w:rsidR="008F11BE" w:rsidRPr="00BE06A7" w:rsidRDefault="008F11BE" w:rsidP="008F11BE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40"/>
          <w:szCs w:val="40"/>
          <w:lang w:eastAsia="ru-RU"/>
        </w:rPr>
      </w:pPr>
      <w:r w:rsidRPr="00BE06A7">
        <w:rPr>
          <w:rFonts w:ascii="Times New Roman" w:eastAsia="Times New Roman" w:hAnsi="Times New Roman" w:cs="Times New Roman"/>
          <w:b/>
          <w:color w:val="000000" w:themeColor="text1"/>
          <w:kern w:val="36"/>
          <w:sz w:val="40"/>
          <w:szCs w:val="40"/>
          <w:lang w:eastAsia="ru-RU"/>
        </w:rPr>
        <w:t>«Синквейн -  как средство активизации речи детей старшего дошкольного возраста»</w:t>
      </w: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                   </w:t>
      </w: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                       Подготовила воспитатель                </w:t>
      </w: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                    смешанной старшей группы</w:t>
      </w: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                                           Цыганова Н.В.</w:t>
      </w: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р.п. Красные Баки</w:t>
      </w:r>
    </w:p>
    <w:p w:rsidR="008F11BE" w:rsidRDefault="008F11BE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      2019</w:t>
      </w:r>
    </w:p>
    <w:p w:rsidR="00D37A94" w:rsidRDefault="00D37A94" w:rsidP="008F11BE">
      <w:pPr>
        <w:rPr>
          <w:rFonts w:ascii="Arial" w:eastAsia="Times New Roman" w:hAnsi="Arial" w:cs="Arial"/>
          <w:color w:val="000000" w:themeColor="text1"/>
          <w:kern w:val="36"/>
          <w:sz w:val="45"/>
          <w:szCs w:val="45"/>
          <w:lang w:eastAsia="ru-RU"/>
        </w:rPr>
      </w:pPr>
    </w:p>
    <w:p w:rsidR="00BD424B" w:rsidRPr="008F11BE" w:rsidRDefault="00D37A94" w:rsidP="008F11B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Arial" w:eastAsia="Times New Roman" w:hAnsi="Arial" w:cs="Arial"/>
          <w:color w:val="000000" w:themeColor="text1"/>
          <w:kern w:val="36"/>
          <w:sz w:val="45"/>
          <w:szCs w:val="45"/>
          <w:lang w:eastAsia="ru-RU"/>
        </w:rPr>
        <w:lastRenderedPageBreak/>
        <w:t xml:space="preserve">     </w:t>
      </w:r>
      <w:bookmarkStart w:id="0" w:name="_GoBack"/>
      <w:bookmarkEnd w:id="0"/>
      <w:r w:rsidR="003F2AA6" w:rsidRPr="00BD424B">
        <w:rPr>
          <w:rFonts w:ascii="Arial" w:eastAsia="Times New Roman" w:hAnsi="Arial" w:cs="Arial"/>
          <w:color w:val="000000" w:themeColor="text1"/>
          <w:kern w:val="36"/>
          <w:sz w:val="45"/>
          <w:szCs w:val="45"/>
          <w:lang w:eastAsia="ru-RU"/>
        </w:rPr>
        <w:t xml:space="preserve">Мастер-класс </w:t>
      </w:r>
      <w:r w:rsidR="00BD424B">
        <w:rPr>
          <w:rFonts w:ascii="Arial" w:eastAsia="Times New Roman" w:hAnsi="Arial" w:cs="Arial"/>
          <w:color w:val="000000" w:themeColor="text1"/>
          <w:kern w:val="36"/>
          <w:sz w:val="45"/>
          <w:szCs w:val="45"/>
          <w:lang w:eastAsia="ru-RU"/>
        </w:rPr>
        <w:t>для педагогов.</w:t>
      </w:r>
    </w:p>
    <w:p w:rsidR="003F2AA6" w:rsidRPr="00BD424B" w:rsidRDefault="003F2AA6" w:rsidP="003F2AA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000000" w:themeColor="text1"/>
          <w:kern w:val="36"/>
          <w:sz w:val="45"/>
          <w:szCs w:val="45"/>
          <w:lang w:eastAsia="ru-RU"/>
        </w:rPr>
      </w:pPr>
      <w:r w:rsidRPr="00BD424B">
        <w:rPr>
          <w:rFonts w:ascii="Arial" w:eastAsia="Times New Roman" w:hAnsi="Arial" w:cs="Arial"/>
          <w:color w:val="000000" w:themeColor="text1"/>
          <w:kern w:val="36"/>
          <w:sz w:val="45"/>
          <w:szCs w:val="45"/>
          <w:lang w:eastAsia="ru-RU"/>
        </w:rPr>
        <w:t>«Синквейн -  как средство активизации речи детей старшего дошкольного возраста»</w:t>
      </w:r>
    </w:p>
    <w:p w:rsidR="00C55D48" w:rsidRPr="00C55D48" w:rsidRDefault="00C55D48" w:rsidP="00C55D48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C55D48">
        <w:rPr>
          <w:b/>
          <w:color w:val="111111"/>
          <w:sz w:val="32"/>
          <w:szCs w:val="32"/>
        </w:rPr>
        <w:t>Цель </w:t>
      </w:r>
      <w:r w:rsidRPr="00C55D48">
        <w:rPr>
          <w:rStyle w:val="ac"/>
          <w:color w:val="111111"/>
          <w:sz w:val="32"/>
          <w:szCs w:val="32"/>
          <w:bdr w:val="none" w:sz="0" w:space="0" w:color="auto" w:frame="1"/>
        </w:rPr>
        <w:t>мастер - класса</w:t>
      </w:r>
      <w:r w:rsidRPr="00C55D48">
        <w:rPr>
          <w:color w:val="111111"/>
          <w:sz w:val="32"/>
          <w:szCs w:val="32"/>
        </w:rPr>
        <w:t>: повышение мотивации у педагогов к овладению инновационного </w:t>
      </w:r>
      <w:r w:rsidRPr="00C55D48">
        <w:rPr>
          <w:rStyle w:val="ac"/>
          <w:color w:val="111111"/>
          <w:sz w:val="32"/>
          <w:szCs w:val="32"/>
          <w:bdr w:val="none" w:sz="0" w:space="0" w:color="auto" w:frame="1"/>
        </w:rPr>
        <w:t>метода </w:t>
      </w:r>
      <w:r w:rsidRPr="00C55D48">
        <w:rPr>
          <w:i/>
          <w:iCs/>
          <w:color w:val="111111"/>
          <w:sz w:val="32"/>
          <w:szCs w:val="32"/>
          <w:bdr w:val="none" w:sz="0" w:space="0" w:color="auto" w:frame="1"/>
        </w:rPr>
        <w:t>«</w:t>
      </w:r>
      <w:r w:rsidRPr="00C55D48">
        <w:rPr>
          <w:rStyle w:val="ac"/>
          <w:i/>
          <w:iCs/>
          <w:color w:val="111111"/>
          <w:sz w:val="32"/>
          <w:szCs w:val="32"/>
          <w:bdr w:val="none" w:sz="0" w:space="0" w:color="auto" w:frame="1"/>
        </w:rPr>
        <w:t>Синквейн</w:t>
      </w:r>
      <w:r w:rsidRPr="00C55D48">
        <w:rPr>
          <w:i/>
          <w:iCs/>
          <w:color w:val="111111"/>
          <w:sz w:val="32"/>
          <w:szCs w:val="32"/>
          <w:bdr w:val="none" w:sz="0" w:space="0" w:color="auto" w:frame="1"/>
        </w:rPr>
        <w:t>»</w:t>
      </w:r>
      <w:r w:rsidRPr="00C55D48">
        <w:rPr>
          <w:color w:val="111111"/>
          <w:sz w:val="32"/>
          <w:szCs w:val="32"/>
        </w:rPr>
        <w:t>.</w:t>
      </w:r>
    </w:p>
    <w:p w:rsidR="00C55D48" w:rsidRPr="00C55D48" w:rsidRDefault="00C55D48" w:rsidP="00C55D48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32"/>
          <w:szCs w:val="32"/>
        </w:rPr>
      </w:pPr>
      <w:r w:rsidRPr="00C55D48">
        <w:rPr>
          <w:b/>
          <w:color w:val="111111"/>
          <w:sz w:val="32"/>
          <w:szCs w:val="32"/>
          <w:u w:val="single"/>
          <w:bdr w:val="none" w:sz="0" w:space="0" w:color="auto" w:frame="1"/>
        </w:rPr>
        <w:t>Задачи</w:t>
      </w:r>
      <w:r w:rsidRPr="00C55D48">
        <w:rPr>
          <w:b/>
          <w:color w:val="111111"/>
          <w:sz w:val="32"/>
          <w:szCs w:val="32"/>
        </w:rPr>
        <w:t>:</w:t>
      </w:r>
    </w:p>
    <w:p w:rsidR="00C55D48" w:rsidRPr="00C55D48" w:rsidRDefault="00C55D48" w:rsidP="00C55D4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C55D48">
        <w:rPr>
          <w:color w:val="111111"/>
          <w:sz w:val="32"/>
          <w:szCs w:val="32"/>
        </w:rPr>
        <w:t>- пропагандировать использование </w:t>
      </w:r>
      <w:r w:rsidRPr="00C55D48">
        <w:rPr>
          <w:rStyle w:val="ac"/>
          <w:color w:val="111111"/>
          <w:sz w:val="32"/>
          <w:szCs w:val="32"/>
          <w:bdr w:val="none" w:sz="0" w:space="0" w:color="auto" w:frame="1"/>
        </w:rPr>
        <w:t>синквейна</w:t>
      </w:r>
      <w:r w:rsidRPr="00C55D48">
        <w:rPr>
          <w:color w:val="111111"/>
          <w:sz w:val="32"/>
          <w:szCs w:val="32"/>
        </w:rPr>
        <w:t> в своей деятельности;</w:t>
      </w:r>
    </w:p>
    <w:p w:rsidR="00C55D48" w:rsidRPr="00C55D48" w:rsidRDefault="00C55D48" w:rsidP="00C55D4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C55D48">
        <w:rPr>
          <w:color w:val="111111"/>
          <w:sz w:val="32"/>
          <w:szCs w:val="32"/>
        </w:rPr>
        <w:t>- создать условия для активного взаимодействия </w:t>
      </w:r>
      <w:r w:rsidRPr="00C55D48">
        <w:rPr>
          <w:rStyle w:val="ac"/>
          <w:color w:val="111111"/>
          <w:sz w:val="32"/>
          <w:szCs w:val="32"/>
          <w:bdr w:val="none" w:sz="0" w:space="0" w:color="auto" w:frame="1"/>
        </w:rPr>
        <w:t>мастера и участников</w:t>
      </w:r>
      <w:r w:rsidRPr="00C55D48">
        <w:rPr>
          <w:color w:val="111111"/>
          <w:sz w:val="32"/>
          <w:szCs w:val="32"/>
        </w:rPr>
        <w:t xml:space="preserve"> </w:t>
      </w:r>
      <w:r w:rsidRPr="00C55D48">
        <w:rPr>
          <w:rStyle w:val="ac"/>
          <w:color w:val="111111"/>
          <w:sz w:val="32"/>
          <w:szCs w:val="32"/>
          <w:bdr w:val="none" w:sz="0" w:space="0" w:color="auto" w:frame="1"/>
        </w:rPr>
        <w:t>мастер – класса</w:t>
      </w:r>
      <w:r w:rsidRPr="00C55D48">
        <w:rPr>
          <w:color w:val="111111"/>
          <w:sz w:val="32"/>
          <w:szCs w:val="32"/>
        </w:rPr>
        <w:t>;</w:t>
      </w:r>
    </w:p>
    <w:p w:rsidR="00C55D48" w:rsidRPr="00C55D48" w:rsidRDefault="00C55D48" w:rsidP="00C55D4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C55D48">
        <w:rPr>
          <w:color w:val="111111"/>
          <w:sz w:val="32"/>
          <w:szCs w:val="32"/>
        </w:rPr>
        <w:t>- совершенствовать практические навыки в использовании </w:t>
      </w:r>
      <w:r w:rsidRPr="00C55D48">
        <w:rPr>
          <w:rStyle w:val="ac"/>
          <w:color w:val="111111"/>
          <w:sz w:val="32"/>
          <w:szCs w:val="32"/>
          <w:bdr w:val="none" w:sz="0" w:space="0" w:color="auto" w:frame="1"/>
        </w:rPr>
        <w:t>метода</w:t>
      </w:r>
      <w:r>
        <w:rPr>
          <w:color w:val="111111"/>
          <w:sz w:val="32"/>
          <w:szCs w:val="32"/>
        </w:rPr>
        <w:t xml:space="preserve"> </w:t>
      </w:r>
      <w:r w:rsidRPr="00C55D48">
        <w:rPr>
          <w:rStyle w:val="ac"/>
          <w:b w:val="0"/>
          <w:color w:val="111111"/>
          <w:sz w:val="32"/>
          <w:szCs w:val="32"/>
          <w:bdr w:val="none" w:sz="0" w:space="0" w:color="auto" w:frame="1"/>
        </w:rPr>
        <w:t>синквейн</w:t>
      </w:r>
      <w:r w:rsidRPr="00C55D48">
        <w:rPr>
          <w:color w:val="111111"/>
          <w:sz w:val="32"/>
          <w:szCs w:val="32"/>
        </w:rPr>
        <w:t>.</w:t>
      </w:r>
    </w:p>
    <w:p w:rsidR="00C55D48" w:rsidRPr="00C55D48" w:rsidRDefault="00C55D48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</w:p>
    <w:p w:rsidR="00316F90" w:rsidRDefault="004B708E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Добрый день, уважаемые </w:t>
      </w: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коллеги! Я рада видеть вас на мастер-классе. Надеюсь, что наше мероприятие будет для вас интересным, полезным, а главное принесёт</w:t>
      </w:r>
      <w:r w:rsidR="00316F90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вам много положительных эмоций.</w:t>
      </w:r>
    </w:p>
    <w:p w:rsidR="00316F90" w:rsidRDefault="00316F90" w:rsidP="004B708E">
      <w:pPr>
        <w:shd w:val="clear" w:color="auto" w:fill="FFFFFF"/>
        <w:spacing w:after="390" w:line="270" w:lineRule="atLeast"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</w:t>
      </w:r>
      <w:r w:rsidRPr="00316F90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И прежде чем мы начнём, я хотела бы узнать ваше настроение. Покажите, пожалуйста, свое настроение соответствующей карточкой </w:t>
      </w:r>
      <w:r w:rsidRPr="00316F90">
        <w:rPr>
          <w:rFonts w:ascii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shd w:val="clear" w:color="auto" w:fill="FFFFFF"/>
        </w:rPr>
        <w:t>(Я тоже показываю)</w:t>
      </w:r>
      <w:r w:rsidRPr="00316F90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.</w:t>
      </w:r>
    </w:p>
    <w:p w:rsidR="00316F90" w:rsidRPr="00316F90" w:rsidRDefault="00316F90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Спасибо, вижу вы все с хорошим настроением и позитивом на работу. </w:t>
      </w:r>
    </w:p>
    <w:p w:rsidR="004B708E" w:rsidRPr="00A8760D" w:rsidRDefault="004B708E" w:rsidP="004B708E">
      <w:pPr>
        <w:shd w:val="clear" w:color="auto" w:fill="FFFFFF"/>
        <w:spacing w:after="390" w:line="27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Я хотела бы задать вам загадку:</w:t>
      </w:r>
    </w:p>
    <w:p w:rsidR="004B708E" w:rsidRPr="00A8760D" w:rsidRDefault="004B708E" w:rsidP="004B708E">
      <w:pPr>
        <w:shd w:val="clear" w:color="auto" w:fill="FFFFFF"/>
        <w:spacing w:after="390" w:line="27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b/>
          <w:bCs/>
          <w:i/>
          <w:iCs/>
          <w:color w:val="222222"/>
          <w:sz w:val="32"/>
          <w:szCs w:val="32"/>
          <w:lang w:eastAsia="ru-RU"/>
        </w:rPr>
        <w:t>Творческий, активизирующий.</w:t>
      </w:r>
      <w:r w:rsidRPr="00A8760D">
        <w:rPr>
          <w:rFonts w:ascii="Times New Roman" w:eastAsia="Times New Roman" w:hAnsi="Times New Roman" w:cs="Times New Roman"/>
          <w:b/>
          <w:bCs/>
          <w:i/>
          <w:iCs/>
          <w:color w:val="222222"/>
          <w:sz w:val="32"/>
          <w:szCs w:val="32"/>
          <w:lang w:eastAsia="ru-RU"/>
        </w:rPr>
        <w:br/>
        <w:t>Развивает, обогащает, уточняет.</w:t>
      </w:r>
      <w:r w:rsidRPr="00A8760D">
        <w:rPr>
          <w:rFonts w:ascii="Times New Roman" w:eastAsia="Times New Roman" w:hAnsi="Times New Roman" w:cs="Times New Roman"/>
          <w:b/>
          <w:bCs/>
          <w:i/>
          <w:iCs/>
          <w:color w:val="222222"/>
          <w:sz w:val="32"/>
          <w:szCs w:val="32"/>
          <w:lang w:eastAsia="ru-RU"/>
        </w:rPr>
        <w:br/>
        <w:t>Помогает учиться.</w:t>
      </w:r>
      <w:r w:rsidRPr="00A8760D">
        <w:rPr>
          <w:rFonts w:ascii="Times New Roman" w:eastAsia="Times New Roman" w:hAnsi="Times New Roman" w:cs="Times New Roman"/>
          <w:b/>
          <w:bCs/>
          <w:i/>
          <w:iCs/>
          <w:color w:val="222222"/>
          <w:sz w:val="32"/>
          <w:szCs w:val="32"/>
          <w:lang w:eastAsia="ru-RU"/>
        </w:rPr>
        <w:br/>
      </w:r>
      <w:r w:rsidRPr="00A8760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Метод.</w:t>
      </w:r>
    </w:p>
    <w:p w:rsidR="004B708E" w:rsidRPr="00A8760D" w:rsidRDefault="004B708E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И я ва</w:t>
      </w:r>
      <w:r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м предлагаю поиграть </w:t>
      </w: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как</w:t>
      </w:r>
      <w:r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в детстве. </w:t>
      </w:r>
    </w:p>
    <w:p w:rsidR="004B708E" w:rsidRPr="00A8760D" w:rsidRDefault="004B708E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На листе заготовлены вопросы. Каждый игрок пишет, любой ответ, затем заворачивает и игроки меняются листочками (чтобы не </w:t>
      </w: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>запутаться, передают по кругу). По окончании игры каждый разворачивают листок, оказавшийся у него и по очереди зачитывают.</w:t>
      </w:r>
    </w:p>
    <w:p w:rsidR="004B708E" w:rsidRPr="00A8760D" w:rsidRDefault="004B708E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Вопросы, которые предварительно написанные на листочке.</w:t>
      </w:r>
    </w:p>
    <w:p w:rsidR="004B708E" w:rsidRPr="00A8760D" w:rsidRDefault="004B708E" w:rsidP="004B70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– Кто?</w:t>
      </w:r>
    </w:p>
    <w:p w:rsidR="004B708E" w:rsidRPr="00A8760D" w:rsidRDefault="004B708E" w:rsidP="004B70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– С кем?</w:t>
      </w:r>
    </w:p>
    <w:p w:rsidR="004B708E" w:rsidRPr="00A8760D" w:rsidRDefault="004B708E" w:rsidP="004B70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Где?</w:t>
      </w:r>
    </w:p>
    <w:p w:rsidR="004B708E" w:rsidRPr="00A8760D" w:rsidRDefault="004B708E" w:rsidP="004B70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Когда?</w:t>
      </w:r>
    </w:p>
    <w:p w:rsidR="004B708E" w:rsidRPr="00A8760D" w:rsidRDefault="004B708E" w:rsidP="004B70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Что делали?</w:t>
      </w:r>
    </w:p>
    <w:p w:rsidR="004B708E" w:rsidRPr="00A8760D" w:rsidRDefault="004B708E" w:rsidP="004B70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Что им сказали?</w:t>
      </w:r>
    </w:p>
    <w:p w:rsidR="004B708E" w:rsidRPr="00A8760D" w:rsidRDefault="004B708E" w:rsidP="004B70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Чем все закончилось?</w:t>
      </w:r>
    </w:p>
    <w:p w:rsidR="004B708E" w:rsidRPr="00472EFB" w:rsidRDefault="004B708E" w:rsidP="004B708E">
      <w:pPr>
        <w:shd w:val="clear" w:color="auto" w:fill="FFFFFF"/>
        <w:spacing w:after="390" w:line="27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(зачитывается «чепуха» которая получилась в процессе игры).</w:t>
      </w:r>
    </w:p>
    <w:p w:rsidR="00472EFB" w:rsidRDefault="004B708E" w:rsidP="00472EFB">
      <w:pPr>
        <w:shd w:val="clear" w:color="auto" w:fill="FFFFFF"/>
        <w:spacing w:after="390" w:line="27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Вот такая ерунда у нас с вами получила</w:t>
      </w:r>
      <w:r w:rsidR="00316F90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сь. Смешно, интересно, необычно. </w:t>
      </w:r>
      <w:r w:rsidR="00D835B9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Но это</w:t>
      </w:r>
      <w:r w:rsidR="00316F90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,</w:t>
      </w:r>
      <w:r w:rsidR="00D835B9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не синквейн.</w:t>
      </w:r>
    </w:p>
    <w:p w:rsidR="003F2AA6" w:rsidRPr="00472EFB" w:rsidRDefault="00472EFB" w:rsidP="00472EFB">
      <w:pPr>
        <w:shd w:val="clear" w:color="auto" w:fill="FFFFFF"/>
        <w:spacing w:after="390" w:line="27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  <w:t xml:space="preserve">                                  1</w:t>
      </w:r>
      <w:r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.</w:t>
      </w:r>
      <w:r w:rsidR="003F2AA6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Теоретическая часть.</w:t>
      </w:r>
    </w:p>
    <w:p w:rsidR="004B708E" w:rsidRPr="00472EFB" w:rsidRDefault="00D835B9" w:rsidP="004B708E">
      <w:pPr>
        <w:shd w:val="clear" w:color="auto" w:fill="FFFFFF"/>
        <w:spacing w:after="390" w:line="270" w:lineRule="atLeast"/>
        <w:ind w:left="360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Уважаемые коллеги,</w:t>
      </w:r>
      <w:r w:rsidR="004B708E"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я хочу познакомить вас с методикой синквейн. Сравнительно недавно педагоги стали применять синквейн для активизации познавательной деятельности и стали использовать его как метод развития образной речи, позволяющий быстро получить результат.</w:t>
      </w:r>
    </w:p>
    <w:p w:rsidR="003F2AA6" w:rsidRPr="00472EFB" w:rsidRDefault="003F2AA6" w:rsidP="004B708E">
      <w:pPr>
        <w:shd w:val="clear" w:color="auto" w:fill="FFFFFF"/>
        <w:spacing w:after="390" w:line="270" w:lineRule="atLeast"/>
        <w:ind w:left="360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 говорил Л. С. Выготский </w:t>
      </w:r>
      <w:r w:rsidRPr="00472EFB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«Без </w:t>
      </w:r>
      <w:r w:rsidRPr="00472EFB">
        <w:rPr>
          <w:rFonts w:ascii="Times New Roman" w:eastAsia="Times New Roman" w:hAnsi="Times New Roman" w:cs="Times New Roman"/>
          <w:bCs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речи нет ни сознания</w:t>
      </w:r>
      <w:r w:rsidRPr="00472EFB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, ни самосознания»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Решение проблем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речи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является актуальной темой в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дошкольном возрасте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Специалисты и педагоги, работающие в детском саду, отмечают, что у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старших дошкольников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часто имеются нарушения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речи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бедный словарный запас, дети не умеют составлять рассказ по картинке, пересказать прочитанное, им трудно выучить наизусть стихотворение.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Сегодня существует множество методик, с помощью которых можно регулировать процесс развития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речи у детей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3F2AA6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Одним из эффективных интересных методов, который позволяет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активизировать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познавательную деятельность и способствует развитию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речи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является работа над созданием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синквейна</w:t>
      </w:r>
      <w:r w:rsidR="00B91554"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.</w:t>
      </w:r>
    </w:p>
    <w:p w:rsidR="00C55D48" w:rsidRDefault="00C55D48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2B6ABF" w:rsidRPr="00472EFB" w:rsidRDefault="002B6ABF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16F90" w:rsidRDefault="00BD424B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</w:t>
      </w:r>
      <w:r w:rsidR="00316F90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</w:t>
      </w:r>
    </w:p>
    <w:p w:rsidR="00AC1FB3" w:rsidRPr="00472EFB" w:rsidRDefault="00316F90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        </w:t>
      </w:r>
      <w:r w:rsidR="00B91554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Слайд 2</w:t>
      </w:r>
      <w:r w:rsidR="00B91554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AC1FB3" w:rsidRPr="00472EFB" w:rsidRDefault="00AC1FB3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B91554" w:rsidRPr="00472EFB" w:rsidRDefault="00BD424B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</w:t>
      </w:r>
      <w:r w:rsidR="00B91554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Что такое синквейн?</w:t>
      </w:r>
    </w:p>
    <w:p w:rsidR="002B6ABF" w:rsidRPr="00472EFB" w:rsidRDefault="002B6ABF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Слово </w:t>
      </w:r>
      <w:r w:rsidRPr="00472EFB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</w:t>
      </w:r>
      <w:r w:rsidRPr="00472EFB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синквейн</w:t>
      </w:r>
      <w:r w:rsidRPr="00472EFB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происходит от французского слова </w:t>
      </w:r>
      <w:r w:rsidRPr="00472EFB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«пять»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и означает </w:t>
      </w:r>
      <w:r w:rsidRPr="00472EFB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«стихотворение пяти строк»</w:t>
      </w: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.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 – нерифмованная </w:t>
      </w:r>
      <w:r w:rsidR="0063708B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пяти строчная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стихотворная форма, написанная в соответствии с определёнными правилами. У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синквейна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много разновидностей, но в последнее время особо популярным стал так наз</w:t>
      </w:r>
      <w:r w:rsidR="00B91554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ы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ваемый </w:t>
      </w:r>
      <w:r w:rsidRPr="00472EFB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</w:t>
      </w:r>
      <w:r w:rsidRPr="00472EFB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дидактический синквейн</w:t>
      </w:r>
      <w:r w:rsidRPr="00472EFB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.</w:t>
      </w:r>
    </w:p>
    <w:p w:rsidR="00A574DF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России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стали использовать в 1997 году. В методической литературе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характеризуется как эффективный метод развития образной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речи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– один из эффективных методов развития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речи дошкольника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AC1FB3" w:rsidRPr="00472EFB" w:rsidRDefault="00BD424B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           </w:t>
      </w:r>
      <w:r w:rsidR="0063708B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Слайд 3 </w:t>
      </w:r>
    </w:p>
    <w:p w:rsidR="003F2AA6" w:rsidRPr="00472EFB" w:rsidRDefault="00BD424B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</w:t>
      </w:r>
      <w:r w:rsidR="0063708B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Актуальность и целесообразность синквейна.</w:t>
      </w:r>
    </w:p>
    <w:p w:rsidR="003F2AA6" w:rsidRPr="00472EFB" w:rsidRDefault="003F2AA6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1. Новая технология-открывающая творческие, интеллектуальные и речевые возможности каждого.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2. Гармонично вписывается в работу по развитию лексико-грамматической стороны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речи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</w:t>
      </w:r>
      <w:r w:rsidR="0063708B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способствует обогащению и актив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изации словаря.</w:t>
      </w:r>
    </w:p>
    <w:p w:rsidR="003F2AA6" w:rsidRPr="00472EFB" w:rsidRDefault="003F2AA6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3. Является диагностическим инструментом, даёт возможность педагогу оценить уровень усвоения ребёнком пройденного материала.</w:t>
      </w:r>
    </w:p>
    <w:p w:rsidR="003F2AA6" w:rsidRPr="00472EFB" w:rsidRDefault="003F2AA6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4. Носит характер комплексного воздействия - не только развивает речь, но способствует развитию памяти, внимания, мышления.</w:t>
      </w:r>
    </w:p>
    <w:p w:rsidR="003F2AA6" w:rsidRPr="00472EFB" w:rsidRDefault="003F2AA6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5. Имеет игровую направленность.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6. И самое главное достоинство – это простота.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 могут составить все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63708B" w:rsidRPr="00472EFB" w:rsidRDefault="0063708B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C1FB3" w:rsidRPr="008F11BE" w:rsidRDefault="00BD424B" w:rsidP="00BD424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                              </w:t>
      </w:r>
      <w:r w:rsidR="0053705D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Слайд 4.</w:t>
      </w:r>
    </w:p>
    <w:p w:rsidR="00AC1FB3" w:rsidRPr="00472EFB" w:rsidRDefault="00AC1FB3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63708B" w:rsidRPr="00472EFB" w:rsidRDefault="00BD424B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</w:t>
      </w:r>
      <w:r w:rsidR="0053705D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Правила составления синквейна.</w:t>
      </w:r>
    </w:p>
    <w:p w:rsidR="003F2AA6" w:rsidRPr="00472EFB" w:rsidRDefault="003F2AA6" w:rsidP="0053705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Правила составления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синквейна таковы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состоит из пяти строк и его форма напоминает ёлочку.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1. Первая строка – заголовок, тема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синквейна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состоит она из одного</w:t>
      </w:r>
      <w:r w:rsidR="008D7D82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</w:t>
      </w:r>
      <w:r w:rsidR="00901C32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лова – имени существительного (</w:t>
      </w:r>
      <w:r w:rsidR="008D7D82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Кто? Что?)</w:t>
      </w:r>
    </w:p>
    <w:p w:rsidR="003F2AA6" w:rsidRPr="00472EFB" w:rsidRDefault="003F2AA6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2. Вторая строка – два прилагательных,</w:t>
      </w:r>
      <w:r w:rsidR="008D7D82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которые раскрывают данную тему (Какой? Какая? Какое? Какие?)</w:t>
      </w:r>
    </w:p>
    <w:p w:rsidR="003F2AA6" w:rsidRPr="00472EFB" w:rsidRDefault="003F2AA6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3. Третья строка – три глагола, описывающих действия, о</w:t>
      </w:r>
      <w:r w:rsidR="008D7D82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тносящиеся к теме (Что делает? Что делают?)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4. Четвёртая строка – фраза, в которой человек высказывает своё отношение к теме. Это может быть крылатое выражение, цитата, пословица или собственное суждение составителя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синквейна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3F2AA6" w:rsidRPr="00472EFB" w:rsidRDefault="003F2AA6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5. Пятая строка — слово-резюме, ассоциация, синоним, который характеризует суть темы, философской обобщение, выражает личное выражение и эмоцию автора к теме в первой строчке, обычно существительное.</w:t>
      </w:r>
    </w:p>
    <w:p w:rsidR="00383077" w:rsidRPr="00472EFB" w:rsidRDefault="00AF0E62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        </w:t>
      </w:r>
      <w:r w:rsidR="00383077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Слайд 5.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Чёткое соблюдение правил написания </w:t>
      </w:r>
      <w:r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синквейна не обязательно</w:t>
      </w: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 Для улучшения текста в четвёртой строке можно использовать три или пять слов, а в пятой строке — два слова. Возможны варианты использования и других частей </w:t>
      </w:r>
      <w:r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речи</w:t>
      </w: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</w:p>
    <w:p w:rsidR="0053705D" w:rsidRPr="00472EFB" w:rsidRDefault="0053705D" w:rsidP="005370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Составление </w:t>
      </w:r>
      <w:r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синквейна</w:t>
      </w: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используется как заключительное задание по пройденному материалу, для проведения рефлексии, анализа и синтеза полученной информации.</w:t>
      </w:r>
    </w:p>
    <w:p w:rsidR="0053705D" w:rsidRPr="00472EFB" w:rsidRDefault="0053705D" w:rsidP="005370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При творческом использовании </w:t>
      </w:r>
      <w:r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синквейна</w:t>
      </w: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на занятиях он воспринимается </w:t>
      </w:r>
      <w:r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дошкольниками</w:t>
      </w: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как увлекательная игра. Но нужно помнить, что необходимо составлять </w:t>
      </w:r>
      <w:r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синквейн</w:t>
      </w: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только на темы хорошо известные детям и обязательно показывать образец.</w:t>
      </w:r>
    </w:p>
    <w:p w:rsidR="0053705D" w:rsidRPr="00472EFB" w:rsidRDefault="0053705D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Когда же начинать знакомство с этим приемом? С детьми </w:t>
      </w:r>
      <w:r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старшего возраста</w:t>
      </w: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!</w:t>
      </w:r>
    </w:p>
    <w:p w:rsidR="003F2AA6" w:rsidRPr="00472EFB" w:rsidRDefault="003F2AA6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Для того, чтобы правильно, полно, грамотно выразить свою мысль, ребенок должен иметь достаточный словарный запас. Поэтому работу необходимо начинать с уточнения, расширения и совершенствования словаря.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Можно ли учить составлять </w:t>
      </w:r>
      <w:r w:rsidR="00A554E4"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детей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ещё не умеющих читать?</w:t>
      </w:r>
    </w:p>
    <w:p w:rsidR="00A554E4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Конечно, можно. Для этого мы вводим условные обозначения. </w:t>
      </w:r>
    </w:p>
    <w:p w:rsidR="00A554E4" w:rsidRPr="00472EFB" w:rsidRDefault="00A554E4" w:rsidP="00A554E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C1FB3" w:rsidRPr="00472EFB" w:rsidRDefault="00AF0E62" w:rsidP="00A554E4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    Слайды </w:t>
      </w:r>
      <w:r w:rsidR="001D4389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6 -7</w:t>
      </w:r>
    </w:p>
    <w:p w:rsidR="00AC1FB3" w:rsidRPr="00472EFB" w:rsidRDefault="00AC1FB3" w:rsidP="00A554E4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A554E4" w:rsidRPr="00472EFB" w:rsidRDefault="00A554E4" w:rsidP="00A554E4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Условное обозначение</w:t>
      </w:r>
      <w:r w:rsidR="001D4389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слов для составления синквейна</w:t>
      </w:r>
    </w:p>
    <w:p w:rsidR="001D4389" w:rsidRPr="00472EFB" w:rsidRDefault="001D4389" w:rsidP="00A554E4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и варианты работы</w:t>
      </w:r>
    </w:p>
    <w:p w:rsidR="00A554E4" w:rsidRPr="00472EFB" w:rsidRDefault="00A554E4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Составление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синквейна похоже на игру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ведь сочинять весело, полезно и легко! Дети, которые не умеют читать, устно составляют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с вопросительными словами. О ком, о чем? Какие, какая, какое? Что делал, что сделал? При помощи наводящих вопросов дети учатся выделять главную мысль, отвечать на вопросы и по определенному алгоритму создают свои устные нерифмованные стихотворения.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Вы видите алгоритм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синквейна для детей- дошкольников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которые пока не умеют читать.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Задания для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детей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 могут быть различными, </w:t>
      </w:r>
      <w:r w:rsidR="00A81856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Посмотрим на конкретном примере.</w:t>
      </w:r>
    </w:p>
    <w:p w:rsidR="00703E75" w:rsidRDefault="00AF0E62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  </w:t>
      </w:r>
    </w:p>
    <w:p w:rsidR="00703E75" w:rsidRDefault="00703E75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3F2AA6" w:rsidRPr="00472EFB" w:rsidRDefault="00703E75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</w:t>
      </w:r>
      <w:r w:rsidR="00A81856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Слайды 8 </w:t>
      </w:r>
      <w:r w:rsidR="00D7779F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–</w:t>
      </w:r>
      <w:r w:rsidR="00A81856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14</w:t>
      </w:r>
    </w:p>
    <w:p w:rsidR="00BD424B" w:rsidRDefault="00BD424B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Примеры составления детских дидактических синквейнов.</w:t>
      </w:r>
    </w:p>
    <w:p w:rsidR="00703E75" w:rsidRPr="00703E75" w:rsidRDefault="00703E75" w:rsidP="00703E7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703E75">
        <w:rPr>
          <w:color w:val="111111"/>
          <w:sz w:val="32"/>
          <w:szCs w:val="32"/>
        </w:rPr>
        <w:t>Для того чтобы правильно, полно, грамотно выразить свою мысль, ребенок </w:t>
      </w:r>
      <w:r w:rsidRPr="00703E75">
        <w:rPr>
          <w:color w:val="111111"/>
          <w:sz w:val="32"/>
          <w:szCs w:val="32"/>
          <w:u w:val="single"/>
          <w:bdr w:val="none" w:sz="0" w:space="0" w:color="auto" w:frame="1"/>
        </w:rPr>
        <w:t>должен</w:t>
      </w:r>
      <w:r w:rsidRPr="00703E75">
        <w:rPr>
          <w:color w:val="111111"/>
          <w:sz w:val="32"/>
          <w:szCs w:val="32"/>
        </w:rPr>
        <w:t>:</w:t>
      </w:r>
    </w:p>
    <w:p w:rsidR="00703E75" w:rsidRPr="00703E75" w:rsidRDefault="00703E75" w:rsidP="00703E7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703E75">
        <w:rPr>
          <w:color w:val="111111"/>
          <w:sz w:val="32"/>
          <w:szCs w:val="32"/>
        </w:rPr>
        <w:t>1. Иметь достаточный словарный запас в рамках темы;</w:t>
      </w:r>
    </w:p>
    <w:p w:rsidR="00703E75" w:rsidRPr="00703E75" w:rsidRDefault="00703E75" w:rsidP="00703E7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703E75">
        <w:rPr>
          <w:color w:val="111111"/>
          <w:sz w:val="32"/>
          <w:szCs w:val="32"/>
          <w:u w:val="single"/>
          <w:bdr w:val="none" w:sz="0" w:space="0" w:color="auto" w:frame="1"/>
        </w:rPr>
        <w:lastRenderedPageBreak/>
        <w:t>2. Владеть</w:t>
      </w:r>
      <w:r w:rsidRPr="00703E75">
        <w:rPr>
          <w:color w:val="111111"/>
          <w:sz w:val="32"/>
          <w:szCs w:val="32"/>
        </w:rPr>
        <w:t>:</w:t>
      </w:r>
    </w:p>
    <w:p w:rsidR="00703E75" w:rsidRPr="00703E75" w:rsidRDefault="00703E75" w:rsidP="00703E7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703E75">
        <w:rPr>
          <w:color w:val="111111"/>
          <w:sz w:val="32"/>
          <w:szCs w:val="32"/>
        </w:rPr>
        <w:t>• Анализом, обобщением;</w:t>
      </w:r>
    </w:p>
    <w:p w:rsidR="00703E75" w:rsidRPr="00703E75" w:rsidRDefault="00703E75" w:rsidP="00703E7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703E75">
        <w:rPr>
          <w:color w:val="111111"/>
          <w:sz w:val="32"/>
          <w:szCs w:val="32"/>
          <w:u w:val="single"/>
          <w:bdr w:val="none" w:sz="0" w:space="0" w:color="auto" w:frame="1"/>
        </w:rPr>
        <w:t>• Понятиями</w:t>
      </w:r>
      <w:r w:rsidRPr="00703E75">
        <w:rPr>
          <w:color w:val="111111"/>
          <w:sz w:val="32"/>
          <w:szCs w:val="32"/>
        </w:rPr>
        <w:t>: слово-предмет, слово-действие, слово-признак;</w:t>
      </w:r>
    </w:p>
    <w:p w:rsidR="00703E75" w:rsidRPr="00703E75" w:rsidRDefault="00703E75" w:rsidP="00703E7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703E75">
        <w:rPr>
          <w:color w:val="111111"/>
          <w:sz w:val="32"/>
          <w:szCs w:val="32"/>
        </w:rPr>
        <w:t>• Уметь подбирать синонимы;</w:t>
      </w:r>
    </w:p>
    <w:p w:rsidR="00703E75" w:rsidRPr="00703E75" w:rsidRDefault="00703E75" w:rsidP="00703E7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703E75">
        <w:rPr>
          <w:color w:val="111111"/>
          <w:sz w:val="32"/>
          <w:szCs w:val="32"/>
        </w:rPr>
        <w:t>• Научиться правильно понимать вопросы;</w:t>
      </w:r>
    </w:p>
    <w:p w:rsidR="00703E75" w:rsidRPr="00703E75" w:rsidRDefault="00703E75" w:rsidP="00703E7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703E75">
        <w:rPr>
          <w:color w:val="111111"/>
          <w:sz w:val="32"/>
          <w:szCs w:val="32"/>
        </w:rPr>
        <w:t>• Согласовывать слова в предложении;</w:t>
      </w:r>
    </w:p>
    <w:p w:rsidR="00703E75" w:rsidRDefault="00703E75" w:rsidP="00703E7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703E75">
        <w:rPr>
          <w:color w:val="111111"/>
          <w:sz w:val="32"/>
          <w:szCs w:val="32"/>
        </w:rPr>
        <w:t>• Правильно оформлять свою мысль в виде предложения.</w:t>
      </w:r>
    </w:p>
    <w:p w:rsidR="00703E75" w:rsidRPr="00472EFB" w:rsidRDefault="00703E75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AC1FB3" w:rsidRPr="00472EFB" w:rsidRDefault="00AF0E62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         </w:t>
      </w:r>
      <w:r w:rsidR="00AC1FB3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Слайд 15</w:t>
      </w:r>
    </w:p>
    <w:p w:rsidR="00D7779F" w:rsidRPr="00472EFB" w:rsidRDefault="00D7779F" w:rsidP="003F2AA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В чем эффективность и значимость синквейна.</w:t>
      </w:r>
    </w:p>
    <w:p w:rsidR="00D7779F" w:rsidRPr="00472EFB" w:rsidRDefault="00D7779F" w:rsidP="00D777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может использоваться в индивидуальной, подгрупповой и фронтальной работе, на занятиях, в режимные моменты, в совместной деятельности педагогов с детьми, а также рекомендуются родителям.</w:t>
      </w:r>
    </w:p>
    <w:p w:rsidR="00D7779F" w:rsidRPr="00472EFB" w:rsidRDefault="00D7779F" w:rsidP="00D777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Использование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дидактического синквейна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позволяет гармонично сочетать в работе элементы трех основных образовательных 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систем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информационной, деятельностной и личностно-ориентированной, что особенно актуально в условиях работы с детьми в рамках ФГОС ДО.</w:t>
      </w:r>
    </w:p>
    <w:p w:rsidR="00703E75" w:rsidRDefault="00AF0E62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       </w:t>
      </w:r>
    </w:p>
    <w:p w:rsidR="00D7779F" w:rsidRPr="00472EFB" w:rsidRDefault="00703E75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       </w:t>
      </w:r>
      <w:r w:rsidR="00AC1FB3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Слайд 16.</w:t>
      </w:r>
    </w:p>
    <w:p w:rsidR="00AC1FB3" w:rsidRPr="00472EFB" w:rsidRDefault="00AF0E62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          </w:t>
      </w:r>
      <w:r w:rsidR="00AC1FB3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Вывод:</w:t>
      </w:r>
    </w:p>
    <w:p w:rsidR="00AC1FB3" w:rsidRPr="00472EFB" w:rsidRDefault="00AC1FB3" w:rsidP="00AC1FB3">
      <w:pPr>
        <w:spacing w:before="200"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Технология синквейн – открывает новые возможности; помогает оптимизировать работу воспитателя.</w:t>
      </w:r>
    </w:p>
    <w:p w:rsidR="00AC1FB3" w:rsidRPr="00472EFB" w:rsidRDefault="00BD424B" w:rsidP="00AC1FB3">
      <w:pPr>
        <w:spacing w:before="200"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И</w:t>
      </w:r>
      <w:r w:rsidR="00AC1FB3" w:rsidRPr="00472EF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спользование синквейна не нарушает общепринятую систему воздействия на развитие речи детей и обеспечивает индивидуальный, дифференцированный подход.</w:t>
      </w:r>
    </w:p>
    <w:p w:rsidR="00BD424B" w:rsidRPr="00472EFB" w:rsidRDefault="00BD424B" w:rsidP="00AC1FB3">
      <w:pPr>
        <w:spacing w:before="200"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 С</w:t>
      </w:r>
      <w:r w:rsidR="00AC1FB3" w:rsidRPr="00472EF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пособствует обогащению и актуализации словаря, уточняет содержание понятий.</w:t>
      </w:r>
    </w:p>
    <w:p w:rsidR="00AC1FB3" w:rsidRPr="00472EFB" w:rsidRDefault="00BD424B" w:rsidP="00AC1FB3">
      <w:pPr>
        <w:spacing w:before="200"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lastRenderedPageBreak/>
        <w:t>Я</w:t>
      </w:r>
      <w:r w:rsidR="00AC1FB3" w:rsidRPr="00472EF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вляется диагностическим инструментом, даёт возможность педагогу оценить уровень усвоения ребёнком пройденного материала.</w:t>
      </w:r>
    </w:p>
    <w:p w:rsidR="00AC1FB3" w:rsidRPr="00472EFB" w:rsidRDefault="00BD424B" w:rsidP="00AC1FB3">
      <w:pPr>
        <w:spacing w:before="200"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Н</w:t>
      </w:r>
      <w:r w:rsidR="00AC1FB3" w:rsidRPr="00472EFB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осит характер комплексного воздействия, не только развивает речь, но способствует развитию памяти, внимания, мышления.</w:t>
      </w:r>
    </w:p>
    <w:p w:rsidR="00AC1FB3" w:rsidRPr="00472EFB" w:rsidRDefault="00AC1FB3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AC1FB3" w:rsidRPr="00472EFB" w:rsidRDefault="00AC1FB3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3F2AA6" w:rsidRPr="00472EFB" w:rsidRDefault="00472EFB" w:rsidP="00BD424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2.  </w:t>
      </w:r>
      <w:r w:rsidR="003F2AA6" w:rsidRPr="00472EFB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Практическая часть</w:t>
      </w:r>
      <w:r w:rsidR="003F2AA6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4B708E" w:rsidRPr="00A8760D" w:rsidRDefault="004B708E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Итак, чтобы применить эту методику на практике, мы должны научиться этому сами. Прист</w:t>
      </w:r>
      <w:r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упим к составлению совместного </w:t>
      </w: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синквейна, и вы лег</w:t>
      </w:r>
      <w:r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ко запомните это правило. </w:t>
      </w:r>
    </w:p>
    <w:p w:rsidR="003F2AA6" w:rsidRPr="00472EFB" w:rsidRDefault="003F2AA6" w:rsidP="004B708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Предлагаю вам поучаствовать в составлении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синквейна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проявить свое творчество, ощутить себя поэтом.</w:t>
      </w:r>
    </w:p>
    <w:p w:rsidR="003F2AA6" w:rsidRPr="00472EFB" w:rsidRDefault="003F2AA6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Всем понятны правила составления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синквейна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:rsidR="003F2AA6" w:rsidRPr="00472EFB" w:rsidRDefault="00472EFB" w:rsidP="003F2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</w:t>
      </w:r>
      <w:r w:rsidR="003F2AA6"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Работа педагогов по созданию </w:t>
      </w:r>
      <w:r w:rsidR="003F2AA6"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синквейнов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Сейчас мы научимся составлять синквейн.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Не забывайте правила составления синквейна.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1. Коллективное составление синквейна по предметной картинке по вопросам.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(«Тыква»)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 Что это?           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 </w:t>
      </w:r>
      <w:r w:rsidRPr="00472EFB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Тыква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Подберите два слова-признака.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 Какая тыква?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 </w:t>
      </w:r>
      <w:r w:rsidRPr="00472EFB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Круглая, оранжевая.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Подберите три слова-действия.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 Что делает тыква?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 </w:t>
      </w:r>
      <w:r w:rsidRPr="00472EFB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Лежит, растёт, зреет.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 Составьте словосочетание или предложение, где вы выразите личное отношение автора в данном случае к предмету.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- Я люблю тыквенную кашу.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Теперь подберите слово-резюме, характеризующее суть предмета или объекта.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- Овощ.</w:t>
      </w: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ru-RU"/>
        </w:rPr>
        <w:lastRenderedPageBreak/>
        <w:t>Вывод:</w:t>
      </w:r>
      <w:r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Так мы с вами научились составлять синквейн по предметной картинке. Составляли мы коллективно. Я задавала вам вопросы, тем самым направляла вас.</w:t>
      </w:r>
    </w:p>
    <w:p w:rsidR="00472EFB" w:rsidRDefault="00472EFB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</w:p>
    <w:p w:rsidR="002836A5" w:rsidRPr="00472EFB" w:rsidRDefault="002836A5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 </w:t>
      </w:r>
      <w:r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2. Составление синквейна по индивидуальным картинкам.</w:t>
      </w:r>
    </w:p>
    <w:p w:rsidR="00B938C3" w:rsidRDefault="00B938C3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3.</w:t>
      </w:r>
      <w:r w:rsidRPr="00472EFB">
        <w:rPr>
          <w:rFonts w:ascii="Times New Roman" w:eastAsia="Times New Roman" w:hAnsi="Times New Roman" w:cs="Times New Roman"/>
          <w:bCs/>
          <w:color w:val="444444"/>
          <w:sz w:val="32"/>
          <w:szCs w:val="32"/>
          <w:lang w:eastAsia="ru-RU"/>
        </w:rPr>
        <w:t xml:space="preserve"> </w:t>
      </w:r>
      <w:r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Коррекция и совершенствование готового синквейна.</w:t>
      </w:r>
    </w:p>
    <w:p w:rsidR="00472EFB" w:rsidRPr="00472EFB" w:rsidRDefault="00472EFB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4.Составление синквейн – загадки.</w:t>
      </w:r>
    </w:p>
    <w:p w:rsidR="003F2AA6" w:rsidRPr="00472EFB" w:rsidRDefault="00472EFB" w:rsidP="00B938C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5</w:t>
      </w:r>
      <w:r w:rsidR="00B938C3" w:rsidRPr="00472E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  <w:r w:rsidR="00B938C3" w:rsidRPr="00472EFB">
        <w:rPr>
          <w:rFonts w:ascii="Times New Roman" w:eastAsia="Times New Roman" w:hAnsi="Times New Roman" w:cs="Times New Roman"/>
          <w:bCs/>
          <w:color w:val="444444"/>
          <w:sz w:val="32"/>
          <w:szCs w:val="32"/>
          <w:lang w:eastAsia="ru-RU"/>
        </w:rPr>
        <w:t xml:space="preserve"> </w:t>
      </w:r>
      <w:r w:rsidR="00B938C3" w:rsidRPr="00472EFB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Составление синквейна по прослушанному рассказу или сказки.</w:t>
      </w:r>
    </w:p>
    <w:p w:rsidR="003F2AA6" w:rsidRPr="00472EFB" w:rsidRDefault="00472EFB" w:rsidP="00B938C3">
      <w:pPr>
        <w:shd w:val="clear" w:color="auto" w:fill="FFFFFF" w:themeFill="background1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3</w:t>
      </w:r>
      <w:r w:rsidR="003F2AA6" w:rsidRPr="00472EF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. Итог. Обсуждение полученных результатов.</w:t>
      </w:r>
    </w:p>
    <w:p w:rsidR="004B708E" w:rsidRPr="00472EFB" w:rsidRDefault="004B708E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Уважаемые коллеги, сейчас мы находимся на заключительном этапе нашего мастер-класса, и я предлагаю оценить результаты совместной работы.</w:t>
      </w:r>
    </w:p>
    <w:p w:rsidR="00472EFB" w:rsidRPr="00472EFB" w:rsidRDefault="00472EFB" w:rsidP="00472EFB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Вам было интересно? Что дал вам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синквейн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:rsidR="00472EFB" w:rsidRPr="00472EFB" w:rsidRDefault="00472EFB" w:rsidP="00472EFB">
      <w:pPr>
        <w:shd w:val="clear" w:color="auto" w:fill="FFFFFF" w:themeFill="background1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Обогатил словарный запас?</w:t>
      </w:r>
    </w:p>
    <w:p w:rsidR="00472EFB" w:rsidRPr="00472EFB" w:rsidRDefault="00472EFB" w:rsidP="00472EFB">
      <w:pPr>
        <w:shd w:val="clear" w:color="auto" w:fill="FFFFFF" w:themeFill="background1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Позволил почувствовать себя хоть на мгновение творцом.</w:t>
      </w:r>
    </w:p>
    <w:p w:rsidR="00472EFB" w:rsidRPr="00472EFB" w:rsidRDefault="00472EFB" w:rsidP="00472EFB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А мыслительную деятельность </w:t>
      </w:r>
      <w:r w:rsidRPr="00472EF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активизировал</w:t>
      </w: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:rsidR="00472EFB" w:rsidRPr="00472EFB" w:rsidRDefault="00472EFB" w:rsidP="00472EFB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Получился у всех? </w:t>
      </w:r>
      <w:r w:rsidRPr="00472EFB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(Получилось)</w:t>
      </w:r>
    </w:p>
    <w:p w:rsidR="00472EFB" w:rsidRPr="00A8760D" w:rsidRDefault="00472EFB" w:rsidP="00472EFB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Это и есть педагогическая ценность данной технологии</w:t>
      </w:r>
    </w:p>
    <w:p w:rsidR="004B708E" w:rsidRPr="00A8760D" w:rsidRDefault="004B708E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Давайте подведем итог нашей сегодняшней работы, и</w:t>
      </w:r>
      <w:r w:rsidR="00472EFB"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составим синквейн на тему: «</w:t>
      </w: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Мастер-класс».</w:t>
      </w:r>
    </w:p>
    <w:p w:rsidR="004B708E" w:rsidRPr="00A8760D" w:rsidRDefault="00472EFB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(Подготовлена схема синквейна. </w:t>
      </w:r>
      <w:r w:rsidR="004B708E"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Вписываю лучшие ответы и зачитываю, что получилось)</w:t>
      </w:r>
    </w:p>
    <w:p w:rsidR="00703E75" w:rsidRDefault="00703E75" w:rsidP="004B708E">
      <w:pPr>
        <w:shd w:val="clear" w:color="auto" w:fill="FFFFFF"/>
        <w:spacing w:after="390" w:line="270" w:lineRule="atLeast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</w:p>
    <w:p w:rsidR="00472EFB" w:rsidRPr="00472EFB" w:rsidRDefault="004B708E" w:rsidP="004B708E">
      <w:pPr>
        <w:shd w:val="clear" w:color="auto" w:fill="FFFFFF"/>
        <w:spacing w:after="390" w:line="27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Мастер-класс</w:t>
      </w:r>
    </w:p>
    <w:p w:rsidR="004B708E" w:rsidRPr="00A8760D" w:rsidRDefault="004B708E" w:rsidP="004B708E">
      <w:pPr>
        <w:shd w:val="clear" w:color="auto" w:fill="FFFFFF"/>
        <w:spacing w:after="390" w:line="27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Актуальный, творческий</w:t>
      </w:r>
      <w:r w:rsidRPr="00A8760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br/>
        <w:t>Волнует, объединяет, дисциплинирует</w:t>
      </w:r>
      <w:r w:rsidRPr="00A8760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br/>
        <w:t>На других посмотреть, да себя показать</w:t>
      </w:r>
      <w:r w:rsidRPr="00A8760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br/>
        <w:t>Опыт работы</w:t>
      </w:r>
    </w:p>
    <w:p w:rsidR="004B708E" w:rsidRPr="00A8760D" w:rsidRDefault="004B708E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>Я истинно благодарю вас за нашу совместную работу, думаю, что используемый</w:t>
      </w:r>
      <w:r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сегодня в мастер-классе метод </w:t>
      </w: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поможет вам в дальнейшем, добиться желаемых результатов во всех видах деятельности и станет изюминкой в работе с детьми.  Итак, дерзайте,</w:t>
      </w:r>
      <w:r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 уважаемые педагоги. Успехов </w:t>
      </w: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 Вашем творч</w:t>
      </w:r>
      <w:r w:rsidRPr="00472EF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естве. Может быть, мы воспитаем</w:t>
      </w: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с Вами не одного поэта.</w:t>
      </w:r>
    </w:p>
    <w:p w:rsidR="004B708E" w:rsidRPr="00A8760D" w:rsidRDefault="004B708E" w:rsidP="004B708E">
      <w:pPr>
        <w:shd w:val="clear" w:color="auto" w:fill="FFFFFF"/>
        <w:spacing w:after="390" w:line="270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Спасибо за внимание!</w:t>
      </w:r>
    </w:p>
    <w:p w:rsidR="004B708E" w:rsidRPr="00472EFB" w:rsidRDefault="004B708E" w:rsidP="00B938C3">
      <w:pPr>
        <w:shd w:val="clear" w:color="auto" w:fill="FFFFFF" w:themeFill="background1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472EFB" w:rsidRPr="00472EFB" w:rsidRDefault="00472EFB" w:rsidP="00472EFB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472EFB" w:rsidRDefault="00472EFB" w:rsidP="00472EFB">
      <w:pPr>
        <w:shd w:val="clear" w:color="auto" w:fill="FFFFFF" w:themeFill="background1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472EFB" w:rsidRDefault="00472EFB" w:rsidP="00472EFB">
      <w:pPr>
        <w:shd w:val="clear" w:color="auto" w:fill="FFFFFF" w:themeFill="background1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472EFB" w:rsidRDefault="00472EFB" w:rsidP="00472EFB">
      <w:pPr>
        <w:shd w:val="clear" w:color="auto" w:fill="FFFFFF" w:themeFill="background1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472EFB" w:rsidRPr="008925AD" w:rsidRDefault="000A6ABD" w:rsidP="008925AD">
      <w:pPr>
        <w:shd w:val="clear" w:color="auto" w:fill="FFFFFF" w:themeFill="background1"/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8925A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Используемая литература:</w:t>
      </w:r>
    </w:p>
    <w:p w:rsidR="00C55D48" w:rsidRPr="000A6ABD" w:rsidRDefault="00C55D48" w:rsidP="000F7600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0A6ABD">
        <w:rPr>
          <w:color w:val="111111"/>
          <w:sz w:val="32"/>
          <w:szCs w:val="32"/>
        </w:rPr>
        <w:t>1. Душка Н. </w:t>
      </w:r>
      <w:r w:rsidRPr="000A6ABD">
        <w:rPr>
          <w:rStyle w:val="ac"/>
          <w:color w:val="111111"/>
          <w:sz w:val="32"/>
          <w:szCs w:val="32"/>
          <w:bdr w:val="none" w:sz="0" w:space="0" w:color="auto" w:frame="1"/>
        </w:rPr>
        <w:t>Синквейн в работе по развитию речи дошкольников // Логопед</w:t>
      </w:r>
      <w:r w:rsidRPr="000A6ABD">
        <w:rPr>
          <w:color w:val="111111"/>
          <w:sz w:val="32"/>
          <w:szCs w:val="32"/>
        </w:rPr>
        <w:t>. – 2005. - №5. – 85 с.</w:t>
      </w:r>
    </w:p>
    <w:p w:rsidR="000A6ABD" w:rsidRDefault="000A6ABD" w:rsidP="00C55D4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C55D48" w:rsidRPr="000A6ABD" w:rsidRDefault="00C55D48" w:rsidP="00C55D4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A6ABD">
        <w:rPr>
          <w:color w:val="111111"/>
          <w:sz w:val="32"/>
          <w:szCs w:val="32"/>
        </w:rPr>
        <w:t>2. Кабаченко Е. И. Кабаченко Н. А. Дидактический </w:t>
      </w:r>
      <w:r w:rsidRPr="000A6ABD">
        <w:rPr>
          <w:rStyle w:val="ac"/>
          <w:color w:val="111111"/>
          <w:sz w:val="32"/>
          <w:szCs w:val="32"/>
          <w:bdr w:val="none" w:sz="0" w:space="0" w:color="auto" w:frame="1"/>
        </w:rPr>
        <w:t>синквейн</w:t>
      </w:r>
      <w:r w:rsidRPr="000A6ABD">
        <w:rPr>
          <w:color w:val="111111"/>
          <w:sz w:val="32"/>
          <w:szCs w:val="32"/>
        </w:rPr>
        <w:t> как средство оптимизации работы по </w:t>
      </w:r>
      <w:r w:rsidRPr="000A6ABD">
        <w:rPr>
          <w:rStyle w:val="ac"/>
          <w:color w:val="111111"/>
          <w:sz w:val="32"/>
          <w:szCs w:val="32"/>
          <w:bdr w:val="none" w:sz="0" w:space="0" w:color="auto" w:frame="1"/>
        </w:rPr>
        <w:t>развитию речи детей // Логопед</w:t>
      </w:r>
      <w:r w:rsidRPr="000A6ABD">
        <w:rPr>
          <w:color w:val="111111"/>
          <w:sz w:val="32"/>
          <w:szCs w:val="32"/>
        </w:rPr>
        <w:t>. -2012. - №8. – 31 с.</w:t>
      </w:r>
    </w:p>
    <w:p w:rsidR="000A6ABD" w:rsidRDefault="000A6ABD" w:rsidP="00C55D4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C55D48" w:rsidRPr="000A6ABD" w:rsidRDefault="00C55D48" w:rsidP="00C55D4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A6ABD">
        <w:rPr>
          <w:color w:val="111111"/>
          <w:sz w:val="32"/>
          <w:szCs w:val="32"/>
        </w:rPr>
        <w:t>3. </w:t>
      </w:r>
      <w:r w:rsidRPr="000A6ABD">
        <w:rPr>
          <w:color w:val="111111"/>
          <w:sz w:val="32"/>
          <w:szCs w:val="32"/>
          <w:bdr w:val="none" w:sz="0" w:space="0" w:color="auto" w:frame="1"/>
        </w:rPr>
        <w:t>https://nsportal.ru/nachalnaya-shkola/obshchepedagogicheskie-tekhnologii/2016/02/23/priem-sinkveyn-na-uroke-chto-eto</w:t>
      </w:r>
    </w:p>
    <w:p w:rsidR="00472EFB" w:rsidRPr="000A6ABD" w:rsidRDefault="00472EFB" w:rsidP="00472EFB">
      <w:pPr>
        <w:shd w:val="clear" w:color="auto" w:fill="FFFFFF" w:themeFill="background1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472EFB" w:rsidRDefault="00472EFB" w:rsidP="00472EFB">
      <w:pPr>
        <w:shd w:val="clear" w:color="auto" w:fill="FFFFFF" w:themeFill="background1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0A6ABD" w:rsidRDefault="000A6ABD" w:rsidP="001D438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0F7600" w:rsidRDefault="008925AD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Коррекция и совершенствование готового синквейна</w:t>
      </w:r>
    </w:p>
    <w:p w:rsidR="008925AD" w:rsidRDefault="008925AD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925AD" w:rsidRPr="006323C5" w:rsidRDefault="008925AD" w:rsidP="00423EA5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6323C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Кастрюля</w:t>
      </w:r>
    </w:p>
    <w:p w:rsidR="008925AD" w:rsidRDefault="008925AD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Грязная, </w:t>
      </w:r>
      <w:r w:rsidR="006323C5">
        <w:rPr>
          <w:rFonts w:ascii="Times New Roman" w:hAnsi="Times New Roman" w:cs="Times New Roman"/>
          <w:color w:val="000000" w:themeColor="text1"/>
          <w:sz w:val="32"/>
          <w:szCs w:val="32"/>
        </w:rPr>
        <w:t>глубокая.</w:t>
      </w:r>
    </w:p>
    <w:p w:rsidR="006323C5" w:rsidRDefault="006323C5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Жарить, варить, мыть.</w:t>
      </w:r>
    </w:p>
    <w:p w:rsidR="006323C5" w:rsidRDefault="006323C5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В кастрюле борщ.</w:t>
      </w:r>
    </w:p>
    <w:p w:rsidR="006323C5" w:rsidRDefault="006323C5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Одежда.</w:t>
      </w:r>
    </w:p>
    <w:p w:rsidR="006323C5" w:rsidRDefault="006323C5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6323C5" w:rsidRPr="00CE3800" w:rsidRDefault="006323C5" w:rsidP="00423EA5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E380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Обезьяна.</w:t>
      </w:r>
    </w:p>
    <w:p w:rsidR="006323C5" w:rsidRDefault="006323C5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Полосатая, быстрая.</w:t>
      </w:r>
    </w:p>
    <w:p w:rsidR="006323C5" w:rsidRDefault="006323C5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Плавает, бегает, лазит.</w:t>
      </w:r>
    </w:p>
    <w:p w:rsidR="006323C5" w:rsidRDefault="006323C5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Очень любит капусту.</w:t>
      </w:r>
    </w:p>
    <w:p w:rsidR="006323C5" w:rsidRDefault="006323C5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Африка.</w:t>
      </w:r>
    </w:p>
    <w:p w:rsidR="006323C5" w:rsidRDefault="006323C5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CE3800" w:rsidRPr="00CE3800" w:rsidRDefault="00CE3800" w:rsidP="00423EA5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E380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Клубника.</w:t>
      </w:r>
    </w:p>
    <w:p w:rsidR="00CE3800" w:rsidRDefault="00CE3800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Синяя, сладкая.</w:t>
      </w:r>
    </w:p>
    <w:p w:rsidR="00CE3800" w:rsidRDefault="00CE3800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Спеет, висит, зеленеет.</w:t>
      </w:r>
    </w:p>
    <w:p w:rsidR="00CE3800" w:rsidRDefault="00CE3800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Мы любим черничное варенье.</w:t>
      </w:r>
    </w:p>
    <w:p w:rsidR="00CE3800" w:rsidRDefault="00CE3800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Ягода.</w:t>
      </w:r>
    </w:p>
    <w:p w:rsidR="00CE3800" w:rsidRDefault="00CE3800" w:rsidP="00423EA5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CE3800" w:rsidRDefault="00CE3800" w:rsidP="00423EA5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E380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Фигуристка.</w:t>
      </w:r>
    </w:p>
    <w:p w:rsidR="00CE3800" w:rsidRDefault="00CE3800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Талантливая, трусливая.</w:t>
      </w:r>
    </w:p>
    <w:p w:rsidR="00CE3800" w:rsidRDefault="00CE3800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Бегает, ползает, скачет.</w:t>
      </w:r>
    </w:p>
    <w:p w:rsidR="00CE3800" w:rsidRDefault="00CE3800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Лыжи – красивый вид спорта.</w:t>
      </w:r>
    </w:p>
    <w:p w:rsidR="00CE3800" w:rsidRDefault="00CE3800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Пляж.</w:t>
      </w:r>
    </w:p>
    <w:p w:rsidR="00CE3800" w:rsidRPr="00CE3800" w:rsidRDefault="00CE3800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CE3800" w:rsidRPr="00527524" w:rsidRDefault="00A80CF8" w:rsidP="00423EA5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527524">
        <w:rPr>
          <w:rFonts w:ascii="Times New Roman" w:hAnsi="Times New Roman" w:cs="Times New Roman"/>
          <w:b/>
          <w:color w:val="000000" w:themeColor="text1"/>
          <w:sz w:val="32"/>
          <w:szCs w:val="32"/>
        </w:rPr>
        <w:lastRenderedPageBreak/>
        <w:t>Зима.</w:t>
      </w:r>
    </w:p>
    <w:p w:rsidR="00A80CF8" w:rsidRDefault="00A80CF8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Теплая,</w:t>
      </w:r>
      <w:r w:rsidR="0052752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снежная.</w:t>
      </w:r>
    </w:p>
    <w:p w:rsidR="00527524" w:rsidRDefault="00527524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Морозит, согревает, холодит.</w:t>
      </w:r>
    </w:p>
    <w:p w:rsidR="00527524" w:rsidRDefault="00527524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Самое красивое время года.</w:t>
      </w:r>
    </w:p>
    <w:p w:rsidR="00527524" w:rsidRDefault="00527524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Вода.</w:t>
      </w:r>
    </w:p>
    <w:p w:rsidR="00527524" w:rsidRDefault="00527524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27524" w:rsidRDefault="00527524" w:rsidP="00423EA5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52752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Радуга.</w:t>
      </w:r>
    </w:p>
    <w:p w:rsidR="00527524" w:rsidRDefault="00527524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527524">
        <w:rPr>
          <w:rFonts w:ascii="Times New Roman" w:hAnsi="Times New Roman" w:cs="Times New Roman"/>
          <w:color w:val="000000" w:themeColor="text1"/>
          <w:sz w:val="32"/>
          <w:szCs w:val="32"/>
        </w:rPr>
        <w:t>Многоцветная, бледная.</w:t>
      </w:r>
    </w:p>
    <w:p w:rsidR="00527524" w:rsidRDefault="00527524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Лежит, светится, исчезает.</w:t>
      </w:r>
    </w:p>
    <w:p w:rsidR="00527524" w:rsidRDefault="00527524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Радуга появляется после снега.</w:t>
      </w:r>
    </w:p>
    <w:p w:rsidR="00527524" w:rsidRDefault="00527524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Чудо.</w:t>
      </w:r>
    </w:p>
    <w:p w:rsidR="00527524" w:rsidRDefault="00527524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27524" w:rsidRPr="00562368" w:rsidRDefault="00527524" w:rsidP="00423EA5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5623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Дед Мороз.</w:t>
      </w:r>
    </w:p>
    <w:p w:rsidR="00527524" w:rsidRDefault="00527524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Веселый, вредный.</w:t>
      </w:r>
    </w:p>
    <w:p w:rsidR="00527524" w:rsidRDefault="00527524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Шутит, хулиганит, играет.</w:t>
      </w:r>
    </w:p>
    <w:p w:rsidR="00527524" w:rsidRDefault="00562368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Приносит детям фантики.</w:t>
      </w:r>
    </w:p>
    <w:p w:rsidR="00562368" w:rsidRDefault="00562368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8 марта.</w:t>
      </w:r>
    </w:p>
    <w:p w:rsidR="00562368" w:rsidRDefault="00562368" w:rsidP="00423EA5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562368" w:rsidRDefault="00562368" w:rsidP="00423EA5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Л</w:t>
      </w:r>
      <w:r w:rsidRPr="005623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ес</w:t>
      </w:r>
    </w:p>
    <w:p w:rsidR="00562368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Страшный, зеленый.</w:t>
      </w: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Шумит, стоит, свистит.</w:t>
      </w: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В лесу живут рыбы.</w:t>
      </w: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Природа.</w:t>
      </w: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>– Кто?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– С кем?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Где?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Когда?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Что делали?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Что им сказали?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Чем все закончилось?</w:t>
      </w:r>
    </w:p>
    <w:p w:rsidR="00A80CF8" w:rsidRPr="00527524" w:rsidRDefault="00A80CF8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</w:p>
    <w:p w:rsidR="008F11BE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</w:p>
    <w:p w:rsidR="008F11BE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</w:p>
    <w:p w:rsidR="008F11BE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</w:p>
    <w:p w:rsidR="008F11BE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– Кто?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– С кем?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Где?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Когда?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Что делали?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Что им сказали?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Чем все закончилось?</w:t>
      </w:r>
    </w:p>
    <w:p w:rsidR="006323C5" w:rsidRDefault="006323C5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>– Кто?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– С кем?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Где?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Когда?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Что делали?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Что им сказали?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Чем все закончилось?</w:t>
      </w: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– Кто?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– С кем?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Где?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Когда?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Что делали?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Что им сказали?</w:t>
      </w:r>
    </w:p>
    <w:p w:rsidR="008F11BE" w:rsidRPr="00A8760D" w:rsidRDefault="008F11BE" w:rsidP="008F11B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A8760D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— Чем все закончилось?</w:t>
      </w:r>
    </w:p>
    <w:p w:rsidR="008F11BE" w:rsidRPr="00423EA5" w:rsidRDefault="008F11BE" w:rsidP="00423EA5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8F11BE" w:rsidRPr="00423EA5" w:rsidSect="00423EA5">
      <w:pgSz w:w="11906" w:h="16838"/>
      <w:pgMar w:top="1134" w:right="850" w:bottom="1134" w:left="1701" w:header="708" w:footer="708" w:gutter="0"/>
      <w:pgBorders w:offsetFrom="page">
        <w:top w:val="balloons3Colors" w:sz="18" w:space="24" w:color="auto"/>
        <w:left w:val="balloons3Colors" w:sz="18" w:space="24" w:color="auto"/>
        <w:bottom w:val="balloons3Colors" w:sz="18" w:space="24" w:color="auto"/>
        <w:right w:val="balloons3Colors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C1B49"/>
    <w:multiLevelType w:val="multilevel"/>
    <w:tmpl w:val="D806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CC5138"/>
    <w:multiLevelType w:val="hybridMultilevel"/>
    <w:tmpl w:val="5F84E12E"/>
    <w:lvl w:ilvl="0" w:tplc="E7146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4155A"/>
    <w:multiLevelType w:val="multilevel"/>
    <w:tmpl w:val="C6983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85172D4"/>
    <w:multiLevelType w:val="multilevel"/>
    <w:tmpl w:val="149262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61D741DB"/>
    <w:multiLevelType w:val="multilevel"/>
    <w:tmpl w:val="3F3E7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6B"/>
    <w:rsid w:val="000A6ABD"/>
    <w:rsid w:val="000F7600"/>
    <w:rsid w:val="00162466"/>
    <w:rsid w:val="001B4CDB"/>
    <w:rsid w:val="001D4389"/>
    <w:rsid w:val="00221329"/>
    <w:rsid w:val="002315C2"/>
    <w:rsid w:val="002836A5"/>
    <w:rsid w:val="002B6ABF"/>
    <w:rsid w:val="00316F90"/>
    <w:rsid w:val="00383077"/>
    <w:rsid w:val="00387E01"/>
    <w:rsid w:val="003F2AA6"/>
    <w:rsid w:val="00423EA5"/>
    <w:rsid w:val="00472EFB"/>
    <w:rsid w:val="004B708E"/>
    <w:rsid w:val="004E059D"/>
    <w:rsid w:val="004E4668"/>
    <w:rsid w:val="00527524"/>
    <w:rsid w:val="0053705D"/>
    <w:rsid w:val="00553ACC"/>
    <w:rsid w:val="00562368"/>
    <w:rsid w:val="005C736B"/>
    <w:rsid w:val="006323C5"/>
    <w:rsid w:val="0063708B"/>
    <w:rsid w:val="00703E75"/>
    <w:rsid w:val="008925AD"/>
    <w:rsid w:val="008D7D82"/>
    <w:rsid w:val="008F11BE"/>
    <w:rsid w:val="00901C32"/>
    <w:rsid w:val="00A554E4"/>
    <w:rsid w:val="00A574DF"/>
    <w:rsid w:val="00A80CF8"/>
    <w:rsid w:val="00A81856"/>
    <w:rsid w:val="00AC1FB3"/>
    <w:rsid w:val="00AF0E62"/>
    <w:rsid w:val="00B91554"/>
    <w:rsid w:val="00B938C3"/>
    <w:rsid w:val="00BD424B"/>
    <w:rsid w:val="00BE06A7"/>
    <w:rsid w:val="00C55D48"/>
    <w:rsid w:val="00CE3800"/>
    <w:rsid w:val="00D37A94"/>
    <w:rsid w:val="00D7779F"/>
    <w:rsid w:val="00D835B9"/>
    <w:rsid w:val="00DE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D9ABF-58B6-4341-A353-2E850B06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1D438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D438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D438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D438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D438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D4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438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4B708E"/>
    <w:pPr>
      <w:ind w:left="720"/>
      <w:contextualSpacing/>
    </w:pPr>
  </w:style>
  <w:style w:type="character" w:styleId="ac">
    <w:name w:val="Strong"/>
    <w:basedOn w:val="a0"/>
    <w:uiPriority w:val="22"/>
    <w:qFormat/>
    <w:rsid w:val="00C55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14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adminn</dc:creator>
  <cp:keywords/>
  <dc:description/>
  <cp:lastModifiedBy>Sunny</cp:lastModifiedBy>
  <cp:revision>19</cp:revision>
  <cp:lastPrinted>2019-12-09T11:55:00Z</cp:lastPrinted>
  <dcterms:created xsi:type="dcterms:W3CDTF">2019-11-12T17:28:00Z</dcterms:created>
  <dcterms:modified xsi:type="dcterms:W3CDTF">2019-12-09T11:56:00Z</dcterms:modified>
</cp:coreProperties>
</file>