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953C5" w:rsidRPr="005953C5" w:rsidRDefault="005953C5" w:rsidP="005953C5">
      <w:pPr>
        <w:spacing w:before="0" w:beforeAutospacing="0"/>
        <w:jc w:val="center"/>
        <w:rPr>
          <w:rFonts w:ascii="Times New Roman" w:hAnsi="Times New Roman" w:cs="Times New Roman"/>
          <w:b/>
          <w:sz w:val="26"/>
          <w:szCs w:val="26"/>
        </w:rPr>
      </w:pPr>
      <w:r w:rsidRPr="005953C5">
        <w:rPr>
          <w:rFonts w:ascii="Times New Roman" w:hAnsi="Times New Roman" w:cs="Times New Roman"/>
          <w:b/>
          <w:sz w:val="26"/>
          <w:szCs w:val="26"/>
        </w:rPr>
        <w:t>УПРАВЛЕНИЕ ОБРАЗОВАНИЯ АДМИНИСТРАЦИИ МУНИЦИПАЛЬНОГО ОБРАЗОВАНИЯ ГОРОДСКОГО ОКРУГА «ВОРКУТА»</w:t>
      </w:r>
    </w:p>
    <w:p w:rsidR="005953C5" w:rsidRPr="005953C5" w:rsidRDefault="005953C5" w:rsidP="005953C5">
      <w:pPr>
        <w:spacing w:before="0" w:beforeAutospacing="0"/>
        <w:jc w:val="center"/>
        <w:rPr>
          <w:rFonts w:ascii="Times New Roman" w:hAnsi="Times New Roman" w:cs="Times New Roman"/>
          <w:b/>
          <w:sz w:val="26"/>
          <w:szCs w:val="26"/>
        </w:rPr>
      </w:pPr>
      <w:r w:rsidRPr="005953C5">
        <w:rPr>
          <w:rFonts w:ascii="Times New Roman" w:hAnsi="Times New Roman" w:cs="Times New Roman"/>
          <w:b/>
          <w:sz w:val="26"/>
          <w:szCs w:val="26"/>
        </w:rPr>
        <w:t>МУНИЦИПАЛЬНОЕ ОБЩЕОБРАЗОВАТЕЛЬНОЕ УЧРЕЖДЕНИЕ</w:t>
      </w:r>
    </w:p>
    <w:p w:rsidR="005953C5" w:rsidRPr="005953C5" w:rsidRDefault="005953C5" w:rsidP="005953C5">
      <w:pPr>
        <w:spacing w:before="0" w:beforeAutospacing="0"/>
        <w:jc w:val="center"/>
        <w:rPr>
          <w:rFonts w:ascii="Times New Roman" w:hAnsi="Times New Roman" w:cs="Times New Roman"/>
          <w:b/>
          <w:sz w:val="26"/>
          <w:szCs w:val="26"/>
        </w:rPr>
      </w:pPr>
      <w:r w:rsidRPr="005953C5">
        <w:rPr>
          <w:rFonts w:ascii="Times New Roman" w:hAnsi="Times New Roman" w:cs="Times New Roman"/>
          <w:b/>
          <w:sz w:val="26"/>
          <w:szCs w:val="26"/>
        </w:rPr>
        <w:t>«СРЕДНЯЯ ОБЩЕОБРАЗОВАТЕЛЬНАЯ ШКОЛА № 23» Г.ВОРКУТЫ</w:t>
      </w:r>
    </w:p>
    <w:p w:rsidR="005953C5" w:rsidRPr="005953C5" w:rsidRDefault="005953C5" w:rsidP="005953C5">
      <w:pPr>
        <w:spacing w:before="0" w:beforeAutospacing="0" w:after="200" w:line="276" w:lineRule="auto"/>
      </w:pPr>
    </w:p>
    <w:p w:rsidR="005953C5" w:rsidRPr="005953C5" w:rsidRDefault="005953C5" w:rsidP="005953C5">
      <w:pPr>
        <w:spacing w:before="0" w:beforeAutospacing="0" w:after="200" w:line="276" w:lineRule="auto"/>
      </w:pPr>
    </w:p>
    <w:p w:rsidR="005953C5" w:rsidRPr="005953C5" w:rsidRDefault="005953C5" w:rsidP="005953C5">
      <w:pPr>
        <w:spacing w:before="0" w:beforeAutospacing="0" w:after="200" w:line="276" w:lineRule="auto"/>
      </w:pPr>
    </w:p>
    <w:p w:rsidR="005953C5" w:rsidRPr="005953C5" w:rsidRDefault="005953C5" w:rsidP="005953C5">
      <w:pPr>
        <w:spacing w:before="0" w:beforeAutospacing="0" w:after="200" w:line="276" w:lineRule="auto"/>
      </w:pPr>
    </w:p>
    <w:p w:rsidR="005953C5" w:rsidRPr="005953C5" w:rsidRDefault="005953C5" w:rsidP="005953C5">
      <w:pPr>
        <w:spacing w:before="0" w:beforeAutospacing="0" w:after="200" w:line="276" w:lineRule="auto"/>
      </w:pPr>
    </w:p>
    <w:p w:rsidR="005953C5" w:rsidRPr="005953C5" w:rsidRDefault="005953C5" w:rsidP="005953C5">
      <w:pPr>
        <w:spacing w:before="0" w:beforeAutospacing="0" w:after="200" w:line="276" w:lineRule="auto"/>
      </w:pPr>
    </w:p>
    <w:p w:rsidR="005953C5" w:rsidRDefault="005953C5" w:rsidP="005953C5">
      <w:pPr>
        <w:spacing w:before="0" w:beforeAutospacing="0" w:after="200" w:line="276" w:lineRule="auto"/>
      </w:pPr>
    </w:p>
    <w:p w:rsidR="00AE181F" w:rsidRPr="005953C5" w:rsidRDefault="00AE181F" w:rsidP="005953C5">
      <w:pPr>
        <w:spacing w:before="0" w:beforeAutospacing="0" w:after="200" w:line="276" w:lineRule="auto"/>
      </w:pPr>
    </w:p>
    <w:p w:rsidR="005953C5" w:rsidRPr="005953C5" w:rsidRDefault="00FA2862" w:rsidP="005953C5">
      <w:pPr>
        <w:shd w:val="clear" w:color="auto" w:fill="FFFFFF"/>
        <w:spacing w:before="0" w:beforeAutospacing="0" w:after="135" w:line="360" w:lineRule="auto"/>
        <w:ind w:firstLine="709"/>
        <w:jc w:val="center"/>
        <w:rPr>
          <w:rFonts w:ascii="Times New Roman" w:eastAsia="Times New Roman" w:hAnsi="Times New Roman" w:cs="Times New Roman"/>
          <w:b/>
          <w:sz w:val="36"/>
          <w:szCs w:val="36"/>
          <w:lang w:eastAsia="ru-RU"/>
        </w:rPr>
      </w:pPr>
      <w:r>
        <w:rPr>
          <w:rFonts w:ascii="Times New Roman" w:eastAsia="Times New Roman" w:hAnsi="Times New Roman" w:cs="Times New Roman"/>
          <w:b/>
          <w:sz w:val="36"/>
          <w:szCs w:val="36"/>
          <w:lang w:eastAsia="ru-RU"/>
        </w:rPr>
        <w:t xml:space="preserve"> Организация</w:t>
      </w:r>
      <w:r w:rsidR="005953C5" w:rsidRPr="005953C5">
        <w:rPr>
          <w:rFonts w:ascii="Times New Roman" w:eastAsia="Times New Roman" w:hAnsi="Times New Roman" w:cs="Times New Roman"/>
          <w:b/>
          <w:sz w:val="36"/>
          <w:szCs w:val="36"/>
          <w:lang w:eastAsia="ru-RU"/>
        </w:rPr>
        <w:t xml:space="preserve"> работы учителя и учащегося при подготовке исследовательского проекта в формате виртуальной экскурсии</w:t>
      </w:r>
    </w:p>
    <w:p w:rsidR="005953C5" w:rsidRPr="005953C5" w:rsidRDefault="005953C5" w:rsidP="005953C5">
      <w:pPr>
        <w:spacing w:before="0" w:beforeAutospacing="0" w:after="200" w:line="276" w:lineRule="auto"/>
        <w:jc w:val="center"/>
        <w:rPr>
          <w:rFonts w:ascii="Times New Roman" w:eastAsia="Times New Roman" w:hAnsi="Times New Roman" w:cs="Times New Roman"/>
          <w:b/>
          <w:sz w:val="36"/>
          <w:szCs w:val="36"/>
          <w:lang w:eastAsia="ru-RU"/>
        </w:rPr>
      </w:pPr>
    </w:p>
    <w:p w:rsidR="005953C5" w:rsidRPr="005953C5" w:rsidRDefault="005953C5" w:rsidP="005953C5">
      <w:pPr>
        <w:spacing w:before="0" w:beforeAutospacing="0" w:after="200" w:line="276" w:lineRule="auto"/>
      </w:pPr>
    </w:p>
    <w:p w:rsidR="005953C5" w:rsidRPr="005953C5" w:rsidRDefault="005953C5" w:rsidP="005953C5">
      <w:pPr>
        <w:spacing w:before="0" w:beforeAutospacing="0" w:after="200" w:line="276" w:lineRule="auto"/>
      </w:pPr>
    </w:p>
    <w:p w:rsidR="005953C5" w:rsidRDefault="005953C5" w:rsidP="005953C5">
      <w:pPr>
        <w:spacing w:before="0" w:beforeAutospacing="0" w:after="200" w:line="276" w:lineRule="auto"/>
      </w:pPr>
    </w:p>
    <w:p w:rsidR="005953C5" w:rsidRPr="005953C5" w:rsidRDefault="005953C5" w:rsidP="005953C5">
      <w:pPr>
        <w:spacing w:before="0" w:beforeAutospacing="0" w:after="200" w:line="276" w:lineRule="auto"/>
      </w:pPr>
    </w:p>
    <w:tbl>
      <w:tblPr>
        <w:tblStyle w:val="1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95"/>
        <w:gridCol w:w="4359"/>
      </w:tblGrid>
      <w:tr w:rsidR="005953C5" w:rsidRPr="005953C5" w:rsidTr="000E76A5">
        <w:tc>
          <w:tcPr>
            <w:tcW w:w="5495" w:type="dxa"/>
          </w:tcPr>
          <w:p w:rsidR="005953C5" w:rsidRPr="005953C5" w:rsidRDefault="005953C5" w:rsidP="005953C5">
            <w:pPr>
              <w:rPr>
                <w:sz w:val="26"/>
                <w:szCs w:val="26"/>
                <w:lang w:eastAsia="ru-RU"/>
              </w:rPr>
            </w:pPr>
          </w:p>
        </w:tc>
        <w:tc>
          <w:tcPr>
            <w:tcW w:w="4359" w:type="dxa"/>
          </w:tcPr>
          <w:p w:rsidR="005953C5" w:rsidRPr="005953C5" w:rsidRDefault="005953C5" w:rsidP="005953C5">
            <w:pPr>
              <w:rPr>
                <w:rFonts w:ascii="Times New Roman" w:hAnsi="Times New Roman" w:cs="Times New Roman"/>
                <w:b/>
                <w:sz w:val="26"/>
                <w:szCs w:val="26"/>
                <w:lang w:eastAsia="ru-RU"/>
              </w:rPr>
            </w:pPr>
            <w:r w:rsidRPr="005953C5">
              <w:rPr>
                <w:rFonts w:ascii="Times New Roman" w:hAnsi="Times New Roman" w:cs="Times New Roman"/>
                <w:b/>
                <w:sz w:val="26"/>
                <w:szCs w:val="26"/>
                <w:lang w:eastAsia="ru-RU"/>
              </w:rPr>
              <w:t>Петрова Ирина Вячеславовна,</w:t>
            </w:r>
          </w:p>
          <w:p w:rsidR="005953C5" w:rsidRPr="005953C5" w:rsidRDefault="005953C5" w:rsidP="005953C5">
            <w:pPr>
              <w:rPr>
                <w:rFonts w:ascii="Times New Roman" w:hAnsi="Times New Roman" w:cs="Times New Roman"/>
                <w:sz w:val="26"/>
                <w:szCs w:val="26"/>
                <w:lang w:eastAsia="ru-RU"/>
              </w:rPr>
            </w:pPr>
            <w:r w:rsidRPr="005953C5">
              <w:rPr>
                <w:rFonts w:ascii="Times New Roman" w:hAnsi="Times New Roman" w:cs="Times New Roman"/>
                <w:sz w:val="26"/>
                <w:szCs w:val="26"/>
                <w:lang w:eastAsia="ru-RU"/>
              </w:rPr>
              <w:t>учитель химии и биологии</w:t>
            </w:r>
          </w:p>
          <w:p w:rsidR="005953C5" w:rsidRPr="005953C5" w:rsidRDefault="005953C5" w:rsidP="005953C5">
            <w:pPr>
              <w:rPr>
                <w:rFonts w:ascii="Times New Roman" w:hAnsi="Times New Roman" w:cs="Times New Roman"/>
                <w:sz w:val="26"/>
                <w:szCs w:val="26"/>
                <w:lang w:eastAsia="ru-RU"/>
              </w:rPr>
            </w:pPr>
            <w:r w:rsidRPr="005953C5">
              <w:rPr>
                <w:rFonts w:ascii="Times New Roman" w:hAnsi="Times New Roman" w:cs="Times New Roman"/>
                <w:sz w:val="26"/>
                <w:szCs w:val="26"/>
                <w:lang w:eastAsia="ru-RU"/>
              </w:rPr>
              <w:t>МОУ «СОШ № 23» г. Воркуты</w:t>
            </w:r>
          </w:p>
          <w:p w:rsidR="005953C5" w:rsidRPr="005953C5" w:rsidRDefault="005953C5" w:rsidP="005953C5">
            <w:pPr>
              <w:rPr>
                <w:sz w:val="26"/>
                <w:szCs w:val="26"/>
                <w:lang w:eastAsia="ru-RU"/>
              </w:rPr>
            </w:pPr>
          </w:p>
        </w:tc>
      </w:tr>
    </w:tbl>
    <w:p w:rsidR="005953C5" w:rsidRPr="005953C5" w:rsidRDefault="005953C5" w:rsidP="005953C5">
      <w:pPr>
        <w:spacing w:before="0" w:beforeAutospacing="0"/>
        <w:jc w:val="center"/>
        <w:rPr>
          <w:rFonts w:ascii="Times New Roman" w:hAnsi="Times New Roman" w:cs="Times New Roman"/>
          <w:b/>
          <w:sz w:val="26"/>
          <w:szCs w:val="26"/>
        </w:rPr>
      </w:pPr>
    </w:p>
    <w:p w:rsidR="005953C5" w:rsidRPr="005953C5" w:rsidRDefault="005953C5" w:rsidP="005953C5">
      <w:pPr>
        <w:spacing w:before="0" w:beforeAutospacing="0"/>
        <w:jc w:val="center"/>
        <w:rPr>
          <w:rFonts w:ascii="Times New Roman" w:hAnsi="Times New Roman" w:cs="Times New Roman"/>
          <w:b/>
          <w:sz w:val="26"/>
          <w:szCs w:val="26"/>
        </w:rPr>
      </w:pPr>
    </w:p>
    <w:p w:rsidR="005953C5" w:rsidRPr="005953C5" w:rsidRDefault="005953C5" w:rsidP="005953C5">
      <w:pPr>
        <w:spacing w:before="0" w:beforeAutospacing="0"/>
        <w:jc w:val="center"/>
        <w:rPr>
          <w:rFonts w:ascii="Times New Roman" w:hAnsi="Times New Roman" w:cs="Times New Roman"/>
          <w:b/>
          <w:sz w:val="26"/>
          <w:szCs w:val="26"/>
        </w:rPr>
      </w:pPr>
    </w:p>
    <w:p w:rsidR="005953C5" w:rsidRPr="005953C5" w:rsidRDefault="005953C5" w:rsidP="005953C5">
      <w:pPr>
        <w:spacing w:before="0" w:beforeAutospacing="0"/>
        <w:jc w:val="center"/>
        <w:rPr>
          <w:rFonts w:ascii="Times New Roman" w:hAnsi="Times New Roman" w:cs="Times New Roman"/>
          <w:b/>
          <w:sz w:val="26"/>
          <w:szCs w:val="26"/>
        </w:rPr>
      </w:pPr>
    </w:p>
    <w:p w:rsidR="005953C5" w:rsidRPr="005953C5" w:rsidRDefault="005953C5" w:rsidP="005953C5">
      <w:pPr>
        <w:spacing w:before="0" w:beforeAutospacing="0"/>
        <w:jc w:val="center"/>
        <w:rPr>
          <w:rFonts w:ascii="Times New Roman" w:hAnsi="Times New Roman" w:cs="Times New Roman"/>
          <w:b/>
          <w:sz w:val="26"/>
          <w:szCs w:val="26"/>
        </w:rPr>
      </w:pPr>
    </w:p>
    <w:p w:rsidR="005953C5" w:rsidRPr="005953C5" w:rsidRDefault="005953C5" w:rsidP="005953C5">
      <w:pPr>
        <w:spacing w:before="0" w:beforeAutospacing="0"/>
        <w:jc w:val="center"/>
        <w:rPr>
          <w:rFonts w:ascii="Times New Roman" w:hAnsi="Times New Roman" w:cs="Times New Roman"/>
          <w:b/>
          <w:sz w:val="26"/>
          <w:szCs w:val="26"/>
        </w:rPr>
      </w:pPr>
    </w:p>
    <w:p w:rsidR="005953C5" w:rsidRPr="005953C5" w:rsidRDefault="005953C5" w:rsidP="005953C5">
      <w:pPr>
        <w:spacing w:before="0" w:beforeAutospacing="0"/>
        <w:jc w:val="center"/>
        <w:rPr>
          <w:rFonts w:ascii="Times New Roman" w:hAnsi="Times New Roman" w:cs="Times New Roman"/>
          <w:b/>
          <w:sz w:val="26"/>
          <w:szCs w:val="26"/>
        </w:rPr>
      </w:pPr>
    </w:p>
    <w:p w:rsidR="005953C5" w:rsidRPr="005953C5" w:rsidRDefault="005953C5" w:rsidP="005953C5">
      <w:pPr>
        <w:spacing w:before="0" w:beforeAutospacing="0"/>
        <w:jc w:val="center"/>
        <w:rPr>
          <w:rFonts w:ascii="Times New Roman" w:hAnsi="Times New Roman" w:cs="Times New Roman"/>
          <w:b/>
          <w:sz w:val="26"/>
          <w:szCs w:val="26"/>
        </w:rPr>
      </w:pPr>
    </w:p>
    <w:p w:rsidR="005953C5" w:rsidRPr="005953C5" w:rsidRDefault="005953C5" w:rsidP="005953C5">
      <w:pPr>
        <w:spacing w:before="0" w:beforeAutospacing="0"/>
        <w:jc w:val="center"/>
        <w:rPr>
          <w:rFonts w:ascii="Times New Roman" w:hAnsi="Times New Roman" w:cs="Times New Roman"/>
          <w:b/>
          <w:sz w:val="26"/>
          <w:szCs w:val="26"/>
        </w:rPr>
      </w:pPr>
    </w:p>
    <w:p w:rsidR="005953C5" w:rsidRPr="005953C5" w:rsidRDefault="005953C5" w:rsidP="005953C5">
      <w:pPr>
        <w:spacing w:before="0" w:beforeAutospacing="0"/>
        <w:jc w:val="center"/>
        <w:rPr>
          <w:rFonts w:ascii="Times New Roman" w:hAnsi="Times New Roman" w:cs="Times New Roman"/>
          <w:b/>
          <w:sz w:val="26"/>
          <w:szCs w:val="26"/>
        </w:rPr>
      </w:pPr>
    </w:p>
    <w:p w:rsidR="005953C5" w:rsidRPr="005953C5" w:rsidRDefault="005953C5" w:rsidP="005953C5">
      <w:pPr>
        <w:spacing w:before="0" w:beforeAutospacing="0"/>
        <w:jc w:val="center"/>
        <w:rPr>
          <w:rFonts w:ascii="Times New Roman" w:hAnsi="Times New Roman" w:cs="Times New Roman"/>
          <w:b/>
          <w:sz w:val="26"/>
          <w:szCs w:val="26"/>
        </w:rPr>
      </w:pPr>
      <w:r w:rsidRPr="005953C5">
        <w:rPr>
          <w:rFonts w:ascii="Times New Roman" w:hAnsi="Times New Roman" w:cs="Times New Roman"/>
          <w:b/>
          <w:sz w:val="26"/>
          <w:szCs w:val="26"/>
        </w:rPr>
        <w:t>ВОРКУТА</w:t>
      </w:r>
    </w:p>
    <w:p w:rsidR="008D7A7E" w:rsidRPr="005953C5" w:rsidRDefault="005953C5" w:rsidP="005953C5">
      <w:pPr>
        <w:spacing w:before="0" w:beforeAutospacing="0" w:after="200" w:line="276" w:lineRule="auto"/>
        <w:ind w:left="80"/>
        <w:jc w:val="center"/>
      </w:pPr>
      <w:r w:rsidRPr="005953C5">
        <w:rPr>
          <w:rFonts w:ascii="Times New Roman" w:hAnsi="Times New Roman" w:cs="Times New Roman"/>
          <w:b/>
          <w:sz w:val="26"/>
          <w:szCs w:val="26"/>
        </w:rPr>
        <w:t>2020</w:t>
      </w:r>
    </w:p>
    <w:p w:rsidR="008D7A7E" w:rsidRPr="00AB3D5F" w:rsidRDefault="005953C5" w:rsidP="00AB3D5F">
      <w:pPr>
        <w:shd w:val="clear" w:color="auto" w:fill="FFFFFF"/>
        <w:spacing w:before="0" w:beforeAutospacing="0" w:after="135" w:line="360" w:lineRule="auto"/>
        <w:jc w:val="center"/>
        <w:rPr>
          <w:rFonts w:ascii="Times New Roman" w:hAnsi="Times New Roman" w:cs="Times New Roman"/>
          <w:b/>
          <w:sz w:val="32"/>
          <w:szCs w:val="32"/>
        </w:rPr>
      </w:pPr>
      <w:r w:rsidRPr="005953C5">
        <w:rPr>
          <w:rFonts w:ascii="Times New Roman" w:hAnsi="Times New Roman" w:cs="Times New Roman"/>
          <w:b/>
          <w:sz w:val="32"/>
          <w:szCs w:val="32"/>
        </w:rPr>
        <w:lastRenderedPageBreak/>
        <w:t>Аннотация</w:t>
      </w:r>
    </w:p>
    <w:p w:rsidR="00AB3D5F" w:rsidRPr="0033079D" w:rsidRDefault="00642450" w:rsidP="006A7C0F">
      <w:pPr>
        <w:shd w:val="clear" w:color="auto" w:fill="FFFFFF"/>
        <w:spacing w:before="0" w:beforeAutospacing="0" w:after="135" w:line="360" w:lineRule="auto"/>
        <w:ind w:firstLine="708"/>
        <w:jc w:val="both"/>
        <w:rPr>
          <w:rFonts w:ascii="Times New Roman" w:hAnsi="Times New Roman" w:cs="Times New Roman"/>
          <w:sz w:val="26"/>
          <w:szCs w:val="26"/>
        </w:rPr>
      </w:pPr>
      <w:r>
        <w:rPr>
          <w:rFonts w:ascii="Times New Roman" w:hAnsi="Times New Roman" w:cs="Times New Roman"/>
          <w:sz w:val="26"/>
          <w:szCs w:val="26"/>
        </w:rPr>
        <w:t>В данном методическом пособие</w:t>
      </w:r>
      <w:r w:rsidR="00AB3D5F" w:rsidRPr="0033079D">
        <w:rPr>
          <w:rFonts w:ascii="Times New Roman" w:hAnsi="Times New Roman" w:cs="Times New Roman"/>
          <w:sz w:val="26"/>
          <w:szCs w:val="26"/>
        </w:rPr>
        <w:t xml:space="preserve"> </w:t>
      </w:r>
      <w:r w:rsidR="006A7C0F" w:rsidRPr="0033079D">
        <w:rPr>
          <w:rFonts w:ascii="Times New Roman" w:hAnsi="Times New Roman" w:cs="Times New Roman"/>
          <w:sz w:val="26"/>
          <w:szCs w:val="26"/>
        </w:rPr>
        <w:t>виртуальная экскурсия рассматривается как организационная форма обучения, отличающаяся от реальной экскурсии виртуальным отображением реально существующих объектов и как прогрессивная инновационная форма</w:t>
      </w:r>
      <w:r w:rsidR="00AB3D5F" w:rsidRPr="0033079D">
        <w:rPr>
          <w:rFonts w:ascii="Times New Roman" w:hAnsi="Times New Roman" w:cs="Times New Roman"/>
          <w:sz w:val="26"/>
          <w:szCs w:val="26"/>
        </w:rPr>
        <w:t xml:space="preserve"> проектной и исследов</w:t>
      </w:r>
      <w:r w:rsidR="006A7C0F" w:rsidRPr="0033079D">
        <w:rPr>
          <w:rFonts w:ascii="Times New Roman" w:hAnsi="Times New Roman" w:cs="Times New Roman"/>
          <w:sz w:val="26"/>
          <w:szCs w:val="26"/>
        </w:rPr>
        <w:t>ательской деятельности учащихся.</w:t>
      </w:r>
    </w:p>
    <w:p w:rsidR="008D7A7E" w:rsidRPr="0033079D" w:rsidRDefault="008D7A7E" w:rsidP="00194E80">
      <w:pPr>
        <w:shd w:val="clear" w:color="auto" w:fill="FFFFFF"/>
        <w:spacing w:before="0" w:beforeAutospacing="0" w:after="135" w:line="360" w:lineRule="auto"/>
        <w:rPr>
          <w:rFonts w:ascii="Times New Roman" w:hAnsi="Times New Roman" w:cs="Times New Roman"/>
          <w:sz w:val="26"/>
          <w:szCs w:val="26"/>
        </w:rPr>
      </w:pPr>
    </w:p>
    <w:p w:rsidR="008D7A7E" w:rsidRPr="00C53A26" w:rsidRDefault="008D7A7E" w:rsidP="008D7A7E">
      <w:pPr>
        <w:shd w:val="clear" w:color="auto" w:fill="FFFFFF"/>
        <w:spacing w:before="0" w:beforeAutospacing="0" w:after="135" w:line="360" w:lineRule="auto"/>
        <w:rPr>
          <w:rFonts w:ascii="Times New Roman" w:hAnsi="Times New Roman" w:cs="Times New Roman"/>
          <w:sz w:val="28"/>
          <w:szCs w:val="28"/>
        </w:rPr>
      </w:pPr>
    </w:p>
    <w:p w:rsidR="008D7A7E" w:rsidRPr="00C53A26" w:rsidRDefault="008D7A7E" w:rsidP="008D7A7E">
      <w:pPr>
        <w:shd w:val="clear" w:color="auto" w:fill="FFFFFF"/>
        <w:spacing w:before="0" w:beforeAutospacing="0" w:after="135" w:line="360" w:lineRule="auto"/>
        <w:rPr>
          <w:rFonts w:ascii="Times New Roman" w:hAnsi="Times New Roman" w:cs="Times New Roman"/>
          <w:sz w:val="28"/>
          <w:szCs w:val="28"/>
        </w:rPr>
      </w:pPr>
    </w:p>
    <w:p w:rsidR="0023206A" w:rsidRPr="00C53A26" w:rsidRDefault="0023206A" w:rsidP="008D7A7E">
      <w:pPr>
        <w:shd w:val="clear" w:color="auto" w:fill="FFFFFF"/>
        <w:spacing w:before="0" w:beforeAutospacing="0" w:after="135" w:line="360" w:lineRule="auto"/>
        <w:ind w:firstLine="708"/>
        <w:rPr>
          <w:rFonts w:ascii="Times New Roman" w:hAnsi="Times New Roman" w:cs="Times New Roman"/>
          <w:sz w:val="28"/>
          <w:szCs w:val="28"/>
        </w:rPr>
      </w:pPr>
    </w:p>
    <w:p w:rsidR="008D7A7E" w:rsidRPr="00C53A26" w:rsidRDefault="00BD1DED" w:rsidP="008D7A7E">
      <w:pPr>
        <w:shd w:val="clear" w:color="auto" w:fill="FFFFFF"/>
        <w:spacing w:before="0" w:beforeAutospacing="0" w:after="135" w:line="360" w:lineRule="auto"/>
        <w:ind w:firstLine="708"/>
        <w:rPr>
          <w:rFonts w:ascii="Times New Roman" w:hAnsi="Times New Roman" w:cs="Times New Roman"/>
          <w:sz w:val="28"/>
          <w:szCs w:val="28"/>
        </w:rPr>
      </w:pPr>
      <w:r w:rsidRPr="00C53A26">
        <w:rPr>
          <w:rFonts w:ascii="Times New Roman" w:hAnsi="Times New Roman" w:cs="Times New Roman"/>
          <w:sz w:val="28"/>
          <w:szCs w:val="28"/>
        </w:rPr>
        <w:t xml:space="preserve">                          </w:t>
      </w:r>
      <w:r w:rsidR="0023206A">
        <w:rPr>
          <w:rFonts w:ascii="Times New Roman" w:hAnsi="Times New Roman" w:cs="Times New Roman"/>
          <w:sz w:val="28"/>
          <w:szCs w:val="28"/>
        </w:rPr>
        <w:t xml:space="preserve">                        </w:t>
      </w:r>
    </w:p>
    <w:p w:rsidR="001B3484" w:rsidRDefault="001B3484" w:rsidP="008D7A7E">
      <w:pPr>
        <w:shd w:val="clear" w:color="auto" w:fill="FFFFFF"/>
        <w:spacing w:before="0" w:beforeAutospacing="0" w:after="135" w:line="360" w:lineRule="auto"/>
        <w:ind w:firstLine="708"/>
        <w:rPr>
          <w:rFonts w:ascii="Times New Roman" w:hAnsi="Times New Roman" w:cs="Times New Roman"/>
          <w:sz w:val="28"/>
          <w:szCs w:val="28"/>
        </w:rPr>
      </w:pPr>
    </w:p>
    <w:p w:rsidR="0023206A" w:rsidRPr="00C53A26" w:rsidRDefault="0023206A" w:rsidP="008D7A7E">
      <w:pPr>
        <w:shd w:val="clear" w:color="auto" w:fill="FFFFFF"/>
        <w:spacing w:before="0" w:beforeAutospacing="0" w:after="135" w:line="360" w:lineRule="auto"/>
        <w:ind w:firstLine="708"/>
        <w:rPr>
          <w:rFonts w:ascii="Times New Roman" w:hAnsi="Times New Roman" w:cs="Times New Roman"/>
          <w:sz w:val="28"/>
          <w:szCs w:val="28"/>
        </w:rPr>
      </w:pPr>
    </w:p>
    <w:p w:rsidR="00BD1DED" w:rsidRPr="00C53A26" w:rsidRDefault="0023206A" w:rsidP="002015C9">
      <w:pPr>
        <w:shd w:val="clear" w:color="auto" w:fill="FFFFFF"/>
        <w:tabs>
          <w:tab w:val="center" w:pos="4819"/>
          <w:tab w:val="left" w:pos="9091"/>
          <w:tab w:val="right" w:pos="9638"/>
        </w:tabs>
        <w:spacing w:before="0" w:beforeAutospacing="0" w:after="135" w:line="360" w:lineRule="auto"/>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ab/>
      </w:r>
      <w:r w:rsidR="002015C9">
        <w:rPr>
          <w:rFonts w:ascii="Times New Roman" w:hAnsi="Times New Roman" w:cs="Times New Roman"/>
          <w:sz w:val="28"/>
          <w:szCs w:val="28"/>
        </w:rPr>
        <w:tab/>
      </w:r>
    </w:p>
    <w:p w:rsidR="005953C5" w:rsidRDefault="005953C5" w:rsidP="005953C5">
      <w:pPr>
        <w:spacing w:before="0" w:beforeAutospacing="0" w:after="210" w:line="360" w:lineRule="auto"/>
        <w:ind w:firstLine="567"/>
        <w:jc w:val="both"/>
        <w:rPr>
          <w:rFonts w:ascii="Times New Roman" w:hAnsi="Times New Roman" w:cs="Times New Roman"/>
          <w:sz w:val="26"/>
          <w:szCs w:val="26"/>
        </w:rPr>
      </w:pPr>
    </w:p>
    <w:p w:rsidR="005953C5" w:rsidRDefault="005953C5" w:rsidP="005953C5">
      <w:pPr>
        <w:spacing w:before="0" w:beforeAutospacing="0" w:after="210" w:line="360" w:lineRule="auto"/>
        <w:ind w:firstLine="567"/>
        <w:jc w:val="both"/>
        <w:rPr>
          <w:rFonts w:ascii="Times New Roman" w:hAnsi="Times New Roman" w:cs="Times New Roman"/>
          <w:sz w:val="26"/>
          <w:szCs w:val="26"/>
        </w:rPr>
      </w:pPr>
    </w:p>
    <w:p w:rsidR="005953C5" w:rsidRDefault="005953C5" w:rsidP="005953C5">
      <w:pPr>
        <w:spacing w:before="0" w:beforeAutospacing="0" w:after="210" w:line="360" w:lineRule="auto"/>
        <w:ind w:firstLine="567"/>
        <w:jc w:val="both"/>
        <w:rPr>
          <w:rFonts w:ascii="Times New Roman" w:hAnsi="Times New Roman" w:cs="Times New Roman"/>
          <w:sz w:val="26"/>
          <w:szCs w:val="26"/>
        </w:rPr>
      </w:pPr>
    </w:p>
    <w:p w:rsidR="005953C5" w:rsidRDefault="005953C5" w:rsidP="005953C5">
      <w:pPr>
        <w:spacing w:before="0" w:beforeAutospacing="0" w:after="210" w:line="360" w:lineRule="auto"/>
        <w:ind w:firstLine="567"/>
        <w:jc w:val="both"/>
        <w:rPr>
          <w:rFonts w:ascii="Times New Roman" w:hAnsi="Times New Roman" w:cs="Times New Roman"/>
          <w:sz w:val="26"/>
          <w:szCs w:val="26"/>
        </w:rPr>
      </w:pPr>
    </w:p>
    <w:p w:rsidR="005953C5" w:rsidRDefault="005953C5" w:rsidP="005953C5">
      <w:pPr>
        <w:spacing w:before="0" w:beforeAutospacing="0" w:after="210" w:line="360" w:lineRule="auto"/>
        <w:ind w:firstLine="567"/>
        <w:jc w:val="both"/>
        <w:rPr>
          <w:rFonts w:ascii="Times New Roman" w:hAnsi="Times New Roman" w:cs="Times New Roman"/>
          <w:sz w:val="26"/>
          <w:szCs w:val="26"/>
        </w:rPr>
      </w:pPr>
    </w:p>
    <w:p w:rsidR="005953C5" w:rsidRDefault="005953C5" w:rsidP="005953C5">
      <w:pPr>
        <w:spacing w:before="0" w:beforeAutospacing="0" w:after="210" w:line="360" w:lineRule="auto"/>
        <w:ind w:firstLine="567"/>
        <w:jc w:val="both"/>
        <w:rPr>
          <w:rFonts w:ascii="Times New Roman" w:hAnsi="Times New Roman" w:cs="Times New Roman"/>
          <w:sz w:val="26"/>
          <w:szCs w:val="26"/>
        </w:rPr>
      </w:pPr>
    </w:p>
    <w:p w:rsidR="00D2600C" w:rsidRDefault="00D2600C" w:rsidP="00AB3D5F">
      <w:pPr>
        <w:spacing w:before="0" w:beforeAutospacing="0" w:after="210" w:line="360" w:lineRule="auto"/>
        <w:rPr>
          <w:rFonts w:ascii="Times New Roman" w:hAnsi="Times New Roman" w:cs="Times New Roman"/>
          <w:b/>
          <w:sz w:val="32"/>
          <w:szCs w:val="32"/>
        </w:rPr>
      </w:pPr>
    </w:p>
    <w:p w:rsidR="006A7C0F" w:rsidRDefault="006A7C0F" w:rsidP="00812176">
      <w:pPr>
        <w:spacing w:before="0" w:beforeAutospacing="0" w:after="210" w:line="360" w:lineRule="auto"/>
        <w:jc w:val="center"/>
        <w:rPr>
          <w:rFonts w:ascii="Times New Roman" w:hAnsi="Times New Roman" w:cs="Times New Roman"/>
          <w:b/>
          <w:sz w:val="32"/>
          <w:szCs w:val="32"/>
        </w:rPr>
      </w:pPr>
    </w:p>
    <w:p w:rsidR="006A7C0F" w:rsidRDefault="006A7C0F" w:rsidP="00812176">
      <w:pPr>
        <w:spacing w:before="0" w:beforeAutospacing="0" w:after="210" w:line="360" w:lineRule="auto"/>
        <w:jc w:val="center"/>
        <w:rPr>
          <w:rFonts w:ascii="Times New Roman" w:hAnsi="Times New Roman" w:cs="Times New Roman"/>
          <w:b/>
          <w:sz w:val="32"/>
          <w:szCs w:val="32"/>
        </w:rPr>
      </w:pPr>
    </w:p>
    <w:p w:rsidR="006A7C0F" w:rsidRDefault="006A7C0F" w:rsidP="00812176">
      <w:pPr>
        <w:spacing w:before="0" w:beforeAutospacing="0" w:after="210" w:line="360" w:lineRule="auto"/>
        <w:jc w:val="center"/>
        <w:rPr>
          <w:rFonts w:ascii="Times New Roman" w:hAnsi="Times New Roman" w:cs="Times New Roman"/>
          <w:b/>
          <w:sz w:val="32"/>
          <w:szCs w:val="32"/>
        </w:rPr>
      </w:pPr>
    </w:p>
    <w:p w:rsidR="005953C5" w:rsidRDefault="005953C5" w:rsidP="00812176">
      <w:pPr>
        <w:spacing w:before="0" w:beforeAutospacing="0" w:after="210" w:line="360" w:lineRule="auto"/>
        <w:jc w:val="center"/>
        <w:rPr>
          <w:rFonts w:ascii="Times New Roman" w:hAnsi="Times New Roman" w:cs="Times New Roman"/>
          <w:b/>
          <w:sz w:val="32"/>
          <w:szCs w:val="32"/>
        </w:rPr>
      </w:pPr>
      <w:r w:rsidRPr="005953C5">
        <w:rPr>
          <w:rFonts w:ascii="Times New Roman" w:hAnsi="Times New Roman" w:cs="Times New Roman"/>
          <w:b/>
          <w:sz w:val="32"/>
          <w:szCs w:val="32"/>
        </w:rPr>
        <w:lastRenderedPageBreak/>
        <w:t>Содержание</w:t>
      </w:r>
    </w:p>
    <w:p w:rsidR="00A0535A" w:rsidRPr="00AE181F" w:rsidRDefault="00E2210E" w:rsidP="00A0535A">
      <w:pPr>
        <w:spacing w:before="0" w:beforeAutospacing="0" w:after="210" w:line="360" w:lineRule="auto"/>
        <w:ind w:firstLine="567"/>
        <w:rPr>
          <w:rFonts w:ascii="Times New Roman" w:hAnsi="Times New Roman" w:cs="Times New Roman"/>
          <w:sz w:val="26"/>
          <w:szCs w:val="26"/>
        </w:rPr>
      </w:pPr>
      <w:r w:rsidRPr="00E2210E">
        <w:rPr>
          <w:rFonts w:ascii="Times New Roman" w:hAnsi="Times New Roman" w:cs="Times New Roman"/>
          <w:sz w:val="26"/>
          <w:szCs w:val="26"/>
        </w:rPr>
        <w:t xml:space="preserve">1. </w:t>
      </w:r>
      <w:r w:rsidR="00A0535A" w:rsidRPr="00E2210E">
        <w:rPr>
          <w:rFonts w:ascii="Times New Roman" w:hAnsi="Times New Roman" w:cs="Times New Roman"/>
          <w:sz w:val="26"/>
          <w:szCs w:val="26"/>
        </w:rPr>
        <w:t>Введение</w:t>
      </w:r>
      <w:r w:rsidR="00AE181F">
        <w:rPr>
          <w:rFonts w:ascii="Times New Roman" w:hAnsi="Times New Roman" w:cs="Times New Roman"/>
          <w:sz w:val="26"/>
          <w:szCs w:val="26"/>
        </w:rPr>
        <w:t>………………………………………………………………………</w:t>
      </w:r>
      <w:r w:rsidR="00D2600C">
        <w:rPr>
          <w:rFonts w:ascii="Times New Roman" w:hAnsi="Times New Roman" w:cs="Times New Roman"/>
          <w:sz w:val="26"/>
          <w:szCs w:val="26"/>
        </w:rPr>
        <w:t>.</w:t>
      </w:r>
      <w:r w:rsidR="00AE181F" w:rsidRPr="00D2600C">
        <w:rPr>
          <w:rFonts w:ascii="Times New Roman" w:hAnsi="Times New Roman" w:cs="Times New Roman"/>
          <w:sz w:val="26"/>
          <w:szCs w:val="26"/>
        </w:rPr>
        <w:t xml:space="preserve">4-5 </w:t>
      </w:r>
      <w:r w:rsidR="00AE181F">
        <w:rPr>
          <w:rFonts w:ascii="Times New Roman" w:hAnsi="Times New Roman" w:cs="Times New Roman"/>
          <w:sz w:val="26"/>
          <w:szCs w:val="26"/>
        </w:rPr>
        <w:t>стр</w:t>
      </w:r>
    </w:p>
    <w:p w:rsidR="00E2210E" w:rsidRDefault="00E2210E" w:rsidP="00A0535A">
      <w:pPr>
        <w:spacing w:before="0" w:beforeAutospacing="0" w:after="210" w:line="360" w:lineRule="auto"/>
        <w:ind w:firstLine="567"/>
        <w:rPr>
          <w:rFonts w:ascii="Times New Roman" w:hAnsi="Times New Roman" w:cs="Times New Roman"/>
          <w:sz w:val="26"/>
          <w:szCs w:val="26"/>
        </w:rPr>
      </w:pPr>
      <w:r>
        <w:rPr>
          <w:rFonts w:ascii="Times New Roman" w:hAnsi="Times New Roman" w:cs="Times New Roman"/>
          <w:sz w:val="26"/>
          <w:szCs w:val="26"/>
        </w:rPr>
        <w:t xml:space="preserve">2. Основная </w:t>
      </w:r>
      <w:r w:rsidR="00AE181F">
        <w:rPr>
          <w:rFonts w:ascii="Times New Roman" w:hAnsi="Times New Roman" w:cs="Times New Roman"/>
          <w:sz w:val="26"/>
          <w:szCs w:val="26"/>
        </w:rPr>
        <w:t>часть………………………………………………………………</w:t>
      </w:r>
      <w:r w:rsidR="00D2600C">
        <w:rPr>
          <w:rFonts w:ascii="Times New Roman" w:hAnsi="Times New Roman" w:cs="Times New Roman"/>
          <w:sz w:val="26"/>
          <w:szCs w:val="26"/>
        </w:rPr>
        <w:t>.</w:t>
      </w:r>
      <w:r w:rsidR="00AE181F">
        <w:rPr>
          <w:rFonts w:ascii="Times New Roman" w:hAnsi="Times New Roman" w:cs="Times New Roman"/>
          <w:sz w:val="26"/>
          <w:szCs w:val="26"/>
        </w:rPr>
        <w:t>6-11 стр</w:t>
      </w:r>
    </w:p>
    <w:p w:rsidR="00E2210E" w:rsidRDefault="00E2210E" w:rsidP="00A0535A">
      <w:pPr>
        <w:spacing w:before="0" w:beforeAutospacing="0" w:after="210" w:line="360" w:lineRule="auto"/>
        <w:ind w:firstLine="567"/>
        <w:rPr>
          <w:rFonts w:ascii="Times New Roman" w:hAnsi="Times New Roman" w:cs="Times New Roman"/>
          <w:sz w:val="26"/>
          <w:szCs w:val="26"/>
        </w:rPr>
      </w:pPr>
      <w:r>
        <w:rPr>
          <w:rFonts w:ascii="Times New Roman" w:hAnsi="Times New Roman" w:cs="Times New Roman"/>
          <w:sz w:val="26"/>
          <w:szCs w:val="26"/>
        </w:rPr>
        <w:t>3. Заключе</w:t>
      </w:r>
      <w:r w:rsidR="00AE181F">
        <w:rPr>
          <w:rFonts w:ascii="Times New Roman" w:hAnsi="Times New Roman" w:cs="Times New Roman"/>
          <w:sz w:val="26"/>
          <w:szCs w:val="26"/>
        </w:rPr>
        <w:t>ние…………………………………………………………………….</w:t>
      </w:r>
      <w:r w:rsidR="00D2600C">
        <w:rPr>
          <w:rFonts w:ascii="Times New Roman" w:hAnsi="Times New Roman" w:cs="Times New Roman"/>
          <w:sz w:val="26"/>
          <w:szCs w:val="26"/>
        </w:rPr>
        <w:t>.</w:t>
      </w:r>
      <w:r w:rsidR="00AE181F">
        <w:rPr>
          <w:rFonts w:ascii="Times New Roman" w:hAnsi="Times New Roman" w:cs="Times New Roman"/>
          <w:sz w:val="26"/>
          <w:szCs w:val="26"/>
        </w:rPr>
        <w:t>12 стр</w:t>
      </w:r>
    </w:p>
    <w:p w:rsidR="00E2210E" w:rsidRDefault="00E2210E" w:rsidP="00A0535A">
      <w:pPr>
        <w:spacing w:before="0" w:beforeAutospacing="0" w:after="210" w:line="360" w:lineRule="auto"/>
        <w:ind w:firstLine="567"/>
        <w:rPr>
          <w:rFonts w:ascii="Times New Roman" w:hAnsi="Times New Roman" w:cs="Times New Roman"/>
          <w:sz w:val="26"/>
          <w:szCs w:val="26"/>
        </w:rPr>
      </w:pPr>
      <w:r>
        <w:rPr>
          <w:rFonts w:ascii="Times New Roman" w:hAnsi="Times New Roman" w:cs="Times New Roman"/>
          <w:sz w:val="26"/>
          <w:szCs w:val="26"/>
        </w:rPr>
        <w:t>4. Список лит</w:t>
      </w:r>
      <w:r w:rsidR="00AE181F">
        <w:rPr>
          <w:rFonts w:ascii="Times New Roman" w:hAnsi="Times New Roman" w:cs="Times New Roman"/>
          <w:sz w:val="26"/>
          <w:szCs w:val="26"/>
        </w:rPr>
        <w:t>ературы……………………………………………………………</w:t>
      </w:r>
      <w:r w:rsidR="00D2600C">
        <w:rPr>
          <w:rFonts w:ascii="Times New Roman" w:hAnsi="Times New Roman" w:cs="Times New Roman"/>
          <w:sz w:val="26"/>
          <w:szCs w:val="26"/>
        </w:rPr>
        <w:t>.</w:t>
      </w:r>
      <w:r w:rsidR="00AE181F">
        <w:rPr>
          <w:rFonts w:ascii="Times New Roman" w:hAnsi="Times New Roman" w:cs="Times New Roman"/>
          <w:sz w:val="26"/>
          <w:szCs w:val="26"/>
        </w:rPr>
        <w:t>13 стр</w:t>
      </w:r>
    </w:p>
    <w:p w:rsidR="00E2210E" w:rsidRDefault="00E2210E" w:rsidP="00A0535A">
      <w:pPr>
        <w:spacing w:before="0" w:beforeAutospacing="0" w:after="210" w:line="360" w:lineRule="auto"/>
        <w:ind w:firstLine="567"/>
        <w:rPr>
          <w:rFonts w:ascii="Times New Roman" w:hAnsi="Times New Roman" w:cs="Times New Roman"/>
          <w:sz w:val="26"/>
          <w:szCs w:val="26"/>
        </w:rPr>
      </w:pPr>
      <w:r>
        <w:rPr>
          <w:rFonts w:ascii="Times New Roman" w:hAnsi="Times New Roman" w:cs="Times New Roman"/>
          <w:sz w:val="26"/>
          <w:szCs w:val="26"/>
        </w:rPr>
        <w:t>5. Приложе</w:t>
      </w:r>
      <w:r w:rsidR="00D2600C">
        <w:rPr>
          <w:rFonts w:ascii="Times New Roman" w:hAnsi="Times New Roman" w:cs="Times New Roman"/>
          <w:sz w:val="26"/>
          <w:szCs w:val="26"/>
        </w:rPr>
        <w:t>ния…………………………………………………………………14-30 стр</w:t>
      </w:r>
    </w:p>
    <w:p w:rsidR="00E2210E" w:rsidRDefault="00E2210E" w:rsidP="00A0535A">
      <w:pPr>
        <w:spacing w:before="0" w:beforeAutospacing="0" w:after="210" w:line="360" w:lineRule="auto"/>
        <w:ind w:firstLine="567"/>
        <w:rPr>
          <w:rFonts w:ascii="Times New Roman" w:hAnsi="Times New Roman" w:cs="Times New Roman"/>
          <w:sz w:val="26"/>
          <w:szCs w:val="26"/>
        </w:rPr>
      </w:pPr>
      <w:r>
        <w:rPr>
          <w:rFonts w:ascii="Times New Roman" w:hAnsi="Times New Roman" w:cs="Times New Roman"/>
          <w:sz w:val="26"/>
          <w:szCs w:val="26"/>
        </w:rPr>
        <w:t>Прило</w:t>
      </w:r>
      <w:r w:rsidR="00D2600C">
        <w:rPr>
          <w:rFonts w:ascii="Times New Roman" w:hAnsi="Times New Roman" w:cs="Times New Roman"/>
          <w:sz w:val="26"/>
          <w:szCs w:val="26"/>
        </w:rPr>
        <w:t>жение1…………………………………………………………………..14-28 стр</w:t>
      </w:r>
    </w:p>
    <w:p w:rsidR="00E2210E" w:rsidRPr="00E2210E" w:rsidRDefault="00E2210E" w:rsidP="00A0535A">
      <w:pPr>
        <w:spacing w:before="0" w:beforeAutospacing="0" w:after="210" w:line="360" w:lineRule="auto"/>
        <w:ind w:firstLine="567"/>
        <w:rPr>
          <w:rFonts w:ascii="Times New Roman" w:hAnsi="Times New Roman" w:cs="Times New Roman"/>
          <w:sz w:val="26"/>
          <w:szCs w:val="26"/>
        </w:rPr>
      </w:pPr>
      <w:r>
        <w:rPr>
          <w:rFonts w:ascii="Times New Roman" w:hAnsi="Times New Roman" w:cs="Times New Roman"/>
          <w:sz w:val="26"/>
          <w:szCs w:val="26"/>
        </w:rPr>
        <w:t>Приложен</w:t>
      </w:r>
      <w:r w:rsidR="00D2600C">
        <w:rPr>
          <w:rFonts w:ascii="Times New Roman" w:hAnsi="Times New Roman" w:cs="Times New Roman"/>
          <w:sz w:val="26"/>
          <w:szCs w:val="26"/>
        </w:rPr>
        <w:t>ие 2………………………………………………………………….29-30 стр</w:t>
      </w:r>
    </w:p>
    <w:p w:rsidR="00A0535A" w:rsidRDefault="00A0535A" w:rsidP="00A0535A">
      <w:pPr>
        <w:spacing w:before="0" w:beforeAutospacing="0" w:after="210" w:line="360" w:lineRule="auto"/>
        <w:ind w:firstLine="567"/>
        <w:rPr>
          <w:rFonts w:ascii="Times New Roman" w:hAnsi="Times New Roman" w:cs="Times New Roman"/>
          <w:b/>
          <w:sz w:val="32"/>
          <w:szCs w:val="32"/>
        </w:rPr>
      </w:pPr>
    </w:p>
    <w:p w:rsidR="00A0535A" w:rsidRPr="005953C5" w:rsidRDefault="00A0535A" w:rsidP="005953C5">
      <w:pPr>
        <w:spacing w:before="0" w:beforeAutospacing="0" w:after="210" w:line="360" w:lineRule="auto"/>
        <w:ind w:firstLine="567"/>
        <w:jc w:val="center"/>
        <w:rPr>
          <w:rFonts w:ascii="Times New Roman" w:hAnsi="Times New Roman" w:cs="Times New Roman"/>
          <w:b/>
          <w:sz w:val="32"/>
          <w:szCs w:val="32"/>
        </w:rPr>
      </w:pPr>
    </w:p>
    <w:p w:rsidR="005953C5" w:rsidRDefault="005953C5" w:rsidP="005953C5">
      <w:pPr>
        <w:spacing w:before="0" w:beforeAutospacing="0" w:after="210" w:line="360" w:lineRule="auto"/>
        <w:ind w:firstLine="567"/>
        <w:jc w:val="both"/>
        <w:rPr>
          <w:rFonts w:ascii="Times New Roman" w:hAnsi="Times New Roman" w:cs="Times New Roman"/>
          <w:sz w:val="26"/>
          <w:szCs w:val="26"/>
        </w:rPr>
      </w:pPr>
    </w:p>
    <w:p w:rsidR="005953C5" w:rsidRDefault="005953C5" w:rsidP="005953C5">
      <w:pPr>
        <w:spacing w:before="0" w:beforeAutospacing="0" w:after="210" w:line="360" w:lineRule="auto"/>
        <w:ind w:firstLine="567"/>
        <w:jc w:val="both"/>
        <w:rPr>
          <w:rFonts w:ascii="Times New Roman" w:hAnsi="Times New Roman" w:cs="Times New Roman"/>
          <w:sz w:val="26"/>
          <w:szCs w:val="26"/>
        </w:rPr>
      </w:pPr>
    </w:p>
    <w:p w:rsidR="005953C5" w:rsidRDefault="005953C5" w:rsidP="005953C5">
      <w:pPr>
        <w:spacing w:before="0" w:beforeAutospacing="0" w:after="210" w:line="360" w:lineRule="auto"/>
        <w:ind w:firstLine="567"/>
        <w:jc w:val="both"/>
        <w:rPr>
          <w:rFonts w:ascii="Times New Roman" w:hAnsi="Times New Roman" w:cs="Times New Roman"/>
          <w:sz w:val="26"/>
          <w:szCs w:val="26"/>
        </w:rPr>
      </w:pPr>
    </w:p>
    <w:p w:rsidR="005953C5" w:rsidRDefault="005953C5" w:rsidP="005953C5">
      <w:pPr>
        <w:spacing w:before="0" w:beforeAutospacing="0" w:after="210" w:line="360" w:lineRule="auto"/>
        <w:ind w:firstLine="567"/>
        <w:jc w:val="both"/>
        <w:rPr>
          <w:rFonts w:ascii="Times New Roman" w:hAnsi="Times New Roman" w:cs="Times New Roman"/>
          <w:sz w:val="26"/>
          <w:szCs w:val="26"/>
        </w:rPr>
      </w:pPr>
    </w:p>
    <w:p w:rsidR="005953C5" w:rsidRDefault="005953C5" w:rsidP="005953C5">
      <w:pPr>
        <w:spacing w:before="0" w:beforeAutospacing="0" w:after="210" w:line="360" w:lineRule="auto"/>
        <w:ind w:firstLine="567"/>
        <w:jc w:val="both"/>
        <w:rPr>
          <w:rFonts w:ascii="Times New Roman" w:hAnsi="Times New Roman" w:cs="Times New Roman"/>
          <w:sz w:val="26"/>
          <w:szCs w:val="26"/>
        </w:rPr>
      </w:pPr>
    </w:p>
    <w:p w:rsidR="005953C5" w:rsidRDefault="005953C5" w:rsidP="005953C5">
      <w:pPr>
        <w:spacing w:before="0" w:beforeAutospacing="0" w:after="210" w:line="360" w:lineRule="auto"/>
        <w:ind w:firstLine="567"/>
        <w:jc w:val="both"/>
        <w:rPr>
          <w:rFonts w:ascii="Times New Roman" w:hAnsi="Times New Roman" w:cs="Times New Roman"/>
          <w:sz w:val="26"/>
          <w:szCs w:val="26"/>
        </w:rPr>
      </w:pPr>
    </w:p>
    <w:p w:rsidR="005953C5" w:rsidRDefault="005953C5" w:rsidP="005953C5">
      <w:pPr>
        <w:spacing w:before="0" w:beforeAutospacing="0" w:after="210" w:line="360" w:lineRule="auto"/>
        <w:ind w:firstLine="567"/>
        <w:jc w:val="both"/>
        <w:rPr>
          <w:rFonts w:ascii="Times New Roman" w:hAnsi="Times New Roman" w:cs="Times New Roman"/>
          <w:sz w:val="26"/>
          <w:szCs w:val="26"/>
        </w:rPr>
      </w:pPr>
    </w:p>
    <w:p w:rsidR="005953C5" w:rsidRDefault="005953C5" w:rsidP="005953C5">
      <w:pPr>
        <w:spacing w:before="0" w:beforeAutospacing="0" w:after="210" w:line="360" w:lineRule="auto"/>
        <w:ind w:firstLine="567"/>
        <w:jc w:val="both"/>
        <w:rPr>
          <w:rFonts w:ascii="Times New Roman" w:hAnsi="Times New Roman" w:cs="Times New Roman"/>
          <w:sz w:val="26"/>
          <w:szCs w:val="26"/>
        </w:rPr>
      </w:pPr>
    </w:p>
    <w:p w:rsidR="005953C5" w:rsidRDefault="005953C5" w:rsidP="005953C5">
      <w:pPr>
        <w:spacing w:before="0" w:beforeAutospacing="0" w:after="210" w:line="360" w:lineRule="auto"/>
        <w:ind w:firstLine="567"/>
        <w:jc w:val="both"/>
        <w:rPr>
          <w:rFonts w:ascii="Times New Roman" w:hAnsi="Times New Roman" w:cs="Times New Roman"/>
          <w:sz w:val="26"/>
          <w:szCs w:val="26"/>
        </w:rPr>
      </w:pPr>
    </w:p>
    <w:p w:rsidR="005953C5" w:rsidRDefault="005953C5" w:rsidP="005953C5">
      <w:pPr>
        <w:spacing w:before="0" w:beforeAutospacing="0" w:after="210" w:line="360" w:lineRule="auto"/>
        <w:ind w:firstLine="567"/>
        <w:jc w:val="both"/>
        <w:rPr>
          <w:rFonts w:ascii="Times New Roman" w:hAnsi="Times New Roman" w:cs="Times New Roman"/>
          <w:sz w:val="26"/>
          <w:szCs w:val="26"/>
        </w:rPr>
      </w:pPr>
    </w:p>
    <w:p w:rsidR="005953C5" w:rsidRDefault="005953C5" w:rsidP="00E2210E">
      <w:pPr>
        <w:spacing w:before="0" w:beforeAutospacing="0" w:after="210" w:line="360" w:lineRule="auto"/>
        <w:jc w:val="both"/>
        <w:rPr>
          <w:rFonts w:ascii="Times New Roman" w:hAnsi="Times New Roman" w:cs="Times New Roman"/>
          <w:sz w:val="26"/>
          <w:szCs w:val="26"/>
        </w:rPr>
      </w:pPr>
    </w:p>
    <w:p w:rsidR="00D2600C" w:rsidRDefault="00D2600C" w:rsidP="00812176">
      <w:pPr>
        <w:spacing w:before="0" w:beforeAutospacing="0" w:after="210" w:line="360" w:lineRule="auto"/>
        <w:jc w:val="center"/>
        <w:rPr>
          <w:rFonts w:ascii="Times New Roman" w:hAnsi="Times New Roman" w:cs="Times New Roman"/>
          <w:b/>
          <w:sz w:val="32"/>
          <w:szCs w:val="32"/>
        </w:rPr>
      </w:pPr>
    </w:p>
    <w:p w:rsidR="005953C5" w:rsidRDefault="005953C5" w:rsidP="00812176">
      <w:pPr>
        <w:spacing w:before="0" w:beforeAutospacing="0" w:after="210" w:line="360" w:lineRule="auto"/>
        <w:jc w:val="center"/>
        <w:rPr>
          <w:rFonts w:ascii="Times New Roman" w:hAnsi="Times New Roman" w:cs="Times New Roman"/>
          <w:b/>
          <w:sz w:val="32"/>
          <w:szCs w:val="32"/>
        </w:rPr>
      </w:pPr>
      <w:r w:rsidRPr="005953C5">
        <w:rPr>
          <w:rFonts w:ascii="Times New Roman" w:hAnsi="Times New Roman" w:cs="Times New Roman"/>
          <w:b/>
          <w:sz w:val="32"/>
          <w:szCs w:val="32"/>
        </w:rPr>
        <w:lastRenderedPageBreak/>
        <w:t>Введение</w:t>
      </w:r>
    </w:p>
    <w:p w:rsidR="00E2210E" w:rsidRDefault="00C81FED" w:rsidP="00E2210E">
      <w:pPr>
        <w:pStyle w:val="a4"/>
        <w:shd w:val="clear" w:color="auto" w:fill="FFFFFF"/>
        <w:spacing w:before="0" w:beforeAutospacing="0" w:after="150" w:afterAutospacing="0" w:line="360" w:lineRule="auto"/>
        <w:ind w:firstLine="708"/>
        <w:jc w:val="both"/>
        <w:rPr>
          <w:color w:val="252525"/>
          <w:sz w:val="26"/>
          <w:szCs w:val="26"/>
          <w:shd w:val="clear" w:color="auto" w:fill="FFFFFF"/>
        </w:rPr>
      </w:pPr>
      <w:r w:rsidRPr="00A4566E">
        <w:rPr>
          <w:b/>
          <w:color w:val="252525"/>
          <w:sz w:val="26"/>
          <w:szCs w:val="26"/>
          <w:shd w:val="clear" w:color="auto" w:fill="FFFFFF"/>
        </w:rPr>
        <w:t>Виртуальная экскурсия</w:t>
      </w:r>
      <w:r w:rsidRPr="00C81FED">
        <w:rPr>
          <w:color w:val="252525"/>
          <w:sz w:val="26"/>
          <w:szCs w:val="26"/>
          <w:shd w:val="clear" w:color="auto" w:fill="FFFFFF"/>
        </w:rPr>
        <w:t xml:space="preserve"> — одна из ведущих форм обучения, характеризующаяся интерактивным виртуальным воспроизведением реально существующих объектов для доступного самостоятельного наблюдения, сбора необходимых фактов, решения разнообразных заданий. Такие экскурсии являются эффективным способом для изучения особенностей территорий,</w:t>
      </w:r>
      <w:r>
        <w:rPr>
          <w:color w:val="252525"/>
          <w:sz w:val="26"/>
          <w:szCs w:val="26"/>
          <w:shd w:val="clear" w:color="auto" w:fill="FFFFFF"/>
        </w:rPr>
        <w:t xml:space="preserve"> предметов, процессов, явлений природы</w:t>
      </w:r>
      <w:r w:rsidR="00A0535A">
        <w:rPr>
          <w:color w:val="252525"/>
          <w:sz w:val="26"/>
          <w:szCs w:val="26"/>
          <w:shd w:val="clear" w:color="auto" w:fill="FFFFFF"/>
        </w:rPr>
        <w:t xml:space="preserve"> их сходства и различий. </w:t>
      </w:r>
    </w:p>
    <w:p w:rsidR="00E2210E" w:rsidRDefault="00A0535A" w:rsidP="00E2210E">
      <w:pPr>
        <w:pStyle w:val="a4"/>
        <w:shd w:val="clear" w:color="auto" w:fill="FFFFFF"/>
        <w:spacing w:before="0" w:beforeAutospacing="0" w:after="150" w:afterAutospacing="0" w:line="360" w:lineRule="auto"/>
        <w:ind w:firstLine="708"/>
        <w:jc w:val="both"/>
        <w:rPr>
          <w:color w:val="000000"/>
          <w:sz w:val="26"/>
          <w:szCs w:val="26"/>
        </w:rPr>
      </w:pPr>
      <w:r>
        <w:rPr>
          <w:color w:val="252525"/>
          <w:sz w:val="26"/>
          <w:szCs w:val="26"/>
          <w:shd w:val="clear" w:color="auto" w:fill="FFFFFF"/>
        </w:rPr>
        <w:t xml:space="preserve">Данная </w:t>
      </w:r>
      <w:r>
        <w:rPr>
          <w:color w:val="000000"/>
          <w:sz w:val="26"/>
          <w:szCs w:val="26"/>
        </w:rPr>
        <w:t>форма</w:t>
      </w:r>
      <w:r w:rsidR="00661D3D">
        <w:rPr>
          <w:color w:val="000000"/>
          <w:sz w:val="26"/>
          <w:szCs w:val="26"/>
        </w:rPr>
        <w:t> учебно</w:t>
      </w:r>
      <w:r>
        <w:rPr>
          <w:color w:val="000000"/>
          <w:sz w:val="26"/>
          <w:szCs w:val="26"/>
        </w:rPr>
        <w:t xml:space="preserve">- </w:t>
      </w:r>
      <w:r w:rsidR="00661D3D">
        <w:rPr>
          <w:color w:val="000000"/>
          <w:sz w:val="26"/>
          <w:szCs w:val="26"/>
        </w:rPr>
        <w:t>воспитательной</w:t>
      </w:r>
      <w:r>
        <w:rPr>
          <w:color w:val="000000"/>
          <w:sz w:val="26"/>
          <w:szCs w:val="26"/>
        </w:rPr>
        <w:t xml:space="preserve"> </w:t>
      </w:r>
      <w:r w:rsidR="00661D3D" w:rsidRPr="000E4F95">
        <w:rPr>
          <w:color w:val="000000"/>
          <w:sz w:val="26"/>
          <w:szCs w:val="26"/>
        </w:rPr>
        <w:t>работы школы играет </w:t>
      </w:r>
      <w:r>
        <w:rPr>
          <w:color w:val="000000"/>
          <w:sz w:val="26"/>
          <w:szCs w:val="26"/>
        </w:rPr>
        <w:t>в</w:t>
      </w:r>
      <w:r w:rsidR="00661D3D" w:rsidRPr="000E4F95">
        <w:rPr>
          <w:color w:val="000000"/>
          <w:sz w:val="26"/>
          <w:szCs w:val="26"/>
        </w:rPr>
        <w:t>ажнейшую</w:t>
      </w:r>
      <w:r>
        <w:rPr>
          <w:color w:val="000000"/>
          <w:sz w:val="26"/>
          <w:szCs w:val="26"/>
        </w:rPr>
        <w:t xml:space="preserve"> </w:t>
      </w:r>
    </w:p>
    <w:p w:rsidR="00E2210E" w:rsidRDefault="00E2210E" w:rsidP="00E2210E">
      <w:pPr>
        <w:pStyle w:val="a4"/>
        <w:shd w:val="clear" w:color="auto" w:fill="FFFFFF"/>
        <w:spacing w:before="0" w:beforeAutospacing="0" w:after="150" w:afterAutospacing="0" w:line="360" w:lineRule="auto"/>
        <w:jc w:val="both"/>
        <w:rPr>
          <w:color w:val="000000"/>
          <w:sz w:val="26"/>
          <w:szCs w:val="26"/>
        </w:rPr>
      </w:pPr>
      <w:r>
        <w:rPr>
          <w:color w:val="000000"/>
          <w:sz w:val="26"/>
          <w:szCs w:val="26"/>
        </w:rPr>
        <w:t xml:space="preserve">образовательную, </w:t>
      </w:r>
      <w:r w:rsidR="00661D3D" w:rsidRPr="000E4F95">
        <w:rPr>
          <w:color w:val="000000"/>
          <w:sz w:val="26"/>
          <w:szCs w:val="26"/>
        </w:rPr>
        <w:t>воспитательную</w:t>
      </w:r>
      <w:r w:rsidR="00661D3D">
        <w:rPr>
          <w:color w:val="000000"/>
          <w:sz w:val="26"/>
          <w:szCs w:val="26"/>
        </w:rPr>
        <w:t xml:space="preserve">, </w:t>
      </w:r>
      <w:r w:rsidR="00661D3D" w:rsidRPr="000E4F95">
        <w:rPr>
          <w:color w:val="000000"/>
          <w:sz w:val="26"/>
          <w:szCs w:val="26"/>
        </w:rPr>
        <w:t>развивающую роль.  На экскурсиях учащиеся</w:t>
      </w:r>
      <w:r>
        <w:rPr>
          <w:color w:val="000000"/>
          <w:sz w:val="26"/>
          <w:szCs w:val="26"/>
        </w:rPr>
        <w:t xml:space="preserve"> </w:t>
      </w:r>
      <w:r w:rsidR="00661D3D" w:rsidRPr="000E4F95">
        <w:rPr>
          <w:color w:val="000000"/>
          <w:sz w:val="26"/>
          <w:szCs w:val="26"/>
        </w:rPr>
        <w:t>учатся наблюдать</w:t>
      </w:r>
      <w:r w:rsidR="00661D3D">
        <w:rPr>
          <w:color w:val="000000"/>
          <w:sz w:val="26"/>
          <w:szCs w:val="26"/>
        </w:rPr>
        <w:t xml:space="preserve">, ориентироваться в </w:t>
      </w:r>
      <w:r w:rsidR="00661D3D" w:rsidRPr="000E4F95">
        <w:rPr>
          <w:color w:val="000000"/>
          <w:sz w:val="26"/>
          <w:szCs w:val="26"/>
        </w:rPr>
        <w:t xml:space="preserve">пространстве, </w:t>
      </w:r>
      <w:r w:rsidR="00661D3D">
        <w:rPr>
          <w:color w:val="000000"/>
          <w:sz w:val="26"/>
          <w:szCs w:val="26"/>
        </w:rPr>
        <w:t>сравнивать, в</w:t>
      </w:r>
      <w:r w:rsidR="00661D3D" w:rsidRPr="000E4F95">
        <w:rPr>
          <w:color w:val="000000"/>
          <w:sz w:val="26"/>
          <w:szCs w:val="26"/>
        </w:rPr>
        <w:t>идеть</w:t>
      </w:r>
      <w:r>
        <w:rPr>
          <w:color w:val="000000"/>
          <w:sz w:val="26"/>
          <w:szCs w:val="26"/>
        </w:rPr>
        <w:t xml:space="preserve"> </w:t>
      </w:r>
      <w:r w:rsidR="00661D3D" w:rsidRPr="000E4F95">
        <w:rPr>
          <w:color w:val="000000"/>
          <w:sz w:val="26"/>
          <w:szCs w:val="26"/>
        </w:rPr>
        <w:t>взаимосвязи</w:t>
      </w:r>
      <w:r w:rsidR="00661D3D">
        <w:rPr>
          <w:color w:val="000000"/>
          <w:sz w:val="26"/>
          <w:szCs w:val="26"/>
        </w:rPr>
        <w:t xml:space="preserve"> </w:t>
      </w:r>
    </w:p>
    <w:p w:rsidR="00661D3D" w:rsidRDefault="00661D3D" w:rsidP="00E2210E">
      <w:pPr>
        <w:pStyle w:val="a4"/>
        <w:shd w:val="clear" w:color="auto" w:fill="FFFFFF"/>
        <w:spacing w:before="0" w:beforeAutospacing="0" w:after="150" w:afterAutospacing="0" w:line="360" w:lineRule="auto"/>
        <w:jc w:val="both"/>
        <w:rPr>
          <w:color w:val="000000"/>
          <w:sz w:val="26"/>
          <w:szCs w:val="26"/>
        </w:rPr>
      </w:pPr>
      <w:r>
        <w:rPr>
          <w:color w:val="000000"/>
          <w:sz w:val="26"/>
          <w:szCs w:val="26"/>
        </w:rPr>
        <w:t>объектов</w:t>
      </w:r>
      <w:r w:rsidRPr="000E4F95">
        <w:rPr>
          <w:color w:val="000000"/>
          <w:sz w:val="26"/>
          <w:szCs w:val="26"/>
        </w:rPr>
        <w:t> друг с другом и</w:t>
      </w:r>
      <w:r>
        <w:rPr>
          <w:color w:val="000000"/>
          <w:sz w:val="26"/>
          <w:szCs w:val="26"/>
        </w:rPr>
        <w:t> условиями</w:t>
      </w:r>
      <w:r w:rsidR="00A0535A">
        <w:rPr>
          <w:color w:val="000000"/>
          <w:sz w:val="26"/>
          <w:szCs w:val="26"/>
        </w:rPr>
        <w:t xml:space="preserve"> </w:t>
      </w:r>
      <w:r>
        <w:rPr>
          <w:color w:val="000000"/>
          <w:sz w:val="26"/>
          <w:szCs w:val="26"/>
        </w:rPr>
        <w:t>окружающей среды.</w:t>
      </w:r>
    </w:p>
    <w:p w:rsidR="00C81FED" w:rsidRDefault="00C81FED" w:rsidP="00E2210E">
      <w:pPr>
        <w:spacing w:before="0" w:beforeAutospacing="0" w:after="210" w:line="360" w:lineRule="auto"/>
        <w:ind w:firstLine="567"/>
        <w:jc w:val="both"/>
        <w:rPr>
          <w:rFonts w:ascii="Times New Roman" w:hAnsi="Times New Roman" w:cs="Times New Roman"/>
          <w:sz w:val="26"/>
          <w:szCs w:val="26"/>
        </w:rPr>
      </w:pPr>
      <w:r w:rsidRPr="00C81FED">
        <w:rPr>
          <w:rFonts w:ascii="Times New Roman" w:hAnsi="Times New Roman" w:cs="Times New Roman"/>
          <w:sz w:val="26"/>
          <w:szCs w:val="26"/>
        </w:rPr>
        <w:t xml:space="preserve">Обратить внимание на виртуальные экскурсии мне позволило участие в </w:t>
      </w:r>
      <w:r w:rsidRPr="00C81FED">
        <w:rPr>
          <w:rFonts w:ascii="Times New Roman" w:hAnsi="Times New Roman" w:cs="Times New Roman"/>
          <w:sz w:val="26"/>
          <w:szCs w:val="26"/>
          <w:lang w:val="en-US"/>
        </w:rPr>
        <w:t>XX</w:t>
      </w:r>
      <w:r w:rsidRPr="00C81FED">
        <w:rPr>
          <w:rFonts w:ascii="Times New Roman" w:hAnsi="Times New Roman" w:cs="Times New Roman"/>
          <w:sz w:val="26"/>
          <w:szCs w:val="26"/>
        </w:rPr>
        <w:t xml:space="preserve"> </w:t>
      </w:r>
      <w:r w:rsidRPr="00C81FED">
        <w:rPr>
          <w:rFonts w:ascii="Times New Roman" w:eastAsia="+mn-ea" w:hAnsi="Times New Roman" w:cs="Times New Roman"/>
          <w:bCs/>
          <w:iCs/>
          <w:kern w:val="24"/>
          <w:sz w:val="26"/>
          <w:szCs w:val="26"/>
        </w:rPr>
        <w:t xml:space="preserve">Республиканской конференции туристско-краеведческого </w:t>
      </w:r>
      <w:r w:rsidRPr="00C81FED">
        <w:rPr>
          <w:rFonts w:ascii="Times New Roman" w:hAnsi="Times New Roman" w:cs="Times New Roman"/>
          <w:sz w:val="26"/>
          <w:szCs w:val="26"/>
        </w:rPr>
        <w:t>движения</w:t>
      </w:r>
      <w:r w:rsidRPr="00C81FED">
        <w:rPr>
          <w:rFonts w:ascii="Times New Roman" w:eastAsia="+mn-ea" w:hAnsi="Times New Roman" w:cs="Times New Roman"/>
          <w:bCs/>
          <w:iCs/>
          <w:kern w:val="24"/>
          <w:sz w:val="26"/>
          <w:szCs w:val="26"/>
        </w:rPr>
        <w:t xml:space="preserve"> «Отечество – Земля Коми»</w:t>
      </w:r>
      <w:r w:rsidRPr="00C81FED">
        <w:rPr>
          <w:rFonts w:ascii="Times New Roman" w:hAnsi="Times New Roman" w:cs="Times New Roman"/>
          <w:sz w:val="26"/>
          <w:szCs w:val="26"/>
        </w:rPr>
        <w:t xml:space="preserve">, в секции «Юные экскурсоводы», учащаяся 7 Б класса Толкачёва Алёна представляла экскурсию по теме «Начало Воркуты – посёлок Рудник». Этот первый творческий опыт, который мы приобрели в ходе подготовки к конкурсу и стал результатом данной методической разработки.  </w:t>
      </w:r>
    </w:p>
    <w:p w:rsidR="00E2210E" w:rsidRDefault="00A0535A" w:rsidP="00E2210E">
      <w:pPr>
        <w:pStyle w:val="a4"/>
        <w:shd w:val="clear" w:color="auto" w:fill="FFFFFF"/>
        <w:spacing w:before="0" w:beforeAutospacing="0" w:after="150" w:afterAutospacing="0" w:line="360" w:lineRule="auto"/>
        <w:ind w:firstLine="567"/>
        <w:jc w:val="both"/>
        <w:rPr>
          <w:color w:val="000000"/>
          <w:sz w:val="26"/>
          <w:szCs w:val="26"/>
        </w:rPr>
      </w:pPr>
      <w:r>
        <w:rPr>
          <w:color w:val="252525"/>
          <w:sz w:val="26"/>
          <w:szCs w:val="26"/>
          <w:shd w:val="clear" w:color="auto" w:fill="FFFFFF"/>
        </w:rPr>
        <w:t xml:space="preserve">В </w:t>
      </w:r>
      <w:r w:rsidR="00C81FED" w:rsidRPr="00C81FED">
        <w:rPr>
          <w:color w:val="252525"/>
          <w:sz w:val="26"/>
          <w:szCs w:val="26"/>
          <w:shd w:val="clear" w:color="auto" w:fill="FFFFFF"/>
        </w:rPr>
        <w:t>рекомендациях</w:t>
      </w:r>
      <w:r w:rsidR="00642450">
        <w:rPr>
          <w:color w:val="252525"/>
          <w:sz w:val="26"/>
          <w:szCs w:val="26"/>
          <w:shd w:val="clear" w:color="auto" w:fill="FFFFFF"/>
        </w:rPr>
        <w:t xml:space="preserve"> данного методического пособия</w:t>
      </w:r>
      <w:r w:rsidR="00C81FED" w:rsidRPr="00C81FED">
        <w:rPr>
          <w:color w:val="252525"/>
          <w:sz w:val="26"/>
          <w:szCs w:val="26"/>
          <w:shd w:val="clear" w:color="auto" w:fill="FFFFFF"/>
        </w:rPr>
        <w:t xml:space="preserve"> представлены основные пр</w:t>
      </w:r>
      <w:r w:rsidR="00AB3D5F">
        <w:rPr>
          <w:color w:val="252525"/>
          <w:sz w:val="26"/>
          <w:szCs w:val="26"/>
          <w:shd w:val="clear" w:color="auto" w:fill="FFFFFF"/>
        </w:rPr>
        <w:t>еимущества</w:t>
      </w:r>
      <w:r w:rsidR="00C81FED" w:rsidRPr="00C81FED">
        <w:rPr>
          <w:color w:val="252525"/>
          <w:sz w:val="26"/>
          <w:szCs w:val="26"/>
          <w:shd w:val="clear" w:color="auto" w:fill="FFFFFF"/>
        </w:rPr>
        <w:t>, направления построения, этапы работы виртуальной экскурсии. На основе анализа методических материалов и собственного педагогического опыта по вопросу организации виртуальн</w:t>
      </w:r>
      <w:r w:rsidR="00C81FED">
        <w:rPr>
          <w:color w:val="252525"/>
          <w:sz w:val="26"/>
          <w:szCs w:val="26"/>
          <w:shd w:val="clear" w:color="auto" w:fill="FFFFFF"/>
        </w:rPr>
        <w:t>ых экскурсий на уроках географии и химии</w:t>
      </w:r>
      <w:r w:rsidR="00C81FED" w:rsidRPr="00C81FED">
        <w:rPr>
          <w:color w:val="252525"/>
          <w:sz w:val="26"/>
          <w:szCs w:val="26"/>
          <w:shd w:val="clear" w:color="auto" w:fill="FFFFFF"/>
        </w:rPr>
        <w:t xml:space="preserve"> мною составлен алгоритм подготовки</w:t>
      </w:r>
      <w:r w:rsidR="00661D3D" w:rsidRPr="00661D3D">
        <w:rPr>
          <w:color w:val="252525"/>
          <w:sz w:val="26"/>
          <w:szCs w:val="26"/>
          <w:shd w:val="clear" w:color="auto" w:fill="FFFFFF"/>
        </w:rPr>
        <w:t xml:space="preserve"> </w:t>
      </w:r>
      <w:r w:rsidR="00661D3D">
        <w:rPr>
          <w:color w:val="252525"/>
          <w:sz w:val="26"/>
          <w:szCs w:val="26"/>
          <w:shd w:val="clear" w:color="auto" w:fill="FFFFFF"/>
        </w:rPr>
        <w:t>и карточка путеводитель</w:t>
      </w:r>
      <w:r w:rsidR="00C81FED" w:rsidRPr="00C81FED">
        <w:rPr>
          <w:color w:val="252525"/>
          <w:sz w:val="26"/>
          <w:szCs w:val="26"/>
          <w:shd w:val="clear" w:color="auto" w:fill="FFFFFF"/>
        </w:rPr>
        <w:t xml:space="preserve"> виртуальной </w:t>
      </w:r>
      <w:r w:rsidR="00661D3D" w:rsidRPr="00C81FED">
        <w:rPr>
          <w:color w:val="252525"/>
          <w:sz w:val="26"/>
          <w:szCs w:val="26"/>
          <w:shd w:val="clear" w:color="auto" w:fill="FFFFFF"/>
        </w:rPr>
        <w:t>экскурсии</w:t>
      </w:r>
      <w:r w:rsidR="00661D3D">
        <w:rPr>
          <w:color w:val="252525"/>
          <w:sz w:val="26"/>
          <w:szCs w:val="26"/>
          <w:shd w:val="clear" w:color="auto" w:fill="FFFFFF"/>
        </w:rPr>
        <w:t xml:space="preserve"> для</w:t>
      </w:r>
      <w:r>
        <w:rPr>
          <w:color w:val="252525"/>
          <w:sz w:val="26"/>
          <w:szCs w:val="26"/>
          <w:shd w:val="clear" w:color="auto" w:fill="FFFFFF"/>
        </w:rPr>
        <w:t xml:space="preserve"> организации внеурочной</w:t>
      </w:r>
      <w:r w:rsidR="00661D3D">
        <w:rPr>
          <w:color w:val="252525"/>
          <w:sz w:val="26"/>
          <w:szCs w:val="26"/>
          <w:shd w:val="clear" w:color="auto" w:fill="FFFFFF"/>
        </w:rPr>
        <w:t xml:space="preserve"> и урочной деятельности</w:t>
      </w:r>
      <w:r>
        <w:rPr>
          <w:color w:val="252525"/>
          <w:sz w:val="26"/>
          <w:szCs w:val="26"/>
          <w:shd w:val="clear" w:color="auto" w:fill="FFFFFF"/>
        </w:rPr>
        <w:t xml:space="preserve"> учащихся</w:t>
      </w:r>
      <w:r w:rsidR="00661D3D">
        <w:rPr>
          <w:color w:val="252525"/>
          <w:sz w:val="26"/>
          <w:szCs w:val="26"/>
          <w:shd w:val="clear" w:color="auto" w:fill="FFFFFF"/>
        </w:rPr>
        <w:t>.</w:t>
      </w:r>
      <w:r w:rsidR="00661D3D" w:rsidRPr="00661D3D">
        <w:rPr>
          <w:color w:val="000000"/>
          <w:sz w:val="26"/>
          <w:szCs w:val="26"/>
        </w:rPr>
        <w:t xml:space="preserve"> </w:t>
      </w:r>
      <w:r w:rsidR="00E2210E" w:rsidRPr="000E4F95">
        <w:rPr>
          <w:color w:val="000000"/>
          <w:sz w:val="26"/>
          <w:szCs w:val="26"/>
        </w:rPr>
        <w:t>При</w:t>
      </w:r>
      <w:r w:rsidR="00642450">
        <w:rPr>
          <w:color w:val="000000"/>
          <w:sz w:val="26"/>
          <w:szCs w:val="26"/>
        </w:rPr>
        <w:t xml:space="preserve"> составлении методического</w:t>
      </w:r>
      <w:r w:rsidR="00E2210E">
        <w:rPr>
          <w:color w:val="000000"/>
          <w:sz w:val="26"/>
          <w:szCs w:val="26"/>
        </w:rPr>
        <w:t xml:space="preserve"> </w:t>
      </w:r>
      <w:r w:rsidR="00642450">
        <w:rPr>
          <w:color w:val="000000"/>
          <w:sz w:val="26"/>
          <w:szCs w:val="26"/>
        </w:rPr>
        <w:t>пособия</w:t>
      </w:r>
      <w:r w:rsidR="00E2210E">
        <w:rPr>
          <w:color w:val="000000"/>
          <w:sz w:val="26"/>
          <w:szCs w:val="26"/>
        </w:rPr>
        <w:t xml:space="preserve"> </w:t>
      </w:r>
      <w:r w:rsidR="00E2210E" w:rsidRPr="000E4F95">
        <w:rPr>
          <w:color w:val="000000"/>
          <w:sz w:val="26"/>
          <w:szCs w:val="26"/>
        </w:rPr>
        <w:t>соблюдены следующие принципы:</w:t>
      </w:r>
    </w:p>
    <w:p w:rsidR="00E2210E" w:rsidRDefault="00E2210E" w:rsidP="00E2210E">
      <w:pPr>
        <w:pStyle w:val="a4"/>
        <w:numPr>
          <w:ilvl w:val="0"/>
          <w:numId w:val="35"/>
        </w:numPr>
        <w:shd w:val="clear" w:color="auto" w:fill="FFFFFF"/>
        <w:spacing w:before="0" w:beforeAutospacing="0" w:after="150" w:afterAutospacing="0" w:line="360" w:lineRule="auto"/>
        <w:jc w:val="both"/>
        <w:rPr>
          <w:color w:val="000000"/>
          <w:sz w:val="26"/>
          <w:szCs w:val="26"/>
        </w:rPr>
      </w:pPr>
      <w:r w:rsidRPr="000E4F95">
        <w:rPr>
          <w:color w:val="000000"/>
          <w:sz w:val="26"/>
          <w:szCs w:val="26"/>
        </w:rPr>
        <w:t xml:space="preserve">принцип доступности (дидактические материалы подбираются учителем, </w:t>
      </w:r>
    </w:p>
    <w:p w:rsidR="00E2210E" w:rsidRDefault="00E2210E" w:rsidP="00E2210E">
      <w:pPr>
        <w:pStyle w:val="a4"/>
        <w:shd w:val="clear" w:color="auto" w:fill="FFFFFF"/>
        <w:spacing w:before="0" w:beforeAutospacing="0" w:after="150" w:afterAutospacing="0" w:line="360" w:lineRule="auto"/>
        <w:jc w:val="both"/>
        <w:rPr>
          <w:color w:val="000000"/>
          <w:sz w:val="26"/>
          <w:szCs w:val="26"/>
        </w:rPr>
      </w:pPr>
      <w:r w:rsidRPr="000E4F95">
        <w:rPr>
          <w:color w:val="000000"/>
          <w:sz w:val="26"/>
          <w:szCs w:val="26"/>
        </w:rPr>
        <w:t>согласно достигнутого уровня учащихся);</w:t>
      </w:r>
    </w:p>
    <w:p w:rsidR="00E2210E" w:rsidRDefault="00E2210E" w:rsidP="00E2210E">
      <w:pPr>
        <w:pStyle w:val="a4"/>
        <w:numPr>
          <w:ilvl w:val="0"/>
          <w:numId w:val="36"/>
        </w:numPr>
        <w:shd w:val="clear" w:color="auto" w:fill="FFFFFF"/>
        <w:spacing w:before="0" w:beforeAutospacing="0" w:after="150" w:afterAutospacing="0" w:line="360" w:lineRule="auto"/>
        <w:jc w:val="both"/>
        <w:rPr>
          <w:color w:val="000000"/>
          <w:sz w:val="26"/>
          <w:szCs w:val="26"/>
        </w:rPr>
      </w:pPr>
      <w:r w:rsidRPr="000E4F95">
        <w:rPr>
          <w:color w:val="000000"/>
          <w:sz w:val="26"/>
          <w:szCs w:val="26"/>
        </w:rPr>
        <w:t>принцип самостоятельной деятельности (работа с дидактич</w:t>
      </w:r>
      <w:r>
        <w:rPr>
          <w:color w:val="000000"/>
          <w:sz w:val="26"/>
          <w:szCs w:val="26"/>
        </w:rPr>
        <w:t>ескими</w:t>
      </w:r>
    </w:p>
    <w:p w:rsidR="00E2210E" w:rsidRDefault="00E2210E" w:rsidP="00E2210E">
      <w:pPr>
        <w:pStyle w:val="a4"/>
        <w:shd w:val="clear" w:color="auto" w:fill="FFFFFF"/>
        <w:spacing w:before="0" w:beforeAutospacing="0" w:after="150" w:afterAutospacing="0" w:line="360" w:lineRule="auto"/>
        <w:jc w:val="both"/>
        <w:rPr>
          <w:color w:val="000000"/>
          <w:sz w:val="26"/>
          <w:szCs w:val="26"/>
        </w:rPr>
      </w:pPr>
      <w:r w:rsidRPr="000E4F95">
        <w:rPr>
          <w:color w:val="000000"/>
          <w:sz w:val="26"/>
          <w:szCs w:val="26"/>
        </w:rPr>
        <w:t>материалами осуществляется самостоятельно);</w:t>
      </w:r>
    </w:p>
    <w:p w:rsidR="00E2210E" w:rsidRDefault="00E2210E" w:rsidP="00E2210E">
      <w:pPr>
        <w:pStyle w:val="a4"/>
        <w:numPr>
          <w:ilvl w:val="0"/>
          <w:numId w:val="36"/>
        </w:numPr>
        <w:shd w:val="clear" w:color="auto" w:fill="FFFFFF"/>
        <w:spacing w:before="0" w:beforeAutospacing="0" w:after="150" w:afterAutospacing="0" w:line="360" w:lineRule="auto"/>
        <w:jc w:val="both"/>
        <w:rPr>
          <w:color w:val="000000"/>
          <w:sz w:val="26"/>
          <w:szCs w:val="26"/>
        </w:rPr>
      </w:pPr>
      <w:r w:rsidRPr="000E4F95">
        <w:rPr>
          <w:color w:val="000000"/>
          <w:sz w:val="26"/>
          <w:szCs w:val="26"/>
        </w:rPr>
        <w:t>принцип индивидуальной направле</w:t>
      </w:r>
      <w:r>
        <w:rPr>
          <w:color w:val="000000"/>
          <w:sz w:val="26"/>
          <w:szCs w:val="26"/>
        </w:rPr>
        <w:t>нности (работа с дидактическими</w:t>
      </w:r>
    </w:p>
    <w:p w:rsidR="00E2210E" w:rsidRDefault="00E2210E" w:rsidP="00E2210E">
      <w:pPr>
        <w:pStyle w:val="a4"/>
        <w:shd w:val="clear" w:color="auto" w:fill="FFFFFF"/>
        <w:spacing w:before="0" w:beforeAutospacing="0" w:after="150" w:afterAutospacing="0" w:line="360" w:lineRule="auto"/>
        <w:jc w:val="both"/>
        <w:rPr>
          <w:color w:val="000000"/>
          <w:sz w:val="26"/>
          <w:szCs w:val="26"/>
        </w:rPr>
      </w:pPr>
      <w:r w:rsidRPr="000E4F95">
        <w:rPr>
          <w:color w:val="000000"/>
          <w:sz w:val="26"/>
          <w:szCs w:val="26"/>
        </w:rPr>
        <w:lastRenderedPageBreak/>
        <w:t>материалами осуществляется в индивидуальном темпе, сложность и вид материалов может подбираться также индивидуально);</w:t>
      </w:r>
    </w:p>
    <w:p w:rsidR="00E2210E" w:rsidRDefault="00E2210E" w:rsidP="00E2210E">
      <w:pPr>
        <w:pStyle w:val="a4"/>
        <w:numPr>
          <w:ilvl w:val="0"/>
          <w:numId w:val="36"/>
        </w:numPr>
        <w:shd w:val="clear" w:color="auto" w:fill="FFFFFF"/>
        <w:spacing w:before="0" w:beforeAutospacing="0" w:after="150" w:afterAutospacing="0" w:line="360" w:lineRule="auto"/>
        <w:jc w:val="both"/>
        <w:rPr>
          <w:color w:val="000000"/>
          <w:sz w:val="26"/>
          <w:szCs w:val="26"/>
        </w:rPr>
      </w:pPr>
      <w:r w:rsidRPr="000E4F95">
        <w:rPr>
          <w:color w:val="000000"/>
          <w:sz w:val="26"/>
          <w:szCs w:val="26"/>
        </w:rPr>
        <w:t>принципы наглядности и моделировани</w:t>
      </w:r>
      <w:r>
        <w:rPr>
          <w:color w:val="000000"/>
          <w:sz w:val="26"/>
          <w:szCs w:val="26"/>
        </w:rPr>
        <w:t>я (поскольку наглядно- образные</w:t>
      </w:r>
    </w:p>
    <w:p w:rsidR="00E2210E" w:rsidRDefault="00E2210E" w:rsidP="00E2210E">
      <w:pPr>
        <w:pStyle w:val="a4"/>
        <w:shd w:val="clear" w:color="auto" w:fill="FFFFFF"/>
        <w:spacing w:before="0" w:beforeAutospacing="0" w:after="150" w:afterAutospacing="0" w:line="360" w:lineRule="auto"/>
        <w:jc w:val="both"/>
        <w:rPr>
          <w:color w:val="000000"/>
          <w:sz w:val="26"/>
          <w:szCs w:val="26"/>
        </w:rPr>
      </w:pPr>
      <w:r w:rsidRPr="000E4F95">
        <w:rPr>
          <w:color w:val="000000"/>
          <w:sz w:val="26"/>
          <w:szCs w:val="26"/>
        </w:rPr>
        <w:t>компоненты мышления играют исключительно важную роль в жизни человека, использование их в обучении оказывается чрезвычайно эффективным);</w:t>
      </w:r>
    </w:p>
    <w:p w:rsidR="00E2210E" w:rsidRDefault="00E2210E" w:rsidP="00E2210E">
      <w:pPr>
        <w:pStyle w:val="a4"/>
        <w:numPr>
          <w:ilvl w:val="0"/>
          <w:numId w:val="36"/>
        </w:numPr>
        <w:shd w:val="clear" w:color="auto" w:fill="FFFFFF"/>
        <w:spacing w:before="0" w:beforeAutospacing="0" w:after="150" w:afterAutospacing="0" w:line="360" w:lineRule="auto"/>
        <w:jc w:val="both"/>
        <w:rPr>
          <w:color w:val="000000"/>
          <w:sz w:val="26"/>
          <w:szCs w:val="26"/>
        </w:rPr>
      </w:pPr>
      <w:r w:rsidRPr="000E4F95">
        <w:rPr>
          <w:color w:val="000000"/>
          <w:sz w:val="26"/>
          <w:szCs w:val="26"/>
        </w:rPr>
        <w:t>принцип проблемности (в ход</w:t>
      </w:r>
      <w:r>
        <w:rPr>
          <w:color w:val="000000"/>
          <w:sz w:val="26"/>
          <w:szCs w:val="26"/>
        </w:rPr>
        <w:t>е работы учащийся должен решить</w:t>
      </w:r>
    </w:p>
    <w:p w:rsidR="00E2210E" w:rsidRDefault="00E2210E" w:rsidP="00E2210E">
      <w:pPr>
        <w:pStyle w:val="a4"/>
        <w:shd w:val="clear" w:color="auto" w:fill="FFFFFF"/>
        <w:spacing w:before="0" w:beforeAutospacing="0" w:after="150" w:afterAutospacing="0" w:line="360" w:lineRule="auto"/>
        <w:jc w:val="both"/>
        <w:rPr>
          <w:color w:val="000000"/>
          <w:sz w:val="26"/>
          <w:szCs w:val="26"/>
        </w:rPr>
      </w:pPr>
      <w:r w:rsidRPr="000E4F95">
        <w:rPr>
          <w:color w:val="000000"/>
          <w:sz w:val="26"/>
          <w:szCs w:val="26"/>
        </w:rPr>
        <w:t>конкретную дидактическую проблему, используя для этого свои знания, умения и навыки; находясь в ситуации, отличной от ситуации на уроке, в новых практических условиях он осуществляет самостоятельную поисковую деятельность, активно развивая при этом свою интеллектуальную, мотивационную, волевую, эмоциональную и другие сферы).</w:t>
      </w:r>
    </w:p>
    <w:p w:rsidR="00E2210E" w:rsidRDefault="00642450" w:rsidP="00E2210E">
      <w:pPr>
        <w:pStyle w:val="a4"/>
        <w:shd w:val="clear" w:color="auto" w:fill="FFFFFF"/>
        <w:spacing w:before="0" w:beforeAutospacing="0" w:after="150" w:afterAutospacing="0" w:line="360" w:lineRule="auto"/>
        <w:ind w:firstLine="567"/>
        <w:jc w:val="both"/>
        <w:rPr>
          <w:color w:val="000000"/>
          <w:sz w:val="26"/>
          <w:szCs w:val="26"/>
        </w:rPr>
      </w:pPr>
      <w:r>
        <w:rPr>
          <w:color w:val="000000"/>
          <w:sz w:val="26"/>
          <w:szCs w:val="26"/>
        </w:rPr>
        <w:t>Данное методическое пособие</w:t>
      </w:r>
      <w:bookmarkStart w:id="0" w:name="_GoBack"/>
      <w:bookmarkEnd w:id="0"/>
      <w:r w:rsidR="00E2210E" w:rsidRPr="00E2210E">
        <w:rPr>
          <w:color w:val="000000"/>
          <w:sz w:val="26"/>
          <w:szCs w:val="26"/>
        </w:rPr>
        <w:t xml:space="preserve"> поможет учителям естественно-научного цикла</w:t>
      </w:r>
    </w:p>
    <w:p w:rsidR="00E2210E" w:rsidRDefault="00E2210E" w:rsidP="00E2210E">
      <w:pPr>
        <w:pStyle w:val="a4"/>
        <w:shd w:val="clear" w:color="auto" w:fill="FFFFFF"/>
        <w:spacing w:before="0" w:beforeAutospacing="0" w:after="150" w:afterAutospacing="0" w:line="360" w:lineRule="auto"/>
        <w:jc w:val="both"/>
        <w:rPr>
          <w:color w:val="000000"/>
          <w:sz w:val="26"/>
          <w:szCs w:val="26"/>
        </w:rPr>
      </w:pPr>
      <w:r w:rsidRPr="000E4F95">
        <w:rPr>
          <w:color w:val="000000"/>
          <w:sz w:val="26"/>
          <w:szCs w:val="26"/>
        </w:rPr>
        <w:t>спланировать и осуществит</w:t>
      </w:r>
      <w:r>
        <w:rPr>
          <w:color w:val="000000"/>
          <w:sz w:val="26"/>
          <w:szCs w:val="26"/>
        </w:rPr>
        <w:t>ь виртуальную экскурсию во внеурочной и урочной</w:t>
      </w:r>
    </w:p>
    <w:p w:rsidR="00E2210E" w:rsidRPr="000E4F95" w:rsidRDefault="00E2210E" w:rsidP="00E2210E">
      <w:pPr>
        <w:pStyle w:val="a4"/>
        <w:shd w:val="clear" w:color="auto" w:fill="FFFFFF"/>
        <w:spacing w:before="0" w:beforeAutospacing="0" w:after="150" w:afterAutospacing="0" w:line="360" w:lineRule="auto"/>
        <w:jc w:val="both"/>
        <w:rPr>
          <w:color w:val="000000"/>
          <w:sz w:val="26"/>
          <w:szCs w:val="26"/>
        </w:rPr>
      </w:pPr>
      <w:r>
        <w:rPr>
          <w:color w:val="000000"/>
          <w:sz w:val="26"/>
          <w:szCs w:val="26"/>
        </w:rPr>
        <w:t>деятельности</w:t>
      </w:r>
      <w:r w:rsidRPr="000E4F95">
        <w:rPr>
          <w:color w:val="000000"/>
          <w:sz w:val="26"/>
          <w:szCs w:val="26"/>
        </w:rPr>
        <w:t>.</w:t>
      </w:r>
    </w:p>
    <w:p w:rsidR="00E2210E" w:rsidRPr="00C81FED" w:rsidRDefault="00E2210E" w:rsidP="00E2210E">
      <w:pPr>
        <w:spacing w:before="0" w:beforeAutospacing="0" w:after="210" w:line="360" w:lineRule="auto"/>
        <w:ind w:firstLine="567"/>
        <w:jc w:val="both"/>
        <w:rPr>
          <w:rFonts w:ascii="Times New Roman" w:hAnsi="Times New Roman" w:cs="Times New Roman"/>
          <w:sz w:val="26"/>
          <w:szCs w:val="26"/>
        </w:rPr>
      </w:pPr>
    </w:p>
    <w:p w:rsidR="00E2210E" w:rsidRDefault="00E2210E" w:rsidP="00E2210E">
      <w:pPr>
        <w:pStyle w:val="a4"/>
        <w:shd w:val="clear" w:color="auto" w:fill="FFFFFF"/>
        <w:spacing w:before="0" w:beforeAutospacing="0" w:after="150" w:afterAutospacing="0" w:line="360" w:lineRule="auto"/>
        <w:ind w:firstLine="567"/>
        <w:jc w:val="both"/>
        <w:rPr>
          <w:color w:val="000000"/>
          <w:sz w:val="26"/>
          <w:szCs w:val="26"/>
        </w:rPr>
      </w:pPr>
    </w:p>
    <w:p w:rsidR="005953C5" w:rsidRPr="00C81FED" w:rsidRDefault="005953C5" w:rsidP="00E2210E">
      <w:pPr>
        <w:spacing w:before="0" w:beforeAutospacing="0" w:after="210" w:line="360" w:lineRule="auto"/>
        <w:ind w:firstLine="567"/>
        <w:jc w:val="both"/>
        <w:rPr>
          <w:rFonts w:ascii="Times New Roman" w:hAnsi="Times New Roman" w:cs="Times New Roman"/>
          <w:b/>
          <w:sz w:val="26"/>
          <w:szCs w:val="26"/>
        </w:rPr>
      </w:pPr>
    </w:p>
    <w:p w:rsidR="005953C5" w:rsidRDefault="005953C5" w:rsidP="00E2210E">
      <w:pPr>
        <w:spacing w:before="0" w:beforeAutospacing="0" w:after="210" w:line="360" w:lineRule="auto"/>
        <w:ind w:firstLine="567"/>
        <w:jc w:val="both"/>
        <w:rPr>
          <w:rFonts w:ascii="Times New Roman" w:hAnsi="Times New Roman" w:cs="Times New Roman"/>
          <w:b/>
          <w:sz w:val="32"/>
          <w:szCs w:val="32"/>
        </w:rPr>
      </w:pPr>
    </w:p>
    <w:p w:rsidR="005953C5" w:rsidRDefault="005953C5" w:rsidP="00E2210E">
      <w:pPr>
        <w:spacing w:before="0" w:beforeAutospacing="0" w:after="210" w:line="360" w:lineRule="auto"/>
        <w:ind w:firstLine="567"/>
        <w:jc w:val="both"/>
        <w:rPr>
          <w:rFonts w:ascii="Times New Roman" w:hAnsi="Times New Roman" w:cs="Times New Roman"/>
          <w:b/>
          <w:sz w:val="32"/>
          <w:szCs w:val="32"/>
        </w:rPr>
      </w:pPr>
    </w:p>
    <w:p w:rsidR="005953C5" w:rsidRDefault="005953C5" w:rsidP="00E2210E">
      <w:pPr>
        <w:spacing w:before="0" w:beforeAutospacing="0" w:after="210" w:line="360" w:lineRule="auto"/>
        <w:ind w:firstLine="567"/>
        <w:jc w:val="both"/>
        <w:rPr>
          <w:rFonts w:ascii="Times New Roman" w:hAnsi="Times New Roman" w:cs="Times New Roman"/>
          <w:b/>
          <w:sz w:val="32"/>
          <w:szCs w:val="32"/>
        </w:rPr>
      </w:pPr>
    </w:p>
    <w:p w:rsidR="005953C5" w:rsidRDefault="005953C5" w:rsidP="00E2210E">
      <w:pPr>
        <w:spacing w:before="0" w:beforeAutospacing="0" w:after="210" w:line="360" w:lineRule="auto"/>
        <w:jc w:val="both"/>
        <w:rPr>
          <w:rFonts w:ascii="Times New Roman" w:hAnsi="Times New Roman" w:cs="Times New Roman"/>
          <w:b/>
          <w:sz w:val="32"/>
          <w:szCs w:val="32"/>
        </w:rPr>
      </w:pPr>
    </w:p>
    <w:p w:rsidR="00A0535A" w:rsidRDefault="00A0535A" w:rsidP="00E2210E">
      <w:pPr>
        <w:spacing w:before="0" w:beforeAutospacing="0" w:after="210" w:line="360" w:lineRule="auto"/>
        <w:jc w:val="both"/>
        <w:rPr>
          <w:rFonts w:ascii="Times New Roman" w:hAnsi="Times New Roman" w:cs="Times New Roman"/>
          <w:b/>
          <w:sz w:val="32"/>
          <w:szCs w:val="32"/>
        </w:rPr>
      </w:pPr>
    </w:p>
    <w:p w:rsidR="00A0535A" w:rsidRDefault="00A0535A" w:rsidP="00E2210E">
      <w:pPr>
        <w:spacing w:before="0" w:beforeAutospacing="0" w:after="210" w:line="360" w:lineRule="auto"/>
        <w:jc w:val="both"/>
        <w:rPr>
          <w:rFonts w:ascii="Times New Roman" w:hAnsi="Times New Roman" w:cs="Times New Roman"/>
          <w:b/>
          <w:sz w:val="32"/>
          <w:szCs w:val="32"/>
        </w:rPr>
      </w:pPr>
    </w:p>
    <w:p w:rsidR="00194E80" w:rsidRDefault="00194E80" w:rsidP="00812176">
      <w:pPr>
        <w:spacing w:before="0" w:beforeAutospacing="0" w:after="210" w:line="360" w:lineRule="auto"/>
        <w:jc w:val="center"/>
        <w:rPr>
          <w:rFonts w:ascii="Times New Roman" w:hAnsi="Times New Roman" w:cs="Times New Roman"/>
          <w:b/>
          <w:sz w:val="32"/>
          <w:szCs w:val="32"/>
        </w:rPr>
      </w:pPr>
    </w:p>
    <w:p w:rsidR="005953C5" w:rsidRDefault="005953C5" w:rsidP="00812176">
      <w:pPr>
        <w:spacing w:before="0" w:beforeAutospacing="0" w:after="210" w:line="360" w:lineRule="auto"/>
        <w:jc w:val="center"/>
        <w:rPr>
          <w:rFonts w:ascii="Times New Roman" w:hAnsi="Times New Roman" w:cs="Times New Roman"/>
          <w:b/>
          <w:sz w:val="32"/>
          <w:szCs w:val="32"/>
        </w:rPr>
      </w:pPr>
      <w:r>
        <w:rPr>
          <w:rFonts w:ascii="Times New Roman" w:hAnsi="Times New Roman" w:cs="Times New Roman"/>
          <w:b/>
          <w:sz w:val="32"/>
          <w:szCs w:val="32"/>
        </w:rPr>
        <w:lastRenderedPageBreak/>
        <w:t>Основная часть</w:t>
      </w:r>
    </w:p>
    <w:p w:rsidR="00AB44B3" w:rsidRPr="005953C5" w:rsidRDefault="001B3484" w:rsidP="00E2210E">
      <w:pPr>
        <w:spacing w:before="0" w:beforeAutospacing="0" w:after="210" w:line="360" w:lineRule="auto"/>
        <w:ind w:firstLine="567"/>
        <w:jc w:val="both"/>
        <w:rPr>
          <w:rFonts w:ascii="Times New Roman" w:hAnsi="Times New Roman" w:cs="Times New Roman"/>
          <w:sz w:val="26"/>
          <w:szCs w:val="26"/>
        </w:rPr>
      </w:pPr>
      <w:r w:rsidRPr="005953C5">
        <w:rPr>
          <w:rFonts w:ascii="Times New Roman" w:hAnsi="Times New Roman" w:cs="Times New Roman"/>
          <w:sz w:val="26"/>
          <w:szCs w:val="26"/>
        </w:rPr>
        <w:t>Что представляет</w:t>
      </w:r>
      <w:r w:rsidR="00AB44B3" w:rsidRPr="005953C5">
        <w:rPr>
          <w:rFonts w:ascii="Times New Roman" w:hAnsi="Times New Roman" w:cs="Times New Roman"/>
          <w:sz w:val="26"/>
          <w:szCs w:val="26"/>
        </w:rPr>
        <w:t xml:space="preserve"> собой виртуальная экскурсия?</w:t>
      </w:r>
    </w:p>
    <w:p w:rsidR="00AB44B3" w:rsidRPr="005953C5" w:rsidRDefault="00AB44B3" w:rsidP="00E2210E">
      <w:pPr>
        <w:spacing w:before="0" w:beforeAutospacing="0" w:after="210" w:line="360" w:lineRule="auto"/>
        <w:ind w:firstLine="567"/>
        <w:jc w:val="both"/>
        <w:rPr>
          <w:rFonts w:ascii="Times New Roman" w:eastAsia="Times New Roman" w:hAnsi="Times New Roman" w:cs="Times New Roman"/>
          <w:b/>
          <w:sz w:val="26"/>
          <w:szCs w:val="26"/>
          <w:lang w:eastAsia="ru-RU"/>
        </w:rPr>
      </w:pPr>
      <w:r w:rsidRPr="005953C5">
        <w:rPr>
          <w:rFonts w:ascii="Times New Roman" w:hAnsi="Times New Roman" w:cs="Times New Roman"/>
          <w:b/>
          <w:sz w:val="26"/>
          <w:szCs w:val="26"/>
        </w:rPr>
        <w:t>Виртуальная экскурсия - это</w:t>
      </w:r>
      <w:r w:rsidRPr="005953C5">
        <w:rPr>
          <w:rFonts w:ascii="Times New Roman" w:eastAsia="Times New Roman" w:hAnsi="Times New Roman" w:cs="Times New Roman"/>
          <w:b/>
          <w:sz w:val="26"/>
          <w:szCs w:val="26"/>
          <w:lang w:eastAsia="ru-RU"/>
        </w:rPr>
        <w:t xml:space="preserve"> организационная форма обучения, отличающаяся от реальной экскурсии отображением существующих объектов с помощью компьютерных технологий. </w:t>
      </w:r>
    </w:p>
    <w:p w:rsidR="002031C5" w:rsidRPr="005953C5" w:rsidRDefault="00AB44B3" w:rsidP="008619C9">
      <w:pPr>
        <w:spacing w:before="0" w:beforeAutospacing="0" w:after="210" w:line="360" w:lineRule="auto"/>
        <w:ind w:firstLine="567"/>
        <w:jc w:val="both"/>
        <w:rPr>
          <w:rFonts w:ascii="Times New Roman" w:hAnsi="Times New Roman" w:cs="Times New Roman"/>
          <w:sz w:val="26"/>
          <w:szCs w:val="26"/>
        </w:rPr>
      </w:pPr>
      <w:r w:rsidRPr="005953C5">
        <w:rPr>
          <w:rFonts w:ascii="Times New Roman" w:eastAsia="Times New Roman" w:hAnsi="Times New Roman" w:cs="Times New Roman"/>
          <w:sz w:val="26"/>
          <w:szCs w:val="26"/>
          <w:lang w:eastAsia="ru-RU"/>
        </w:rPr>
        <w:t>По классификации виртуальную экскурсию можно отнести к инфор</w:t>
      </w:r>
      <w:r w:rsidR="00FB6224" w:rsidRPr="005953C5">
        <w:rPr>
          <w:rFonts w:ascii="Times New Roman" w:eastAsia="Times New Roman" w:hAnsi="Times New Roman" w:cs="Times New Roman"/>
          <w:sz w:val="26"/>
          <w:szCs w:val="26"/>
          <w:lang w:eastAsia="ru-RU"/>
        </w:rPr>
        <w:t xml:space="preserve">мационным проектам, цель которого - </w:t>
      </w:r>
      <w:r w:rsidRPr="005953C5">
        <w:rPr>
          <w:rFonts w:ascii="Times New Roman" w:eastAsia="Times New Roman" w:hAnsi="Times New Roman" w:cs="Times New Roman"/>
          <w:sz w:val="26"/>
          <w:szCs w:val="26"/>
          <w:lang w:eastAsia="ru-RU"/>
        </w:rPr>
        <w:t xml:space="preserve"> сбор информации о каком-либо объекте или явлении.  Анализ и обобщение </w:t>
      </w:r>
      <w:r w:rsidR="00FB6224" w:rsidRPr="005953C5">
        <w:rPr>
          <w:rFonts w:ascii="Times New Roman" w:eastAsia="Times New Roman" w:hAnsi="Times New Roman" w:cs="Times New Roman"/>
          <w:sz w:val="26"/>
          <w:szCs w:val="26"/>
          <w:lang w:eastAsia="ru-RU"/>
        </w:rPr>
        <w:t xml:space="preserve">фактов такие </w:t>
      </w:r>
      <w:r w:rsidR="00913505" w:rsidRPr="005953C5">
        <w:rPr>
          <w:rFonts w:ascii="Times New Roman" w:eastAsia="Times New Roman" w:hAnsi="Times New Roman" w:cs="Times New Roman"/>
          <w:sz w:val="26"/>
          <w:szCs w:val="26"/>
          <w:lang w:eastAsia="ru-RU"/>
        </w:rPr>
        <w:t>же,</w:t>
      </w:r>
      <w:r w:rsidR="00FB6224" w:rsidRPr="005953C5">
        <w:rPr>
          <w:rFonts w:ascii="Times New Roman" w:eastAsia="Times New Roman" w:hAnsi="Times New Roman" w:cs="Times New Roman"/>
          <w:sz w:val="26"/>
          <w:szCs w:val="26"/>
          <w:lang w:eastAsia="ru-RU"/>
        </w:rPr>
        <w:t xml:space="preserve"> как и </w:t>
      </w:r>
      <w:r w:rsidR="00913505" w:rsidRPr="005953C5">
        <w:rPr>
          <w:rFonts w:ascii="Times New Roman" w:eastAsia="Times New Roman" w:hAnsi="Times New Roman" w:cs="Times New Roman"/>
          <w:sz w:val="26"/>
          <w:szCs w:val="26"/>
          <w:lang w:eastAsia="ru-RU"/>
        </w:rPr>
        <w:t>в исследовательском</w:t>
      </w:r>
      <w:r w:rsidR="00FB6224" w:rsidRPr="005953C5">
        <w:rPr>
          <w:rFonts w:ascii="Times New Roman" w:eastAsia="Times New Roman" w:hAnsi="Times New Roman" w:cs="Times New Roman"/>
          <w:sz w:val="26"/>
          <w:szCs w:val="26"/>
          <w:lang w:eastAsia="ru-RU"/>
        </w:rPr>
        <w:t xml:space="preserve"> проекте и являются его</w:t>
      </w:r>
      <w:r w:rsidRPr="005953C5">
        <w:rPr>
          <w:rFonts w:ascii="Times New Roman" w:eastAsia="Times New Roman" w:hAnsi="Times New Roman" w:cs="Times New Roman"/>
          <w:sz w:val="26"/>
          <w:szCs w:val="26"/>
          <w:lang w:eastAsia="ru-RU"/>
        </w:rPr>
        <w:t xml:space="preserve"> составной частью. Среди трёх категорий виртуальных экскурсий наиболее распространёнными являются экскурсии</w:t>
      </w:r>
      <w:r w:rsidR="00FB6224" w:rsidRPr="005953C5">
        <w:rPr>
          <w:rFonts w:ascii="Times New Roman" w:eastAsia="Times New Roman" w:hAnsi="Times New Roman" w:cs="Times New Roman"/>
          <w:sz w:val="26"/>
          <w:szCs w:val="26"/>
          <w:lang w:eastAsia="ru-RU"/>
        </w:rPr>
        <w:t>-</w:t>
      </w:r>
      <w:r w:rsidRPr="005953C5">
        <w:rPr>
          <w:rFonts w:ascii="Times New Roman" w:eastAsia="Times New Roman" w:hAnsi="Times New Roman" w:cs="Times New Roman"/>
          <w:sz w:val="26"/>
          <w:szCs w:val="26"/>
          <w:lang w:eastAsia="ru-RU"/>
        </w:rPr>
        <w:t xml:space="preserve"> презентации и экскурсии –проекты.</w:t>
      </w:r>
      <w:r w:rsidR="0012712D">
        <w:rPr>
          <w:rFonts w:ascii="Times New Roman" w:hAnsi="Times New Roman" w:cs="Times New Roman"/>
          <w:sz w:val="26"/>
          <w:szCs w:val="26"/>
        </w:rPr>
        <w:t xml:space="preserve"> </w:t>
      </w:r>
      <w:r w:rsidR="0012712D" w:rsidRPr="0012712D">
        <w:rPr>
          <w:rFonts w:ascii="Times New Roman" w:eastAsia="Times New Roman" w:hAnsi="Times New Roman" w:cs="Times New Roman"/>
          <w:sz w:val="26"/>
          <w:szCs w:val="26"/>
          <w:lang w:eastAsia="ru-RU"/>
        </w:rPr>
        <w:t xml:space="preserve"> [</w:t>
      </w:r>
      <w:r w:rsidR="0012712D">
        <w:rPr>
          <w:rFonts w:ascii="Times New Roman" w:eastAsia="Times New Roman" w:hAnsi="Times New Roman" w:cs="Times New Roman"/>
          <w:sz w:val="26"/>
          <w:szCs w:val="26"/>
          <w:lang w:eastAsia="ru-RU"/>
        </w:rPr>
        <w:t>1, с.8</w:t>
      </w:r>
      <w:r w:rsidR="0012712D" w:rsidRPr="0012712D">
        <w:rPr>
          <w:rFonts w:ascii="Times New Roman" w:eastAsia="Times New Roman" w:hAnsi="Times New Roman" w:cs="Times New Roman"/>
          <w:sz w:val="26"/>
          <w:szCs w:val="26"/>
          <w:lang w:eastAsia="ru-RU"/>
        </w:rPr>
        <w:t>].</w:t>
      </w:r>
      <w:r w:rsidRPr="005953C5">
        <w:rPr>
          <w:rFonts w:ascii="Times New Roman" w:hAnsi="Times New Roman" w:cs="Times New Roman"/>
          <w:sz w:val="26"/>
          <w:szCs w:val="26"/>
        </w:rPr>
        <w:t xml:space="preserve">                                                                                       </w:t>
      </w:r>
    </w:p>
    <w:p w:rsidR="002031C5" w:rsidRPr="005953C5" w:rsidRDefault="007D78DD" w:rsidP="00E2210E">
      <w:pPr>
        <w:spacing w:before="0" w:beforeAutospacing="0" w:after="210" w:line="360" w:lineRule="auto"/>
        <w:ind w:firstLine="567"/>
        <w:jc w:val="both"/>
        <w:rPr>
          <w:rFonts w:ascii="Times New Roman" w:eastAsia="Times New Roman" w:hAnsi="Times New Roman" w:cs="Times New Roman"/>
          <w:b/>
          <w:sz w:val="26"/>
          <w:szCs w:val="26"/>
          <w:lang w:eastAsia="ru-RU"/>
        </w:rPr>
      </w:pPr>
      <w:r w:rsidRPr="005953C5">
        <w:rPr>
          <w:rFonts w:ascii="Times New Roman" w:eastAsia="Times New Roman" w:hAnsi="Times New Roman" w:cs="Times New Roman"/>
          <w:b/>
          <w:sz w:val="26"/>
          <w:szCs w:val="26"/>
          <w:lang w:eastAsia="ru-RU"/>
        </w:rPr>
        <w:t>П</w:t>
      </w:r>
      <w:r w:rsidR="002031C5" w:rsidRPr="005953C5">
        <w:rPr>
          <w:rFonts w:ascii="Times New Roman" w:eastAsia="Times New Roman" w:hAnsi="Times New Roman" w:cs="Times New Roman"/>
          <w:b/>
          <w:sz w:val="26"/>
          <w:szCs w:val="26"/>
          <w:lang w:eastAsia="ru-RU"/>
        </w:rPr>
        <w:t>родукт</w:t>
      </w:r>
      <w:r w:rsidRPr="005953C5">
        <w:rPr>
          <w:rFonts w:ascii="Times New Roman" w:eastAsia="Times New Roman" w:hAnsi="Times New Roman" w:cs="Times New Roman"/>
          <w:b/>
          <w:sz w:val="26"/>
          <w:szCs w:val="26"/>
          <w:lang w:eastAsia="ru-RU"/>
        </w:rPr>
        <w:t>ами виртуальной экскурсии могут быть:</w:t>
      </w:r>
    </w:p>
    <w:p w:rsidR="002031C5" w:rsidRPr="005953C5" w:rsidRDefault="002031C5" w:rsidP="00A45C2C">
      <w:pPr>
        <w:pStyle w:val="a5"/>
        <w:numPr>
          <w:ilvl w:val="0"/>
          <w:numId w:val="19"/>
        </w:numPr>
        <w:spacing w:before="0" w:beforeAutospacing="0" w:after="210" w:line="360" w:lineRule="auto"/>
        <w:ind w:hanging="1068"/>
        <w:jc w:val="both"/>
        <w:rPr>
          <w:rFonts w:ascii="Times New Roman" w:eastAsia="Times New Roman" w:hAnsi="Times New Roman" w:cs="Times New Roman"/>
          <w:sz w:val="26"/>
          <w:szCs w:val="26"/>
          <w:lang w:eastAsia="ru-RU"/>
        </w:rPr>
      </w:pPr>
      <w:r w:rsidRPr="005953C5">
        <w:rPr>
          <w:rFonts w:ascii="Times New Roman" w:eastAsia="Times New Roman" w:hAnsi="Times New Roman" w:cs="Times New Roman"/>
          <w:sz w:val="26"/>
          <w:szCs w:val="26"/>
          <w:lang w:eastAsia="ru-RU"/>
        </w:rPr>
        <w:t>Статистические данные</w:t>
      </w:r>
    </w:p>
    <w:p w:rsidR="002031C5" w:rsidRPr="005953C5" w:rsidRDefault="002031C5" w:rsidP="00A45C2C">
      <w:pPr>
        <w:pStyle w:val="a5"/>
        <w:numPr>
          <w:ilvl w:val="0"/>
          <w:numId w:val="19"/>
        </w:numPr>
        <w:spacing w:before="0" w:beforeAutospacing="0" w:after="210" w:line="360" w:lineRule="auto"/>
        <w:ind w:hanging="1068"/>
        <w:jc w:val="both"/>
        <w:rPr>
          <w:rFonts w:ascii="Times New Roman" w:eastAsia="Times New Roman" w:hAnsi="Times New Roman" w:cs="Times New Roman"/>
          <w:sz w:val="26"/>
          <w:szCs w:val="26"/>
          <w:lang w:eastAsia="ru-RU"/>
        </w:rPr>
      </w:pPr>
      <w:r w:rsidRPr="005953C5">
        <w:rPr>
          <w:rFonts w:ascii="Times New Roman" w:eastAsia="Times New Roman" w:hAnsi="Times New Roman" w:cs="Times New Roman"/>
          <w:sz w:val="26"/>
          <w:szCs w:val="26"/>
          <w:lang w:eastAsia="ru-RU"/>
        </w:rPr>
        <w:t>Результаты опросов</w:t>
      </w:r>
    </w:p>
    <w:p w:rsidR="002031C5" w:rsidRPr="005953C5" w:rsidRDefault="002031C5" w:rsidP="00A45C2C">
      <w:pPr>
        <w:pStyle w:val="a5"/>
        <w:numPr>
          <w:ilvl w:val="0"/>
          <w:numId w:val="19"/>
        </w:numPr>
        <w:spacing w:before="0" w:beforeAutospacing="0" w:after="210" w:line="360" w:lineRule="auto"/>
        <w:ind w:hanging="1068"/>
        <w:jc w:val="both"/>
        <w:rPr>
          <w:rFonts w:ascii="Times New Roman" w:eastAsia="Times New Roman" w:hAnsi="Times New Roman" w:cs="Times New Roman"/>
          <w:sz w:val="26"/>
          <w:szCs w:val="26"/>
          <w:lang w:eastAsia="ru-RU"/>
        </w:rPr>
      </w:pPr>
      <w:r w:rsidRPr="005953C5">
        <w:rPr>
          <w:rFonts w:ascii="Times New Roman" w:eastAsia="Times New Roman" w:hAnsi="Times New Roman" w:cs="Times New Roman"/>
          <w:sz w:val="26"/>
          <w:szCs w:val="26"/>
          <w:lang w:eastAsia="ru-RU"/>
        </w:rPr>
        <w:t xml:space="preserve">Обобщение высказываний различных авторов по </w:t>
      </w:r>
      <w:r w:rsidR="00FB6224" w:rsidRPr="005953C5">
        <w:rPr>
          <w:rFonts w:ascii="Times New Roman" w:eastAsia="Times New Roman" w:hAnsi="Times New Roman" w:cs="Times New Roman"/>
          <w:sz w:val="26"/>
          <w:szCs w:val="26"/>
          <w:lang w:eastAsia="ru-RU"/>
        </w:rPr>
        <w:t>объекту исследования</w:t>
      </w:r>
      <w:r w:rsidRPr="005953C5">
        <w:rPr>
          <w:rFonts w:ascii="Times New Roman" w:eastAsia="Times New Roman" w:hAnsi="Times New Roman" w:cs="Times New Roman"/>
          <w:sz w:val="26"/>
          <w:szCs w:val="26"/>
          <w:lang w:eastAsia="ru-RU"/>
        </w:rPr>
        <w:t>.</w:t>
      </w:r>
    </w:p>
    <w:p w:rsidR="00D57884" w:rsidRPr="005953C5" w:rsidRDefault="00886410" w:rsidP="00E2210E">
      <w:pPr>
        <w:shd w:val="clear" w:color="auto" w:fill="FFFFFF"/>
        <w:spacing w:after="100" w:afterAutospacing="1" w:line="360" w:lineRule="auto"/>
        <w:ind w:firstLine="567"/>
        <w:jc w:val="both"/>
        <w:rPr>
          <w:rFonts w:ascii="Times New Roman" w:eastAsia="Times New Roman" w:hAnsi="Times New Roman" w:cs="Times New Roman"/>
          <w:b/>
          <w:sz w:val="26"/>
          <w:szCs w:val="26"/>
          <w:lang w:eastAsia="ru-RU"/>
        </w:rPr>
      </w:pPr>
      <w:r w:rsidRPr="005953C5">
        <w:rPr>
          <w:rFonts w:ascii="Times New Roman" w:hAnsi="Times New Roman" w:cs="Times New Roman"/>
          <w:sz w:val="26"/>
          <w:szCs w:val="26"/>
        </w:rPr>
        <w:t xml:space="preserve">Как и при разработке любого проекта в основе </w:t>
      </w:r>
      <w:r w:rsidR="00A22906" w:rsidRPr="005953C5">
        <w:rPr>
          <w:rFonts w:ascii="Times New Roman" w:hAnsi="Times New Roman" w:cs="Times New Roman"/>
          <w:sz w:val="26"/>
          <w:szCs w:val="26"/>
        </w:rPr>
        <w:t>технологии подготовки</w:t>
      </w:r>
      <w:r w:rsidRPr="005953C5">
        <w:rPr>
          <w:rFonts w:ascii="Times New Roman" w:hAnsi="Times New Roman" w:cs="Times New Roman"/>
          <w:sz w:val="26"/>
          <w:szCs w:val="26"/>
        </w:rPr>
        <w:t xml:space="preserve"> виртуальной экскурсии </w:t>
      </w:r>
      <w:r w:rsidRPr="005953C5">
        <w:rPr>
          <w:rFonts w:ascii="Times New Roman" w:hAnsi="Times New Roman" w:cs="Times New Roman"/>
          <w:b/>
          <w:sz w:val="26"/>
          <w:szCs w:val="26"/>
        </w:rPr>
        <w:t>лежит определенный алгоритм действий,</w:t>
      </w:r>
      <w:r w:rsidRPr="005953C5">
        <w:rPr>
          <w:rFonts w:ascii="Times New Roman" w:hAnsi="Times New Roman" w:cs="Times New Roman"/>
          <w:sz w:val="26"/>
          <w:szCs w:val="26"/>
        </w:rPr>
        <w:t xml:space="preserve"> позволяющий добиться успешного результата. </w:t>
      </w:r>
      <w:r w:rsidR="007D2658" w:rsidRPr="005953C5">
        <w:rPr>
          <w:rFonts w:ascii="Times New Roman" w:hAnsi="Times New Roman" w:cs="Times New Roman"/>
          <w:sz w:val="26"/>
          <w:szCs w:val="26"/>
        </w:rPr>
        <w:t>Поэтому</w:t>
      </w:r>
      <w:r w:rsidR="007D78DD" w:rsidRPr="005953C5">
        <w:rPr>
          <w:rFonts w:ascii="Times New Roman" w:hAnsi="Times New Roman" w:cs="Times New Roman"/>
          <w:sz w:val="26"/>
          <w:szCs w:val="26"/>
        </w:rPr>
        <w:t xml:space="preserve"> в ходе подготовки к </w:t>
      </w:r>
      <w:r w:rsidR="0001621C" w:rsidRPr="005953C5">
        <w:rPr>
          <w:rFonts w:ascii="Times New Roman" w:hAnsi="Times New Roman" w:cs="Times New Roman"/>
          <w:sz w:val="26"/>
          <w:szCs w:val="26"/>
        </w:rPr>
        <w:t>конкурсу мною</w:t>
      </w:r>
      <w:r w:rsidR="007D2658" w:rsidRPr="005953C5">
        <w:rPr>
          <w:rFonts w:ascii="Times New Roman" w:hAnsi="Times New Roman" w:cs="Times New Roman"/>
          <w:sz w:val="26"/>
          <w:szCs w:val="26"/>
        </w:rPr>
        <w:t xml:space="preserve"> был разработан </w:t>
      </w:r>
      <w:r w:rsidR="00144B63" w:rsidRPr="005953C5">
        <w:rPr>
          <w:rFonts w:ascii="Times New Roman" w:hAnsi="Times New Roman" w:cs="Times New Roman"/>
          <w:b/>
          <w:sz w:val="26"/>
          <w:szCs w:val="26"/>
        </w:rPr>
        <w:t>план действий</w:t>
      </w:r>
      <w:r w:rsidR="007D2658" w:rsidRPr="005953C5">
        <w:rPr>
          <w:rFonts w:ascii="Times New Roman" w:hAnsi="Times New Roman" w:cs="Times New Roman"/>
          <w:b/>
          <w:sz w:val="26"/>
          <w:szCs w:val="26"/>
        </w:rPr>
        <w:t xml:space="preserve"> создания виртуальной экскурсии</w:t>
      </w:r>
      <w:r w:rsidR="00913505" w:rsidRPr="005953C5">
        <w:rPr>
          <w:rFonts w:ascii="Times New Roman" w:hAnsi="Times New Roman" w:cs="Times New Roman"/>
          <w:b/>
          <w:sz w:val="26"/>
          <w:szCs w:val="26"/>
        </w:rPr>
        <w:t xml:space="preserve"> - </w:t>
      </w:r>
      <w:r w:rsidR="0076446A" w:rsidRPr="005953C5">
        <w:rPr>
          <w:rFonts w:ascii="Times New Roman" w:hAnsi="Times New Roman" w:cs="Times New Roman"/>
          <w:b/>
          <w:sz w:val="26"/>
          <w:szCs w:val="26"/>
        </w:rPr>
        <w:t>презентации:</w:t>
      </w:r>
      <w:r w:rsidR="0076446A" w:rsidRPr="005953C5">
        <w:rPr>
          <w:rFonts w:ascii="Times New Roman" w:eastAsia="Times New Roman" w:hAnsi="Times New Roman" w:cs="Times New Roman"/>
          <w:b/>
          <w:sz w:val="26"/>
          <w:szCs w:val="26"/>
          <w:lang w:eastAsia="ru-RU"/>
        </w:rPr>
        <w:t xml:space="preserve">  </w:t>
      </w:r>
      <w:r w:rsidR="0001621C" w:rsidRPr="005953C5">
        <w:rPr>
          <w:rFonts w:ascii="Times New Roman" w:eastAsia="Times New Roman" w:hAnsi="Times New Roman" w:cs="Times New Roman"/>
          <w:b/>
          <w:sz w:val="26"/>
          <w:szCs w:val="26"/>
          <w:lang w:eastAsia="ru-RU"/>
        </w:rPr>
        <w:t xml:space="preserve">                          </w:t>
      </w:r>
    </w:p>
    <w:p w:rsidR="000436B0" w:rsidRPr="005953C5" w:rsidRDefault="000436B0" w:rsidP="00A45C2C">
      <w:pPr>
        <w:numPr>
          <w:ilvl w:val="0"/>
          <w:numId w:val="16"/>
        </w:numPr>
        <w:shd w:val="clear" w:color="auto" w:fill="FFFFFF"/>
        <w:spacing w:after="100" w:afterAutospacing="1" w:line="360" w:lineRule="auto"/>
        <w:ind w:hanging="720"/>
        <w:jc w:val="both"/>
        <w:rPr>
          <w:rFonts w:ascii="Times New Roman" w:eastAsia="Times New Roman" w:hAnsi="Times New Roman" w:cs="Times New Roman"/>
          <w:sz w:val="26"/>
          <w:szCs w:val="26"/>
          <w:lang w:eastAsia="ru-RU"/>
        </w:rPr>
      </w:pPr>
      <w:r w:rsidRPr="005953C5">
        <w:rPr>
          <w:rFonts w:ascii="Times New Roman" w:eastAsia="Times New Roman" w:hAnsi="Times New Roman" w:cs="Times New Roman"/>
          <w:sz w:val="26"/>
          <w:szCs w:val="26"/>
          <w:lang w:eastAsia="ru-RU"/>
        </w:rPr>
        <w:t>Определение цели и задач экскурсии;</w:t>
      </w:r>
    </w:p>
    <w:p w:rsidR="000436B0" w:rsidRPr="005953C5" w:rsidRDefault="000436B0" w:rsidP="00A45C2C">
      <w:pPr>
        <w:numPr>
          <w:ilvl w:val="0"/>
          <w:numId w:val="16"/>
        </w:numPr>
        <w:shd w:val="clear" w:color="auto" w:fill="FFFFFF"/>
        <w:spacing w:after="100" w:afterAutospacing="1" w:line="360" w:lineRule="auto"/>
        <w:ind w:hanging="720"/>
        <w:jc w:val="both"/>
        <w:rPr>
          <w:rFonts w:ascii="Times New Roman" w:eastAsia="Times New Roman" w:hAnsi="Times New Roman" w:cs="Times New Roman"/>
          <w:sz w:val="26"/>
          <w:szCs w:val="26"/>
          <w:lang w:eastAsia="ru-RU"/>
        </w:rPr>
      </w:pPr>
      <w:r w:rsidRPr="005953C5">
        <w:rPr>
          <w:rFonts w:ascii="Times New Roman" w:eastAsia="Times New Roman" w:hAnsi="Times New Roman" w:cs="Times New Roman"/>
          <w:sz w:val="26"/>
          <w:szCs w:val="26"/>
          <w:lang w:eastAsia="ru-RU"/>
        </w:rPr>
        <w:t>Выбор темы;</w:t>
      </w:r>
    </w:p>
    <w:p w:rsidR="000436B0" w:rsidRPr="005953C5" w:rsidRDefault="000436B0" w:rsidP="00A45C2C">
      <w:pPr>
        <w:numPr>
          <w:ilvl w:val="0"/>
          <w:numId w:val="16"/>
        </w:numPr>
        <w:shd w:val="clear" w:color="auto" w:fill="FFFFFF"/>
        <w:spacing w:after="100" w:afterAutospacing="1" w:line="360" w:lineRule="auto"/>
        <w:ind w:hanging="720"/>
        <w:jc w:val="both"/>
        <w:rPr>
          <w:rFonts w:ascii="Times New Roman" w:eastAsia="Times New Roman" w:hAnsi="Times New Roman" w:cs="Times New Roman"/>
          <w:sz w:val="26"/>
          <w:szCs w:val="26"/>
          <w:lang w:eastAsia="ru-RU"/>
        </w:rPr>
      </w:pPr>
      <w:r w:rsidRPr="005953C5">
        <w:rPr>
          <w:rFonts w:ascii="Times New Roman" w:eastAsia="Times New Roman" w:hAnsi="Times New Roman" w:cs="Times New Roman"/>
          <w:sz w:val="26"/>
          <w:szCs w:val="26"/>
          <w:lang w:eastAsia="ru-RU"/>
        </w:rPr>
        <w:t>Отбор литературы и составление библиографии;</w:t>
      </w:r>
    </w:p>
    <w:p w:rsidR="000436B0" w:rsidRPr="005953C5" w:rsidRDefault="000436B0" w:rsidP="00A45C2C">
      <w:pPr>
        <w:numPr>
          <w:ilvl w:val="0"/>
          <w:numId w:val="16"/>
        </w:numPr>
        <w:shd w:val="clear" w:color="auto" w:fill="FFFFFF"/>
        <w:spacing w:after="100" w:afterAutospacing="1" w:line="360" w:lineRule="auto"/>
        <w:ind w:hanging="720"/>
        <w:jc w:val="both"/>
        <w:rPr>
          <w:rFonts w:ascii="Times New Roman" w:eastAsia="Times New Roman" w:hAnsi="Times New Roman" w:cs="Times New Roman"/>
          <w:sz w:val="26"/>
          <w:szCs w:val="26"/>
          <w:lang w:eastAsia="ru-RU"/>
        </w:rPr>
      </w:pPr>
      <w:r w:rsidRPr="005953C5">
        <w:rPr>
          <w:rFonts w:ascii="Times New Roman" w:eastAsia="Times New Roman" w:hAnsi="Times New Roman" w:cs="Times New Roman"/>
          <w:sz w:val="26"/>
          <w:szCs w:val="26"/>
          <w:lang w:eastAsia="ru-RU"/>
        </w:rPr>
        <w:t>Отбор и изучение экскурсионных объектов;</w:t>
      </w:r>
    </w:p>
    <w:p w:rsidR="000436B0" w:rsidRPr="005953C5" w:rsidRDefault="000436B0" w:rsidP="00A45C2C">
      <w:pPr>
        <w:numPr>
          <w:ilvl w:val="0"/>
          <w:numId w:val="16"/>
        </w:numPr>
        <w:shd w:val="clear" w:color="auto" w:fill="FFFFFF"/>
        <w:spacing w:after="100" w:afterAutospacing="1" w:line="360" w:lineRule="auto"/>
        <w:ind w:hanging="720"/>
        <w:jc w:val="both"/>
        <w:rPr>
          <w:rFonts w:ascii="Times New Roman" w:eastAsia="Times New Roman" w:hAnsi="Times New Roman" w:cs="Times New Roman"/>
          <w:sz w:val="26"/>
          <w:szCs w:val="26"/>
          <w:lang w:eastAsia="ru-RU"/>
        </w:rPr>
      </w:pPr>
      <w:r w:rsidRPr="005953C5">
        <w:rPr>
          <w:rFonts w:ascii="Times New Roman" w:eastAsia="Times New Roman" w:hAnsi="Times New Roman" w:cs="Times New Roman"/>
          <w:sz w:val="26"/>
          <w:szCs w:val="26"/>
          <w:lang w:eastAsia="ru-RU"/>
        </w:rPr>
        <w:t>Сканирование фотографий или других иллюстраций необх</w:t>
      </w:r>
      <w:r w:rsidR="007D78DD" w:rsidRPr="005953C5">
        <w:rPr>
          <w:rFonts w:ascii="Times New Roman" w:eastAsia="Times New Roman" w:hAnsi="Times New Roman" w:cs="Times New Roman"/>
          <w:sz w:val="26"/>
          <w:szCs w:val="26"/>
          <w:lang w:eastAsia="ru-RU"/>
        </w:rPr>
        <w:t>одимых для представления презентации</w:t>
      </w:r>
      <w:r w:rsidRPr="005953C5">
        <w:rPr>
          <w:rFonts w:ascii="Times New Roman" w:eastAsia="Times New Roman" w:hAnsi="Times New Roman" w:cs="Times New Roman"/>
          <w:sz w:val="26"/>
          <w:szCs w:val="26"/>
          <w:lang w:eastAsia="ru-RU"/>
        </w:rPr>
        <w:t>,</w:t>
      </w:r>
    </w:p>
    <w:p w:rsidR="000436B0" w:rsidRPr="005953C5" w:rsidRDefault="000436B0" w:rsidP="00A45C2C">
      <w:pPr>
        <w:numPr>
          <w:ilvl w:val="0"/>
          <w:numId w:val="16"/>
        </w:numPr>
        <w:shd w:val="clear" w:color="auto" w:fill="FFFFFF"/>
        <w:spacing w:after="100" w:afterAutospacing="1" w:line="360" w:lineRule="auto"/>
        <w:ind w:hanging="720"/>
        <w:jc w:val="both"/>
        <w:rPr>
          <w:rFonts w:ascii="Times New Roman" w:eastAsia="Times New Roman" w:hAnsi="Times New Roman" w:cs="Times New Roman"/>
          <w:sz w:val="26"/>
          <w:szCs w:val="26"/>
          <w:lang w:eastAsia="ru-RU"/>
        </w:rPr>
      </w:pPr>
      <w:r w:rsidRPr="005953C5">
        <w:rPr>
          <w:rFonts w:ascii="Times New Roman" w:eastAsia="Times New Roman" w:hAnsi="Times New Roman" w:cs="Times New Roman"/>
          <w:sz w:val="26"/>
          <w:szCs w:val="26"/>
          <w:lang w:eastAsia="ru-RU"/>
        </w:rPr>
        <w:t>Составление маршрута экскурсии на основе видеоряда;</w:t>
      </w:r>
    </w:p>
    <w:p w:rsidR="000436B0" w:rsidRPr="005953C5" w:rsidRDefault="000436B0" w:rsidP="00A45C2C">
      <w:pPr>
        <w:numPr>
          <w:ilvl w:val="0"/>
          <w:numId w:val="16"/>
        </w:numPr>
        <w:shd w:val="clear" w:color="auto" w:fill="FFFFFF"/>
        <w:spacing w:after="100" w:afterAutospacing="1" w:line="360" w:lineRule="auto"/>
        <w:ind w:hanging="720"/>
        <w:jc w:val="both"/>
        <w:rPr>
          <w:rFonts w:ascii="Times New Roman" w:eastAsia="Times New Roman" w:hAnsi="Times New Roman" w:cs="Times New Roman"/>
          <w:sz w:val="26"/>
          <w:szCs w:val="26"/>
          <w:lang w:eastAsia="ru-RU"/>
        </w:rPr>
      </w:pPr>
      <w:r w:rsidRPr="005953C5">
        <w:rPr>
          <w:rFonts w:ascii="Times New Roman" w:eastAsia="Times New Roman" w:hAnsi="Times New Roman" w:cs="Times New Roman"/>
          <w:sz w:val="26"/>
          <w:szCs w:val="26"/>
          <w:lang w:eastAsia="ru-RU"/>
        </w:rPr>
        <w:t>Подготовка текста экскурсии;</w:t>
      </w:r>
    </w:p>
    <w:p w:rsidR="000436B0" w:rsidRPr="005953C5" w:rsidRDefault="000436B0" w:rsidP="00A45C2C">
      <w:pPr>
        <w:numPr>
          <w:ilvl w:val="0"/>
          <w:numId w:val="16"/>
        </w:numPr>
        <w:shd w:val="clear" w:color="auto" w:fill="FFFFFF"/>
        <w:spacing w:after="100" w:afterAutospacing="1" w:line="360" w:lineRule="auto"/>
        <w:ind w:hanging="720"/>
        <w:jc w:val="both"/>
        <w:rPr>
          <w:rFonts w:ascii="Times New Roman" w:eastAsia="Times New Roman" w:hAnsi="Times New Roman" w:cs="Times New Roman"/>
          <w:sz w:val="26"/>
          <w:szCs w:val="26"/>
          <w:lang w:eastAsia="ru-RU"/>
        </w:rPr>
      </w:pPr>
      <w:r w:rsidRPr="005953C5">
        <w:rPr>
          <w:rFonts w:ascii="Times New Roman" w:eastAsia="Times New Roman" w:hAnsi="Times New Roman" w:cs="Times New Roman"/>
          <w:sz w:val="26"/>
          <w:szCs w:val="26"/>
          <w:lang w:eastAsia="ru-RU"/>
        </w:rPr>
        <w:t>Определение техники и методов ведения виртуальной экскурсии;</w:t>
      </w:r>
    </w:p>
    <w:p w:rsidR="0001621C" w:rsidRPr="005953C5" w:rsidRDefault="000436B0" w:rsidP="00A45C2C">
      <w:pPr>
        <w:numPr>
          <w:ilvl w:val="0"/>
          <w:numId w:val="16"/>
        </w:numPr>
        <w:shd w:val="clear" w:color="auto" w:fill="FFFFFF"/>
        <w:spacing w:after="100" w:afterAutospacing="1" w:line="360" w:lineRule="auto"/>
        <w:ind w:hanging="720"/>
        <w:jc w:val="both"/>
        <w:rPr>
          <w:rFonts w:ascii="Times New Roman" w:eastAsia="Times New Roman" w:hAnsi="Times New Roman" w:cs="Times New Roman"/>
          <w:sz w:val="26"/>
          <w:szCs w:val="26"/>
          <w:lang w:eastAsia="ru-RU"/>
        </w:rPr>
      </w:pPr>
      <w:r w:rsidRPr="005953C5">
        <w:rPr>
          <w:rFonts w:ascii="Times New Roman" w:eastAsia="Times New Roman" w:hAnsi="Times New Roman" w:cs="Times New Roman"/>
          <w:sz w:val="26"/>
          <w:szCs w:val="26"/>
          <w:lang w:eastAsia="ru-RU"/>
        </w:rPr>
        <w:t>Составление презентации;</w:t>
      </w:r>
    </w:p>
    <w:p w:rsidR="0001621C" w:rsidRPr="005953C5" w:rsidRDefault="000436B0" w:rsidP="00A45C2C">
      <w:pPr>
        <w:numPr>
          <w:ilvl w:val="0"/>
          <w:numId w:val="16"/>
        </w:numPr>
        <w:shd w:val="clear" w:color="auto" w:fill="FFFFFF"/>
        <w:spacing w:after="100" w:afterAutospacing="1" w:line="360" w:lineRule="auto"/>
        <w:ind w:hanging="720"/>
        <w:jc w:val="both"/>
        <w:rPr>
          <w:rFonts w:ascii="Times New Roman" w:eastAsia="Times New Roman" w:hAnsi="Times New Roman" w:cs="Times New Roman"/>
          <w:sz w:val="26"/>
          <w:szCs w:val="26"/>
          <w:lang w:eastAsia="ru-RU"/>
        </w:rPr>
      </w:pPr>
      <w:r w:rsidRPr="005953C5">
        <w:rPr>
          <w:rFonts w:ascii="Times New Roman" w:eastAsia="Times New Roman" w:hAnsi="Times New Roman" w:cs="Times New Roman"/>
          <w:sz w:val="26"/>
          <w:szCs w:val="26"/>
          <w:lang w:eastAsia="ru-RU"/>
        </w:rPr>
        <w:t xml:space="preserve">Показ экскурсии.  </w:t>
      </w:r>
    </w:p>
    <w:p w:rsidR="0001621C" w:rsidRPr="005953C5" w:rsidRDefault="008C1610" w:rsidP="00E2210E">
      <w:pPr>
        <w:pStyle w:val="2"/>
        <w:spacing w:line="360" w:lineRule="auto"/>
        <w:ind w:firstLine="567"/>
        <w:jc w:val="both"/>
        <w:rPr>
          <w:rFonts w:ascii="Times New Roman" w:hAnsi="Times New Roman" w:cs="Times New Roman"/>
          <w:color w:val="auto"/>
        </w:rPr>
      </w:pPr>
      <w:r w:rsidRPr="005953C5">
        <w:rPr>
          <w:rFonts w:ascii="Times New Roman" w:hAnsi="Times New Roman" w:cs="Times New Roman"/>
          <w:color w:val="auto"/>
          <w:lang w:eastAsia="ru-RU"/>
        </w:rPr>
        <w:lastRenderedPageBreak/>
        <w:t>Обрати</w:t>
      </w:r>
      <w:r w:rsidR="007D78DD" w:rsidRPr="005953C5">
        <w:rPr>
          <w:rFonts w:ascii="Times New Roman" w:hAnsi="Times New Roman" w:cs="Times New Roman"/>
          <w:color w:val="auto"/>
          <w:lang w:eastAsia="ru-RU"/>
        </w:rPr>
        <w:t>те внимание, что в данном плане</w:t>
      </w:r>
      <w:r w:rsidRPr="005953C5">
        <w:rPr>
          <w:rFonts w:ascii="Times New Roman" w:hAnsi="Times New Roman" w:cs="Times New Roman"/>
          <w:color w:val="auto"/>
          <w:lang w:eastAsia="ru-RU"/>
        </w:rPr>
        <w:t xml:space="preserve"> первичны цели и </w:t>
      </w:r>
      <w:r w:rsidR="007D78DD" w:rsidRPr="005953C5">
        <w:rPr>
          <w:rFonts w:ascii="Times New Roman" w:hAnsi="Times New Roman" w:cs="Times New Roman"/>
          <w:color w:val="auto"/>
          <w:lang w:eastAsia="ru-RU"/>
        </w:rPr>
        <w:t>задачи,</w:t>
      </w:r>
      <w:r w:rsidRPr="005953C5">
        <w:rPr>
          <w:rFonts w:ascii="Times New Roman" w:hAnsi="Times New Roman" w:cs="Times New Roman"/>
          <w:color w:val="auto"/>
          <w:lang w:eastAsia="ru-RU"/>
        </w:rPr>
        <w:t xml:space="preserve"> а </w:t>
      </w:r>
      <w:r w:rsidR="007D78DD" w:rsidRPr="005953C5">
        <w:rPr>
          <w:rFonts w:ascii="Times New Roman" w:hAnsi="Times New Roman" w:cs="Times New Roman"/>
          <w:color w:val="auto"/>
          <w:lang w:eastAsia="ru-RU"/>
        </w:rPr>
        <w:t>потом выбор</w:t>
      </w:r>
      <w:r w:rsidRPr="005953C5">
        <w:rPr>
          <w:rFonts w:ascii="Times New Roman" w:hAnsi="Times New Roman" w:cs="Times New Roman"/>
          <w:color w:val="auto"/>
          <w:lang w:eastAsia="ru-RU"/>
        </w:rPr>
        <w:t xml:space="preserve"> темы.</w:t>
      </w:r>
      <w:r w:rsidR="007D78DD" w:rsidRPr="005953C5">
        <w:rPr>
          <w:rFonts w:ascii="Times New Roman" w:hAnsi="Times New Roman" w:cs="Times New Roman"/>
          <w:color w:val="auto"/>
          <w:lang w:eastAsia="ru-RU"/>
        </w:rPr>
        <w:t xml:space="preserve"> И это не случайно, так как ц</w:t>
      </w:r>
      <w:r w:rsidR="007D78DD" w:rsidRPr="005953C5">
        <w:rPr>
          <w:rFonts w:ascii="Times New Roman" w:hAnsi="Times New Roman" w:cs="Times New Roman"/>
          <w:color w:val="auto"/>
        </w:rPr>
        <w:t xml:space="preserve">ель экскурсии – это то, ради чего показываются экскурсионные объекты. </w:t>
      </w:r>
    </w:p>
    <w:p w:rsidR="00F35AA5" w:rsidRPr="005953C5" w:rsidRDefault="007D78DD" w:rsidP="00E2210E">
      <w:pPr>
        <w:pStyle w:val="1"/>
        <w:ind w:firstLine="567"/>
        <w:jc w:val="both"/>
        <w:rPr>
          <w:sz w:val="26"/>
          <w:szCs w:val="26"/>
        </w:rPr>
      </w:pPr>
      <w:r w:rsidRPr="005953C5">
        <w:rPr>
          <w:sz w:val="26"/>
          <w:szCs w:val="26"/>
        </w:rPr>
        <w:t xml:space="preserve">Например, </w:t>
      </w:r>
    </w:p>
    <w:p w:rsidR="00F35AA5" w:rsidRPr="005953C5" w:rsidRDefault="00F35AA5" w:rsidP="00E2210E">
      <w:pPr>
        <w:pStyle w:val="1"/>
        <w:ind w:firstLine="567"/>
        <w:jc w:val="both"/>
        <w:rPr>
          <w:sz w:val="26"/>
          <w:szCs w:val="26"/>
          <w:shd w:val="clear" w:color="auto" w:fill="FFFFFF"/>
        </w:rPr>
      </w:pPr>
      <w:r w:rsidRPr="005953C5">
        <w:rPr>
          <w:b/>
          <w:sz w:val="26"/>
          <w:szCs w:val="26"/>
          <w:shd w:val="clear" w:color="auto" w:fill="FFFFFF"/>
        </w:rPr>
        <w:t>Цель экскурсии</w:t>
      </w:r>
      <w:r w:rsidR="00D111B3" w:rsidRPr="005953C5">
        <w:rPr>
          <w:b/>
          <w:sz w:val="26"/>
          <w:szCs w:val="26"/>
          <w:shd w:val="clear" w:color="auto" w:fill="FFFFFF"/>
        </w:rPr>
        <w:t>, представленная</w:t>
      </w:r>
      <w:r w:rsidR="0099526C" w:rsidRPr="005953C5">
        <w:rPr>
          <w:b/>
          <w:sz w:val="26"/>
          <w:szCs w:val="26"/>
          <w:shd w:val="clear" w:color="auto" w:fill="FFFFFF"/>
        </w:rPr>
        <w:t xml:space="preserve"> </w:t>
      </w:r>
      <w:r w:rsidR="009167C9" w:rsidRPr="005953C5">
        <w:rPr>
          <w:b/>
          <w:sz w:val="26"/>
          <w:szCs w:val="26"/>
          <w:shd w:val="clear" w:color="auto" w:fill="FFFFFF"/>
        </w:rPr>
        <w:t xml:space="preserve">нами </w:t>
      </w:r>
      <w:r w:rsidR="0099526C" w:rsidRPr="005953C5">
        <w:rPr>
          <w:b/>
          <w:sz w:val="26"/>
          <w:szCs w:val="26"/>
          <w:shd w:val="clear" w:color="auto" w:fill="FFFFFF"/>
        </w:rPr>
        <w:t>на конкурс</w:t>
      </w:r>
      <w:r w:rsidRPr="005953C5">
        <w:rPr>
          <w:b/>
          <w:sz w:val="26"/>
          <w:szCs w:val="26"/>
          <w:shd w:val="clear" w:color="auto" w:fill="FFFFFF"/>
        </w:rPr>
        <w:t>:</w:t>
      </w:r>
      <w:r w:rsidRPr="005953C5">
        <w:rPr>
          <w:sz w:val="26"/>
          <w:szCs w:val="26"/>
          <w:shd w:val="clear" w:color="auto" w:fill="FFFFFF"/>
        </w:rPr>
        <w:t xml:space="preserve"> показать героическую историю создания посёлка Рудник, с рождения которого началась история города Воркуты.</w:t>
      </w:r>
    </w:p>
    <w:p w:rsidR="00F35AA5" w:rsidRPr="005953C5" w:rsidRDefault="00F35AA5" w:rsidP="00E2210E">
      <w:pPr>
        <w:pStyle w:val="1"/>
        <w:ind w:firstLine="567"/>
        <w:jc w:val="both"/>
        <w:rPr>
          <w:b/>
          <w:sz w:val="26"/>
          <w:szCs w:val="26"/>
          <w:shd w:val="clear" w:color="auto" w:fill="FFFFFF"/>
        </w:rPr>
      </w:pPr>
      <w:r w:rsidRPr="005953C5">
        <w:rPr>
          <w:b/>
          <w:sz w:val="26"/>
          <w:szCs w:val="26"/>
          <w:shd w:val="clear" w:color="auto" w:fill="FFFFFF"/>
        </w:rPr>
        <w:t>Задачи экскурсии:</w:t>
      </w:r>
    </w:p>
    <w:p w:rsidR="00F35AA5" w:rsidRPr="005953C5" w:rsidRDefault="00F35AA5" w:rsidP="00E2210E">
      <w:pPr>
        <w:pStyle w:val="1"/>
        <w:ind w:firstLine="567"/>
        <w:jc w:val="both"/>
        <w:rPr>
          <w:sz w:val="26"/>
          <w:szCs w:val="26"/>
          <w:shd w:val="clear" w:color="auto" w:fill="FFFFFF"/>
        </w:rPr>
      </w:pPr>
      <w:r w:rsidRPr="005953C5">
        <w:rPr>
          <w:sz w:val="26"/>
          <w:szCs w:val="26"/>
          <w:shd w:val="clear" w:color="auto" w:fill="FFFFFF"/>
        </w:rPr>
        <w:t>1.</w:t>
      </w:r>
      <w:r w:rsidRPr="005953C5">
        <w:rPr>
          <w:b/>
          <w:sz w:val="26"/>
          <w:szCs w:val="26"/>
          <w:shd w:val="clear" w:color="auto" w:fill="FFFFFF"/>
        </w:rPr>
        <w:t xml:space="preserve"> </w:t>
      </w:r>
      <w:r w:rsidRPr="005953C5">
        <w:rPr>
          <w:sz w:val="26"/>
          <w:szCs w:val="26"/>
          <w:shd w:val="clear" w:color="auto" w:fill="FFFFFF"/>
        </w:rPr>
        <w:t>Рассказать об исто</w:t>
      </w:r>
      <w:r w:rsidR="00032AF8" w:rsidRPr="005953C5">
        <w:rPr>
          <w:sz w:val="26"/>
          <w:szCs w:val="26"/>
          <w:shd w:val="clear" w:color="auto" w:fill="FFFFFF"/>
        </w:rPr>
        <w:t>рических событиях создания</w:t>
      </w:r>
      <w:r w:rsidRPr="005953C5">
        <w:rPr>
          <w:sz w:val="26"/>
          <w:szCs w:val="26"/>
          <w:shd w:val="clear" w:color="auto" w:fill="FFFFFF"/>
        </w:rPr>
        <w:t xml:space="preserve"> посёлка Рудник</w:t>
      </w:r>
      <w:r w:rsidR="0099526C" w:rsidRPr="005953C5">
        <w:rPr>
          <w:sz w:val="26"/>
          <w:szCs w:val="26"/>
          <w:shd w:val="clear" w:color="auto" w:fill="FFFFFF"/>
        </w:rPr>
        <w:t>.</w:t>
      </w:r>
      <w:r w:rsidRPr="005953C5">
        <w:rPr>
          <w:sz w:val="26"/>
          <w:szCs w:val="26"/>
          <w:shd w:val="clear" w:color="auto" w:fill="FFFFFF"/>
        </w:rPr>
        <w:t xml:space="preserve"> </w:t>
      </w:r>
    </w:p>
    <w:p w:rsidR="0099526C" w:rsidRPr="005953C5" w:rsidRDefault="00F35AA5" w:rsidP="00E2210E">
      <w:pPr>
        <w:pStyle w:val="1"/>
        <w:ind w:firstLine="567"/>
        <w:jc w:val="both"/>
        <w:rPr>
          <w:sz w:val="26"/>
          <w:szCs w:val="26"/>
          <w:shd w:val="clear" w:color="auto" w:fill="FFFFFF"/>
        </w:rPr>
      </w:pPr>
      <w:r w:rsidRPr="005953C5">
        <w:rPr>
          <w:sz w:val="26"/>
          <w:szCs w:val="26"/>
          <w:shd w:val="clear" w:color="auto" w:fill="FFFFFF"/>
        </w:rPr>
        <w:t>2. Способствовать сохранению истории создания посёлка Рудник и города Воркуты.</w:t>
      </w:r>
    </w:p>
    <w:p w:rsidR="00032AF8" w:rsidRPr="005953C5" w:rsidRDefault="0099526C" w:rsidP="00E2210E">
      <w:pPr>
        <w:pStyle w:val="1"/>
        <w:ind w:firstLine="567"/>
        <w:jc w:val="both"/>
        <w:rPr>
          <w:sz w:val="26"/>
          <w:szCs w:val="26"/>
        </w:rPr>
      </w:pPr>
      <w:r w:rsidRPr="005953C5">
        <w:rPr>
          <w:sz w:val="26"/>
          <w:szCs w:val="26"/>
          <w:shd w:val="clear" w:color="auto" w:fill="FFFFFF"/>
        </w:rPr>
        <w:t>После этого была выбрана</w:t>
      </w:r>
      <w:r w:rsidRPr="005953C5">
        <w:rPr>
          <w:sz w:val="26"/>
          <w:szCs w:val="26"/>
        </w:rPr>
        <w:t xml:space="preserve"> следующая тема: </w:t>
      </w:r>
    </w:p>
    <w:p w:rsidR="0099526C" w:rsidRPr="005953C5" w:rsidRDefault="0099526C" w:rsidP="00E2210E">
      <w:pPr>
        <w:pStyle w:val="1"/>
        <w:ind w:firstLine="567"/>
        <w:jc w:val="both"/>
        <w:rPr>
          <w:sz w:val="26"/>
          <w:szCs w:val="26"/>
        </w:rPr>
      </w:pPr>
      <w:r w:rsidRPr="005953C5">
        <w:rPr>
          <w:sz w:val="26"/>
          <w:szCs w:val="26"/>
        </w:rPr>
        <w:t xml:space="preserve">«Начало Воркуты – посёлок Рудник». </w:t>
      </w:r>
      <w:r w:rsidR="00144B63" w:rsidRPr="005953C5">
        <w:rPr>
          <w:sz w:val="26"/>
          <w:szCs w:val="26"/>
        </w:rPr>
        <w:t>Тема – это то, что положено в основ</w:t>
      </w:r>
      <w:r w:rsidRPr="005953C5">
        <w:rPr>
          <w:sz w:val="26"/>
          <w:szCs w:val="26"/>
        </w:rPr>
        <w:t xml:space="preserve">у учебно-тематической экскурсии и напрямую связана с целью. </w:t>
      </w:r>
      <w:r w:rsidR="00144B63" w:rsidRPr="005953C5">
        <w:rPr>
          <w:sz w:val="26"/>
          <w:szCs w:val="26"/>
        </w:rPr>
        <w:t xml:space="preserve"> Содержит указания, какому именно кругу явлений</w:t>
      </w:r>
      <w:r w:rsidRPr="005953C5">
        <w:rPr>
          <w:sz w:val="26"/>
          <w:szCs w:val="26"/>
        </w:rPr>
        <w:t xml:space="preserve"> и событий посвящается</w:t>
      </w:r>
      <w:r w:rsidR="00144B63" w:rsidRPr="005953C5">
        <w:rPr>
          <w:sz w:val="26"/>
          <w:szCs w:val="26"/>
        </w:rPr>
        <w:t xml:space="preserve"> данная экскурсия.  </w:t>
      </w:r>
    </w:p>
    <w:p w:rsidR="0099526C" w:rsidRPr="005953C5" w:rsidRDefault="0099526C" w:rsidP="00E2210E">
      <w:pPr>
        <w:pStyle w:val="1"/>
        <w:ind w:firstLine="567"/>
        <w:jc w:val="both"/>
        <w:rPr>
          <w:i/>
          <w:color w:val="00B0F0"/>
          <w:sz w:val="26"/>
          <w:szCs w:val="26"/>
        </w:rPr>
      </w:pPr>
      <w:r w:rsidRPr="005953C5">
        <w:rPr>
          <w:sz w:val="26"/>
          <w:szCs w:val="26"/>
        </w:rPr>
        <w:t>Выбор темы</w:t>
      </w:r>
      <w:r w:rsidR="009167C9" w:rsidRPr="005953C5">
        <w:rPr>
          <w:sz w:val="26"/>
          <w:szCs w:val="26"/>
        </w:rPr>
        <w:t xml:space="preserve"> и организация виртуальной экскурсии очень трудный</w:t>
      </w:r>
      <w:r w:rsidRPr="005953C5">
        <w:rPr>
          <w:sz w:val="26"/>
          <w:szCs w:val="26"/>
        </w:rPr>
        <w:t xml:space="preserve"> процесс</w:t>
      </w:r>
      <w:r w:rsidR="00144B63" w:rsidRPr="005953C5">
        <w:rPr>
          <w:sz w:val="26"/>
          <w:szCs w:val="26"/>
        </w:rPr>
        <w:t xml:space="preserve">, поэтому для самостоятельной работы </w:t>
      </w:r>
      <w:r w:rsidRPr="005953C5">
        <w:rPr>
          <w:sz w:val="26"/>
          <w:szCs w:val="26"/>
        </w:rPr>
        <w:t xml:space="preserve">в помощь учащимся </w:t>
      </w:r>
      <w:r w:rsidR="00144B63" w:rsidRPr="005953C5">
        <w:rPr>
          <w:sz w:val="26"/>
          <w:szCs w:val="26"/>
        </w:rPr>
        <w:t>разработала</w:t>
      </w:r>
      <w:r w:rsidR="008C1610" w:rsidRPr="005953C5">
        <w:rPr>
          <w:sz w:val="26"/>
          <w:szCs w:val="26"/>
        </w:rPr>
        <w:t xml:space="preserve"> метод</w:t>
      </w:r>
      <w:r w:rsidR="00144B63" w:rsidRPr="005953C5">
        <w:rPr>
          <w:sz w:val="26"/>
          <w:szCs w:val="26"/>
        </w:rPr>
        <w:t>ическое сопровождение организации экскурсии, где они могут</w:t>
      </w:r>
      <w:r w:rsidR="008C1610" w:rsidRPr="005953C5">
        <w:rPr>
          <w:sz w:val="26"/>
          <w:szCs w:val="26"/>
        </w:rPr>
        <w:t xml:space="preserve"> </w:t>
      </w:r>
      <w:r w:rsidR="00144B63" w:rsidRPr="005953C5">
        <w:rPr>
          <w:sz w:val="26"/>
          <w:szCs w:val="26"/>
        </w:rPr>
        <w:t xml:space="preserve">посмотреть, как поставить </w:t>
      </w:r>
      <w:r w:rsidRPr="005953C5">
        <w:rPr>
          <w:sz w:val="26"/>
          <w:szCs w:val="26"/>
        </w:rPr>
        <w:t>цель, задачи,</w:t>
      </w:r>
      <w:r w:rsidR="00144B63" w:rsidRPr="005953C5">
        <w:rPr>
          <w:sz w:val="26"/>
          <w:szCs w:val="26"/>
        </w:rPr>
        <w:t xml:space="preserve"> а затем сформулировать</w:t>
      </w:r>
      <w:r w:rsidR="008C1610" w:rsidRPr="005953C5">
        <w:rPr>
          <w:sz w:val="26"/>
          <w:szCs w:val="26"/>
        </w:rPr>
        <w:t xml:space="preserve"> </w:t>
      </w:r>
      <w:r w:rsidRPr="005953C5">
        <w:rPr>
          <w:sz w:val="26"/>
          <w:szCs w:val="26"/>
        </w:rPr>
        <w:t xml:space="preserve">и </w:t>
      </w:r>
      <w:r w:rsidR="00812176">
        <w:rPr>
          <w:sz w:val="26"/>
          <w:szCs w:val="26"/>
        </w:rPr>
        <w:t xml:space="preserve">тему, а также создать текст и провести оформление презентации. </w:t>
      </w:r>
      <w:r w:rsidR="0001621C" w:rsidRPr="005953C5">
        <w:rPr>
          <w:b/>
          <w:sz w:val="26"/>
          <w:szCs w:val="26"/>
        </w:rPr>
        <w:t xml:space="preserve"> </w:t>
      </w:r>
      <w:r w:rsidR="0021294F" w:rsidRPr="005953C5">
        <w:rPr>
          <w:b/>
          <w:sz w:val="26"/>
          <w:szCs w:val="26"/>
        </w:rPr>
        <w:t xml:space="preserve"> </w:t>
      </w:r>
      <w:r w:rsidR="0001621C" w:rsidRPr="00812176">
        <w:rPr>
          <w:b/>
          <w:i/>
          <w:color w:val="0070C0"/>
          <w:sz w:val="26"/>
          <w:szCs w:val="26"/>
        </w:rPr>
        <w:t>Приложение 1</w:t>
      </w:r>
      <w:r w:rsidR="0001621C" w:rsidRPr="00812176">
        <w:rPr>
          <w:i/>
          <w:color w:val="0070C0"/>
          <w:sz w:val="26"/>
          <w:szCs w:val="26"/>
        </w:rPr>
        <w:t xml:space="preserve"> </w:t>
      </w:r>
      <w:r w:rsidR="008C1610" w:rsidRPr="00812176">
        <w:rPr>
          <w:i/>
          <w:color w:val="0070C0"/>
          <w:sz w:val="26"/>
          <w:szCs w:val="26"/>
        </w:rPr>
        <w:t xml:space="preserve"> </w:t>
      </w:r>
      <w:r w:rsidR="00FC3957" w:rsidRPr="00812176">
        <w:rPr>
          <w:i/>
          <w:color w:val="0070C0"/>
          <w:sz w:val="26"/>
          <w:szCs w:val="26"/>
        </w:rPr>
        <w:t xml:space="preserve">  </w:t>
      </w:r>
    </w:p>
    <w:p w:rsidR="0001621C" w:rsidRPr="005953C5" w:rsidRDefault="00E21673" w:rsidP="00E2210E">
      <w:pPr>
        <w:pStyle w:val="1"/>
        <w:ind w:firstLine="567"/>
        <w:jc w:val="both"/>
        <w:rPr>
          <w:sz w:val="26"/>
          <w:szCs w:val="26"/>
          <w:shd w:val="clear" w:color="auto" w:fill="FFFFFF"/>
        </w:rPr>
      </w:pPr>
      <w:r w:rsidRPr="005953C5">
        <w:rPr>
          <w:sz w:val="26"/>
          <w:szCs w:val="26"/>
        </w:rPr>
        <w:t>При отборе</w:t>
      </w:r>
      <w:r w:rsidR="00FC3957" w:rsidRPr="005953C5">
        <w:rPr>
          <w:sz w:val="26"/>
          <w:szCs w:val="26"/>
        </w:rPr>
        <w:t xml:space="preserve"> и оценки объектов, которые включаются в </w:t>
      </w:r>
      <w:r w:rsidRPr="005953C5">
        <w:rPr>
          <w:sz w:val="26"/>
          <w:szCs w:val="26"/>
        </w:rPr>
        <w:t>экскурсию, необходимо использовать следующие</w:t>
      </w:r>
      <w:r w:rsidR="00FC3957" w:rsidRPr="005953C5">
        <w:rPr>
          <w:sz w:val="26"/>
          <w:szCs w:val="26"/>
        </w:rPr>
        <w:t xml:space="preserve"> показатели:</w:t>
      </w:r>
    </w:p>
    <w:p w:rsidR="0001621C" w:rsidRPr="005953C5" w:rsidRDefault="00FC3957" w:rsidP="00A45C2C">
      <w:pPr>
        <w:pStyle w:val="af"/>
        <w:numPr>
          <w:ilvl w:val="0"/>
          <w:numId w:val="31"/>
        </w:numPr>
        <w:spacing w:line="360" w:lineRule="auto"/>
        <w:ind w:hanging="153"/>
        <w:jc w:val="both"/>
        <w:rPr>
          <w:rFonts w:ascii="Times New Roman" w:hAnsi="Times New Roman" w:cs="Times New Roman"/>
          <w:sz w:val="26"/>
          <w:szCs w:val="26"/>
        </w:rPr>
      </w:pPr>
      <w:r w:rsidRPr="005953C5">
        <w:rPr>
          <w:rFonts w:ascii="Times New Roman" w:hAnsi="Times New Roman" w:cs="Times New Roman"/>
          <w:sz w:val="26"/>
          <w:szCs w:val="26"/>
        </w:rPr>
        <w:t>познавательная ценность, т.е. связь объекта с конкретным историческим событием или определенным человеком;</w:t>
      </w:r>
    </w:p>
    <w:p w:rsidR="0001621C" w:rsidRPr="005953C5" w:rsidRDefault="00FC3957" w:rsidP="00A45C2C">
      <w:pPr>
        <w:pStyle w:val="af"/>
        <w:numPr>
          <w:ilvl w:val="0"/>
          <w:numId w:val="31"/>
        </w:numPr>
        <w:spacing w:line="360" w:lineRule="auto"/>
        <w:ind w:hanging="153"/>
        <w:jc w:val="both"/>
        <w:rPr>
          <w:rFonts w:ascii="Times New Roman" w:hAnsi="Times New Roman" w:cs="Times New Roman"/>
          <w:sz w:val="26"/>
          <w:szCs w:val="26"/>
        </w:rPr>
      </w:pPr>
      <w:r w:rsidRPr="005953C5">
        <w:rPr>
          <w:rFonts w:ascii="Times New Roman" w:hAnsi="Times New Roman" w:cs="Times New Roman"/>
          <w:sz w:val="26"/>
          <w:szCs w:val="26"/>
        </w:rPr>
        <w:t>известность или популярность объекта;</w:t>
      </w:r>
    </w:p>
    <w:p w:rsidR="0001621C" w:rsidRPr="005953C5" w:rsidRDefault="00FC3957" w:rsidP="00A45C2C">
      <w:pPr>
        <w:pStyle w:val="af"/>
        <w:numPr>
          <w:ilvl w:val="0"/>
          <w:numId w:val="31"/>
        </w:numPr>
        <w:spacing w:line="360" w:lineRule="auto"/>
        <w:ind w:hanging="153"/>
        <w:jc w:val="both"/>
        <w:rPr>
          <w:rFonts w:ascii="Times New Roman" w:hAnsi="Times New Roman" w:cs="Times New Roman"/>
          <w:sz w:val="26"/>
          <w:szCs w:val="26"/>
        </w:rPr>
      </w:pPr>
      <w:r w:rsidRPr="005953C5">
        <w:rPr>
          <w:rFonts w:ascii="Times New Roman" w:hAnsi="Times New Roman" w:cs="Times New Roman"/>
          <w:sz w:val="26"/>
          <w:szCs w:val="26"/>
        </w:rPr>
        <w:t>цель наблюдения.</w:t>
      </w:r>
    </w:p>
    <w:p w:rsidR="008D7A7E" w:rsidRPr="005953C5" w:rsidRDefault="0021294F" w:rsidP="00E2210E">
      <w:pPr>
        <w:pStyle w:val="af"/>
        <w:spacing w:line="360" w:lineRule="auto"/>
        <w:ind w:firstLine="567"/>
        <w:jc w:val="both"/>
        <w:rPr>
          <w:rFonts w:ascii="Times New Roman" w:hAnsi="Times New Roman" w:cs="Times New Roman"/>
          <w:sz w:val="26"/>
          <w:szCs w:val="26"/>
          <w:lang w:eastAsia="ru-RU"/>
        </w:rPr>
      </w:pPr>
      <w:r w:rsidRPr="005953C5">
        <w:rPr>
          <w:rFonts w:ascii="Times New Roman" w:hAnsi="Times New Roman" w:cs="Times New Roman"/>
          <w:sz w:val="26"/>
          <w:szCs w:val="26"/>
          <w:lang w:eastAsia="ru-RU"/>
        </w:rPr>
        <w:t>О</w:t>
      </w:r>
      <w:r w:rsidR="00144B63" w:rsidRPr="005953C5">
        <w:rPr>
          <w:rFonts w:ascii="Times New Roman" w:hAnsi="Times New Roman" w:cs="Times New Roman"/>
          <w:sz w:val="26"/>
          <w:szCs w:val="26"/>
          <w:lang w:eastAsia="ru-RU"/>
        </w:rPr>
        <w:t xml:space="preserve">громное значение </w:t>
      </w:r>
      <w:r w:rsidRPr="005953C5">
        <w:rPr>
          <w:rFonts w:ascii="Times New Roman" w:hAnsi="Times New Roman" w:cs="Times New Roman"/>
          <w:sz w:val="26"/>
          <w:szCs w:val="26"/>
          <w:lang w:eastAsia="ru-RU"/>
        </w:rPr>
        <w:t xml:space="preserve">для организации экскурсии </w:t>
      </w:r>
      <w:r w:rsidR="00144B63" w:rsidRPr="005953C5">
        <w:rPr>
          <w:rFonts w:ascii="Times New Roman" w:hAnsi="Times New Roman" w:cs="Times New Roman"/>
          <w:sz w:val="26"/>
          <w:szCs w:val="26"/>
          <w:lang w:eastAsia="ru-RU"/>
        </w:rPr>
        <w:t xml:space="preserve">имеет </w:t>
      </w:r>
      <w:r w:rsidR="0099526C" w:rsidRPr="005953C5">
        <w:rPr>
          <w:rFonts w:ascii="Times New Roman" w:hAnsi="Times New Roman" w:cs="Times New Roman"/>
          <w:sz w:val="26"/>
          <w:szCs w:val="26"/>
          <w:lang w:eastAsia="ru-RU"/>
        </w:rPr>
        <w:t>грамотно подготовленный</w:t>
      </w:r>
      <w:r w:rsidR="00144B63" w:rsidRPr="005953C5">
        <w:rPr>
          <w:rFonts w:ascii="Times New Roman" w:hAnsi="Times New Roman" w:cs="Times New Roman"/>
          <w:sz w:val="26"/>
          <w:szCs w:val="26"/>
          <w:lang w:eastAsia="ru-RU"/>
        </w:rPr>
        <w:t xml:space="preserve"> текст</w:t>
      </w:r>
      <w:r w:rsidR="008C1610" w:rsidRPr="005953C5">
        <w:rPr>
          <w:rFonts w:ascii="Times New Roman" w:hAnsi="Times New Roman" w:cs="Times New Roman"/>
          <w:sz w:val="26"/>
          <w:szCs w:val="26"/>
          <w:lang w:eastAsia="ru-RU"/>
        </w:rPr>
        <w:t xml:space="preserve"> </w:t>
      </w:r>
      <w:r w:rsidR="00144B63" w:rsidRPr="005953C5">
        <w:rPr>
          <w:rFonts w:ascii="Times New Roman" w:hAnsi="Times New Roman" w:cs="Times New Roman"/>
          <w:sz w:val="26"/>
          <w:szCs w:val="26"/>
          <w:lang w:eastAsia="ru-RU"/>
        </w:rPr>
        <w:t>экскурсии</w:t>
      </w:r>
      <w:r w:rsidR="008C1610" w:rsidRPr="005953C5">
        <w:rPr>
          <w:rFonts w:ascii="Times New Roman" w:hAnsi="Times New Roman" w:cs="Times New Roman"/>
          <w:sz w:val="26"/>
          <w:szCs w:val="26"/>
          <w:lang w:eastAsia="ru-RU"/>
        </w:rPr>
        <w:t xml:space="preserve">. </w:t>
      </w:r>
      <w:r w:rsidR="00D57884" w:rsidRPr="005953C5">
        <w:rPr>
          <w:rFonts w:ascii="Times New Roman" w:hAnsi="Times New Roman" w:cs="Times New Roman"/>
          <w:sz w:val="26"/>
          <w:szCs w:val="26"/>
        </w:rPr>
        <w:t>Текст экскурсии представляет собой логически построенный рассказ</w:t>
      </w:r>
      <w:r w:rsidR="00D57884" w:rsidRPr="005953C5">
        <w:rPr>
          <w:rFonts w:ascii="Times New Roman" w:hAnsi="Times New Roman" w:cs="Times New Roman"/>
          <w:sz w:val="26"/>
          <w:szCs w:val="26"/>
          <w:lang w:eastAsia="ru-RU"/>
        </w:rPr>
        <w:t xml:space="preserve">, который </w:t>
      </w:r>
      <w:r w:rsidR="00E21673" w:rsidRPr="005953C5">
        <w:rPr>
          <w:rFonts w:ascii="Times New Roman" w:hAnsi="Times New Roman" w:cs="Times New Roman"/>
          <w:sz w:val="26"/>
          <w:szCs w:val="26"/>
          <w:lang w:eastAsia="ru-RU"/>
        </w:rPr>
        <w:t>включает</w:t>
      </w:r>
      <w:r w:rsidR="00D57884" w:rsidRPr="005953C5">
        <w:rPr>
          <w:rFonts w:ascii="Times New Roman" w:hAnsi="Times New Roman" w:cs="Times New Roman"/>
          <w:sz w:val="26"/>
          <w:szCs w:val="26"/>
          <w:lang w:eastAsia="ru-RU"/>
        </w:rPr>
        <w:t>:</w:t>
      </w:r>
    </w:p>
    <w:p w:rsidR="00E21673" w:rsidRPr="005953C5" w:rsidRDefault="00E21673" w:rsidP="00A45C2C">
      <w:pPr>
        <w:pStyle w:val="af"/>
        <w:numPr>
          <w:ilvl w:val="0"/>
          <w:numId w:val="32"/>
        </w:numPr>
        <w:spacing w:line="360" w:lineRule="auto"/>
        <w:ind w:left="0" w:firstLine="567"/>
        <w:jc w:val="both"/>
        <w:rPr>
          <w:rFonts w:ascii="Times New Roman" w:hAnsi="Times New Roman" w:cs="Times New Roman"/>
          <w:sz w:val="26"/>
          <w:szCs w:val="26"/>
          <w:lang w:eastAsia="ru-RU"/>
        </w:rPr>
      </w:pPr>
      <w:r w:rsidRPr="005953C5">
        <w:rPr>
          <w:rFonts w:ascii="Times New Roman" w:hAnsi="Times New Roman" w:cs="Times New Roman"/>
          <w:b/>
          <w:sz w:val="26"/>
          <w:szCs w:val="26"/>
          <w:lang w:eastAsia="ru-RU"/>
        </w:rPr>
        <w:t>Вступление</w:t>
      </w:r>
      <w:r w:rsidRPr="005953C5">
        <w:rPr>
          <w:rFonts w:ascii="Times New Roman" w:hAnsi="Times New Roman" w:cs="Times New Roman"/>
          <w:sz w:val="26"/>
          <w:szCs w:val="26"/>
          <w:lang w:eastAsia="ru-RU"/>
        </w:rPr>
        <w:t xml:space="preserve">, состоящее из двух </w:t>
      </w:r>
      <w:r w:rsidRPr="005953C5">
        <w:rPr>
          <w:rFonts w:ascii="Times New Roman" w:hAnsi="Times New Roman" w:cs="Times New Roman"/>
          <w:iCs/>
          <w:sz w:val="26"/>
          <w:szCs w:val="26"/>
        </w:rPr>
        <w:t xml:space="preserve">частей: </w:t>
      </w:r>
      <w:r w:rsidRPr="005953C5">
        <w:rPr>
          <w:rFonts w:ascii="Times New Roman" w:hAnsi="Times New Roman" w:cs="Times New Roman"/>
          <w:sz w:val="26"/>
          <w:szCs w:val="26"/>
        </w:rPr>
        <w:t xml:space="preserve">организационной и информационной. В организационной части экскурсовод представляет себя, знакомит </w:t>
      </w:r>
      <w:r w:rsidRPr="005953C5">
        <w:rPr>
          <w:rFonts w:ascii="Times New Roman" w:hAnsi="Times New Roman" w:cs="Times New Roman"/>
          <w:sz w:val="26"/>
          <w:szCs w:val="26"/>
        </w:rPr>
        <w:lastRenderedPageBreak/>
        <w:t xml:space="preserve">группу с темой экскурсии, её маршрутом. В информационной части кратко излагается содержание экскурсии и её задачи. </w:t>
      </w:r>
    </w:p>
    <w:p w:rsidR="00D57884" w:rsidRPr="00C84C77" w:rsidRDefault="00032AF8" w:rsidP="00A45C2C">
      <w:pPr>
        <w:pStyle w:val="af"/>
        <w:numPr>
          <w:ilvl w:val="0"/>
          <w:numId w:val="32"/>
        </w:numPr>
        <w:spacing w:line="360" w:lineRule="auto"/>
        <w:ind w:left="0" w:firstLine="567"/>
        <w:rPr>
          <w:rFonts w:ascii="Times New Roman" w:eastAsia="Times New Roman" w:hAnsi="Times New Roman" w:cs="Times New Roman"/>
          <w:sz w:val="26"/>
          <w:szCs w:val="26"/>
          <w:lang w:eastAsia="ru-RU"/>
        </w:rPr>
      </w:pPr>
      <w:r w:rsidRPr="005953C5">
        <w:rPr>
          <w:rFonts w:ascii="Times New Roman" w:hAnsi="Times New Roman" w:cs="Times New Roman"/>
          <w:b/>
          <w:sz w:val="26"/>
          <w:szCs w:val="26"/>
        </w:rPr>
        <w:t>Основную</w:t>
      </w:r>
      <w:r w:rsidR="00D57884" w:rsidRPr="005953C5">
        <w:rPr>
          <w:rFonts w:ascii="Times New Roman" w:hAnsi="Times New Roman" w:cs="Times New Roman"/>
          <w:b/>
          <w:sz w:val="26"/>
          <w:szCs w:val="26"/>
        </w:rPr>
        <w:t xml:space="preserve"> часть экскурсии</w:t>
      </w:r>
      <w:r w:rsidR="00D57884" w:rsidRPr="005953C5">
        <w:rPr>
          <w:rFonts w:ascii="Times New Roman" w:hAnsi="Times New Roman" w:cs="Times New Roman"/>
          <w:sz w:val="26"/>
          <w:szCs w:val="26"/>
        </w:rPr>
        <w:t xml:space="preserve"> – эт</w:t>
      </w:r>
      <w:r w:rsidR="00C84C77">
        <w:rPr>
          <w:rFonts w:ascii="Times New Roman" w:hAnsi="Times New Roman" w:cs="Times New Roman"/>
          <w:sz w:val="26"/>
          <w:szCs w:val="26"/>
        </w:rPr>
        <w:t xml:space="preserve">о показ и рассказ, раскрывающие </w:t>
      </w:r>
      <w:r w:rsidR="00D57884" w:rsidRPr="00C84C77">
        <w:rPr>
          <w:rFonts w:ascii="Times New Roman" w:hAnsi="Times New Roman" w:cs="Times New Roman"/>
          <w:sz w:val="26"/>
          <w:szCs w:val="26"/>
        </w:rPr>
        <w:t>тему, представляющие собой как бы сумму нескольких под тем (от четырех-пяти до десяти-двенадцати), соединенных логическими переходами.</w:t>
      </w:r>
      <w:r w:rsidR="009167C9" w:rsidRPr="00C84C77">
        <w:rPr>
          <w:rFonts w:ascii="Times New Roman" w:hAnsi="Times New Roman" w:cs="Times New Roman"/>
          <w:sz w:val="26"/>
          <w:szCs w:val="26"/>
        </w:rPr>
        <w:t xml:space="preserve"> Такж</w:t>
      </w:r>
      <w:r w:rsidR="00D00A7F" w:rsidRPr="00C84C77">
        <w:rPr>
          <w:rFonts w:ascii="Times New Roman" w:hAnsi="Times New Roman" w:cs="Times New Roman"/>
          <w:sz w:val="26"/>
          <w:szCs w:val="26"/>
        </w:rPr>
        <w:t>е важно, какие методические приёмы показа и рассказа используются в данной экскурсии</w:t>
      </w:r>
      <w:r w:rsidR="00C12C4A" w:rsidRPr="00C84C77">
        <w:rPr>
          <w:rFonts w:ascii="Times New Roman" w:hAnsi="Times New Roman" w:cs="Times New Roman"/>
          <w:sz w:val="26"/>
          <w:szCs w:val="26"/>
        </w:rPr>
        <w:t xml:space="preserve"> </w:t>
      </w:r>
    </w:p>
    <w:p w:rsidR="0021294F" w:rsidRPr="00A45C2C" w:rsidRDefault="00032AF8" w:rsidP="00A45C2C">
      <w:pPr>
        <w:pStyle w:val="af"/>
        <w:numPr>
          <w:ilvl w:val="0"/>
          <w:numId w:val="32"/>
        </w:numPr>
        <w:spacing w:line="360" w:lineRule="auto"/>
        <w:ind w:left="0" w:firstLine="567"/>
        <w:rPr>
          <w:rFonts w:ascii="Times New Roman" w:eastAsia="Times New Roman" w:hAnsi="Times New Roman" w:cs="Times New Roman"/>
          <w:sz w:val="26"/>
          <w:szCs w:val="26"/>
          <w:lang w:eastAsia="ru-RU"/>
        </w:rPr>
      </w:pPr>
      <w:r w:rsidRPr="005953C5">
        <w:rPr>
          <w:rFonts w:ascii="Times New Roman" w:hAnsi="Times New Roman" w:cs="Times New Roman"/>
          <w:b/>
          <w:sz w:val="26"/>
          <w:szCs w:val="26"/>
        </w:rPr>
        <w:t>Заключительную</w:t>
      </w:r>
      <w:r w:rsidR="00D57884" w:rsidRPr="005953C5">
        <w:rPr>
          <w:rFonts w:ascii="Times New Roman" w:hAnsi="Times New Roman" w:cs="Times New Roman"/>
          <w:b/>
          <w:sz w:val="26"/>
          <w:szCs w:val="26"/>
        </w:rPr>
        <w:t xml:space="preserve"> </w:t>
      </w:r>
      <w:r w:rsidR="0021294F" w:rsidRPr="005953C5">
        <w:rPr>
          <w:rFonts w:ascii="Times New Roman" w:hAnsi="Times New Roman" w:cs="Times New Roman"/>
          <w:b/>
          <w:sz w:val="26"/>
          <w:szCs w:val="26"/>
        </w:rPr>
        <w:t>часть</w:t>
      </w:r>
      <w:r w:rsidR="0021294F" w:rsidRPr="005953C5">
        <w:rPr>
          <w:rFonts w:ascii="Times New Roman" w:hAnsi="Times New Roman" w:cs="Times New Roman"/>
          <w:sz w:val="26"/>
          <w:szCs w:val="26"/>
        </w:rPr>
        <w:t xml:space="preserve"> -</w:t>
      </w:r>
      <w:r w:rsidR="00A45C2C">
        <w:rPr>
          <w:rFonts w:ascii="Times New Roman" w:hAnsi="Times New Roman" w:cs="Times New Roman"/>
          <w:sz w:val="26"/>
          <w:szCs w:val="26"/>
        </w:rPr>
        <w:t xml:space="preserve">  подведение итогов того, что </w:t>
      </w:r>
      <w:r w:rsidR="00D57884" w:rsidRPr="005953C5">
        <w:rPr>
          <w:rFonts w:ascii="Times New Roman" w:hAnsi="Times New Roman" w:cs="Times New Roman"/>
          <w:sz w:val="26"/>
          <w:szCs w:val="26"/>
        </w:rPr>
        <w:t xml:space="preserve">экскурсанты </w:t>
      </w:r>
      <w:r w:rsidR="00D57884" w:rsidRPr="00A45C2C">
        <w:rPr>
          <w:rFonts w:ascii="Times New Roman" w:hAnsi="Times New Roman" w:cs="Times New Roman"/>
          <w:sz w:val="26"/>
          <w:szCs w:val="26"/>
        </w:rPr>
        <w:t xml:space="preserve">увидели и услышали, подчеркивает главное. </w:t>
      </w:r>
    </w:p>
    <w:p w:rsidR="00DA35B9" w:rsidRPr="005953C5" w:rsidRDefault="002C75B6" w:rsidP="005953C5">
      <w:pPr>
        <w:shd w:val="clear" w:color="auto" w:fill="FFFFFF"/>
        <w:spacing w:before="0" w:beforeAutospacing="0" w:after="135" w:line="360" w:lineRule="auto"/>
        <w:ind w:firstLine="567"/>
        <w:jc w:val="both"/>
        <w:rPr>
          <w:rFonts w:ascii="Times New Roman" w:hAnsi="Times New Roman" w:cs="Times New Roman"/>
          <w:sz w:val="26"/>
          <w:szCs w:val="26"/>
        </w:rPr>
      </w:pPr>
      <w:r w:rsidRPr="005953C5">
        <w:rPr>
          <w:rFonts w:ascii="Times New Roman" w:hAnsi="Times New Roman" w:cs="Times New Roman"/>
          <w:sz w:val="26"/>
          <w:szCs w:val="26"/>
        </w:rPr>
        <w:t xml:space="preserve">Особого внимания заслуживает </w:t>
      </w:r>
      <w:r w:rsidR="009167C9" w:rsidRPr="005953C5">
        <w:rPr>
          <w:rFonts w:ascii="Times New Roman" w:hAnsi="Times New Roman" w:cs="Times New Roman"/>
          <w:sz w:val="26"/>
          <w:szCs w:val="26"/>
        </w:rPr>
        <w:t>проведение</w:t>
      </w:r>
      <w:r w:rsidRPr="005953C5">
        <w:rPr>
          <w:rFonts w:ascii="Times New Roman" w:hAnsi="Times New Roman" w:cs="Times New Roman"/>
          <w:sz w:val="26"/>
          <w:szCs w:val="26"/>
        </w:rPr>
        <w:t xml:space="preserve"> экскурсии в основе которого лежит принцип «от показа к рассказу» причем </w:t>
      </w:r>
      <w:r w:rsidRPr="005953C5">
        <w:rPr>
          <w:rFonts w:ascii="Times New Roman" w:hAnsi="Times New Roman" w:cs="Times New Roman"/>
          <w:bCs/>
          <w:sz w:val="26"/>
          <w:szCs w:val="26"/>
        </w:rPr>
        <w:t>показ объектов занимает в ней ведущее место.</w:t>
      </w:r>
      <w:r w:rsidR="00DA35B9" w:rsidRPr="005953C5">
        <w:rPr>
          <w:rFonts w:ascii="Times New Roman" w:hAnsi="Times New Roman" w:cs="Times New Roman"/>
          <w:sz w:val="26"/>
          <w:szCs w:val="26"/>
        </w:rPr>
        <w:t xml:space="preserve"> Рассказ экскурсовода вторичен, и вне показа не используется. </w:t>
      </w:r>
      <w:r w:rsidRPr="005953C5">
        <w:rPr>
          <w:rFonts w:ascii="Times New Roman" w:hAnsi="Times New Roman" w:cs="Times New Roman"/>
          <w:sz w:val="26"/>
          <w:szCs w:val="26"/>
        </w:rPr>
        <w:t xml:space="preserve"> </w:t>
      </w:r>
    </w:p>
    <w:p w:rsidR="00C12C4A" w:rsidRPr="005953C5" w:rsidRDefault="002C75B6" w:rsidP="005953C5">
      <w:pPr>
        <w:shd w:val="clear" w:color="auto" w:fill="FFFFFF"/>
        <w:spacing w:before="0" w:beforeAutospacing="0" w:after="135" w:line="360" w:lineRule="auto"/>
        <w:ind w:firstLine="567"/>
        <w:jc w:val="both"/>
        <w:rPr>
          <w:rFonts w:ascii="Times New Roman" w:eastAsia="Times New Roman" w:hAnsi="Times New Roman" w:cs="Times New Roman"/>
          <w:sz w:val="26"/>
          <w:szCs w:val="26"/>
          <w:lang w:eastAsia="ru-RU"/>
        </w:rPr>
      </w:pPr>
      <w:r w:rsidRPr="005953C5">
        <w:rPr>
          <w:rFonts w:ascii="Times New Roman" w:hAnsi="Times New Roman" w:cs="Times New Roman"/>
          <w:sz w:val="26"/>
          <w:szCs w:val="26"/>
        </w:rPr>
        <w:t>При показе каждый последующий объект должен находиться в непрерывной связи с предыдущим.</w:t>
      </w:r>
      <w:r w:rsidR="00C12C4A" w:rsidRPr="005953C5">
        <w:rPr>
          <w:rFonts w:ascii="Times New Roman" w:eastAsia="Times New Roman" w:hAnsi="Times New Roman" w:cs="Times New Roman"/>
          <w:sz w:val="26"/>
          <w:szCs w:val="26"/>
          <w:lang w:eastAsia="ru-RU"/>
        </w:rPr>
        <w:t xml:space="preserve"> Количество проанализированных объектов может варьироваться от 10 до 20. </w:t>
      </w:r>
      <w:r w:rsidR="00D00A7F" w:rsidRPr="005953C5">
        <w:rPr>
          <w:rFonts w:ascii="Times New Roman" w:eastAsia="Times New Roman" w:hAnsi="Times New Roman" w:cs="Times New Roman"/>
          <w:sz w:val="26"/>
          <w:szCs w:val="26"/>
          <w:lang w:eastAsia="ru-RU"/>
        </w:rPr>
        <w:t>Для направления</w:t>
      </w:r>
      <w:r w:rsidR="00DA35B9" w:rsidRPr="005953C5">
        <w:rPr>
          <w:rFonts w:ascii="Times New Roman" w:hAnsi="Times New Roman" w:cs="Times New Roman"/>
          <w:sz w:val="26"/>
          <w:szCs w:val="26"/>
        </w:rPr>
        <w:t xml:space="preserve"> внимание экскурсантов на объект</w:t>
      </w:r>
      <w:r w:rsidR="009167C9" w:rsidRPr="005953C5">
        <w:rPr>
          <w:rFonts w:ascii="Times New Roman" w:eastAsia="Times New Roman" w:hAnsi="Times New Roman" w:cs="Times New Roman"/>
          <w:sz w:val="26"/>
          <w:szCs w:val="26"/>
          <w:lang w:eastAsia="ru-RU"/>
        </w:rPr>
        <w:t xml:space="preserve">, </w:t>
      </w:r>
      <w:r w:rsidR="00C53A26" w:rsidRPr="005953C5">
        <w:rPr>
          <w:rFonts w:ascii="Times New Roman" w:eastAsia="Times New Roman" w:hAnsi="Times New Roman" w:cs="Times New Roman"/>
          <w:sz w:val="26"/>
          <w:szCs w:val="26"/>
          <w:lang w:eastAsia="ru-RU"/>
        </w:rPr>
        <w:t xml:space="preserve">показ может сопровождается словами, </w:t>
      </w:r>
      <w:r w:rsidR="00D1130B" w:rsidRPr="005953C5">
        <w:rPr>
          <w:rFonts w:ascii="Times New Roman" w:eastAsia="Times New Roman" w:hAnsi="Times New Roman" w:cs="Times New Roman"/>
          <w:sz w:val="26"/>
          <w:szCs w:val="26"/>
          <w:lang w:eastAsia="ru-RU"/>
        </w:rPr>
        <w:t>например,</w:t>
      </w:r>
    </w:p>
    <w:p w:rsidR="00D877E5" w:rsidRPr="005953C5" w:rsidRDefault="00C12C4A" w:rsidP="00E2210E">
      <w:pPr>
        <w:pStyle w:val="af"/>
        <w:numPr>
          <w:ilvl w:val="1"/>
          <w:numId w:val="16"/>
        </w:numPr>
        <w:spacing w:line="360" w:lineRule="auto"/>
        <w:ind w:left="0" w:firstLine="0"/>
        <w:rPr>
          <w:rFonts w:ascii="Times New Roman" w:hAnsi="Times New Roman" w:cs="Times New Roman"/>
          <w:sz w:val="26"/>
          <w:szCs w:val="26"/>
          <w:lang w:eastAsia="ru-RU"/>
        </w:rPr>
      </w:pPr>
      <w:r w:rsidRPr="005953C5">
        <w:rPr>
          <w:rFonts w:ascii="Times New Roman" w:hAnsi="Times New Roman" w:cs="Times New Roman"/>
          <w:sz w:val="26"/>
          <w:szCs w:val="26"/>
          <w:lang w:eastAsia="ru-RU"/>
        </w:rPr>
        <w:t>Обратите внимание на</w:t>
      </w:r>
      <w:r w:rsidR="00DA35B9" w:rsidRPr="005953C5">
        <w:rPr>
          <w:rFonts w:ascii="Times New Roman" w:hAnsi="Times New Roman" w:cs="Times New Roman"/>
          <w:sz w:val="26"/>
          <w:szCs w:val="26"/>
          <w:lang w:eastAsia="ru-RU"/>
        </w:rPr>
        <w:t xml:space="preserve"> фотографию</w:t>
      </w:r>
      <w:r w:rsidR="00032AF8" w:rsidRPr="005953C5">
        <w:rPr>
          <w:rFonts w:ascii="Times New Roman" w:hAnsi="Times New Roman" w:cs="Times New Roman"/>
          <w:sz w:val="26"/>
          <w:szCs w:val="26"/>
          <w:lang w:eastAsia="ru-RU"/>
        </w:rPr>
        <w:t>. Перед вами расцвет посёлка Рудник в 50-60 годы.</w:t>
      </w:r>
      <w:r w:rsidR="00D877E5" w:rsidRPr="005953C5">
        <w:rPr>
          <w:rFonts w:ascii="Times New Roman" w:hAnsi="Times New Roman" w:cs="Times New Roman"/>
          <w:noProof/>
          <w:sz w:val="26"/>
          <w:szCs w:val="26"/>
          <w:lang w:eastAsia="ru-RU"/>
        </w:rPr>
        <w:t xml:space="preserve"> </w:t>
      </w:r>
      <w:r w:rsidR="000149AE" w:rsidRPr="005953C5">
        <w:rPr>
          <w:rFonts w:ascii="Times New Roman" w:hAnsi="Times New Roman" w:cs="Times New Roman"/>
          <w:noProof/>
          <w:sz w:val="26"/>
          <w:szCs w:val="26"/>
          <w:lang w:eastAsia="ru-RU"/>
        </w:rPr>
        <w:drawing>
          <wp:inline distT="0" distB="0" distL="0" distR="0" wp14:anchorId="2F131CA5" wp14:editId="0B3EB8BE">
            <wp:extent cx="6181725" cy="4162425"/>
            <wp:effectExtent l="0" t="0" r="9525"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183565" cy="4163664"/>
                    </a:xfrm>
                    <a:prstGeom prst="rect">
                      <a:avLst/>
                    </a:prstGeom>
                  </pic:spPr>
                </pic:pic>
              </a:graphicData>
            </a:graphic>
          </wp:inline>
        </w:drawing>
      </w:r>
    </w:p>
    <w:p w:rsidR="002077CA" w:rsidRPr="002077CA" w:rsidRDefault="009167C9" w:rsidP="002077CA">
      <w:pPr>
        <w:pStyle w:val="af"/>
        <w:numPr>
          <w:ilvl w:val="1"/>
          <w:numId w:val="16"/>
        </w:numPr>
        <w:spacing w:line="360" w:lineRule="auto"/>
        <w:ind w:left="0" w:firstLine="0"/>
        <w:rPr>
          <w:rFonts w:ascii="Times New Roman" w:hAnsi="Times New Roman" w:cs="Times New Roman"/>
          <w:sz w:val="26"/>
          <w:szCs w:val="26"/>
        </w:rPr>
      </w:pPr>
      <w:r w:rsidRPr="005953C5">
        <w:rPr>
          <w:rFonts w:ascii="Times New Roman" w:eastAsia="Times New Roman" w:hAnsi="Times New Roman" w:cs="Times New Roman"/>
          <w:sz w:val="26"/>
          <w:szCs w:val="26"/>
          <w:lang w:eastAsia="ru-RU"/>
        </w:rPr>
        <w:lastRenderedPageBreak/>
        <w:t xml:space="preserve">Представьте, что ещё 10 лет назад можно </w:t>
      </w:r>
      <w:r w:rsidR="00032AF8" w:rsidRPr="005953C5">
        <w:rPr>
          <w:rFonts w:ascii="Times New Roman" w:eastAsia="Times New Roman" w:hAnsi="Times New Roman" w:cs="Times New Roman"/>
          <w:sz w:val="26"/>
          <w:szCs w:val="26"/>
          <w:lang w:eastAsia="ru-RU"/>
        </w:rPr>
        <w:t>было пройти по этому мосту от Шахтёрской Набережной до посёлка Рудник</w:t>
      </w:r>
      <w:r w:rsidR="00053F57" w:rsidRPr="005953C5">
        <w:rPr>
          <w:rFonts w:ascii="Times New Roman" w:eastAsia="Times New Roman" w:hAnsi="Times New Roman" w:cs="Times New Roman"/>
          <w:sz w:val="26"/>
          <w:szCs w:val="26"/>
          <w:lang w:eastAsia="ru-RU"/>
        </w:rPr>
        <w:t>.</w:t>
      </w:r>
      <w:r w:rsidR="00D877E5" w:rsidRPr="005953C5">
        <w:rPr>
          <w:rFonts w:ascii="Times New Roman" w:hAnsi="Times New Roman" w:cs="Times New Roman"/>
          <w:noProof/>
          <w:sz w:val="26"/>
          <w:szCs w:val="26"/>
          <w:lang w:eastAsia="ru-RU"/>
        </w:rPr>
        <w:t xml:space="preserve"> </w:t>
      </w:r>
      <w:r w:rsidR="000149AE" w:rsidRPr="005953C5">
        <w:rPr>
          <w:rFonts w:ascii="Times New Roman" w:hAnsi="Times New Roman" w:cs="Times New Roman"/>
          <w:noProof/>
          <w:sz w:val="26"/>
          <w:szCs w:val="26"/>
          <w:lang w:eastAsia="ru-RU"/>
        </w:rPr>
        <w:drawing>
          <wp:inline distT="0" distB="0" distL="0" distR="0" wp14:anchorId="3F0CCF54" wp14:editId="697AAD78">
            <wp:extent cx="6238875" cy="3848100"/>
            <wp:effectExtent l="0" t="0" r="952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244480" cy="3851557"/>
                    </a:xfrm>
                    <a:prstGeom prst="rect">
                      <a:avLst/>
                    </a:prstGeom>
                  </pic:spPr>
                </pic:pic>
              </a:graphicData>
            </a:graphic>
          </wp:inline>
        </w:drawing>
      </w:r>
    </w:p>
    <w:p w:rsidR="002077CA" w:rsidRDefault="000149AE" w:rsidP="002077CA">
      <w:pPr>
        <w:pStyle w:val="af"/>
        <w:numPr>
          <w:ilvl w:val="1"/>
          <w:numId w:val="16"/>
        </w:numPr>
        <w:spacing w:before="100" w:line="360" w:lineRule="auto"/>
        <w:ind w:left="0" w:firstLine="0"/>
        <w:rPr>
          <w:rFonts w:ascii="Times New Roman" w:hAnsi="Times New Roman" w:cs="Times New Roman"/>
          <w:sz w:val="26"/>
          <w:szCs w:val="26"/>
        </w:rPr>
      </w:pPr>
      <w:r w:rsidRPr="005953C5">
        <w:rPr>
          <w:rFonts w:ascii="Times New Roman" w:eastAsia="Times New Roman" w:hAnsi="Times New Roman" w:cs="Times New Roman"/>
          <w:sz w:val="26"/>
          <w:szCs w:val="26"/>
          <w:lang w:eastAsia="ru-RU"/>
        </w:rPr>
        <w:t>Вдалеке вы видите «Крест Покаяния».</w:t>
      </w:r>
      <w:r w:rsidRPr="005953C5">
        <w:rPr>
          <w:rFonts w:ascii="Times New Roman" w:hAnsi="Times New Roman" w:cs="Times New Roman"/>
          <w:noProof/>
          <w:sz w:val="26"/>
          <w:szCs w:val="26"/>
          <w:lang w:eastAsia="ru-RU"/>
        </w:rPr>
        <w:t xml:space="preserve"> </w:t>
      </w:r>
      <w:r w:rsidRPr="005953C5">
        <w:rPr>
          <w:rFonts w:ascii="Times New Roman" w:eastAsia="Times New Roman" w:hAnsi="Times New Roman" w:cs="Times New Roman"/>
          <w:noProof/>
          <w:sz w:val="26"/>
          <w:szCs w:val="26"/>
          <w:lang w:eastAsia="ru-RU"/>
        </w:rPr>
        <w:drawing>
          <wp:inline distT="0" distB="0" distL="0" distR="0" wp14:anchorId="3CDEEFF3" wp14:editId="7FE1BC2D">
            <wp:extent cx="6257925" cy="4152900"/>
            <wp:effectExtent l="0" t="0" r="952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262649" cy="4156035"/>
                    </a:xfrm>
                    <a:prstGeom prst="rect">
                      <a:avLst/>
                    </a:prstGeom>
                  </pic:spPr>
                </pic:pic>
              </a:graphicData>
            </a:graphic>
          </wp:inline>
        </w:drawing>
      </w:r>
    </w:p>
    <w:p w:rsidR="002077CA" w:rsidRPr="002077CA" w:rsidRDefault="002077CA" w:rsidP="002077CA">
      <w:pPr>
        <w:pStyle w:val="af"/>
        <w:spacing w:before="100" w:line="360" w:lineRule="auto"/>
        <w:rPr>
          <w:rFonts w:ascii="Times New Roman" w:hAnsi="Times New Roman" w:cs="Times New Roman"/>
          <w:sz w:val="26"/>
          <w:szCs w:val="26"/>
        </w:rPr>
      </w:pPr>
    </w:p>
    <w:p w:rsidR="000149AE" w:rsidRPr="005953C5" w:rsidRDefault="00053F57" w:rsidP="002077CA">
      <w:pPr>
        <w:pStyle w:val="af"/>
        <w:numPr>
          <w:ilvl w:val="1"/>
          <w:numId w:val="16"/>
        </w:numPr>
        <w:spacing w:line="360" w:lineRule="auto"/>
        <w:ind w:left="0" w:firstLine="0"/>
        <w:rPr>
          <w:rFonts w:ascii="Times New Roman" w:hAnsi="Times New Roman" w:cs="Times New Roman"/>
          <w:noProof/>
          <w:sz w:val="26"/>
          <w:szCs w:val="26"/>
          <w:lang w:eastAsia="ru-RU"/>
        </w:rPr>
      </w:pPr>
      <w:r w:rsidRPr="005953C5">
        <w:rPr>
          <w:rFonts w:ascii="Times New Roman" w:eastAsia="Times New Roman" w:hAnsi="Times New Roman" w:cs="Times New Roman"/>
          <w:sz w:val="26"/>
          <w:szCs w:val="26"/>
          <w:lang w:eastAsia="ru-RU"/>
        </w:rPr>
        <w:lastRenderedPageBreak/>
        <w:t>В таких землянках жили первые поселенцы посёлка Рудник.</w:t>
      </w:r>
      <w:r w:rsidR="000149AE" w:rsidRPr="005953C5">
        <w:rPr>
          <w:rFonts w:ascii="Times New Roman" w:hAnsi="Times New Roman" w:cs="Times New Roman"/>
          <w:noProof/>
          <w:sz w:val="26"/>
          <w:szCs w:val="26"/>
          <w:lang w:eastAsia="ru-RU"/>
        </w:rPr>
        <w:t xml:space="preserve"> </w:t>
      </w:r>
    </w:p>
    <w:p w:rsidR="00DA35B9" w:rsidRPr="005953C5" w:rsidRDefault="000149AE" w:rsidP="00E2210E">
      <w:pPr>
        <w:pStyle w:val="af"/>
        <w:spacing w:line="360" w:lineRule="auto"/>
        <w:rPr>
          <w:rFonts w:ascii="Times New Roman" w:hAnsi="Times New Roman" w:cs="Times New Roman"/>
          <w:noProof/>
          <w:sz w:val="26"/>
          <w:szCs w:val="26"/>
          <w:lang w:eastAsia="ru-RU"/>
        </w:rPr>
      </w:pPr>
      <w:r w:rsidRPr="005953C5">
        <w:rPr>
          <w:rFonts w:ascii="Times New Roman" w:eastAsia="Times New Roman" w:hAnsi="Times New Roman" w:cs="Times New Roman"/>
          <w:noProof/>
          <w:sz w:val="26"/>
          <w:szCs w:val="26"/>
          <w:lang w:eastAsia="ru-RU"/>
        </w:rPr>
        <w:drawing>
          <wp:inline distT="0" distB="0" distL="0" distR="0" wp14:anchorId="4107A322" wp14:editId="5D0A20A6">
            <wp:extent cx="6324600" cy="302895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366153" cy="3048850"/>
                    </a:xfrm>
                    <a:prstGeom prst="rect">
                      <a:avLst/>
                    </a:prstGeom>
                  </pic:spPr>
                </pic:pic>
              </a:graphicData>
            </a:graphic>
          </wp:inline>
        </w:drawing>
      </w:r>
    </w:p>
    <w:p w:rsidR="000149AE" w:rsidRPr="005953C5" w:rsidRDefault="00053F57" w:rsidP="002077CA">
      <w:pPr>
        <w:pStyle w:val="af"/>
        <w:numPr>
          <w:ilvl w:val="1"/>
          <w:numId w:val="16"/>
        </w:numPr>
        <w:spacing w:line="360" w:lineRule="auto"/>
        <w:ind w:left="0" w:firstLine="0"/>
        <w:jc w:val="both"/>
        <w:rPr>
          <w:rFonts w:ascii="Times New Roman" w:eastAsia="Times New Roman" w:hAnsi="Times New Roman" w:cs="Times New Roman"/>
          <w:sz w:val="26"/>
          <w:szCs w:val="26"/>
          <w:lang w:eastAsia="ru-RU"/>
        </w:rPr>
      </w:pPr>
      <w:r w:rsidRPr="005953C5">
        <w:rPr>
          <w:rFonts w:ascii="Times New Roman" w:eastAsia="Times New Roman" w:hAnsi="Times New Roman" w:cs="Times New Roman"/>
          <w:sz w:val="26"/>
          <w:szCs w:val="26"/>
          <w:lang w:eastAsia="ru-RU"/>
        </w:rPr>
        <w:t>На с</w:t>
      </w:r>
      <w:r w:rsidR="00DA35B9" w:rsidRPr="005953C5">
        <w:rPr>
          <w:rFonts w:ascii="Times New Roman" w:eastAsia="Times New Roman" w:hAnsi="Times New Roman" w:cs="Times New Roman"/>
          <w:sz w:val="26"/>
          <w:szCs w:val="26"/>
          <w:lang w:eastAsia="ru-RU"/>
        </w:rPr>
        <w:t>лайд</w:t>
      </w:r>
      <w:r w:rsidRPr="005953C5">
        <w:rPr>
          <w:rFonts w:ascii="Times New Roman" w:eastAsia="Times New Roman" w:hAnsi="Times New Roman" w:cs="Times New Roman"/>
          <w:sz w:val="26"/>
          <w:szCs w:val="26"/>
          <w:lang w:eastAsia="ru-RU"/>
        </w:rPr>
        <w:t xml:space="preserve">е представлены полуразрушенный обелиск геологам города «Шпиль», созданный в 1955 году и скульптура «Первопроходец», созданная в 1987 году. После закрытия посёлка В 1991 году эта скульптура </w:t>
      </w:r>
      <w:r w:rsidR="00A64156" w:rsidRPr="005953C5">
        <w:rPr>
          <w:rFonts w:ascii="Times New Roman" w:eastAsia="Times New Roman" w:hAnsi="Times New Roman" w:cs="Times New Roman"/>
          <w:sz w:val="26"/>
          <w:szCs w:val="26"/>
          <w:lang w:eastAsia="ru-RU"/>
        </w:rPr>
        <w:t xml:space="preserve">тайно </w:t>
      </w:r>
      <w:r w:rsidRPr="005953C5">
        <w:rPr>
          <w:rFonts w:ascii="Times New Roman" w:eastAsia="Times New Roman" w:hAnsi="Times New Roman" w:cs="Times New Roman"/>
          <w:sz w:val="26"/>
          <w:szCs w:val="26"/>
          <w:lang w:eastAsia="ru-RU"/>
        </w:rPr>
        <w:t>была перевезена в город Сыктывкар и в</w:t>
      </w:r>
      <w:r w:rsidR="0021294F" w:rsidRPr="005953C5">
        <w:rPr>
          <w:rFonts w:ascii="Times New Roman" w:eastAsia="Times New Roman" w:hAnsi="Times New Roman" w:cs="Times New Roman"/>
          <w:sz w:val="26"/>
          <w:szCs w:val="26"/>
          <w:lang w:eastAsia="ru-RU"/>
        </w:rPr>
        <w:t xml:space="preserve"> настоящее время украшает здание</w:t>
      </w:r>
      <w:r w:rsidRPr="005953C5">
        <w:rPr>
          <w:rFonts w:ascii="Times New Roman" w:eastAsia="Times New Roman" w:hAnsi="Times New Roman" w:cs="Times New Roman"/>
          <w:sz w:val="26"/>
          <w:szCs w:val="26"/>
          <w:lang w:eastAsia="ru-RU"/>
        </w:rPr>
        <w:t xml:space="preserve"> Минеральные ресурсы Коми</w:t>
      </w:r>
      <w:r w:rsidR="0021294F" w:rsidRPr="005953C5">
        <w:rPr>
          <w:rFonts w:ascii="Times New Roman" w:eastAsia="Times New Roman" w:hAnsi="Times New Roman" w:cs="Times New Roman"/>
          <w:sz w:val="26"/>
          <w:szCs w:val="26"/>
          <w:lang w:eastAsia="ru-RU"/>
        </w:rPr>
        <w:t>.</w:t>
      </w:r>
    </w:p>
    <w:p w:rsidR="0021294F" w:rsidRPr="005953C5" w:rsidRDefault="000149AE" w:rsidP="002077CA">
      <w:pPr>
        <w:pStyle w:val="af"/>
        <w:spacing w:line="360" w:lineRule="auto"/>
        <w:rPr>
          <w:rFonts w:ascii="Times New Roman" w:eastAsia="Times New Roman" w:hAnsi="Times New Roman" w:cs="Times New Roman"/>
          <w:sz w:val="26"/>
          <w:szCs w:val="26"/>
          <w:lang w:eastAsia="ru-RU"/>
        </w:rPr>
      </w:pPr>
      <w:r w:rsidRPr="005953C5">
        <w:rPr>
          <w:rFonts w:ascii="Times New Roman" w:eastAsia="Times New Roman" w:hAnsi="Times New Roman" w:cs="Times New Roman"/>
          <w:noProof/>
          <w:sz w:val="26"/>
          <w:szCs w:val="26"/>
          <w:lang w:eastAsia="ru-RU"/>
        </w:rPr>
        <w:drawing>
          <wp:inline distT="0" distB="0" distL="0" distR="0" wp14:anchorId="4D472FF6" wp14:editId="3F07DC6A">
            <wp:extent cx="6266815" cy="4305300"/>
            <wp:effectExtent l="0" t="0" r="63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280198" cy="4314494"/>
                    </a:xfrm>
                    <a:prstGeom prst="rect">
                      <a:avLst/>
                    </a:prstGeom>
                  </pic:spPr>
                </pic:pic>
              </a:graphicData>
            </a:graphic>
          </wp:inline>
        </w:drawing>
      </w:r>
    </w:p>
    <w:p w:rsidR="008E08E6" w:rsidRPr="005953C5" w:rsidRDefault="00C12C4A" w:rsidP="005953C5">
      <w:pPr>
        <w:shd w:val="clear" w:color="auto" w:fill="FFFFFF"/>
        <w:spacing w:before="0" w:beforeAutospacing="0" w:after="135" w:line="360" w:lineRule="auto"/>
        <w:ind w:firstLine="567"/>
        <w:jc w:val="both"/>
        <w:rPr>
          <w:rFonts w:ascii="Times New Roman" w:hAnsi="Times New Roman" w:cs="Times New Roman"/>
          <w:sz w:val="26"/>
          <w:szCs w:val="26"/>
        </w:rPr>
      </w:pPr>
      <w:r w:rsidRPr="005953C5">
        <w:rPr>
          <w:rFonts w:ascii="Times New Roman" w:eastAsia="Times New Roman" w:hAnsi="Times New Roman" w:cs="Times New Roman"/>
          <w:sz w:val="26"/>
          <w:szCs w:val="26"/>
          <w:lang w:eastAsia="ru-RU"/>
        </w:rPr>
        <w:lastRenderedPageBreak/>
        <w:t xml:space="preserve">После того </w:t>
      </w:r>
      <w:r w:rsidR="0021294F" w:rsidRPr="005953C5">
        <w:rPr>
          <w:rFonts w:ascii="Times New Roman" w:eastAsia="Times New Roman" w:hAnsi="Times New Roman" w:cs="Times New Roman"/>
          <w:sz w:val="26"/>
          <w:szCs w:val="26"/>
          <w:lang w:eastAsia="ru-RU"/>
        </w:rPr>
        <w:t xml:space="preserve">как </w:t>
      </w:r>
      <w:r w:rsidRPr="005953C5">
        <w:rPr>
          <w:rFonts w:ascii="Times New Roman" w:eastAsia="Times New Roman" w:hAnsi="Times New Roman" w:cs="Times New Roman"/>
          <w:sz w:val="26"/>
          <w:szCs w:val="26"/>
          <w:lang w:eastAsia="ru-RU"/>
        </w:rPr>
        <w:t>отобрали необходимый для виртуальной экскурсии визуальный ряд желательно на каждый их них составить карточку. В случае если во время выступления учащийся забыл информацию, он может воспользоваться карточкой. Карточка отличается небольшими размерами (с ладошку) и в ней может быть представлена определённая информация об объекте.</w:t>
      </w:r>
      <w:r w:rsidR="005849AB" w:rsidRPr="005953C5">
        <w:rPr>
          <w:rFonts w:ascii="Times New Roman" w:eastAsia="Times New Roman" w:hAnsi="Times New Roman" w:cs="Times New Roman"/>
          <w:sz w:val="26"/>
          <w:szCs w:val="26"/>
          <w:lang w:eastAsia="ru-RU"/>
        </w:rPr>
        <w:t xml:space="preserve">  </w:t>
      </w:r>
      <w:r w:rsidR="005849AB" w:rsidRPr="005953C5">
        <w:rPr>
          <w:rFonts w:ascii="Times New Roman" w:eastAsia="Times New Roman" w:hAnsi="Times New Roman" w:cs="Times New Roman"/>
          <w:sz w:val="26"/>
          <w:szCs w:val="26"/>
          <w:lang w:eastAsia="ru-RU"/>
        </w:rPr>
        <w:tab/>
      </w:r>
      <w:r w:rsidR="00AF3068" w:rsidRPr="005953C5">
        <w:rPr>
          <w:rFonts w:ascii="Times New Roman" w:eastAsia="Times New Roman" w:hAnsi="Times New Roman" w:cs="Times New Roman"/>
          <w:sz w:val="26"/>
          <w:szCs w:val="26"/>
          <w:lang w:eastAsia="ru-RU"/>
        </w:rPr>
        <w:t xml:space="preserve"> </w:t>
      </w:r>
    </w:p>
    <w:p w:rsidR="008E08E6" w:rsidRPr="00812176" w:rsidRDefault="00DA35B9" w:rsidP="005953C5">
      <w:pPr>
        <w:shd w:val="clear" w:color="auto" w:fill="FFFFFF"/>
        <w:spacing w:before="0" w:beforeAutospacing="0" w:after="135" w:line="360" w:lineRule="auto"/>
        <w:ind w:firstLine="567"/>
        <w:jc w:val="both"/>
        <w:rPr>
          <w:rFonts w:ascii="Times New Roman" w:eastAsia="Times New Roman" w:hAnsi="Times New Roman" w:cs="Times New Roman"/>
          <w:i/>
          <w:color w:val="0070C0"/>
          <w:sz w:val="26"/>
          <w:szCs w:val="26"/>
          <w:lang w:eastAsia="ru-RU"/>
        </w:rPr>
      </w:pPr>
      <w:r w:rsidRPr="005953C5">
        <w:rPr>
          <w:rFonts w:ascii="Times New Roman" w:eastAsia="Times New Roman" w:hAnsi="Times New Roman" w:cs="Times New Roman"/>
          <w:sz w:val="26"/>
          <w:szCs w:val="26"/>
          <w:lang w:eastAsia="ru-RU"/>
        </w:rPr>
        <w:t>В настоящее время при проведении</w:t>
      </w:r>
      <w:r w:rsidR="004E0AD3" w:rsidRPr="005953C5">
        <w:rPr>
          <w:rFonts w:ascii="Times New Roman" w:eastAsia="Times New Roman" w:hAnsi="Times New Roman" w:cs="Times New Roman"/>
          <w:sz w:val="26"/>
          <w:szCs w:val="26"/>
          <w:lang w:eastAsia="ru-RU"/>
        </w:rPr>
        <w:t xml:space="preserve"> итоговых уроков</w:t>
      </w:r>
      <w:r w:rsidR="008E08E6" w:rsidRPr="005953C5">
        <w:rPr>
          <w:rFonts w:ascii="Times New Roman" w:eastAsia="Times New Roman" w:hAnsi="Times New Roman" w:cs="Times New Roman"/>
          <w:sz w:val="26"/>
          <w:szCs w:val="26"/>
          <w:lang w:eastAsia="ru-RU"/>
        </w:rPr>
        <w:t xml:space="preserve"> по биологии и химии</w:t>
      </w:r>
      <w:r w:rsidR="004E0AD3" w:rsidRPr="005953C5">
        <w:rPr>
          <w:rFonts w:ascii="Times New Roman" w:eastAsia="Times New Roman" w:hAnsi="Times New Roman" w:cs="Times New Roman"/>
          <w:sz w:val="26"/>
          <w:szCs w:val="26"/>
          <w:lang w:eastAsia="ru-RU"/>
        </w:rPr>
        <w:t xml:space="preserve"> по отдельным темам </w:t>
      </w:r>
      <w:r w:rsidR="009167C9" w:rsidRPr="005953C5">
        <w:rPr>
          <w:rFonts w:ascii="Times New Roman" w:eastAsia="Times New Roman" w:hAnsi="Times New Roman" w:cs="Times New Roman"/>
          <w:sz w:val="26"/>
          <w:szCs w:val="26"/>
          <w:lang w:eastAsia="ru-RU"/>
        </w:rPr>
        <w:t xml:space="preserve">предлагаю учащимся разработать </w:t>
      </w:r>
      <w:r w:rsidR="004E0AD3" w:rsidRPr="005953C5">
        <w:rPr>
          <w:rFonts w:ascii="Times New Roman" w:eastAsia="Times New Roman" w:hAnsi="Times New Roman" w:cs="Times New Roman"/>
          <w:sz w:val="26"/>
          <w:szCs w:val="26"/>
          <w:lang w:eastAsia="ru-RU"/>
        </w:rPr>
        <w:t>экскурсию</w:t>
      </w:r>
      <w:r w:rsidR="00FA17F2" w:rsidRPr="005953C5">
        <w:rPr>
          <w:rFonts w:ascii="Times New Roman" w:eastAsia="Times New Roman" w:hAnsi="Times New Roman" w:cs="Times New Roman"/>
          <w:sz w:val="26"/>
          <w:szCs w:val="26"/>
          <w:lang w:eastAsia="ru-RU"/>
        </w:rPr>
        <w:t xml:space="preserve"> </w:t>
      </w:r>
      <w:r w:rsidR="00911F26" w:rsidRPr="005953C5">
        <w:rPr>
          <w:rFonts w:ascii="Times New Roman" w:eastAsia="Times New Roman" w:hAnsi="Times New Roman" w:cs="Times New Roman"/>
          <w:sz w:val="26"/>
          <w:szCs w:val="26"/>
          <w:lang w:eastAsia="ru-RU"/>
        </w:rPr>
        <w:t>- презентацию</w:t>
      </w:r>
      <w:r w:rsidR="004E0AD3" w:rsidRPr="005953C5">
        <w:rPr>
          <w:rFonts w:ascii="Times New Roman" w:eastAsia="Times New Roman" w:hAnsi="Times New Roman" w:cs="Times New Roman"/>
          <w:sz w:val="26"/>
          <w:szCs w:val="26"/>
          <w:lang w:eastAsia="ru-RU"/>
        </w:rPr>
        <w:t xml:space="preserve"> с использованием карточки- </w:t>
      </w:r>
      <w:r w:rsidR="00911F26" w:rsidRPr="005953C5">
        <w:rPr>
          <w:rFonts w:ascii="Times New Roman" w:eastAsia="Times New Roman" w:hAnsi="Times New Roman" w:cs="Times New Roman"/>
          <w:sz w:val="26"/>
          <w:szCs w:val="26"/>
          <w:lang w:eastAsia="ru-RU"/>
        </w:rPr>
        <w:t>путеводителя</w:t>
      </w:r>
      <w:r w:rsidR="00705D94" w:rsidRPr="005953C5">
        <w:rPr>
          <w:rFonts w:ascii="Times New Roman" w:eastAsia="Times New Roman" w:hAnsi="Times New Roman" w:cs="Times New Roman"/>
          <w:sz w:val="26"/>
          <w:szCs w:val="26"/>
          <w:lang w:eastAsia="ru-RU"/>
        </w:rPr>
        <w:t>.</w:t>
      </w:r>
      <w:r w:rsidR="00FA17F2" w:rsidRPr="005953C5">
        <w:rPr>
          <w:rFonts w:ascii="Times New Roman" w:eastAsia="Times New Roman" w:hAnsi="Times New Roman" w:cs="Times New Roman"/>
          <w:sz w:val="26"/>
          <w:szCs w:val="26"/>
          <w:lang w:eastAsia="ru-RU"/>
        </w:rPr>
        <w:t xml:space="preserve">      </w:t>
      </w:r>
      <w:r w:rsidR="003C2DFA" w:rsidRPr="00812176">
        <w:rPr>
          <w:rFonts w:ascii="Times New Roman" w:eastAsia="Times New Roman" w:hAnsi="Times New Roman" w:cs="Times New Roman"/>
          <w:b/>
          <w:i/>
          <w:color w:val="0070C0"/>
          <w:sz w:val="26"/>
          <w:szCs w:val="26"/>
          <w:lang w:eastAsia="ru-RU"/>
        </w:rPr>
        <w:t>Приложение 2</w:t>
      </w:r>
    </w:p>
    <w:p w:rsidR="009B48A1" w:rsidRPr="005953C5" w:rsidRDefault="008E08E6" w:rsidP="005953C5">
      <w:pPr>
        <w:spacing w:line="360" w:lineRule="auto"/>
        <w:ind w:firstLine="567"/>
        <w:jc w:val="both"/>
        <w:rPr>
          <w:rFonts w:ascii="Times New Roman" w:hAnsi="Times New Roman" w:cs="Times New Roman"/>
          <w:sz w:val="26"/>
          <w:szCs w:val="26"/>
        </w:rPr>
      </w:pPr>
      <w:r w:rsidRPr="005953C5">
        <w:rPr>
          <w:rFonts w:ascii="Times New Roman" w:hAnsi="Times New Roman" w:cs="Times New Roman"/>
          <w:sz w:val="26"/>
          <w:szCs w:val="26"/>
        </w:rPr>
        <w:t xml:space="preserve">Огромную роль в активизации деятельности учащихся играет поисковый метод. Они не просто знакомятся с материалами, но и занимаются активным поиском информации. Это достигается путём постановки цели и задач перед экскурсией или получением определённых творческих заданий. Заканчивается экскурсия итоговой беседой, в ходе которой совместно с учащимися обобщается, систематизируется увиденное и услышанное, выделяет самое существенное, выявляются впечатления и предварительные самооценки учащихся, а затем определяется оценка учителем. </w:t>
      </w:r>
    </w:p>
    <w:p w:rsidR="0012712D" w:rsidRPr="0012712D" w:rsidRDefault="008E08E6" w:rsidP="0012712D">
      <w:pPr>
        <w:spacing w:line="360" w:lineRule="auto"/>
        <w:ind w:firstLine="567"/>
        <w:jc w:val="both"/>
        <w:rPr>
          <w:rFonts w:ascii="Times New Roman" w:hAnsi="Times New Roman" w:cs="Times New Roman"/>
          <w:sz w:val="26"/>
          <w:szCs w:val="26"/>
        </w:rPr>
      </w:pPr>
      <w:r w:rsidRPr="005953C5">
        <w:rPr>
          <w:rFonts w:ascii="Times New Roman" w:hAnsi="Times New Roman" w:cs="Times New Roman"/>
          <w:sz w:val="26"/>
          <w:szCs w:val="26"/>
        </w:rPr>
        <w:t>Такие мультимедийные экскурсии так же относятся к разряду виртуальных, но для их организации нет необходимости подключения к сети интернет. Достаточно иметь в кабинете компьютер и мультимедийный проектор (на сегодняшний день планшет и другие технические устройства). Их достоин</w:t>
      </w:r>
      <w:r w:rsidR="009B48A1" w:rsidRPr="005953C5">
        <w:rPr>
          <w:rFonts w:ascii="Times New Roman" w:hAnsi="Times New Roman" w:cs="Times New Roman"/>
          <w:sz w:val="26"/>
          <w:szCs w:val="26"/>
        </w:rPr>
        <w:t xml:space="preserve">ство состоит в том, что учащиеся </w:t>
      </w:r>
      <w:r w:rsidRPr="005953C5">
        <w:rPr>
          <w:rFonts w:ascii="Times New Roman" w:hAnsi="Times New Roman" w:cs="Times New Roman"/>
          <w:sz w:val="26"/>
          <w:szCs w:val="26"/>
        </w:rPr>
        <w:t>сам</w:t>
      </w:r>
      <w:r w:rsidR="009B48A1" w:rsidRPr="005953C5">
        <w:rPr>
          <w:rFonts w:ascii="Times New Roman" w:hAnsi="Times New Roman" w:cs="Times New Roman"/>
          <w:sz w:val="26"/>
          <w:szCs w:val="26"/>
        </w:rPr>
        <w:t>и тщательно отбирают нужный материал, составляют необходимый маршрут, изменяю</w:t>
      </w:r>
      <w:r w:rsidRPr="005953C5">
        <w:rPr>
          <w:rFonts w:ascii="Times New Roman" w:hAnsi="Times New Roman" w:cs="Times New Roman"/>
          <w:sz w:val="26"/>
          <w:szCs w:val="26"/>
        </w:rPr>
        <w:t>т содержани</w:t>
      </w:r>
      <w:r w:rsidR="009B48A1" w:rsidRPr="005953C5">
        <w:rPr>
          <w:rFonts w:ascii="Times New Roman" w:hAnsi="Times New Roman" w:cs="Times New Roman"/>
          <w:sz w:val="26"/>
          <w:szCs w:val="26"/>
        </w:rPr>
        <w:t xml:space="preserve">е, согласно поставленным целям. </w:t>
      </w:r>
      <w:r w:rsidRPr="005953C5">
        <w:rPr>
          <w:rFonts w:ascii="Times New Roman" w:hAnsi="Times New Roman" w:cs="Times New Roman"/>
          <w:sz w:val="26"/>
          <w:szCs w:val="26"/>
        </w:rPr>
        <w:t xml:space="preserve">При этом, интенсификация </w:t>
      </w:r>
      <w:r w:rsidR="009B48A1" w:rsidRPr="005953C5">
        <w:rPr>
          <w:rFonts w:ascii="Times New Roman" w:hAnsi="Times New Roman" w:cs="Times New Roman"/>
          <w:sz w:val="26"/>
          <w:szCs w:val="26"/>
        </w:rPr>
        <w:t>деятельности учащихся</w:t>
      </w:r>
      <w:r w:rsidRPr="005953C5">
        <w:rPr>
          <w:rFonts w:ascii="Times New Roman" w:hAnsi="Times New Roman" w:cs="Times New Roman"/>
          <w:sz w:val="26"/>
          <w:szCs w:val="26"/>
        </w:rPr>
        <w:t xml:space="preserve"> обусловлена их соответственным интересом, навыками овладения компьютерной и мультимедийной техникой, уровнями форсированности ключевых компетенций, личностно - типологическими особенностями.</w:t>
      </w:r>
      <w:r w:rsidR="0012712D" w:rsidRPr="0012712D">
        <w:rPr>
          <w:rFonts w:ascii="Times New Roman" w:eastAsia="Times New Roman" w:hAnsi="Times New Roman" w:cs="Times New Roman"/>
          <w:sz w:val="26"/>
          <w:szCs w:val="26"/>
          <w:lang w:eastAsia="ru-RU"/>
        </w:rPr>
        <w:t xml:space="preserve"> [</w:t>
      </w:r>
      <w:r w:rsidR="006A7C0F">
        <w:rPr>
          <w:rFonts w:ascii="Times New Roman" w:eastAsia="Times New Roman" w:hAnsi="Times New Roman" w:cs="Times New Roman"/>
          <w:sz w:val="26"/>
          <w:szCs w:val="26"/>
          <w:lang w:eastAsia="ru-RU"/>
        </w:rPr>
        <w:t>1, с.3</w:t>
      </w:r>
      <w:r w:rsidR="0012712D" w:rsidRPr="0012712D">
        <w:rPr>
          <w:rFonts w:ascii="Times New Roman" w:eastAsia="Times New Roman" w:hAnsi="Times New Roman" w:cs="Times New Roman"/>
          <w:sz w:val="26"/>
          <w:szCs w:val="26"/>
          <w:lang w:eastAsia="ru-RU"/>
        </w:rPr>
        <w:t>].</w:t>
      </w:r>
    </w:p>
    <w:p w:rsidR="00D01B1D" w:rsidRPr="005953C5" w:rsidRDefault="00D01B1D" w:rsidP="005953C5">
      <w:pPr>
        <w:shd w:val="clear" w:color="auto" w:fill="FFFFFF"/>
        <w:spacing w:before="0" w:beforeAutospacing="0" w:after="135" w:line="360" w:lineRule="auto"/>
        <w:ind w:firstLine="567"/>
        <w:jc w:val="both"/>
        <w:rPr>
          <w:rFonts w:ascii="Times New Roman" w:hAnsi="Times New Roman" w:cs="Times New Roman"/>
          <w:sz w:val="26"/>
          <w:szCs w:val="26"/>
        </w:rPr>
      </w:pPr>
    </w:p>
    <w:tbl>
      <w:tblPr>
        <w:tblW w:w="5074" w:type="pct"/>
        <w:tblCellSpacing w:w="0" w:type="dxa"/>
        <w:tblInd w:w="-142" w:type="dxa"/>
        <w:tblLayout w:type="fixed"/>
        <w:tblCellMar>
          <w:left w:w="0" w:type="dxa"/>
          <w:right w:w="0" w:type="dxa"/>
        </w:tblCellMar>
        <w:tblLook w:val="04A0" w:firstRow="1" w:lastRow="0" w:firstColumn="1" w:lastColumn="0" w:noHBand="0" w:noVBand="1"/>
      </w:tblPr>
      <w:tblGrid>
        <w:gridCol w:w="9926"/>
      </w:tblGrid>
      <w:tr w:rsidR="00DE2FCB" w:rsidRPr="005953C5" w:rsidTr="0023206A">
        <w:trPr>
          <w:trHeight w:val="711"/>
          <w:tblCellSpacing w:w="0" w:type="dxa"/>
        </w:trPr>
        <w:tc>
          <w:tcPr>
            <w:tcW w:w="9780" w:type="dxa"/>
          </w:tcPr>
          <w:p w:rsidR="005849AB" w:rsidRPr="00470A79" w:rsidRDefault="005849AB" w:rsidP="005953C5">
            <w:pPr>
              <w:pStyle w:val="a6"/>
              <w:spacing w:line="360" w:lineRule="auto"/>
              <w:ind w:firstLine="567"/>
              <w:rPr>
                <w:b/>
                <w:sz w:val="26"/>
                <w:szCs w:val="26"/>
              </w:rPr>
            </w:pPr>
          </w:p>
          <w:p w:rsidR="005849AB" w:rsidRPr="00470A79" w:rsidRDefault="005849AB" w:rsidP="005953C5">
            <w:pPr>
              <w:pStyle w:val="a6"/>
              <w:spacing w:line="360" w:lineRule="auto"/>
              <w:ind w:firstLine="567"/>
              <w:rPr>
                <w:b/>
                <w:sz w:val="26"/>
                <w:szCs w:val="26"/>
              </w:rPr>
            </w:pPr>
          </w:p>
          <w:p w:rsidR="005849AB" w:rsidRPr="00470A79" w:rsidRDefault="005849AB" w:rsidP="005953C5">
            <w:pPr>
              <w:pStyle w:val="a6"/>
              <w:spacing w:line="360" w:lineRule="auto"/>
              <w:ind w:firstLine="567"/>
              <w:rPr>
                <w:b/>
                <w:sz w:val="26"/>
                <w:szCs w:val="26"/>
              </w:rPr>
            </w:pPr>
          </w:p>
          <w:p w:rsidR="005849AB" w:rsidRPr="00470A79" w:rsidRDefault="005849AB" w:rsidP="005953C5">
            <w:pPr>
              <w:pStyle w:val="a6"/>
              <w:spacing w:line="360" w:lineRule="auto"/>
              <w:ind w:firstLine="567"/>
              <w:rPr>
                <w:b/>
                <w:sz w:val="26"/>
                <w:szCs w:val="26"/>
              </w:rPr>
            </w:pPr>
          </w:p>
          <w:p w:rsidR="005953C5" w:rsidRPr="00470A79" w:rsidRDefault="005953C5" w:rsidP="005953C5">
            <w:pPr>
              <w:pStyle w:val="a6"/>
              <w:spacing w:line="360" w:lineRule="auto"/>
              <w:ind w:firstLine="0"/>
              <w:jc w:val="left"/>
              <w:rPr>
                <w:b/>
                <w:sz w:val="26"/>
                <w:szCs w:val="26"/>
              </w:rPr>
            </w:pPr>
          </w:p>
          <w:p w:rsidR="005953C5" w:rsidRDefault="005953C5" w:rsidP="00416D60">
            <w:pPr>
              <w:pStyle w:val="a6"/>
              <w:spacing w:line="360" w:lineRule="auto"/>
              <w:ind w:hanging="7"/>
              <w:jc w:val="center"/>
              <w:rPr>
                <w:b/>
                <w:sz w:val="26"/>
                <w:szCs w:val="26"/>
              </w:rPr>
            </w:pPr>
            <w:r w:rsidRPr="00470A79">
              <w:rPr>
                <w:b/>
                <w:sz w:val="26"/>
                <w:szCs w:val="26"/>
              </w:rPr>
              <w:lastRenderedPageBreak/>
              <w:t>Заключение</w:t>
            </w:r>
          </w:p>
          <w:p w:rsidR="00416D60" w:rsidRPr="00470A79" w:rsidRDefault="00416D60" w:rsidP="00416D60">
            <w:pPr>
              <w:pStyle w:val="a6"/>
              <w:spacing w:line="360" w:lineRule="auto"/>
              <w:ind w:firstLine="567"/>
              <w:jc w:val="center"/>
              <w:rPr>
                <w:b/>
                <w:sz w:val="26"/>
                <w:szCs w:val="26"/>
              </w:rPr>
            </w:pPr>
          </w:p>
          <w:p w:rsidR="0034281D" w:rsidRPr="00470A79" w:rsidRDefault="0034281D" w:rsidP="0034281D">
            <w:pPr>
              <w:pStyle w:val="a4"/>
              <w:shd w:val="clear" w:color="auto" w:fill="FFFFFF"/>
              <w:spacing w:before="0" w:beforeAutospacing="0" w:after="150" w:afterAutospacing="0" w:line="360" w:lineRule="auto"/>
              <w:ind w:firstLine="561"/>
              <w:rPr>
                <w:color w:val="000000"/>
                <w:sz w:val="26"/>
                <w:szCs w:val="26"/>
              </w:rPr>
            </w:pPr>
            <w:r w:rsidRPr="00470A79">
              <w:rPr>
                <w:color w:val="000000"/>
                <w:sz w:val="26"/>
                <w:szCs w:val="26"/>
              </w:rPr>
              <w:t>В заключении хочу особо подчеркнуть, что обычно экскурсия предполагает достаточно пассивное участие экскурсантов в процессе экскурсии: они слушают, смотрят, перемещаются по объекту, но при этом могут весьма поверхностно воспринимать виденное.</w:t>
            </w:r>
          </w:p>
          <w:p w:rsidR="0034281D" w:rsidRPr="00470A79" w:rsidRDefault="0034281D" w:rsidP="0034281D">
            <w:pPr>
              <w:pStyle w:val="a4"/>
              <w:shd w:val="clear" w:color="auto" w:fill="FFFFFF"/>
              <w:spacing w:before="0" w:beforeAutospacing="0" w:after="150" w:afterAutospacing="0" w:line="360" w:lineRule="auto"/>
              <w:ind w:firstLine="561"/>
              <w:rPr>
                <w:color w:val="000000"/>
                <w:sz w:val="26"/>
                <w:szCs w:val="26"/>
              </w:rPr>
            </w:pPr>
            <w:r w:rsidRPr="00470A79">
              <w:rPr>
                <w:color w:val="000000"/>
                <w:sz w:val="26"/>
                <w:szCs w:val="26"/>
              </w:rPr>
              <w:t>Виртуальные экскурсии, наоборот, позволяют вовлечь участников в активное взаимодействие с экскурсоводом и подтолкнуть их к «самостоятельному» исследованию объекта или объектов экскурсии. Это существенно усиливает остроту восприятия материала и делает экскурсию более интересной и более запоминающейся.</w:t>
            </w:r>
          </w:p>
          <w:p w:rsidR="0034281D" w:rsidRPr="00470A79" w:rsidRDefault="0034281D" w:rsidP="0034281D">
            <w:pPr>
              <w:pStyle w:val="a4"/>
              <w:shd w:val="clear" w:color="auto" w:fill="FFFFFF"/>
              <w:spacing w:before="0" w:beforeAutospacing="0" w:after="150" w:afterAutospacing="0" w:line="360" w:lineRule="auto"/>
              <w:ind w:firstLine="561"/>
              <w:rPr>
                <w:color w:val="000000"/>
                <w:sz w:val="26"/>
                <w:szCs w:val="26"/>
              </w:rPr>
            </w:pPr>
            <w:r w:rsidRPr="00470A79">
              <w:rPr>
                <w:color w:val="000000"/>
                <w:sz w:val="26"/>
                <w:szCs w:val="26"/>
              </w:rPr>
              <w:t>Активное введение в традиционный учебный процесс разнообразных развивающих занятий, специфически направленных на развитие личностно мотивационной и</w:t>
            </w:r>
          </w:p>
          <w:p w:rsidR="0034281D" w:rsidRPr="00470A79" w:rsidRDefault="006316DE" w:rsidP="0034281D">
            <w:pPr>
              <w:pStyle w:val="a4"/>
              <w:shd w:val="clear" w:color="auto" w:fill="FFFFFF"/>
              <w:spacing w:before="0" w:beforeAutospacing="0" w:after="150" w:afterAutospacing="0" w:line="360" w:lineRule="auto"/>
              <w:rPr>
                <w:color w:val="000000"/>
                <w:sz w:val="26"/>
                <w:szCs w:val="26"/>
              </w:rPr>
            </w:pPr>
            <w:r>
              <w:rPr>
                <w:color w:val="000000"/>
                <w:sz w:val="26"/>
                <w:szCs w:val="26"/>
              </w:rPr>
              <w:t xml:space="preserve">аналитикой </w:t>
            </w:r>
            <w:r w:rsidR="0034281D" w:rsidRPr="00470A79">
              <w:rPr>
                <w:color w:val="000000"/>
                <w:sz w:val="26"/>
                <w:szCs w:val="26"/>
              </w:rPr>
              <w:t xml:space="preserve">сфер учащегося, памяти, внимания, воображения и ряда  </w:t>
            </w:r>
          </w:p>
          <w:p w:rsidR="0034281D" w:rsidRPr="00470A79" w:rsidRDefault="0034281D" w:rsidP="0034281D">
            <w:pPr>
              <w:pStyle w:val="a4"/>
              <w:shd w:val="clear" w:color="auto" w:fill="FFFFFF"/>
              <w:spacing w:before="0" w:beforeAutospacing="0" w:after="150" w:afterAutospacing="0" w:line="360" w:lineRule="auto"/>
              <w:rPr>
                <w:color w:val="000000"/>
                <w:sz w:val="26"/>
                <w:szCs w:val="26"/>
              </w:rPr>
            </w:pPr>
            <w:r w:rsidRPr="00470A79">
              <w:rPr>
                <w:color w:val="000000"/>
                <w:sz w:val="26"/>
                <w:szCs w:val="26"/>
              </w:rPr>
              <w:t xml:space="preserve">других важных психических функций, является одной из важнейших задач  </w:t>
            </w:r>
          </w:p>
          <w:p w:rsidR="0034281D" w:rsidRPr="00470A79" w:rsidRDefault="0034281D" w:rsidP="0034281D">
            <w:pPr>
              <w:pStyle w:val="a4"/>
              <w:shd w:val="clear" w:color="auto" w:fill="FFFFFF"/>
              <w:spacing w:before="0" w:beforeAutospacing="0" w:after="150" w:afterAutospacing="0" w:line="360" w:lineRule="auto"/>
              <w:rPr>
                <w:color w:val="000000"/>
                <w:sz w:val="26"/>
                <w:szCs w:val="26"/>
              </w:rPr>
            </w:pPr>
            <w:r w:rsidRPr="00470A79">
              <w:rPr>
                <w:color w:val="000000"/>
                <w:sz w:val="26"/>
                <w:szCs w:val="26"/>
              </w:rPr>
              <w:t>деятельности современного педагога.</w:t>
            </w:r>
          </w:p>
          <w:p w:rsidR="0034281D" w:rsidRPr="00470A79" w:rsidRDefault="0034281D" w:rsidP="0034281D">
            <w:pPr>
              <w:pStyle w:val="a4"/>
              <w:shd w:val="clear" w:color="auto" w:fill="FFFFFF"/>
              <w:spacing w:before="0" w:beforeAutospacing="0" w:after="150" w:afterAutospacing="0" w:line="360" w:lineRule="auto"/>
              <w:ind w:firstLine="561"/>
              <w:rPr>
                <w:color w:val="000000"/>
                <w:sz w:val="26"/>
                <w:szCs w:val="26"/>
              </w:rPr>
            </w:pPr>
            <w:r w:rsidRPr="00470A79">
              <w:rPr>
                <w:color w:val="000000"/>
                <w:sz w:val="26"/>
                <w:szCs w:val="26"/>
              </w:rPr>
              <w:t>Использование интерактивной модели экскурсионного мероприятия предусматривают моделирование жизненных ситуаций, использование ролевых игр, совместное решение проблем. Исключается доминирование какого-либо участника учебного процесса или какой-либо идеи.</w:t>
            </w:r>
          </w:p>
          <w:p w:rsidR="0034281D" w:rsidRPr="00470A79" w:rsidRDefault="0034281D" w:rsidP="0034281D">
            <w:pPr>
              <w:pStyle w:val="a4"/>
              <w:shd w:val="clear" w:color="auto" w:fill="FFFFFF"/>
              <w:spacing w:before="0" w:beforeAutospacing="0" w:after="150" w:afterAutospacing="0" w:line="360" w:lineRule="auto"/>
              <w:ind w:firstLine="561"/>
              <w:rPr>
                <w:color w:val="000000"/>
                <w:sz w:val="26"/>
                <w:szCs w:val="26"/>
              </w:rPr>
            </w:pPr>
            <w:r w:rsidRPr="00470A79">
              <w:rPr>
                <w:color w:val="000000"/>
                <w:sz w:val="26"/>
                <w:szCs w:val="26"/>
              </w:rPr>
              <w:t>Правильно организованные виртуальные экскурсии способствуют пониманию и </w:t>
            </w:r>
          </w:p>
          <w:p w:rsidR="0034281D" w:rsidRPr="00470A79" w:rsidRDefault="0034281D" w:rsidP="0034281D">
            <w:pPr>
              <w:pStyle w:val="a4"/>
              <w:shd w:val="clear" w:color="auto" w:fill="FFFFFF"/>
              <w:spacing w:before="0" w:beforeAutospacing="0" w:after="150" w:afterAutospacing="0" w:line="360" w:lineRule="auto"/>
              <w:rPr>
                <w:color w:val="000000"/>
                <w:sz w:val="26"/>
                <w:szCs w:val="26"/>
              </w:rPr>
            </w:pPr>
            <w:r w:rsidRPr="00470A79">
              <w:rPr>
                <w:color w:val="000000"/>
                <w:sz w:val="26"/>
                <w:szCs w:val="26"/>
              </w:rPr>
              <w:t xml:space="preserve">раскрытию причинно- следственных связей, пониманию логических отношений между  </w:t>
            </w:r>
          </w:p>
          <w:p w:rsidR="0034281D" w:rsidRPr="00470A79" w:rsidRDefault="0034281D" w:rsidP="0034281D">
            <w:pPr>
              <w:pStyle w:val="a4"/>
              <w:shd w:val="clear" w:color="auto" w:fill="FFFFFF"/>
              <w:spacing w:before="0" w:beforeAutospacing="0" w:after="150" w:afterAutospacing="0" w:line="360" w:lineRule="auto"/>
              <w:rPr>
                <w:color w:val="000000"/>
                <w:sz w:val="26"/>
                <w:szCs w:val="26"/>
              </w:rPr>
            </w:pPr>
            <w:r w:rsidRPr="00470A79">
              <w:rPr>
                <w:color w:val="000000"/>
                <w:sz w:val="26"/>
                <w:szCs w:val="26"/>
              </w:rPr>
              <w:t>понятиями, что в целом обеспечивает прочное и глубокое усвоение основ наук.</w:t>
            </w:r>
          </w:p>
          <w:p w:rsidR="0034281D" w:rsidRPr="00470A79" w:rsidRDefault="0034281D" w:rsidP="0034281D">
            <w:pPr>
              <w:pStyle w:val="a4"/>
              <w:shd w:val="clear" w:color="auto" w:fill="FFFFFF"/>
              <w:spacing w:before="0" w:beforeAutospacing="0" w:after="150" w:afterAutospacing="0" w:line="360" w:lineRule="auto"/>
              <w:ind w:firstLine="561"/>
              <w:rPr>
                <w:color w:val="000000"/>
                <w:sz w:val="26"/>
                <w:szCs w:val="26"/>
              </w:rPr>
            </w:pPr>
          </w:p>
          <w:p w:rsidR="0034281D" w:rsidRPr="00470A79" w:rsidRDefault="0034281D" w:rsidP="0034281D">
            <w:pPr>
              <w:pStyle w:val="a4"/>
              <w:shd w:val="clear" w:color="auto" w:fill="FFFFFF"/>
              <w:spacing w:before="0" w:beforeAutospacing="0" w:after="150" w:afterAutospacing="0"/>
              <w:jc w:val="center"/>
              <w:rPr>
                <w:rFonts w:ascii="Arial" w:hAnsi="Arial" w:cs="Arial"/>
                <w:b/>
                <w:bCs/>
                <w:color w:val="000000"/>
                <w:sz w:val="26"/>
                <w:szCs w:val="26"/>
              </w:rPr>
            </w:pPr>
          </w:p>
          <w:p w:rsidR="0034281D" w:rsidRPr="00470A79" w:rsidRDefault="0034281D" w:rsidP="0034281D">
            <w:pPr>
              <w:pStyle w:val="a4"/>
              <w:shd w:val="clear" w:color="auto" w:fill="FFFFFF"/>
              <w:spacing w:before="0" w:beforeAutospacing="0" w:after="150" w:afterAutospacing="0"/>
              <w:jc w:val="center"/>
              <w:rPr>
                <w:rFonts w:ascii="Arial" w:hAnsi="Arial" w:cs="Arial"/>
                <w:b/>
                <w:bCs/>
                <w:color w:val="000000"/>
                <w:sz w:val="26"/>
                <w:szCs w:val="26"/>
              </w:rPr>
            </w:pPr>
          </w:p>
          <w:p w:rsidR="0034281D" w:rsidRPr="00470A79" w:rsidRDefault="0034281D" w:rsidP="0034281D">
            <w:pPr>
              <w:pStyle w:val="a4"/>
              <w:shd w:val="clear" w:color="auto" w:fill="FFFFFF"/>
              <w:spacing w:before="0" w:beforeAutospacing="0" w:after="150" w:afterAutospacing="0"/>
              <w:jc w:val="center"/>
              <w:rPr>
                <w:rFonts w:ascii="Arial" w:hAnsi="Arial" w:cs="Arial"/>
                <w:b/>
                <w:bCs/>
                <w:color w:val="000000"/>
                <w:sz w:val="26"/>
                <w:szCs w:val="26"/>
              </w:rPr>
            </w:pPr>
          </w:p>
          <w:p w:rsidR="0034281D" w:rsidRPr="00470A79" w:rsidRDefault="0034281D" w:rsidP="0034281D">
            <w:pPr>
              <w:pStyle w:val="a4"/>
              <w:shd w:val="clear" w:color="auto" w:fill="FFFFFF"/>
              <w:spacing w:before="0" w:beforeAutospacing="0" w:after="150" w:afterAutospacing="0"/>
              <w:jc w:val="center"/>
              <w:rPr>
                <w:rFonts w:ascii="Arial" w:hAnsi="Arial" w:cs="Arial"/>
                <w:b/>
                <w:bCs/>
                <w:color w:val="000000"/>
                <w:sz w:val="26"/>
                <w:szCs w:val="26"/>
              </w:rPr>
            </w:pPr>
          </w:p>
          <w:p w:rsidR="0034281D" w:rsidRPr="00470A79" w:rsidRDefault="0034281D" w:rsidP="0034281D">
            <w:pPr>
              <w:pStyle w:val="a4"/>
              <w:shd w:val="clear" w:color="auto" w:fill="FFFFFF"/>
              <w:spacing w:before="0" w:beforeAutospacing="0" w:after="150" w:afterAutospacing="0"/>
              <w:jc w:val="center"/>
              <w:rPr>
                <w:rFonts w:ascii="Arial" w:hAnsi="Arial" w:cs="Arial"/>
                <w:b/>
                <w:bCs/>
                <w:color w:val="000000"/>
                <w:sz w:val="26"/>
                <w:szCs w:val="26"/>
              </w:rPr>
            </w:pPr>
          </w:p>
          <w:p w:rsidR="00416D60" w:rsidRPr="00470A79" w:rsidRDefault="00416D60" w:rsidP="002077CA">
            <w:pPr>
              <w:pStyle w:val="a6"/>
              <w:spacing w:line="360" w:lineRule="auto"/>
              <w:ind w:firstLine="0"/>
              <w:jc w:val="left"/>
              <w:rPr>
                <w:b/>
                <w:sz w:val="26"/>
                <w:szCs w:val="26"/>
              </w:rPr>
            </w:pPr>
          </w:p>
          <w:p w:rsidR="005953C5" w:rsidRPr="00470A79" w:rsidRDefault="005953C5" w:rsidP="002077CA">
            <w:pPr>
              <w:pStyle w:val="a6"/>
              <w:spacing w:line="360" w:lineRule="auto"/>
              <w:ind w:firstLine="0"/>
              <w:jc w:val="center"/>
              <w:rPr>
                <w:b/>
                <w:sz w:val="26"/>
                <w:szCs w:val="26"/>
              </w:rPr>
            </w:pPr>
            <w:r w:rsidRPr="00470A79">
              <w:rPr>
                <w:b/>
                <w:sz w:val="26"/>
                <w:szCs w:val="26"/>
              </w:rPr>
              <w:lastRenderedPageBreak/>
              <w:t>Список литературы</w:t>
            </w:r>
          </w:p>
          <w:p w:rsidR="00A603B1" w:rsidRDefault="00470A79" w:rsidP="00A603B1">
            <w:pPr>
              <w:pStyle w:val="a4"/>
              <w:shd w:val="clear" w:color="auto" w:fill="FFFFFF"/>
              <w:rPr>
                <w:color w:val="000000"/>
                <w:sz w:val="26"/>
                <w:szCs w:val="26"/>
              </w:rPr>
            </w:pPr>
            <w:r w:rsidRPr="00470A79">
              <w:rPr>
                <w:sz w:val="26"/>
                <w:szCs w:val="26"/>
                <w:lang w:eastAsia="ar-SA"/>
              </w:rPr>
              <w:t>1.</w:t>
            </w:r>
            <w:r>
              <w:rPr>
                <w:b/>
                <w:sz w:val="26"/>
                <w:szCs w:val="26"/>
                <w:lang w:eastAsia="ar-SA"/>
              </w:rPr>
              <w:t xml:space="preserve"> </w:t>
            </w:r>
            <w:r w:rsidR="00A603B1" w:rsidRPr="00A603B1">
              <w:rPr>
                <w:color w:val="000000"/>
                <w:sz w:val="26"/>
                <w:szCs w:val="26"/>
              </w:rPr>
              <w:t xml:space="preserve">Александрова Е.В. Виртуальная экскурсия как одна из эффективных форм организации учебного процесса на уроке литературы / Е.В. Александрова // Литература в школе. –  2010. –  № 10. – С. 22. </w:t>
            </w:r>
          </w:p>
          <w:p w:rsidR="00470A79" w:rsidRPr="00470A79" w:rsidRDefault="00A603B1" w:rsidP="00470A79">
            <w:pPr>
              <w:pStyle w:val="a4"/>
              <w:shd w:val="clear" w:color="auto" w:fill="FFFFFF"/>
              <w:rPr>
                <w:color w:val="000000"/>
                <w:sz w:val="26"/>
                <w:szCs w:val="26"/>
              </w:rPr>
            </w:pPr>
            <w:r>
              <w:rPr>
                <w:color w:val="000000"/>
                <w:sz w:val="26"/>
                <w:szCs w:val="26"/>
              </w:rPr>
              <w:t xml:space="preserve">2. </w:t>
            </w:r>
            <w:r w:rsidR="00470A79" w:rsidRPr="00470A79">
              <w:rPr>
                <w:color w:val="000000"/>
                <w:sz w:val="26"/>
                <w:szCs w:val="26"/>
              </w:rPr>
              <w:t>Организация работы с информационно-коммуникационными технологиями в образовательных учреждениях, органах местного самоуправления, осуществляющих управление в сфере образования. /Авторы-составители Солопова Н.К., Баскакова Н.И., Бойко Е.Ю., Шильдяева Л.В. – Тамбов: ТОГОАУ ДПО «Институт повышения квалификации работников образования», 2010. - 42 с.</w:t>
            </w:r>
          </w:p>
          <w:p w:rsidR="00470A79" w:rsidRPr="00470A79" w:rsidRDefault="00A603B1" w:rsidP="00470A79">
            <w:pPr>
              <w:pStyle w:val="a4"/>
              <w:shd w:val="clear" w:color="auto" w:fill="FFFFFF"/>
              <w:rPr>
                <w:color w:val="000000"/>
                <w:sz w:val="26"/>
                <w:szCs w:val="26"/>
              </w:rPr>
            </w:pPr>
            <w:r>
              <w:rPr>
                <w:color w:val="000000"/>
                <w:sz w:val="26"/>
                <w:szCs w:val="26"/>
              </w:rPr>
              <w:t>3</w:t>
            </w:r>
            <w:r w:rsidR="00470A79">
              <w:rPr>
                <w:color w:val="000000"/>
                <w:sz w:val="26"/>
                <w:szCs w:val="26"/>
              </w:rPr>
              <w:t xml:space="preserve">. </w:t>
            </w:r>
            <w:r w:rsidR="00470A79" w:rsidRPr="00470A79">
              <w:rPr>
                <w:color w:val="000000"/>
                <w:sz w:val="26"/>
                <w:szCs w:val="26"/>
              </w:rPr>
              <w:t>Романовская М.Б. Метод проектов в образовательном процессе. Мет</w:t>
            </w:r>
            <w:r w:rsidR="006316DE">
              <w:rPr>
                <w:color w:val="000000"/>
                <w:sz w:val="26"/>
                <w:szCs w:val="26"/>
              </w:rPr>
              <w:t>одическое пособие. – М.: Центр «Педагогический поиск»</w:t>
            </w:r>
            <w:r w:rsidR="00470A79" w:rsidRPr="00470A79">
              <w:rPr>
                <w:color w:val="000000"/>
                <w:sz w:val="26"/>
                <w:szCs w:val="26"/>
              </w:rPr>
              <w:t>, 2006. – 160с.</w:t>
            </w:r>
          </w:p>
          <w:p w:rsidR="00A603B1" w:rsidRDefault="00A603B1" w:rsidP="00470A79">
            <w:pPr>
              <w:pStyle w:val="a4"/>
              <w:shd w:val="clear" w:color="auto" w:fill="FFFFFF"/>
              <w:rPr>
                <w:color w:val="000000"/>
                <w:sz w:val="26"/>
                <w:szCs w:val="26"/>
              </w:rPr>
            </w:pPr>
            <w:r>
              <w:rPr>
                <w:color w:val="000000"/>
                <w:sz w:val="26"/>
                <w:szCs w:val="26"/>
              </w:rPr>
              <w:t>Интернет – ресурсы:</w:t>
            </w:r>
          </w:p>
          <w:p w:rsidR="00470A79" w:rsidRPr="00470A79" w:rsidRDefault="00A603B1" w:rsidP="00470A79">
            <w:pPr>
              <w:pStyle w:val="a4"/>
              <w:shd w:val="clear" w:color="auto" w:fill="FFFFFF"/>
              <w:rPr>
                <w:color w:val="000000"/>
                <w:sz w:val="26"/>
                <w:szCs w:val="26"/>
              </w:rPr>
            </w:pPr>
            <w:r w:rsidRPr="006316DE">
              <w:rPr>
                <w:sz w:val="26"/>
                <w:szCs w:val="26"/>
              </w:rPr>
              <w:t>4</w:t>
            </w:r>
            <w:r>
              <w:rPr>
                <w:color w:val="000000"/>
                <w:sz w:val="26"/>
                <w:szCs w:val="26"/>
              </w:rPr>
              <w:t xml:space="preserve">. </w:t>
            </w:r>
            <w:hyperlink r:id="rId13" w:tgtFrame="_blank" w:history="1">
              <w:r w:rsidR="00470A79" w:rsidRPr="00470A79">
                <w:rPr>
                  <w:rStyle w:val="af2"/>
                  <w:color w:val="2C7BDE"/>
                  <w:sz w:val="26"/>
                  <w:szCs w:val="26"/>
                </w:rPr>
                <w:t>http://www.uchitel-izd.ru/news/1962/131332</w:t>
              </w:r>
            </w:hyperlink>
            <w:r w:rsidR="00470A79" w:rsidRPr="00470A79">
              <w:rPr>
                <w:color w:val="000000"/>
                <w:sz w:val="26"/>
                <w:szCs w:val="26"/>
              </w:rPr>
              <w:t> / Виртуальная экскурсия как одна из эффективных форм организации учебн</w:t>
            </w:r>
            <w:r w:rsidR="006A7C0F">
              <w:rPr>
                <w:color w:val="000000"/>
                <w:sz w:val="26"/>
                <w:szCs w:val="26"/>
              </w:rPr>
              <w:t>ого процесса на уроке.</w:t>
            </w:r>
          </w:p>
          <w:p w:rsidR="00470A79" w:rsidRPr="006316DE" w:rsidRDefault="00A603B1" w:rsidP="00470A79">
            <w:pPr>
              <w:pStyle w:val="a4"/>
              <w:shd w:val="clear" w:color="auto" w:fill="FFFFFF"/>
              <w:rPr>
                <w:color w:val="0070C0"/>
                <w:sz w:val="26"/>
                <w:szCs w:val="26"/>
              </w:rPr>
            </w:pPr>
            <w:r w:rsidRPr="006316DE">
              <w:t xml:space="preserve">5. </w:t>
            </w:r>
            <w:hyperlink r:id="rId14" w:history="1">
              <w:r w:rsidR="006316DE" w:rsidRPr="006316DE">
                <w:rPr>
                  <w:rStyle w:val="af2"/>
                  <w:color w:val="0070C0"/>
                  <w:sz w:val="26"/>
                  <w:szCs w:val="26"/>
                </w:rPr>
                <w:t>http://www.it-n.ru/communities.aspx?catno=107408&amp;tmpl=com</w:t>
              </w:r>
            </w:hyperlink>
          </w:p>
          <w:p w:rsidR="00470A79" w:rsidRPr="00470A79" w:rsidRDefault="00470A79" w:rsidP="00470A79">
            <w:pPr>
              <w:pStyle w:val="a4"/>
              <w:shd w:val="clear" w:color="auto" w:fill="FFFFFF"/>
              <w:rPr>
                <w:color w:val="000000"/>
                <w:sz w:val="26"/>
                <w:szCs w:val="26"/>
              </w:rPr>
            </w:pPr>
            <w:r w:rsidRPr="00470A79">
              <w:rPr>
                <w:color w:val="000000"/>
                <w:sz w:val="26"/>
                <w:szCs w:val="26"/>
              </w:rPr>
              <w:t>Творческая площадка по созданию виртуальных экскурсий</w:t>
            </w:r>
            <w:r w:rsidR="006A7C0F">
              <w:rPr>
                <w:color w:val="000000"/>
                <w:sz w:val="26"/>
                <w:szCs w:val="26"/>
              </w:rPr>
              <w:t>.</w:t>
            </w:r>
          </w:p>
          <w:p w:rsidR="00A603B1" w:rsidRDefault="00A603B1" w:rsidP="00470A79">
            <w:pPr>
              <w:spacing w:before="0" w:beforeAutospacing="0" w:line="360" w:lineRule="auto"/>
              <w:jc w:val="both"/>
              <w:rPr>
                <w:rFonts w:ascii="Times New Roman" w:eastAsia="Times New Roman" w:hAnsi="Times New Roman" w:cs="Times New Roman"/>
                <w:sz w:val="26"/>
                <w:szCs w:val="26"/>
                <w:lang w:eastAsia="ru-RU"/>
              </w:rPr>
            </w:pPr>
          </w:p>
          <w:p w:rsidR="0034281D" w:rsidRPr="00470A79" w:rsidRDefault="0034281D" w:rsidP="00470A79">
            <w:pPr>
              <w:spacing w:before="0" w:beforeAutospacing="0" w:line="360" w:lineRule="auto"/>
              <w:jc w:val="both"/>
              <w:rPr>
                <w:rFonts w:ascii="Times New Roman" w:eastAsia="Times New Roman" w:hAnsi="Times New Roman" w:cs="Times New Roman"/>
                <w:sz w:val="26"/>
                <w:szCs w:val="26"/>
                <w:lang w:eastAsia="ru-RU"/>
              </w:rPr>
            </w:pPr>
            <w:r w:rsidRPr="00470A79">
              <w:rPr>
                <w:rFonts w:ascii="Times New Roman" w:eastAsia="Times New Roman" w:hAnsi="Times New Roman" w:cs="Times New Roman"/>
                <w:sz w:val="26"/>
                <w:szCs w:val="26"/>
                <w:lang w:eastAsia="ru-RU"/>
              </w:rPr>
              <w:t>Рекомендуемые сайты:</w:t>
            </w:r>
          </w:p>
          <w:p w:rsidR="0034281D" w:rsidRPr="00470A79" w:rsidRDefault="0034281D" w:rsidP="0034281D">
            <w:pPr>
              <w:pStyle w:val="a5"/>
              <w:numPr>
                <w:ilvl w:val="0"/>
                <w:numId w:val="29"/>
              </w:numPr>
              <w:spacing w:before="0" w:beforeAutospacing="0" w:line="360" w:lineRule="auto"/>
              <w:ind w:firstLine="567"/>
              <w:jc w:val="both"/>
              <w:textAlignment w:val="baseline"/>
              <w:rPr>
                <w:rFonts w:ascii="Times New Roman" w:eastAsia="Times New Roman" w:hAnsi="Times New Roman" w:cs="Times New Roman"/>
                <w:color w:val="0070C0"/>
                <w:sz w:val="26"/>
                <w:szCs w:val="26"/>
                <w:lang w:eastAsia="ru-RU"/>
              </w:rPr>
            </w:pPr>
            <w:r w:rsidRPr="00470A79">
              <w:rPr>
                <w:rFonts w:ascii="Times New Roman" w:eastAsia="Times New Roman" w:hAnsi="Times New Roman" w:cs="Times New Roman"/>
                <w:color w:val="0070C0"/>
                <w:sz w:val="26"/>
                <w:szCs w:val="26"/>
                <w:lang w:eastAsia="ru-RU"/>
              </w:rPr>
              <w:t>Достопримечательности мира. http://www.airpano.ru/</w:t>
            </w:r>
          </w:p>
          <w:p w:rsidR="0034281D" w:rsidRPr="00470A79" w:rsidRDefault="000E6E7A" w:rsidP="0034281D">
            <w:pPr>
              <w:pStyle w:val="a5"/>
              <w:numPr>
                <w:ilvl w:val="0"/>
                <w:numId w:val="29"/>
              </w:numPr>
              <w:spacing w:before="0" w:beforeAutospacing="0" w:line="360" w:lineRule="auto"/>
              <w:ind w:firstLine="567"/>
              <w:jc w:val="both"/>
              <w:textAlignment w:val="baseline"/>
              <w:rPr>
                <w:rFonts w:ascii="Times New Roman" w:eastAsia="Times New Roman" w:hAnsi="Times New Roman" w:cs="Times New Roman"/>
                <w:color w:val="0070C0"/>
                <w:sz w:val="26"/>
                <w:szCs w:val="26"/>
                <w:lang w:eastAsia="ru-RU"/>
              </w:rPr>
            </w:pPr>
            <w:hyperlink r:id="rId15" w:history="1">
              <w:r w:rsidR="0034281D" w:rsidRPr="00470A79">
                <w:rPr>
                  <w:rFonts w:ascii="Times New Roman" w:eastAsia="+mn-ea" w:hAnsi="Times New Roman" w:cs="Times New Roman"/>
                  <w:color w:val="0070C0"/>
                  <w:sz w:val="26"/>
                  <w:szCs w:val="26"/>
                  <w:u w:val="single"/>
                  <w:lang w:eastAsia="ru-RU"/>
                </w:rPr>
                <w:t>http://www.ichip.ru/stati/internet-i-seti/2011/08/virtualnye-ekskursii-po-muzeyam</w:t>
              </w:r>
            </w:hyperlink>
          </w:p>
          <w:p w:rsidR="0034281D" w:rsidRPr="00470A79" w:rsidRDefault="000E6E7A" w:rsidP="0034281D">
            <w:pPr>
              <w:pStyle w:val="a5"/>
              <w:numPr>
                <w:ilvl w:val="0"/>
                <w:numId w:val="29"/>
              </w:numPr>
              <w:spacing w:before="0" w:beforeAutospacing="0" w:line="360" w:lineRule="auto"/>
              <w:ind w:firstLine="567"/>
              <w:jc w:val="both"/>
              <w:textAlignment w:val="baseline"/>
              <w:rPr>
                <w:rFonts w:ascii="Times New Roman" w:eastAsia="Times New Roman" w:hAnsi="Times New Roman" w:cs="Times New Roman"/>
                <w:color w:val="0070C0"/>
                <w:sz w:val="26"/>
                <w:szCs w:val="26"/>
                <w:lang w:eastAsia="ru-RU"/>
              </w:rPr>
            </w:pPr>
            <w:hyperlink r:id="rId16" w:history="1">
              <w:r w:rsidR="0034281D" w:rsidRPr="00470A79">
                <w:rPr>
                  <w:rFonts w:ascii="Times New Roman" w:eastAsia="+mn-ea" w:hAnsi="Times New Roman" w:cs="Times New Roman"/>
                  <w:color w:val="0070C0"/>
                  <w:sz w:val="26"/>
                  <w:szCs w:val="26"/>
                  <w:u w:val="single"/>
                  <w:lang w:eastAsia="ru-RU"/>
                </w:rPr>
                <w:t>http://tours.kremlin.ru/</w:t>
              </w:r>
            </w:hyperlink>
          </w:p>
          <w:p w:rsidR="0034281D" w:rsidRPr="00470A79" w:rsidRDefault="000E6E7A" w:rsidP="0034281D">
            <w:pPr>
              <w:pStyle w:val="a5"/>
              <w:numPr>
                <w:ilvl w:val="0"/>
                <w:numId w:val="29"/>
              </w:numPr>
              <w:spacing w:before="0" w:beforeAutospacing="0" w:line="360" w:lineRule="auto"/>
              <w:ind w:firstLine="567"/>
              <w:jc w:val="both"/>
              <w:textAlignment w:val="baseline"/>
              <w:rPr>
                <w:rFonts w:ascii="Times New Roman" w:eastAsia="Times New Roman" w:hAnsi="Times New Roman" w:cs="Times New Roman"/>
                <w:color w:val="0070C0"/>
                <w:sz w:val="26"/>
                <w:szCs w:val="26"/>
                <w:lang w:eastAsia="ru-RU"/>
              </w:rPr>
            </w:pPr>
            <w:hyperlink r:id="rId17" w:history="1">
              <w:r w:rsidR="0034281D" w:rsidRPr="00470A79">
                <w:rPr>
                  <w:rFonts w:ascii="Times New Roman" w:eastAsia="+mn-ea" w:hAnsi="Times New Roman" w:cs="Times New Roman"/>
                  <w:color w:val="0070C0"/>
                  <w:sz w:val="26"/>
                  <w:szCs w:val="26"/>
                  <w:u w:val="single"/>
                  <w:lang w:eastAsia="ru-RU"/>
                </w:rPr>
                <w:t>http://www.virtualguide.ru/</w:t>
              </w:r>
            </w:hyperlink>
          </w:p>
          <w:p w:rsidR="0034281D" w:rsidRPr="00470A79" w:rsidRDefault="0034281D" w:rsidP="0034281D">
            <w:pPr>
              <w:pStyle w:val="a5"/>
              <w:numPr>
                <w:ilvl w:val="0"/>
                <w:numId w:val="29"/>
              </w:numPr>
              <w:spacing w:before="0" w:beforeAutospacing="0" w:line="360" w:lineRule="auto"/>
              <w:ind w:firstLine="567"/>
              <w:jc w:val="both"/>
              <w:textAlignment w:val="baseline"/>
              <w:rPr>
                <w:rFonts w:ascii="Times New Roman" w:eastAsia="Times New Roman" w:hAnsi="Times New Roman" w:cs="Times New Roman"/>
                <w:color w:val="0070C0"/>
                <w:sz w:val="26"/>
                <w:szCs w:val="26"/>
                <w:lang w:eastAsia="ru-RU"/>
              </w:rPr>
            </w:pPr>
            <w:r w:rsidRPr="00470A79">
              <w:rPr>
                <w:rFonts w:ascii="Times New Roman" w:eastAsia="+mn-ea" w:hAnsi="Times New Roman" w:cs="Times New Roman"/>
                <w:color w:val="0070C0"/>
                <w:sz w:val="26"/>
                <w:szCs w:val="26"/>
                <w:lang w:eastAsia="ru-RU"/>
              </w:rPr>
              <w:t xml:space="preserve">www.panotours.ru. </w:t>
            </w:r>
          </w:p>
          <w:p w:rsidR="005953C5" w:rsidRPr="00470A79" w:rsidRDefault="005953C5" w:rsidP="005953C5">
            <w:pPr>
              <w:pStyle w:val="a6"/>
              <w:spacing w:line="360" w:lineRule="auto"/>
              <w:ind w:firstLine="567"/>
              <w:jc w:val="left"/>
              <w:rPr>
                <w:b/>
                <w:sz w:val="26"/>
                <w:szCs w:val="26"/>
              </w:rPr>
            </w:pPr>
          </w:p>
          <w:p w:rsidR="005953C5" w:rsidRPr="00470A79" w:rsidRDefault="005953C5" w:rsidP="005953C5">
            <w:pPr>
              <w:pStyle w:val="a6"/>
              <w:spacing w:line="360" w:lineRule="auto"/>
              <w:ind w:firstLine="567"/>
              <w:jc w:val="left"/>
              <w:rPr>
                <w:b/>
                <w:sz w:val="26"/>
                <w:szCs w:val="26"/>
              </w:rPr>
            </w:pPr>
          </w:p>
          <w:p w:rsidR="005953C5" w:rsidRPr="00470A79" w:rsidRDefault="005953C5" w:rsidP="005953C5">
            <w:pPr>
              <w:pStyle w:val="a6"/>
              <w:spacing w:line="360" w:lineRule="auto"/>
              <w:ind w:firstLine="567"/>
              <w:jc w:val="left"/>
              <w:rPr>
                <w:b/>
                <w:sz w:val="26"/>
                <w:szCs w:val="26"/>
              </w:rPr>
            </w:pPr>
          </w:p>
          <w:p w:rsidR="005953C5" w:rsidRPr="00470A79" w:rsidRDefault="005953C5" w:rsidP="005953C5">
            <w:pPr>
              <w:pStyle w:val="a6"/>
              <w:spacing w:line="360" w:lineRule="auto"/>
              <w:ind w:firstLine="567"/>
              <w:jc w:val="left"/>
              <w:rPr>
                <w:b/>
                <w:sz w:val="26"/>
                <w:szCs w:val="26"/>
              </w:rPr>
            </w:pPr>
          </w:p>
          <w:p w:rsidR="005953C5" w:rsidRPr="00470A79" w:rsidRDefault="005953C5" w:rsidP="005953C5">
            <w:pPr>
              <w:pStyle w:val="a6"/>
              <w:spacing w:line="360" w:lineRule="auto"/>
              <w:ind w:firstLine="567"/>
              <w:jc w:val="left"/>
              <w:rPr>
                <w:b/>
                <w:sz w:val="26"/>
                <w:szCs w:val="26"/>
              </w:rPr>
            </w:pPr>
          </w:p>
          <w:p w:rsidR="005953C5" w:rsidRPr="00470A79" w:rsidRDefault="005953C5" w:rsidP="005953C5">
            <w:pPr>
              <w:pStyle w:val="a6"/>
              <w:spacing w:line="360" w:lineRule="auto"/>
              <w:ind w:firstLine="567"/>
              <w:jc w:val="left"/>
              <w:rPr>
                <w:b/>
                <w:sz w:val="26"/>
                <w:szCs w:val="26"/>
              </w:rPr>
            </w:pPr>
          </w:p>
          <w:p w:rsidR="005953C5" w:rsidRPr="00470A79" w:rsidRDefault="005953C5" w:rsidP="005953C5">
            <w:pPr>
              <w:pStyle w:val="a6"/>
              <w:spacing w:line="360" w:lineRule="auto"/>
              <w:ind w:firstLine="567"/>
              <w:jc w:val="left"/>
              <w:rPr>
                <w:b/>
                <w:sz w:val="26"/>
                <w:szCs w:val="26"/>
              </w:rPr>
            </w:pPr>
          </w:p>
          <w:p w:rsidR="005953C5" w:rsidRPr="00470A79" w:rsidRDefault="005953C5" w:rsidP="005953C5">
            <w:pPr>
              <w:pStyle w:val="a6"/>
              <w:spacing w:line="360" w:lineRule="auto"/>
              <w:ind w:firstLine="567"/>
              <w:jc w:val="left"/>
              <w:rPr>
                <w:b/>
                <w:sz w:val="26"/>
                <w:szCs w:val="26"/>
              </w:rPr>
            </w:pPr>
          </w:p>
          <w:p w:rsidR="005953C5" w:rsidRPr="00470A79" w:rsidRDefault="005953C5" w:rsidP="002077CA">
            <w:pPr>
              <w:pStyle w:val="a6"/>
              <w:spacing w:line="360" w:lineRule="auto"/>
              <w:ind w:firstLine="0"/>
              <w:jc w:val="left"/>
              <w:rPr>
                <w:b/>
                <w:sz w:val="26"/>
                <w:szCs w:val="26"/>
              </w:rPr>
            </w:pPr>
          </w:p>
          <w:p w:rsidR="00D00A7F" w:rsidRPr="00470A79" w:rsidRDefault="005849AB" w:rsidP="0034281D">
            <w:pPr>
              <w:pStyle w:val="a6"/>
              <w:spacing w:line="360" w:lineRule="auto"/>
              <w:ind w:firstLine="0"/>
              <w:jc w:val="left"/>
              <w:rPr>
                <w:b/>
                <w:sz w:val="26"/>
                <w:szCs w:val="26"/>
              </w:rPr>
            </w:pPr>
            <w:r w:rsidRPr="00470A79">
              <w:rPr>
                <w:b/>
                <w:sz w:val="26"/>
                <w:szCs w:val="26"/>
              </w:rPr>
              <w:lastRenderedPageBreak/>
              <w:t>Приложение 1</w:t>
            </w:r>
          </w:p>
          <w:p w:rsidR="00EA4311" w:rsidRPr="00470A79" w:rsidRDefault="00144B63" w:rsidP="005953C5">
            <w:pPr>
              <w:pStyle w:val="a6"/>
              <w:spacing w:line="360" w:lineRule="auto"/>
              <w:ind w:firstLine="567"/>
              <w:jc w:val="center"/>
              <w:rPr>
                <w:b/>
                <w:sz w:val="26"/>
                <w:szCs w:val="26"/>
              </w:rPr>
            </w:pPr>
            <w:r w:rsidRPr="00470A79">
              <w:rPr>
                <w:b/>
                <w:sz w:val="26"/>
                <w:szCs w:val="26"/>
              </w:rPr>
              <w:t>Методическое сопровождение подготовки</w:t>
            </w:r>
            <w:r w:rsidR="005849AB" w:rsidRPr="00470A79">
              <w:rPr>
                <w:b/>
                <w:sz w:val="26"/>
                <w:szCs w:val="26"/>
              </w:rPr>
              <w:t xml:space="preserve"> виртуальной экскурсии</w:t>
            </w:r>
            <w:r w:rsidRPr="00470A79">
              <w:rPr>
                <w:b/>
                <w:sz w:val="26"/>
                <w:szCs w:val="26"/>
              </w:rPr>
              <w:t xml:space="preserve"> - презентации</w:t>
            </w:r>
            <w:r w:rsidR="00705D94" w:rsidRPr="00470A79">
              <w:rPr>
                <w:b/>
                <w:sz w:val="26"/>
                <w:szCs w:val="26"/>
              </w:rPr>
              <w:t>.</w:t>
            </w:r>
          </w:p>
          <w:p w:rsidR="005849AB" w:rsidRPr="00470A79" w:rsidRDefault="00144B63" w:rsidP="005953C5">
            <w:pPr>
              <w:pStyle w:val="a6"/>
              <w:spacing w:line="360" w:lineRule="auto"/>
              <w:ind w:firstLine="567"/>
              <w:jc w:val="left"/>
              <w:rPr>
                <w:b/>
                <w:color w:val="FF0000"/>
                <w:sz w:val="26"/>
                <w:szCs w:val="26"/>
              </w:rPr>
            </w:pPr>
            <w:r w:rsidRPr="00470A79">
              <w:rPr>
                <w:b/>
                <w:color w:val="FF0000"/>
                <w:sz w:val="26"/>
                <w:szCs w:val="26"/>
              </w:rPr>
              <w:t>План</w:t>
            </w:r>
            <w:r w:rsidR="005849AB" w:rsidRPr="00470A79">
              <w:rPr>
                <w:b/>
                <w:color w:val="FF0000"/>
                <w:sz w:val="26"/>
                <w:szCs w:val="26"/>
              </w:rPr>
              <w:t xml:space="preserve"> действий</w:t>
            </w:r>
            <w:r w:rsidR="005849AB" w:rsidRPr="00470A79">
              <w:rPr>
                <w:b/>
                <w:color w:val="FF0000"/>
                <w:sz w:val="26"/>
                <w:szCs w:val="26"/>
                <w:lang w:eastAsia="ru-RU"/>
              </w:rPr>
              <w:t>:</w:t>
            </w:r>
          </w:p>
          <w:p w:rsidR="005849AB" w:rsidRPr="00470A79" w:rsidRDefault="005849AB" w:rsidP="00FF3B90">
            <w:pPr>
              <w:numPr>
                <w:ilvl w:val="0"/>
                <w:numId w:val="16"/>
              </w:numPr>
              <w:shd w:val="clear" w:color="auto" w:fill="FFFFFF"/>
              <w:spacing w:after="100" w:afterAutospacing="1" w:line="360" w:lineRule="auto"/>
              <w:ind w:hanging="720"/>
              <w:jc w:val="both"/>
              <w:rPr>
                <w:rFonts w:ascii="Times New Roman" w:eastAsia="Times New Roman" w:hAnsi="Times New Roman" w:cs="Times New Roman"/>
                <w:sz w:val="26"/>
                <w:szCs w:val="26"/>
                <w:lang w:eastAsia="ru-RU"/>
              </w:rPr>
            </w:pPr>
            <w:r w:rsidRPr="00470A79">
              <w:rPr>
                <w:rFonts w:ascii="Times New Roman" w:eastAsia="Times New Roman" w:hAnsi="Times New Roman" w:cs="Times New Roman"/>
                <w:sz w:val="26"/>
                <w:szCs w:val="26"/>
                <w:lang w:eastAsia="ru-RU"/>
              </w:rPr>
              <w:t>Определение цели и задач экскурсии;</w:t>
            </w:r>
          </w:p>
          <w:p w:rsidR="005849AB" w:rsidRPr="00470A79" w:rsidRDefault="005849AB" w:rsidP="00FF3B90">
            <w:pPr>
              <w:numPr>
                <w:ilvl w:val="0"/>
                <w:numId w:val="16"/>
              </w:numPr>
              <w:shd w:val="clear" w:color="auto" w:fill="FFFFFF"/>
              <w:spacing w:after="100" w:afterAutospacing="1" w:line="360" w:lineRule="auto"/>
              <w:ind w:hanging="720"/>
              <w:jc w:val="both"/>
              <w:rPr>
                <w:rFonts w:ascii="Times New Roman" w:eastAsia="Times New Roman" w:hAnsi="Times New Roman" w:cs="Times New Roman"/>
                <w:sz w:val="26"/>
                <w:szCs w:val="26"/>
                <w:lang w:eastAsia="ru-RU"/>
              </w:rPr>
            </w:pPr>
            <w:r w:rsidRPr="00470A79">
              <w:rPr>
                <w:rFonts w:ascii="Times New Roman" w:eastAsia="Times New Roman" w:hAnsi="Times New Roman" w:cs="Times New Roman"/>
                <w:sz w:val="26"/>
                <w:szCs w:val="26"/>
                <w:lang w:eastAsia="ru-RU"/>
              </w:rPr>
              <w:t>Выбор темы;</w:t>
            </w:r>
          </w:p>
          <w:p w:rsidR="005849AB" w:rsidRPr="00470A79" w:rsidRDefault="005849AB" w:rsidP="00FF3B90">
            <w:pPr>
              <w:numPr>
                <w:ilvl w:val="0"/>
                <w:numId w:val="16"/>
              </w:numPr>
              <w:shd w:val="clear" w:color="auto" w:fill="FFFFFF"/>
              <w:spacing w:after="100" w:afterAutospacing="1" w:line="360" w:lineRule="auto"/>
              <w:ind w:hanging="720"/>
              <w:jc w:val="both"/>
              <w:rPr>
                <w:rFonts w:ascii="Times New Roman" w:eastAsia="Times New Roman" w:hAnsi="Times New Roman" w:cs="Times New Roman"/>
                <w:sz w:val="26"/>
                <w:szCs w:val="26"/>
                <w:lang w:eastAsia="ru-RU"/>
              </w:rPr>
            </w:pPr>
            <w:r w:rsidRPr="00470A79">
              <w:rPr>
                <w:rFonts w:ascii="Times New Roman" w:eastAsia="Times New Roman" w:hAnsi="Times New Roman" w:cs="Times New Roman"/>
                <w:sz w:val="26"/>
                <w:szCs w:val="26"/>
                <w:lang w:eastAsia="ru-RU"/>
              </w:rPr>
              <w:t>Отбор литературы и составление библиографии;</w:t>
            </w:r>
          </w:p>
          <w:p w:rsidR="005849AB" w:rsidRPr="00470A79" w:rsidRDefault="005849AB" w:rsidP="00FF3B90">
            <w:pPr>
              <w:numPr>
                <w:ilvl w:val="0"/>
                <w:numId w:val="16"/>
              </w:numPr>
              <w:shd w:val="clear" w:color="auto" w:fill="FFFFFF"/>
              <w:spacing w:after="100" w:afterAutospacing="1" w:line="360" w:lineRule="auto"/>
              <w:ind w:hanging="720"/>
              <w:jc w:val="both"/>
              <w:rPr>
                <w:rFonts w:ascii="Times New Roman" w:eastAsia="Times New Roman" w:hAnsi="Times New Roman" w:cs="Times New Roman"/>
                <w:sz w:val="26"/>
                <w:szCs w:val="26"/>
                <w:lang w:eastAsia="ru-RU"/>
              </w:rPr>
            </w:pPr>
            <w:r w:rsidRPr="00470A79">
              <w:rPr>
                <w:rFonts w:ascii="Times New Roman" w:eastAsia="Times New Roman" w:hAnsi="Times New Roman" w:cs="Times New Roman"/>
                <w:sz w:val="26"/>
                <w:szCs w:val="26"/>
                <w:lang w:eastAsia="ru-RU"/>
              </w:rPr>
              <w:t>Отбор и изучение экскурсионных объектов;</w:t>
            </w:r>
          </w:p>
          <w:p w:rsidR="005849AB" w:rsidRPr="00470A79" w:rsidRDefault="005849AB" w:rsidP="00FF3B90">
            <w:pPr>
              <w:numPr>
                <w:ilvl w:val="0"/>
                <w:numId w:val="16"/>
              </w:numPr>
              <w:shd w:val="clear" w:color="auto" w:fill="FFFFFF"/>
              <w:spacing w:after="100" w:afterAutospacing="1" w:line="360" w:lineRule="auto"/>
              <w:ind w:hanging="720"/>
              <w:jc w:val="both"/>
              <w:rPr>
                <w:rFonts w:ascii="Times New Roman" w:eastAsia="Times New Roman" w:hAnsi="Times New Roman" w:cs="Times New Roman"/>
                <w:sz w:val="26"/>
                <w:szCs w:val="26"/>
                <w:lang w:eastAsia="ru-RU"/>
              </w:rPr>
            </w:pPr>
            <w:r w:rsidRPr="00470A79">
              <w:rPr>
                <w:rFonts w:ascii="Times New Roman" w:eastAsia="Times New Roman" w:hAnsi="Times New Roman" w:cs="Times New Roman"/>
                <w:sz w:val="26"/>
                <w:szCs w:val="26"/>
                <w:lang w:eastAsia="ru-RU"/>
              </w:rPr>
              <w:t>Сканирование фотографий или других иллюстраций необходимых для представления проекта,</w:t>
            </w:r>
          </w:p>
          <w:p w:rsidR="005849AB" w:rsidRPr="00470A79" w:rsidRDefault="005849AB" w:rsidP="00FF3B90">
            <w:pPr>
              <w:numPr>
                <w:ilvl w:val="0"/>
                <w:numId w:val="16"/>
              </w:numPr>
              <w:shd w:val="clear" w:color="auto" w:fill="FFFFFF"/>
              <w:spacing w:after="100" w:afterAutospacing="1" w:line="360" w:lineRule="auto"/>
              <w:ind w:hanging="720"/>
              <w:jc w:val="both"/>
              <w:rPr>
                <w:rFonts w:ascii="Times New Roman" w:eastAsia="Times New Roman" w:hAnsi="Times New Roman" w:cs="Times New Roman"/>
                <w:sz w:val="26"/>
                <w:szCs w:val="26"/>
                <w:lang w:eastAsia="ru-RU"/>
              </w:rPr>
            </w:pPr>
            <w:r w:rsidRPr="00470A79">
              <w:rPr>
                <w:rFonts w:ascii="Times New Roman" w:eastAsia="Times New Roman" w:hAnsi="Times New Roman" w:cs="Times New Roman"/>
                <w:sz w:val="26"/>
                <w:szCs w:val="26"/>
                <w:lang w:eastAsia="ru-RU"/>
              </w:rPr>
              <w:t>Составление маршрута экскурсии на основе видеоряда;</w:t>
            </w:r>
          </w:p>
          <w:p w:rsidR="005849AB" w:rsidRPr="00470A79" w:rsidRDefault="005849AB" w:rsidP="00FF3B90">
            <w:pPr>
              <w:numPr>
                <w:ilvl w:val="0"/>
                <w:numId w:val="16"/>
              </w:numPr>
              <w:shd w:val="clear" w:color="auto" w:fill="FFFFFF"/>
              <w:spacing w:after="100" w:afterAutospacing="1" w:line="360" w:lineRule="auto"/>
              <w:ind w:hanging="720"/>
              <w:jc w:val="both"/>
              <w:rPr>
                <w:rFonts w:ascii="Times New Roman" w:eastAsia="Times New Roman" w:hAnsi="Times New Roman" w:cs="Times New Roman"/>
                <w:sz w:val="26"/>
                <w:szCs w:val="26"/>
                <w:lang w:eastAsia="ru-RU"/>
              </w:rPr>
            </w:pPr>
            <w:r w:rsidRPr="00470A79">
              <w:rPr>
                <w:rFonts w:ascii="Times New Roman" w:eastAsia="Times New Roman" w:hAnsi="Times New Roman" w:cs="Times New Roman"/>
                <w:sz w:val="26"/>
                <w:szCs w:val="26"/>
                <w:lang w:eastAsia="ru-RU"/>
              </w:rPr>
              <w:t>Подготовка текста экскурсии;</w:t>
            </w:r>
          </w:p>
          <w:p w:rsidR="005849AB" w:rsidRPr="00470A79" w:rsidRDefault="005849AB" w:rsidP="00FF3B90">
            <w:pPr>
              <w:numPr>
                <w:ilvl w:val="0"/>
                <w:numId w:val="16"/>
              </w:numPr>
              <w:shd w:val="clear" w:color="auto" w:fill="FFFFFF"/>
              <w:spacing w:after="100" w:afterAutospacing="1" w:line="360" w:lineRule="auto"/>
              <w:ind w:hanging="720"/>
              <w:jc w:val="both"/>
              <w:rPr>
                <w:rFonts w:ascii="Times New Roman" w:eastAsia="Times New Roman" w:hAnsi="Times New Roman" w:cs="Times New Roman"/>
                <w:b/>
                <w:sz w:val="26"/>
                <w:szCs w:val="26"/>
                <w:lang w:eastAsia="ru-RU"/>
              </w:rPr>
            </w:pPr>
            <w:r w:rsidRPr="00470A79">
              <w:rPr>
                <w:rFonts w:ascii="Times New Roman" w:eastAsia="Times New Roman" w:hAnsi="Times New Roman" w:cs="Times New Roman"/>
                <w:sz w:val="26"/>
                <w:szCs w:val="26"/>
                <w:lang w:eastAsia="ru-RU"/>
              </w:rPr>
              <w:t xml:space="preserve">Определение техники и методов ведения виртуальной экскурсии; </w:t>
            </w:r>
          </w:p>
          <w:p w:rsidR="005849AB" w:rsidRPr="00470A79" w:rsidRDefault="005849AB" w:rsidP="00FF3B90">
            <w:pPr>
              <w:numPr>
                <w:ilvl w:val="0"/>
                <w:numId w:val="16"/>
              </w:numPr>
              <w:shd w:val="clear" w:color="auto" w:fill="FFFFFF"/>
              <w:spacing w:after="100" w:afterAutospacing="1" w:line="360" w:lineRule="auto"/>
              <w:ind w:hanging="720"/>
              <w:jc w:val="both"/>
              <w:rPr>
                <w:rFonts w:ascii="Times New Roman" w:eastAsia="Times New Roman" w:hAnsi="Times New Roman" w:cs="Times New Roman"/>
                <w:sz w:val="26"/>
                <w:szCs w:val="26"/>
                <w:lang w:eastAsia="ru-RU"/>
              </w:rPr>
            </w:pPr>
            <w:r w:rsidRPr="00470A79">
              <w:rPr>
                <w:rFonts w:ascii="Times New Roman" w:eastAsia="Times New Roman" w:hAnsi="Times New Roman" w:cs="Times New Roman"/>
                <w:sz w:val="26"/>
                <w:szCs w:val="26"/>
                <w:lang w:eastAsia="ru-RU"/>
              </w:rPr>
              <w:t>Составление презентации;</w:t>
            </w:r>
          </w:p>
          <w:p w:rsidR="005849AB" w:rsidRPr="00470A79" w:rsidRDefault="005849AB" w:rsidP="00FF3B90">
            <w:pPr>
              <w:numPr>
                <w:ilvl w:val="0"/>
                <w:numId w:val="16"/>
              </w:numPr>
              <w:shd w:val="clear" w:color="auto" w:fill="FFFFFF"/>
              <w:spacing w:after="100" w:afterAutospacing="1" w:line="360" w:lineRule="auto"/>
              <w:ind w:hanging="720"/>
              <w:jc w:val="both"/>
              <w:rPr>
                <w:rFonts w:ascii="Times New Roman" w:eastAsia="Times New Roman" w:hAnsi="Times New Roman" w:cs="Times New Roman"/>
                <w:sz w:val="26"/>
                <w:szCs w:val="26"/>
                <w:lang w:eastAsia="ru-RU"/>
              </w:rPr>
            </w:pPr>
            <w:r w:rsidRPr="00470A79">
              <w:rPr>
                <w:rFonts w:ascii="Times New Roman" w:eastAsia="Times New Roman" w:hAnsi="Times New Roman" w:cs="Times New Roman"/>
                <w:sz w:val="26"/>
                <w:szCs w:val="26"/>
                <w:lang w:eastAsia="ru-RU"/>
              </w:rPr>
              <w:t xml:space="preserve">Показ экскурсии.                                                </w:t>
            </w:r>
          </w:p>
          <w:p w:rsidR="005849AB" w:rsidRPr="00470A79" w:rsidRDefault="005849AB" w:rsidP="005953C5">
            <w:pPr>
              <w:pStyle w:val="a6"/>
              <w:spacing w:line="360" w:lineRule="auto"/>
              <w:ind w:firstLine="567"/>
              <w:rPr>
                <w:b/>
                <w:bCs/>
                <w:i/>
                <w:iCs/>
                <w:sz w:val="26"/>
                <w:szCs w:val="26"/>
              </w:rPr>
            </w:pPr>
            <w:r w:rsidRPr="00470A79">
              <w:rPr>
                <w:b/>
                <w:i/>
                <w:sz w:val="26"/>
                <w:szCs w:val="26"/>
                <w:lang w:eastAsia="ru-RU"/>
              </w:rPr>
              <w:t>Определение цели и задач экскурсии.</w:t>
            </w:r>
            <w:r w:rsidRPr="00470A79">
              <w:rPr>
                <w:b/>
                <w:bCs/>
                <w:i/>
                <w:iCs/>
                <w:sz w:val="26"/>
                <w:szCs w:val="26"/>
              </w:rPr>
              <w:t xml:space="preserve"> </w:t>
            </w:r>
          </w:p>
          <w:p w:rsidR="0012712D" w:rsidRPr="0012712D" w:rsidRDefault="005849AB" w:rsidP="0012712D">
            <w:pPr>
              <w:pStyle w:val="a6"/>
              <w:spacing w:line="360" w:lineRule="auto"/>
              <w:ind w:firstLine="567"/>
              <w:rPr>
                <w:sz w:val="26"/>
                <w:szCs w:val="26"/>
              </w:rPr>
            </w:pPr>
            <w:r w:rsidRPr="00470A79">
              <w:rPr>
                <w:sz w:val="26"/>
                <w:szCs w:val="26"/>
              </w:rPr>
              <w:t xml:space="preserve">Цель экскурсии – это то, ради чего показываются памятники истории, культуры и другие экскурсионные объекты. Например, воспитание патриотизма, </w:t>
            </w:r>
            <w:r w:rsidR="0012712D">
              <w:rPr>
                <w:sz w:val="26"/>
                <w:szCs w:val="26"/>
              </w:rPr>
              <w:t xml:space="preserve">духовно-нравственное воспитание. </w:t>
            </w:r>
            <w:r w:rsidR="0012712D" w:rsidRPr="0012712D">
              <w:rPr>
                <w:sz w:val="26"/>
                <w:szCs w:val="26"/>
                <w:lang w:eastAsia="ru-RU"/>
              </w:rPr>
              <w:t>[</w:t>
            </w:r>
            <w:r w:rsidR="0012712D">
              <w:rPr>
                <w:sz w:val="26"/>
                <w:szCs w:val="26"/>
                <w:lang w:eastAsia="ru-RU"/>
              </w:rPr>
              <w:t>2</w:t>
            </w:r>
            <w:r w:rsidR="0012712D" w:rsidRPr="0012712D">
              <w:rPr>
                <w:sz w:val="26"/>
                <w:szCs w:val="26"/>
                <w:lang w:eastAsia="ru-RU"/>
              </w:rPr>
              <w:t>, с.57].</w:t>
            </w:r>
          </w:p>
          <w:p w:rsidR="0012712D" w:rsidRPr="00470A79" w:rsidRDefault="0012712D" w:rsidP="005953C5">
            <w:pPr>
              <w:pStyle w:val="a6"/>
              <w:spacing w:line="360" w:lineRule="auto"/>
              <w:ind w:firstLine="567"/>
              <w:rPr>
                <w:sz w:val="26"/>
                <w:szCs w:val="26"/>
              </w:rPr>
            </w:pPr>
          </w:p>
          <w:p w:rsidR="001E19B4" w:rsidRPr="00470A79" w:rsidRDefault="005849AB" w:rsidP="005953C5">
            <w:pPr>
              <w:pStyle w:val="a6"/>
              <w:spacing w:line="360" w:lineRule="auto"/>
              <w:ind w:firstLine="567"/>
              <w:rPr>
                <w:sz w:val="26"/>
                <w:szCs w:val="26"/>
              </w:rPr>
            </w:pPr>
            <w:r w:rsidRPr="00470A79">
              <w:rPr>
                <w:sz w:val="26"/>
                <w:szCs w:val="26"/>
              </w:rPr>
              <w:t>Задача экскурсии по сравнению с целью более локальна. Так, задачей обзорной экскурсии по городу может быть рассказ о его прошлом и настоящем; производственной экскурсии на хладокомбинат – рассказ о процессе приготовления мороженого на современном предприятии.</w:t>
            </w:r>
          </w:p>
          <w:p w:rsidR="005849AB" w:rsidRPr="00470A79" w:rsidRDefault="005849AB" w:rsidP="005953C5">
            <w:pPr>
              <w:pStyle w:val="a6"/>
              <w:spacing w:line="360" w:lineRule="auto"/>
              <w:ind w:firstLine="567"/>
              <w:rPr>
                <w:sz w:val="26"/>
                <w:szCs w:val="26"/>
              </w:rPr>
            </w:pPr>
            <w:r w:rsidRPr="00470A79">
              <w:rPr>
                <w:b/>
                <w:bCs/>
                <w:i/>
                <w:iCs/>
                <w:sz w:val="26"/>
                <w:szCs w:val="26"/>
              </w:rPr>
              <w:t>Выбор темы.</w:t>
            </w:r>
            <w:r w:rsidRPr="00470A79">
              <w:rPr>
                <w:sz w:val="26"/>
                <w:szCs w:val="26"/>
              </w:rPr>
              <w:t xml:space="preserve"> </w:t>
            </w:r>
          </w:p>
          <w:p w:rsidR="005849AB" w:rsidRPr="00470A79" w:rsidRDefault="005849AB" w:rsidP="005953C5">
            <w:pPr>
              <w:pStyle w:val="a6"/>
              <w:spacing w:line="360" w:lineRule="auto"/>
              <w:ind w:firstLine="567"/>
              <w:rPr>
                <w:sz w:val="26"/>
                <w:szCs w:val="26"/>
              </w:rPr>
            </w:pPr>
            <w:r w:rsidRPr="00470A79">
              <w:rPr>
                <w:sz w:val="26"/>
                <w:szCs w:val="26"/>
              </w:rPr>
              <w:t xml:space="preserve">Тема – это то, что положено в основу учебно-тематической экскурсии. Содержит указания, какому именно кругу явлений посвящается данная экскурсия.  Тема напрямую связана с целью. </w:t>
            </w:r>
          </w:p>
          <w:p w:rsidR="00EA4311" w:rsidRPr="00470A79" w:rsidRDefault="005849AB" w:rsidP="005953C5">
            <w:pPr>
              <w:pStyle w:val="a6"/>
              <w:spacing w:line="360" w:lineRule="auto"/>
              <w:ind w:firstLine="567"/>
              <w:rPr>
                <w:sz w:val="26"/>
                <w:szCs w:val="26"/>
              </w:rPr>
            </w:pPr>
            <w:r w:rsidRPr="00470A79">
              <w:rPr>
                <w:sz w:val="26"/>
                <w:szCs w:val="26"/>
              </w:rPr>
              <w:t xml:space="preserve">Особенностью каждой экскурсионной темы является то, что она тесно связана с объектами показа и тем экскурсионным материалом, который составляет её содержание. Тема играет решающую роль в объединении внешне разрозненных частей экскурсии в </w:t>
            </w:r>
            <w:r w:rsidRPr="00470A79">
              <w:rPr>
                <w:sz w:val="26"/>
                <w:szCs w:val="26"/>
              </w:rPr>
              <w:lastRenderedPageBreak/>
              <w:t xml:space="preserve">единое целое. Она регулирует рассказ, не давая возможности экскурсоводу рассказать об объекте все, что он о нем знает. Особенно в тех случаях, когда объект бывает многоплановым и содержит обширную информацию. </w:t>
            </w:r>
          </w:p>
          <w:p w:rsidR="005849AB" w:rsidRPr="00470A79" w:rsidRDefault="005849AB" w:rsidP="005953C5">
            <w:pPr>
              <w:pStyle w:val="a6"/>
              <w:spacing w:line="360" w:lineRule="auto"/>
              <w:ind w:firstLine="567"/>
              <w:rPr>
                <w:b/>
                <w:bCs/>
                <w:i/>
                <w:iCs/>
                <w:sz w:val="26"/>
                <w:szCs w:val="26"/>
              </w:rPr>
            </w:pPr>
            <w:r w:rsidRPr="00470A79">
              <w:rPr>
                <w:b/>
                <w:bCs/>
                <w:i/>
                <w:iCs/>
                <w:sz w:val="26"/>
                <w:szCs w:val="26"/>
              </w:rPr>
              <w:t>Отбор литературы и составление библиографии.</w:t>
            </w:r>
          </w:p>
          <w:p w:rsidR="00EA4311" w:rsidRPr="00470A79" w:rsidRDefault="005849AB" w:rsidP="005953C5">
            <w:pPr>
              <w:pStyle w:val="a6"/>
              <w:spacing w:line="360" w:lineRule="auto"/>
              <w:ind w:firstLine="567"/>
              <w:rPr>
                <w:b/>
                <w:bCs/>
                <w:iCs/>
                <w:sz w:val="26"/>
                <w:szCs w:val="26"/>
              </w:rPr>
            </w:pPr>
            <w:r w:rsidRPr="00470A79">
              <w:rPr>
                <w:sz w:val="26"/>
                <w:szCs w:val="26"/>
              </w:rPr>
              <w:t xml:space="preserve">В ходе разработки учебно-тематической экскурсии составляется список книг, статей и других литературных источников, а также сайтов сети Интернет, которые будут использоваться для подготовки контрольного текста. </w:t>
            </w:r>
          </w:p>
          <w:p w:rsidR="005849AB" w:rsidRPr="00470A79" w:rsidRDefault="005849AB" w:rsidP="005953C5">
            <w:pPr>
              <w:pStyle w:val="a6"/>
              <w:spacing w:line="360" w:lineRule="auto"/>
              <w:ind w:firstLine="567"/>
              <w:rPr>
                <w:b/>
                <w:bCs/>
                <w:i/>
                <w:iCs/>
                <w:sz w:val="26"/>
                <w:szCs w:val="26"/>
              </w:rPr>
            </w:pPr>
            <w:r w:rsidRPr="00470A79">
              <w:rPr>
                <w:b/>
                <w:bCs/>
                <w:i/>
                <w:iCs/>
                <w:sz w:val="26"/>
                <w:szCs w:val="26"/>
              </w:rPr>
              <w:t>Отбор и изучение экскурсионных объектов.</w:t>
            </w:r>
          </w:p>
          <w:p w:rsidR="005849AB" w:rsidRPr="00470A79" w:rsidRDefault="005849AB" w:rsidP="005953C5">
            <w:pPr>
              <w:pStyle w:val="a6"/>
              <w:spacing w:line="360" w:lineRule="auto"/>
              <w:ind w:firstLine="567"/>
              <w:rPr>
                <w:sz w:val="26"/>
                <w:szCs w:val="26"/>
              </w:rPr>
            </w:pPr>
            <w:r w:rsidRPr="00470A79">
              <w:rPr>
                <w:sz w:val="26"/>
                <w:szCs w:val="26"/>
              </w:rPr>
              <w:t>Показ объектов занимает главенствующее положение в экскурсии. При разработке учебно-тематической экскурсии необходимо отобрать из множества объектов самые интересные по внешнему виду и той информации, которую они несут с собой. Для оценки объектов, которые включаются в экскурсию, надо использовать следующие показатели:</w:t>
            </w:r>
          </w:p>
          <w:p w:rsidR="005849AB" w:rsidRPr="00470A79" w:rsidRDefault="005849AB" w:rsidP="00ED2263">
            <w:pPr>
              <w:pStyle w:val="a6"/>
              <w:numPr>
                <w:ilvl w:val="0"/>
                <w:numId w:val="18"/>
              </w:numPr>
              <w:suppressAutoHyphens w:val="0"/>
              <w:spacing w:line="360" w:lineRule="auto"/>
              <w:ind w:hanging="720"/>
              <w:rPr>
                <w:sz w:val="26"/>
                <w:szCs w:val="26"/>
              </w:rPr>
            </w:pPr>
            <w:r w:rsidRPr="00470A79">
              <w:rPr>
                <w:sz w:val="26"/>
                <w:szCs w:val="26"/>
              </w:rPr>
              <w:t>познавательная ценность, т.е. связь объекта с конкретным историческим событием или определенным человеком;</w:t>
            </w:r>
          </w:p>
          <w:p w:rsidR="005849AB" w:rsidRPr="00470A79" w:rsidRDefault="005849AB" w:rsidP="00ED2263">
            <w:pPr>
              <w:pStyle w:val="a6"/>
              <w:numPr>
                <w:ilvl w:val="0"/>
                <w:numId w:val="18"/>
              </w:numPr>
              <w:suppressAutoHyphens w:val="0"/>
              <w:spacing w:line="360" w:lineRule="auto"/>
              <w:ind w:hanging="720"/>
              <w:rPr>
                <w:sz w:val="26"/>
                <w:szCs w:val="26"/>
              </w:rPr>
            </w:pPr>
            <w:r w:rsidRPr="00470A79">
              <w:rPr>
                <w:sz w:val="26"/>
                <w:szCs w:val="26"/>
              </w:rPr>
              <w:t>известность или популярность объекта;</w:t>
            </w:r>
          </w:p>
          <w:p w:rsidR="005849AB" w:rsidRPr="00470A79" w:rsidRDefault="005849AB" w:rsidP="00ED2263">
            <w:pPr>
              <w:pStyle w:val="a6"/>
              <w:numPr>
                <w:ilvl w:val="0"/>
                <w:numId w:val="18"/>
              </w:numPr>
              <w:suppressAutoHyphens w:val="0"/>
              <w:spacing w:line="360" w:lineRule="auto"/>
              <w:ind w:hanging="720"/>
              <w:rPr>
                <w:sz w:val="26"/>
                <w:szCs w:val="26"/>
              </w:rPr>
            </w:pPr>
            <w:r w:rsidRPr="00470A79">
              <w:rPr>
                <w:sz w:val="26"/>
                <w:szCs w:val="26"/>
              </w:rPr>
              <w:t>цель наблюдения.</w:t>
            </w:r>
          </w:p>
          <w:p w:rsidR="005849AB" w:rsidRPr="00470A79" w:rsidRDefault="005849AB" w:rsidP="005953C5">
            <w:pPr>
              <w:pStyle w:val="a6"/>
              <w:spacing w:line="360" w:lineRule="auto"/>
              <w:ind w:firstLine="567"/>
              <w:rPr>
                <w:b/>
                <w:bCs/>
                <w:iCs/>
                <w:sz w:val="26"/>
                <w:szCs w:val="26"/>
              </w:rPr>
            </w:pPr>
            <w:r w:rsidRPr="00470A79">
              <w:rPr>
                <w:bCs/>
                <w:iCs/>
                <w:sz w:val="26"/>
                <w:szCs w:val="26"/>
              </w:rPr>
              <w:t>В экскурсии следует использовать только достоверные, тщательно выверенные факты и сведения, обоснованные выводы.</w:t>
            </w:r>
          </w:p>
          <w:p w:rsidR="00EA4311" w:rsidRPr="00470A79" w:rsidRDefault="005849AB" w:rsidP="005953C5">
            <w:pPr>
              <w:pStyle w:val="a6"/>
              <w:spacing w:line="360" w:lineRule="auto"/>
              <w:ind w:firstLine="567"/>
              <w:rPr>
                <w:sz w:val="26"/>
                <w:szCs w:val="26"/>
              </w:rPr>
            </w:pPr>
            <w:r w:rsidRPr="00470A79">
              <w:rPr>
                <w:bCs/>
                <w:iCs/>
                <w:sz w:val="26"/>
                <w:szCs w:val="26"/>
              </w:rPr>
              <w:t xml:space="preserve">При подготовке экскурсии используются различные формы отбора материала и определения степени его значимости. Здесь и беседы с участниками и очевидцами тех или иных исторических событий, и встречи со специалистами, научными работниками, и просмотры научно-популярных, хроникально-документальных фильмов, прослушивание магнитофонных и иных звуковых записей, изучение </w:t>
            </w:r>
            <w:r w:rsidRPr="00470A79">
              <w:rPr>
                <w:sz w:val="26"/>
                <w:szCs w:val="26"/>
              </w:rPr>
              <w:t>сайтов сети Интернет.</w:t>
            </w:r>
          </w:p>
          <w:p w:rsidR="005849AB" w:rsidRPr="00470A79" w:rsidRDefault="005849AB" w:rsidP="005953C5">
            <w:pPr>
              <w:pStyle w:val="a6"/>
              <w:spacing w:line="360" w:lineRule="auto"/>
              <w:ind w:firstLine="567"/>
              <w:rPr>
                <w:sz w:val="26"/>
                <w:szCs w:val="26"/>
              </w:rPr>
            </w:pPr>
            <w:r w:rsidRPr="00470A79">
              <w:rPr>
                <w:b/>
                <w:i/>
                <w:sz w:val="26"/>
                <w:szCs w:val="26"/>
                <w:lang w:eastAsia="ru-RU"/>
              </w:rPr>
              <w:t xml:space="preserve">Сканирование фотографий или других иллюстраций необходимых для представления проекта.  </w:t>
            </w:r>
            <w:r w:rsidRPr="00470A79">
              <w:rPr>
                <w:sz w:val="26"/>
                <w:szCs w:val="26"/>
              </w:rPr>
              <w:t>Фотографии и иллюстрации дают зрительное представление об объекте. Количество их не должно быть велико, так как они будут отвлекать экскурсантов от осмотра объектов, рассеивать их внимание. К каждой фотографии или иллюстрации, прикладывается листок с пояснениями или справочным материалом.</w:t>
            </w:r>
          </w:p>
          <w:p w:rsidR="005849AB" w:rsidRPr="00470A79" w:rsidRDefault="005849AB" w:rsidP="005953C5">
            <w:pPr>
              <w:pStyle w:val="a6"/>
              <w:spacing w:line="360" w:lineRule="auto"/>
              <w:ind w:firstLine="567"/>
              <w:rPr>
                <w:sz w:val="26"/>
                <w:szCs w:val="26"/>
              </w:rPr>
            </w:pPr>
            <w:r w:rsidRPr="00470A79">
              <w:rPr>
                <w:b/>
                <w:i/>
                <w:sz w:val="26"/>
                <w:szCs w:val="26"/>
              </w:rPr>
              <w:t>Составление маршрута экскурсии на основе видеоряда.</w:t>
            </w:r>
            <w:r w:rsidRPr="00470A79">
              <w:rPr>
                <w:sz w:val="26"/>
                <w:szCs w:val="26"/>
              </w:rPr>
              <w:t xml:space="preserve"> </w:t>
            </w:r>
          </w:p>
          <w:p w:rsidR="005849AB" w:rsidRPr="00470A79" w:rsidRDefault="00AB4EBB" w:rsidP="005953C5">
            <w:pPr>
              <w:pStyle w:val="a6"/>
              <w:spacing w:line="360" w:lineRule="auto"/>
              <w:ind w:firstLine="567"/>
              <w:rPr>
                <w:sz w:val="26"/>
                <w:szCs w:val="26"/>
              </w:rPr>
            </w:pPr>
            <w:r w:rsidRPr="00470A79">
              <w:rPr>
                <w:sz w:val="26"/>
                <w:szCs w:val="26"/>
              </w:rPr>
              <w:t xml:space="preserve"> </w:t>
            </w:r>
            <w:r w:rsidR="005849AB" w:rsidRPr="00470A79">
              <w:rPr>
                <w:sz w:val="26"/>
                <w:szCs w:val="26"/>
              </w:rPr>
              <w:t xml:space="preserve">Представляет собой наиболее удобный путь следования экскурсионной группы, способствующий раскрытию темы. Он строится в зависимости от наиболее правильной </w:t>
            </w:r>
            <w:r w:rsidR="005849AB" w:rsidRPr="00470A79">
              <w:rPr>
                <w:sz w:val="26"/>
                <w:szCs w:val="26"/>
              </w:rPr>
              <w:lastRenderedPageBreak/>
              <w:t>для данной экскурсии последовательности осмотра объектов. Одна из задач маршрута – способствовать наиболее полному раскрытию темы.</w:t>
            </w:r>
          </w:p>
          <w:p w:rsidR="005849AB" w:rsidRPr="00470A79" w:rsidRDefault="005849AB" w:rsidP="005953C5">
            <w:pPr>
              <w:pStyle w:val="a6"/>
              <w:spacing w:line="360" w:lineRule="auto"/>
              <w:ind w:firstLine="567"/>
              <w:rPr>
                <w:b/>
                <w:bCs/>
                <w:iCs/>
                <w:sz w:val="26"/>
                <w:szCs w:val="26"/>
              </w:rPr>
            </w:pPr>
            <w:r w:rsidRPr="00470A79">
              <w:rPr>
                <w:sz w:val="26"/>
                <w:szCs w:val="26"/>
              </w:rPr>
              <w:t xml:space="preserve">Маршрут определяет порядок показа объектов, последовательность их осмотра. Построение маршрута находится в прямой зависимости от темы экскурсии, места и порядка расположения объектов, осмотр которых входит в экскурсию. </w:t>
            </w:r>
          </w:p>
          <w:p w:rsidR="005849AB" w:rsidRPr="00470A79" w:rsidRDefault="005849AB" w:rsidP="005953C5">
            <w:pPr>
              <w:pStyle w:val="a6"/>
              <w:spacing w:line="360" w:lineRule="auto"/>
              <w:ind w:firstLine="567"/>
              <w:rPr>
                <w:b/>
                <w:bCs/>
                <w:iCs/>
                <w:sz w:val="26"/>
                <w:szCs w:val="26"/>
              </w:rPr>
            </w:pPr>
            <w:r w:rsidRPr="00470A79">
              <w:rPr>
                <w:sz w:val="26"/>
                <w:szCs w:val="26"/>
              </w:rPr>
              <w:t>Существуют три варианта построения маршрута: хронологический, тематический и тематико-хронологический.</w:t>
            </w:r>
          </w:p>
          <w:p w:rsidR="00EA4311" w:rsidRPr="00470A79" w:rsidRDefault="005849AB" w:rsidP="005953C5">
            <w:pPr>
              <w:pStyle w:val="a6"/>
              <w:spacing w:line="360" w:lineRule="auto"/>
              <w:ind w:firstLine="567"/>
              <w:rPr>
                <w:sz w:val="26"/>
                <w:szCs w:val="26"/>
              </w:rPr>
            </w:pPr>
            <w:r w:rsidRPr="00470A79">
              <w:rPr>
                <w:sz w:val="26"/>
                <w:szCs w:val="26"/>
              </w:rPr>
              <w:t>В зависимости от темы объекты в экскурсии бывают основными и дополнительными. Основные объекты анализируются более глубоко и всесторонне.</w:t>
            </w:r>
          </w:p>
          <w:p w:rsidR="005849AB" w:rsidRPr="00470A79" w:rsidRDefault="005849AB" w:rsidP="005953C5">
            <w:pPr>
              <w:pStyle w:val="a6"/>
              <w:spacing w:line="360" w:lineRule="auto"/>
              <w:ind w:firstLine="567"/>
              <w:rPr>
                <w:b/>
                <w:bCs/>
                <w:i/>
                <w:iCs/>
                <w:sz w:val="26"/>
                <w:szCs w:val="26"/>
              </w:rPr>
            </w:pPr>
            <w:r w:rsidRPr="00470A79">
              <w:rPr>
                <w:b/>
                <w:bCs/>
                <w:i/>
                <w:iCs/>
                <w:sz w:val="26"/>
                <w:szCs w:val="26"/>
              </w:rPr>
              <w:t>Подготовка текста экскурсии.</w:t>
            </w:r>
          </w:p>
          <w:p w:rsidR="00D85A3A" w:rsidRPr="00470A79" w:rsidRDefault="005849AB" w:rsidP="005953C5">
            <w:pPr>
              <w:pStyle w:val="a6"/>
              <w:spacing w:line="360" w:lineRule="auto"/>
              <w:ind w:firstLine="567"/>
              <w:rPr>
                <w:sz w:val="26"/>
                <w:szCs w:val="26"/>
              </w:rPr>
            </w:pPr>
            <w:r w:rsidRPr="00470A79">
              <w:rPr>
                <w:sz w:val="26"/>
                <w:szCs w:val="26"/>
              </w:rPr>
              <w:t>Текст экскурсии представляет собой логически построенный рассказ,</w:t>
            </w:r>
          </w:p>
          <w:p w:rsidR="005849AB" w:rsidRPr="00470A79" w:rsidRDefault="005849AB" w:rsidP="005953C5">
            <w:pPr>
              <w:pStyle w:val="a6"/>
              <w:spacing w:line="360" w:lineRule="auto"/>
              <w:ind w:firstLine="0"/>
              <w:rPr>
                <w:b/>
                <w:bCs/>
                <w:iCs/>
                <w:sz w:val="26"/>
                <w:szCs w:val="26"/>
              </w:rPr>
            </w:pPr>
            <w:r w:rsidRPr="00470A79">
              <w:rPr>
                <w:sz w:val="26"/>
                <w:szCs w:val="26"/>
              </w:rPr>
              <w:t>включающий в себя обязательный круг вопросов, которые надо освятить в экскурсии для полного и правильного раскрытия темы материал, т.е. полное раскрытие всех под тем, входящих в учебно-тематическую экскурсию. Контрольный текст призван обеспечить тематическую цельность рассказа, в нем формулируется определенная точка зрения на факты и события, которым посвящена экскурсия, дается объективная оценка показываемых объектов. Также в контрольный текст кроме материалов для рассказа экскурсовода включается материал, который должен составить содержание, вступительные и заключительные слова учебно-тематической экскурсии, логические переходы, цитаты и примеры.</w:t>
            </w:r>
          </w:p>
          <w:p w:rsidR="005849AB" w:rsidRPr="00470A79" w:rsidRDefault="005849AB" w:rsidP="005953C5">
            <w:pPr>
              <w:pStyle w:val="a6"/>
              <w:spacing w:line="360" w:lineRule="auto"/>
              <w:ind w:firstLine="567"/>
              <w:rPr>
                <w:b/>
                <w:bCs/>
                <w:iCs/>
                <w:sz w:val="26"/>
                <w:szCs w:val="26"/>
              </w:rPr>
            </w:pPr>
            <w:r w:rsidRPr="00470A79">
              <w:rPr>
                <w:iCs/>
                <w:sz w:val="26"/>
                <w:szCs w:val="26"/>
              </w:rPr>
              <w:t xml:space="preserve">Вступление подразделяется на две части: </w:t>
            </w:r>
            <w:r w:rsidRPr="00470A79">
              <w:rPr>
                <w:sz w:val="26"/>
                <w:szCs w:val="26"/>
              </w:rPr>
              <w:t>организационная и информационная.</w:t>
            </w:r>
          </w:p>
          <w:p w:rsidR="005849AB" w:rsidRPr="00470A79" w:rsidRDefault="005849AB" w:rsidP="005953C5">
            <w:pPr>
              <w:pStyle w:val="a6"/>
              <w:spacing w:line="360" w:lineRule="auto"/>
              <w:ind w:firstLine="567"/>
              <w:rPr>
                <w:sz w:val="26"/>
                <w:szCs w:val="26"/>
              </w:rPr>
            </w:pPr>
            <w:r w:rsidRPr="00470A79">
              <w:rPr>
                <w:sz w:val="26"/>
                <w:szCs w:val="26"/>
              </w:rPr>
              <w:t xml:space="preserve">В организационной части экскурсовод представляет себя, знакомит группу с темой экскурсии, её маршрутом, длительностью по времени, сообщает время и место её окончания. </w:t>
            </w:r>
          </w:p>
          <w:p w:rsidR="005849AB" w:rsidRPr="00470A79" w:rsidRDefault="005849AB" w:rsidP="005953C5">
            <w:pPr>
              <w:pStyle w:val="a6"/>
              <w:spacing w:line="360" w:lineRule="auto"/>
              <w:ind w:firstLine="567"/>
              <w:rPr>
                <w:b/>
                <w:bCs/>
                <w:iCs/>
                <w:sz w:val="26"/>
                <w:szCs w:val="26"/>
              </w:rPr>
            </w:pPr>
            <w:r w:rsidRPr="00470A79">
              <w:rPr>
                <w:sz w:val="26"/>
                <w:szCs w:val="26"/>
              </w:rPr>
              <w:t>В информационной части кратко излагается содержание экскурсии и её задачи, при этом могут быть названы отдельные под темы и некоторые объекты. Отличительная особенность вступительной части в том, что речь экскурсовода не сопровождается показом экскурсионных объектов.</w:t>
            </w:r>
          </w:p>
          <w:p w:rsidR="005849AB" w:rsidRPr="00470A79" w:rsidRDefault="005849AB" w:rsidP="005953C5">
            <w:pPr>
              <w:pStyle w:val="a6"/>
              <w:spacing w:line="360" w:lineRule="auto"/>
              <w:ind w:firstLine="567"/>
              <w:rPr>
                <w:b/>
                <w:bCs/>
                <w:iCs/>
                <w:sz w:val="26"/>
                <w:szCs w:val="26"/>
              </w:rPr>
            </w:pPr>
            <w:r w:rsidRPr="00470A79">
              <w:rPr>
                <w:sz w:val="26"/>
                <w:szCs w:val="26"/>
              </w:rPr>
              <w:t xml:space="preserve">Основная часть экскурсии – это показ и рассказ, раскрывающие тему, представляющие собой как бы сумму нескольких под тем (от четырех-пяти до десяти-двенадцати), соединенных логическими переходами. В контрольном тексте материал излагается в той последовательности, в которой показываются объекты. При этом дается характеристика объекта, общий и локальный материал, описывающий или </w:t>
            </w:r>
            <w:r w:rsidRPr="00470A79">
              <w:rPr>
                <w:sz w:val="26"/>
                <w:szCs w:val="26"/>
              </w:rPr>
              <w:lastRenderedPageBreak/>
              <w:t xml:space="preserve">анализирующий события, связанные с данным объектом. Затем следуют обобщение, вывод и логический переход к следующей </w:t>
            </w:r>
            <w:r w:rsidR="00B470F9" w:rsidRPr="00470A79">
              <w:rPr>
                <w:sz w:val="26"/>
                <w:szCs w:val="26"/>
              </w:rPr>
              <w:t>под теме</w:t>
            </w:r>
            <w:r w:rsidRPr="00470A79">
              <w:rPr>
                <w:sz w:val="26"/>
                <w:szCs w:val="26"/>
              </w:rPr>
              <w:t xml:space="preserve"> (объекту или объектам).</w:t>
            </w:r>
            <w:r w:rsidR="0012712D">
              <w:rPr>
                <w:sz w:val="26"/>
                <w:szCs w:val="26"/>
              </w:rPr>
              <w:t xml:space="preserve"> </w:t>
            </w:r>
          </w:p>
          <w:p w:rsidR="005849AB" w:rsidRPr="00470A79" w:rsidRDefault="005849AB" w:rsidP="005953C5">
            <w:pPr>
              <w:pStyle w:val="a6"/>
              <w:spacing w:line="360" w:lineRule="auto"/>
              <w:ind w:firstLine="567"/>
              <w:rPr>
                <w:b/>
                <w:bCs/>
                <w:iCs/>
                <w:sz w:val="26"/>
                <w:szCs w:val="26"/>
              </w:rPr>
            </w:pPr>
            <w:r w:rsidRPr="00470A79">
              <w:rPr>
                <w:sz w:val="26"/>
                <w:szCs w:val="26"/>
              </w:rPr>
              <w:t>Логические переходы – очень важная, хотя и не имеющая самостоятельного характера часть экскурсии, придающая ей необходимую стройность и последовательность.  Логический переход диктуется не показом экскурсионного объекта и его особенностей, а содержанием экскурсии, вернее, той её под темы, после которой следует переход как логический словесный мостик к последующей под теме.</w:t>
            </w:r>
          </w:p>
          <w:p w:rsidR="00EA4311" w:rsidRPr="00470A79" w:rsidRDefault="00913505" w:rsidP="005953C5">
            <w:pPr>
              <w:pStyle w:val="a6"/>
              <w:spacing w:line="360" w:lineRule="auto"/>
              <w:ind w:firstLine="567"/>
              <w:rPr>
                <w:b/>
                <w:bCs/>
                <w:caps/>
                <w:sz w:val="26"/>
                <w:szCs w:val="26"/>
              </w:rPr>
            </w:pPr>
            <w:r w:rsidRPr="00470A79">
              <w:rPr>
                <w:sz w:val="26"/>
                <w:szCs w:val="26"/>
              </w:rPr>
              <w:t xml:space="preserve">В заключительной части </w:t>
            </w:r>
            <w:r w:rsidR="005849AB" w:rsidRPr="00470A79">
              <w:rPr>
                <w:sz w:val="26"/>
                <w:szCs w:val="26"/>
              </w:rPr>
              <w:t>экскурсовод подводит итоги того, что экскурсанты увидели и услышали, подчеркивает главное</w:t>
            </w:r>
            <w:r w:rsidRPr="00470A79">
              <w:rPr>
                <w:sz w:val="26"/>
                <w:szCs w:val="26"/>
              </w:rPr>
              <w:t>.</w:t>
            </w:r>
            <w:r w:rsidR="005849AB" w:rsidRPr="00470A79">
              <w:rPr>
                <w:sz w:val="26"/>
                <w:szCs w:val="26"/>
              </w:rPr>
              <w:t xml:space="preserve"> </w:t>
            </w:r>
          </w:p>
          <w:p w:rsidR="005849AB" w:rsidRPr="00470A79" w:rsidRDefault="005849AB" w:rsidP="005953C5">
            <w:pPr>
              <w:shd w:val="clear" w:color="auto" w:fill="FFFFFF"/>
              <w:spacing w:before="0" w:beforeAutospacing="0" w:after="135" w:line="360" w:lineRule="auto"/>
              <w:ind w:firstLine="567"/>
              <w:jc w:val="both"/>
              <w:rPr>
                <w:rFonts w:ascii="Times New Roman" w:eastAsia="Times New Roman" w:hAnsi="Times New Roman" w:cs="Times New Roman"/>
                <w:b/>
                <w:i/>
                <w:sz w:val="26"/>
                <w:szCs w:val="26"/>
                <w:lang w:eastAsia="ru-RU"/>
              </w:rPr>
            </w:pPr>
            <w:r w:rsidRPr="00470A79">
              <w:rPr>
                <w:rFonts w:ascii="Times New Roman" w:eastAsia="Times New Roman" w:hAnsi="Times New Roman" w:cs="Times New Roman"/>
                <w:b/>
                <w:i/>
                <w:sz w:val="26"/>
                <w:szCs w:val="26"/>
                <w:lang w:eastAsia="ru-RU"/>
              </w:rPr>
              <w:t>Показ экскурсии</w:t>
            </w:r>
            <w:r w:rsidR="00EA4311" w:rsidRPr="00470A79">
              <w:rPr>
                <w:rFonts w:ascii="Times New Roman" w:eastAsia="Times New Roman" w:hAnsi="Times New Roman" w:cs="Times New Roman"/>
                <w:b/>
                <w:i/>
                <w:sz w:val="26"/>
                <w:szCs w:val="26"/>
                <w:lang w:eastAsia="ru-RU"/>
              </w:rPr>
              <w:t xml:space="preserve">. </w:t>
            </w:r>
            <w:r w:rsidRPr="00470A79">
              <w:rPr>
                <w:rFonts w:ascii="Times New Roman" w:eastAsia="Times New Roman" w:hAnsi="Times New Roman" w:cs="Times New Roman"/>
                <w:sz w:val="26"/>
                <w:szCs w:val="26"/>
                <w:lang w:eastAsia="ru-RU"/>
              </w:rPr>
              <w:t>Показ объектов является частью, занимающей главенствующее положение в экскурсии. Правильный отбор объектов, их количество, последовательность показа оказывают влияние на качество представляемого материала. Количество проанализированных объектов может варьироваться от 10 до 20. После того отобрали необходимый для виртуальной экскурсии визуальный ряд желательно на каждый их них составить карточку. В случае если во время выступления учащийся забыл информацию, он может воспользоваться карточкой. Карточка отличается небольшими размерами (с ладошку) и в ней может быть представлена следующая информация:</w:t>
            </w:r>
          </w:p>
          <w:p w:rsidR="005849AB" w:rsidRPr="00470A79" w:rsidRDefault="005849AB" w:rsidP="00FF3B90">
            <w:pPr>
              <w:numPr>
                <w:ilvl w:val="0"/>
                <w:numId w:val="17"/>
              </w:numPr>
              <w:shd w:val="clear" w:color="auto" w:fill="FFFFFF"/>
              <w:spacing w:after="100" w:afterAutospacing="1" w:line="360" w:lineRule="auto"/>
              <w:ind w:hanging="720"/>
              <w:jc w:val="both"/>
              <w:rPr>
                <w:rFonts w:ascii="Times New Roman" w:eastAsia="Times New Roman" w:hAnsi="Times New Roman" w:cs="Times New Roman"/>
                <w:sz w:val="26"/>
                <w:szCs w:val="26"/>
                <w:lang w:eastAsia="ru-RU"/>
              </w:rPr>
            </w:pPr>
            <w:r w:rsidRPr="00470A79">
              <w:rPr>
                <w:rFonts w:ascii="Times New Roman" w:eastAsia="Times New Roman" w:hAnsi="Times New Roman" w:cs="Times New Roman"/>
                <w:sz w:val="26"/>
                <w:szCs w:val="26"/>
                <w:lang w:eastAsia="ru-RU"/>
              </w:rPr>
              <w:t>наименование объекта (первоначальное и современное), а также название, под которым объект известен у населения;</w:t>
            </w:r>
          </w:p>
          <w:p w:rsidR="005849AB" w:rsidRPr="00470A79" w:rsidRDefault="005849AB" w:rsidP="00FF3B90">
            <w:pPr>
              <w:numPr>
                <w:ilvl w:val="0"/>
                <w:numId w:val="17"/>
              </w:numPr>
              <w:shd w:val="clear" w:color="auto" w:fill="FFFFFF"/>
              <w:spacing w:after="100" w:afterAutospacing="1" w:line="360" w:lineRule="auto"/>
              <w:ind w:hanging="720"/>
              <w:jc w:val="both"/>
              <w:rPr>
                <w:rFonts w:ascii="Times New Roman" w:eastAsia="Times New Roman" w:hAnsi="Times New Roman" w:cs="Times New Roman"/>
                <w:sz w:val="26"/>
                <w:szCs w:val="26"/>
                <w:lang w:eastAsia="ru-RU"/>
              </w:rPr>
            </w:pPr>
            <w:r w:rsidRPr="00470A79">
              <w:rPr>
                <w:rFonts w:ascii="Times New Roman" w:eastAsia="Times New Roman" w:hAnsi="Times New Roman" w:cs="Times New Roman"/>
                <w:sz w:val="26"/>
                <w:szCs w:val="26"/>
                <w:lang w:eastAsia="ru-RU"/>
              </w:rPr>
              <w:t>историческое событие, с которым связан объект, дата события местонахождение объекта, его почтовый адрес, на чьей территории расположен (город, поселок, промышленное предприятие и т. д.);</w:t>
            </w:r>
          </w:p>
          <w:p w:rsidR="005849AB" w:rsidRPr="00470A79" w:rsidRDefault="005849AB" w:rsidP="00FF3B90">
            <w:pPr>
              <w:numPr>
                <w:ilvl w:val="0"/>
                <w:numId w:val="17"/>
              </w:numPr>
              <w:shd w:val="clear" w:color="auto" w:fill="FFFFFF"/>
              <w:spacing w:after="100" w:afterAutospacing="1" w:line="360" w:lineRule="auto"/>
              <w:ind w:hanging="720"/>
              <w:jc w:val="both"/>
              <w:rPr>
                <w:rFonts w:ascii="Times New Roman" w:eastAsia="Times New Roman" w:hAnsi="Times New Roman" w:cs="Times New Roman"/>
                <w:sz w:val="26"/>
                <w:szCs w:val="26"/>
                <w:lang w:eastAsia="ru-RU"/>
              </w:rPr>
            </w:pPr>
            <w:r w:rsidRPr="00470A79">
              <w:rPr>
                <w:rFonts w:ascii="Times New Roman" w:eastAsia="Times New Roman" w:hAnsi="Times New Roman" w:cs="Times New Roman"/>
                <w:sz w:val="26"/>
                <w:szCs w:val="26"/>
                <w:lang w:eastAsia="ru-RU"/>
              </w:rPr>
              <w:t>описание объекта (автор, из каких материалов изготовлен, текст мемориальной надписи);</w:t>
            </w:r>
          </w:p>
          <w:p w:rsidR="005849AB" w:rsidRPr="00470A79" w:rsidRDefault="005849AB" w:rsidP="00FF3B90">
            <w:pPr>
              <w:numPr>
                <w:ilvl w:val="0"/>
                <w:numId w:val="17"/>
              </w:numPr>
              <w:shd w:val="clear" w:color="auto" w:fill="FFFFFF"/>
              <w:spacing w:after="100" w:afterAutospacing="1" w:line="360" w:lineRule="auto"/>
              <w:ind w:hanging="720"/>
              <w:jc w:val="both"/>
              <w:rPr>
                <w:rFonts w:ascii="Times New Roman" w:eastAsia="Times New Roman" w:hAnsi="Times New Roman" w:cs="Times New Roman"/>
                <w:sz w:val="26"/>
                <w:szCs w:val="26"/>
                <w:lang w:eastAsia="ru-RU"/>
              </w:rPr>
            </w:pPr>
            <w:r w:rsidRPr="00470A79">
              <w:rPr>
                <w:rFonts w:ascii="Times New Roman" w:eastAsia="Times New Roman" w:hAnsi="Times New Roman" w:cs="Times New Roman"/>
                <w:sz w:val="26"/>
                <w:szCs w:val="26"/>
                <w:lang w:eastAsia="ru-RU"/>
              </w:rPr>
              <w:t>источник сведений о объекте (литература, архивные данные, устные предания, основные печатные работы и места хранения неопубликованных работ);</w:t>
            </w:r>
          </w:p>
          <w:p w:rsidR="005849AB" w:rsidRPr="00470A79" w:rsidRDefault="005849AB" w:rsidP="00FF3B90">
            <w:pPr>
              <w:numPr>
                <w:ilvl w:val="0"/>
                <w:numId w:val="17"/>
              </w:numPr>
              <w:shd w:val="clear" w:color="auto" w:fill="FFFFFF"/>
              <w:spacing w:after="100" w:afterAutospacing="1" w:line="360" w:lineRule="auto"/>
              <w:ind w:hanging="720"/>
              <w:jc w:val="both"/>
              <w:rPr>
                <w:rFonts w:ascii="Times New Roman" w:eastAsia="Times New Roman" w:hAnsi="Times New Roman" w:cs="Times New Roman"/>
                <w:sz w:val="26"/>
                <w:szCs w:val="26"/>
                <w:lang w:eastAsia="ru-RU"/>
              </w:rPr>
            </w:pPr>
            <w:r w:rsidRPr="00470A79">
              <w:rPr>
                <w:rFonts w:ascii="Times New Roman" w:eastAsia="Times New Roman" w:hAnsi="Times New Roman" w:cs="Times New Roman"/>
                <w:sz w:val="26"/>
                <w:szCs w:val="26"/>
                <w:lang w:eastAsia="ru-RU"/>
              </w:rPr>
              <w:t>сохранность объекта (состояние и территории, на которой он находится, дата последнего ремонта, реставрации);</w:t>
            </w:r>
          </w:p>
          <w:p w:rsidR="00ED2263" w:rsidRPr="006A7C0F" w:rsidRDefault="005849AB" w:rsidP="006A7C0F">
            <w:pPr>
              <w:shd w:val="clear" w:color="auto" w:fill="FFFFFF"/>
              <w:spacing w:before="0" w:beforeAutospacing="0" w:after="135" w:line="360" w:lineRule="auto"/>
              <w:ind w:firstLine="567"/>
              <w:rPr>
                <w:rFonts w:ascii="Times New Roman" w:eastAsia="Times New Roman" w:hAnsi="Times New Roman" w:cs="Times New Roman"/>
                <w:sz w:val="26"/>
                <w:szCs w:val="26"/>
                <w:lang w:eastAsia="ru-RU"/>
              </w:rPr>
            </w:pPr>
            <w:r w:rsidRPr="00470A79">
              <w:rPr>
                <w:rFonts w:ascii="Times New Roman" w:eastAsia="Times New Roman" w:hAnsi="Times New Roman" w:cs="Times New Roman"/>
                <w:sz w:val="26"/>
                <w:szCs w:val="26"/>
                <w:lang w:eastAsia="ru-RU"/>
              </w:rPr>
              <w:t>К карточке прикрепляется ксерокопия объекта, воспроизводящая его нынешний и прежние виды.</w:t>
            </w:r>
          </w:p>
          <w:p w:rsidR="001E19B4" w:rsidRPr="00470A79" w:rsidRDefault="00C53A26" w:rsidP="005953C5">
            <w:pPr>
              <w:shd w:val="clear" w:color="auto" w:fill="FFFFFF"/>
              <w:spacing w:before="0" w:beforeAutospacing="0" w:after="135" w:line="360" w:lineRule="auto"/>
              <w:ind w:firstLine="567"/>
              <w:rPr>
                <w:rFonts w:ascii="Times New Roman" w:eastAsia="Times New Roman" w:hAnsi="Times New Roman" w:cs="Times New Roman"/>
                <w:b/>
                <w:i/>
                <w:sz w:val="26"/>
                <w:szCs w:val="26"/>
                <w:lang w:eastAsia="ru-RU"/>
              </w:rPr>
            </w:pPr>
            <w:r w:rsidRPr="00470A79">
              <w:rPr>
                <w:rFonts w:ascii="Times New Roman" w:eastAsia="Times New Roman" w:hAnsi="Times New Roman" w:cs="Times New Roman"/>
                <w:b/>
                <w:i/>
                <w:sz w:val="26"/>
                <w:szCs w:val="26"/>
                <w:lang w:eastAsia="ru-RU"/>
              </w:rPr>
              <w:lastRenderedPageBreak/>
              <w:t>Рекомендации экскурсоводу</w:t>
            </w:r>
            <w:r w:rsidR="001E19B4" w:rsidRPr="00470A79">
              <w:rPr>
                <w:rFonts w:ascii="Times New Roman" w:eastAsia="Times New Roman" w:hAnsi="Times New Roman" w:cs="Times New Roman"/>
                <w:b/>
                <w:i/>
                <w:sz w:val="26"/>
                <w:szCs w:val="26"/>
                <w:lang w:eastAsia="ru-RU"/>
              </w:rPr>
              <w:t xml:space="preserve"> перед показом виртуальной экскурсии:</w:t>
            </w:r>
          </w:p>
          <w:p w:rsidR="001E19B4" w:rsidRPr="00470A79" w:rsidRDefault="001E19B4" w:rsidP="00FF3B90">
            <w:pPr>
              <w:numPr>
                <w:ilvl w:val="0"/>
                <w:numId w:val="3"/>
              </w:numPr>
              <w:shd w:val="clear" w:color="auto" w:fill="FFFFFF"/>
              <w:spacing w:after="100" w:afterAutospacing="1" w:line="360" w:lineRule="auto"/>
              <w:ind w:hanging="720"/>
              <w:jc w:val="both"/>
              <w:rPr>
                <w:rFonts w:ascii="Times New Roman" w:eastAsia="Times New Roman" w:hAnsi="Times New Roman" w:cs="Times New Roman"/>
                <w:sz w:val="26"/>
                <w:szCs w:val="26"/>
                <w:lang w:eastAsia="ru-RU"/>
              </w:rPr>
            </w:pPr>
            <w:r w:rsidRPr="00470A79">
              <w:rPr>
                <w:rFonts w:ascii="Times New Roman" w:eastAsia="Times New Roman" w:hAnsi="Times New Roman" w:cs="Times New Roman"/>
                <w:sz w:val="26"/>
                <w:szCs w:val="26"/>
                <w:lang w:eastAsia="ru-RU"/>
              </w:rPr>
              <w:t xml:space="preserve">Помните, что даже виртуальная экскурсия не прогулка, а обязательная часть учебных занятий; </w:t>
            </w:r>
          </w:p>
          <w:p w:rsidR="001E19B4" w:rsidRPr="00470A79" w:rsidRDefault="001E19B4" w:rsidP="00FF3B90">
            <w:pPr>
              <w:numPr>
                <w:ilvl w:val="0"/>
                <w:numId w:val="3"/>
              </w:numPr>
              <w:shd w:val="clear" w:color="auto" w:fill="FFFFFF"/>
              <w:spacing w:after="100" w:afterAutospacing="1" w:line="360" w:lineRule="auto"/>
              <w:ind w:hanging="720"/>
              <w:jc w:val="both"/>
              <w:rPr>
                <w:rFonts w:ascii="Times New Roman" w:eastAsia="Times New Roman" w:hAnsi="Times New Roman" w:cs="Times New Roman"/>
                <w:sz w:val="26"/>
                <w:szCs w:val="26"/>
                <w:lang w:eastAsia="ru-RU"/>
              </w:rPr>
            </w:pPr>
            <w:r w:rsidRPr="00470A79">
              <w:rPr>
                <w:rFonts w:ascii="Times New Roman" w:eastAsia="Times New Roman" w:hAnsi="Times New Roman" w:cs="Times New Roman"/>
                <w:sz w:val="26"/>
                <w:szCs w:val="26"/>
                <w:lang w:eastAsia="ru-RU"/>
              </w:rPr>
              <w:t>Определите тему экскурсии, составьте план экскурсии;</w:t>
            </w:r>
          </w:p>
          <w:p w:rsidR="001E19B4" w:rsidRPr="00470A79" w:rsidRDefault="001E19B4" w:rsidP="00FF3B90">
            <w:pPr>
              <w:numPr>
                <w:ilvl w:val="0"/>
                <w:numId w:val="3"/>
              </w:numPr>
              <w:shd w:val="clear" w:color="auto" w:fill="FFFFFF"/>
              <w:spacing w:after="100" w:afterAutospacing="1" w:line="360" w:lineRule="auto"/>
              <w:ind w:hanging="720"/>
              <w:jc w:val="both"/>
              <w:rPr>
                <w:rFonts w:ascii="Times New Roman" w:eastAsia="Times New Roman" w:hAnsi="Times New Roman" w:cs="Times New Roman"/>
                <w:sz w:val="26"/>
                <w:szCs w:val="26"/>
                <w:lang w:eastAsia="ru-RU"/>
              </w:rPr>
            </w:pPr>
            <w:r w:rsidRPr="00470A79">
              <w:rPr>
                <w:rFonts w:ascii="Times New Roman" w:eastAsia="Times New Roman" w:hAnsi="Times New Roman" w:cs="Times New Roman"/>
                <w:sz w:val="26"/>
                <w:szCs w:val="26"/>
                <w:lang w:eastAsia="ru-RU"/>
              </w:rPr>
              <w:t>Придерживайтесь темы экскурсии, не отвлекайтесь на случайные вопросы;</w:t>
            </w:r>
          </w:p>
          <w:p w:rsidR="001E19B4" w:rsidRPr="00470A79" w:rsidRDefault="001E19B4" w:rsidP="00FF3B90">
            <w:pPr>
              <w:numPr>
                <w:ilvl w:val="0"/>
                <w:numId w:val="3"/>
              </w:numPr>
              <w:shd w:val="clear" w:color="auto" w:fill="FFFFFF"/>
              <w:spacing w:after="100" w:afterAutospacing="1" w:line="360" w:lineRule="auto"/>
              <w:ind w:hanging="720"/>
              <w:jc w:val="both"/>
              <w:rPr>
                <w:rFonts w:ascii="Times New Roman" w:eastAsia="Times New Roman" w:hAnsi="Times New Roman" w:cs="Times New Roman"/>
                <w:sz w:val="26"/>
                <w:szCs w:val="26"/>
                <w:lang w:eastAsia="ru-RU"/>
              </w:rPr>
            </w:pPr>
            <w:r w:rsidRPr="00470A79">
              <w:rPr>
                <w:rFonts w:ascii="Times New Roman" w:eastAsia="Times New Roman" w:hAnsi="Times New Roman" w:cs="Times New Roman"/>
                <w:sz w:val="26"/>
                <w:szCs w:val="26"/>
                <w:lang w:eastAsia="ru-RU"/>
              </w:rPr>
              <w:t>Рассказывайте на экскурсии только о том, что можно показать;</w:t>
            </w:r>
          </w:p>
          <w:p w:rsidR="001E19B4" w:rsidRPr="00470A79" w:rsidRDefault="001E19B4" w:rsidP="00FF3B90">
            <w:pPr>
              <w:numPr>
                <w:ilvl w:val="0"/>
                <w:numId w:val="3"/>
              </w:numPr>
              <w:shd w:val="clear" w:color="auto" w:fill="FFFFFF"/>
              <w:spacing w:after="100" w:afterAutospacing="1" w:line="360" w:lineRule="auto"/>
              <w:ind w:hanging="720"/>
              <w:jc w:val="both"/>
              <w:rPr>
                <w:rFonts w:ascii="Times New Roman" w:eastAsia="Times New Roman" w:hAnsi="Times New Roman" w:cs="Times New Roman"/>
                <w:sz w:val="26"/>
                <w:szCs w:val="26"/>
                <w:lang w:eastAsia="ru-RU"/>
              </w:rPr>
            </w:pPr>
            <w:r w:rsidRPr="00470A79">
              <w:rPr>
                <w:rFonts w:ascii="Times New Roman" w:eastAsia="Times New Roman" w:hAnsi="Times New Roman" w:cs="Times New Roman"/>
                <w:sz w:val="26"/>
                <w:szCs w:val="26"/>
                <w:lang w:eastAsia="ru-RU"/>
              </w:rPr>
              <w:t>Избегайте длинных объяснений;</w:t>
            </w:r>
          </w:p>
          <w:p w:rsidR="001E19B4" w:rsidRPr="00470A79" w:rsidRDefault="001E19B4" w:rsidP="00FF3B90">
            <w:pPr>
              <w:numPr>
                <w:ilvl w:val="0"/>
                <w:numId w:val="3"/>
              </w:numPr>
              <w:shd w:val="clear" w:color="auto" w:fill="FFFFFF"/>
              <w:spacing w:after="100" w:afterAutospacing="1" w:line="360" w:lineRule="auto"/>
              <w:ind w:hanging="720"/>
              <w:jc w:val="both"/>
              <w:rPr>
                <w:rFonts w:ascii="Times New Roman" w:eastAsia="Times New Roman" w:hAnsi="Times New Roman" w:cs="Times New Roman"/>
                <w:sz w:val="26"/>
                <w:szCs w:val="26"/>
                <w:lang w:eastAsia="ru-RU"/>
              </w:rPr>
            </w:pPr>
            <w:r w:rsidRPr="00470A79">
              <w:rPr>
                <w:rFonts w:ascii="Times New Roman" w:eastAsia="Times New Roman" w:hAnsi="Times New Roman" w:cs="Times New Roman"/>
                <w:sz w:val="26"/>
                <w:szCs w:val="26"/>
                <w:lang w:eastAsia="ru-RU"/>
              </w:rPr>
              <w:t>Не оставляйте экскурсантов только слушателями, привлекайте их к активной работе;</w:t>
            </w:r>
          </w:p>
          <w:p w:rsidR="001E19B4" w:rsidRPr="00470A79" w:rsidRDefault="001E19B4" w:rsidP="00FF3B90">
            <w:pPr>
              <w:numPr>
                <w:ilvl w:val="0"/>
                <w:numId w:val="3"/>
              </w:numPr>
              <w:shd w:val="clear" w:color="auto" w:fill="FFFFFF"/>
              <w:spacing w:after="100" w:afterAutospacing="1" w:line="360" w:lineRule="auto"/>
              <w:ind w:hanging="720"/>
              <w:jc w:val="both"/>
              <w:rPr>
                <w:rFonts w:ascii="Times New Roman" w:eastAsia="Times New Roman" w:hAnsi="Times New Roman" w:cs="Times New Roman"/>
                <w:sz w:val="26"/>
                <w:szCs w:val="26"/>
                <w:lang w:eastAsia="ru-RU"/>
              </w:rPr>
            </w:pPr>
            <w:r w:rsidRPr="00470A79">
              <w:rPr>
                <w:rFonts w:ascii="Times New Roman" w:eastAsia="Times New Roman" w:hAnsi="Times New Roman" w:cs="Times New Roman"/>
                <w:sz w:val="26"/>
                <w:szCs w:val="26"/>
                <w:lang w:eastAsia="ru-RU"/>
              </w:rPr>
              <w:t>Не перегружайте экскурсантов новыми названиями, они их забудут;</w:t>
            </w:r>
          </w:p>
          <w:p w:rsidR="004571BC" w:rsidRPr="00470A79" w:rsidRDefault="001E19B4" w:rsidP="00FF3B90">
            <w:pPr>
              <w:numPr>
                <w:ilvl w:val="0"/>
                <w:numId w:val="3"/>
              </w:numPr>
              <w:shd w:val="clear" w:color="auto" w:fill="FFFFFF"/>
              <w:spacing w:after="100" w:afterAutospacing="1" w:line="360" w:lineRule="auto"/>
              <w:ind w:hanging="720"/>
              <w:jc w:val="both"/>
              <w:rPr>
                <w:rFonts w:ascii="Times New Roman" w:eastAsia="Times New Roman" w:hAnsi="Times New Roman" w:cs="Times New Roman"/>
                <w:sz w:val="26"/>
                <w:szCs w:val="26"/>
                <w:lang w:eastAsia="ru-RU"/>
              </w:rPr>
            </w:pPr>
            <w:r w:rsidRPr="00470A79">
              <w:rPr>
                <w:rFonts w:ascii="Times New Roman" w:eastAsia="Times New Roman" w:hAnsi="Times New Roman" w:cs="Times New Roman"/>
                <w:sz w:val="26"/>
                <w:szCs w:val="26"/>
                <w:lang w:eastAsia="ru-RU"/>
              </w:rPr>
              <w:t>Умейте сконцентрировать внимание на нужном объекте;</w:t>
            </w:r>
          </w:p>
          <w:p w:rsidR="00EA4311" w:rsidRPr="00470A79" w:rsidRDefault="001E19B4" w:rsidP="00FF3B90">
            <w:pPr>
              <w:numPr>
                <w:ilvl w:val="0"/>
                <w:numId w:val="3"/>
              </w:numPr>
              <w:shd w:val="clear" w:color="auto" w:fill="FFFFFF"/>
              <w:spacing w:after="100" w:afterAutospacing="1" w:line="360" w:lineRule="auto"/>
              <w:ind w:hanging="720"/>
              <w:jc w:val="both"/>
              <w:rPr>
                <w:rFonts w:ascii="Times New Roman" w:eastAsia="Times New Roman" w:hAnsi="Times New Roman" w:cs="Times New Roman"/>
                <w:sz w:val="26"/>
                <w:szCs w:val="26"/>
                <w:lang w:eastAsia="ru-RU"/>
              </w:rPr>
            </w:pPr>
            <w:r w:rsidRPr="00470A79">
              <w:rPr>
                <w:rFonts w:ascii="Times New Roman" w:eastAsia="Times New Roman" w:hAnsi="Times New Roman" w:cs="Times New Roman"/>
                <w:sz w:val="26"/>
                <w:szCs w:val="26"/>
                <w:lang w:eastAsia="ru-RU"/>
              </w:rPr>
              <w:t>Умейте вовремя прекратить экскурсию, не утомляя экскурсантов.</w:t>
            </w:r>
          </w:p>
        </w:tc>
      </w:tr>
    </w:tbl>
    <w:p w:rsidR="00097614" w:rsidRPr="00812176" w:rsidRDefault="005849AB" w:rsidP="00097614">
      <w:pPr>
        <w:spacing w:line="360" w:lineRule="auto"/>
        <w:ind w:firstLine="567"/>
        <w:jc w:val="center"/>
        <w:rPr>
          <w:rFonts w:ascii="Times New Roman" w:hAnsi="Times New Roman" w:cs="Times New Roman"/>
          <w:b/>
          <w:color w:val="FF0000"/>
          <w:sz w:val="26"/>
          <w:szCs w:val="26"/>
        </w:rPr>
      </w:pPr>
      <w:r w:rsidRPr="00812176">
        <w:rPr>
          <w:rFonts w:ascii="Times New Roman" w:hAnsi="Times New Roman" w:cs="Times New Roman"/>
          <w:b/>
          <w:color w:val="FF0000"/>
          <w:sz w:val="26"/>
          <w:szCs w:val="26"/>
        </w:rPr>
        <w:lastRenderedPageBreak/>
        <w:t xml:space="preserve">Методические приёмы </w:t>
      </w:r>
      <w:r w:rsidR="00097614" w:rsidRPr="00812176">
        <w:rPr>
          <w:rFonts w:ascii="Times New Roman" w:hAnsi="Times New Roman" w:cs="Times New Roman"/>
          <w:b/>
          <w:color w:val="FF0000"/>
          <w:sz w:val="26"/>
          <w:szCs w:val="26"/>
        </w:rPr>
        <w:t>показа</w:t>
      </w:r>
      <w:r w:rsidR="00097614">
        <w:rPr>
          <w:rFonts w:ascii="Times New Roman" w:hAnsi="Times New Roman" w:cs="Times New Roman"/>
          <w:b/>
          <w:color w:val="FF0000"/>
          <w:sz w:val="26"/>
          <w:szCs w:val="26"/>
        </w:rPr>
        <w:t xml:space="preserve"> </w:t>
      </w:r>
      <w:r w:rsidR="00097614" w:rsidRPr="00097614">
        <w:rPr>
          <w:rFonts w:ascii="Times New Roman" w:hAnsi="Times New Roman" w:cs="Times New Roman"/>
          <w:color w:val="000000" w:themeColor="text1"/>
          <w:sz w:val="26"/>
          <w:szCs w:val="26"/>
        </w:rPr>
        <w:t>[</w:t>
      </w:r>
      <w:r w:rsidR="00097614">
        <w:rPr>
          <w:rFonts w:ascii="Times New Roman" w:eastAsia="Times New Roman" w:hAnsi="Times New Roman" w:cs="Times New Roman"/>
          <w:sz w:val="26"/>
          <w:szCs w:val="26"/>
          <w:lang w:eastAsia="ru-RU"/>
        </w:rPr>
        <w:t>1, с.11-12</w:t>
      </w:r>
      <w:r w:rsidR="00097614" w:rsidRPr="00097614">
        <w:rPr>
          <w:rFonts w:ascii="Times New Roman" w:eastAsia="Times New Roman" w:hAnsi="Times New Roman" w:cs="Times New Roman"/>
          <w:sz w:val="26"/>
          <w:szCs w:val="26"/>
          <w:lang w:eastAsia="ru-RU"/>
        </w:rPr>
        <w:t>].</w:t>
      </w:r>
    </w:p>
    <w:p w:rsidR="004571BC" w:rsidRPr="005953C5" w:rsidRDefault="005849AB" w:rsidP="005953C5">
      <w:pPr>
        <w:spacing w:before="0" w:beforeAutospacing="0" w:line="360" w:lineRule="auto"/>
        <w:ind w:firstLine="567"/>
        <w:jc w:val="both"/>
        <w:rPr>
          <w:rFonts w:ascii="Times New Roman" w:hAnsi="Times New Roman" w:cs="Times New Roman"/>
          <w:sz w:val="26"/>
          <w:szCs w:val="26"/>
        </w:rPr>
      </w:pPr>
      <w:r w:rsidRPr="005953C5">
        <w:rPr>
          <w:rFonts w:ascii="Times New Roman" w:hAnsi="Times New Roman" w:cs="Times New Roman"/>
          <w:sz w:val="26"/>
          <w:szCs w:val="26"/>
        </w:rPr>
        <w:t>В основе проведения экскурсии лежит принцип «от показа к рассказу»</w:t>
      </w:r>
      <w:r w:rsidR="00705D94" w:rsidRPr="005953C5">
        <w:rPr>
          <w:rFonts w:ascii="Times New Roman" w:hAnsi="Times New Roman" w:cs="Times New Roman"/>
          <w:sz w:val="26"/>
          <w:szCs w:val="26"/>
        </w:rPr>
        <w:t xml:space="preserve"> </w:t>
      </w:r>
      <w:r w:rsidRPr="005953C5">
        <w:rPr>
          <w:rFonts w:ascii="Times New Roman" w:hAnsi="Times New Roman" w:cs="Times New Roman"/>
          <w:sz w:val="26"/>
          <w:szCs w:val="26"/>
        </w:rPr>
        <w:t xml:space="preserve">причем </w:t>
      </w:r>
      <w:r w:rsidRPr="005953C5">
        <w:rPr>
          <w:rFonts w:ascii="Times New Roman" w:hAnsi="Times New Roman" w:cs="Times New Roman"/>
          <w:bCs/>
          <w:sz w:val="26"/>
          <w:szCs w:val="26"/>
        </w:rPr>
        <w:t>показ объектов занимает в ней ведущее место.</w:t>
      </w:r>
      <w:r w:rsidRPr="005953C5">
        <w:rPr>
          <w:rFonts w:ascii="Times New Roman" w:hAnsi="Times New Roman" w:cs="Times New Roman"/>
          <w:sz w:val="26"/>
          <w:szCs w:val="26"/>
        </w:rPr>
        <w:t xml:space="preserve"> При показе каждый последующий объект должен находиться в непрерывной связи с предыдущим.</w:t>
      </w:r>
    </w:p>
    <w:tbl>
      <w:tblPr>
        <w:tblStyle w:val="ac"/>
        <w:tblW w:w="10348" w:type="dxa"/>
        <w:tblInd w:w="-176" w:type="dxa"/>
        <w:tblLook w:val="04A0" w:firstRow="1" w:lastRow="0" w:firstColumn="1" w:lastColumn="0" w:noHBand="0" w:noVBand="1"/>
      </w:tblPr>
      <w:tblGrid>
        <w:gridCol w:w="2543"/>
        <w:gridCol w:w="3978"/>
        <w:gridCol w:w="3827"/>
      </w:tblGrid>
      <w:tr w:rsidR="00DE2FCB" w:rsidRPr="005953C5" w:rsidTr="005953C5">
        <w:trPr>
          <w:trHeight w:val="600"/>
        </w:trPr>
        <w:tc>
          <w:tcPr>
            <w:tcW w:w="2543" w:type="dxa"/>
          </w:tcPr>
          <w:p w:rsidR="005849AB" w:rsidRPr="005953C5" w:rsidRDefault="005849AB" w:rsidP="002077CA">
            <w:pPr>
              <w:spacing w:beforeAutospacing="0" w:line="360" w:lineRule="auto"/>
              <w:jc w:val="center"/>
              <w:rPr>
                <w:rFonts w:ascii="Times New Roman" w:hAnsi="Times New Roman" w:cs="Times New Roman"/>
                <w:b/>
                <w:sz w:val="26"/>
                <w:szCs w:val="26"/>
              </w:rPr>
            </w:pPr>
            <w:r w:rsidRPr="005953C5">
              <w:rPr>
                <w:rFonts w:ascii="Times New Roman" w:hAnsi="Times New Roman" w:cs="Times New Roman"/>
                <w:b/>
                <w:sz w:val="26"/>
                <w:szCs w:val="26"/>
              </w:rPr>
              <w:t>Название приёма</w:t>
            </w:r>
          </w:p>
        </w:tc>
        <w:tc>
          <w:tcPr>
            <w:tcW w:w="3978" w:type="dxa"/>
          </w:tcPr>
          <w:p w:rsidR="005849AB" w:rsidRPr="005953C5" w:rsidRDefault="005849AB" w:rsidP="002077CA">
            <w:pPr>
              <w:spacing w:beforeAutospacing="0" w:line="360" w:lineRule="auto"/>
              <w:ind w:hanging="101"/>
              <w:jc w:val="center"/>
              <w:rPr>
                <w:rFonts w:ascii="Times New Roman" w:hAnsi="Times New Roman" w:cs="Times New Roman"/>
                <w:b/>
                <w:sz w:val="26"/>
                <w:szCs w:val="26"/>
              </w:rPr>
            </w:pPr>
            <w:r w:rsidRPr="005953C5">
              <w:rPr>
                <w:rFonts w:ascii="Times New Roman" w:hAnsi="Times New Roman" w:cs="Times New Roman"/>
                <w:b/>
                <w:sz w:val="26"/>
                <w:szCs w:val="26"/>
              </w:rPr>
              <w:t>Характеристика</w:t>
            </w:r>
          </w:p>
        </w:tc>
        <w:tc>
          <w:tcPr>
            <w:tcW w:w="3827" w:type="dxa"/>
          </w:tcPr>
          <w:p w:rsidR="005849AB" w:rsidRPr="005953C5" w:rsidRDefault="005849AB" w:rsidP="002077CA">
            <w:pPr>
              <w:spacing w:beforeAutospacing="0" w:line="360" w:lineRule="auto"/>
              <w:ind w:hanging="107"/>
              <w:jc w:val="center"/>
              <w:rPr>
                <w:rFonts w:ascii="Times New Roman" w:hAnsi="Times New Roman" w:cs="Times New Roman"/>
                <w:b/>
                <w:sz w:val="26"/>
                <w:szCs w:val="26"/>
              </w:rPr>
            </w:pPr>
            <w:r w:rsidRPr="005953C5">
              <w:rPr>
                <w:rFonts w:ascii="Times New Roman" w:hAnsi="Times New Roman" w:cs="Times New Roman"/>
                <w:b/>
                <w:sz w:val="26"/>
                <w:szCs w:val="26"/>
              </w:rPr>
              <w:t>Применение</w:t>
            </w:r>
          </w:p>
        </w:tc>
      </w:tr>
      <w:tr w:rsidR="00DE2FCB" w:rsidRPr="005953C5" w:rsidTr="005953C5">
        <w:tc>
          <w:tcPr>
            <w:tcW w:w="2543" w:type="dxa"/>
          </w:tcPr>
          <w:p w:rsidR="005849AB" w:rsidRPr="005953C5" w:rsidRDefault="005849AB" w:rsidP="002077CA">
            <w:pPr>
              <w:spacing w:beforeAutospacing="0" w:line="360" w:lineRule="auto"/>
              <w:rPr>
                <w:rFonts w:ascii="Times New Roman" w:hAnsi="Times New Roman" w:cs="Times New Roman"/>
                <w:b/>
                <w:sz w:val="26"/>
                <w:szCs w:val="26"/>
              </w:rPr>
            </w:pPr>
            <w:r w:rsidRPr="005953C5">
              <w:rPr>
                <w:rFonts w:ascii="Times New Roman" w:hAnsi="Times New Roman" w:cs="Times New Roman"/>
                <w:b/>
                <w:bCs/>
                <w:sz w:val="26"/>
                <w:szCs w:val="26"/>
              </w:rPr>
              <w:t>Приём предварительного осмотра</w:t>
            </w:r>
          </w:p>
        </w:tc>
        <w:tc>
          <w:tcPr>
            <w:tcW w:w="3978" w:type="dxa"/>
          </w:tcPr>
          <w:p w:rsidR="005849AB" w:rsidRPr="005953C5" w:rsidRDefault="005849AB" w:rsidP="002077CA">
            <w:pPr>
              <w:spacing w:beforeAutospacing="0" w:line="360" w:lineRule="auto"/>
              <w:rPr>
                <w:rFonts w:ascii="Times New Roman" w:hAnsi="Times New Roman" w:cs="Times New Roman"/>
                <w:sz w:val="26"/>
                <w:szCs w:val="26"/>
              </w:rPr>
            </w:pPr>
            <w:r w:rsidRPr="005953C5">
              <w:rPr>
                <w:rFonts w:ascii="Times New Roman" w:hAnsi="Times New Roman" w:cs="Times New Roman"/>
                <w:sz w:val="26"/>
                <w:szCs w:val="26"/>
              </w:rPr>
              <w:t xml:space="preserve">Дает возможность направить внимание экскурсантов на объект, подготовить их мышление к зрительному и слуховому восприятию материала. Экскурсовод называет объект и дает экскурсантам время для самостоятельного наблюдения, ознакомления с его общим видом, выявления наиболее запоминающихся деталей, сопоставления своих сведений о </w:t>
            </w:r>
            <w:r w:rsidRPr="005953C5">
              <w:rPr>
                <w:rFonts w:ascii="Times New Roman" w:hAnsi="Times New Roman" w:cs="Times New Roman"/>
                <w:sz w:val="26"/>
                <w:szCs w:val="26"/>
              </w:rPr>
              <w:lastRenderedPageBreak/>
              <w:t xml:space="preserve">нем, почерпнутых из иллюстраций в книгах, на открытках, с тем, что он непосредственно наблюдает в данный момент. Предварительный осмотр продолжается не более 1,5-2 минуты и  не сопровождается рассказом экскурсовода </w:t>
            </w:r>
          </w:p>
        </w:tc>
        <w:tc>
          <w:tcPr>
            <w:tcW w:w="3827" w:type="dxa"/>
          </w:tcPr>
          <w:p w:rsidR="005849AB" w:rsidRPr="005953C5" w:rsidRDefault="005849AB" w:rsidP="002077CA">
            <w:pPr>
              <w:pStyle w:val="a5"/>
              <w:spacing w:beforeAutospacing="0" w:line="360" w:lineRule="auto"/>
              <w:ind w:left="0"/>
              <w:rPr>
                <w:rFonts w:ascii="Times New Roman" w:hAnsi="Times New Roman" w:cs="Times New Roman"/>
                <w:sz w:val="26"/>
                <w:szCs w:val="26"/>
              </w:rPr>
            </w:pPr>
            <w:r w:rsidRPr="005953C5">
              <w:rPr>
                <w:rFonts w:ascii="Times New Roman" w:hAnsi="Times New Roman" w:cs="Times New Roman"/>
                <w:sz w:val="26"/>
                <w:szCs w:val="26"/>
              </w:rPr>
              <w:lastRenderedPageBreak/>
              <w:t>При показе панорамы города, архитектурного ансамбля, живописного ландшафта, животного, растения и т.д.</w:t>
            </w:r>
          </w:p>
          <w:p w:rsidR="005849AB" w:rsidRPr="005953C5" w:rsidRDefault="005849AB" w:rsidP="005953C5">
            <w:pPr>
              <w:spacing w:beforeAutospacing="0" w:line="360" w:lineRule="auto"/>
              <w:ind w:firstLine="567"/>
              <w:rPr>
                <w:rFonts w:ascii="Times New Roman" w:hAnsi="Times New Roman" w:cs="Times New Roman"/>
                <w:sz w:val="26"/>
                <w:szCs w:val="26"/>
              </w:rPr>
            </w:pPr>
          </w:p>
        </w:tc>
      </w:tr>
      <w:tr w:rsidR="00DE2FCB" w:rsidRPr="005953C5" w:rsidTr="005953C5">
        <w:tc>
          <w:tcPr>
            <w:tcW w:w="2543" w:type="dxa"/>
          </w:tcPr>
          <w:p w:rsidR="005849AB" w:rsidRPr="005953C5" w:rsidRDefault="005849AB" w:rsidP="002077CA">
            <w:pPr>
              <w:spacing w:beforeAutospacing="0" w:line="360" w:lineRule="auto"/>
              <w:rPr>
                <w:rFonts w:ascii="Times New Roman" w:hAnsi="Times New Roman" w:cs="Times New Roman"/>
                <w:sz w:val="26"/>
                <w:szCs w:val="26"/>
              </w:rPr>
            </w:pPr>
            <w:r w:rsidRPr="005953C5">
              <w:rPr>
                <w:rFonts w:ascii="Times New Roman" w:hAnsi="Times New Roman" w:cs="Times New Roman"/>
                <w:b/>
                <w:bCs/>
                <w:sz w:val="26"/>
                <w:szCs w:val="26"/>
              </w:rPr>
              <w:lastRenderedPageBreak/>
              <w:t>Экскурсионный анализ</w:t>
            </w:r>
          </w:p>
        </w:tc>
        <w:tc>
          <w:tcPr>
            <w:tcW w:w="3978" w:type="dxa"/>
          </w:tcPr>
          <w:p w:rsidR="005849AB" w:rsidRPr="005953C5" w:rsidRDefault="005849AB" w:rsidP="002077CA">
            <w:pPr>
              <w:pStyle w:val="a6"/>
              <w:suppressAutoHyphens w:val="0"/>
              <w:spacing w:before="100" w:beforeAutospacing="1" w:after="100" w:afterAutospacing="1" w:line="360" w:lineRule="auto"/>
              <w:ind w:firstLine="0"/>
              <w:jc w:val="left"/>
              <w:rPr>
                <w:sz w:val="26"/>
                <w:szCs w:val="26"/>
              </w:rPr>
            </w:pPr>
            <w:r w:rsidRPr="005953C5">
              <w:rPr>
                <w:sz w:val="26"/>
                <w:szCs w:val="26"/>
              </w:rPr>
              <w:t>Зрительно воспринимаемый объект</w:t>
            </w:r>
            <w:r w:rsidR="00705D94" w:rsidRPr="005953C5">
              <w:rPr>
                <w:sz w:val="26"/>
                <w:szCs w:val="26"/>
              </w:rPr>
              <w:t xml:space="preserve"> мысленно разделяется</w:t>
            </w:r>
            <w:r w:rsidRPr="005953C5">
              <w:rPr>
                <w:sz w:val="26"/>
                <w:szCs w:val="26"/>
              </w:rPr>
              <w:t xml:space="preserve"> на составные части для более глубокого изучения их свойств. Существуют следующие виды экскурсионного анализа: искусствоведческий, исторический, естественнонаучный.</w:t>
            </w:r>
          </w:p>
        </w:tc>
        <w:tc>
          <w:tcPr>
            <w:tcW w:w="3827" w:type="dxa"/>
          </w:tcPr>
          <w:p w:rsidR="005849AB" w:rsidRPr="005953C5" w:rsidRDefault="005849AB" w:rsidP="002077CA">
            <w:pPr>
              <w:spacing w:beforeAutospacing="0" w:line="360" w:lineRule="auto"/>
              <w:rPr>
                <w:rFonts w:ascii="Times New Roman" w:hAnsi="Times New Roman" w:cs="Times New Roman"/>
                <w:sz w:val="26"/>
                <w:szCs w:val="26"/>
              </w:rPr>
            </w:pPr>
            <w:r w:rsidRPr="005953C5">
              <w:rPr>
                <w:rFonts w:ascii="Times New Roman" w:hAnsi="Times New Roman" w:cs="Times New Roman"/>
                <w:sz w:val="26"/>
                <w:szCs w:val="26"/>
              </w:rPr>
              <w:t>При детальном наблюдении объекта в целом или отдельных его частей.</w:t>
            </w:r>
          </w:p>
        </w:tc>
      </w:tr>
      <w:tr w:rsidR="00DE2FCB" w:rsidRPr="005953C5" w:rsidTr="005953C5">
        <w:trPr>
          <w:trHeight w:val="1680"/>
        </w:trPr>
        <w:tc>
          <w:tcPr>
            <w:tcW w:w="2543" w:type="dxa"/>
          </w:tcPr>
          <w:p w:rsidR="005849AB" w:rsidRPr="005953C5" w:rsidRDefault="005849AB" w:rsidP="002077CA">
            <w:pPr>
              <w:spacing w:beforeAutospacing="0" w:line="360" w:lineRule="auto"/>
              <w:rPr>
                <w:rFonts w:ascii="Times New Roman" w:hAnsi="Times New Roman" w:cs="Times New Roman"/>
                <w:b/>
                <w:bCs/>
                <w:sz w:val="26"/>
                <w:szCs w:val="26"/>
              </w:rPr>
            </w:pPr>
            <w:r w:rsidRPr="005953C5">
              <w:rPr>
                <w:rFonts w:ascii="Times New Roman" w:hAnsi="Times New Roman" w:cs="Times New Roman"/>
                <w:b/>
                <w:bCs/>
                <w:sz w:val="26"/>
                <w:szCs w:val="26"/>
              </w:rPr>
              <w:t>Приём зрительной реконструкции</w:t>
            </w:r>
          </w:p>
          <w:p w:rsidR="005849AB" w:rsidRPr="005953C5" w:rsidRDefault="005849AB" w:rsidP="005953C5">
            <w:pPr>
              <w:spacing w:beforeAutospacing="0" w:line="360" w:lineRule="auto"/>
              <w:ind w:firstLine="567"/>
              <w:rPr>
                <w:rFonts w:ascii="Times New Roman" w:hAnsi="Times New Roman" w:cs="Times New Roman"/>
                <w:b/>
                <w:bCs/>
                <w:sz w:val="26"/>
                <w:szCs w:val="26"/>
              </w:rPr>
            </w:pPr>
          </w:p>
          <w:p w:rsidR="005849AB" w:rsidRPr="005953C5" w:rsidRDefault="005849AB" w:rsidP="005953C5">
            <w:pPr>
              <w:spacing w:beforeAutospacing="0" w:line="360" w:lineRule="auto"/>
              <w:ind w:firstLine="567"/>
              <w:rPr>
                <w:rFonts w:ascii="Times New Roman" w:hAnsi="Times New Roman" w:cs="Times New Roman"/>
                <w:b/>
                <w:bCs/>
                <w:sz w:val="26"/>
                <w:szCs w:val="26"/>
              </w:rPr>
            </w:pPr>
          </w:p>
          <w:p w:rsidR="005849AB" w:rsidRPr="005953C5" w:rsidRDefault="005849AB" w:rsidP="005953C5">
            <w:pPr>
              <w:spacing w:beforeAutospacing="0" w:line="360" w:lineRule="auto"/>
              <w:ind w:firstLine="567"/>
              <w:rPr>
                <w:rFonts w:ascii="Times New Roman" w:hAnsi="Times New Roman" w:cs="Times New Roman"/>
                <w:sz w:val="26"/>
                <w:szCs w:val="26"/>
              </w:rPr>
            </w:pPr>
          </w:p>
        </w:tc>
        <w:tc>
          <w:tcPr>
            <w:tcW w:w="3978" w:type="dxa"/>
          </w:tcPr>
          <w:p w:rsidR="005849AB" w:rsidRPr="005953C5" w:rsidRDefault="005849AB" w:rsidP="002077CA">
            <w:pPr>
              <w:pStyle w:val="a6"/>
              <w:tabs>
                <w:tab w:val="num" w:pos="360"/>
              </w:tabs>
              <w:suppressAutoHyphens w:val="0"/>
              <w:spacing w:before="100" w:beforeAutospacing="1" w:after="100" w:afterAutospacing="1" w:line="360" w:lineRule="auto"/>
              <w:ind w:firstLine="0"/>
              <w:jc w:val="left"/>
              <w:rPr>
                <w:sz w:val="26"/>
                <w:szCs w:val="26"/>
              </w:rPr>
            </w:pPr>
            <w:r w:rsidRPr="005953C5">
              <w:rPr>
                <w:sz w:val="26"/>
                <w:szCs w:val="26"/>
              </w:rPr>
              <w:t xml:space="preserve">Объекты или памятных места, которые в данный момент предстают перед экскурсантами в измененном виде, мысленно восстанавливаются в их первоначальный облик. </w:t>
            </w:r>
          </w:p>
        </w:tc>
        <w:tc>
          <w:tcPr>
            <w:tcW w:w="3827" w:type="dxa"/>
          </w:tcPr>
          <w:p w:rsidR="005849AB" w:rsidRPr="005953C5" w:rsidRDefault="005849AB" w:rsidP="002077CA">
            <w:pPr>
              <w:pStyle w:val="a6"/>
              <w:tabs>
                <w:tab w:val="num" w:pos="360"/>
              </w:tabs>
              <w:suppressAutoHyphens w:val="0"/>
              <w:spacing w:before="100" w:beforeAutospacing="1" w:after="100" w:afterAutospacing="1" w:line="360" w:lineRule="auto"/>
              <w:ind w:firstLine="0"/>
              <w:jc w:val="left"/>
              <w:rPr>
                <w:sz w:val="26"/>
                <w:szCs w:val="26"/>
              </w:rPr>
            </w:pPr>
            <w:r w:rsidRPr="005953C5">
              <w:rPr>
                <w:sz w:val="26"/>
                <w:szCs w:val="26"/>
              </w:rPr>
              <w:t>При показе памятных мест, где происходили военные действия, народные восстания, забастовки, революционные выступления, исторические встречи и другие знаменательные события.</w:t>
            </w:r>
          </w:p>
        </w:tc>
      </w:tr>
      <w:tr w:rsidR="00DE2FCB" w:rsidRPr="005953C5" w:rsidTr="005953C5">
        <w:trPr>
          <w:trHeight w:val="2368"/>
        </w:trPr>
        <w:tc>
          <w:tcPr>
            <w:tcW w:w="2543" w:type="dxa"/>
          </w:tcPr>
          <w:p w:rsidR="005849AB" w:rsidRPr="005953C5" w:rsidRDefault="005849AB" w:rsidP="002077CA">
            <w:pPr>
              <w:spacing w:beforeAutospacing="0" w:line="360" w:lineRule="auto"/>
              <w:rPr>
                <w:rFonts w:ascii="Times New Roman" w:hAnsi="Times New Roman" w:cs="Times New Roman"/>
                <w:b/>
                <w:bCs/>
                <w:sz w:val="26"/>
                <w:szCs w:val="26"/>
              </w:rPr>
            </w:pPr>
            <w:r w:rsidRPr="005953C5">
              <w:rPr>
                <w:rFonts w:ascii="Times New Roman" w:hAnsi="Times New Roman" w:cs="Times New Roman"/>
                <w:b/>
                <w:bCs/>
                <w:sz w:val="26"/>
                <w:szCs w:val="26"/>
              </w:rPr>
              <w:t>Приём локализации событий</w:t>
            </w:r>
          </w:p>
        </w:tc>
        <w:tc>
          <w:tcPr>
            <w:tcW w:w="3978" w:type="dxa"/>
          </w:tcPr>
          <w:p w:rsidR="005849AB" w:rsidRPr="005953C5" w:rsidRDefault="005849AB" w:rsidP="002077CA">
            <w:pPr>
              <w:pStyle w:val="a6"/>
              <w:suppressAutoHyphens w:val="0"/>
              <w:spacing w:before="100" w:beforeAutospacing="1" w:after="100" w:afterAutospacing="1" w:line="360" w:lineRule="auto"/>
              <w:ind w:firstLine="0"/>
              <w:jc w:val="left"/>
              <w:rPr>
                <w:sz w:val="26"/>
                <w:szCs w:val="26"/>
              </w:rPr>
            </w:pPr>
            <w:r w:rsidRPr="005953C5">
              <w:rPr>
                <w:sz w:val="26"/>
                <w:szCs w:val="26"/>
              </w:rPr>
              <w:t xml:space="preserve">Показ события, явления в точной локальной (местной) обстановке, в которой они протекали. Воссоздаваемое событие локализуется словами «здесь», «в этом месте», «в этом направлении» и т.д.                                                                            </w:t>
            </w:r>
          </w:p>
        </w:tc>
        <w:tc>
          <w:tcPr>
            <w:tcW w:w="3827" w:type="dxa"/>
          </w:tcPr>
          <w:p w:rsidR="005849AB" w:rsidRPr="005953C5" w:rsidRDefault="005849AB" w:rsidP="002077CA">
            <w:pPr>
              <w:spacing w:beforeAutospacing="0" w:line="360" w:lineRule="auto"/>
              <w:rPr>
                <w:rFonts w:ascii="Times New Roman" w:hAnsi="Times New Roman" w:cs="Times New Roman"/>
                <w:sz w:val="26"/>
                <w:szCs w:val="26"/>
              </w:rPr>
            </w:pPr>
            <w:r w:rsidRPr="005953C5">
              <w:rPr>
                <w:rFonts w:ascii="Times New Roman" w:hAnsi="Times New Roman" w:cs="Times New Roman"/>
                <w:sz w:val="26"/>
                <w:szCs w:val="26"/>
              </w:rPr>
              <w:t>При выборе историко-революционных, военно-исторических, производственно-экономических тем.</w:t>
            </w:r>
          </w:p>
        </w:tc>
      </w:tr>
      <w:tr w:rsidR="00DE2FCB" w:rsidRPr="005953C5" w:rsidTr="005953C5">
        <w:tc>
          <w:tcPr>
            <w:tcW w:w="2543" w:type="dxa"/>
          </w:tcPr>
          <w:p w:rsidR="005849AB" w:rsidRPr="005953C5" w:rsidRDefault="005849AB" w:rsidP="00FF3B90">
            <w:pPr>
              <w:spacing w:beforeAutospacing="0" w:line="360" w:lineRule="auto"/>
              <w:rPr>
                <w:rFonts w:ascii="Times New Roman" w:hAnsi="Times New Roman" w:cs="Times New Roman"/>
                <w:sz w:val="26"/>
                <w:szCs w:val="26"/>
              </w:rPr>
            </w:pPr>
            <w:r w:rsidRPr="005953C5">
              <w:rPr>
                <w:rFonts w:ascii="Times New Roman" w:hAnsi="Times New Roman" w:cs="Times New Roman"/>
                <w:b/>
                <w:bCs/>
                <w:sz w:val="26"/>
                <w:szCs w:val="26"/>
              </w:rPr>
              <w:t xml:space="preserve">Приём зрительного </w:t>
            </w:r>
            <w:r w:rsidRPr="005953C5">
              <w:rPr>
                <w:rFonts w:ascii="Times New Roman" w:hAnsi="Times New Roman" w:cs="Times New Roman"/>
                <w:b/>
                <w:bCs/>
                <w:sz w:val="26"/>
                <w:szCs w:val="26"/>
              </w:rPr>
              <w:lastRenderedPageBreak/>
              <w:t>сравнения</w:t>
            </w:r>
          </w:p>
        </w:tc>
        <w:tc>
          <w:tcPr>
            <w:tcW w:w="3978" w:type="dxa"/>
          </w:tcPr>
          <w:p w:rsidR="005849AB" w:rsidRPr="005953C5" w:rsidRDefault="005849AB" w:rsidP="005953C5">
            <w:pPr>
              <w:pStyle w:val="a6"/>
              <w:tabs>
                <w:tab w:val="num" w:pos="360"/>
              </w:tabs>
              <w:suppressAutoHyphens w:val="0"/>
              <w:spacing w:before="100" w:beforeAutospacing="1" w:after="100" w:afterAutospacing="1" w:line="360" w:lineRule="auto"/>
              <w:ind w:firstLine="567"/>
              <w:jc w:val="left"/>
              <w:rPr>
                <w:sz w:val="26"/>
                <w:szCs w:val="26"/>
              </w:rPr>
            </w:pPr>
            <w:r w:rsidRPr="005953C5">
              <w:rPr>
                <w:sz w:val="26"/>
                <w:szCs w:val="26"/>
              </w:rPr>
              <w:lastRenderedPageBreak/>
              <w:t xml:space="preserve">Сопоставление признаков </w:t>
            </w:r>
            <w:r w:rsidRPr="005953C5">
              <w:rPr>
                <w:sz w:val="26"/>
                <w:szCs w:val="26"/>
              </w:rPr>
              <w:lastRenderedPageBreak/>
              <w:t>одного и того же объекта или группы объектов. Сравнение проводится по сходству объектов или различию между ними. Разновидностью сравнений по различию является сравнение по контрасту, например, облик старой части города контрастен с обликом новой.</w:t>
            </w:r>
          </w:p>
        </w:tc>
        <w:tc>
          <w:tcPr>
            <w:tcW w:w="3827" w:type="dxa"/>
          </w:tcPr>
          <w:p w:rsidR="005849AB" w:rsidRPr="005953C5" w:rsidRDefault="005849AB" w:rsidP="005953C5">
            <w:pPr>
              <w:spacing w:beforeAutospacing="0" w:line="360" w:lineRule="auto"/>
              <w:ind w:firstLine="567"/>
              <w:rPr>
                <w:rFonts w:ascii="Times New Roman" w:hAnsi="Times New Roman" w:cs="Times New Roman"/>
                <w:sz w:val="26"/>
                <w:szCs w:val="26"/>
              </w:rPr>
            </w:pPr>
            <w:r w:rsidRPr="005953C5">
              <w:rPr>
                <w:rFonts w:ascii="Times New Roman" w:hAnsi="Times New Roman" w:cs="Times New Roman"/>
                <w:sz w:val="26"/>
                <w:szCs w:val="26"/>
              </w:rPr>
              <w:lastRenderedPageBreak/>
              <w:t xml:space="preserve">При сравнении между </w:t>
            </w:r>
            <w:r w:rsidRPr="005953C5">
              <w:rPr>
                <w:rFonts w:ascii="Times New Roman" w:hAnsi="Times New Roman" w:cs="Times New Roman"/>
                <w:sz w:val="26"/>
                <w:szCs w:val="26"/>
              </w:rPr>
              <w:lastRenderedPageBreak/>
              <w:t>собой различных явлений, предметов,  и фактов.</w:t>
            </w:r>
          </w:p>
        </w:tc>
      </w:tr>
      <w:tr w:rsidR="00DE2FCB" w:rsidRPr="005953C5" w:rsidTr="005953C5">
        <w:tc>
          <w:tcPr>
            <w:tcW w:w="2543" w:type="dxa"/>
          </w:tcPr>
          <w:p w:rsidR="005849AB" w:rsidRPr="005953C5" w:rsidRDefault="005849AB" w:rsidP="002077CA">
            <w:pPr>
              <w:spacing w:beforeAutospacing="0" w:line="360" w:lineRule="auto"/>
              <w:rPr>
                <w:rFonts w:ascii="Times New Roman" w:hAnsi="Times New Roman" w:cs="Times New Roman"/>
                <w:b/>
                <w:bCs/>
                <w:sz w:val="26"/>
                <w:szCs w:val="26"/>
              </w:rPr>
            </w:pPr>
            <w:r w:rsidRPr="005953C5">
              <w:rPr>
                <w:rFonts w:ascii="Times New Roman" w:hAnsi="Times New Roman" w:cs="Times New Roman"/>
                <w:b/>
                <w:bCs/>
                <w:sz w:val="26"/>
                <w:szCs w:val="26"/>
              </w:rPr>
              <w:lastRenderedPageBreak/>
              <w:t xml:space="preserve">Показ </w:t>
            </w:r>
          </w:p>
          <w:p w:rsidR="005849AB" w:rsidRPr="005953C5" w:rsidRDefault="005849AB" w:rsidP="002077CA">
            <w:pPr>
              <w:spacing w:beforeAutospacing="0" w:line="360" w:lineRule="auto"/>
              <w:rPr>
                <w:rFonts w:ascii="Times New Roman" w:hAnsi="Times New Roman" w:cs="Times New Roman"/>
                <w:sz w:val="26"/>
                <w:szCs w:val="26"/>
              </w:rPr>
            </w:pPr>
            <w:r w:rsidRPr="005953C5">
              <w:rPr>
                <w:rFonts w:ascii="Times New Roman" w:hAnsi="Times New Roman" w:cs="Times New Roman"/>
                <w:b/>
                <w:bCs/>
                <w:sz w:val="26"/>
                <w:szCs w:val="26"/>
              </w:rPr>
              <w:t>наглядных пособий</w:t>
            </w:r>
          </w:p>
        </w:tc>
        <w:tc>
          <w:tcPr>
            <w:tcW w:w="3978" w:type="dxa"/>
          </w:tcPr>
          <w:p w:rsidR="005849AB" w:rsidRPr="005953C5" w:rsidRDefault="005849AB" w:rsidP="002077CA">
            <w:pPr>
              <w:pStyle w:val="a6"/>
              <w:widowControl w:val="0"/>
              <w:suppressAutoHyphens w:val="0"/>
              <w:spacing w:after="100" w:afterAutospacing="1" w:line="360" w:lineRule="auto"/>
              <w:ind w:right="20" w:firstLine="0"/>
              <w:jc w:val="left"/>
              <w:rPr>
                <w:bCs/>
                <w:spacing w:val="-9"/>
                <w:sz w:val="26"/>
                <w:szCs w:val="26"/>
                <w:lang w:eastAsia="ru-RU"/>
              </w:rPr>
            </w:pPr>
            <w:r w:rsidRPr="005953C5">
              <w:rPr>
                <w:sz w:val="26"/>
                <w:szCs w:val="26"/>
              </w:rPr>
              <w:t>Нацеливает экскурсантов на осмотр (чаще всего словами: «Обратите внимание, посмотрите на (вы) видите» и т.д.). Последовательность же показа определяется порядком расположения объектов на видеоряде и выбором признаков одного природного объекта. Так, при показе дуба следует начинать с показа общего вида, затем особенностей ствола, листьев, цветов или плодов.</w:t>
            </w:r>
            <w:r w:rsidRPr="005953C5">
              <w:rPr>
                <w:rFonts w:eastAsia="Courier New"/>
                <w:sz w:val="26"/>
                <w:szCs w:val="26"/>
                <w:lang w:eastAsia="ru-RU"/>
              </w:rPr>
              <w:t xml:space="preserve"> Возможен показ в обратном порядке. Большой по размерам природный объект необходимо показывать вначале издалека, в общих чертах, а конкретизировать его составляющие по мере приближения к объекту. Закончить показ, например, сосны-великана можно вплотную подойдя к дереву и посмотрев </w:t>
            </w:r>
            <w:r w:rsidRPr="005953C5">
              <w:rPr>
                <w:rFonts w:eastAsia="Courier New"/>
                <w:sz w:val="26"/>
                <w:szCs w:val="26"/>
                <w:lang w:eastAsia="ru-RU"/>
              </w:rPr>
              <w:lastRenderedPageBreak/>
              <w:t>вверх. По возможности природные объекты следует показать со всех сторон.</w:t>
            </w:r>
            <w:r w:rsidRPr="005953C5">
              <w:rPr>
                <w:bCs/>
                <w:spacing w:val="-9"/>
                <w:sz w:val="26"/>
                <w:szCs w:val="26"/>
                <w:lang w:eastAsia="ru-RU"/>
              </w:rPr>
              <w:t xml:space="preserve"> Мелкие объекты необходимо показывать с близкого расстояния. В отдельных случаях возможно использование увеличительных стекол и биноклей. </w:t>
            </w:r>
          </w:p>
        </w:tc>
        <w:tc>
          <w:tcPr>
            <w:tcW w:w="3827" w:type="dxa"/>
          </w:tcPr>
          <w:p w:rsidR="005849AB" w:rsidRPr="005953C5" w:rsidRDefault="005849AB" w:rsidP="002077CA">
            <w:pPr>
              <w:pStyle w:val="a6"/>
              <w:suppressAutoHyphens w:val="0"/>
              <w:spacing w:before="100" w:beforeAutospacing="1" w:after="100" w:afterAutospacing="1" w:line="360" w:lineRule="auto"/>
              <w:ind w:firstLine="0"/>
              <w:jc w:val="left"/>
              <w:rPr>
                <w:sz w:val="26"/>
                <w:szCs w:val="26"/>
              </w:rPr>
            </w:pPr>
            <w:r w:rsidRPr="005953C5">
              <w:rPr>
                <w:sz w:val="26"/>
                <w:szCs w:val="26"/>
              </w:rPr>
              <w:lastRenderedPageBreak/>
              <w:t>При изготовлении наглядных пособий соблюдаются определенные требования: они должны быть четкими, ясными, аккуратно выполненными. Размеры картин, рисунков, схем, фотографий должны быть 18х24 см или 24х30 см для того, чтобы экскурсанты, не вставая со своих мест (если показ идет в автобусе), могли рассмотреть их без усилий.</w:t>
            </w:r>
          </w:p>
          <w:p w:rsidR="005849AB" w:rsidRPr="005953C5" w:rsidRDefault="005849AB" w:rsidP="005953C5">
            <w:pPr>
              <w:spacing w:beforeAutospacing="0" w:line="360" w:lineRule="auto"/>
              <w:ind w:firstLine="567"/>
              <w:rPr>
                <w:rFonts w:ascii="Times New Roman" w:hAnsi="Times New Roman" w:cs="Times New Roman"/>
                <w:sz w:val="26"/>
                <w:szCs w:val="26"/>
              </w:rPr>
            </w:pPr>
          </w:p>
        </w:tc>
      </w:tr>
      <w:tr w:rsidR="00DE2FCB" w:rsidRPr="005953C5" w:rsidTr="005953C5">
        <w:tc>
          <w:tcPr>
            <w:tcW w:w="2543" w:type="dxa"/>
          </w:tcPr>
          <w:p w:rsidR="005849AB" w:rsidRPr="005953C5" w:rsidRDefault="005849AB" w:rsidP="002077CA">
            <w:pPr>
              <w:spacing w:beforeAutospacing="0" w:line="360" w:lineRule="auto"/>
              <w:rPr>
                <w:rFonts w:ascii="Times New Roman" w:hAnsi="Times New Roman" w:cs="Times New Roman"/>
                <w:sz w:val="26"/>
                <w:szCs w:val="26"/>
              </w:rPr>
            </w:pPr>
            <w:r w:rsidRPr="005953C5">
              <w:rPr>
                <w:rFonts w:ascii="Times New Roman" w:hAnsi="Times New Roman" w:cs="Times New Roman"/>
                <w:b/>
                <w:bCs/>
                <w:sz w:val="26"/>
                <w:szCs w:val="26"/>
              </w:rPr>
              <w:lastRenderedPageBreak/>
              <w:t>Показ мемориальной доски</w:t>
            </w:r>
          </w:p>
        </w:tc>
        <w:tc>
          <w:tcPr>
            <w:tcW w:w="3978" w:type="dxa"/>
          </w:tcPr>
          <w:p w:rsidR="005849AB" w:rsidRPr="005953C5" w:rsidRDefault="005849AB" w:rsidP="002077CA">
            <w:pPr>
              <w:pStyle w:val="a6"/>
              <w:tabs>
                <w:tab w:val="num" w:pos="360"/>
              </w:tabs>
              <w:suppressAutoHyphens w:val="0"/>
              <w:spacing w:before="100" w:beforeAutospacing="1" w:after="100" w:afterAutospacing="1" w:line="360" w:lineRule="auto"/>
              <w:ind w:firstLine="0"/>
              <w:jc w:val="left"/>
              <w:rPr>
                <w:sz w:val="26"/>
                <w:szCs w:val="26"/>
              </w:rPr>
            </w:pPr>
            <w:r w:rsidRPr="005953C5">
              <w:rPr>
                <w:sz w:val="26"/>
                <w:szCs w:val="26"/>
              </w:rPr>
              <w:t xml:space="preserve">Не следует показывать сразу. Вначале дается анализ объекта, рассказ о событиях, которых здесь происходили, и затем указывается, что в память об этих событиях установлена мемориальная доска. </w:t>
            </w:r>
          </w:p>
        </w:tc>
        <w:tc>
          <w:tcPr>
            <w:tcW w:w="3827" w:type="dxa"/>
          </w:tcPr>
          <w:p w:rsidR="005849AB" w:rsidRPr="005953C5" w:rsidRDefault="005849AB" w:rsidP="002077CA">
            <w:pPr>
              <w:spacing w:beforeAutospacing="0" w:line="360" w:lineRule="auto"/>
              <w:rPr>
                <w:rFonts w:ascii="Times New Roman" w:hAnsi="Times New Roman" w:cs="Times New Roman"/>
                <w:sz w:val="26"/>
                <w:szCs w:val="26"/>
              </w:rPr>
            </w:pPr>
            <w:r w:rsidRPr="005953C5">
              <w:rPr>
                <w:rFonts w:ascii="Times New Roman" w:hAnsi="Times New Roman" w:cs="Times New Roman"/>
                <w:sz w:val="26"/>
                <w:szCs w:val="26"/>
              </w:rPr>
              <w:t>Если на историческом здании, сооружении, памятнике имеется мемориальная доска. Читать надпись на мемориальной доске, если она находится в пределах видимости экскурсантов, не рекомендуется.</w:t>
            </w:r>
          </w:p>
        </w:tc>
      </w:tr>
    </w:tbl>
    <w:p w:rsidR="001E19B4" w:rsidRPr="005953C5" w:rsidRDefault="001E19B4" w:rsidP="005953C5">
      <w:pPr>
        <w:pStyle w:val="a6"/>
        <w:tabs>
          <w:tab w:val="left" w:pos="360"/>
        </w:tabs>
        <w:spacing w:line="360" w:lineRule="auto"/>
        <w:ind w:firstLine="567"/>
        <w:rPr>
          <w:b/>
          <w:bCs/>
          <w:sz w:val="26"/>
          <w:szCs w:val="26"/>
        </w:rPr>
      </w:pPr>
    </w:p>
    <w:p w:rsidR="005849AB" w:rsidRPr="00812176" w:rsidRDefault="005849AB" w:rsidP="005953C5">
      <w:pPr>
        <w:pStyle w:val="a6"/>
        <w:tabs>
          <w:tab w:val="left" w:pos="360"/>
        </w:tabs>
        <w:spacing w:line="360" w:lineRule="auto"/>
        <w:ind w:firstLine="567"/>
        <w:jc w:val="center"/>
        <w:rPr>
          <w:b/>
          <w:bCs/>
          <w:color w:val="FF0000"/>
          <w:sz w:val="26"/>
          <w:szCs w:val="26"/>
        </w:rPr>
      </w:pPr>
      <w:r w:rsidRPr="00812176">
        <w:rPr>
          <w:b/>
          <w:bCs/>
          <w:color w:val="FF0000"/>
          <w:sz w:val="26"/>
          <w:szCs w:val="26"/>
        </w:rPr>
        <w:t>Методические приёмы рассказа</w:t>
      </w:r>
    </w:p>
    <w:p w:rsidR="005849AB" w:rsidRPr="005953C5" w:rsidRDefault="005849AB" w:rsidP="005953C5">
      <w:pPr>
        <w:pStyle w:val="a6"/>
        <w:tabs>
          <w:tab w:val="left" w:pos="360"/>
        </w:tabs>
        <w:spacing w:line="360" w:lineRule="auto"/>
        <w:ind w:firstLine="567"/>
        <w:jc w:val="left"/>
        <w:rPr>
          <w:sz w:val="26"/>
          <w:szCs w:val="26"/>
        </w:rPr>
      </w:pPr>
      <w:r w:rsidRPr="005953C5">
        <w:rPr>
          <w:sz w:val="26"/>
          <w:szCs w:val="26"/>
        </w:rPr>
        <w:t>Неотъемлемая часть экскурсии – рассказ экскурсовода. По отношен</w:t>
      </w:r>
      <w:r w:rsidR="00D111B3" w:rsidRPr="005953C5">
        <w:rPr>
          <w:sz w:val="26"/>
          <w:szCs w:val="26"/>
        </w:rPr>
        <w:t xml:space="preserve">ию к </w:t>
      </w:r>
      <w:r w:rsidRPr="005953C5">
        <w:rPr>
          <w:sz w:val="26"/>
          <w:szCs w:val="26"/>
        </w:rPr>
        <w:t>показу рассказ вторичен, и вне показа не используется.</w:t>
      </w:r>
    </w:p>
    <w:tbl>
      <w:tblPr>
        <w:tblStyle w:val="ac"/>
        <w:tblW w:w="10348" w:type="dxa"/>
        <w:tblInd w:w="-601" w:type="dxa"/>
        <w:tblLook w:val="04A0" w:firstRow="1" w:lastRow="0" w:firstColumn="1" w:lastColumn="0" w:noHBand="0" w:noVBand="1"/>
      </w:tblPr>
      <w:tblGrid>
        <w:gridCol w:w="2545"/>
        <w:gridCol w:w="3834"/>
        <w:gridCol w:w="3969"/>
      </w:tblGrid>
      <w:tr w:rsidR="00DE2FCB" w:rsidRPr="005953C5" w:rsidTr="00466CC6">
        <w:tc>
          <w:tcPr>
            <w:tcW w:w="2545" w:type="dxa"/>
          </w:tcPr>
          <w:p w:rsidR="005849AB" w:rsidRPr="005953C5" w:rsidRDefault="005849AB" w:rsidP="00FF3B90">
            <w:pPr>
              <w:spacing w:beforeAutospacing="0" w:line="360" w:lineRule="auto"/>
              <w:jc w:val="center"/>
              <w:rPr>
                <w:rFonts w:ascii="Times New Roman" w:hAnsi="Times New Roman" w:cs="Times New Roman"/>
                <w:b/>
                <w:sz w:val="26"/>
                <w:szCs w:val="26"/>
              </w:rPr>
            </w:pPr>
            <w:r w:rsidRPr="005953C5">
              <w:rPr>
                <w:rFonts w:ascii="Times New Roman" w:hAnsi="Times New Roman" w:cs="Times New Roman"/>
                <w:b/>
                <w:sz w:val="26"/>
                <w:szCs w:val="26"/>
              </w:rPr>
              <w:t>Название приёма</w:t>
            </w:r>
          </w:p>
        </w:tc>
        <w:tc>
          <w:tcPr>
            <w:tcW w:w="3834" w:type="dxa"/>
          </w:tcPr>
          <w:p w:rsidR="005849AB" w:rsidRPr="005953C5" w:rsidRDefault="005849AB" w:rsidP="00FF3B90">
            <w:pPr>
              <w:spacing w:beforeAutospacing="0" w:line="360" w:lineRule="auto"/>
              <w:ind w:firstLine="567"/>
              <w:jc w:val="center"/>
              <w:rPr>
                <w:rFonts w:ascii="Times New Roman" w:hAnsi="Times New Roman" w:cs="Times New Roman"/>
                <w:b/>
                <w:sz w:val="26"/>
                <w:szCs w:val="26"/>
              </w:rPr>
            </w:pPr>
            <w:r w:rsidRPr="005953C5">
              <w:rPr>
                <w:rFonts w:ascii="Times New Roman" w:hAnsi="Times New Roman" w:cs="Times New Roman"/>
                <w:b/>
                <w:sz w:val="26"/>
                <w:szCs w:val="26"/>
              </w:rPr>
              <w:t>Характеристика</w:t>
            </w:r>
          </w:p>
        </w:tc>
        <w:tc>
          <w:tcPr>
            <w:tcW w:w="3969" w:type="dxa"/>
          </w:tcPr>
          <w:p w:rsidR="005849AB" w:rsidRPr="005953C5" w:rsidRDefault="005849AB" w:rsidP="00FF3B90">
            <w:pPr>
              <w:spacing w:beforeAutospacing="0" w:line="360" w:lineRule="auto"/>
              <w:ind w:firstLine="567"/>
              <w:jc w:val="center"/>
              <w:rPr>
                <w:rFonts w:ascii="Times New Roman" w:hAnsi="Times New Roman" w:cs="Times New Roman"/>
                <w:b/>
                <w:sz w:val="26"/>
                <w:szCs w:val="26"/>
              </w:rPr>
            </w:pPr>
            <w:r w:rsidRPr="005953C5">
              <w:rPr>
                <w:rFonts w:ascii="Times New Roman" w:hAnsi="Times New Roman" w:cs="Times New Roman"/>
                <w:b/>
                <w:sz w:val="26"/>
                <w:szCs w:val="26"/>
              </w:rPr>
              <w:t>Применение</w:t>
            </w:r>
          </w:p>
        </w:tc>
      </w:tr>
      <w:tr w:rsidR="00DE2FCB" w:rsidRPr="005953C5" w:rsidTr="00466CC6">
        <w:tc>
          <w:tcPr>
            <w:tcW w:w="2545" w:type="dxa"/>
          </w:tcPr>
          <w:p w:rsidR="005849AB" w:rsidRPr="005953C5" w:rsidRDefault="005849AB" w:rsidP="002077CA">
            <w:pPr>
              <w:spacing w:beforeAutospacing="0" w:line="360" w:lineRule="auto"/>
              <w:rPr>
                <w:rFonts w:ascii="Times New Roman" w:eastAsia="Times New Roman" w:hAnsi="Times New Roman" w:cs="Times New Roman"/>
                <w:b/>
                <w:sz w:val="26"/>
                <w:szCs w:val="26"/>
                <w:lang w:eastAsia="ru-RU"/>
              </w:rPr>
            </w:pPr>
            <w:r w:rsidRPr="005953C5">
              <w:rPr>
                <w:rFonts w:ascii="Times New Roman" w:eastAsia="Times New Roman" w:hAnsi="Times New Roman" w:cs="Times New Roman"/>
                <w:b/>
                <w:sz w:val="26"/>
                <w:szCs w:val="26"/>
                <w:lang w:eastAsia="ru-RU"/>
              </w:rPr>
              <w:t>Прием экскурсионной справки</w:t>
            </w:r>
          </w:p>
        </w:tc>
        <w:tc>
          <w:tcPr>
            <w:tcW w:w="3834" w:type="dxa"/>
          </w:tcPr>
          <w:p w:rsidR="005849AB" w:rsidRPr="005953C5" w:rsidRDefault="005849AB" w:rsidP="002077CA">
            <w:pPr>
              <w:spacing w:beforeAutospacing="0" w:line="360" w:lineRule="auto"/>
              <w:ind w:left="20"/>
              <w:rPr>
                <w:rFonts w:ascii="Times New Roman" w:eastAsia="Times New Roman" w:hAnsi="Times New Roman" w:cs="Times New Roman"/>
                <w:b/>
                <w:sz w:val="26"/>
                <w:szCs w:val="26"/>
                <w:lang w:eastAsia="ru-RU"/>
              </w:rPr>
            </w:pPr>
            <w:r w:rsidRPr="005953C5">
              <w:rPr>
                <w:rFonts w:ascii="Times New Roman" w:eastAsia="Times New Roman" w:hAnsi="Times New Roman" w:cs="Times New Roman"/>
                <w:sz w:val="26"/>
                <w:szCs w:val="26"/>
                <w:lang w:eastAsia="ru-RU"/>
              </w:rPr>
              <w:t xml:space="preserve">Заключается в сообщении кратких данных об объекте: название, назначение, год создания, создатели, краткая внешняя характеристика. </w:t>
            </w:r>
          </w:p>
        </w:tc>
        <w:tc>
          <w:tcPr>
            <w:tcW w:w="3969" w:type="dxa"/>
          </w:tcPr>
          <w:p w:rsidR="00705D94" w:rsidRPr="005953C5" w:rsidRDefault="005849AB" w:rsidP="002077CA">
            <w:pPr>
              <w:spacing w:beforeAutospacing="0" w:line="360" w:lineRule="auto"/>
              <w:ind w:left="20"/>
              <w:rPr>
                <w:rFonts w:ascii="Times New Roman" w:eastAsia="Times New Roman" w:hAnsi="Times New Roman" w:cs="Times New Roman"/>
                <w:sz w:val="26"/>
                <w:szCs w:val="26"/>
                <w:lang w:eastAsia="ru-RU"/>
              </w:rPr>
            </w:pPr>
            <w:r w:rsidRPr="005953C5">
              <w:rPr>
                <w:rFonts w:ascii="Times New Roman" w:eastAsia="Times New Roman" w:hAnsi="Times New Roman" w:cs="Times New Roman"/>
                <w:sz w:val="26"/>
                <w:szCs w:val="26"/>
                <w:lang w:eastAsia="ru-RU"/>
              </w:rPr>
              <w:t xml:space="preserve">Экскурсионная справка как краткий и минимальный прием является основным приемом рассказа в обзорных городских, особенно автобусных, экскурсиях. </w:t>
            </w:r>
          </w:p>
        </w:tc>
      </w:tr>
      <w:tr w:rsidR="00DE2FCB" w:rsidRPr="005953C5" w:rsidTr="00466CC6">
        <w:tc>
          <w:tcPr>
            <w:tcW w:w="2545" w:type="dxa"/>
          </w:tcPr>
          <w:p w:rsidR="005849AB" w:rsidRPr="005953C5" w:rsidRDefault="005849AB" w:rsidP="002077CA">
            <w:pPr>
              <w:spacing w:beforeAutospacing="0" w:line="360" w:lineRule="auto"/>
              <w:rPr>
                <w:rFonts w:ascii="Times New Roman" w:eastAsia="Times New Roman" w:hAnsi="Times New Roman" w:cs="Times New Roman"/>
                <w:b/>
                <w:sz w:val="26"/>
                <w:szCs w:val="26"/>
                <w:lang w:eastAsia="ru-RU"/>
              </w:rPr>
            </w:pPr>
            <w:r w:rsidRPr="005953C5">
              <w:rPr>
                <w:rFonts w:ascii="Times New Roman" w:eastAsia="Times New Roman" w:hAnsi="Times New Roman" w:cs="Times New Roman"/>
                <w:b/>
                <w:bCs/>
                <w:spacing w:val="-9"/>
                <w:sz w:val="26"/>
                <w:szCs w:val="26"/>
                <w:lang w:eastAsia="ru-RU"/>
              </w:rPr>
              <w:t>Литературный монтаж</w:t>
            </w:r>
          </w:p>
        </w:tc>
        <w:tc>
          <w:tcPr>
            <w:tcW w:w="3834" w:type="dxa"/>
          </w:tcPr>
          <w:p w:rsidR="005849AB" w:rsidRPr="005953C5" w:rsidRDefault="005849AB" w:rsidP="002077CA">
            <w:pPr>
              <w:spacing w:beforeAutospacing="0" w:line="360" w:lineRule="auto"/>
              <w:ind w:left="20"/>
              <w:rPr>
                <w:rFonts w:ascii="Times New Roman" w:eastAsia="Times New Roman" w:hAnsi="Times New Roman" w:cs="Times New Roman"/>
                <w:sz w:val="26"/>
                <w:szCs w:val="26"/>
                <w:lang w:eastAsia="ru-RU"/>
              </w:rPr>
            </w:pPr>
            <w:r w:rsidRPr="005953C5">
              <w:rPr>
                <w:rFonts w:ascii="Times New Roman" w:eastAsia="Times New Roman" w:hAnsi="Times New Roman" w:cs="Times New Roman"/>
                <w:bCs/>
                <w:spacing w:val="-9"/>
                <w:sz w:val="26"/>
                <w:szCs w:val="26"/>
                <w:lang w:eastAsia="ru-RU"/>
              </w:rPr>
              <w:t>Является разновидностью цитирования. Только вместо одной цитаты экскурсовод зачитывает сразу же 3-4 цитаты, различных авторов или одного автора, но сказанных в разное время.</w:t>
            </w:r>
          </w:p>
        </w:tc>
        <w:tc>
          <w:tcPr>
            <w:tcW w:w="3969" w:type="dxa"/>
          </w:tcPr>
          <w:p w:rsidR="005849AB" w:rsidRPr="005953C5" w:rsidRDefault="005849AB" w:rsidP="002077CA">
            <w:pPr>
              <w:widowControl w:val="0"/>
              <w:spacing w:beforeAutospacing="0" w:line="360" w:lineRule="auto"/>
              <w:ind w:left="20" w:right="20"/>
              <w:rPr>
                <w:rFonts w:ascii="Times New Roman" w:eastAsia="Times New Roman" w:hAnsi="Times New Roman" w:cs="Times New Roman"/>
                <w:bCs/>
                <w:spacing w:val="-9"/>
                <w:sz w:val="26"/>
                <w:szCs w:val="26"/>
                <w:lang w:eastAsia="ru-RU"/>
              </w:rPr>
            </w:pPr>
            <w:r w:rsidRPr="005953C5">
              <w:rPr>
                <w:rFonts w:ascii="Times New Roman" w:eastAsia="Times New Roman" w:hAnsi="Times New Roman" w:cs="Times New Roman"/>
                <w:bCs/>
                <w:spacing w:val="-9"/>
                <w:sz w:val="26"/>
                <w:szCs w:val="26"/>
                <w:lang w:eastAsia="ru-RU"/>
              </w:rPr>
              <w:t>Диалогические приемы наиболее сложны для использования во время экскурсии. Они требуют наиболее длительной проработки при подготовке к экскурсии.</w:t>
            </w:r>
          </w:p>
          <w:p w:rsidR="005849AB" w:rsidRPr="005953C5" w:rsidRDefault="005849AB" w:rsidP="002077CA">
            <w:pPr>
              <w:spacing w:beforeAutospacing="0" w:line="360" w:lineRule="auto"/>
              <w:ind w:firstLine="567"/>
              <w:rPr>
                <w:rFonts w:ascii="Times New Roman" w:eastAsia="Times New Roman" w:hAnsi="Times New Roman" w:cs="Times New Roman"/>
                <w:b/>
                <w:sz w:val="26"/>
                <w:szCs w:val="26"/>
                <w:lang w:eastAsia="ru-RU"/>
              </w:rPr>
            </w:pPr>
          </w:p>
        </w:tc>
      </w:tr>
      <w:tr w:rsidR="00DE2FCB" w:rsidRPr="005953C5" w:rsidTr="00466CC6">
        <w:tc>
          <w:tcPr>
            <w:tcW w:w="2545" w:type="dxa"/>
          </w:tcPr>
          <w:p w:rsidR="005849AB" w:rsidRPr="005953C5" w:rsidRDefault="005849AB" w:rsidP="002077CA">
            <w:pPr>
              <w:spacing w:beforeAutospacing="0" w:line="360" w:lineRule="auto"/>
              <w:rPr>
                <w:rFonts w:ascii="Times New Roman" w:hAnsi="Times New Roman" w:cs="Times New Roman"/>
                <w:b/>
                <w:sz w:val="26"/>
                <w:szCs w:val="26"/>
              </w:rPr>
            </w:pPr>
            <w:r w:rsidRPr="005953C5">
              <w:rPr>
                <w:rFonts w:ascii="Times New Roman" w:hAnsi="Times New Roman" w:cs="Times New Roman"/>
                <w:b/>
                <w:sz w:val="26"/>
                <w:szCs w:val="26"/>
              </w:rPr>
              <w:lastRenderedPageBreak/>
              <w:t xml:space="preserve">Прием </w:t>
            </w:r>
          </w:p>
          <w:p w:rsidR="005849AB" w:rsidRPr="005953C5" w:rsidRDefault="005849AB" w:rsidP="002077CA">
            <w:pPr>
              <w:spacing w:beforeAutospacing="0" w:line="360" w:lineRule="auto"/>
              <w:rPr>
                <w:rFonts w:ascii="Times New Roman" w:eastAsia="Times New Roman" w:hAnsi="Times New Roman" w:cs="Times New Roman"/>
                <w:b/>
                <w:sz w:val="26"/>
                <w:szCs w:val="26"/>
                <w:lang w:eastAsia="ru-RU"/>
              </w:rPr>
            </w:pPr>
            <w:r w:rsidRPr="005953C5">
              <w:rPr>
                <w:rStyle w:val="21"/>
                <w:rFonts w:eastAsiaTheme="minorHAnsi"/>
                <w:bCs w:val="0"/>
                <w:color w:val="auto"/>
                <w:sz w:val="26"/>
                <w:szCs w:val="26"/>
                <w:u w:val="none"/>
              </w:rPr>
              <w:t>беседы</w:t>
            </w:r>
          </w:p>
        </w:tc>
        <w:tc>
          <w:tcPr>
            <w:tcW w:w="3834" w:type="dxa"/>
          </w:tcPr>
          <w:p w:rsidR="005849AB" w:rsidRPr="005953C5" w:rsidRDefault="005849AB" w:rsidP="002077CA">
            <w:pPr>
              <w:widowControl w:val="0"/>
              <w:spacing w:beforeAutospacing="0" w:line="360" w:lineRule="auto"/>
              <w:ind w:right="20"/>
              <w:rPr>
                <w:rFonts w:ascii="Times New Roman" w:eastAsia="Times New Roman" w:hAnsi="Times New Roman" w:cs="Times New Roman"/>
                <w:b/>
                <w:sz w:val="26"/>
                <w:szCs w:val="26"/>
                <w:lang w:eastAsia="ru-RU"/>
              </w:rPr>
            </w:pPr>
            <w:r w:rsidRPr="005953C5">
              <w:rPr>
                <w:rFonts w:ascii="Times New Roman" w:hAnsi="Times New Roman" w:cs="Times New Roman"/>
                <w:sz w:val="26"/>
                <w:szCs w:val="26"/>
              </w:rPr>
              <w:t xml:space="preserve">Заключается в последовательных вопросах экскурсовода к экскурсантам с получением ответа. </w:t>
            </w:r>
          </w:p>
        </w:tc>
        <w:tc>
          <w:tcPr>
            <w:tcW w:w="3969" w:type="dxa"/>
          </w:tcPr>
          <w:p w:rsidR="005849AB" w:rsidRPr="005953C5" w:rsidRDefault="005849AB" w:rsidP="002077CA">
            <w:pPr>
              <w:widowControl w:val="0"/>
              <w:spacing w:beforeAutospacing="0" w:line="360" w:lineRule="auto"/>
              <w:ind w:right="20"/>
              <w:rPr>
                <w:rFonts w:ascii="Times New Roman" w:eastAsia="Times New Roman" w:hAnsi="Times New Roman" w:cs="Times New Roman"/>
                <w:bCs/>
                <w:spacing w:val="-9"/>
                <w:sz w:val="26"/>
                <w:szCs w:val="26"/>
                <w:lang w:eastAsia="ru-RU"/>
              </w:rPr>
            </w:pPr>
            <w:r w:rsidRPr="005953C5">
              <w:rPr>
                <w:rFonts w:ascii="Times New Roman" w:hAnsi="Times New Roman" w:cs="Times New Roman"/>
                <w:sz w:val="26"/>
                <w:szCs w:val="26"/>
              </w:rPr>
              <w:t>Вопросы, задаваемые экскурсоводом, должны быть четкие, требующие однозначного ответа. Их последовательность определяется характером самого объекта показа. Нельзя задавать по одному предмету более 5 вопросов подряд. Полученные ответы необходимо уточнить, дополнить, поправить.</w:t>
            </w:r>
          </w:p>
        </w:tc>
      </w:tr>
      <w:tr w:rsidR="00DE2FCB" w:rsidRPr="005953C5" w:rsidTr="00466CC6">
        <w:tc>
          <w:tcPr>
            <w:tcW w:w="2545" w:type="dxa"/>
          </w:tcPr>
          <w:p w:rsidR="005849AB" w:rsidRPr="005953C5" w:rsidRDefault="005849AB" w:rsidP="002077CA">
            <w:pPr>
              <w:spacing w:beforeAutospacing="0" w:line="360" w:lineRule="auto"/>
              <w:rPr>
                <w:rFonts w:ascii="Times New Roman" w:hAnsi="Times New Roman" w:cs="Times New Roman"/>
                <w:sz w:val="26"/>
                <w:szCs w:val="26"/>
              </w:rPr>
            </w:pPr>
            <w:r w:rsidRPr="005953C5">
              <w:rPr>
                <w:rFonts w:ascii="Times New Roman" w:hAnsi="Times New Roman" w:cs="Times New Roman"/>
                <w:b/>
                <w:sz w:val="26"/>
                <w:szCs w:val="26"/>
              </w:rPr>
              <w:t>Прием</w:t>
            </w:r>
            <w:r w:rsidRPr="005953C5">
              <w:rPr>
                <w:rFonts w:ascii="Times New Roman" w:hAnsi="Times New Roman" w:cs="Times New Roman"/>
                <w:sz w:val="26"/>
                <w:szCs w:val="26"/>
              </w:rPr>
              <w:t xml:space="preserve"> </w:t>
            </w:r>
          </w:p>
          <w:p w:rsidR="005849AB" w:rsidRPr="005953C5" w:rsidRDefault="005849AB" w:rsidP="002077CA">
            <w:pPr>
              <w:spacing w:beforeAutospacing="0" w:line="360" w:lineRule="auto"/>
              <w:rPr>
                <w:rFonts w:ascii="Times New Roman" w:eastAsia="Times New Roman" w:hAnsi="Times New Roman" w:cs="Times New Roman"/>
                <w:b/>
                <w:sz w:val="26"/>
                <w:szCs w:val="26"/>
                <w:lang w:eastAsia="ru-RU"/>
              </w:rPr>
            </w:pPr>
            <w:r w:rsidRPr="005953C5">
              <w:rPr>
                <w:rStyle w:val="21"/>
                <w:rFonts w:eastAsiaTheme="minorHAnsi"/>
                <w:bCs w:val="0"/>
                <w:color w:val="auto"/>
                <w:sz w:val="26"/>
                <w:szCs w:val="26"/>
                <w:u w:val="none"/>
              </w:rPr>
              <w:t>диспута</w:t>
            </w:r>
          </w:p>
        </w:tc>
        <w:tc>
          <w:tcPr>
            <w:tcW w:w="3834" w:type="dxa"/>
          </w:tcPr>
          <w:p w:rsidR="005849AB" w:rsidRPr="005953C5" w:rsidRDefault="005849AB" w:rsidP="002077CA">
            <w:pPr>
              <w:spacing w:beforeAutospacing="0" w:line="360" w:lineRule="auto"/>
              <w:rPr>
                <w:rFonts w:ascii="Times New Roman" w:eastAsia="Times New Roman" w:hAnsi="Times New Roman" w:cs="Times New Roman"/>
                <w:b/>
                <w:sz w:val="26"/>
                <w:szCs w:val="26"/>
                <w:lang w:eastAsia="ru-RU"/>
              </w:rPr>
            </w:pPr>
            <w:r w:rsidRPr="005953C5">
              <w:rPr>
                <w:rFonts w:ascii="Times New Roman" w:hAnsi="Times New Roman" w:cs="Times New Roman"/>
                <w:sz w:val="26"/>
                <w:szCs w:val="26"/>
              </w:rPr>
              <w:t xml:space="preserve">Диспут — значит спор. Вопросы задает не только экскурсовод, но и экскурсанты. Каждая сторона отстаивает свою точку зрения на конкретное природное явление. </w:t>
            </w:r>
            <w:r w:rsidRPr="005953C5">
              <w:rPr>
                <w:rFonts w:ascii="Times New Roman" w:eastAsia="Times New Roman" w:hAnsi="Times New Roman" w:cs="Times New Roman"/>
                <w:bCs/>
                <w:spacing w:val="-9"/>
                <w:sz w:val="26"/>
                <w:szCs w:val="26"/>
                <w:lang w:eastAsia="ru-RU"/>
              </w:rPr>
              <w:t xml:space="preserve">Рассказ экскурсовода должен быть с массой занимательных фактов. Возникший интерес необходимо постоянно поддерживать. Одним из приемов, который поможет в данном случае может быть прием сопереживания. То есть экскурсовод должен апеллировать к чувствам экскурсанта, вызывать у них чувство переживания. </w:t>
            </w:r>
          </w:p>
        </w:tc>
        <w:tc>
          <w:tcPr>
            <w:tcW w:w="3969" w:type="dxa"/>
          </w:tcPr>
          <w:p w:rsidR="005849AB" w:rsidRPr="005953C5" w:rsidRDefault="005849AB" w:rsidP="002077CA">
            <w:pPr>
              <w:spacing w:beforeAutospacing="0" w:line="360" w:lineRule="auto"/>
              <w:rPr>
                <w:rFonts w:ascii="Times New Roman" w:eastAsia="Times New Roman" w:hAnsi="Times New Roman" w:cs="Times New Roman"/>
                <w:b/>
                <w:sz w:val="26"/>
                <w:szCs w:val="26"/>
                <w:lang w:eastAsia="ru-RU"/>
              </w:rPr>
            </w:pPr>
            <w:r w:rsidRPr="005953C5">
              <w:rPr>
                <w:rFonts w:ascii="Times New Roman" w:hAnsi="Times New Roman" w:cs="Times New Roman"/>
                <w:sz w:val="26"/>
                <w:szCs w:val="26"/>
              </w:rPr>
              <w:t xml:space="preserve">Обычно этот прием используется редко, так как требует значительного времени. Чаще всего диспуты возникают при рассмотрении различных гипотез </w:t>
            </w:r>
            <w:r w:rsidRPr="005953C5">
              <w:rPr>
                <w:rFonts w:ascii="Times New Roman" w:eastAsia="Times New Roman" w:hAnsi="Times New Roman" w:cs="Times New Roman"/>
                <w:bCs/>
                <w:spacing w:val="-9"/>
                <w:sz w:val="26"/>
                <w:szCs w:val="26"/>
                <w:lang w:eastAsia="ru-RU"/>
              </w:rPr>
              <w:t xml:space="preserve">во время беседы, правильно и быстро выполнивших задание, необходимо похвалить.  </w:t>
            </w:r>
          </w:p>
        </w:tc>
      </w:tr>
      <w:tr w:rsidR="00DE2FCB" w:rsidRPr="005953C5" w:rsidTr="00466CC6">
        <w:tc>
          <w:tcPr>
            <w:tcW w:w="2545" w:type="dxa"/>
          </w:tcPr>
          <w:p w:rsidR="005849AB" w:rsidRPr="005953C5" w:rsidRDefault="005849AB" w:rsidP="002077CA">
            <w:pPr>
              <w:spacing w:beforeAutospacing="0" w:line="360" w:lineRule="auto"/>
              <w:rPr>
                <w:rFonts w:ascii="Times New Roman" w:eastAsia="Times New Roman" w:hAnsi="Times New Roman" w:cs="Times New Roman"/>
                <w:b/>
                <w:sz w:val="26"/>
                <w:szCs w:val="26"/>
                <w:lang w:eastAsia="ru-RU"/>
              </w:rPr>
            </w:pPr>
            <w:r w:rsidRPr="005953C5">
              <w:rPr>
                <w:rFonts w:ascii="Times New Roman" w:eastAsia="Times New Roman" w:hAnsi="Times New Roman" w:cs="Times New Roman"/>
                <w:b/>
                <w:sz w:val="26"/>
                <w:szCs w:val="26"/>
                <w:lang w:eastAsia="ru-RU"/>
              </w:rPr>
              <w:t xml:space="preserve">Прием </w:t>
            </w:r>
          </w:p>
          <w:p w:rsidR="005849AB" w:rsidRPr="005953C5" w:rsidRDefault="005849AB" w:rsidP="002077CA">
            <w:pPr>
              <w:spacing w:beforeAutospacing="0" w:line="360" w:lineRule="auto"/>
              <w:rPr>
                <w:rFonts w:ascii="Times New Roman" w:eastAsia="Times New Roman" w:hAnsi="Times New Roman" w:cs="Times New Roman"/>
                <w:b/>
                <w:sz w:val="26"/>
                <w:szCs w:val="26"/>
                <w:lang w:eastAsia="ru-RU"/>
              </w:rPr>
            </w:pPr>
            <w:r w:rsidRPr="005953C5">
              <w:rPr>
                <w:rFonts w:ascii="Times New Roman" w:eastAsia="Times New Roman" w:hAnsi="Times New Roman" w:cs="Times New Roman"/>
                <w:b/>
                <w:sz w:val="26"/>
                <w:szCs w:val="26"/>
                <w:lang w:eastAsia="ru-RU"/>
              </w:rPr>
              <w:t>описания</w:t>
            </w:r>
          </w:p>
        </w:tc>
        <w:tc>
          <w:tcPr>
            <w:tcW w:w="3834" w:type="dxa"/>
          </w:tcPr>
          <w:p w:rsidR="005849AB" w:rsidRPr="005953C5" w:rsidRDefault="005849AB" w:rsidP="002077CA">
            <w:pPr>
              <w:spacing w:beforeAutospacing="0" w:line="360" w:lineRule="auto"/>
              <w:rPr>
                <w:rFonts w:ascii="Times New Roman" w:eastAsia="Times New Roman" w:hAnsi="Times New Roman" w:cs="Times New Roman"/>
                <w:sz w:val="26"/>
                <w:szCs w:val="26"/>
                <w:lang w:eastAsia="ru-RU"/>
              </w:rPr>
            </w:pPr>
            <w:r w:rsidRPr="005953C5">
              <w:rPr>
                <w:rFonts w:ascii="Times New Roman" w:eastAsia="Times New Roman" w:hAnsi="Times New Roman" w:cs="Times New Roman"/>
                <w:sz w:val="26"/>
                <w:szCs w:val="26"/>
                <w:lang w:eastAsia="ru-RU"/>
              </w:rPr>
              <w:t xml:space="preserve">Предполагает более подробное знакомство с объектом и требует большего времени, чем справка.  </w:t>
            </w:r>
          </w:p>
          <w:p w:rsidR="005849AB" w:rsidRPr="005953C5" w:rsidRDefault="005849AB" w:rsidP="002077CA">
            <w:pPr>
              <w:spacing w:beforeAutospacing="0" w:line="360" w:lineRule="auto"/>
              <w:ind w:firstLine="567"/>
              <w:rPr>
                <w:rFonts w:ascii="Times New Roman" w:eastAsia="Times New Roman" w:hAnsi="Times New Roman" w:cs="Times New Roman"/>
                <w:b/>
                <w:sz w:val="26"/>
                <w:szCs w:val="26"/>
                <w:lang w:eastAsia="ru-RU"/>
              </w:rPr>
            </w:pPr>
          </w:p>
        </w:tc>
        <w:tc>
          <w:tcPr>
            <w:tcW w:w="3969" w:type="dxa"/>
          </w:tcPr>
          <w:p w:rsidR="005849AB" w:rsidRPr="005953C5" w:rsidRDefault="005849AB" w:rsidP="002077CA">
            <w:pPr>
              <w:spacing w:beforeAutospacing="0" w:line="360" w:lineRule="auto"/>
              <w:rPr>
                <w:rFonts w:ascii="Times New Roman" w:eastAsia="Times New Roman" w:hAnsi="Times New Roman" w:cs="Times New Roman"/>
                <w:b/>
                <w:sz w:val="26"/>
                <w:szCs w:val="26"/>
                <w:lang w:eastAsia="ru-RU"/>
              </w:rPr>
            </w:pPr>
            <w:r w:rsidRPr="005953C5">
              <w:rPr>
                <w:rFonts w:ascii="Times New Roman" w:eastAsia="Times New Roman" w:hAnsi="Times New Roman" w:cs="Times New Roman"/>
                <w:sz w:val="26"/>
                <w:szCs w:val="26"/>
                <w:lang w:eastAsia="ru-RU"/>
              </w:rPr>
              <w:t xml:space="preserve">Описание должно касаться  внешних черт объекта, функциональных характеристик,  оценки качественных сторон объекта: познавательной ценности, художественных достоинств, оригинальности </w:t>
            </w:r>
            <w:r w:rsidRPr="005953C5">
              <w:rPr>
                <w:rFonts w:ascii="Times New Roman" w:eastAsia="Times New Roman" w:hAnsi="Times New Roman" w:cs="Times New Roman"/>
                <w:sz w:val="26"/>
                <w:szCs w:val="26"/>
                <w:lang w:eastAsia="ru-RU"/>
              </w:rPr>
              <w:lastRenderedPageBreak/>
              <w:t>авторского решения, выразительности, сохранности, современное состояние и перспективы использования.</w:t>
            </w:r>
          </w:p>
        </w:tc>
      </w:tr>
      <w:tr w:rsidR="00DE2FCB" w:rsidRPr="005953C5" w:rsidTr="00466CC6">
        <w:tc>
          <w:tcPr>
            <w:tcW w:w="2545" w:type="dxa"/>
          </w:tcPr>
          <w:p w:rsidR="005849AB" w:rsidRPr="005953C5" w:rsidRDefault="005849AB" w:rsidP="002077CA">
            <w:pPr>
              <w:spacing w:beforeAutospacing="0" w:line="360" w:lineRule="auto"/>
              <w:rPr>
                <w:rFonts w:ascii="Times New Roman" w:eastAsia="Times New Roman" w:hAnsi="Times New Roman" w:cs="Times New Roman"/>
                <w:b/>
                <w:sz w:val="26"/>
                <w:szCs w:val="26"/>
                <w:lang w:eastAsia="ru-RU"/>
              </w:rPr>
            </w:pPr>
            <w:r w:rsidRPr="005953C5">
              <w:rPr>
                <w:rFonts w:ascii="Times New Roman" w:eastAsia="Times New Roman" w:hAnsi="Times New Roman" w:cs="Times New Roman"/>
                <w:b/>
                <w:sz w:val="26"/>
                <w:szCs w:val="26"/>
                <w:lang w:eastAsia="ru-RU"/>
              </w:rPr>
              <w:lastRenderedPageBreak/>
              <w:t>Прием объяснения</w:t>
            </w:r>
          </w:p>
        </w:tc>
        <w:tc>
          <w:tcPr>
            <w:tcW w:w="3834" w:type="dxa"/>
          </w:tcPr>
          <w:p w:rsidR="005849AB" w:rsidRPr="005953C5" w:rsidRDefault="005849AB" w:rsidP="002077CA">
            <w:pPr>
              <w:spacing w:beforeAutospacing="0" w:line="360" w:lineRule="auto"/>
              <w:rPr>
                <w:rFonts w:ascii="Times New Roman" w:eastAsia="Times New Roman" w:hAnsi="Times New Roman" w:cs="Times New Roman"/>
                <w:sz w:val="26"/>
                <w:szCs w:val="26"/>
                <w:lang w:eastAsia="ru-RU"/>
              </w:rPr>
            </w:pPr>
            <w:r w:rsidRPr="005953C5">
              <w:rPr>
                <w:rFonts w:ascii="Times New Roman" w:eastAsia="Times New Roman" w:hAnsi="Times New Roman" w:cs="Times New Roman"/>
                <w:sz w:val="26"/>
                <w:szCs w:val="26"/>
                <w:lang w:eastAsia="ru-RU"/>
              </w:rPr>
              <w:t xml:space="preserve">Предполагает раскрытие внутренних логических и структурных связей объекта с его информационно-семантическим полем, то есть совокупность всех знаний об объекте. Особенность данного приема состоит в том, что рассказ об объекте носит доказательный характер. Задача приема объяснения – повышать уровень знаний людей о разных областях жизни в процессе знакомства с экскурсионными объектами. </w:t>
            </w:r>
          </w:p>
        </w:tc>
        <w:tc>
          <w:tcPr>
            <w:tcW w:w="3969" w:type="dxa"/>
          </w:tcPr>
          <w:p w:rsidR="005849AB" w:rsidRPr="005953C5" w:rsidRDefault="005849AB" w:rsidP="002077CA">
            <w:pPr>
              <w:spacing w:beforeAutospacing="0" w:line="360" w:lineRule="auto"/>
              <w:rPr>
                <w:rFonts w:ascii="Times New Roman" w:eastAsia="Times New Roman" w:hAnsi="Times New Roman" w:cs="Times New Roman"/>
                <w:b/>
                <w:sz w:val="26"/>
                <w:szCs w:val="26"/>
                <w:lang w:eastAsia="ru-RU"/>
              </w:rPr>
            </w:pPr>
            <w:r w:rsidRPr="005953C5">
              <w:rPr>
                <w:rFonts w:ascii="Times New Roman" w:eastAsia="Times New Roman" w:hAnsi="Times New Roman" w:cs="Times New Roman"/>
                <w:sz w:val="26"/>
                <w:szCs w:val="26"/>
                <w:lang w:eastAsia="ru-RU"/>
              </w:rPr>
              <w:t xml:space="preserve">Приём объяснения может быть использован во всех экскурсиях. Но наиболее часто он применяется в производственных природоведческих экскурсиях, где в рассказе объясняются внутренние связи процессов и явлений. Этот прием характерен также для экскурсий с показом произведений изобразительных искусств. </w:t>
            </w:r>
          </w:p>
        </w:tc>
      </w:tr>
      <w:tr w:rsidR="00DE2FCB" w:rsidRPr="005953C5" w:rsidTr="00466CC6">
        <w:tc>
          <w:tcPr>
            <w:tcW w:w="2545" w:type="dxa"/>
          </w:tcPr>
          <w:p w:rsidR="005849AB" w:rsidRPr="005953C5" w:rsidRDefault="005849AB" w:rsidP="002077CA">
            <w:pPr>
              <w:spacing w:beforeAutospacing="0" w:line="360" w:lineRule="auto"/>
              <w:rPr>
                <w:rFonts w:ascii="Times New Roman" w:eastAsia="Times New Roman" w:hAnsi="Times New Roman" w:cs="Times New Roman"/>
                <w:b/>
                <w:sz w:val="26"/>
                <w:szCs w:val="26"/>
                <w:lang w:eastAsia="ru-RU"/>
              </w:rPr>
            </w:pPr>
            <w:r w:rsidRPr="005953C5">
              <w:rPr>
                <w:rFonts w:ascii="Times New Roman" w:eastAsia="Times New Roman" w:hAnsi="Times New Roman" w:cs="Times New Roman"/>
                <w:b/>
                <w:sz w:val="26"/>
                <w:szCs w:val="26"/>
                <w:lang w:eastAsia="ru-RU"/>
              </w:rPr>
              <w:t>Прием комментирования (репортаж)</w:t>
            </w:r>
          </w:p>
        </w:tc>
        <w:tc>
          <w:tcPr>
            <w:tcW w:w="3834" w:type="dxa"/>
          </w:tcPr>
          <w:p w:rsidR="005849AB" w:rsidRPr="005953C5" w:rsidRDefault="005849AB" w:rsidP="002077CA">
            <w:pPr>
              <w:spacing w:beforeAutospacing="0" w:line="360" w:lineRule="auto"/>
              <w:rPr>
                <w:rFonts w:ascii="Times New Roman" w:eastAsia="Times New Roman" w:hAnsi="Times New Roman" w:cs="Times New Roman"/>
                <w:b/>
                <w:sz w:val="26"/>
                <w:szCs w:val="26"/>
                <w:lang w:eastAsia="ru-RU"/>
              </w:rPr>
            </w:pPr>
            <w:r w:rsidRPr="005953C5">
              <w:rPr>
                <w:rFonts w:ascii="Times New Roman" w:eastAsia="Times New Roman" w:hAnsi="Times New Roman" w:cs="Times New Roman"/>
                <w:sz w:val="26"/>
                <w:szCs w:val="26"/>
                <w:lang w:eastAsia="ru-RU"/>
              </w:rPr>
              <w:t xml:space="preserve">Прием комментирования еще называют приемом репортажа: репортаж - жанр журналистики, который оперативно сообщает о каком-либо событии, которое в данный момент происходит перед глазами репортера или комментатора. Этот прием делает говорящего и аудиторию очевидцами и участниками события. </w:t>
            </w:r>
          </w:p>
        </w:tc>
        <w:tc>
          <w:tcPr>
            <w:tcW w:w="3969" w:type="dxa"/>
          </w:tcPr>
          <w:p w:rsidR="005849AB" w:rsidRPr="005953C5" w:rsidRDefault="005849AB" w:rsidP="002077CA">
            <w:pPr>
              <w:spacing w:beforeAutospacing="0" w:line="360" w:lineRule="auto"/>
              <w:rPr>
                <w:rFonts w:ascii="Times New Roman" w:eastAsia="Times New Roman" w:hAnsi="Times New Roman" w:cs="Times New Roman"/>
                <w:b/>
                <w:sz w:val="26"/>
                <w:szCs w:val="26"/>
                <w:lang w:eastAsia="ru-RU"/>
              </w:rPr>
            </w:pPr>
            <w:r w:rsidRPr="005953C5">
              <w:rPr>
                <w:rFonts w:ascii="Times New Roman" w:eastAsia="Times New Roman" w:hAnsi="Times New Roman" w:cs="Times New Roman"/>
                <w:sz w:val="26"/>
                <w:szCs w:val="26"/>
                <w:lang w:eastAsia="ru-RU"/>
              </w:rPr>
              <w:t xml:space="preserve">Актуален там, где присутствуют действия, развитие, динамика. Этот прием применяется для ознакомления с изменяющимися объектами и ситуациями, причем изменения объекта должны происходить на глазах экскурсантов. Например, рассказ о движущемся конвейере, или комментария при показе строительных работ, при наблюдении за работой токаря у станка. Иногда этот прием может применяться на обычной </w:t>
            </w:r>
            <w:r w:rsidRPr="005953C5">
              <w:rPr>
                <w:rFonts w:ascii="Times New Roman" w:eastAsia="Times New Roman" w:hAnsi="Times New Roman" w:cs="Times New Roman"/>
                <w:sz w:val="26"/>
                <w:szCs w:val="26"/>
                <w:lang w:eastAsia="ru-RU"/>
              </w:rPr>
              <w:lastRenderedPageBreak/>
              <w:t>обзорной экскурсии при комментировании праздничных мероприятий на улицах, швартовки судна в порту, а также при показе экспозиции музеев и выставок - в качестве пояснения к экспонатам.</w:t>
            </w:r>
            <w:r w:rsidRPr="005953C5">
              <w:rPr>
                <w:rFonts w:ascii="Times New Roman" w:eastAsia="Times New Roman" w:hAnsi="Times New Roman" w:cs="Times New Roman"/>
                <w:sz w:val="26"/>
                <w:szCs w:val="26"/>
                <w:lang w:eastAsia="ru-RU"/>
              </w:rPr>
              <w:br/>
              <w:t>Сложность использования данного приема (за исключением музеев и выставок) состоит в том, что рассказ в значительной своей части не готовится заранее, а носит характер импровизации, то есть составляется экскурсоводом на ходу, во время наблюдения происходящего.</w:t>
            </w:r>
          </w:p>
        </w:tc>
      </w:tr>
      <w:tr w:rsidR="00DE2FCB" w:rsidRPr="005953C5" w:rsidTr="00466CC6">
        <w:tc>
          <w:tcPr>
            <w:tcW w:w="2545" w:type="dxa"/>
          </w:tcPr>
          <w:p w:rsidR="005849AB" w:rsidRPr="005953C5" w:rsidRDefault="005849AB" w:rsidP="002077CA">
            <w:pPr>
              <w:spacing w:beforeAutospacing="0" w:line="360" w:lineRule="auto"/>
              <w:rPr>
                <w:rFonts w:ascii="Times New Roman" w:eastAsia="Times New Roman" w:hAnsi="Times New Roman" w:cs="Times New Roman"/>
                <w:b/>
                <w:sz w:val="26"/>
                <w:szCs w:val="26"/>
                <w:lang w:eastAsia="ru-RU"/>
              </w:rPr>
            </w:pPr>
            <w:r w:rsidRPr="005953C5">
              <w:rPr>
                <w:rFonts w:ascii="Times New Roman" w:eastAsia="Times New Roman" w:hAnsi="Times New Roman" w:cs="Times New Roman"/>
                <w:b/>
                <w:sz w:val="26"/>
                <w:szCs w:val="26"/>
                <w:lang w:eastAsia="ru-RU"/>
              </w:rPr>
              <w:lastRenderedPageBreak/>
              <w:t>Прием цитирования</w:t>
            </w:r>
            <w:r w:rsidRPr="005953C5">
              <w:rPr>
                <w:rFonts w:ascii="Times New Roman" w:eastAsia="Times New Roman" w:hAnsi="Times New Roman" w:cs="Times New Roman"/>
                <w:sz w:val="26"/>
                <w:szCs w:val="26"/>
                <w:lang w:eastAsia="ru-RU"/>
              </w:rPr>
              <w:t xml:space="preserve">  </w:t>
            </w:r>
          </w:p>
        </w:tc>
        <w:tc>
          <w:tcPr>
            <w:tcW w:w="3834" w:type="dxa"/>
          </w:tcPr>
          <w:p w:rsidR="005849AB" w:rsidRPr="005953C5" w:rsidRDefault="005849AB" w:rsidP="002077CA">
            <w:pPr>
              <w:spacing w:beforeAutospacing="0" w:line="360" w:lineRule="auto"/>
              <w:rPr>
                <w:rFonts w:ascii="Times New Roman" w:eastAsia="Times New Roman" w:hAnsi="Times New Roman" w:cs="Times New Roman"/>
                <w:sz w:val="26"/>
                <w:szCs w:val="26"/>
                <w:lang w:eastAsia="ru-RU"/>
              </w:rPr>
            </w:pPr>
            <w:r w:rsidRPr="005953C5">
              <w:rPr>
                <w:rFonts w:ascii="Times New Roman" w:eastAsia="Times New Roman" w:hAnsi="Times New Roman" w:cs="Times New Roman"/>
                <w:sz w:val="26"/>
                <w:szCs w:val="26"/>
                <w:lang w:eastAsia="ru-RU"/>
              </w:rPr>
              <w:t>Прием цитирования способствует оживлению экскурсионного материала, создает эффект достоверности, присутствия заочного свидетеля, погружения в атмосферу эпохи, о которой идет речь. Как правило, цитаты не должны быть длительными, чтобы время цитирования не превышало 30 - 40 секунд.</w:t>
            </w:r>
          </w:p>
          <w:p w:rsidR="005849AB" w:rsidRPr="005953C5" w:rsidRDefault="005849AB" w:rsidP="002077CA">
            <w:pPr>
              <w:spacing w:beforeAutospacing="0" w:line="360" w:lineRule="auto"/>
              <w:ind w:firstLine="567"/>
              <w:rPr>
                <w:rFonts w:ascii="Times New Roman" w:eastAsia="Times New Roman" w:hAnsi="Times New Roman" w:cs="Times New Roman"/>
                <w:b/>
                <w:sz w:val="26"/>
                <w:szCs w:val="26"/>
                <w:lang w:eastAsia="ru-RU"/>
              </w:rPr>
            </w:pPr>
          </w:p>
        </w:tc>
        <w:tc>
          <w:tcPr>
            <w:tcW w:w="3969" w:type="dxa"/>
          </w:tcPr>
          <w:p w:rsidR="005849AB" w:rsidRPr="005953C5" w:rsidRDefault="005849AB" w:rsidP="002077CA">
            <w:pPr>
              <w:spacing w:beforeAutospacing="0" w:line="360" w:lineRule="auto"/>
              <w:rPr>
                <w:rFonts w:ascii="Times New Roman" w:eastAsia="Times New Roman" w:hAnsi="Times New Roman" w:cs="Times New Roman"/>
                <w:b/>
                <w:sz w:val="26"/>
                <w:szCs w:val="26"/>
                <w:lang w:eastAsia="ru-RU"/>
              </w:rPr>
            </w:pPr>
            <w:r w:rsidRPr="005953C5">
              <w:rPr>
                <w:rFonts w:ascii="Times New Roman" w:eastAsia="Times New Roman" w:hAnsi="Times New Roman" w:cs="Times New Roman"/>
                <w:sz w:val="26"/>
                <w:szCs w:val="26"/>
                <w:lang w:eastAsia="ru-RU"/>
              </w:rPr>
              <w:t>К цитированию прибегают для создания выразительного зрительного образа, используя для этого описания объектов из художественной прозы и поэзии; для яркого и убедительного подкрепления высказанного мнения; для воссоздания картины событий; для сохранения особенностей языка и колорита определенного исторического события; для ознакомления с чьим-то авторитетным мнением.</w:t>
            </w:r>
          </w:p>
        </w:tc>
      </w:tr>
      <w:tr w:rsidR="00DE2FCB" w:rsidRPr="005953C5" w:rsidTr="00466CC6">
        <w:tc>
          <w:tcPr>
            <w:tcW w:w="2545" w:type="dxa"/>
          </w:tcPr>
          <w:p w:rsidR="005849AB" w:rsidRPr="005953C5" w:rsidRDefault="005849AB" w:rsidP="002077CA">
            <w:pPr>
              <w:spacing w:beforeAutospacing="0" w:line="360" w:lineRule="auto"/>
              <w:rPr>
                <w:rFonts w:ascii="Times New Roman" w:eastAsia="Times New Roman" w:hAnsi="Times New Roman" w:cs="Times New Roman"/>
                <w:b/>
                <w:sz w:val="26"/>
                <w:szCs w:val="26"/>
                <w:lang w:eastAsia="ru-RU"/>
              </w:rPr>
            </w:pPr>
            <w:r w:rsidRPr="005953C5">
              <w:rPr>
                <w:rFonts w:ascii="Times New Roman" w:eastAsia="Times New Roman" w:hAnsi="Times New Roman" w:cs="Times New Roman"/>
                <w:b/>
                <w:sz w:val="26"/>
                <w:szCs w:val="26"/>
                <w:lang w:eastAsia="ru-RU"/>
              </w:rPr>
              <w:t>Прием литературного монтажа</w:t>
            </w:r>
          </w:p>
        </w:tc>
        <w:tc>
          <w:tcPr>
            <w:tcW w:w="3834" w:type="dxa"/>
          </w:tcPr>
          <w:p w:rsidR="005849AB" w:rsidRPr="005953C5" w:rsidRDefault="005849AB" w:rsidP="002077CA">
            <w:pPr>
              <w:spacing w:beforeAutospacing="0" w:line="360" w:lineRule="auto"/>
              <w:rPr>
                <w:rFonts w:ascii="Times New Roman" w:eastAsia="Times New Roman" w:hAnsi="Times New Roman" w:cs="Times New Roman"/>
                <w:sz w:val="26"/>
                <w:szCs w:val="26"/>
                <w:lang w:eastAsia="ru-RU"/>
              </w:rPr>
            </w:pPr>
            <w:r w:rsidRPr="005953C5">
              <w:rPr>
                <w:rFonts w:ascii="Times New Roman" w:eastAsia="Times New Roman" w:hAnsi="Times New Roman" w:cs="Times New Roman"/>
                <w:sz w:val="26"/>
                <w:szCs w:val="26"/>
                <w:lang w:eastAsia="ru-RU"/>
              </w:rPr>
              <w:t xml:space="preserve">Этот прием дает возможность воссоздать картину одного или нескольких событий. Построен </w:t>
            </w:r>
            <w:r w:rsidRPr="005953C5">
              <w:rPr>
                <w:rFonts w:ascii="Times New Roman" w:eastAsia="Times New Roman" w:hAnsi="Times New Roman" w:cs="Times New Roman"/>
                <w:sz w:val="26"/>
                <w:szCs w:val="26"/>
                <w:lang w:eastAsia="ru-RU"/>
              </w:rPr>
              <w:lastRenderedPageBreak/>
              <w:t xml:space="preserve">на наборе отрывков из различных литературных произведений (воспоминаний, статей) и документальных материалов, раскрывающих под тему экскурсии или один из вопросов под темы. </w:t>
            </w:r>
          </w:p>
        </w:tc>
        <w:tc>
          <w:tcPr>
            <w:tcW w:w="3969" w:type="dxa"/>
          </w:tcPr>
          <w:p w:rsidR="005849AB" w:rsidRPr="005953C5" w:rsidRDefault="005849AB" w:rsidP="002077CA">
            <w:pPr>
              <w:spacing w:beforeAutospacing="0" w:line="360" w:lineRule="auto"/>
              <w:rPr>
                <w:rFonts w:ascii="Times New Roman" w:eastAsia="Times New Roman" w:hAnsi="Times New Roman" w:cs="Times New Roman"/>
                <w:b/>
                <w:sz w:val="26"/>
                <w:szCs w:val="26"/>
                <w:lang w:eastAsia="ru-RU"/>
              </w:rPr>
            </w:pPr>
            <w:r w:rsidRPr="005953C5">
              <w:rPr>
                <w:rFonts w:ascii="Times New Roman" w:eastAsia="Times New Roman" w:hAnsi="Times New Roman" w:cs="Times New Roman"/>
                <w:sz w:val="26"/>
                <w:szCs w:val="26"/>
                <w:lang w:eastAsia="ru-RU"/>
              </w:rPr>
              <w:lastRenderedPageBreak/>
              <w:t xml:space="preserve">Для литературного монтажа нужно подбирать только такие отрывки, которые позволяют </w:t>
            </w:r>
            <w:r w:rsidRPr="005953C5">
              <w:rPr>
                <w:rFonts w:ascii="Times New Roman" w:eastAsia="Times New Roman" w:hAnsi="Times New Roman" w:cs="Times New Roman"/>
                <w:sz w:val="26"/>
                <w:szCs w:val="26"/>
                <w:lang w:eastAsia="ru-RU"/>
              </w:rPr>
              <w:lastRenderedPageBreak/>
              <w:t>экскурсантам увидеть динамику событий, представить то, о чем идет речь на экскурсии, зрительно</w:t>
            </w:r>
          </w:p>
        </w:tc>
      </w:tr>
      <w:tr w:rsidR="00DE2FCB" w:rsidRPr="005953C5" w:rsidTr="00466CC6">
        <w:tc>
          <w:tcPr>
            <w:tcW w:w="2545" w:type="dxa"/>
          </w:tcPr>
          <w:p w:rsidR="005849AB" w:rsidRPr="005953C5" w:rsidRDefault="005849AB" w:rsidP="002077CA">
            <w:pPr>
              <w:spacing w:beforeAutospacing="0" w:line="360" w:lineRule="auto"/>
              <w:rPr>
                <w:rFonts w:ascii="Times New Roman" w:eastAsia="Times New Roman" w:hAnsi="Times New Roman" w:cs="Times New Roman"/>
                <w:b/>
                <w:sz w:val="26"/>
                <w:szCs w:val="26"/>
                <w:lang w:eastAsia="ru-RU"/>
              </w:rPr>
            </w:pPr>
            <w:r w:rsidRPr="005953C5">
              <w:rPr>
                <w:rFonts w:ascii="Times New Roman" w:eastAsia="Times New Roman" w:hAnsi="Times New Roman" w:cs="Times New Roman"/>
                <w:b/>
                <w:sz w:val="26"/>
                <w:szCs w:val="26"/>
                <w:lang w:eastAsia="ru-RU"/>
              </w:rPr>
              <w:lastRenderedPageBreak/>
              <w:t>Прием вопросов</w:t>
            </w:r>
            <w:r w:rsidR="00EA4311" w:rsidRPr="005953C5">
              <w:rPr>
                <w:rFonts w:ascii="Times New Roman" w:eastAsia="Times New Roman" w:hAnsi="Times New Roman" w:cs="Times New Roman"/>
                <w:b/>
                <w:sz w:val="26"/>
                <w:szCs w:val="26"/>
                <w:lang w:eastAsia="ru-RU"/>
              </w:rPr>
              <w:t xml:space="preserve"> </w:t>
            </w:r>
            <w:r w:rsidRPr="005953C5">
              <w:rPr>
                <w:rFonts w:ascii="Times New Roman" w:eastAsia="Times New Roman" w:hAnsi="Times New Roman" w:cs="Times New Roman"/>
                <w:b/>
                <w:sz w:val="26"/>
                <w:szCs w:val="26"/>
                <w:lang w:eastAsia="ru-RU"/>
              </w:rPr>
              <w:t>-ответов</w:t>
            </w:r>
          </w:p>
        </w:tc>
        <w:tc>
          <w:tcPr>
            <w:tcW w:w="3834" w:type="dxa"/>
          </w:tcPr>
          <w:p w:rsidR="005849AB" w:rsidRPr="005953C5" w:rsidRDefault="005849AB" w:rsidP="002077CA">
            <w:pPr>
              <w:spacing w:beforeAutospacing="0" w:line="360" w:lineRule="auto"/>
              <w:rPr>
                <w:rFonts w:ascii="Times New Roman" w:eastAsia="Times New Roman" w:hAnsi="Times New Roman" w:cs="Times New Roman"/>
                <w:sz w:val="26"/>
                <w:szCs w:val="26"/>
                <w:lang w:eastAsia="ru-RU"/>
              </w:rPr>
            </w:pPr>
            <w:r w:rsidRPr="005953C5">
              <w:rPr>
                <w:rFonts w:ascii="Times New Roman" w:eastAsia="Times New Roman" w:hAnsi="Times New Roman" w:cs="Times New Roman"/>
                <w:sz w:val="26"/>
                <w:szCs w:val="26"/>
                <w:lang w:eastAsia="ru-RU"/>
              </w:rPr>
              <w:t>Прием вопросов-ответов преследует несколько целей. Во-первых, это действенное средство удержать рассеивающееся внимание экскурсантов, особенно детей. Во-первых, любой диалог сокращает психологическую дистанцию между общающимися и повышаем комфортность коммуникации. Вопросы экскурсовода, особенно предполагающие ответ, делают экскурсантов активными участниками и даже соавторами экскурсии. </w:t>
            </w:r>
            <w:r w:rsidRPr="005953C5">
              <w:rPr>
                <w:rFonts w:ascii="Times New Roman" w:eastAsia="Times New Roman" w:hAnsi="Times New Roman" w:cs="Times New Roman"/>
                <w:sz w:val="26"/>
                <w:szCs w:val="26"/>
                <w:lang w:eastAsia="ru-RU"/>
              </w:rPr>
              <w:br/>
            </w:r>
          </w:p>
          <w:p w:rsidR="005849AB" w:rsidRPr="005953C5" w:rsidRDefault="005849AB" w:rsidP="002077CA">
            <w:pPr>
              <w:spacing w:beforeAutospacing="0" w:line="360" w:lineRule="auto"/>
              <w:ind w:firstLine="567"/>
              <w:rPr>
                <w:rFonts w:ascii="Times New Roman" w:eastAsia="Times New Roman" w:hAnsi="Times New Roman" w:cs="Times New Roman"/>
                <w:b/>
                <w:sz w:val="26"/>
                <w:szCs w:val="26"/>
                <w:lang w:eastAsia="ru-RU"/>
              </w:rPr>
            </w:pPr>
          </w:p>
        </w:tc>
        <w:tc>
          <w:tcPr>
            <w:tcW w:w="3969" w:type="dxa"/>
          </w:tcPr>
          <w:p w:rsidR="005849AB" w:rsidRPr="005953C5" w:rsidRDefault="005849AB" w:rsidP="002077CA">
            <w:pPr>
              <w:spacing w:beforeAutospacing="0" w:line="360" w:lineRule="auto"/>
              <w:rPr>
                <w:rFonts w:ascii="Times New Roman" w:eastAsia="Times New Roman" w:hAnsi="Times New Roman" w:cs="Times New Roman"/>
                <w:b/>
                <w:sz w:val="26"/>
                <w:szCs w:val="26"/>
                <w:lang w:eastAsia="ru-RU"/>
              </w:rPr>
            </w:pPr>
            <w:r w:rsidRPr="005953C5">
              <w:rPr>
                <w:rFonts w:ascii="Times New Roman" w:eastAsia="Times New Roman" w:hAnsi="Times New Roman" w:cs="Times New Roman"/>
                <w:sz w:val="26"/>
                <w:szCs w:val="26"/>
                <w:lang w:eastAsia="ru-RU"/>
              </w:rPr>
              <w:t>Характер вопросов может быть самым разнообразным, тем не менее их мож</w:t>
            </w:r>
            <w:r w:rsidR="001E19B4" w:rsidRPr="005953C5">
              <w:rPr>
                <w:rFonts w:ascii="Times New Roman" w:eastAsia="Times New Roman" w:hAnsi="Times New Roman" w:cs="Times New Roman"/>
                <w:sz w:val="26"/>
                <w:szCs w:val="26"/>
                <w:lang w:eastAsia="ru-RU"/>
              </w:rPr>
              <w:t>но разделить на следующие виды:</w:t>
            </w:r>
            <w:r w:rsidRPr="005953C5">
              <w:rPr>
                <w:rFonts w:ascii="Times New Roman" w:eastAsia="Times New Roman" w:hAnsi="Times New Roman" w:cs="Times New Roman"/>
                <w:sz w:val="26"/>
                <w:szCs w:val="26"/>
                <w:lang w:eastAsia="ru-RU"/>
              </w:rPr>
              <w:br/>
              <w:t>а) вопросы, не рассчитанные на то, чтобы получить на них какие-либо ответы от участников экскурсии; на эти вопросы экскурсовод сразу же или через некоторое время сам дает ответ, продолжая рассказ по теме;</w:t>
            </w:r>
            <w:r w:rsidRPr="005953C5">
              <w:rPr>
                <w:rFonts w:ascii="Times New Roman" w:eastAsia="Times New Roman" w:hAnsi="Times New Roman" w:cs="Times New Roman"/>
                <w:sz w:val="26"/>
                <w:szCs w:val="26"/>
                <w:lang w:eastAsia="ru-RU"/>
              </w:rPr>
              <w:br/>
              <w:t>б) вопросы экскурсовода, на которые отвечают экскурсанты; эти вопросы удерживают внимание экскурсантов, вносят разрядку в обстановку и помогают лучше уяснить тему.</w:t>
            </w:r>
            <w:r w:rsidRPr="005953C5">
              <w:rPr>
                <w:rFonts w:ascii="Times New Roman" w:eastAsia="Times New Roman" w:hAnsi="Times New Roman" w:cs="Times New Roman"/>
                <w:sz w:val="26"/>
                <w:szCs w:val="26"/>
                <w:lang w:eastAsia="ru-RU"/>
              </w:rPr>
              <w:br/>
              <w:t>Часто вопросы задают и сами экскурсанты, что свидетельствует об обратной связи. Отвечать на них нужно или сразу, быстро, не отвлекаясь от главной темы, или, наоборот, чушь позже на остановке, при переходе от объекта к объекту. </w:t>
            </w:r>
          </w:p>
        </w:tc>
      </w:tr>
      <w:tr w:rsidR="00DE2FCB" w:rsidRPr="005953C5" w:rsidTr="00466CC6">
        <w:tc>
          <w:tcPr>
            <w:tcW w:w="2545" w:type="dxa"/>
          </w:tcPr>
          <w:p w:rsidR="005849AB" w:rsidRPr="005953C5" w:rsidRDefault="005849AB" w:rsidP="002077CA">
            <w:pPr>
              <w:spacing w:beforeAutospacing="0" w:line="360" w:lineRule="auto"/>
              <w:rPr>
                <w:rFonts w:ascii="Times New Roman" w:eastAsia="Times New Roman" w:hAnsi="Times New Roman" w:cs="Times New Roman"/>
                <w:b/>
                <w:sz w:val="26"/>
                <w:szCs w:val="26"/>
                <w:lang w:eastAsia="ru-RU"/>
              </w:rPr>
            </w:pPr>
            <w:r w:rsidRPr="005953C5">
              <w:rPr>
                <w:rFonts w:ascii="Times New Roman" w:eastAsia="Times New Roman" w:hAnsi="Times New Roman" w:cs="Times New Roman"/>
                <w:b/>
                <w:sz w:val="26"/>
                <w:szCs w:val="26"/>
                <w:lang w:eastAsia="ru-RU"/>
              </w:rPr>
              <w:t xml:space="preserve">Прием </w:t>
            </w:r>
            <w:r w:rsidRPr="005953C5">
              <w:rPr>
                <w:rFonts w:ascii="Times New Roman" w:eastAsia="Times New Roman" w:hAnsi="Times New Roman" w:cs="Times New Roman"/>
                <w:b/>
                <w:sz w:val="26"/>
                <w:szCs w:val="26"/>
                <w:lang w:eastAsia="ru-RU"/>
              </w:rPr>
              <w:lastRenderedPageBreak/>
              <w:t>отступления</w:t>
            </w:r>
          </w:p>
        </w:tc>
        <w:tc>
          <w:tcPr>
            <w:tcW w:w="3834" w:type="dxa"/>
          </w:tcPr>
          <w:p w:rsidR="005849AB" w:rsidRPr="005953C5" w:rsidRDefault="005849AB" w:rsidP="002077CA">
            <w:pPr>
              <w:spacing w:beforeAutospacing="0" w:line="360" w:lineRule="auto"/>
              <w:rPr>
                <w:rFonts w:ascii="Times New Roman" w:eastAsia="Times New Roman" w:hAnsi="Times New Roman" w:cs="Times New Roman"/>
                <w:bCs/>
                <w:spacing w:val="-9"/>
                <w:sz w:val="26"/>
                <w:szCs w:val="26"/>
                <w:lang w:eastAsia="ru-RU"/>
              </w:rPr>
            </w:pPr>
            <w:r w:rsidRPr="005953C5">
              <w:rPr>
                <w:rFonts w:ascii="Times New Roman" w:eastAsia="Times New Roman" w:hAnsi="Times New Roman" w:cs="Times New Roman"/>
                <w:sz w:val="26"/>
                <w:szCs w:val="26"/>
                <w:lang w:eastAsia="ru-RU"/>
              </w:rPr>
              <w:lastRenderedPageBreak/>
              <w:t xml:space="preserve">В ходе экскурсии экскурсовод </w:t>
            </w:r>
            <w:r w:rsidRPr="005953C5">
              <w:rPr>
                <w:rFonts w:ascii="Times New Roman" w:eastAsia="Times New Roman" w:hAnsi="Times New Roman" w:cs="Times New Roman"/>
                <w:sz w:val="26"/>
                <w:szCs w:val="26"/>
                <w:lang w:eastAsia="ru-RU"/>
              </w:rPr>
              <w:lastRenderedPageBreak/>
              <w:t xml:space="preserve">намеренно прерывает линию рассказа: читает стихотворение, приводит пример из своей жизни, рассказывает содержание кинофильма или художественного произведения. </w:t>
            </w:r>
          </w:p>
        </w:tc>
        <w:tc>
          <w:tcPr>
            <w:tcW w:w="3969" w:type="dxa"/>
          </w:tcPr>
          <w:p w:rsidR="005849AB" w:rsidRPr="005953C5" w:rsidRDefault="005849AB" w:rsidP="002077CA">
            <w:pPr>
              <w:spacing w:beforeAutospacing="0" w:line="360" w:lineRule="auto"/>
              <w:rPr>
                <w:rFonts w:ascii="Times New Roman" w:eastAsia="Times New Roman" w:hAnsi="Times New Roman" w:cs="Times New Roman"/>
                <w:b/>
                <w:sz w:val="26"/>
                <w:szCs w:val="26"/>
                <w:lang w:eastAsia="ru-RU"/>
              </w:rPr>
            </w:pPr>
            <w:r w:rsidRPr="005953C5">
              <w:rPr>
                <w:rFonts w:ascii="Times New Roman" w:hAnsi="Times New Roman" w:cs="Times New Roman"/>
                <w:sz w:val="26"/>
                <w:szCs w:val="26"/>
                <w14:numSpacing w14:val="proportional"/>
              </w:rPr>
              <w:lastRenderedPageBreak/>
              <w:t xml:space="preserve">Для того чтобы снять возникшую </w:t>
            </w:r>
            <w:r w:rsidRPr="005953C5">
              <w:rPr>
                <w:rFonts w:ascii="Times New Roman" w:hAnsi="Times New Roman" w:cs="Times New Roman"/>
                <w:sz w:val="26"/>
                <w:szCs w:val="26"/>
                <w14:numSpacing w14:val="proportional"/>
              </w:rPr>
              <w:lastRenderedPageBreak/>
              <w:t>усталость, напряжение порою бывает достаточно переключить</w:t>
            </w:r>
            <w:r w:rsidRPr="005953C5">
              <w:rPr>
                <w:rFonts w:ascii="Times New Roman" w:hAnsi="Times New Roman" w:cs="Times New Roman"/>
                <w:sz w:val="26"/>
                <w:szCs w:val="26"/>
                <w:u w:val="single"/>
                <w14:numSpacing w14:val="proportional"/>
              </w:rPr>
              <w:t xml:space="preserve"> </w:t>
            </w:r>
            <w:r w:rsidRPr="005953C5">
              <w:rPr>
                <w:rFonts w:ascii="Times New Roman" w:hAnsi="Times New Roman" w:cs="Times New Roman"/>
                <w:sz w:val="26"/>
                <w:szCs w:val="26"/>
                <w14:numSpacing w14:val="proportional"/>
              </w:rPr>
              <w:t xml:space="preserve">внимание с одного объекта на другой, даже просто пошутить. </w:t>
            </w:r>
          </w:p>
        </w:tc>
      </w:tr>
    </w:tbl>
    <w:p w:rsidR="00D00A7F" w:rsidRPr="005953C5" w:rsidRDefault="00D00A7F" w:rsidP="005953C5">
      <w:pPr>
        <w:spacing w:before="0" w:beforeAutospacing="0" w:line="360" w:lineRule="auto"/>
        <w:ind w:firstLine="567"/>
        <w:jc w:val="both"/>
        <w:rPr>
          <w:rFonts w:ascii="Times New Roman" w:eastAsia="Times New Roman" w:hAnsi="Times New Roman" w:cs="Times New Roman"/>
          <w:b/>
          <w:sz w:val="26"/>
          <w:szCs w:val="26"/>
          <w:lang w:eastAsia="ru-RU"/>
        </w:rPr>
      </w:pPr>
    </w:p>
    <w:p w:rsidR="0076446A" w:rsidRPr="005953C5" w:rsidRDefault="0076446A" w:rsidP="005953C5">
      <w:pPr>
        <w:spacing w:before="0" w:beforeAutospacing="0" w:line="360" w:lineRule="auto"/>
        <w:ind w:left="360" w:firstLine="567"/>
        <w:jc w:val="both"/>
        <w:rPr>
          <w:rFonts w:ascii="Times New Roman" w:eastAsia="Times New Roman" w:hAnsi="Times New Roman" w:cs="Times New Roman"/>
          <w:sz w:val="26"/>
          <w:szCs w:val="26"/>
          <w:lang w:eastAsia="ru-RU"/>
        </w:rPr>
      </w:pPr>
    </w:p>
    <w:p w:rsidR="00814239" w:rsidRPr="00812176" w:rsidRDefault="00814239" w:rsidP="00814239">
      <w:pPr>
        <w:pStyle w:val="a4"/>
        <w:shd w:val="clear" w:color="auto" w:fill="FFFFFF"/>
        <w:spacing w:before="0" w:beforeAutospacing="0" w:after="150" w:afterAutospacing="0"/>
        <w:jc w:val="center"/>
        <w:rPr>
          <w:color w:val="FF0000"/>
          <w:sz w:val="26"/>
          <w:szCs w:val="26"/>
        </w:rPr>
      </w:pPr>
      <w:r w:rsidRPr="00812176">
        <w:rPr>
          <w:b/>
          <w:bCs/>
          <w:color w:val="FF0000"/>
          <w:sz w:val="26"/>
          <w:szCs w:val="26"/>
        </w:rPr>
        <w:t>Создание презентации для виртуальной экскурсии</w:t>
      </w:r>
    </w:p>
    <w:p w:rsidR="00814239" w:rsidRPr="00814239" w:rsidRDefault="00814239" w:rsidP="006A7C0F">
      <w:pPr>
        <w:pStyle w:val="a4"/>
        <w:shd w:val="clear" w:color="auto" w:fill="FFFFFF"/>
        <w:spacing w:before="0" w:beforeAutospacing="0" w:after="150" w:afterAutospacing="0"/>
        <w:rPr>
          <w:color w:val="000000"/>
          <w:sz w:val="26"/>
          <w:szCs w:val="26"/>
        </w:rPr>
      </w:pPr>
    </w:p>
    <w:p w:rsidR="008619C9" w:rsidRPr="00814239" w:rsidRDefault="00814239" w:rsidP="008619C9">
      <w:pPr>
        <w:pStyle w:val="a4"/>
        <w:shd w:val="clear" w:color="auto" w:fill="FFFFFF"/>
        <w:spacing w:before="0" w:beforeAutospacing="0" w:after="150" w:afterAutospacing="0" w:line="360" w:lineRule="auto"/>
        <w:ind w:firstLine="360"/>
        <w:jc w:val="both"/>
        <w:rPr>
          <w:color w:val="000000"/>
          <w:sz w:val="26"/>
          <w:szCs w:val="26"/>
        </w:rPr>
      </w:pPr>
      <w:r w:rsidRPr="00814239">
        <w:rPr>
          <w:color w:val="000000"/>
          <w:sz w:val="26"/>
          <w:szCs w:val="26"/>
        </w:rPr>
        <w:t xml:space="preserve">Практика проведения виртуальных экскурсий показала, что созданию интерактивной экскурсионной презентации необходимо уделить серьезное внимание, обратив внимание на </w:t>
      </w:r>
      <w:r w:rsidR="008619C9" w:rsidRPr="00814239">
        <w:rPr>
          <w:color w:val="000000"/>
          <w:sz w:val="26"/>
          <w:szCs w:val="26"/>
        </w:rPr>
        <w:t>следующее:</w:t>
      </w:r>
      <w:r w:rsidR="008619C9">
        <w:rPr>
          <w:color w:val="000000"/>
          <w:sz w:val="26"/>
          <w:szCs w:val="26"/>
        </w:rPr>
        <w:t xml:space="preserve"> [</w:t>
      </w:r>
      <w:r w:rsidR="008619C9">
        <w:rPr>
          <w:sz w:val="26"/>
          <w:szCs w:val="26"/>
        </w:rPr>
        <w:t>3, с.98</w:t>
      </w:r>
      <w:r w:rsidR="008619C9" w:rsidRPr="008619C9">
        <w:rPr>
          <w:sz w:val="26"/>
          <w:szCs w:val="26"/>
        </w:rPr>
        <w:t>].</w:t>
      </w:r>
    </w:p>
    <w:p w:rsidR="00814239" w:rsidRPr="00814239" w:rsidRDefault="00814239" w:rsidP="00814239">
      <w:pPr>
        <w:pStyle w:val="a4"/>
        <w:numPr>
          <w:ilvl w:val="0"/>
          <w:numId w:val="38"/>
        </w:numPr>
        <w:shd w:val="clear" w:color="auto" w:fill="FFFFFF"/>
        <w:spacing w:before="0" w:beforeAutospacing="0" w:after="150" w:afterAutospacing="0" w:line="360" w:lineRule="auto"/>
        <w:jc w:val="both"/>
        <w:rPr>
          <w:color w:val="000000"/>
          <w:sz w:val="26"/>
          <w:szCs w:val="26"/>
        </w:rPr>
      </w:pPr>
      <w:r w:rsidRPr="00812176">
        <w:rPr>
          <w:b/>
          <w:color w:val="0070C0"/>
          <w:sz w:val="26"/>
          <w:szCs w:val="26"/>
        </w:rPr>
        <w:t>Выбор фона.</w:t>
      </w:r>
      <w:r w:rsidRPr="00812176">
        <w:rPr>
          <w:color w:val="0070C0"/>
          <w:sz w:val="26"/>
          <w:szCs w:val="26"/>
        </w:rPr>
        <w:t xml:space="preserve"> </w:t>
      </w:r>
      <w:r w:rsidRPr="00814239">
        <w:rPr>
          <w:color w:val="000000"/>
          <w:sz w:val="26"/>
          <w:szCs w:val="26"/>
        </w:rPr>
        <w:t>Фон должен быть либо однотонным, желательно пастельных тонов, либо четко соответствовать тематики виртуальной экскурсии. Избегайте мелкого узора на фоне, так как он будет сильно рябить в глазах, когда на него будут смотреть с расстояния. Не следует брать «кислотные» цвета - они сильно утомляют глаза.</w:t>
      </w:r>
    </w:p>
    <w:p w:rsidR="00814239" w:rsidRPr="00814239" w:rsidRDefault="00814239" w:rsidP="00814239">
      <w:pPr>
        <w:pStyle w:val="a4"/>
        <w:numPr>
          <w:ilvl w:val="0"/>
          <w:numId w:val="38"/>
        </w:numPr>
        <w:shd w:val="clear" w:color="auto" w:fill="FFFFFF"/>
        <w:spacing w:before="0" w:beforeAutospacing="0" w:after="150" w:afterAutospacing="0" w:line="360" w:lineRule="auto"/>
        <w:jc w:val="both"/>
        <w:rPr>
          <w:color w:val="000000"/>
          <w:sz w:val="26"/>
          <w:szCs w:val="26"/>
        </w:rPr>
      </w:pPr>
      <w:r w:rsidRPr="00812176">
        <w:rPr>
          <w:b/>
          <w:color w:val="0070C0"/>
          <w:sz w:val="26"/>
          <w:szCs w:val="26"/>
        </w:rPr>
        <w:t>Экран.</w:t>
      </w:r>
      <w:r w:rsidRPr="00812176">
        <w:rPr>
          <w:color w:val="0070C0"/>
          <w:sz w:val="26"/>
          <w:szCs w:val="26"/>
        </w:rPr>
        <w:t xml:space="preserve"> </w:t>
      </w:r>
      <w:r w:rsidRPr="00814239">
        <w:rPr>
          <w:color w:val="000000"/>
          <w:sz w:val="26"/>
          <w:szCs w:val="26"/>
        </w:rPr>
        <w:t>Имейте в виду, что при выводе на экран краски бледнеют, поэтому изначально цвета должны быть насыщеннее. Критично относитесь к качеству выбираемых фотографий для демонстрации. В формате монитора они могут выглядеть хорошо, но при выводе их на экран могут «расслоиться» или стать плохо просматриваемыми, и тогда смысл их использования будет потерян.</w:t>
      </w:r>
    </w:p>
    <w:p w:rsidR="00814239" w:rsidRPr="00814239" w:rsidRDefault="00814239" w:rsidP="00814239">
      <w:pPr>
        <w:pStyle w:val="a4"/>
        <w:numPr>
          <w:ilvl w:val="0"/>
          <w:numId w:val="38"/>
        </w:numPr>
        <w:shd w:val="clear" w:color="auto" w:fill="FFFFFF"/>
        <w:spacing w:before="0" w:beforeAutospacing="0" w:after="150" w:afterAutospacing="0" w:line="360" w:lineRule="auto"/>
        <w:jc w:val="both"/>
        <w:rPr>
          <w:color w:val="000000"/>
          <w:sz w:val="26"/>
          <w:szCs w:val="26"/>
        </w:rPr>
      </w:pPr>
      <w:r w:rsidRPr="00812176">
        <w:rPr>
          <w:b/>
          <w:color w:val="0070C0"/>
          <w:sz w:val="26"/>
          <w:szCs w:val="26"/>
        </w:rPr>
        <w:t>Шрифты.</w:t>
      </w:r>
      <w:r w:rsidRPr="00814239">
        <w:rPr>
          <w:color w:val="000000"/>
          <w:sz w:val="26"/>
          <w:szCs w:val="26"/>
        </w:rPr>
        <w:t> Они должны быть читаемыми, одной толщины и конфигурации, одного цвета и одного выравнивания на всех слайдах. При таких условиях презентация будет казаться однородной и хорошо воспринимаемой. Можно допустить изменить конфигурацию слайда в случае, если необходимо этими изменениями подчеркнуть смысловую нагрузку слайда.</w:t>
      </w:r>
    </w:p>
    <w:p w:rsidR="00814239" w:rsidRPr="00814239" w:rsidRDefault="00814239" w:rsidP="00814239">
      <w:pPr>
        <w:pStyle w:val="a4"/>
        <w:numPr>
          <w:ilvl w:val="0"/>
          <w:numId w:val="38"/>
        </w:numPr>
        <w:shd w:val="clear" w:color="auto" w:fill="FFFFFF"/>
        <w:spacing w:before="0" w:beforeAutospacing="0" w:after="150" w:afterAutospacing="0" w:line="360" w:lineRule="auto"/>
        <w:jc w:val="both"/>
        <w:rPr>
          <w:color w:val="000000"/>
          <w:sz w:val="26"/>
          <w:szCs w:val="26"/>
        </w:rPr>
      </w:pPr>
      <w:r w:rsidRPr="00812176">
        <w:rPr>
          <w:b/>
          <w:color w:val="0070C0"/>
          <w:sz w:val="26"/>
          <w:szCs w:val="26"/>
        </w:rPr>
        <w:t>Музыка и видео.</w:t>
      </w:r>
      <w:r w:rsidRPr="00812176">
        <w:rPr>
          <w:color w:val="0070C0"/>
          <w:sz w:val="26"/>
          <w:szCs w:val="26"/>
        </w:rPr>
        <w:t xml:space="preserve"> </w:t>
      </w:r>
      <w:r w:rsidRPr="00814239">
        <w:rPr>
          <w:color w:val="000000"/>
          <w:sz w:val="26"/>
          <w:szCs w:val="26"/>
        </w:rPr>
        <w:t xml:space="preserve">Эти компоненты должны присутствовать в презентации, но музыкальный файл не должен растягиваться на всю презентацию, иначе он будет сильно мешать восприятию, а видео фрагмент должен иметь высокое </w:t>
      </w:r>
      <w:r w:rsidRPr="00814239">
        <w:rPr>
          <w:color w:val="000000"/>
          <w:sz w:val="26"/>
          <w:szCs w:val="26"/>
        </w:rPr>
        <w:lastRenderedPageBreak/>
        <w:t>расширение для большого экрана. Проверяйте качество вставляемых файлов заранее!</w:t>
      </w:r>
    </w:p>
    <w:p w:rsidR="00814239" w:rsidRPr="00814239" w:rsidRDefault="00814239" w:rsidP="00814239">
      <w:pPr>
        <w:pStyle w:val="a4"/>
        <w:numPr>
          <w:ilvl w:val="0"/>
          <w:numId w:val="38"/>
        </w:numPr>
        <w:shd w:val="clear" w:color="auto" w:fill="FFFFFF"/>
        <w:spacing w:before="0" w:beforeAutospacing="0" w:after="150" w:afterAutospacing="0" w:line="360" w:lineRule="auto"/>
        <w:jc w:val="both"/>
        <w:rPr>
          <w:color w:val="000000"/>
          <w:sz w:val="26"/>
          <w:szCs w:val="26"/>
        </w:rPr>
      </w:pPr>
      <w:r w:rsidRPr="00812176">
        <w:rPr>
          <w:b/>
          <w:color w:val="0070C0"/>
          <w:sz w:val="26"/>
          <w:szCs w:val="26"/>
        </w:rPr>
        <w:t xml:space="preserve">Анимация и переходы. </w:t>
      </w:r>
      <w:r w:rsidRPr="00814239">
        <w:rPr>
          <w:color w:val="000000"/>
          <w:sz w:val="26"/>
          <w:szCs w:val="26"/>
        </w:rPr>
        <w:t>Старайтесь меньше добавлять анимационных вставок. Так как они могут перегрузить слайд, и его информационная часть потеряет смысл. Переходы между слайдами старайтесь делать одинаковыми, это также придаст презентации однородность.</w:t>
      </w:r>
    </w:p>
    <w:p w:rsidR="00814239" w:rsidRPr="00814239" w:rsidRDefault="00814239" w:rsidP="00814239">
      <w:pPr>
        <w:pStyle w:val="a4"/>
        <w:numPr>
          <w:ilvl w:val="0"/>
          <w:numId w:val="38"/>
        </w:numPr>
        <w:shd w:val="clear" w:color="auto" w:fill="FFFFFF"/>
        <w:spacing w:before="0" w:beforeAutospacing="0" w:after="150" w:afterAutospacing="0" w:line="360" w:lineRule="auto"/>
        <w:jc w:val="both"/>
        <w:rPr>
          <w:color w:val="000000"/>
          <w:sz w:val="26"/>
          <w:szCs w:val="26"/>
        </w:rPr>
      </w:pPr>
      <w:r w:rsidRPr="00812176">
        <w:rPr>
          <w:b/>
          <w:color w:val="0070C0"/>
          <w:sz w:val="26"/>
          <w:szCs w:val="26"/>
        </w:rPr>
        <w:t>Сохранение файла презентации.</w:t>
      </w:r>
      <w:r w:rsidRPr="00814239">
        <w:rPr>
          <w:color w:val="000000"/>
          <w:sz w:val="26"/>
          <w:szCs w:val="26"/>
        </w:rPr>
        <w:t xml:space="preserve"> Помните: файл презентации нужно обязательно сохранять в одной папке с музыкальными и видео файлами, в противном случае при запуске презентации ни музыка, ни фильм у вас не будут слышны и видны.</w:t>
      </w:r>
    </w:p>
    <w:p w:rsidR="00814239" w:rsidRPr="00814239" w:rsidRDefault="00814239" w:rsidP="00812176">
      <w:pPr>
        <w:pStyle w:val="a4"/>
        <w:shd w:val="clear" w:color="auto" w:fill="FFFFFF"/>
        <w:spacing w:before="0" w:beforeAutospacing="0" w:after="150" w:afterAutospacing="0" w:line="360" w:lineRule="auto"/>
        <w:jc w:val="both"/>
        <w:rPr>
          <w:color w:val="000000"/>
          <w:sz w:val="26"/>
          <w:szCs w:val="26"/>
        </w:rPr>
      </w:pPr>
      <w:r w:rsidRPr="00814239">
        <w:rPr>
          <w:color w:val="000000"/>
          <w:sz w:val="26"/>
          <w:szCs w:val="26"/>
        </w:rPr>
        <w:t>И самое главное: не нужно пытаться втиснуть в маленький слайд большой объем текста и фотографий. Помните: презентация - это некий визуальный ряд, который демонстрируется вами как вспомогательная наглядность, а не основной учебник или документ.</w:t>
      </w:r>
    </w:p>
    <w:p w:rsidR="00812176" w:rsidRPr="00812176" w:rsidRDefault="00812176" w:rsidP="00812176">
      <w:pPr>
        <w:shd w:val="clear" w:color="auto" w:fill="FFFFFF"/>
        <w:spacing w:before="0" w:beforeAutospacing="0" w:after="150"/>
        <w:jc w:val="center"/>
        <w:rPr>
          <w:rFonts w:ascii="Times New Roman" w:eastAsia="Times New Roman" w:hAnsi="Times New Roman" w:cs="Times New Roman"/>
          <w:color w:val="FF0000"/>
          <w:sz w:val="26"/>
          <w:szCs w:val="26"/>
          <w:lang w:eastAsia="ru-RU"/>
        </w:rPr>
      </w:pPr>
      <w:r w:rsidRPr="00812176">
        <w:rPr>
          <w:rFonts w:ascii="Times New Roman" w:eastAsia="Times New Roman" w:hAnsi="Times New Roman" w:cs="Times New Roman"/>
          <w:b/>
          <w:bCs/>
          <w:color w:val="FF0000"/>
          <w:sz w:val="26"/>
          <w:szCs w:val="26"/>
          <w:lang w:eastAsia="ru-RU"/>
        </w:rPr>
        <w:t>Памятка «Помощь в управлении презентацией»</w:t>
      </w:r>
    </w:p>
    <w:p w:rsidR="00812176" w:rsidRPr="00812176" w:rsidRDefault="00812176" w:rsidP="00812176">
      <w:pPr>
        <w:shd w:val="clear" w:color="auto" w:fill="FFFFFF"/>
        <w:spacing w:before="0" w:beforeAutospacing="0" w:after="150"/>
        <w:rPr>
          <w:rFonts w:ascii="Times New Roman" w:eastAsia="Times New Roman" w:hAnsi="Times New Roman" w:cs="Times New Roman"/>
          <w:color w:val="000000"/>
          <w:sz w:val="26"/>
          <w:szCs w:val="26"/>
          <w:lang w:eastAsia="ru-RU"/>
        </w:rPr>
      </w:pPr>
    </w:p>
    <w:tbl>
      <w:tblPr>
        <w:tblW w:w="9360" w:type="dxa"/>
        <w:shd w:val="clear" w:color="auto" w:fill="FFFFFF"/>
        <w:tblCellMar>
          <w:top w:w="105" w:type="dxa"/>
          <w:left w:w="105" w:type="dxa"/>
          <w:bottom w:w="105" w:type="dxa"/>
          <w:right w:w="105" w:type="dxa"/>
        </w:tblCellMar>
        <w:tblLook w:val="04A0" w:firstRow="1" w:lastRow="0" w:firstColumn="1" w:lastColumn="0" w:noHBand="0" w:noVBand="1"/>
      </w:tblPr>
      <w:tblGrid>
        <w:gridCol w:w="3640"/>
        <w:gridCol w:w="5720"/>
      </w:tblGrid>
      <w:tr w:rsidR="00812176" w:rsidRPr="00812176" w:rsidTr="00812176">
        <w:tc>
          <w:tcPr>
            <w:tcW w:w="3465"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812176" w:rsidRPr="00812176" w:rsidRDefault="00812176" w:rsidP="00812176">
            <w:pPr>
              <w:spacing w:before="0" w:beforeAutospacing="0" w:after="150"/>
              <w:jc w:val="center"/>
              <w:rPr>
                <w:rFonts w:ascii="Times New Roman" w:eastAsia="Times New Roman" w:hAnsi="Times New Roman" w:cs="Times New Roman"/>
                <w:color w:val="000000"/>
                <w:sz w:val="26"/>
                <w:szCs w:val="26"/>
                <w:lang w:eastAsia="ru-RU"/>
              </w:rPr>
            </w:pPr>
            <w:r w:rsidRPr="00812176">
              <w:rPr>
                <w:rFonts w:ascii="Times New Roman" w:eastAsia="Times New Roman" w:hAnsi="Times New Roman" w:cs="Times New Roman"/>
                <w:color w:val="000000"/>
                <w:sz w:val="26"/>
                <w:szCs w:val="26"/>
                <w:lang w:eastAsia="ru-RU"/>
              </w:rPr>
              <w:t>Кнопкой управления</w:t>
            </w:r>
          </w:p>
        </w:tc>
        <w:tc>
          <w:tcPr>
            <w:tcW w:w="5445"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812176" w:rsidRPr="00812176" w:rsidRDefault="00812176" w:rsidP="00812176">
            <w:pPr>
              <w:spacing w:before="0" w:beforeAutospacing="0" w:after="150"/>
              <w:jc w:val="center"/>
              <w:rPr>
                <w:rFonts w:ascii="Times New Roman" w:eastAsia="Times New Roman" w:hAnsi="Times New Roman" w:cs="Times New Roman"/>
                <w:color w:val="000000"/>
                <w:sz w:val="26"/>
                <w:szCs w:val="26"/>
                <w:lang w:eastAsia="ru-RU"/>
              </w:rPr>
            </w:pPr>
            <w:r w:rsidRPr="00812176">
              <w:rPr>
                <w:rFonts w:ascii="Times New Roman" w:eastAsia="Times New Roman" w:hAnsi="Times New Roman" w:cs="Times New Roman"/>
                <w:color w:val="000000"/>
                <w:sz w:val="26"/>
                <w:szCs w:val="26"/>
                <w:lang w:eastAsia="ru-RU"/>
              </w:rPr>
              <w:t>Значение кнопки</w:t>
            </w:r>
          </w:p>
        </w:tc>
      </w:tr>
      <w:tr w:rsidR="00812176" w:rsidRPr="00812176" w:rsidTr="00812176">
        <w:tc>
          <w:tcPr>
            <w:tcW w:w="3465"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812176" w:rsidRPr="00812176" w:rsidRDefault="00812176" w:rsidP="00812176">
            <w:pPr>
              <w:spacing w:before="0" w:beforeAutospacing="0" w:after="150"/>
              <w:jc w:val="center"/>
              <w:rPr>
                <w:rFonts w:ascii="Times New Roman" w:eastAsia="Times New Roman" w:hAnsi="Times New Roman" w:cs="Times New Roman"/>
                <w:color w:val="000000"/>
                <w:sz w:val="26"/>
                <w:szCs w:val="26"/>
                <w:lang w:eastAsia="ru-RU"/>
              </w:rPr>
            </w:pPr>
            <w:r w:rsidRPr="00812176">
              <w:rPr>
                <w:rFonts w:ascii="Times New Roman" w:eastAsia="Times New Roman" w:hAnsi="Times New Roman" w:cs="Times New Roman"/>
                <w:noProof/>
                <w:color w:val="000000"/>
                <w:sz w:val="26"/>
                <w:szCs w:val="26"/>
                <w:lang w:eastAsia="ru-RU"/>
              </w:rPr>
              <w:drawing>
                <wp:inline distT="0" distB="0" distL="0" distR="0" wp14:anchorId="01E13B03" wp14:editId="3D0FEFAA">
                  <wp:extent cx="828675" cy="228600"/>
                  <wp:effectExtent l="0" t="0" r="9525" b="0"/>
                  <wp:docPr id="1" name="Рисунок 1" descr="https://fhd.multiurok.ru/e/3/2/e32bc8b21be197c00ba19c11faf7a8001c11cea3/mietodichieskiie-riekomiendatsii-po-orghanizatsii-_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fhd.multiurok.ru/e/3/2/e32bc8b21be197c00ba19c11faf7a8001c11cea3/mietodichieskiie-riekomiendatsii-po-orghanizatsii-_7.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828675" cy="228600"/>
                          </a:xfrm>
                          <a:prstGeom prst="rect">
                            <a:avLst/>
                          </a:prstGeom>
                          <a:noFill/>
                          <a:ln>
                            <a:noFill/>
                          </a:ln>
                        </pic:spPr>
                      </pic:pic>
                    </a:graphicData>
                  </a:graphic>
                </wp:inline>
              </w:drawing>
            </w:r>
          </w:p>
        </w:tc>
        <w:tc>
          <w:tcPr>
            <w:tcW w:w="5445"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812176" w:rsidRPr="00812176" w:rsidRDefault="00812176" w:rsidP="00812176">
            <w:pPr>
              <w:spacing w:before="0" w:beforeAutospacing="0" w:after="150"/>
              <w:rPr>
                <w:rFonts w:ascii="Times New Roman" w:eastAsia="Times New Roman" w:hAnsi="Times New Roman" w:cs="Times New Roman"/>
                <w:color w:val="000000"/>
                <w:sz w:val="26"/>
                <w:szCs w:val="26"/>
                <w:lang w:eastAsia="ru-RU"/>
              </w:rPr>
            </w:pPr>
            <w:r w:rsidRPr="00812176">
              <w:rPr>
                <w:rFonts w:ascii="Times New Roman" w:eastAsia="Times New Roman" w:hAnsi="Times New Roman" w:cs="Times New Roman"/>
                <w:color w:val="000000"/>
                <w:sz w:val="26"/>
                <w:szCs w:val="26"/>
                <w:lang w:eastAsia="ru-RU"/>
              </w:rPr>
              <w:t>Можно с любого слайда уйти на слайд с маршрутом</w:t>
            </w:r>
          </w:p>
          <w:p w:rsidR="00812176" w:rsidRPr="00812176" w:rsidRDefault="00812176" w:rsidP="00812176">
            <w:pPr>
              <w:spacing w:before="0" w:beforeAutospacing="0" w:after="150"/>
              <w:jc w:val="center"/>
              <w:rPr>
                <w:rFonts w:ascii="Times New Roman" w:eastAsia="Times New Roman" w:hAnsi="Times New Roman" w:cs="Times New Roman"/>
                <w:color w:val="000000"/>
                <w:sz w:val="26"/>
                <w:szCs w:val="26"/>
                <w:lang w:eastAsia="ru-RU"/>
              </w:rPr>
            </w:pPr>
          </w:p>
        </w:tc>
      </w:tr>
      <w:tr w:rsidR="00812176" w:rsidRPr="00812176" w:rsidTr="00812176">
        <w:tc>
          <w:tcPr>
            <w:tcW w:w="3465"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812176" w:rsidRPr="00812176" w:rsidRDefault="00812176" w:rsidP="00812176">
            <w:pPr>
              <w:spacing w:before="0" w:beforeAutospacing="0" w:after="150"/>
              <w:jc w:val="center"/>
              <w:rPr>
                <w:rFonts w:ascii="Times New Roman" w:eastAsia="Times New Roman" w:hAnsi="Times New Roman" w:cs="Times New Roman"/>
                <w:color w:val="000000"/>
                <w:sz w:val="26"/>
                <w:szCs w:val="26"/>
                <w:lang w:eastAsia="ru-RU"/>
              </w:rPr>
            </w:pPr>
            <w:r w:rsidRPr="00812176">
              <w:rPr>
                <w:rFonts w:ascii="Times New Roman" w:eastAsia="Times New Roman" w:hAnsi="Times New Roman" w:cs="Times New Roman"/>
                <w:noProof/>
                <w:color w:val="000000"/>
                <w:sz w:val="26"/>
                <w:szCs w:val="26"/>
                <w:lang w:eastAsia="ru-RU"/>
              </w:rPr>
              <w:drawing>
                <wp:inline distT="0" distB="0" distL="0" distR="0" wp14:anchorId="38A18143" wp14:editId="345B8A45">
                  <wp:extent cx="295275" cy="219075"/>
                  <wp:effectExtent l="0" t="0" r="9525" b="9525"/>
                  <wp:docPr id="6" name="Рисунок 6" descr="https://fhd.multiurok.ru/e/3/2/e32bc8b21be197c00ba19c11faf7a8001c11cea3/mietodichieskiie-riekomiendatsii-po-orghanizatsii-_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fhd.multiurok.ru/e/3/2/e32bc8b21be197c00ba19c11faf7a8001c11cea3/mietodichieskiie-riekomiendatsii-po-orghanizatsii-_8.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95275" cy="219075"/>
                          </a:xfrm>
                          <a:prstGeom prst="rect">
                            <a:avLst/>
                          </a:prstGeom>
                          <a:noFill/>
                          <a:ln>
                            <a:noFill/>
                          </a:ln>
                        </pic:spPr>
                      </pic:pic>
                    </a:graphicData>
                  </a:graphic>
                </wp:inline>
              </w:drawing>
            </w:r>
          </w:p>
        </w:tc>
        <w:tc>
          <w:tcPr>
            <w:tcW w:w="5445"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812176" w:rsidRPr="00812176" w:rsidRDefault="00812176" w:rsidP="00812176">
            <w:pPr>
              <w:spacing w:before="0" w:beforeAutospacing="0" w:after="150"/>
              <w:rPr>
                <w:rFonts w:ascii="Times New Roman" w:eastAsia="Times New Roman" w:hAnsi="Times New Roman" w:cs="Times New Roman"/>
                <w:color w:val="000000"/>
                <w:sz w:val="26"/>
                <w:szCs w:val="26"/>
                <w:lang w:eastAsia="ru-RU"/>
              </w:rPr>
            </w:pPr>
            <w:r w:rsidRPr="00812176">
              <w:rPr>
                <w:rFonts w:ascii="Times New Roman" w:eastAsia="Times New Roman" w:hAnsi="Times New Roman" w:cs="Times New Roman"/>
                <w:color w:val="000000"/>
                <w:sz w:val="26"/>
                <w:szCs w:val="26"/>
                <w:lang w:eastAsia="ru-RU"/>
              </w:rPr>
              <w:t>Можно с любого слайда закончить работу с презентаций и уйти на первый слайд</w:t>
            </w:r>
          </w:p>
        </w:tc>
      </w:tr>
      <w:tr w:rsidR="00812176" w:rsidRPr="00812176" w:rsidTr="00812176">
        <w:tc>
          <w:tcPr>
            <w:tcW w:w="3465"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812176" w:rsidRPr="00812176" w:rsidRDefault="00812176" w:rsidP="00812176">
            <w:pPr>
              <w:spacing w:before="0" w:beforeAutospacing="0" w:after="150"/>
              <w:jc w:val="center"/>
              <w:rPr>
                <w:rFonts w:ascii="Times New Roman" w:eastAsia="Times New Roman" w:hAnsi="Times New Roman" w:cs="Times New Roman"/>
                <w:color w:val="000000"/>
                <w:sz w:val="26"/>
                <w:szCs w:val="26"/>
                <w:lang w:eastAsia="ru-RU"/>
              </w:rPr>
            </w:pPr>
            <w:r w:rsidRPr="00812176">
              <w:rPr>
                <w:rFonts w:ascii="Times New Roman" w:eastAsia="Times New Roman" w:hAnsi="Times New Roman" w:cs="Times New Roman"/>
                <w:noProof/>
                <w:color w:val="000000"/>
                <w:sz w:val="26"/>
                <w:szCs w:val="26"/>
                <w:lang w:eastAsia="ru-RU"/>
              </w:rPr>
              <w:drawing>
                <wp:inline distT="0" distB="0" distL="0" distR="0" wp14:anchorId="26E8B066" wp14:editId="49D0B948">
                  <wp:extent cx="295275" cy="219075"/>
                  <wp:effectExtent l="0" t="0" r="9525" b="9525"/>
                  <wp:docPr id="8" name="Рисунок 8" descr="https://fhd.multiurok.ru/e/3/2/e32bc8b21be197c00ba19c11faf7a8001c11cea3/mietodichieskiie-riekomiendatsii-po-orghanizatsii-_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fhd.multiurok.ru/e/3/2/e32bc8b21be197c00ba19c11faf7a8001c11cea3/mietodichieskiie-riekomiendatsii-po-orghanizatsii-_9.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95275" cy="219075"/>
                          </a:xfrm>
                          <a:prstGeom prst="rect">
                            <a:avLst/>
                          </a:prstGeom>
                          <a:noFill/>
                          <a:ln>
                            <a:noFill/>
                          </a:ln>
                        </pic:spPr>
                      </pic:pic>
                    </a:graphicData>
                  </a:graphic>
                </wp:inline>
              </w:drawing>
            </w:r>
          </w:p>
        </w:tc>
        <w:tc>
          <w:tcPr>
            <w:tcW w:w="5445"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812176" w:rsidRPr="00812176" w:rsidRDefault="00812176" w:rsidP="00812176">
            <w:pPr>
              <w:spacing w:before="0" w:beforeAutospacing="0" w:after="150"/>
              <w:rPr>
                <w:rFonts w:ascii="Times New Roman" w:eastAsia="Times New Roman" w:hAnsi="Times New Roman" w:cs="Times New Roman"/>
                <w:color w:val="000000"/>
                <w:sz w:val="26"/>
                <w:szCs w:val="26"/>
                <w:lang w:eastAsia="ru-RU"/>
              </w:rPr>
            </w:pPr>
            <w:r w:rsidRPr="00812176">
              <w:rPr>
                <w:rFonts w:ascii="Times New Roman" w:eastAsia="Times New Roman" w:hAnsi="Times New Roman" w:cs="Times New Roman"/>
                <w:color w:val="000000"/>
                <w:sz w:val="26"/>
                <w:szCs w:val="26"/>
                <w:lang w:eastAsia="ru-RU"/>
              </w:rPr>
              <w:t>Следующий слайд</w:t>
            </w:r>
          </w:p>
        </w:tc>
      </w:tr>
      <w:tr w:rsidR="00812176" w:rsidRPr="00812176" w:rsidTr="00812176">
        <w:tc>
          <w:tcPr>
            <w:tcW w:w="3465"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812176" w:rsidRPr="00812176" w:rsidRDefault="00812176" w:rsidP="00812176">
            <w:pPr>
              <w:spacing w:before="0" w:beforeAutospacing="0" w:after="150"/>
              <w:jc w:val="center"/>
              <w:rPr>
                <w:rFonts w:ascii="Times New Roman" w:eastAsia="Times New Roman" w:hAnsi="Times New Roman" w:cs="Times New Roman"/>
                <w:color w:val="000000"/>
                <w:sz w:val="26"/>
                <w:szCs w:val="26"/>
                <w:lang w:eastAsia="ru-RU"/>
              </w:rPr>
            </w:pPr>
            <w:r w:rsidRPr="00812176">
              <w:rPr>
                <w:rFonts w:ascii="Times New Roman" w:eastAsia="Times New Roman" w:hAnsi="Times New Roman" w:cs="Times New Roman"/>
                <w:noProof/>
                <w:color w:val="000000"/>
                <w:sz w:val="26"/>
                <w:szCs w:val="26"/>
                <w:lang w:eastAsia="ru-RU"/>
              </w:rPr>
              <w:drawing>
                <wp:inline distT="0" distB="0" distL="0" distR="0" wp14:anchorId="47C4075B" wp14:editId="03AD6411">
                  <wp:extent cx="295275" cy="219075"/>
                  <wp:effectExtent l="0" t="0" r="9525" b="9525"/>
                  <wp:docPr id="9" name="Рисунок 9" descr="https://fhd.multiurok.ru/e/3/2/e32bc8b21be197c00ba19c11faf7a8001c11cea3/mietodichieskiie-riekomiendatsii-po-orghanizatsii-_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fhd.multiurok.ru/e/3/2/e32bc8b21be197c00ba19c11faf7a8001c11cea3/mietodichieskiie-riekomiendatsii-po-orghanizatsii-_10.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95275" cy="219075"/>
                          </a:xfrm>
                          <a:prstGeom prst="rect">
                            <a:avLst/>
                          </a:prstGeom>
                          <a:noFill/>
                          <a:ln>
                            <a:noFill/>
                          </a:ln>
                        </pic:spPr>
                      </pic:pic>
                    </a:graphicData>
                  </a:graphic>
                </wp:inline>
              </w:drawing>
            </w:r>
          </w:p>
        </w:tc>
        <w:tc>
          <w:tcPr>
            <w:tcW w:w="5445"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812176" w:rsidRPr="00812176" w:rsidRDefault="00812176" w:rsidP="00812176">
            <w:pPr>
              <w:spacing w:before="0" w:beforeAutospacing="0" w:after="150"/>
              <w:rPr>
                <w:rFonts w:ascii="Times New Roman" w:eastAsia="Times New Roman" w:hAnsi="Times New Roman" w:cs="Times New Roman"/>
                <w:color w:val="000000"/>
                <w:sz w:val="26"/>
                <w:szCs w:val="26"/>
                <w:lang w:eastAsia="ru-RU"/>
              </w:rPr>
            </w:pPr>
            <w:r w:rsidRPr="00812176">
              <w:rPr>
                <w:rFonts w:ascii="Times New Roman" w:eastAsia="Times New Roman" w:hAnsi="Times New Roman" w:cs="Times New Roman"/>
                <w:color w:val="000000"/>
                <w:sz w:val="26"/>
                <w:szCs w:val="26"/>
                <w:lang w:eastAsia="ru-RU"/>
              </w:rPr>
              <w:t>Предыдущий слайд</w:t>
            </w:r>
          </w:p>
        </w:tc>
      </w:tr>
      <w:tr w:rsidR="00812176" w:rsidRPr="00812176" w:rsidTr="00812176">
        <w:tc>
          <w:tcPr>
            <w:tcW w:w="3465"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812176" w:rsidRPr="00812176" w:rsidRDefault="00812176" w:rsidP="00812176">
            <w:pPr>
              <w:spacing w:before="0" w:beforeAutospacing="0" w:after="150"/>
              <w:jc w:val="center"/>
              <w:rPr>
                <w:rFonts w:ascii="Times New Roman" w:eastAsia="Times New Roman" w:hAnsi="Times New Roman" w:cs="Times New Roman"/>
                <w:color w:val="000000"/>
                <w:sz w:val="26"/>
                <w:szCs w:val="26"/>
                <w:lang w:eastAsia="ru-RU"/>
              </w:rPr>
            </w:pPr>
            <w:r w:rsidRPr="00812176">
              <w:rPr>
                <w:rFonts w:ascii="Times New Roman" w:eastAsia="Times New Roman" w:hAnsi="Times New Roman" w:cs="Times New Roman"/>
                <w:noProof/>
                <w:color w:val="000000"/>
                <w:sz w:val="26"/>
                <w:szCs w:val="26"/>
                <w:lang w:eastAsia="ru-RU"/>
              </w:rPr>
              <w:drawing>
                <wp:inline distT="0" distB="0" distL="0" distR="0" wp14:anchorId="465B00C8" wp14:editId="6A3259FD">
                  <wp:extent cx="685800" cy="219075"/>
                  <wp:effectExtent l="0" t="0" r="0" b="9525"/>
                  <wp:docPr id="10" name="Рисунок 10" descr="https://fhd.multiurok.ru/e/3/2/e32bc8b21be197c00ba19c11faf7a8001c11cea3/mietodichieskiie-riekomiendatsii-po-orghanizatsii-_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fhd.multiurok.ru/e/3/2/e32bc8b21be197c00ba19c11faf7a8001c11cea3/mietodichieskiie-riekomiendatsii-po-orghanizatsii-_11.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85800" cy="219075"/>
                          </a:xfrm>
                          <a:prstGeom prst="rect">
                            <a:avLst/>
                          </a:prstGeom>
                          <a:noFill/>
                          <a:ln>
                            <a:noFill/>
                          </a:ln>
                        </pic:spPr>
                      </pic:pic>
                    </a:graphicData>
                  </a:graphic>
                </wp:inline>
              </w:drawing>
            </w:r>
          </w:p>
        </w:tc>
        <w:tc>
          <w:tcPr>
            <w:tcW w:w="5445"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812176" w:rsidRPr="00812176" w:rsidRDefault="00812176" w:rsidP="00812176">
            <w:pPr>
              <w:spacing w:before="0" w:beforeAutospacing="0" w:after="150"/>
              <w:rPr>
                <w:rFonts w:ascii="Times New Roman" w:eastAsia="Times New Roman" w:hAnsi="Times New Roman" w:cs="Times New Roman"/>
                <w:color w:val="000000"/>
                <w:sz w:val="26"/>
                <w:szCs w:val="26"/>
                <w:lang w:eastAsia="ru-RU"/>
              </w:rPr>
            </w:pPr>
            <w:r w:rsidRPr="00812176">
              <w:rPr>
                <w:rFonts w:ascii="Times New Roman" w:eastAsia="Times New Roman" w:hAnsi="Times New Roman" w:cs="Times New Roman"/>
                <w:color w:val="000000"/>
                <w:sz w:val="26"/>
                <w:szCs w:val="26"/>
                <w:lang w:eastAsia="ru-RU"/>
              </w:rPr>
              <w:t>Отправит вас к слайду с теоретическим материалом</w:t>
            </w:r>
          </w:p>
        </w:tc>
      </w:tr>
      <w:tr w:rsidR="00812176" w:rsidRPr="00812176" w:rsidTr="00812176">
        <w:tc>
          <w:tcPr>
            <w:tcW w:w="3465"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812176" w:rsidRPr="00812176" w:rsidRDefault="00812176" w:rsidP="00812176">
            <w:pPr>
              <w:spacing w:before="0" w:beforeAutospacing="0" w:after="150"/>
              <w:jc w:val="center"/>
              <w:rPr>
                <w:rFonts w:ascii="Times New Roman" w:eastAsia="Times New Roman" w:hAnsi="Times New Roman" w:cs="Times New Roman"/>
                <w:color w:val="000000"/>
                <w:sz w:val="26"/>
                <w:szCs w:val="26"/>
                <w:lang w:eastAsia="ru-RU"/>
              </w:rPr>
            </w:pPr>
            <w:r w:rsidRPr="00812176">
              <w:rPr>
                <w:rFonts w:ascii="Times New Roman" w:eastAsia="Times New Roman" w:hAnsi="Times New Roman" w:cs="Times New Roman"/>
                <w:noProof/>
                <w:color w:val="000000"/>
                <w:sz w:val="26"/>
                <w:szCs w:val="26"/>
                <w:lang w:eastAsia="ru-RU"/>
              </w:rPr>
              <w:drawing>
                <wp:inline distT="0" distB="0" distL="0" distR="0" wp14:anchorId="2C39C084" wp14:editId="5041F381">
                  <wp:extent cx="819150" cy="381000"/>
                  <wp:effectExtent l="0" t="0" r="0" b="0"/>
                  <wp:docPr id="11" name="Рисунок 11" descr="https://fhd.multiurok.ru/e/3/2/e32bc8b21be197c00ba19c11faf7a8001c11cea3/mietodichieskiie-riekomiendatsii-po-orghanizatsii-_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fhd.multiurok.ru/e/3/2/e32bc8b21be197c00ba19c11faf7a8001c11cea3/mietodichieskiie-riekomiendatsii-po-orghanizatsii-_12.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819150" cy="381000"/>
                          </a:xfrm>
                          <a:prstGeom prst="rect">
                            <a:avLst/>
                          </a:prstGeom>
                          <a:noFill/>
                          <a:ln>
                            <a:noFill/>
                          </a:ln>
                        </pic:spPr>
                      </pic:pic>
                    </a:graphicData>
                  </a:graphic>
                </wp:inline>
              </w:drawing>
            </w:r>
          </w:p>
        </w:tc>
        <w:tc>
          <w:tcPr>
            <w:tcW w:w="5445"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rsidR="00812176" w:rsidRPr="00812176" w:rsidRDefault="00812176" w:rsidP="00812176">
            <w:pPr>
              <w:spacing w:before="0" w:beforeAutospacing="0" w:after="150"/>
              <w:rPr>
                <w:rFonts w:ascii="Times New Roman" w:eastAsia="Times New Roman" w:hAnsi="Times New Roman" w:cs="Times New Roman"/>
                <w:color w:val="000000"/>
                <w:sz w:val="26"/>
                <w:szCs w:val="26"/>
                <w:lang w:eastAsia="ru-RU"/>
              </w:rPr>
            </w:pPr>
            <w:r w:rsidRPr="00812176">
              <w:rPr>
                <w:rFonts w:ascii="Times New Roman" w:eastAsia="Times New Roman" w:hAnsi="Times New Roman" w:cs="Times New Roman"/>
                <w:color w:val="000000"/>
                <w:sz w:val="26"/>
                <w:szCs w:val="26"/>
                <w:lang w:eastAsia="ru-RU"/>
              </w:rPr>
              <w:t>Отправит вас к слайду с заданием, для дальнейшего его выполнения</w:t>
            </w:r>
          </w:p>
        </w:tc>
      </w:tr>
    </w:tbl>
    <w:p w:rsidR="00812176" w:rsidRPr="00812176" w:rsidRDefault="00812176" w:rsidP="00812176">
      <w:pPr>
        <w:shd w:val="clear" w:color="auto" w:fill="FFFFFF"/>
        <w:spacing w:before="0" w:beforeAutospacing="0" w:after="150"/>
        <w:jc w:val="center"/>
        <w:rPr>
          <w:rFonts w:ascii="Times New Roman" w:eastAsia="Times New Roman" w:hAnsi="Times New Roman" w:cs="Times New Roman"/>
          <w:color w:val="000000"/>
          <w:sz w:val="26"/>
          <w:szCs w:val="26"/>
          <w:lang w:eastAsia="ru-RU"/>
        </w:rPr>
      </w:pPr>
      <w:r w:rsidRPr="00812176">
        <w:rPr>
          <w:rFonts w:ascii="Times New Roman" w:eastAsia="Times New Roman" w:hAnsi="Times New Roman" w:cs="Times New Roman"/>
          <w:color w:val="000000"/>
          <w:sz w:val="26"/>
          <w:szCs w:val="26"/>
          <w:lang w:eastAsia="ru-RU"/>
        </w:rPr>
        <w:br/>
      </w:r>
    </w:p>
    <w:p w:rsidR="00812176" w:rsidRPr="00812176" w:rsidRDefault="00812176" w:rsidP="00812176">
      <w:pPr>
        <w:shd w:val="clear" w:color="auto" w:fill="FFFFFF"/>
        <w:spacing w:before="0" w:beforeAutospacing="0" w:after="150"/>
        <w:jc w:val="center"/>
        <w:rPr>
          <w:rFonts w:ascii="Times New Roman" w:eastAsia="Times New Roman" w:hAnsi="Times New Roman" w:cs="Times New Roman"/>
          <w:color w:val="000000"/>
          <w:sz w:val="26"/>
          <w:szCs w:val="26"/>
          <w:lang w:eastAsia="ru-RU"/>
        </w:rPr>
      </w:pPr>
      <w:r w:rsidRPr="00812176">
        <w:rPr>
          <w:rFonts w:ascii="Times New Roman" w:eastAsia="Times New Roman" w:hAnsi="Times New Roman" w:cs="Times New Roman"/>
          <w:b/>
          <w:bCs/>
          <w:color w:val="000000"/>
          <w:sz w:val="26"/>
          <w:szCs w:val="26"/>
          <w:lang w:eastAsia="ru-RU"/>
        </w:rPr>
        <w:t>Чтобы создать гиперссылку на картинку</w:t>
      </w:r>
    </w:p>
    <w:p w:rsidR="00812176" w:rsidRPr="00812176" w:rsidRDefault="00812176" w:rsidP="00812176">
      <w:pPr>
        <w:numPr>
          <w:ilvl w:val="0"/>
          <w:numId w:val="39"/>
        </w:numPr>
        <w:shd w:val="clear" w:color="auto" w:fill="FFFFFF"/>
        <w:spacing w:before="0" w:beforeAutospacing="0" w:after="150"/>
        <w:rPr>
          <w:rFonts w:ascii="Times New Roman" w:eastAsia="Times New Roman" w:hAnsi="Times New Roman" w:cs="Times New Roman"/>
          <w:color w:val="000000"/>
          <w:sz w:val="26"/>
          <w:szCs w:val="26"/>
          <w:lang w:eastAsia="ru-RU"/>
        </w:rPr>
      </w:pPr>
      <w:r w:rsidRPr="00812176">
        <w:rPr>
          <w:rFonts w:ascii="Times New Roman" w:eastAsia="Times New Roman" w:hAnsi="Times New Roman" w:cs="Times New Roman"/>
          <w:color w:val="000000"/>
          <w:sz w:val="26"/>
          <w:szCs w:val="26"/>
          <w:lang w:eastAsia="ru-RU"/>
        </w:rPr>
        <w:t>Правой кнопкой мыши щелкаем на картинку.</w:t>
      </w:r>
    </w:p>
    <w:p w:rsidR="00812176" w:rsidRPr="00812176" w:rsidRDefault="00812176" w:rsidP="00812176">
      <w:pPr>
        <w:numPr>
          <w:ilvl w:val="0"/>
          <w:numId w:val="39"/>
        </w:numPr>
        <w:shd w:val="clear" w:color="auto" w:fill="FFFFFF"/>
        <w:spacing w:before="0" w:beforeAutospacing="0" w:after="150"/>
        <w:rPr>
          <w:rFonts w:ascii="Times New Roman" w:eastAsia="Times New Roman" w:hAnsi="Times New Roman" w:cs="Times New Roman"/>
          <w:color w:val="000000"/>
          <w:sz w:val="26"/>
          <w:szCs w:val="26"/>
          <w:lang w:eastAsia="ru-RU"/>
        </w:rPr>
      </w:pPr>
      <w:r w:rsidRPr="00812176">
        <w:rPr>
          <w:rFonts w:ascii="Times New Roman" w:eastAsia="Times New Roman" w:hAnsi="Times New Roman" w:cs="Times New Roman"/>
          <w:color w:val="000000"/>
          <w:sz w:val="26"/>
          <w:szCs w:val="26"/>
          <w:lang w:eastAsia="ru-RU"/>
        </w:rPr>
        <w:t>Находим «Гиперссылка», щелкаем левой кнопкой мыши.</w:t>
      </w:r>
    </w:p>
    <w:p w:rsidR="00812176" w:rsidRPr="00812176" w:rsidRDefault="00812176" w:rsidP="00812176">
      <w:pPr>
        <w:numPr>
          <w:ilvl w:val="0"/>
          <w:numId w:val="39"/>
        </w:numPr>
        <w:shd w:val="clear" w:color="auto" w:fill="FFFFFF"/>
        <w:spacing w:before="0" w:beforeAutospacing="0" w:after="150"/>
        <w:rPr>
          <w:rFonts w:ascii="Times New Roman" w:eastAsia="Times New Roman" w:hAnsi="Times New Roman" w:cs="Times New Roman"/>
          <w:color w:val="000000"/>
          <w:sz w:val="26"/>
          <w:szCs w:val="26"/>
          <w:lang w:eastAsia="ru-RU"/>
        </w:rPr>
      </w:pPr>
      <w:r w:rsidRPr="00812176">
        <w:rPr>
          <w:rFonts w:ascii="Times New Roman" w:eastAsia="Times New Roman" w:hAnsi="Times New Roman" w:cs="Times New Roman"/>
          <w:color w:val="000000"/>
          <w:sz w:val="26"/>
          <w:szCs w:val="26"/>
          <w:lang w:eastAsia="ru-RU"/>
        </w:rPr>
        <w:lastRenderedPageBreak/>
        <w:t>В окошке слева находим «Местом в документе», щелкаем левой кнопкой мыши.</w:t>
      </w:r>
    </w:p>
    <w:p w:rsidR="00812176" w:rsidRPr="00812176" w:rsidRDefault="00812176" w:rsidP="00812176">
      <w:pPr>
        <w:numPr>
          <w:ilvl w:val="0"/>
          <w:numId w:val="39"/>
        </w:numPr>
        <w:shd w:val="clear" w:color="auto" w:fill="FFFFFF"/>
        <w:spacing w:before="0" w:beforeAutospacing="0" w:after="150"/>
        <w:rPr>
          <w:rFonts w:ascii="Times New Roman" w:eastAsia="Times New Roman" w:hAnsi="Times New Roman" w:cs="Times New Roman"/>
          <w:color w:val="000000"/>
          <w:sz w:val="26"/>
          <w:szCs w:val="26"/>
          <w:lang w:eastAsia="ru-RU"/>
        </w:rPr>
      </w:pPr>
      <w:r w:rsidRPr="00812176">
        <w:rPr>
          <w:rFonts w:ascii="Times New Roman" w:eastAsia="Times New Roman" w:hAnsi="Times New Roman" w:cs="Times New Roman"/>
          <w:color w:val="000000"/>
          <w:sz w:val="26"/>
          <w:szCs w:val="26"/>
          <w:lang w:eastAsia="ru-RU"/>
        </w:rPr>
        <w:t>Выбираем номер слайда, щелкаем левой кнопкой мыши.</w:t>
      </w:r>
    </w:p>
    <w:p w:rsidR="00812176" w:rsidRPr="00812176" w:rsidRDefault="00812176" w:rsidP="00812176">
      <w:pPr>
        <w:numPr>
          <w:ilvl w:val="0"/>
          <w:numId w:val="39"/>
        </w:numPr>
        <w:shd w:val="clear" w:color="auto" w:fill="FFFFFF"/>
        <w:spacing w:before="0" w:beforeAutospacing="0" w:after="150"/>
        <w:rPr>
          <w:rFonts w:ascii="Times New Roman" w:eastAsia="Times New Roman" w:hAnsi="Times New Roman" w:cs="Times New Roman"/>
          <w:color w:val="000000"/>
          <w:sz w:val="26"/>
          <w:szCs w:val="26"/>
          <w:lang w:eastAsia="ru-RU"/>
        </w:rPr>
      </w:pPr>
      <w:r w:rsidRPr="00812176">
        <w:rPr>
          <w:rFonts w:ascii="Times New Roman" w:eastAsia="Times New Roman" w:hAnsi="Times New Roman" w:cs="Times New Roman"/>
          <w:color w:val="000000"/>
          <w:sz w:val="26"/>
          <w:szCs w:val="26"/>
          <w:lang w:eastAsia="ru-RU"/>
        </w:rPr>
        <w:t>Нажимаем ОК.</w:t>
      </w:r>
    </w:p>
    <w:p w:rsidR="00814239" w:rsidRPr="00814239" w:rsidRDefault="00814239" w:rsidP="00814239">
      <w:pPr>
        <w:spacing w:before="0" w:beforeAutospacing="0" w:after="210" w:line="360" w:lineRule="auto"/>
        <w:rPr>
          <w:rFonts w:ascii="Times New Roman" w:eastAsia="Times New Roman" w:hAnsi="Times New Roman" w:cs="Times New Roman"/>
          <w:b/>
          <w:sz w:val="26"/>
          <w:szCs w:val="26"/>
          <w:lang w:eastAsia="ru-RU"/>
        </w:rPr>
      </w:pPr>
    </w:p>
    <w:p w:rsidR="00203B50" w:rsidRPr="005953C5" w:rsidRDefault="00203B50" w:rsidP="005953C5">
      <w:pPr>
        <w:spacing w:before="0" w:beforeAutospacing="0" w:after="210" w:line="360" w:lineRule="auto"/>
        <w:ind w:firstLine="567"/>
        <w:rPr>
          <w:rFonts w:ascii="Times New Roman" w:eastAsia="Times New Roman" w:hAnsi="Times New Roman" w:cs="Times New Roman"/>
          <w:b/>
          <w:sz w:val="26"/>
          <w:szCs w:val="26"/>
          <w:lang w:eastAsia="ru-RU"/>
        </w:rPr>
      </w:pPr>
    </w:p>
    <w:p w:rsidR="004571BC" w:rsidRPr="005953C5" w:rsidRDefault="004571BC" w:rsidP="005953C5">
      <w:pPr>
        <w:spacing w:before="0" w:beforeAutospacing="0" w:after="210" w:line="360" w:lineRule="auto"/>
        <w:ind w:firstLine="567"/>
        <w:rPr>
          <w:rFonts w:ascii="Times New Roman" w:eastAsia="Times New Roman" w:hAnsi="Times New Roman" w:cs="Times New Roman"/>
          <w:b/>
          <w:sz w:val="26"/>
          <w:szCs w:val="26"/>
          <w:lang w:eastAsia="ru-RU"/>
        </w:rPr>
      </w:pPr>
    </w:p>
    <w:p w:rsidR="004571BC" w:rsidRPr="005953C5" w:rsidRDefault="004571BC" w:rsidP="005953C5">
      <w:pPr>
        <w:spacing w:before="0" w:beforeAutospacing="0" w:after="210" w:line="360" w:lineRule="auto"/>
        <w:ind w:firstLine="567"/>
        <w:rPr>
          <w:rFonts w:ascii="Times New Roman" w:eastAsia="Times New Roman" w:hAnsi="Times New Roman" w:cs="Times New Roman"/>
          <w:b/>
          <w:sz w:val="26"/>
          <w:szCs w:val="26"/>
          <w:lang w:eastAsia="ru-RU"/>
        </w:rPr>
      </w:pPr>
    </w:p>
    <w:p w:rsidR="004571BC" w:rsidRPr="005953C5" w:rsidRDefault="004571BC" w:rsidP="005953C5">
      <w:pPr>
        <w:spacing w:before="0" w:beforeAutospacing="0" w:after="210" w:line="360" w:lineRule="auto"/>
        <w:ind w:firstLine="567"/>
        <w:rPr>
          <w:rFonts w:ascii="Times New Roman" w:eastAsia="Times New Roman" w:hAnsi="Times New Roman" w:cs="Times New Roman"/>
          <w:b/>
          <w:sz w:val="26"/>
          <w:szCs w:val="26"/>
          <w:lang w:eastAsia="ru-RU"/>
        </w:rPr>
      </w:pPr>
    </w:p>
    <w:p w:rsidR="004571BC" w:rsidRPr="005953C5" w:rsidRDefault="004571BC" w:rsidP="005953C5">
      <w:pPr>
        <w:spacing w:before="0" w:beforeAutospacing="0" w:after="210" w:line="360" w:lineRule="auto"/>
        <w:ind w:firstLine="567"/>
        <w:rPr>
          <w:rFonts w:ascii="Times New Roman" w:eastAsia="Times New Roman" w:hAnsi="Times New Roman" w:cs="Times New Roman"/>
          <w:b/>
          <w:sz w:val="26"/>
          <w:szCs w:val="26"/>
          <w:lang w:eastAsia="ru-RU"/>
        </w:rPr>
      </w:pPr>
    </w:p>
    <w:p w:rsidR="005953C5" w:rsidRDefault="005953C5" w:rsidP="005953C5">
      <w:pPr>
        <w:spacing w:before="0" w:beforeAutospacing="0" w:after="210" w:line="360" w:lineRule="auto"/>
        <w:ind w:firstLine="567"/>
        <w:rPr>
          <w:rFonts w:ascii="Times New Roman" w:eastAsia="Times New Roman" w:hAnsi="Times New Roman" w:cs="Times New Roman"/>
          <w:b/>
          <w:sz w:val="26"/>
          <w:szCs w:val="26"/>
          <w:lang w:eastAsia="ru-RU"/>
        </w:rPr>
      </w:pPr>
    </w:p>
    <w:p w:rsidR="005953C5" w:rsidRDefault="005953C5" w:rsidP="005953C5">
      <w:pPr>
        <w:spacing w:before="0" w:beforeAutospacing="0" w:after="210" w:line="360" w:lineRule="auto"/>
        <w:ind w:firstLine="567"/>
        <w:rPr>
          <w:rFonts w:ascii="Times New Roman" w:eastAsia="Times New Roman" w:hAnsi="Times New Roman" w:cs="Times New Roman"/>
          <w:b/>
          <w:sz w:val="26"/>
          <w:szCs w:val="26"/>
          <w:lang w:eastAsia="ru-RU"/>
        </w:rPr>
      </w:pPr>
    </w:p>
    <w:p w:rsidR="005953C5" w:rsidRDefault="005953C5" w:rsidP="005953C5">
      <w:pPr>
        <w:spacing w:before="0" w:beforeAutospacing="0" w:after="210" w:line="360" w:lineRule="auto"/>
        <w:ind w:firstLine="567"/>
        <w:rPr>
          <w:rFonts w:ascii="Times New Roman" w:eastAsia="Times New Roman" w:hAnsi="Times New Roman" w:cs="Times New Roman"/>
          <w:b/>
          <w:sz w:val="26"/>
          <w:szCs w:val="26"/>
          <w:lang w:eastAsia="ru-RU"/>
        </w:rPr>
      </w:pPr>
    </w:p>
    <w:p w:rsidR="005953C5" w:rsidRDefault="005953C5" w:rsidP="005953C5">
      <w:pPr>
        <w:spacing w:before="0" w:beforeAutospacing="0" w:after="210" w:line="360" w:lineRule="auto"/>
        <w:ind w:firstLine="567"/>
        <w:rPr>
          <w:rFonts w:ascii="Times New Roman" w:eastAsia="Times New Roman" w:hAnsi="Times New Roman" w:cs="Times New Roman"/>
          <w:b/>
          <w:sz w:val="26"/>
          <w:szCs w:val="26"/>
          <w:lang w:eastAsia="ru-RU"/>
        </w:rPr>
      </w:pPr>
    </w:p>
    <w:p w:rsidR="005953C5" w:rsidRDefault="005953C5" w:rsidP="005953C5">
      <w:pPr>
        <w:spacing w:before="0" w:beforeAutospacing="0" w:after="210" w:line="360" w:lineRule="auto"/>
        <w:ind w:firstLine="567"/>
        <w:rPr>
          <w:rFonts w:ascii="Times New Roman" w:eastAsia="Times New Roman" w:hAnsi="Times New Roman" w:cs="Times New Roman"/>
          <w:b/>
          <w:sz w:val="26"/>
          <w:szCs w:val="26"/>
          <w:lang w:eastAsia="ru-RU"/>
        </w:rPr>
      </w:pPr>
    </w:p>
    <w:p w:rsidR="00814239" w:rsidRDefault="00814239" w:rsidP="00814239">
      <w:pPr>
        <w:pStyle w:val="a4"/>
        <w:shd w:val="clear" w:color="auto" w:fill="FFFFFF"/>
        <w:spacing w:before="0" w:beforeAutospacing="0" w:after="150" w:afterAutospacing="0"/>
        <w:jc w:val="center"/>
        <w:rPr>
          <w:b/>
          <w:sz w:val="26"/>
          <w:szCs w:val="26"/>
        </w:rPr>
      </w:pPr>
    </w:p>
    <w:p w:rsidR="00814239" w:rsidRDefault="00814239" w:rsidP="00814239">
      <w:pPr>
        <w:pStyle w:val="a4"/>
        <w:shd w:val="clear" w:color="auto" w:fill="FFFFFF"/>
        <w:spacing w:before="0" w:beforeAutospacing="0" w:after="150" w:afterAutospacing="0"/>
        <w:jc w:val="center"/>
        <w:rPr>
          <w:b/>
          <w:sz w:val="26"/>
          <w:szCs w:val="26"/>
        </w:rPr>
      </w:pPr>
    </w:p>
    <w:p w:rsidR="00812176" w:rsidRDefault="00812176" w:rsidP="00814239">
      <w:pPr>
        <w:pStyle w:val="a4"/>
        <w:shd w:val="clear" w:color="auto" w:fill="FFFFFF"/>
        <w:spacing w:before="0" w:beforeAutospacing="0" w:after="150" w:afterAutospacing="0"/>
        <w:rPr>
          <w:b/>
          <w:sz w:val="26"/>
          <w:szCs w:val="26"/>
        </w:rPr>
      </w:pPr>
    </w:p>
    <w:p w:rsidR="00812176" w:rsidRDefault="00812176" w:rsidP="00814239">
      <w:pPr>
        <w:pStyle w:val="a4"/>
        <w:shd w:val="clear" w:color="auto" w:fill="FFFFFF"/>
        <w:spacing w:before="0" w:beforeAutospacing="0" w:after="150" w:afterAutospacing="0"/>
        <w:rPr>
          <w:b/>
          <w:sz w:val="26"/>
          <w:szCs w:val="26"/>
        </w:rPr>
      </w:pPr>
    </w:p>
    <w:p w:rsidR="00812176" w:rsidRDefault="00812176" w:rsidP="00814239">
      <w:pPr>
        <w:pStyle w:val="a4"/>
        <w:shd w:val="clear" w:color="auto" w:fill="FFFFFF"/>
        <w:spacing w:before="0" w:beforeAutospacing="0" w:after="150" w:afterAutospacing="0"/>
        <w:rPr>
          <w:b/>
          <w:sz w:val="26"/>
          <w:szCs w:val="26"/>
        </w:rPr>
      </w:pPr>
    </w:p>
    <w:p w:rsidR="00812176" w:rsidRDefault="00812176" w:rsidP="00814239">
      <w:pPr>
        <w:pStyle w:val="a4"/>
        <w:shd w:val="clear" w:color="auto" w:fill="FFFFFF"/>
        <w:spacing w:before="0" w:beforeAutospacing="0" w:after="150" w:afterAutospacing="0"/>
        <w:rPr>
          <w:b/>
          <w:sz w:val="26"/>
          <w:szCs w:val="26"/>
        </w:rPr>
      </w:pPr>
    </w:p>
    <w:p w:rsidR="00812176" w:rsidRDefault="00812176" w:rsidP="00814239">
      <w:pPr>
        <w:pStyle w:val="a4"/>
        <w:shd w:val="clear" w:color="auto" w:fill="FFFFFF"/>
        <w:spacing w:before="0" w:beforeAutospacing="0" w:after="150" w:afterAutospacing="0"/>
        <w:rPr>
          <w:b/>
          <w:sz w:val="26"/>
          <w:szCs w:val="26"/>
        </w:rPr>
      </w:pPr>
    </w:p>
    <w:p w:rsidR="00812176" w:rsidRDefault="00812176" w:rsidP="00814239">
      <w:pPr>
        <w:pStyle w:val="a4"/>
        <w:shd w:val="clear" w:color="auto" w:fill="FFFFFF"/>
        <w:spacing w:before="0" w:beforeAutospacing="0" w:after="150" w:afterAutospacing="0"/>
        <w:rPr>
          <w:b/>
          <w:sz w:val="26"/>
          <w:szCs w:val="26"/>
        </w:rPr>
      </w:pPr>
    </w:p>
    <w:p w:rsidR="00812176" w:rsidRDefault="00812176" w:rsidP="00814239">
      <w:pPr>
        <w:pStyle w:val="a4"/>
        <w:shd w:val="clear" w:color="auto" w:fill="FFFFFF"/>
        <w:spacing w:before="0" w:beforeAutospacing="0" w:after="150" w:afterAutospacing="0"/>
        <w:rPr>
          <w:b/>
          <w:sz w:val="26"/>
          <w:szCs w:val="26"/>
        </w:rPr>
      </w:pPr>
    </w:p>
    <w:p w:rsidR="00812176" w:rsidRDefault="00812176" w:rsidP="00814239">
      <w:pPr>
        <w:pStyle w:val="a4"/>
        <w:shd w:val="clear" w:color="auto" w:fill="FFFFFF"/>
        <w:spacing w:before="0" w:beforeAutospacing="0" w:after="150" w:afterAutospacing="0"/>
        <w:rPr>
          <w:b/>
          <w:sz w:val="26"/>
          <w:szCs w:val="26"/>
        </w:rPr>
      </w:pPr>
    </w:p>
    <w:p w:rsidR="00812176" w:rsidRDefault="00812176" w:rsidP="00814239">
      <w:pPr>
        <w:pStyle w:val="a4"/>
        <w:shd w:val="clear" w:color="auto" w:fill="FFFFFF"/>
        <w:spacing w:before="0" w:beforeAutospacing="0" w:after="150" w:afterAutospacing="0"/>
        <w:rPr>
          <w:b/>
          <w:sz w:val="26"/>
          <w:szCs w:val="26"/>
        </w:rPr>
      </w:pPr>
    </w:p>
    <w:p w:rsidR="00812176" w:rsidRDefault="00812176" w:rsidP="00814239">
      <w:pPr>
        <w:pStyle w:val="a4"/>
        <w:shd w:val="clear" w:color="auto" w:fill="FFFFFF"/>
        <w:spacing w:before="0" w:beforeAutospacing="0" w:after="150" w:afterAutospacing="0"/>
        <w:rPr>
          <w:b/>
          <w:sz w:val="26"/>
          <w:szCs w:val="26"/>
        </w:rPr>
      </w:pPr>
    </w:p>
    <w:p w:rsidR="00812176" w:rsidRDefault="00812176" w:rsidP="00814239">
      <w:pPr>
        <w:pStyle w:val="a4"/>
        <w:shd w:val="clear" w:color="auto" w:fill="FFFFFF"/>
        <w:spacing w:before="0" w:beforeAutospacing="0" w:after="150" w:afterAutospacing="0"/>
        <w:rPr>
          <w:b/>
          <w:sz w:val="26"/>
          <w:szCs w:val="26"/>
        </w:rPr>
      </w:pPr>
    </w:p>
    <w:p w:rsidR="00812176" w:rsidRDefault="00812176" w:rsidP="00814239">
      <w:pPr>
        <w:pStyle w:val="a4"/>
        <w:shd w:val="clear" w:color="auto" w:fill="FFFFFF"/>
        <w:spacing w:before="0" w:beforeAutospacing="0" w:after="150" w:afterAutospacing="0"/>
        <w:rPr>
          <w:b/>
          <w:sz w:val="26"/>
          <w:szCs w:val="26"/>
        </w:rPr>
      </w:pPr>
    </w:p>
    <w:p w:rsidR="00814239" w:rsidRDefault="00814239" w:rsidP="00814239">
      <w:pPr>
        <w:pStyle w:val="a4"/>
        <w:shd w:val="clear" w:color="auto" w:fill="FFFFFF"/>
        <w:spacing w:before="0" w:beforeAutospacing="0" w:after="150" w:afterAutospacing="0"/>
        <w:rPr>
          <w:b/>
          <w:sz w:val="26"/>
          <w:szCs w:val="26"/>
        </w:rPr>
      </w:pPr>
      <w:r>
        <w:rPr>
          <w:b/>
          <w:sz w:val="26"/>
          <w:szCs w:val="26"/>
        </w:rPr>
        <w:lastRenderedPageBreak/>
        <w:t xml:space="preserve">Приложение 2 </w:t>
      </w:r>
    </w:p>
    <w:p w:rsidR="00705D94" w:rsidRPr="006A7C0F" w:rsidRDefault="00911F26" w:rsidP="005953C5">
      <w:pPr>
        <w:spacing w:before="0" w:beforeAutospacing="0" w:after="210" w:line="360" w:lineRule="auto"/>
        <w:ind w:firstLine="567"/>
        <w:jc w:val="center"/>
        <w:rPr>
          <w:rFonts w:ascii="Times New Roman" w:eastAsia="Times New Roman" w:hAnsi="Times New Roman" w:cs="Times New Roman"/>
          <w:b/>
          <w:color w:val="000000" w:themeColor="text1"/>
          <w:sz w:val="26"/>
          <w:szCs w:val="26"/>
          <w:lang w:eastAsia="ru-RU"/>
        </w:rPr>
      </w:pPr>
      <w:r w:rsidRPr="006A7C0F">
        <w:rPr>
          <w:rFonts w:ascii="Times New Roman" w:eastAsia="Times New Roman" w:hAnsi="Times New Roman" w:cs="Times New Roman"/>
          <w:b/>
          <w:color w:val="000000" w:themeColor="text1"/>
          <w:sz w:val="26"/>
          <w:szCs w:val="26"/>
          <w:lang w:eastAsia="ru-RU"/>
        </w:rPr>
        <w:t xml:space="preserve">Карточка – </w:t>
      </w:r>
      <w:r w:rsidR="0076446A" w:rsidRPr="006A7C0F">
        <w:rPr>
          <w:rFonts w:ascii="Times New Roman" w:eastAsia="Times New Roman" w:hAnsi="Times New Roman" w:cs="Times New Roman"/>
          <w:b/>
          <w:color w:val="000000" w:themeColor="text1"/>
          <w:sz w:val="26"/>
          <w:szCs w:val="26"/>
          <w:lang w:eastAsia="ru-RU"/>
        </w:rPr>
        <w:t xml:space="preserve">путеводитель </w:t>
      </w:r>
      <w:r w:rsidR="00EA4311" w:rsidRPr="006A7C0F">
        <w:rPr>
          <w:rFonts w:ascii="Times New Roman" w:eastAsia="Times New Roman" w:hAnsi="Times New Roman" w:cs="Times New Roman"/>
          <w:b/>
          <w:color w:val="000000" w:themeColor="text1"/>
          <w:sz w:val="26"/>
          <w:szCs w:val="26"/>
          <w:lang w:eastAsia="ru-RU"/>
        </w:rPr>
        <w:t xml:space="preserve">виртуальной </w:t>
      </w:r>
      <w:r w:rsidR="0076446A" w:rsidRPr="006A7C0F">
        <w:rPr>
          <w:rFonts w:ascii="Times New Roman" w:eastAsia="Times New Roman" w:hAnsi="Times New Roman" w:cs="Times New Roman"/>
          <w:b/>
          <w:color w:val="000000" w:themeColor="text1"/>
          <w:sz w:val="26"/>
          <w:szCs w:val="26"/>
          <w:lang w:eastAsia="ru-RU"/>
        </w:rPr>
        <w:t>экскурсии</w:t>
      </w:r>
      <w:r w:rsidR="00705D94" w:rsidRPr="006A7C0F">
        <w:rPr>
          <w:rFonts w:ascii="Times New Roman" w:eastAsia="Times New Roman" w:hAnsi="Times New Roman" w:cs="Times New Roman"/>
          <w:b/>
          <w:color w:val="000000" w:themeColor="text1"/>
          <w:sz w:val="26"/>
          <w:szCs w:val="26"/>
          <w:lang w:eastAsia="ru-RU"/>
        </w:rPr>
        <w:t>:</w:t>
      </w:r>
    </w:p>
    <w:p w:rsidR="00705D94" w:rsidRPr="005953C5" w:rsidRDefault="00C53A26" w:rsidP="005953C5">
      <w:pPr>
        <w:spacing w:before="0" w:beforeAutospacing="0" w:after="210" w:line="360" w:lineRule="auto"/>
        <w:ind w:firstLine="567"/>
        <w:rPr>
          <w:rFonts w:ascii="Times New Roman" w:eastAsia="Times New Roman" w:hAnsi="Times New Roman" w:cs="Times New Roman"/>
          <w:b/>
          <w:sz w:val="26"/>
          <w:szCs w:val="26"/>
          <w:lang w:eastAsia="ru-RU"/>
        </w:rPr>
      </w:pPr>
      <w:r w:rsidRPr="005953C5">
        <w:rPr>
          <w:rFonts w:ascii="Times New Roman" w:eastAsia="Times New Roman" w:hAnsi="Times New Roman" w:cs="Times New Roman"/>
          <w:b/>
          <w:sz w:val="26"/>
          <w:szCs w:val="26"/>
          <w:lang w:eastAsia="ru-RU"/>
        </w:rPr>
        <w:t>Ф.И. экскурсовода</w:t>
      </w:r>
      <w:r w:rsidR="00705D94" w:rsidRPr="005953C5">
        <w:rPr>
          <w:rFonts w:ascii="Times New Roman" w:eastAsia="Times New Roman" w:hAnsi="Times New Roman" w:cs="Times New Roman"/>
          <w:b/>
          <w:sz w:val="26"/>
          <w:szCs w:val="26"/>
          <w:lang w:eastAsia="ru-RU"/>
        </w:rPr>
        <w:t>_</w:t>
      </w:r>
      <w:r w:rsidRPr="005953C5">
        <w:rPr>
          <w:rFonts w:ascii="Times New Roman" w:eastAsia="Times New Roman" w:hAnsi="Times New Roman" w:cs="Times New Roman"/>
          <w:b/>
          <w:sz w:val="26"/>
          <w:szCs w:val="26"/>
          <w:lang w:eastAsia="ru-RU"/>
        </w:rPr>
        <w:t>_______________________________</w:t>
      </w:r>
      <w:r w:rsidR="00705D94" w:rsidRPr="005953C5">
        <w:rPr>
          <w:rFonts w:ascii="Times New Roman" w:eastAsia="Times New Roman" w:hAnsi="Times New Roman" w:cs="Times New Roman"/>
          <w:b/>
          <w:sz w:val="26"/>
          <w:szCs w:val="26"/>
          <w:lang w:eastAsia="ru-RU"/>
        </w:rPr>
        <w:t xml:space="preserve"> класс__________</w:t>
      </w:r>
      <w:r w:rsidR="00203B50" w:rsidRPr="005953C5">
        <w:rPr>
          <w:rFonts w:ascii="Times New Roman" w:eastAsia="Times New Roman" w:hAnsi="Times New Roman" w:cs="Times New Roman"/>
          <w:b/>
          <w:sz w:val="26"/>
          <w:szCs w:val="26"/>
          <w:lang w:eastAsia="ru-RU"/>
        </w:rPr>
        <w:t>_</w:t>
      </w:r>
      <w:r w:rsidR="005953C5">
        <w:rPr>
          <w:rFonts w:ascii="Times New Roman" w:eastAsia="Times New Roman" w:hAnsi="Times New Roman" w:cs="Times New Roman"/>
          <w:b/>
          <w:sz w:val="26"/>
          <w:szCs w:val="26"/>
          <w:lang w:eastAsia="ru-RU"/>
        </w:rPr>
        <w:t>_____</w:t>
      </w:r>
    </w:p>
    <w:p w:rsidR="005953C5" w:rsidRDefault="005953C5" w:rsidP="005953C5">
      <w:pPr>
        <w:spacing w:before="0" w:beforeAutospacing="0" w:after="210" w:line="360" w:lineRule="auto"/>
        <w:ind w:firstLine="567"/>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Цель: ______________________________________________________________________________________________________________________________________________________</w:t>
      </w:r>
    </w:p>
    <w:p w:rsidR="005953C5" w:rsidRDefault="005953C5" w:rsidP="005953C5">
      <w:pPr>
        <w:spacing w:before="0" w:beforeAutospacing="0" w:after="210" w:line="360" w:lineRule="auto"/>
        <w:ind w:firstLine="567"/>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Тема:</w:t>
      </w:r>
    </w:p>
    <w:p w:rsidR="00705D94" w:rsidRPr="005953C5" w:rsidRDefault="00705D94" w:rsidP="005953C5">
      <w:pPr>
        <w:spacing w:before="0" w:beforeAutospacing="0" w:after="210" w:line="360" w:lineRule="auto"/>
        <w:ind w:firstLine="567"/>
        <w:rPr>
          <w:rFonts w:ascii="Times New Roman" w:eastAsia="Times New Roman" w:hAnsi="Times New Roman" w:cs="Times New Roman"/>
          <w:sz w:val="26"/>
          <w:szCs w:val="26"/>
          <w:lang w:eastAsia="ru-RU"/>
        </w:rPr>
      </w:pPr>
      <w:r w:rsidRPr="005953C5">
        <w:rPr>
          <w:rFonts w:ascii="Times New Roman" w:eastAsia="Times New Roman" w:hAnsi="Times New Roman" w:cs="Times New Roman"/>
          <w:sz w:val="26"/>
          <w:szCs w:val="26"/>
          <w:lang w:eastAsia="ru-RU"/>
        </w:rPr>
        <w:t>___________________________________________</w:t>
      </w:r>
      <w:r w:rsidR="005953C5">
        <w:rPr>
          <w:rFonts w:ascii="Times New Roman" w:eastAsia="Times New Roman" w:hAnsi="Times New Roman" w:cs="Times New Roman"/>
          <w:sz w:val="26"/>
          <w:szCs w:val="26"/>
          <w:lang w:eastAsia="ru-RU"/>
        </w:rPr>
        <w:t>______________________________</w:t>
      </w:r>
      <w:r w:rsidRPr="005953C5">
        <w:rPr>
          <w:rFonts w:ascii="Times New Roman" w:eastAsia="Times New Roman" w:hAnsi="Times New Roman" w:cs="Times New Roman"/>
          <w:sz w:val="26"/>
          <w:szCs w:val="26"/>
          <w:lang w:eastAsia="ru-RU"/>
        </w:rPr>
        <w:t>_____________________________________________</w:t>
      </w:r>
      <w:r w:rsidR="005953C5">
        <w:rPr>
          <w:rFonts w:ascii="Times New Roman" w:eastAsia="Times New Roman" w:hAnsi="Times New Roman" w:cs="Times New Roman"/>
          <w:sz w:val="26"/>
          <w:szCs w:val="26"/>
          <w:lang w:eastAsia="ru-RU"/>
        </w:rPr>
        <w:t>____________________</w:t>
      </w:r>
      <w:r w:rsidRPr="005953C5">
        <w:rPr>
          <w:rFonts w:ascii="Times New Roman" w:eastAsia="Times New Roman" w:hAnsi="Times New Roman" w:cs="Times New Roman"/>
          <w:sz w:val="26"/>
          <w:szCs w:val="26"/>
          <w:lang w:eastAsia="ru-RU"/>
        </w:rPr>
        <w:t>______</w:t>
      </w:r>
      <w:r w:rsidR="005953C5">
        <w:rPr>
          <w:rFonts w:ascii="Times New Roman" w:eastAsia="Times New Roman" w:hAnsi="Times New Roman" w:cs="Times New Roman"/>
          <w:sz w:val="26"/>
          <w:szCs w:val="26"/>
          <w:lang w:eastAsia="ru-RU"/>
        </w:rPr>
        <w:t>_</w:t>
      </w:r>
    </w:p>
    <w:p w:rsidR="00705D94" w:rsidRPr="005953C5" w:rsidRDefault="00705D94" w:rsidP="005953C5">
      <w:pPr>
        <w:spacing w:before="0" w:beforeAutospacing="0" w:after="210" w:line="360" w:lineRule="auto"/>
        <w:ind w:firstLine="567"/>
        <w:rPr>
          <w:rFonts w:ascii="Times New Roman" w:eastAsia="Times New Roman" w:hAnsi="Times New Roman" w:cs="Times New Roman"/>
          <w:sz w:val="26"/>
          <w:szCs w:val="26"/>
          <w:lang w:eastAsia="ru-RU"/>
        </w:rPr>
      </w:pPr>
      <w:r w:rsidRPr="005953C5">
        <w:rPr>
          <w:rFonts w:ascii="Times New Roman" w:eastAsia="Times New Roman" w:hAnsi="Times New Roman" w:cs="Times New Roman"/>
          <w:sz w:val="26"/>
          <w:szCs w:val="26"/>
          <w:lang w:eastAsia="ru-RU"/>
        </w:rPr>
        <w:t>Литература: _____________________________________________________</w:t>
      </w:r>
      <w:r w:rsidR="005953C5">
        <w:rPr>
          <w:rFonts w:ascii="Times New Roman" w:eastAsia="Times New Roman" w:hAnsi="Times New Roman" w:cs="Times New Roman"/>
          <w:sz w:val="26"/>
          <w:szCs w:val="26"/>
          <w:lang w:eastAsia="ru-RU"/>
        </w:rPr>
        <w:t>____</w:t>
      </w:r>
      <w:r w:rsidRPr="005953C5">
        <w:rPr>
          <w:rFonts w:ascii="Times New Roman" w:eastAsia="Times New Roman" w:hAnsi="Times New Roman" w:cs="Times New Roman"/>
          <w:sz w:val="26"/>
          <w:szCs w:val="26"/>
          <w:lang w:eastAsia="ru-RU"/>
        </w:rPr>
        <w:t>__</w:t>
      </w:r>
    </w:p>
    <w:p w:rsidR="005953C5" w:rsidRPr="005953C5" w:rsidRDefault="00705D94" w:rsidP="005953C5">
      <w:pPr>
        <w:spacing w:before="0" w:beforeAutospacing="0" w:after="210" w:line="360" w:lineRule="auto"/>
        <w:ind w:firstLine="567"/>
        <w:rPr>
          <w:rFonts w:ascii="Times New Roman" w:eastAsia="Times New Roman" w:hAnsi="Times New Roman" w:cs="Times New Roman"/>
          <w:i/>
          <w:sz w:val="26"/>
          <w:szCs w:val="26"/>
          <w:lang w:eastAsia="ru-RU"/>
        </w:rPr>
      </w:pPr>
      <w:r w:rsidRPr="005953C5">
        <w:rPr>
          <w:rFonts w:ascii="Times New Roman" w:eastAsia="Times New Roman" w:hAnsi="Times New Roman" w:cs="Times New Roman"/>
          <w:sz w:val="26"/>
          <w:szCs w:val="26"/>
          <w:lang w:eastAsia="ru-RU"/>
        </w:rPr>
        <w:t xml:space="preserve">Экскурсионные объекты: </w:t>
      </w:r>
      <w:r w:rsidRPr="005953C5">
        <w:rPr>
          <w:rFonts w:ascii="Times New Roman" w:eastAsia="Times New Roman" w:hAnsi="Times New Roman" w:cs="Times New Roman"/>
          <w:i/>
          <w:sz w:val="26"/>
          <w:szCs w:val="26"/>
          <w:lang w:eastAsia="ru-RU"/>
        </w:rPr>
        <w:t xml:space="preserve">указать названия </w:t>
      </w:r>
      <w:r w:rsidR="00ED2263" w:rsidRPr="005953C5">
        <w:rPr>
          <w:rFonts w:ascii="Times New Roman" w:eastAsia="Times New Roman" w:hAnsi="Times New Roman" w:cs="Times New Roman"/>
          <w:i/>
          <w:sz w:val="26"/>
          <w:szCs w:val="26"/>
          <w:lang w:eastAsia="ru-RU"/>
        </w:rPr>
        <w:t>объектов</w:t>
      </w:r>
      <w:r w:rsidRPr="005953C5">
        <w:rPr>
          <w:rFonts w:ascii="Times New Roman" w:eastAsia="Times New Roman" w:hAnsi="Times New Roman" w:cs="Times New Roman"/>
          <w:i/>
          <w:sz w:val="26"/>
          <w:szCs w:val="26"/>
          <w:lang w:eastAsia="ru-RU"/>
        </w:rPr>
        <w:t>__</w:t>
      </w:r>
      <w:r w:rsidR="005953C5">
        <w:rPr>
          <w:rFonts w:ascii="Times New Roman" w:eastAsia="Times New Roman" w:hAnsi="Times New Roman" w:cs="Times New Roman"/>
          <w:i/>
          <w:sz w:val="26"/>
          <w:szCs w:val="26"/>
          <w:lang w:eastAsia="ru-RU"/>
        </w:rPr>
        <w:t>____________________</w:t>
      </w:r>
      <w:r w:rsidR="00097614">
        <w:rPr>
          <w:rFonts w:ascii="Times New Roman" w:eastAsia="Times New Roman" w:hAnsi="Times New Roman" w:cs="Times New Roman"/>
          <w:i/>
          <w:sz w:val="26"/>
          <w:szCs w:val="26"/>
          <w:lang w:eastAsia="ru-RU"/>
        </w:rPr>
        <w:t>_</w:t>
      </w:r>
      <w:r w:rsidR="005953C5">
        <w:rPr>
          <w:rFonts w:ascii="Times New Roman" w:eastAsia="Times New Roman" w:hAnsi="Times New Roman" w:cs="Times New Roman"/>
          <w:i/>
          <w:sz w:val="26"/>
          <w:szCs w:val="26"/>
          <w:lang w:eastAsia="ru-RU"/>
        </w:rPr>
        <w:t>__</w:t>
      </w:r>
      <w:r w:rsidR="005953C5">
        <w:rPr>
          <w:rFonts w:ascii="Times New Roman" w:eastAsia="Times New Roman" w:hAnsi="Times New Roman" w:cs="Times New Roman"/>
          <w:i/>
          <w:sz w:val="26"/>
          <w:szCs w:val="26"/>
          <w:lang w:eastAsia="ru-RU"/>
        </w:rPr>
        <w:br/>
        <w:t>______________________________________________________________________________________________________________________________________________________</w:t>
      </w:r>
    </w:p>
    <w:p w:rsidR="00705D94" w:rsidRPr="005953C5" w:rsidRDefault="00705D94" w:rsidP="005953C5">
      <w:pPr>
        <w:spacing w:before="0" w:beforeAutospacing="0" w:after="210" w:line="360" w:lineRule="auto"/>
        <w:ind w:firstLine="567"/>
        <w:rPr>
          <w:rFonts w:ascii="Times New Roman" w:eastAsia="Times New Roman" w:hAnsi="Times New Roman" w:cs="Times New Roman"/>
          <w:sz w:val="26"/>
          <w:szCs w:val="26"/>
          <w:lang w:eastAsia="ru-RU"/>
        </w:rPr>
      </w:pPr>
      <w:r w:rsidRPr="005953C5">
        <w:rPr>
          <w:rFonts w:ascii="Times New Roman" w:eastAsia="Times New Roman" w:hAnsi="Times New Roman" w:cs="Times New Roman"/>
          <w:sz w:val="26"/>
          <w:szCs w:val="26"/>
          <w:lang w:eastAsia="ru-RU"/>
        </w:rPr>
        <w:t xml:space="preserve">Составление маршрута на основе видеоряда: </w:t>
      </w:r>
      <w:r w:rsidRPr="005953C5">
        <w:rPr>
          <w:rFonts w:ascii="Times New Roman" w:eastAsia="Times New Roman" w:hAnsi="Times New Roman" w:cs="Times New Roman"/>
          <w:i/>
          <w:sz w:val="26"/>
          <w:szCs w:val="26"/>
          <w:lang w:eastAsia="ru-RU"/>
        </w:rPr>
        <w:t>указать последовательность слайдов__________</w:t>
      </w:r>
      <w:r w:rsidRPr="005953C5">
        <w:rPr>
          <w:rFonts w:ascii="Times New Roman" w:eastAsia="Times New Roman" w:hAnsi="Times New Roman" w:cs="Times New Roman"/>
          <w:sz w:val="26"/>
          <w:szCs w:val="26"/>
          <w:lang w:eastAsia="ru-RU"/>
        </w:rPr>
        <w:t>__________________</w:t>
      </w:r>
      <w:r w:rsidR="00203B50" w:rsidRPr="005953C5">
        <w:rPr>
          <w:rFonts w:ascii="Times New Roman" w:eastAsia="Times New Roman" w:hAnsi="Times New Roman" w:cs="Times New Roman"/>
          <w:sz w:val="26"/>
          <w:szCs w:val="26"/>
          <w:lang w:eastAsia="ru-RU"/>
        </w:rPr>
        <w:t>_______________________________</w:t>
      </w:r>
      <w:r w:rsidRPr="005953C5">
        <w:rPr>
          <w:rFonts w:ascii="Times New Roman" w:eastAsia="Times New Roman" w:hAnsi="Times New Roman" w:cs="Times New Roman"/>
          <w:sz w:val="26"/>
          <w:szCs w:val="26"/>
          <w:lang w:eastAsia="ru-RU"/>
        </w:rPr>
        <w:t>_________________________________________________________________</w:t>
      </w:r>
      <w:r w:rsidR="00097614">
        <w:rPr>
          <w:rFonts w:ascii="Times New Roman" w:eastAsia="Times New Roman" w:hAnsi="Times New Roman" w:cs="Times New Roman"/>
          <w:sz w:val="26"/>
          <w:szCs w:val="26"/>
          <w:lang w:eastAsia="ru-RU"/>
        </w:rPr>
        <w:t>_________________</w:t>
      </w:r>
      <w:r w:rsidRPr="005953C5">
        <w:rPr>
          <w:rFonts w:ascii="Times New Roman" w:eastAsia="Times New Roman" w:hAnsi="Times New Roman" w:cs="Times New Roman"/>
          <w:sz w:val="26"/>
          <w:szCs w:val="26"/>
          <w:lang w:eastAsia="ru-RU"/>
        </w:rPr>
        <w:t>_</w:t>
      </w:r>
      <w:r w:rsidR="00203B50" w:rsidRPr="005953C5">
        <w:rPr>
          <w:rFonts w:ascii="Times New Roman" w:eastAsia="Times New Roman" w:hAnsi="Times New Roman" w:cs="Times New Roman"/>
          <w:sz w:val="26"/>
          <w:szCs w:val="26"/>
          <w:lang w:eastAsia="ru-RU"/>
        </w:rPr>
        <w:t>_</w:t>
      </w:r>
    </w:p>
    <w:p w:rsidR="00705D94" w:rsidRPr="005953C5" w:rsidRDefault="00705D94" w:rsidP="005953C5">
      <w:pPr>
        <w:spacing w:before="0" w:beforeAutospacing="0" w:after="210" w:line="360" w:lineRule="auto"/>
        <w:ind w:firstLine="567"/>
        <w:rPr>
          <w:rFonts w:ascii="Times New Roman" w:eastAsia="Times New Roman" w:hAnsi="Times New Roman" w:cs="Times New Roman"/>
          <w:sz w:val="26"/>
          <w:szCs w:val="26"/>
          <w:lang w:eastAsia="ru-RU"/>
        </w:rPr>
      </w:pPr>
      <w:r w:rsidRPr="005953C5">
        <w:rPr>
          <w:rFonts w:ascii="Times New Roman" w:eastAsia="Times New Roman" w:hAnsi="Times New Roman" w:cs="Times New Roman"/>
          <w:sz w:val="26"/>
          <w:szCs w:val="26"/>
          <w:lang w:eastAsia="ru-RU"/>
        </w:rPr>
        <w:t>Текст экскурсии__________________________</w:t>
      </w:r>
      <w:r w:rsidR="00203B50" w:rsidRPr="005953C5">
        <w:rPr>
          <w:rFonts w:ascii="Times New Roman" w:eastAsia="Times New Roman" w:hAnsi="Times New Roman" w:cs="Times New Roman"/>
          <w:sz w:val="26"/>
          <w:szCs w:val="26"/>
          <w:lang w:eastAsia="ru-RU"/>
        </w:rPr>
        <w:t>_______________________________</w:t>
      </w:r>
      <w:r w:rsidRPr="005953C5">
        <w:rPr>
          <w:rFonts w:ascii="Times New Roman" w:eastAsia="Times New Roman" w:hAnsi="Times New Roman" w:cs="Times New Roman"/>
          <w:sz w:val="26"/>
          <w:szCs w:val="26"/>
          <w:lang w:eastAsia="ru-RU"/>
        </w:rPr>
        <w:t>_________________________________________________________________</w:t>
      </w:r>
      <w:r w:rsidR="00203B50" w:rsidRPr="005953C5">
        <w:rPr>
          <w:rFonts w:ascii="Times New Roman" w:eastAsia="Times New Roman" w:hAnsi="Times New Roman" w:cs="Times New Roman"/>
          <w:sz w:val="26"/>
          <w:szCs w:val="26"/>
          <w:lang w:eastAsia="ru-RU"/>
        </w:rPr>
        <w:t>_</w:t>
      </w:r>
      <w:r w:rsidRPr="005953C5">
        <w:rPr>
          <w:rFonts w:ascii="Times New Roman" w:eastAsia="Times New Roman" w:hAnsi="Times New Roman" w:cs="Times New Roman"/>
          <w:sz w:val="26"/>
          <w:szCs w:val="26"/>
          <w:lang w:eastAsia="ru-RU"/>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097614">
        <w:rPr>
          <w:rFonts w:ascii="Times New Roman" w:eastAsia="Times New Roman" w:hAnsi="Times New Roman" w:cs="Times New Roman"/>
          <w:sz w:val="26"/>
          <w:szCs w:val="26"/>
          <w:lang w:eastAsia="ru-RU"/>
        </w:rPr>
        <w:t>___________________________________________________________________________________________________________</w:t>
      </w:r>
    </w:p>
    <w:p w:rsidR="00705D94" w:rsidRPr="005953C5" w:rsidRDefault="00705D94" w:rsidP="005953C5">
      <w:pPr>
        <w:spacing w:before="0" w:beforeAutospacing="0" w:after="210" w:line="360" w:lineRule="auto"/>
        <w:ind w:firstLine="567"/>
        <w:rPr>
          <w:rFonts w:ascii="Times New Roman" w:eastAsia="Times New Roman" w:hAnsi="Times New Roman" w:cs="Times New Roman"/>
          <w:sz w:val="26"/>
          <w:szCs w:val="26"/>
          <w:lang w:eastAsia="ru-RU"/>
        </w:rPr>
      </w:pPr>
      <w:r w:rsidRPr="005953C5">
        <w:rPr>
          <w:rFonts w:ascii="Times New Roman" w:eastAsia="Times New Roman" w:hAnsi="Times New Roman" w:cs="Times New Roman"/>
          <w:sz w:val="26"/>
          <w:szCs w:val="26"/>
          <w:lang w:eastAsia="ru-RU"/>
        </w:rPr>
        <w:lastRenderedPageBreak/>
        <w:t>Методы экскурсии: _____________________________________________________________________________________________________________________________________________________________________________________________________</w:t>
      </w:r>
      <w:r w:rsidR="005953C5">
        <w:rPr>
          <w:rFonts w:ascii="Times New Roman" w:eastAsia="Times New Roman" w:hAnsi="Times New Roman" w:cs="Times New Roman"/>
          <w:sz w:val="26"/>
          <w:szCs w:val="26"/>
          <w:lang w:eastAsia="ru-RU"/>
        </w:rPr>
        <w:t>_________________________________________________________________________________________________________________________________________________________________________________</w:t>
      </w:r>
      <w:r w:rsidRPr="005953C5">
        <w:rPr>
          <w:rFonts w:ascii="Times New Roman" w:eastAsia="Times New Roman" w:hAnsi="Times New Roman" w:cs="Times New Roman"/>
          <w:sz w:val="26"/>
          <w:szCs w:val="26"/>
          <w:lang w:eastAsia="ru-RU"/>
        </w:rPr>
        <w:t>_</w:t>
      </w:r>
    </w:p>
    <w:p w:rsidR="00705D94" w:rsidRPr="005953C5" w:rsidRDefault="00705D94" w:rsidP="005953C5">
      <w:pPr>
        <w:spacing w:before="0" w:beforeAutospacing="0" w:after="210" w:line="360" w:lineRule="auto"/>
        <w:ind w:firstLine="567"/>
        <w:rPr>
          <w:rFonts w:ascii="Times New Roman" w:eastAsia="Times New Roman" w:hAnsi="Times New Roman" w:cs="Times New Roman"/>
          <w:sz w:val="26"/>
          <w:szCs w:val="26"/>
          <w:lang w:eastAsia="ru-RU"/>
        </w:rPr>
      </w:pPr>
      <w:r w:rsidRPr="005953C5">
        <w:rPr>
          <w:rFonts w:ascii="Times New Roman" w:eastAsia="Times New Roman" w:hAnsi="Times New Roman" w:cs="Times New Roman"/>
          <w:sz w:val="26"/>
          <w:szCs w:val="26"/>
          <w:lang w:eastAsia="ru-RU"/>
        </w:rPr>
        <w:t xml:space="preserve">Самооценка______________________ </w:t>
      </w:r>
    </w:p>
    <w:p w:rsidR="004F48D7" w:rsidRPr="005953C5" w:rsidRDefault="00705D94" w:rsidP="005953C5">
      <w:pPr>
        <w:spacing w:before="0" w:beforeAutospacing="0" w:after="210" w:line="360" w:lineRule="auto"/>
        <w:ind w:firstLine="567"/>
        <w:rPr>
          <w:rFonts w:ascii="Times New Roman" w:eastAsia="Times New Roman" w:hAnsi="Times New Roman" w:cs="Times New Roman"/>
          <w:sz w:val="26"/>
          <w:szCs w:val="26"/>
          <w:lang w:eastAsia="ru-RU"/>
        </w:rPr>
      </w:pPr>
      <w:r w:rsidRPr="005953C5">
        <w:rPr>
          <w:rFonts w:ascii="Times New Roman" w:eastAsia="Times New Roman" w:hAnsi="Times New Roman" w:cs="Times New Roman"/>
          <w:sz w:val="26"/>
          <w:szCs w:val="26"/>
          <w:lang w:eastAsia="ru-RU"/>
        </w:rPr>
        <w:t>Оценка учителя___________________</w:t>
      </w:r>
    </w:p>
    <w:p w:rsidR="008A0C85" w:rsidRPr="005953C5" w:rsidRDefault="008A0C85" w:rsidP="005953C5">
      <w:pPr>
        <w:spacing w:before="0" w:beforeAutospacing="0" w:after="210" w:line="360" w:lineRule="auto"/>
        <w:ind w:firstLine="567"/>
        <w:rPr>
          <w:rFonts w:ascii="Times New Roman" w:eastAsia="Times New Roman" w:hAnsi="Times New Roman" w:cs="Times New Roman"/>
          <w:sz w:val="26"/>
          <w:szCs w:val="26"/>
          <w:lang w:eastAsia="ru-RU"/>
        </w:rPr>
      </w:pPr>
    </w:p>
    <w:p w:rsidR="008A0C85" w:rsidRDefault="008A0C85" w:rsidP="005953C5">
      <w:pPr>
        <w:spacing w:before="0" w:beforeAutospacing="0" w:after="210" w:line="360" w:lineRule="auto"/>
        <w:ind w:firstLine="567"/>
        <w:rPr>
          <w:rFonts w:ascii="Times New Roman" w:eastAsia="Times New Roman" w:hAnsi="Times New Roman" w:cs="Times New Roman"/>
          <w:sz w:val="26"/>
          <w:szCs w:val="26"/>
          <w:lang w:eastAsia="ru-RU"/>
        </w:rPr>
      </w:pPr>
    </w:p>
    <w:p w:rsidR="005953C5" w:rsidRDefault="005953C5" w:rsidP="005953C5">
      <w:pPr>
        <w:spacing w:before="0" w:beforeAutospacing="0" w:after="210" w:line="360" w:lineRule="auto"/>
        <w:ind w:firstLine="567"/>
        <w:rPr>
          <w:rFonts w:ascii="Times New Roman" w:eastAsia="Times New Roman" w:hAnsi="Times New Roman" w:cs="Times New Roman"/>
          <w:sz w:val="26"/>
          <w:szCs w:val="26"/>
          <w:lang w:eastAsia="ru-RU"/>
        </w:rPr>
      </w:pPr>
    </w:p>
    <w:p w:rsidR="005953C5" w:rsidRPr="005953C5" w:rsidRDefault="005953C5" w:rsidP="005953C5">
      <w:pPr>
        <w:spacing w:before="0" w:beforeAutospacing="0" w:after="210" w:line="360" w:lineRule="auto"/>
        <w:ind w:firstLine="567"/>
        <w:rPr>
          <w:rFonts w:ascii="Times New Roman" w:eastAsia="Times New Roman" w:hAnsi="Times New Roman" w:cs="Times New Roman"/>
          <w:sz w:val="26"/>
          <w:szCs w:val="26"/>
          <w:lang w:eastAsia="ru-RU"/>
        </w:rPr>
      </w:pPr>
    </w:p>
    <w:sectPr w:rsidR="005953C5" w:rsidRPr="005953C5" w:rsidSect="000E4F95">
      <w:footerReference w:type="default" r:id="rId24"/>
      <w:pgSz w:w="11906" w:h="16838"/>
      <w:pgMar w:top="851" w:right="849" w:bottom="851" w:left="1276" w:header="397" w:footer="292"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E6E7A" w:rsidRDefault="000E6E7A" w:rsidP="00417045">
      <w:pPr>
        <w:spacing w:before="0"/>
      </w:pPr>
      <w:r>
        <w:separator/>
      </w:r>
    </w:p>
  </w:endnote>
  <w:endnote w:type="continuationSeparator" w:id="0">
    <w:p w:rsidR="000E6E7A" w:rsidRDefault="000E6E7A" w:rsidP="00417045">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n-ea">
    <w:panose1 w:val="00000000000000000000"/>
    <w:charset w:val="00"/>
    <w:family w:val="roman"/>
    <w:notTrueType/>
    <w:pitch w:val="default"/>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00145467"/>
      <w:docPartObj>
        <w:docPartGallery w:val="Page Numbers (Bottom of Page)"/>
        <w:docPartUnique/>
      </w:docPartObj>
    </w:sdtPr>
    <w:sdtEndPr/>
    <w:sdtContent>
      <w:p w:rsidR="0023206A" w:rsidRDefault="0023206A">
        <w:pPr>
          <w:pStyle w:val="aa"/>
          <w:jc w:val="right"/>
        </w:pPr>
        <w:r>
          <w:fldChar w:fldCharType="begin"/>
        </w:r>
        <w:r>
          <w:instrText>PAGE   \* MERGEFORMAT</w:instrText>
        </w:r>
        <w:r>
          <w:fldChar w:fldCharType="separate"/>
        </w:r>
        <w:r w:rsidR="00642450">
          <w:rPr>
            <w:noProof/>
          </w:rPr>
          <w:t>5</w:t>
        </w:r>
        <w:r>
          <w:fldChar w:fldCharType="end"/>
        </w:r>
      </w:p>
    </w:sdtContent>
  </w:sdt>
  <w:p w:rsidR="00B45D5D" w:rsidRDefault="00B45D5D">
    <w:pPr>
      <w:pStyle w:val="a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E6E7A" w:rsidRDefault="000E6E7A" w:rsidP="00417045">
      <w:pPr>
        <w:spacing w:before="0"/>
      </w:pPr>
      <w:r>
        <w:separator/>
      </w:r>
    </w:p>
  </w:footnote>
  <w:footnote w:type="continuationSeparator" w:id="0">
    <w:p w:rsidR="000E6E7A" w:rsidRDefault="000E6E7A" w:rsidP="00417045">
      <w:pPr>
        <w:spacing w:before="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0B192E"/>
    <w:multiLevelType w:val="multilevel"/>
    <w:tmpl w:val="4258AA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3FD3E83"/>
    <w:multiLevelType w:val="hybridMultilevel"/>
    <w:tmpl w:val="AD54E5D6"/>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 w15:restartNumberingAfterBreak="0">
    <w:nsid w:val="06645272"/>
    <w:multiLevelType w:val="hybridMultilevel"/>
    <w:tmpl w:val="69B244A2"/>
    <w:lvl w:ilvl="0" w:tplc="6538A8AC">
      <w:start w:val="1"/>
      <w:numFmt w:val="decimal"/>
      <w:lvlText w:val="%1."/>
      <w:lvlJc w:val="left"/>
      <w:pPr>
        <w:ind w:left="1068" w:hanging="360"/>
      </w:pPr>
      <w:rPr>
        <w:rFonts w:ascii="Times New Roman" w:eastAsia="Times New Roman" w:hAnsi="Times New Roman" w:cs="Times New Roman"/>
        <w:color w:val="auto"/>
      </w:rPr>
    </w:lvl>
    <w:lvl w:ilvl="1" w:tplc="04190019">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 w15:restartNumberingAfterBreak="0">
    <w:nsid w:val="07987A48"/>
    <w:multiLevelType w:val="multilevel"/>
    <w:tmpl w:val="DF2E8A0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7B6095F"/>
    <w:multiLevelType w:val="hybridMultilevel"/>
    <w:tmpl w:val="5DD8B38C"/>
    <w:lvl w:ilvl="0" w:tplc="0419000B">
      <w:start w:val="1"/>
      <w:numFmt w:val="bullet"/>
      <w:lvlText w:val=""/>
      <w:lvlJc w:val="left"/>
      <w:pPr>
        <w:ind w:left="780" w:hanging="360"/>
      </w:pPr>
      <w:rPr>
        <w:rFonts w:ascii="Wingdings" w:hAnsi="Wingdings" w:hint="default"/>
      </w:rPr>
    </w:lvl>
    <w:lvl w:ilvl="1" w:tplc="04190003">
      <w:start w:val="1"/>
      <w:numFmt w:val="bullet"/>
      <w:lvlText w:val="o"/>
      <w:lvlJc w:val="left"/>
      <w:pPr>
        <w:ind w:left="1500" w:hanging="360"/>
      </w:pPr>
      <w:rPr>
        <w:rFonts w:ascii="Courier New" w:hAnsi="Courier New" w:cs="Courier New" w:hint="default"/>
      </w:rPr>
    </w:lvl>
    <w:lvl w:ilvl="2" w:tplc="04190005">
      <w:start w:val="1"/>
      <w:numFmt w:val="bullet"/>
      <w:lvlText w:val=""/>
      <w:lvlJc w:val="left"/>
      <w:pPr>
        <w:ind w:left="2220" w:hanging="360"/>
      </w:pPr>
      <w:rPr>
        <w:rFonts w:ascii="Wingdings" w:hAnsi="Wingdings" w:hint="default"/>
      </w:rPr>
    </w:lvl>
    <w:lvl w:ilvl="3" w:tplc="04190001">
      <w:start w:val="1"/>
      <w:numFmt w:val="bullet"/>
      <w:lvlText w:val=""/>
      <w:lvlJc w:val="left"/>
      <w:pPr>
        <w:ind w:left="2940" w:hanging="360"/>
      </w:pPr>
      <w:rPr>
        <w:rFonts w:ascii="Symbol" w:hAnsi="Symbol" w:hint="default"/>
      </w:rPr>
    </w:lvl>
    <w:lvl w:ilvl="4" w:tplc="04190003">
      <w:start w:val="1"/>
      <w:numFmt w:val="bullet"/>
      <w:lvlText w:val="o"/>
      <w:lvlJc w:val="left"/>
      <w:pPr>
        <w:ind w:left="3660" w:hanging="360"/>
      </w:pPr>
      <w:rPr>
        <w:rFonts w:ascii="Courier New" w:hAnsi="Courier New" w:cs="Courier New" w:hint="default"/>
      </w:rPr>
    </w:lvl>
    <w:lvl w:ilvl="5" w:tplc="04190005">
      <w:start w:val="1"/>
      <w:numFmt w:val="bullet"/>
      <w:lvlText w:val=""/>
      <w:lvlJc w:val="left"/>
      <w:pPr>
        <w:ind w:left="4380" w:hanging="360"/>
      </w:pPr>
      <w:rPr>
        <w:rFonts w:ascii="Wingdings" w:hAnsi="Wingdings" w:hint="default"/>
      </w:rPr>
    </w:lvl>
    <w:lvl w:ilvl="6" w:tplc="04190001">
      <w:start w:val="1"/>
      <w:numFmt w:val="bullet"/>
      <w:lvlText w:val=""/>
      <w:lvlJc w:val="left"/>
      <w:pPr>
        <w:ind w:left="5100" w:hanging="360"/>
      </w:pPr>
      <w:rPr>
        <w:rFonts w:ascii="Symbol" w:hAnsi="Symbol" w:hint="default"/>
      </w:rPr>
    </w:lvl>
    <w:lvl w:ilvl="7" w:tplc="04190003">
      <w:start w:val="1"/>
      <w:numFmt w:val="bullet"/>
      <w:lvlText w:val="o"/>
      <w:lvlJc w:val="left"/>
      <w:pPr>
        <w:ind w:left="5820" w:hanging="360"/>
      </w:pPr>
      <w:rPr>
        <w:rFonts w:ascii="Courier New" w:hAnsi="Courier New" w:cs="Courier New" w:hint="default"/>
      </w:rPr>
    </w:lvl>
    <w:lvl w:ilvl="8" w:tplc="04190005">
      <w:start w:val="1"/>
      <w:numFmt w:val="bullet"/>
      <w:lvlText w:val=""/>
      <w:lvlJc w:val="left"/>
      <w:pPr>
        <w:ind w:left="6540" w:hanging="360"/>
      </w:pPr>
      <w:rPr>
        <w:rFonts w:ascii="Wingdings" w:hAnsi="Wingdings" w:hint="default"/>
      </w:rPr>
    </w:lvl>
  </w:abstractNum>
  <w:abstractNum w:abstractNumId="5" w15:restartNumberingAfterBreak="0">
    <w:nsid w:val="090370E2"/>
    <w:multiLevelType w:val="multilevel"/>
    <w:tmpl w:val="CB2036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16003549"/>
    <w:multiLevelType w:val="hybridMultilevel"/>
    <w:tmpl w:val="D3701FE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1AEA3364"/>
    <w:multiLevelType w:val="multilevel"/>
    <w:tmpl w:val="71649134"/>
    <w:lvl w:ilvl="0">
      <w:start w:val="1"/>
      <w:numFmt w:val="decimal"/>
      <w:lvlText w:val="%1."/>
      <w:lvlJc w:val="left"/>
      <w:pPr>
        <w:tabs>
          <w:tab w:val="num" w:pos="720"/>
        </w:tabs>
        <w:ind w:left="720" w:hanging="360"/>
      </w:pPr>
      <w:rPr>
        <w:b/>
        <w:color w:val="0070C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BB7004A"/>
    <w:multiLevelType w:val="hybridMultilevel"/>
    <w:tmpl w:val="664AC35C"/>
    <w:lvl w:ilvl="0" w:tplc="BCFC8B52">
      <w:start w:val="1"/>
      <w:numFmt w:val="decimal"/>
      <w:lvlText w:val="%1."/>
      <w:lvlJc w:val="left"/>
      <w:pPr>
        <w:ind w:left="720" w:hanging="360"/>
      </w:pPr>
      <w:rPr>
        <w:rFonts w:eastAsia="+mn-ea"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22751F84"/>
    <w:multiLevelType w:val="hybridMultilevel"/>
    <w:tmpl w:val="BA609A0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15:restartNumberingAfterBreak="0">
    <w:nsid w:val="23081408"/>
    <w:multiLevelType w:val="hybridMultilevel"/>
    <w:tmpl w:val="72E8B0E6"/>
    <w:lvl w:ilvl="0" w:tplc="E70E9EF4">
      <w:start w:val="1"/>
      <w:numFmt w:val="decimal"/>
      <w:lvlText w:val="%1."/>
      <w:lvlJc w:val="left"/>
      <w:pPr>
        <w:tabs>
          <w:tab w:val="num" w:pos="0"/>
        </w:tabs>
        <w:ind w:left="0" w:firstLine="0"/>
      </w:pPr>
      <w:rPr>
        <w:rFonts w:ascii="Times New Roman" w:eastAsiaTheme="minorHAnsi" w:hAnsi="Times New Roman" w:cs="Times New Roman"/>
        <w:b/>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1" w15:restartNumberingAfterBreak="0">
    <w:nsid w:val="243C3D40"/>
    <w:multiLevelType w:val="multilevel"/>
    <w:tmpl w:val="2200E5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533613D"/>
    <w:multiLevelType w:val="hybridMultilevel"/>
    <w:tmpl w:val="F252D4B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2A7F0E99"/>
    <w:multiLevelType w:val="hybridMultilevel"/>
    <w:tmpl w:val="3752BF9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33373D1"/>
    <w:multiLevelType w:val="hybridMultilevel"/>
    <w:tmpl w:val="3DA2FD24"/>
    <w:lvl w:ilvl="0" w:tplc="F364FFEE">
      <w:start w:val="1"/>
      <w:numFmt w:val="bullet"/>
      <w:lvlText w:val=""/>
      <w:lvlJc w:val="left"/>
      <w:pPr>
        <w:tabs>
          <w:tab w:val="num" w:pos="720"/>
        </w:tabs>
        <w:ind w:left="720" w:hanging="360"/>
      </w:pPr>
      <w:rPr>
        <w:rFonts w:ascii="Wingdings" w:hAnsi="Wingdings" w:hint="default"/>
        <w:color w:val="auto"/>
      </w:rPr>
    </w:lvl>
    <w:lvl w:ilvl="1" w:tplc="9006B68A" w:tentative="1">
      <w:start w:val="1"/>
      <w:numFmt w:val="bullet"/>
      <w:lvlText w:val=""/>
      <w:lvlJc w:val="left"/>
      <w:pPr>
        <w:tabs>
          <w:tab w:val="num" w:pos="1440"/>
        </w:tabs>
        <w:ind w:left="1440" w:hanging="360"/>
      </w:pPr>
      <w:rPr>
        <w:rFonts w:ascii="Wingdings" w:hAnsi="Wingdings" w:hint="default"/>
      </w:rPr>
    </w:lvl>
    <w:lvl w:ilvl="2" w:tplc="547446A6" w:tentative="1">
      <w:start w:val="1"/>
      <w:numFmt w:val="bullet"/>
      <w:lvlText w:val=""/>
      <w:lvlJc w:val="left"/>
      <w:pPr>
        <w:tabs>
          <w:tab w:val="num" w:pos="2160"/>
        </w:tabs>
        <w:ind w:left="2160" w:hanging="360"/>
      </w:pPr>
      <w:rPr>
        <w:rFonts w:ascii="Wingdings" w:hAnsi="Wingdings" w:hint="default"/>
      </w:rPr>
    </w:lvl>
    <w:lvl w:ilvl="3" w:tplc="C08EBEBA" w:tentative="1">
      <w:start w:val="1"/>
      <w:numFmt w:val="bullet"/>
      <w:lvlText w:val=""/>
      <w:lvlJc w:val="left"/>
      <w:pPr>
        <w:tabs>
          <w:tab w:val="num" w:pos="2880"/>
        </w:tabs>
        <w:ind w:left="2880" w:hanging="360"/>
      </w:pPr>
      <w:rPr>
        <w:rFonts w:ascii="Wingdings" w:hAnsi="Wingdings" w:hint="default"/>
      </w:rPr>
    </w:lvl>
    <w:lvl w:ilvl="4" w:tplc="90707C8C" w:tentative="1">
      <w:start w:val="1"/>
      <w:numFmt w:val="bullet"/>
      <w:lvlText w:val=""/>
      <w:lvlJc w:val="left"/>
      <w:pPr>
        <w:tabs>
          <w:tab w:val="num" w:pos="3600"/>
        </w:tabs>
        <w:ind w:left="3600" w:hanging="360"/>
      </w:pPr>
      <w:rPr>
        <w:rFonts w:ascii="Wingdings" w:hAnsi="Wingdings" w:hint="default"/>
      </w:rPr>
    </w:lvl>
    <w:lvl w:ilvl="5" w:tplc="7EBEA36A" w:tentative="1">
      <w:start w:val="1"/>
      <w:numFmt w:val="bullet"/>
      <w:lvlText w:val=""/>
      <w:lvlJc w:val="left"/>
      <w:pPr>
        <w:tabs>
          <w:tab w:val="num" w:pos="4320"/>
        </w:tabs>
        <w:ind w:left="4320" w:hanging="360"/>
      </w:pPr>
      <w:rPr>
        <w:rFonts w:ascii="Wingdings" w:hAnsi="Wingdings" w:hint="default"/>
      </w:rPr>
    </w:lvl>
    <w:lvl w:ilvl="6" w:tplc="BE263902" w:tentative="1">
      <w:start w:val="1"/>
      <w:numFmt w:val="bullet"/>
      <w:lvlText w:val=""/>
      <w:lvlJc w:val="left"/>
      <w:pPr>
        <w:tabs>
          <w:tab w:val="num" w:pos="5040"/>
        </w:tabs>
        <w:ind w:left="5040" w:hanging="360"/>
      </w:pPr>
      <w:rPr>
        <w:rFonts w:ascii="Wingdings" w:hAnsi="Wingdings" w:hint="default"/>
      </w:rPr>
    </w:lvl>
    <w:lvl w:ilvl="7" w:tplc="500A21CE" w:tentative="1">
      <w:start w:val="1"/>
      <w:numFmt w:val="bullet"/>
      <w:lvlText w:val=""/>
      <w:lvlJc w:val="left"/>
      <w:pPr>
        <w:tabs>
          <w:tab w:val="num" w:pos="5760"/>
        </w:tabs>
        <w:ind w:left="5760" w:hanging="360"/>
      </w:pPr>
      <w:rPr>
        <w:rFonts w:ascii="Wingdings" w:hAnsi="Wingdings" w:hint="default"/>
      </w:rPr>
    </w:lvl>
    <w:lvl w:ilvl="8" w:tplc="5972EF18"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3747527E"/>
    <w:multiLevelType w:val="multilevel"/>
    <w:tmpl w:val="C3E4ADE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BE46249"/>
    <w:multiLevelType w:val="hybridMultilevel"/>
    <w:tmpl w:val="934A1F06"/>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7" w15:restartNumberingAfterBreak="0">
    <w:nsid w:val="3EDE0191"/>
    <w:multiLevelType w:val="hybridMultilevel"/>
    <w:tmpl w:val="C80E3B94"/>
    <w:lvl w:ilvl="0" w:tplc="403A3CC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8" w15:restartNumberingAfterBreak="0">
    <w:nsid w:val="44F941EC"/>
    <w:multiLevelType w:val="multilevel"/>
    <w:tmpl w:val="9412E5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5B02D7B"/>
    <w:multiLevelType w:val="hybridMultilevel"/>
    <w:tmpl w:val="486480E2"/>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492302D2"/>
    <w:multiLevelType w:val="hybridMultilevel"/>
    <w:tmpl w:val="189C570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4CC851E1"/>
    <w:multiLevelType w:val="multilevel"/>
    <w:tmpl w:val="9A16C9E6"/>
    <w:lvl w:ilvl="0">
      <w:start w:val="1"/>
      <w:numFmt w:val="bullet"/>
      <w:lvlText w:val=""/>
      <w:lvlJc w:val="left"/>
      <w:pPr>
        <w:tabs>
          <w:tab w:val="num" w:pos="720"/>
        </w:tabs>
        <w:ind w:left="720" w:hanging="360"/>
      </w:pPr>
      <w:rPr>
        <w:rFonts w:ascii="Wingdings" w:hAnsi="Wingdings" w:hint="default"/>
        <w:sz w:val="20"/>
      </w:rPr>
    </w:lvl>
    <w:lvl w:ilvl="1">
      <w:start w:val="1"/>
      <w:numFmt w:val="decimal"/>
      <w:lvlText w:val="%2."/>
      <w:lvlJc w:val="left"/>
      <w:pPr>
        <w:tabs>
          <w:tab w:val="num" w:pos="1440"/>
        </w:tabs>
        <w:ind w:left="1440" w:hanging="360"/>
      </w:pPr>
      <w:rPr>
        <w:rFont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5FBD18CD"/>
    <w:multiLevelType w:val="multilevel"/>
    <w:tmpl w:val="72664C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4EC03B3"/>
    <w:multiLevelType w:val="multilevel"/>
    <w:tmpl w:val="1D581D3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94" w:hanging="360"/>
      </w:pPr>
      <w:rPr>
        <w:rFonts w:ascii="Times New Roman" w:hAnsi="Times New Roman" w:cs="Times New Roman" w:hint="default"/>
        <w:b w:val="0"/>
        <w:sz w:val="28"/>
        <w:szCs w:val="28"/>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87E09F0"/>
    <w:multiLevelType w:val="multilevel"/>
    <w:tmpl w:val="D5DA942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69B80283"/>
    <w:multiLevelType w:val="hybridMultilevel"/>
    <w:tmpl w:val="34DC24CC"/>
    <w:lvl w:ilvl="0" w:tplc="4C7C8E44">
      <w:start w:val="1"/>
      <w:numFmt w:val="bullet"/>
      <w:lvlText w:val=""/>
      <w:lvlJc w:val="left"/>
      <w:pPr>
        <w:tabs>
          <w:tab w:val="num" w:pos="0"/>
        </w:tabs>
        <w:ind w:left="0" w:firstLine="0"/>
      </w:pPr>
      <w:rPr>
        <w:rFonts w:ascii="Symbol" w:hAnsi="Symbol" w:hint="default"/>
      </w:rPr>
    </w:lvl>
    <w:lvl w:ilvl="1" w:tplc="04190003">
      <w:start w:val="1"/>
      <w:numFmt w:val="bullet"/>
      <w:lvlText w:val="o"/>
      <w:lvlJc w:val="left"/>
      <w:pPr>
        <w:tabs>
          <w:tab w:val="num" w:pos="1800"/>
        </w:tabs>
        <w:ind w:left="1800" w:hanging="360"/>
      </w:pPr>
      <w:rPr>
        <w:rFonts w:ascii="Courier New" w:hAnsi="Courier New" w:cs="Courier New" w:hint="default"/>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cs="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cs="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26" w15:restartNumberingAfterBreak="0">
    <w:nsid w:val="6AAC092C"/>
    <w:multiLevelType w:val="hybridMultilevel"/>
    <w:tmpl w:val="04C8B0B8"/>
    <w:lvl w:ilvl="0" w:tplc="1D745AA4">
      <w:start w:val="1"/>
      <w:numFmt w:val="bullet"/>
      <w:lvlText w:val=""/>
      <w:lvlJc w:val="left"/>
      <w:pPr>
        <w:tabs>
          <w:tab w:val="num" w:pos="720"/>
        </w:tabs>
        <w:ind w:left="720" w:hanging="360"/>
      </w:pPr>
      <w:rPr>
        <w:rFonts w:ascii="Wingdings" w:hAnsi="Wingdings" w:hint="default"/>
      </w:rPr>
    </w:lvl>
    <w:lvl w:ilvl="1" w:tplc="BD669164" w:tentative="1">
      <w:start w:val="1"/>
      <w:numFmt w:val="bullet"/>
      <w:lvlText w:val=""/>
      <w:lvlJc w:val="left"/>
      <w:pPr>
        <w:tabs>
          <w:tab w:val="num" w:pos="1440"/>
        </w:tabs>
        <w:ind w:left="1440" w:hanging="360"/>
      </w:pPr>
      <w:rPr>
        <w:rFonts w:ascii="Wingdings" w:hAnsi="Wingdings" w:hint="default"/>
      </w:rPr>
    </w:lvl>
    <w:lvl w:ilvl="2" w:tplc="4C968FBE" w:tentative="1">
      <w:start w:val="1"/>
      <w:numFmt w:val="bullet"/>
      <w:lvlText w:val=""/>
      <w:lvlJc w:val="left"/>
      <w:pPr>
        <w:tabs>
          <w:tab w:val="num" w:pos="2160"/>
        </w:tabs>
        <w:ind w:left="2160" w:hanging="360"/>
      </w:pPr>
      <w:rPr>
        <w:rFonts w:ascii="Wingdings" w:hAnsi="Wingdings" w:hint="default"/>
      </w:rPr>
    </w:lvl>
    <w:lvl w:ilvl="3" w:tplc="14DEF682" w:tentative="1">
      <w:start w:val="1"/>
      <w:numFmt w:val="bullet"/>
      <w:lvlText w:val=""/>
      <w:lvlJc w:val="left"/>
      <w:pPr>
        <w:tabs>
          <w:tab w:val="num" w:pos="2880"/>
        </w:tabs>
        <w:ind w:left="2880" w:hanging="360"/>
      </w:pPr>
      <w:rPr>
        <w:rFonts w:ascii="Wingdings" w:hAnsi="Wingdings" w:hint="default"/>
      </w:rPr>
    </w:lvl>
    <w:lvl w:ilvl="4" w:tplc="7BE6B256" w:tentative="1">
      <w:start w:val="1"/>
      <w:numFmt w:val="bullet"/>
      <w:lvlText w:val=""/>
      <w:lvlJc w:val="left"/>
      <w:pPr>
        <w:tabs>
          <w:tab w:val="num" w:pos="3600"/>
        </w:tabs>
        <w:ind w:left="3600" w:hanging="360"/>
      </w:pPr>
      <w:rPr>
        <w:rFonts w:ascii="Wingdings" w:hAnsi="Wingdings" w:hint="default"/>
      </w:rPr>
    </w:lvl>
    <w:lvl w:ilvl="5" w:tplc="124431C4" w:tentative="1">
      <w:start w:val="1"/>
      <w:numFmt w:val="bullet"/>
      <w:lvlText w:val=""/>
      <w:lvlJc w:val="left"/>
      <w:pPr>
        <w:tabs>
          <w:tab w:val="num" w:pos="4320"/>
        </w:tabs>
        <w:ind w:left="4320" w:hanging="360"/>
      </w:pPr>
      <w:rPr>
        <w:rFonts w:ascii="Wingdings" w:hAnsi="Wingdings" w:hint="default"/>
      </w:rPr>
    </w:lvl>
    <w:lvl w:ilvl="6" w:tplc="9D822430" w:tentative="1">
      <w:start w:val="1"/>
      <w:numFmt w:val="bullet"/>
      <w:lvlText w:val=""/>
      <w:lvlJc w:val="left"/>
      <w:pPr>
        <w:tabs>
          <w:tab w:val="num" w:pos="5040"/>
        </w:tabs>
        <w:ind w:left="5040" w:hanging="360"/>
      </w:pPr>
      <w:rPr>
        <w:rFonts w:ascii="Wingdings" w:hAnsi="Wingdings" w:hint="default"/>
      </w:rPr>
    </w:lvl>
    <w:lvl w:ilvl="7" w:tplc="C952DB4E" w:tentative="1">
      <w:start w:val="1"/>
      <w:numFmt w:val="bullet"/>
      <w:lvlText w:val=""/>
      <w:lvlJc w:val="left"/>
      <w:pPr>
        <w:tabs>
          <w:tab w:val="num" w:pos="5760"/>
        </w:tabs>
        <w:ind w:left="5760" w:hanging="360"/>
      </w:pPr>
      <w:rPr>
        <w:rFonts w:ascii="Wingdings" w:hAnsi="Wingdings" w:hint="default"/>
      </w:rPr>
    </w:lvl>
    <w:lvl w:ilvl="8" w:tplc="FE548976"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6AF46ACB"/>
    <w:multiLevelType w:val="hybridMultilevel"/>
    <w:tmpl w:val="89E23ADA"/>
    <w:lvl w:ilvl="0" w:tplc="28B28366">
      <w:start w:val="1"/>
      <w:numFmt w:val="decimal"/>
      <w:lvlText w:val="%1."/>
      <w:lvlJc w:val="left"/>
      <w:pPr>
        <w:tabs>
          <w:tab w:val="num" w:pos="720"/>
        </w:tabs>
        <w:ind w:left="720" w:hanging="360"/>
      </w:pPr>
      <w:rPr>
        <w:rFonts w:ascii="Times New Roman" w:eastAsia="+mn-ea" w:hAnsi="Times New Roman" w:cs="Times New Roman"/>
      </w:rPr>
    </w:lvl>
    <w:lvl w:ilvl="1" w:tplc="DBE2ED68" w:tentative="1">
      <w:start w:val="1"/>
      <w:numFmt w:val="bullet"/>
      <w:lvlText w:val="•"/>
      <w:lvlJc w:val="left"/>
      <w:pPr>
        <w:tabs>
          <w:tab w:val="num" w:pos="1440"/>
        </w:tabs>
        <w:ind w:left="1440" w:hanging="360"/>
      </w:pPr>
      <w:rPr>
        <w:rFonts w:ascii="Arial" w:hAnsi="Arial" w:hint="default"/>
      </w:rPr>
    </w:lvl>
    <w:lvl w:ilvl="2" w:tplc="41248784" w:tentative="1">
      <w:start w:val="1"/>
      <w:numFmt w:val="bullet"/>
      <w:lvlText w:val="•"/>
      <w:lvlJc w:val="left"/>
      <w:pPr>
        <w:tabs>
          <w:tab w:val="num" w:pos="2160"/>
        </w:tabs>
        <w:ind w:left="2160" w:hanging="360"/>
      </w:pPr>
      <w:rPr>
        <w:rFonts w:ascii="Arial" w:hAnsi="Arial" w:hint="default"/>
      </w:rPr>
    </w:lvl>
    <w:lvl w:ilvl="3" w:tplc="59941E0E" w:tentative="1">
      <w:start w:val="1"/>
      <w:numFmt w:val="bullet"/>
      <w:lvlText w:val="•"/>
      <w:lvlJc w:val="left"/>
      <w:pPr>
        <w:tabs>
          <w:tab w:val="num" w:pos="2880"/>
        </w:tabs>
        <w:ind w:left="2880" w:hanging="360"/>
      </w:pPr>
      <w:rPr>
        <w:rFonts w:ascii="Arial" w:hAnsi="Arial" w:hint="default"/>
      </w:rPr>
    </w:lvl>
    <w:lvl w:ilvl="4" w:tplc="3EFE1CFE" w:tentative="1">
      <w:start w:val="1"/>
      <w:numFmt w:val="bullet"/>
      <w:lvlText w:val="•"/>
      <w:lvlJc w:val="left"/>
      <w:pPr>
        <w:tabs>
          <w:tab w:val="num" w:pos="3600"/>
        </w:tabs>
        <w:ind w:left="3600" w:hanging="360"/>
      </w:pPr>
      <w:rPr>
        <w:rFonts w:ascii="Arial" w:hAnsi="Arial" w:hint="default"/>
      </w:rPr>
    </w:lvl>
    <w:lvl w:ilvl="5" w:tplc="C2EEE132" w:tentative="1">
      <w:start w:val="1"/>
      <w:numFmt w:val="bullet"/>
      <w:lvlText w:val="•"/>
      <w:lvlJc w:val="left"/>
      <w:pPr>
        <w:tabs>
          <w:tab w:val="num" w:pos="4320"/>
        </w:tabs>
        <w:ind w:left="4320" w:hanging="360"/>
      </w:pPr>
      <w:rPr>
        <w:rFonts w:ascii="Arial" w:hAnsi="Arial" w:hint="default"/>
      </w:rPr>
    </w:lvl>
    <w:lvl w:ilvl="6" w:tplc="BBCABF90" w:tentative="1">
      <w:start w:val="1"/>
      <w:numFmt w:val="bullet"/>
      <w:lvlText w:val="•"/>
      <w:lvlJc w:val="left"/>
      <w:pPr>
        <w:tabs>
          <w:tab w:val="num" w:pos="5040"/>
        </w:tabs>
        <w:ind w:left="5040" w:hanging="360"/>
      </w:pPr>
      <w:rPr>
        <w:rFonts w:ascii="Arial" w:hAnsi="Arial" w:hint="default"/>
      </w:rPr>
    </w:lvl>
    <w:lvl w:ilvl="7" w:tplc="917E267E" w:tentative="1">
      <w:start w:val="1"/>
      <w:numFmt w:val="bullet"/>
      <w:lvlText w:val="•"/>
      <w:lvlJc w:val="left"/>
      <w:pPr>
        <w:tabs>
          <w:tab w:val="num" w:pos="5760"/>
        </w:tabs>
        <w:ind w:left="5760" w:hanging="360"/>
      </w:pPr>
      <w:rPr>
        <w:rFonts w:ascii="Arial" w:hAnsi="Arial" w:hint="default"/>
      </w:rPr>
    </w:lvl>
    <w:lvl w:ilvl="8" w:tplc="35CE695E" w:tentative="1">
      <w:start w:val="1"/>
      <w:numFmt w:val="bullet"/>
      <w:lvlText w:val="•"/>
      <w:lvlJc w:val="left"/>
      <w:pPr>
        <w:tabs>
          <w:tab w:val="num" w:pos="6480"/>
        </w:tabs>
        <w:ind w:left="6480" w:hanging="360"/>
      </w:pPr>
      <w:rPr>
        <w:rFonts w:ascii="Arial" w:hAnsi="Arial" w:hint="default"/>
      </w:rPr>
    </w:lvl>
  </w:abstractNum>
  <w:abstractNum w:abstractNumId="28" w15:restartNumberingAfterBreak="0">
    <w:nsid w:val="71312662"/>
    <w:multiLevelType w:val="hybridMultilevel"/>
    <w:tmpl w:val="8AE02D04"/>
    <w:lvl w:ilvl="0" w:tplc="534C1104">
      <w:start w:val="1"/>
      <w:numFmt w:val="bullet"/>
      <w:lvlText w:val=""/>
      <w:lvlJc w:val="left"/>
      <w:pPr>
        <w:tabs>
          <w:tab w:val="num" w:pos="720"/>
        </w:tabs>
        <w:ind w:left="720" w:hanging="360"/>
      </w:pPr>
      <w:rPr>
        <w:rFonts w:ascii="Wingdings" w:hAnsi="Wingdings" w:hint="default"/>
      </w:rPr>
    </w:lvl>
    <w:lvl w:ilvl="1" w:tplc="2D58DC8E" w:tentative="1">
      <w:start w:val="1"/>
      <w:numFmt w:val="bullet"/>
      <w:lvlText w:val=""/>
      <w:lvlJc w:val="left"/>
      <w:pPr>
        <w:tabs>
          <w:tab w:val="num" w:pos="1440"/>
        </w:tabs>
        <w:ind w:left="1440" w:hanging="360"/>
      </w:pPr>
      <w:rPr>
        <w:rFonts w:ascii="Wingdings" w:hAnsi="Wingdings" w:hint="default"/>
      </w:rPr>
    </w:lvl>
    <w:lvl w:ilvl="2" w:tplc="E51A9D7E" w:tentative="1">
      <w:start w:val="1"/>
      <w:numFmt w:val="bullet"/>
      <w:lvlText w:val=""/>
      <w:lvlJc w:val="left"/>
      <w:pPr>
        <w:tabs>
          <w:tab w:val="num" w:pos="2160"/>
        </w:tabs>
        <w:ind w:left="2160" w:hanging="360"/>
      </w:pPr>
      <w:rPr>
        <w:rFonts w:ascii="Wingdings" w:hAnsi="Wingdings" w:hint="default"/>
      </w:rPr>
    </w:lvl>
    <w:lvl w:ilvl="3" w:tplc="938004EA" w:tentative="1">
      <w:start w:val="1"/>
      <w:numFmt w:val="bullet"/>
      <w:lvlText w:val=""/>
      <w:lvlJc w:val="left"/>
      <w:pPr>
        <w:tabs>
          <w:tab w:val="num" w:pos="2880"/>
        </w:tabs>
        <w:ind w:left="2880" w:hanging="360"/>
      </w:pPr>
      <w:rPr>
        <w:rFonts w:ascii="Wingdings" w:hAnsi="Wingdings" w:hint="default"/>
      </w:rPr>
    </w:lvl>
    <w:lvl w:ilvl="4" w:tplc="F63272B2" w:tentative="1">
      <w:start w:val="1"/>
      <w:numFmt w:val="bullet"/>
      <w:lvlText w:val=""/>
      <w:lvlJc w:val="left"/>
      <w:pPr>
        <w:tabs>
          <w:tab w:val="num" w:pos="3600"/>
        </w:tabs>
        <w:ind w:left="3600" w:hanging="360"/>
      </w:pPr>
      <w:rPr>
        <w:rFonts w:ascii="Wingdings" w:hAnsi="Wingdings" w:hint="default"/>
      </w:rPr>
    </w:lvl>
    <w:lvl w:ilvl="5" w:tplc="859C3B52" w:tentative="1">
      <w:start w:val="1"/>
      <w:numFmt w:val="bullet"/>
      <w:lvlText w:val=""/>
      <w:lvlJc w:val="left"/>
      <w:pPr>
        <w:tabs>
          <w:tab w:val="num" w:pos="4320"/>
        </w:tabs>
        <w:ind w:left="4320" w:hanging="360"/>
      </w:pPr>
      <w:rPr>
        <w:rFonts w:ascii="Wingdings" w:hAnsi="Wingdings" w:hint="default"/>
      </w:rPr>
    </w:lvl>
    <w:lvl w:ilvl="6" w:tplc="201AE890" w:tentative="1">
      <w:start w:val="1"/>
      <w:numFmt w:val="bullet"/>
      <w:lvlText w:val=""/>
      <w:lvlJc w:val="left"/>
      <w:pPr>
        <w:tabs>
          <w:tab w:val="num" w:pos="5040"/>
        </w:tabs>
        <w:ind w:left="5040" w:hanging="360"/>
      </w:pPr>
      <w:rPr>
        <w:rFonts w:ascii="Wingdings" w:hAnsi="Wingdings" w:hint="default"/>
      </w:rPr>
    </w:lvl>
    <w:lvl w:ilvl="7" w:tplc="89C029D2" w:tentative="1">
      <w:start w:val="1"/>
      <w:numFmt w:val="bullet"/>
      <w:lvlText w:val=""/>
      <w:lvlJc w:val="left"/>
      <w:pPr>
        <w:tabs>
          <w:tab w:val="num" w:pos="5760"/>
        </w:tabs>
        <w:ind w:left="5760" w:hanging="360"/>
      </w:pPr>
      <w:rPr>
        <w:rFonts w:ascii="Wingdings" w:hAnsi="Wingdings" w:hint="default"/>
      </w:rPr>
    </w:lvl>
    <w:lvl w:ilvl="8" w:tplc="B3DCB450"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42A3C89"/>
    <w:multiLevelType w:val="hybridMultilevel"/>
    <w:tmpl w:val="F8C64B2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74E95841"/>
    <w:multiLevelType w:val="hybridMultilevel"/>
    <w:tmpl w:val="824E5B8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77E862A5"/>
    <w:multiLevelType w:val="hybridMultilevel"/>
    <w:tmpl w:val="4D482FCC"/>
    <w:lvl w:ilvl="0" w:tplc="0419000F">
      <w:start w:val="1"/>
      <w:numFmt w:val="decimal"/>
      <w:lvlText w:val="%1."/>
      <w:lvlJc w:val="left"/>
      <w:pPr>
        <w:tabs>
          <w:tab w:val="num" w:pos="0"/>
        </w:tabs>
        <w:ind w:left="0" w:firstLine="0"/>
      </w:pPr>
    </w:lvl>
    <w:lvl w:ilvl="1" w:tplc="1F627432">
      <w:start w:val="1"/>
      <w:numFmt w:val="decimal"/>
      <w:lvlText w:val="%2."/>
      <w:lvlJc w:val="left"/>
      <w:pPr>
        <w:tabs>
          <w:tab w:val="num" w:pos="0"/>
        </w:tabs>
        <w:ind w:left="0" w:firstLine="0"/>
      </w:pPr>
      <w:rPr>
        <w:b/>
      </w:r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32" w15:restartNumberingAfterBreak="0">
    <w:nsid w:val="796B4936"/>
    <w:multiLevelType w:val="hybridMultilevel"/>
    <w:tmpl w:val="F51E3BFC"/>
    <w:lvl w:ilvl="0" w:tplc="E74AC730">
      <w:start w:val="1"/>
      <w:numFmt w:val="upperRoman"/>
      <w:lvlText w:val="%1."/>
      <w:lvlJc w:val="left"/>
      <w:pPr>
        <w:ind w:left="1145" w:hanging="720"/>
      </w:pPr>
      <w:rPr>
        <w:rFonts w:hint="default"/>
      </w:rPr>
    </w:lvl>
    <w:lvl w:ilvl="1" w:tplc="04190019" w:tentative="1">
      <w:start w:val="1"/>
      <w:numFmt w:val="lowerLetter"/>
      <w:lvlText w:val="%2."/>
      <w:lvlJc w:val="left"/>
      <w:pPr>
        <w:ind w:left="1515" w:hanging="360"/>
      </w:pPr>
    </w:lvl>
    <w:lvl w:ilvl="2" w:tplc="0419001B" w:tentative="1">
      <w:start w:val="1"/>
      <w:numFmt w:val="lowerRoman"/>
      <w:lvlText w:val="%3."/>
      <w:lvlJc w:val="right"/>
      <w:pPr>
        <w:ind w:left="2235" w:hanging="180"/>
      </w:pPr>
    </w:lvl>
    <w:lvl w:ilvl="3" w:tplc="0419000F" w:tentative="1">
      <w:start w:val="1"/>
      <w:numFmt w:val="decimal"/>
      <w:lvlText w:val="%4."/>
      <w:lvlJc w:val="left"/>
      <w:pPr>
        <w:ind w:left="2955" w:hanging="360"/>
      </w:pPr>
    </w:lvl>
    <w:lvl w:ilvl="4" w:tplc="04190019" w:tentative="1">
      <w:start w:val="1"/>
      <w:numFmt w:val="lowerLetter"/>
      <w:lvlText w:val="%5."/>
      <w:lvlJc w:val="left"/>
      <w:pPr>
        <w:ind w:left="3675" w:hanging="360"/>
      </w:pPr>
    </w:lvl>
    <w:lvl w:ilvl="5" w:tplc="0419001B" w:tentative="1">
      <w:start w:val="1"/>
      <w:numFmt w:val="lowerRoman"/>
      <w:lvlText w:val="%6."/>
      <w:lvlJc w:val="right"/>
      <w:pPr>
        <w:ind w:left="4395" w:hanging="180"/>
      </w:pPr>
    </w:lvl>
    <w:lvl w:ilvl="6" w:tplc="0419000F" w:tentative="1">
      <w:start w:val="1"/>
      <w:numFmt w:val="decimal"/>
      <w:lvlText w:val="%7."/>
      <w:lvlJc w:val="left"/>
      <w:pPr>
        <w:ind w:left="5115" w:hanging="360"/>
      </w:pPr>
    </w:lvl>
    <w:lvl w:ilvl="7" w:tplc="04190019" w:tentative="1">
      <w:start w:val="1"/>
      <w:numFmt w:val="lowerLetter"/>
      <w:lvlText w:val="%8."/>
      <w:lvlJc w:val="left"/>
      <w:pPr>
        <w:ind w:left="5835" w:hanging="360"/>
      </w:pPr>
    </w:lvl>
    <w:lvl w:ilvl="8" w:tplc="0419001B" w:tentative="1">
      <w:start w:val="1"/>
      <w:numFmt w:val="lowerRoman"/>
      <w:lvlText w:val="%9."/>
      <w:lvlJc w:val="right"/>
      <w:pPr>
        <w:ind w:left="6555" w:hanging="180"/>
      </w:pPr>
    </w:lvl>
  </w:abstractNum>
  <w:abstractNum w:abstractNumId="33" w15:restartNumberingAfterBreak="0">
    <w:nsid w:val="7BBD4C75"/>
    <w:multiLevelType w:val="hybridMultilevel"/>
    <w:tmpl w:val="22D46AA2"/>
    <w:lvl w:ilvl="0" w:tplc="04190009">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4" w15:restartNumberingAfterBreak="0">
    <w:nsid w:val="7C6220FD"/>
    <w:multiLevelType w:val="hybridMultilevel"/>
    <w:tmpl w:val="ACC0D6C8"/>
    <w:lvl w:ilvl="0" w:tplc="42EEFED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7F693E55"/>
    <w:multiLevelType w:val="multilevel"/>
    <w:tmpl w:val="13306A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7FAB1633"/>
    <w:multiLevelType w:val="hybridMultilevel"/>
    <w:tmpl w:val="EB66685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16"/>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num>
  <w:num w:numId="4">
    <w:abstractNumId w:val="1"/>
  </w:num>
  <w:num w:numId="5">
    <w:abstractNumId w:val="19"/>
  </w:num>
  <w:num w:numId="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1"/>
  </w:num>
  <w:num w:numId="8">
    <w:abstractNumId w:val="25"/>
  </w:num>
  <w:num w:numId="9">
    <w:abstractNumId w:val="31"/>
  </w:num>
  <w:num w:numId="10">
    <w:abstractNumId w:val="32"/>
  </w:num>
  <w:num w:numId="11">
    <w:abstractNumId w:val="12"/>
  </w:num>
  <w:num w:numId="12">
    <w:abstractNumId w:val="15"/>
  </w:num>
  <w:num w:numId="13">
    <w:abstractNumId w:val="3"/>
  </w:num>
  <w:num w:numId="14">
    <w:abstractNumId w:val="24"/>
  </w:num>
  <w:num w:numId="15">
    <w:abstractNumId w:val="22"/>
  </w:num>
  <w:num w:numId="16">
    <w:abstractNumId w:val="23"/>
  </w:num>
  <w:num w:numId="17">
    <w:abstractNumId w:val="18"/>
  </w:num>
  <w:num w:numId="18">
    <w:abstractNumId w:val="21"/>
  </w:num>
  <w:num w:numId="19">
    <w:abstractNumId w:val="2"/>
  </w:num>
  <w:num w:numId="20">
    <w:abstractNumId w:val="30"/>
  </w:num>
  <w:num w:numId="21">
    <w:abstractNumId w:val="17"/>
  </w:num>
  <w:num w:numId="22">
    <w:abstractNumId w:val="34"/>
  </w:num>
  <w:num w:numId="23">
    <w:abstractNumId w:val="20"/>
  </w:num>
  <w:num w:numId="24">
    <w:abstractNumId w:val="26"/>
  </w:num>
  <w:num w:numId="25">
    <w:abstractNumId w:val="29"/>
  </w:num>
  <w:num w:numId="26">
    <w:abstractNumId w:val="28"/>
  </w:num>
  <w:num w:numId="27">
    <w:abstractNumId w:val="8"/>
  </w:num>
  <w:num w:numId="28">
    <w:abstractNumId w:val="6"/>
  </w:num>
  <w:num w:numId="29">
    <w:abstractNumId w:val="14"/>
  </w:num>
  <w:num w:numId="30">
    <w:abstractNumId w:val="27"/>
  </w:num>
  <w:num w:numId="31">
    <w:abstractNumId w:val="13"/>
  </w:num>
  <w:num w:numId="32">
    <w:abstractNumId w:val="33"/>
  </w:num>
  <w:num w:numId="33">
    <w:abstractNumId w:val="4"/>
  </w:num>
  <w:num w:numId="34">
    <w:abstractNumId w:val="11"/>
  </w:num>
  <w:num w:numId="35">
    <w:abstractNumId w:val="9"/>
  </w:num>
  <w:num w:numId="36">
    <w:abstractNumId w:val="36"/>
  </w:num>
  <w:num w:numId="37">
    <w:abstractNumId w:val="35"/>
  </w:num>
  <w:num w:numId="38">
    <w:abstractNumId w:val="7"/>
  </w:num>
  <w:num w:numId="3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47FB4"/>
    <w:rsid w:val="00000135"/>
    <w:rsid w:val="00000DBA"/>
    <w:rsid w:val="00001A17"/>
    <w:rsid w:val="00001F48"/>
    <w:rsid w:val="00001F6C"/>
    <w:rsid w:val="00002655"/>
    <w:rsid w:val="00002AE7"/>
    <w:rsid w:val="00004D3C"/>
    <w:rsid w:val="000067FF"/>
    <w:rsid w:val="000105D9"/>
    <w:rsid w:val="00010A79"/>
    <w:rsid w:val="00010A92"/>
    <w:rsid w:val="00012105"/>
    <w:rsid w:val="000149AE"/>
    <w:rsid w:val="0001621C"/>
    <w:rsid w:val="0001738F"/>
    <w:rsid w:val="00017AAA"/>
    <w:rsid w:val="000206EE"/>
    <w:rsid w:val="00020F03"/>
    <w:rsid w:val="0002122C"/>
    <w:rsid w:val="0002393B"/>
    <w:rsid w:val="00024979"/>
    <w:rsid w:val="00025100"/>
    <w:rsid w:val="00026131"/>
    <w:rsid w:val="000267DC"/>
    <w:rsid w:val="000271A8"/>
    <w:rsid w:val="0003212E"/>
    <w:rsid w:val="000329B8"/>
    <w:rsid w:val="00032AF8"/>
    <w:rsid w:val="00032D6D"/>
    <w:rsid w:val="00033600"/>
    <w:rsid w:val="0003530E"/>
    <w:rsid w:val="000353FF"/>
    <w:rsid w:val="00037E71"/>
    <w:rsid w:val="0004219B"/>
    <w:rsid w:val="00042C18"/>
    <w:rsid w:val="00043267"/>
    <w:rsid w:val="000436B0"/>
    <w:rsid w:val="00043B60"/>
    <w:rsid w:val="00045089"/>
    <w:rsid w:val="00046388"/>
    <w:rsid w:val="00046E54"/>
    <w:rsid w:val="000470C2"/>
    <w:rsid w:val="0004759D"/>
    <w:rsid w:val="00051C6D"/>
    <w:rsid w:val="000531C6"/>
    <w:rsid w:val="00053F57"/>
    <w:rsid w:val="000540D4"/>
    <w:rsid w:val="00055F63"/>
    <w:rsid w:val="0005715A"/>
    <w:rsid w:val="00060D3E"/>
    <w:rsid w:val="000614D4"/>
    <w:rsid w:val="000614FC"/>
    <w:rsid w:val="00061AA9"/>
    <w:rsid w:val="00064B9D"/>
    <w:rsid w:val="00065129"/>
    <w:rsid w:val="00067666"/>
    <w:rsid w:val="00067D88"/>
    <w:rsid w:val="00071174"/>
    <w:rsid w:val="00071AC8"/>
    <w:rsid w:val="00073212"/>
    <w:rsid w:val="00075430"/>
    <w:rsid w:val="00075D63"/>
    <w:rsid w:val="0007769A"/>
    <w:rsid w:val="000808CE"/>
    <w:rsid w:val="00080FBF"/>
    <w:rsid w:val="000833E3"/>
    <w:rsid w:val="00083DCD"/>
    <w:rsid w:val="000844C5"/>
    <w:rsid w:val="00084FF5"/>
    <w:rsid w:val="00085EAF"/>
    <w:rsid w:val="00086888"/>
    <w:rsid w:val="000868E4"/>
    <w:rsid w:val="0008713A"/>
    <w:rsid w:val="00087352"/>
    <w:rsid w:val="0008761A"/>
    <w:rsid w:val="00087B95"/>
    <w:rsid w:val="00091681"/>
    <w:rsid w:val="0009219D"/>
    <w:rsid w:val="00092287"/>
    <w:rsid w:val="000926F9"/>
    <w:rsid w:val="000931BD"/>
    <w:rsid w:val="0009392D"/>
    <w:rsid w:val="00093B52"/>
    <w:rsid w:val="000944D6"/>
    <w:rsid w:val="00094CD1"/>
    <w:rsid w:val="0009660B"/>
    <w:rsid w:val="000969F8"/>
    <w:rsid w:val="00096D7C"/>
    <w:rsid w:val="00097614"/>
    <w:rsid w:val="000A0769"/>
    <w:rsid w:val="000A1498"/>
    <w:rsid w:val="000A1C8A"/>
    <w:rsid w:val="000A1FDE"/>
    <w:rsid w:val="000A267D"/>
    <w:rsid w:val="000A6423"/>
    <w:rsid w:val="000A666E"/>
    <w:rsid w:val="000B1B8A"/>
    <w:rsid w:val="000B2252"/>
    <w:rsid w:val="000B4E4F"/>
    <w:rsid w:val="000B775B"/>
    <w:rsid w:val="000C078E"/>
    <w:rsid w:val="000C0E20"/>
    <w:rsid w:val="000C135C"/>
    <w:rsid w:val="000C16C1"/>
    <w:rsid w:val="000C1BA0"/>
    <w:rsid w:val="000C2C80"/>
    <w:rsid w:val="000C2DA1"/>
    <w:rsid w:val="000C3774"/>
    <w:rsid w:val="000C41BE"/>
    <w:rsid w:val="000C45AA"/>
    <w:rsid w:val="000C4BB2"/>
    <w:rsid w:val="000C510B"/>
    <w:rsid w:val="000C54A4"/>
    <w:rsid w:val="000C5E7B"/>
    <w:rsid w:val="000C64CC"/>
    <w:rsid w:val="000C6DA7"/>
    <w:rsid w:val="000D271C"/>
    <w:rsid w:val="000D294C"/>
    <w:rsid w:val="000D576E"/>
    <w:rsid w:val="000D6D70"/>
    <w:rsid w:val="000E12C0"/>
    <w:rsid w:val="000E18A8"/>
    <w:rsid w:val="000E4945"/>
    <w:rsid w:val="000E4F95"/>
    <w:rsid w:val="000E60ED"/>
    <w:rsid w:val="000E6AA6"/>
    <w:rsid w:val="000E6E7A"/>
    <w:rsid w:val="000E730B"/>
    <w:rsid w:val="000E7CD2"/>
    <w:rsid w:val="000F4E0D"/>
    <w:rsid w:val="000F65D1"/>
    <w:rsid w:val="0010162A"/>
    <w:rsid w:val="00102D66"/>
    <w:rsid w:val="00103462"/>
    <w:rsid w:val="00104C71"/>
    <w:rsid w:val="0010691E"/>
    <w:rsid w:val="001075DA"/>
    <w:rsid w:val="00110350"/>
    <w:rsid w:val="0011145F"/>
    <w:rsid w:val="001119E5"/>
    <w:rsid w:val="001124EA"/>
    <w:rsid w:val="00112870"/>
    <w:rsid w:val="0011307C"/>
    <w:rsid w:val="00113AD0"/>
    <w:rsid w:val="00115C16"/>
    <w:rsid w:val="001165D3"/>
    <w:rsid w:val="00117746"/>
    <w:rsid w:val="0011791D"/>
    <w:rsid w:val="00121C32"/>
    <w:rsid w:val="00124439"/>
    <w:rsid w:val="001256A7"/>
    <w:rsid w:val="0012596D"/>
    <w:rsid w:val="00125D93"/>
    <w:rsid w:val="0012712D"/>
    <w:rsid w:val="001302F1"/>
    <w:rsid w:val="00131305"/>
    <w:rsid w:val="00131CA9"/>
    <w:rsid w:val="00132F33"/>
    <w:rsid w:val="00134745"/>
    <w:rsid w:val="00134BFE"/>
    <w:rsid w:val="00134F96"/>
    <w:rsid w:val="00135100"/>
    <w:rsid w:val="001351CB"/>
    <w:rsid w:val="001420E6"/>
    <w:rsid w:val="00143557"/>
    <w:rsid w:val="0014371B"/>
    <w:rsid w:val="00143F8A"/>
    <w:rsid w:val="00144B63"/>
    <w:rsid w:val="00145D8E"/>
    <w:rsid w:val="00146C04"/>
    <w:rsid w:val="00146D6A"/>
    <w:rsid w:val="00147367"/>
    <w:rsid w:val="00147700"/>
    <w:rsid w:val="00151C10"/>
    <w:rsid w:val="00153619"/>
    <w:rsid w:val="00156531"/>
    <w:rsid w:val="0015743A"/>
    <w:rsid w:val="0016187C"/>
    <w:rsid w:val="00161A26"/>
    <w:rsid w:val="001621E9"/>
    <w:rsid w:val="00162646"/>
    <w:rsid w:val="00162679"/>
    <w:rsid w:val="001644C7"/>
    <w:rsid w:val="00164889"/>
    <w:rsid w:val="00165060"/>
    <w:rsid w:val="00165810"/>
    <w:rsid w:val="00166E83"/>
    <w:rsid w:val="0016701F"/>
    <w:rsid w:val="00167ECC"/>
    <w:rsid w:val="001706D2"/>
    <w:rsid w:val="00174321"/>
    <w:rsid w:val="00177463"/>
    <w:rsid w:val="00180BA0"/>
    <w:rsid w:val="00181DE1"/>
    <w:rsid w:val="001827A1"/>
    <w:rsid w:val="001837EA"/>
    <w:rsid w:val="0018685B"/>
    <w:rsid w:val="0018725D"/>
    <w:rsid w:val="0018776A"/>
    <w:rsid w:val="00191309"/>
    <w:rsid w:val="001918CA"/>
    <w:rsid w:val="00191A24"/>
    <w:rsid w:val="00192D90"/>
    <w:rsid w:val="00194E80"/>
    <w:rsid w:val="001951A6"/>
    <w:rsid w:val="00195348"/>
    <w:rsid w:val="001A066C"/>
    <w:rsid w:val="001A1456"/>
    <w:rsid w:val="001A298A"/>
    <w:rsid w:val="001A2E79"/>
    <w:rsid w:val="001A35C2"/>
    <w:rsid w:val="001A3E10"/>
    <w:rsid w:val="001A5415"/>
    <w:rsid w:val="001A6936"/>
    <w:rsid w:val="001B063D"/>
    <w:rsid w:val="001B3182"/>
    <w:rsid w:val="001B3484"/>
    <w:rsid w:val="001B63E2"/>
    <w:rsid w:val="001B66C9"/>
    <w:rsid w:val="001B6B55"/>
    <w:rsid w:val="001C153F"/>
    <w:rsid w:val="001C1576"/>
    <w:rsid w:val="001C1FB6"/>
    <w:rsid w:val="001C2F9C"/>
    <w:rsid w:val="001C2FBD"/>
    <w:rsid w:val="001C373C"/>
    <w:rsid w:val="001C41BD"/>
    <w:rsid w:val="001C455F"/>
    <w:rsid w:val="001C5986"/>
    <w:rsid w:val="001C608C"/>
    <w:rsid w:val="001C6AE1"/>
    <w:rsid w:val="001C6EE4"/>
    <w:rsid w:val="001D2045"/>
    <w:rsid w:val="001D228A"/>
    <w:rsid w:val="001D670C"/>
    <w:rsid w:val="001D692B"/>
    <w:rsid w:val="001D6A98"/>
    <w:rsid w:val="001D79E1"/>
    <w:rsid w:val="001D7DD5"/>
    <w:rsid w:val="001E0771"/>
    <w:rsid w:val="001E085F"/>
    <w:rsid w:val="001E17FA"/>
    <w:rsid w:val="001E1936"/>
    <w:rsid w:val="001E19B4"/>
    <w:rsid w:val="001E1B34"/>
    <w:rsid w:val="001E227B"/>
    <w:rsid w:val="001E4069"/>
    <w:rsid w:val="001E4F6D"/>
    <w:rsid w:val="001E662A"/>
    <w:rsid w:val="001E6EAD"/>
    <w:rsid w:val="001E743C"/>
    <w:rsid w:val="001E7CC7"/>
    <w:rsid w:val="001F3327"/>
    <w:rsid w:val="001F37D2"/>
    <w:rsid w:val="001F4FAE"/>
    <w:rsid w:val="001F7A6B"/>
    <w:rsid w:val="00200EC7"/>
    <w:rsid w:val="002015C9"/>
    <w:rsid w:val="002031C5"/>
    <w:rsid w:val="00203B50"/>
    <w:rsid w:val="00203D05"/>
    <w:rsid w:val="00204D1C"/>
    <w:rsid w:val="00205CEB"/>
    <w:rsid w:val="00206D18"/>
    <w:rsid w:val="002077CA"/>
    <w:rsid w:val="00207886"/>
    <w:rsid w:val="002106BA"/>
    <w:rsid w:val="002116C5"/>
    <w:rsid w:val="00211BF7"/>
    <w:rsid w:val="0021294F"/>
    <w:rsid w:val="00212D5B"/>
    <w:rsid w:val="00213058"/>
    <w:rsid w:val="00213834"/>
    <w:rsid w:val="00214510"/>
    <w:rsid w:val="00214F85"/>
    <w:rsid w:val="00214FFD"/>
    <w:rsid w:val="00216AC0"/>
    <w:rsid w:val="002200C6"/>
    <w:rsid w:val="00221F9B"/>
    <w:rsid w:val="0022270C"/>
    <w:rsid w:val="00223CA4"/>
    <w:rsid w:val="00223E89"/>
    <w:rsid w:val="00224F47"/>
    <w:rsid w:val="00231B60"/>
    <w:rsid w:val="0023206A"/>
    <w:rsid w:val="00233865"/>
    <w:rsid w:val="00234CCF"/>
    <w:rsid w:val="00236162"/>
    <w:rsid w:val="0023661A"/>
    <w:rsid w:val="00236947"/>
    <w:rsid w:val="00237707"/>
    <w:rsid w:val="00237FAB"/>
    <w:rsid w:val="00241B72"/>
    <w:rsid w:val="00241F83"/>
    <w:rsid w:val="002427E1"/>
    <w:rsid w:val="002446CD"/>
    <w:rsid w:val="002456B6"/>
    <w:rsid w:val="00247FB1"/>
    <w:rsid w:val="00247FB4"/>
    <w:rsid w:val="002501E6"/>
    <w:rsid w:val="00250833"/>
    <w:rsid w:val="002511DB"/>
    <w:rsid w:val="00251BC7"/>
    <w:rsid w:val="00251CE6"/>
    <w:rsid w:val="00252A66"/>
    <w:rsid w:val="00252E99"/>
    <w:rsid w:val="0025307C"/>
    <w:rsid w:val="002539BF"/>
    <w:rsid w:val="00255BD1"/>
    <w:rsid w:val="00256228"/>
    <w:rsid w:val="002565B7"/>
    <w:rsid w:val="00257146"/>
    <w:rsid w:val="00257BC7"/>
    <w:rsid w:val="00257E5C"/>
    <w:rsid w:val="00260228"/>
    <w:rsid w:val="00261B4C"/>
    <w:rsid w:val="0026254B"/>
    <w:rsid w:val="00262BA4"/>
    <w:rsid w:val="0026307A"/>
    <w:rsid w:val="00264155"/>
    <w:rsid w:val="0026443B"/>
    <w:rsid w:val="002649CD"/>
    <w:rsid w:val="00266004"/>
    <w:rsid w:val="00267B9E"/>
    <w:rsid w:val="00270F0D"/>
    <w:rsid w:val="00271295"/>
    <w:rsid w:val="0027180E"/>
    <w:rsid w:val="0027217C"/>
    <w:rsid w:val="00272E22"/>
    <w:rsid w:val="00272EC9"/>
    <w:rsid w:val="002735D1"/>
    <w:rsid w:val="00274702"/>
    <w:rsid w:val="0027554E"/>
    <w:rsid w:val="002766EE"/>
    <w:rsid w:val="002768C5"/>
    <w:rsid w:val="00282B30"/>
    <w:rsid w:val="00282BC9"/>
    <w:rsid w:val="00283DE6"/>
    <w:rsid w:val="00285080"/>
    <w:rsid w:val="00286357"/>
    <w:rsid w:val="002872A3"/>
    <w:rsid w:val="00287891"/>
    <w:rsid w:val="00287E05"/>
    <w:rsid w:val="00290FB8"/>
    <w:rsid w:val="0029238E"/>
    <w:rsid w:val="00294EC1"/>
    <w:rsid w:val="002960DD"/>
    <w:rsid w:val="00297A18"/>
    <w:rsid w:val="002A01CC"/>
    <w:rsid w:val="002A0E1F"/>
    <w:rsid w:val="002A257D"/>
    <w:rsid w:val="002B1A4E"/>
    <w:rsid w:val="002B38D4"/>
    <w:rsid w:val="002B586B"/>
    <w:rsid w:val="002B6FC6"/>
    <w:rsid w:val="002C0805"/>
    <w:rsid w:val="002C1192"/>
    <w:rsid w:val="002C251A"/>
    <w:rsid w:val="002C3FE4"/>
    <w:rsid w:val="002C5F4C"/>
    <w:rsid w:val="002C7078"/>
    <w:rsid w:val="002C75B6"/>
    <w:rsid w:val="002D1F77"/>
    <w:rsid w:val="002D21B9"/>
    <w:rsid w:val="002D25EE"/>
    <w:rsid w:val="002D35F8"/>
    <w:rsid w:val="002D3A11"/>
    <w:rsid w:val="002D4811"/>
    <w:rsid w:val="002D5328"/>
    <w:rsid w:val="002D53E9"/>
    <w:rsid w:val="002D685E"/>
    <w:rsid w:val="002D6EC5"/>
    <w:rsid w:val="002E1F4D"/>
    <w:rsid w:val="002E3439"/>
    <w:rsid w:val="002E3AF5"/>
    <w:rsid w:val="002E67F3"/>
    <w:rsid w:val="002F27AA"/>
    <w:rsid w:val="002F2F69"/>
    <w:rsid w:val="002F3844"/>
    <w:rsid w:val="002F3DC8"/>
    <w:rsid w:val="002F3E47"/>
    <w:rsid w:val="002F4515"/>
    <w:rsid w:val="002F4D75"/>
    <w:rsid w:val="002F5848"/>
    <w:rsid w:val="002F7708"/>
    <w:rsid w:val="002F7C21"/>
    <w:rsid w:val="00302339"/>
    <w:rsid w:val="00302BFE"/>
    <w:rsid w:val="00303274"/>
    <w:rsid w:val="00303A9F"/>
    <w:rsid w:val="003053A2"/>
    <w:rsid w:val="00306DA4"/>
    <w:rsid w:val="00313BD3"/>
    <w:rsid w:val="00314CAC"/>
    <w:rsid w:val="003155BE"/>
    <w:rsid w:val="00315EBA"/>
    <w:rsid w:val="0031622E"/>
    <w:rsid w:val="00321CB6"/>
    <w:rsid w:val="0032230F"/>
    <w:rsid w:val="00322321"/>
    <w:rsid w:val="003223E1"/>
    <w:rsid w:val="0032404F"/>
    <w:rsid w:val="00324630"/>
    <w:rsid w:val="00324A04"/>
    <w:rsid w:val="00325313"/>
    <w:rsid w:val="00325523"/>
    <w:rsid w:val="003278B7"/>
    <w:rsid w:val="0033079D"/>
    <w:rsid w:val="0033096C"/>
    <w:rsid w:val="003322ED"/>
    <w:rsid w:val="0033306C"/>
    <w:rsid w:val="003335B1"/>
    <w:rsid w:val="003345F1"/>
    <w:rsid w:val="003346B7"/>
    <w:rsid w:val="00335E64"/>
    <w:rsid w:val="00336AFD"/>
    <w:rsid w:val="00340C88"/>
    <w:rsid w:val="003410B0"/>
    <w:rsid w:val="0034281D"/>
    <w:rsid w:val="003428FD"/>
    <w:rsid w:val="0034305F"/>
    <w:rsid w:val="003431F1"/>
    <w:rsid w:val="0034329B"/>
    <w:rsid w:val="00343F01"/>
    <w:rsid w:val="00351733"/>
    <w:rsid w:val="0035279F"/>
    <w:rsid w:val="003552C9"/>
    <w:rsid w:val="003561FE"/>
    <w:rsid w:val="00357BCF"/>
    <w:rsid w:val="003615A3"/>
    <w:rsid w:val="003636C3"/>
    <w:rsid w:val="00364261"/>
    <w:rsid w:val="00365CE4"/>
    <w:rsid w:val="00365DF1"/>
    <w:rsid w:val="00366896"/>
    <w:rsid w:val="0037070D"/>
    <w:rsid w:val="00371614"/>
    <w:rsid w:val="00371737"/>
    <w:rsid w:val="00374F69"/>
    <w:rsid w:val="003755A6"/>
    <w:rsid w:val="003755CE"/>
    <w:rsid w:val="003764AA"/>
    <w:rsid w:val="00376CD9"/>
    <w:rsid w:val="00376F92"/>
    <w:rsid w:val="003778CA"/>
    <w:rsid w:val="00377A2E"/>
    <w:rsid w:val="00377FA3"/>
    <w:rsid w:val="00377FD3"/>
    <w:rsid w:val="00380327"/>
    <w:rsid w:val="00382055"/>
    <w:rsid w:val="00383790"/>
    <w:rsid w:val="00385A6C"/>
    <w:rsid w:val="00387EA1"/>
    <w:rsid w:val="00390DDC"/>
    <w:rsid w:val="003912A7"/>
    <w:rsid w:val="003914AA"/>
    <w:rsid w:val="003915CD"/>
    <w:rsid w:val="0039197A"/>
    <w:rsid w:val="00391FA2"/>
    <w:rsid w:val="003926DF"/>
    <w:rsid w:val="003945C5"/>
    <w:rsid w:val="00394911"/>
    <w:rsid w:val="00395266"/>
    <w:rsid w:val="00396DBB"/>
    <w:rsid w:val="0039777C"/>
    <w:rsid w:val="003A36AA"/>
    <w:rsid w:val="003A4432"/>
    <w:rsid w:val="003A5595"/>
    <w:rsid w:val="003A70F6"/>
    <w:rsid w:val="003B0B07"/>
    <w:rsid w:val="003B0D59"/>
    <w:rsid w:val="003B132F"/>
    <w:rsid w:val="003B1E7A"/>
    <w:rsid w:val="003B30C6"/>
    <w:rsid w:val="003B3CA0"/>
    <w:rsid w:val="003B40D4"/>
    <w:rsid w:val="003B4338"/>
    <w:rsid w:val="003B47D5"/>
    <w:rsid w:val="003B52D0"/>
    <w:rsid w:val="003B566D"/>
    <w:rsid w:val="003B5A5C"/>
    <w:rsid w:val="003B6FAD"/>
    <w:rsid w:val="003B7217"/>
    <w:rsid w:val="003C1460"/>
    <w:rsid w:val="003C2018"/>
    <w:rsid w:val="003C2D39"/>
    <w:rsid w:val="003C2DFA"/>
    <w:rsid w:val="003C3479"/>
    <w:rsid w:val="003C36BD"/>
    <w:rsid w:val="003C36ED"/>
    <w:rsid w:val="003C4E3A"/>
    <w:rsid w:val="003C6732"/>
    <w:rsid w:val="003C696F"/>
    <w:rsid w:val="003D24A7"/>
    <w:rsid w:val="003D4F2D"/>
    <w:rsid w:val="003D52B3"/>
    <w:rsid w:val="003D5444"/>
    <w:rsid w:val="003D5B88"/>
    <w:rsid w:val="003D683B"/>
    <w:rsid w:val="003D6D4C"/>
    <w:rsid w:val="003D7C41"/>
    <w:rsid w:val="003E03BD"/>
    <w:rsid w:val="003E03C7"/>
    <w:rsid w:val="003E19DE"/>
    <w:rsid w:val="003E2B33"/>
    <w:rsid w:val="003E4820"/>
    <w:rsid w:val="003E4C44"/>
    <w:rsid w:val="003E534A"/>
    <w:rsid w:val="003E5B56"/>
    <w:rsid w:val="003E6389"/>
    <w:rsid w:val="003E6CF0"/>
    <w:rsid w:val="003E7D6F"/>
    <w:rsid w:val="003F010E"/>
    <w:rsid w:val="003F0261"/>
    <w:rsid w:val="003F1779"/>
    <w:rsid w:val="003F1846"/>
    <w:rsid w:val="003F1F90"/>
    <w:rsid w:val="003F3C4A"/>
    <w:rsid w:val="003F5171"/>
    <w:rsid w:val="003F6361"/>
    <w:rsid w:val="00400477"/>
    <w:rsid w:val="00401952"/>
    <w:rsid w:val="00402852"/>
    <w:rsid w:val="0040468F"/>
    <w:rsid w:val="004048BE"/>
    <w:rsid w:val="00405D7C"/>
    <w:rsid w:val="00414EF8"/>
    <w:rsid w:val="004151FC"/>
    <w:rsid w:val="0041699C"/>
    <w:rsid w:val="00416D60"/>
    <w:rsid w:val="00417045"/>
    <w:rsid w:val="00420F36"/>
    <w:rsid w:val="00423A78"/>
    <w:rsid w:val="00423D0E"/>
    <w:rsid w:val="004259C0"/>
    <w:rsid w:val="00426F75"/>
    <w:rsid w:val="004274C4"/>
    <w:rsid w:val="004309A3"/>
    <w:rsid w:val="00431813"/>
    <w:rsid w:val="00432227"/>
    <w:rsid w:val="00432A37"/>
    <w:rsid w:val="00434C9E"/>
    <w:rsid w:val="00435FAA"/>
    <w:rsid w:val="0043607D"/>
    <w:rsid w:val="00436FC6"/>
    <w:rsid w:val="00437605"/>
    <w:rsid w:val="0044057A"/>
    <w:rsid w:val="00440FF7"/>
    <w:rsid w:val="00443289"/>
    <w:rsid w:val="00443E6F"/>
    <w:rsid w:val="00444D37"/>
    <w:rsid w:val="00445E6C"/>
    <w:rsid w:val="00450E24"/>
    <w:rsid w:val="0045280A"/>
    <w:rsid w:val="00455C75"/>
    <w:rsid w:val="00456F50"/>
    <w:rsid w:val="004571BC"/>
    <w:rsid w:val="00457541"/>
    <w:rsid w:val="00460AE1"/>
    <w:rsid w:val="00460D9B"/>
    <w:rsid w:val="0046515A"/>
    <w:rsid w:val="004653BE"/>
    <w:rsid w:val="00467FE3"/>
    <w:rsid w:val="00470A79"/>
    <w:rsid w:val="004715E5"/>
    <w:rsid w:val="00472DA6"/>
    <w:rsid w:val="00472E39"/>
    <w:rsid w:val="00473C9D"/>
    <w:rsid w:val="00476243"/>
    <w:rsid w:val="00476B7F"/>
    <w:rsid w:val="0048019B"/>
    <w:rsid w:val="004804BC"/>
    <w:rsid w:val="00484A82"/>
    <w:rsid w:val="0048571D"/>
    <w:rsid w:val="0048612C"/>
    <w:rsid w:val="0048648F"/>
    <w:rsid w:val="00486A25"/>
    <w:rsid w:val="004874FB"/>
    <w:rsid w:val="0049150B"/>
    <w:rsid w:val="00492316"/>
    <w:rsid w:val="00493ACE"/>
    <w:rsid w:val="00496540"/>
    <w:rsid w:val="00496AC6"/>
    <w:rsid w:val="00497015"/>
    <w:rsid w:val="004A1EEF"/>
    <w:rsid w:val="004B0276"/>
    <w:rsid w:val="004B0C24"/>
    <w:rsid w:val="004B6EC7"/>
    <w:rsid w:val="004B6FFE"/>
    <w:rsid w:val="004B7203"/>
    <w:rsid w:val="004C0EB3"/>
    <w:rsid w:val="004C5778"/>
    <w:rsid w:val="004C75DE"/>
    <w:rsid w:val="004D119A"/>
    <w:rsid w:val="004D3F78"/>
    <w:rsid w:val="004D4991"/>
    <w:rsid w:val="004D66F0"/>
    <w:rsid w:val="004D695E"/>
    <w:rsid w:val="004D6D6D"/>
    <w:rsid w:val="004D6FFC"/>
    <w:rsid w:val="004D761B"/>
    <w:rsid w:val="004D7A2A"/>
    <w:rsid w:val="004E0AD3"/>
    <w:rsid w:val="004E0D3A"/>
    <w:rsid w:val="004E0D8E"/>
    <w:rsid w:val="004E117C"/>
    <w:rsid w:val="004E1BCC"/>
    <w:rsid w:val="004E5499"/>
    <w:rsid w:val="004E58CE"/>
    <w:rsid w:val="004F023A"/>
    <w:rsid w:val="004F1157"/>
    <w:rsid w:val="004F1689"/>
    <w:rsid w:val="004F2E39"/>
    <w:rsid w:val="004F2E95"/>
    <w:rsid w:val="004F3019"/>
    <w:rsid w:val="004F3411"/>
    <w:rsid w:val="004F3F58"/>
    <w:rsid w:val="004F4454"/>
    <w:rsid w:val="004F48D7"/>
    <w:rsid w:val="004F5202"/>
    <w:rsid w:val="004F5952"/>
    <w:rsid w:val="004F7DCA"/>
    <w:rsid w:val="00500A4E"/>
    <w:rsid w:val="00501E8F"/>
    <w:rsid w:val="00503AC5"/>
    <w:rsid w:val="00504C62"/>
    <w:rsid w:val="005070FF"/>
    <w:rsid w:val="005101EA"/>
    <w:rsid w:val="00510EEC"/>
    <w:rsid w:val="00512900"/>
    <w:rsid w:val="00513075"/>
    <w:rsid w:val="005144F7"/>
    <w:rsid w:val="00514C65"/>
    <w:rsid w:val="00515788"/>
    <w:rsid w:val="00516666"/>
    <w:rsid w:val="00516E40"/>
    <w:rsid w:val="00516F70"/>
    <w:rsid w:val="005201CF"/>
    <w:rsid w:val="00521D82"/>
    <w:rsid w:val="005228E2"/>
    <w:rsid w:val="0052506E"/>
    <w:rsid w:val="0052762F"/>
    <w:rsid w:val="005300BD"/>
    <w:rsid w:val="00531BBC"/>
    <w:rsid w:val="0053433E"/>
    <w:rsid w:val="005343BB"/>
    <w:rsid w:val="00535CFB"/>
    <w:rsid w:val="00536DCD"/>
    <w:rsid w:val="00537237"/>
    <w:rsid w:val="005372E1"/>
    <w:rsid w:val="005400BB"/>
    <w:rsid w:val="0054381D"/>
    <w:rsid w:val="00544235"/>
    <w:rsid w:val="00544BB3"/>
    <w:rsid w:val="00544EAD"/>
    <w:rsid w:val="005455FF"/>
    <w:rsid w:val="005469CA"/>
    <w:rsid w:val="0055046A"/>
    <w:rsid w:val="005504DD"/>
    <w:rsid w:val="0055255E"/>
    <w:rsid w:val="00554FB5"/>
    <w:rsid w:val="00555809"/>
    <w:rsid w:val="00556420"/>
    <w:rsid w:val="00556C0E"/>
    <w:rsid w:val="00560131"/>
    <w:rsid w:val="00560572"/>
    <w:rsid w:val="00560FFF"/>
    <w:rsid w:val="005612A6"/>
    <w:rsid w:val="00561C3D"/>
    <w:rsid w:val="0056225B"/>
    <w:rsid w:val="005628CB"/>
    <w:rsid w:val="00563028"/>
    <w:rsid w:val="00563A8D"/>
    <w:rsid w:val="005653BD"/>
    <w:rsid w:val="00571D3A"/>
    <w:rsid w:val="005729DE"/>
    <w:rsid w:val="0057404E"/>
    <w:rsid w:val="005751C0"/>
    <w:rsid w:val="00575D8F"/>
    <w:rsid w:val="00580147"/>
    <w:rsid w:val="00581701"/>
    <w:rsid w:val="005841E7"/>
    <w:rsid w:val="005849AB"/>
    <w:rsid w:val="00584B3A"/>
    <w:rsid w:val="005861E0"/>
    <w:rsid w:val="00587932"/>
    <w:rsid w:val="005879C1"/>
    <w:rsid w:val="005935CE"/>
    <w:rsid w:val="00593C04"/>
    <w:rsid w:val="00594C6A"/>
    <w:rsid w:val="005953C5"/>
    <w:rsid w:val="00596481"/>
    <w:rsid w:val="00596EAF"/>
    <w:rsid w:val="005A09F8"/>
    <w:rsid w:val="005A32D7"/>
    <w:rsid w:val="005A3794"/>
    <w:rsid w:val="005A49A8"/>
    <w:rsid w:val="005A73BB"/>
    <w:rsid w:val="005B0797"/>
    <w:rsid w:val="005B0CEC"/>
    <w:rsid w:val="005B32E0"/>
    <w:rsid w:val="005B372F"/>
    <w:rsid w:val="005B4C78"/>
    <w:rsid w:val="005B4D1B"/>
    <w:rsid w:val="005B69BC"/>
    <w:rsid w:val="005C0DF7"/>
    <w:rsid w:val="005C272C"/>
    <w:rsid w:val="005C2F3A"/>
    <w:rsid w:val="005C392A"/>
    <w:rsid w:val="005C3F31"/>
    <w:rsid w:val="005C5451"/>
    <w:rsid w:val="005C5FFF"/>
    <w:rsid w:val="005C6BE9"/>
    <w:rsid w:val="005C71D3"/>
    <w:rsid w:val="005D1222"/>
    <w:rsid w:val="005D31B6"/>
    <w:rsid w:val="005D3245"/>
    <w:rsid w:val="005D3CE7"/>
    <w:rsid w:val="005D4697"/>
    <w:rsid w:val="005D484F"/>
    <w:rsid w:val="005D4D93"/>
    <w:rsid w:val="005D5565"/>
    <w:rsid w:val="005D55F1"/>
    <w:rsid w:val="005D5F6D"/>
    <w:rsid w:val="005D64D5"/>
    <w:rsid w:val="005E08B1"/>
    <w:rsid w:val="005E103C"/>
    <w:rsid w:val="005E4C8E"/>
    <w:rsid w:val="005E5F75"/>
    <w:rsid w:val="005E6D64"/>
    <w:rsid w:val="005E7CAB"/>
    <w:rsid w:val="005F0214"/>
    <w:rsid w:val="005F0688"/>
    <w:rsid w:val="005F29EB"/>
    <w:rsid w:val="005F3495"/>
    <w:rsid w:val="005F3D0A"/>
    <w:rsid w:val="005F5562"/>
    <w:rsid w:val="005F5F6F"/>
    <w:rsid w:val="005F6E8A"/>
    <w:rsid w:val="0060075B"/>
    <w:rsid w:val="00602014"/>
    <w:rsid w:val="0060291B"/>
    <w:rsid w:val="00602985"/>
    <w:rsid w:val="006039A3"/>
    <w:rsid w:val="00603C74"/>
    <w:rsid w:val="00604891"/>
    <w:rsid w:val="0060496C"/>
    <w:rsid w:val="0060605F"/>
    <w:rsid w:val="00610991"/>
    <w:rsid w:val="00613FF7"/>
    <w:rsid w:val="00614954"/>
    <w:rsid w:val="00615E80"/>
    <w:rsid w:val="00616E8D"/>
    <w:rsid w:val="00621613"/>
    <w:rsid w:val="006273A8"/>
    <w:rsid w:val="006316DE"/>
    <w:rsid w:val="00632082"/>
    <w:rsid w:val="00633767"/>
    <w:rsid w:val="00633B35"/>
    <w:rsid w:val="0063536E"/>
    <w:rsid w:val="00635CFB"/>
    <w:rsid w:val="00637812"/>
    <w:rsid w:val="006400EA"/>
    <w:rsid w:val="006418CB"/>
    <w:rsid w:val="00641E0D"/>
    <w:rsid w:val="00642450"/>
    <w:rsid w:val="006430C3"/>
    <w:rsid w:val="0064325F"/>
    <w:rsid w:val="00644373"/>
    <w:rsid w:val="00644C7C"/>
    <w:rsid w:val="00646DB2"/>
    <w:rsid w:val="0065404B"/>
    <w:rsid w:val="00656598"/>
    <w:rsid w:val="00656A11"/>
    <w:rsid w:val="00656DE9"/>
    <w:rsid w:val="00657A2D"/>
    <w:rsid w:val="006600FE"/>
    <w:rsid w:val="006601C6"/>
    <w:rsid w:val="00660DC6"/>
    <w:rsid w:val="00661D3D"/>
    <w:rsid w:val="00664C99"/>
    <w:rsid w:val="0066583C"/>
    <w:rsid w:val="0066686A"/>
    <w:rsid w:val="006668F3"/>
    <w:rsid w:val="00666A76"/>
    <w:rsid w:val="00666BC8"/>
    <w:rsid w:val="0067050B"/>
    <w:rsid w:val="0067213F"/>
    <w:rsid w:val="00676F49"/>
    <w:rsid w:val="0067725E"/>
    <w:rsid w:val="0068075C"/>
    <w:rsid w:val="00680808"/>
    <w:rsid w:val="00682F80"/>
    <w:rsid w:val="006835BE"/>
    <w:rsid w:val="00685678"/>
    <w:rsid w:val="00685812"/>
    <w:rsid w:val="00685C4A"/>
    <w:rsid w:val="00687F28"/>
    <w:rsid w:val="0069105C"/>
    <w:rsid w:val="0069148C"/>
    <w:rsid w:val="00692C80"/>
    <w:rsid w:val="0069462D"/>
    <w:rsid w:val="006948B7"/>
    <w:rsid w:val="00696297"/>
    <w:rsid w:val="0069635D"/>
    <w:rsid w:val="0069684B"/>
    <w:rsid w:val="00697016"/>
    <w:rsid w:val="006A1B9A"/>
    <w:rsid w:val="006A2B4C"/>
    <w:rsid w:val="006A55FF"/>
    <w:rsid w:val="006A6A88"/>
    <w:rsid w:val="006A770D"/>
    <w:rsid w:val="006A78A2"/>
    <w:rsid w:val="006A7C0F"/>
    <w:rsid w:val="006A7FEA"/>
    <w:rsid w:val="006B0F59"/>
    <w:rsid w:val="006B1080"/>
    <w:rsid w:val="006B174E"/>
    <w:rsid w:val="006B1D40"/>
    <w:rsid w:val="006B1EFB"/>
    <w:rsid w:val="006B2524"/>
    <w:rsid w:val="006B38E2"/>
    <w:rsid w:val="006B4AAE"/>
    <w:rsid w:val="006C102E"/>
    <w:rsid w:val="006C1B94"/>
    <w:rsid w:val="006C23E9"/>
    <w:rsid w:val="006C4C73"/>
    <w:rsid w:val="006C5FD8"/>
    <w:rsid w:val="006C66BC"/>
    <w:rsid w:val="006D032A"/>
    <w:rsid w:val="006D0EBB"/>
    <w:rsid w:val="006D1A87"/>
    <w:rsid w:val="006D1C9D"/>
    <w:rsid w:val="006D35C4"/>
    <w:rsid w:val="006D4FAC"/>
    <w:rsid w:val="006D5DA2"/>
    <w:rsid w:val="006D67F8"/>
    <w:rsid w:val="006D7461"/>
    <w:rsid w:val="006E109A"/>
    <w:rsid w:val="006E116F"/>
    <w:rsid w:val="006E1BA7"/>
    <w:rsid w:val="006E41C2"/>
    <w:rsid w:val="006E4BE5"/>
    <w:rsid w:val="006E573B"/>
    <w:rsid w:val="006E68A4"/>
    <w:rsid w:val="006F1E5D"/>
    <w:rsid w:val="006F2D13"/>
    <w:rsid w:val="006F4F45"/>
    <w:rsid w:val="006F53AE"/>
    <w:rsid w:val="006F5D30"/>
    <w:rsid w:val="006F5F29"/>
    <w:rsid w:val="006F65D7"/>
    <w:rsid w:val="006F6799"/>
    <w:rsid w:val="006F7166"/>
    <w:rsid w:val="00700404"/>
    <w:rsid w:val="00700A75"/>
    <w:rsid w:val="00701F5E"/>
    <w:rsid w:val="007033B6"/>
    <w:rsid w:val="0070409B"/>
    <w:rsid w:val="00705805"/>
    <w:rsid w:val="00705D94"/>
    <w:rsid w:val="00706104"/>
    <w:rsid w:val="00706998"/>
    <w:rsid w:val="007076A2"/>
    <w:rsid w:val="00707BC2"/>
    <w:rsid w:val="00711A9D"/>
    <w:rsid w:val="007151AF"/>
    <w:rsid w:val="00720B18"/>
    <w:rsid w:val="007226AE"/>
    <w:rsid w:val="00722E4D"/>
    <w:rsid w:val="00723295"/>
    <w:rsid w:val="00724A2B"/>
    <w:rsid w:val="00724FC6"/>
    <w:rsid w:val="00727A21"/>
    <w:rsid w:val="007316BE"/>
    <w:rsid w:val="00733940"/>
    <w:rsid w:val="00735856"/>
    <w:rsid w:val="007371AF"/>
    <w:rsid w:val="007412FC"/>
    <w:rsid w:val="0074165F"/>
    <w:rsid w:val="007428AA"/>
    <w:rsid w:val="00742B0F"/>
    <w:rsid w:val="007437F1"/>
    <w:rsid w:val="00744754"/>
    <w:rsid w:val="0074682C"/>
    <w:rsid w:val="00747589"/>
    <w:rsid w:val="00747629"/>
    <w:rsid w:val="00747EE4"/>
    <w:rsid w:val="00747F39"/>
    <w:rsid w:val="00750685"/>
    <w:rsid w:val="00751441"/>
    <w:rsid w:val="00751442"/>
    <w:rsid w:val="00751A97"/>
    <w:rsid w:val="00752258"/>
    <w:rsid w:val="007542DC"/>
    <w:rsid w:val="00755D60"/>
    <w:rsid w:val="00757C90"/>
    <w:rsid w:val="007604DF"/>
    <w:rsid w:val="00760553"/>
    <w:rsid w:val="0076057D"/>
    <w:rsid w:val="00761311"/>
    <w:rsid w:val="00761658"/>
    <w:rsid w:val="00761F40"/>
    <w:rsid w:val="00762358"/>
    <w:rsid w:val="007636AA"/>
    <w:rsid w:val="0076446A"/>
    <w:rsid w:val="00772468"/>
    <w:rsid w:val="0077279E"/>
    <w:rsid w:val="007732D2"/>
    <w:rsid w:val="007736C5"/>
    <w:rsid w:val="00773E44"/>
    <w:rsid w:val="00774F8B"/>
    <w:rsid w:val="0077528E"/>
    <w:rsid w:val="00775D5F"/>
    <w:rsid w:val="00776EF8"/>
    <w:rsid w:val="00777290"/>
    <w:rsid w:val="0078055E"/>
    <w:rsid w:val="007819AA"/>
    <w:rsid w:val="00782BEC"/>
    <w:rsid w:val="00783E0B"/>
    <w:rsid w:val="00786711"/>
    <w:rsid w:val="007872CB"/>
    <w:rsid w:val="00787BDE"/>
    <w:rsid w:val="0079068F"/>
    <w:rsid w:val="007907C5"/>
    <w:rsid w:val="00791993"/>
    <w:rsid w:val="00791B50"/>
    <w:rsid w:val="0079207B"/>
    <w:rsid w:val="0079260F"/>
    <w:rsid w:val="00793A32"/>
    <w:rsid w:val="00794236"/>
    <w:rsid w:val="0079435F"/>
    <w:rsid w:val="00795656"/>
    <w:rsid w:val="007958D4"/>
    <w:rsid w:val="007A0858"/>
    <w:rsid w:val="007A155A"/>
    <w:rsid w:val="007A1DCC"/>
    <w:rsid w:val="007A2880"/>
    <w:rsid w:val="007A2DDF"/>
    <w:rsid w:val="007A2DEA"/>
    <w:rsid w:val="007A38BB"/>
    <w:rsid w:val="007A434E"/>
    <w:rsid w:val="007A4765"/>
    <w:rsid w:val="007A4D82"/>
    <w:rsid w:val="007A4F2E"/>
    <w:rsid w:val="007A5F12"/>
    <w:rsid w:val="007B34B3"/>
    <w:rsid w:val="007B56FB"/>
    <w:rsid w:val="007C0A95"/>
    <w:rsid w:val="007C24E1"/>
    <w:rsid w:val="007C35C1"/>
    <w:rsid w:val="007C5902"/>
    <w:rsid w:val="007D220C"/>
    <w:rsid w:val="007D2658"/>
    <w:rsid w:val="007D2794"/>
    <w:rsid w:val="007D2F4F"/>
    <w:rsid w:val="007D31FD"/>
    <w:rsid w:val="007D3297"/>
    <w:rsid w:val="007D338A"/>
    <w:rsid w:val="007D3E41"/>
    <w:rsid w:val="007D4A23"/>
    <w:rsid w:val="007D54DB"/>
    <w:rsid w:val="007D6F86"/>
    <w:rsid w:val="007D77BC"/>
    <w:rsid w:val="007D78DD"/>
    <w:rsid w:val="007D7931"/>
    <w:rsid w:val="007E0767"/>
    <w:rsid w:val="007E14B2"/>
    <w:rsid w:val="007E15BA"/>
    <w:rsid w:val="007E19BD"/>
    <w:rsid w:val="007E2FAE"/>
    <w:rsid w:val="007E30F1"/>
    <w:rsid w:val="007E44B3"/>
    <w:rsid w:val="007E6897"/>
    <w:rsid w:val="007F17E5"/>
    <w:rsid w:val="007F3057"/>
    <w:rsid w:val="007F5658"/>
    <w:rsid w:val="007F582F"/>
    <w:rsid w:val="007F5B0F"/>
    <w:rsid w:val="007F74A4"/>
    <w:rsid w:val="007F75C5"/>
    <w:rsid w:val="007F76BC"/>
    <w:rsid w:val="007F7879"/>
    <w:rsid w:val="007F7F08"/>
    <w:rsid w:val="00802846"/>
    <w:rsid w:val="00806350"/>
    <w:rsid w:val="00807326"/>
    <w:rsid w:val="008102A3"/>
    <w:rsid w:val="00810C40"/>
    <w:rsid w:val="0081190D"/>
    <w:rsid w:val="00812176"/>
    <w:rsid w:val="008121F8"/>
    <w:rsid w:val="00813731"/>
    <w:rsid w:val="00814239"/>
    <w:rsid w:val="0081499F"/>
    <w:rsid w:val="00816391"/>
    <w:rsid w:val="008177F2"/>
    <w:rsid w:val="00820482"/>
    <w:rsid w:val="00820A12"/>
    <w:rsid w:val="00822AB2"/>
    <w:rsid w:val="00824E0C"/>
    <w:rsid w:val="008262A6"/>
    <w:rsid w:val="00827704"/>
    <w:rsid w:val="0083157B"/>
    <w:rsid w:val="00831670"/>
    <w:rsid w:val="00831916"/>
    <w:rsid w:val="00831AF9"/>
    <w:rsid w:val="0083296D"/>
    <w:rsid w:val="00835603"/>
    <w:rsid w:val="00840B5B"/>
    <w:rsid w:val="00842031"/>
    <w:rsid w:val="008425C4"/>
    <w:rsid w:val="0084303C"/>
    <w:rsid w:val="008436D5"/>
    <w:rsid w:val="008439D5"/>
    <w:rsid w:val="00843D56"/>
    <w:rsid w:val="00843E2A"/>
    <w:rsid w:val="00844C1A"/>
    <w:rsid w:val="0084504B"/>
    <w:rsid w:val="008466B9"/>
    <w:rsid w:val="00851FE7"/>
    <w:rsid w:val="008533E5"/>
    <w:rsid w:val="0085408E"/>
    <w:rsid w:val="00854415"/>
    <w:rsid w:val="00856814"/>
    <w:rsid w:val="00857B69"/>
    <w:rsid w:val="00857EE8"/>
    <w:rsid w:val="0086145B"/>
    <w:rsid w:val="00861996"/>
    <w:rsid w:val="008619C9"/>
    <w:rsid w:val="0086242E"/>
    <w:rsid w:val="00862625"/>
    <w:rsid w:val="00865DA4"/>
    <w:rsid w:val="00866579"/>
    <w:rsid w:val="0086660A"/>
    <w:rsid w:val="00866B28"/>
    <w:rsid w:val="00866F44"/>
    <w:rsid w:val="00870B46"/>
    <w:rsid w:val="00870C3A"/>
    <w:rsid w:val="008726BB"/>
    <w:rsid w:val="00873929"/>
    <w:rsid w:val="00873AAA"/>
    <w:rsid w:val="0087509F"/>
    <w:rsid w:val="0087619E"/>
    <w:rsid w:val="008772C9"/>
    <w:rsid w:val="0087763F"/>
    <w:rsid w:val="0088214F"/>
    <w:rsid w:val="008822E9"/>
    <w:rsid w:val="008842E6"/>
    <w:rsid w:val="008858E9"/>
    <w:rsid w:val="0088595E"/>
    <w:rsid w:val="00886410"/>
    <w:rsid w:val="00887EB6"/>
    <w:rsid w:val="008903D0"/>
    <w:rsid w:val="00891415"/>
    <w:rsid w:val="0089143E"/>
    <w:rsid w:val="00891996"/>
    <w:rsid w:val="00891F0E"/>
    <w:rsid w:val="00892A29"/>
    <w:rsid w:val="008938A2"/>
    <w:rsid w:val="0089474C"/>
    <w:rsid w:val="008948E4"/>
    <w:rsid w:val="00894CCE"/>
    <w:rsid w:val="00894F9E"/>
    <w:rsid w:val="008972D2"/>
    <w:rsid w:val="00897C3E"/>
    <w:rsid w:val="008A0C85"/>
    <w:rsid w:val="008A12CE"/>
    <w:rsid w:val="008A1784"/>
    <w:rsid w:val="008A27AA"/>
    <w:rsid w:val="008A2EDB"/>
    <w:rsid w:val="008A30EB"/>
    <w:rsid w:val="008A5C6F"/>
    <w:rsid w:val="008A6AEF"/>
    <w:rsid w:val="008A6D64"/>
    <w:rsid w:val="008B0241"/>
    <w:rsid w:val="008B16C6"/>
    <w:rsid w:val="008B16CA"/>
    <w:rsid w:val="008B3391"/>
    <w:rsid w:val="008B344C"/>
    <w:rsid w:val="008C05C4"/>
    <w:rsid w:val="008C071E"/>
    <w:rsid w:val="008C0EA8"/>
    <w:rsid w:val="008C12F7"/>
    <w:rsid w:val="008C1610"/>
    <w:rsid w:val="008C48C4"/>
    <w:rsid w:val="008C5008"/>
    <w:rsid w:val="008C682A"/>
    <w:rsid w:val="008C6D2D"/>
    <w:rsid w:val="008C7DF9"/>
    <w:rsid w:val="008D1316"/>
    <w:rsid w:val="008D13CC"/>
    <w:rsid w:val="008D27F9"/>
    <w:rsid w:val="008D5FE2"/>
    <w:rsid w:val="008D6155"/>
    <w:rsid w:val="008D64C2"/>
    <w:rsid w:val="008D7A7E"/>
    <w:rsid w:val="008E008E"/>
    <w:rsid w:val="008E08E6"/>
    <w:rsid w:val="008E1921"/>
    <w:rsid w:val="008E1E5C"/>
    <w:rsid w:val="008E39FF"/>
    <w:rsid w:val="008E3EDB"/>
    <w:rsid w:val="008E4EAB"/>
    <w:rsid w:val="008E543E"/>
    <w:rsid w:val="008E66E4"/>
    <w:rsid w:val="008E6E36"/>
    <w:rsid w:val="008E715A"/>
    <w:rsid w:val="008F10DD"/>
    <w:rsid w:val="008F17E8"/>
    <w:rsid w:val="008F2AFF"/>
    <w:rsid w:val="008F3649"/>
    <w:rsid w:val="008F4CE0"/>
    <w:rsid w:val="008F5564"/>
    <w:rsid w:val="008F65C2"/>
    <w:rsid w:val="008F6BAA"/>
    <w:rsid w:val="00902273"/>
    <w:rsid w:val="00903058"/>
    <w:rsid w:val="00905625"/>
    <w:rsid w:val="0090586D"/>
    <w:rsid w:val="00910DD8"/>
    <w:rsid w:val="0091117E"/>
    <w:rsid w:val="00911AF0"/>
    <w:rsid w:val="00911B32"/>
    <w:rsid w:val="00911F26"/>
    <w:rsid w:val="00912446"/>
    <w:rsid w:val="0091299F"/>
    <w:rsid w:val="00913505"/>
    <w:rsid w:val="00913C2F"/>
    <w:rsid w:val="009167C9"/>
    <w:rsid w:val="00916E79"/>
    <w:rsid w:val="00917A4A"/>
    <w:rsid w:val="00920255"/>
    <w:rsid w:val="00921703"/>
    <w:rsid w:val="00922A50"/>
    <w:rsid w:val="00924A04"/>
    <w:rsid w:val="00924C62"/>
    <w:rsid w:val="00924DE1"/>
    <w:rsid w:val="0093240B"/>
    <w:rsid w:val="00932FDA"/>
    <w:rsid w:val="00934615"/>
    <w:rsid w:val="00935319"/>
    <w:rsid w:val="00935718"/>
    <w:rsid w:val="00937872"/>
    <w:rsid w:val="009427BF"/>
    <w:rsid w:val="00942E2E"/>
    <w:rsid w:val="00943EBD"/>
    <w:rsid w:val="009512C6"/>
    <w:rsid w:val="0095308D"/>
    <w:rsid w:val="00954E37"/>
    <w:rsid w:val="00955DE6"/>
    <w:rsid w:val="00955FD1"/>
    <w:rsid w:val="0095720C"/>
    <w:rsid w:val="00957491"/>
    <w:rsid w:val="009575F7"/>
    <w:rsid w:val="00960ED2"/>
    <w:rsid w:val="00962F93"/>
    <w:rsid w:val="00963118"/>
    <w:rsid w:val="00963229"/>
    <w:rsid w:val="00963BD3"/>
    <w:rsid w:val="00964829"/>
    <w:rsid w:val="00965462"/>
    <w:rsid w:val="009654F1"/>
    <w:rsid w:val="009668D6"/>
    <w:rsid w:val="00967609"/>
    <w:rsid w:val="0097370E"/>
    <w:rsid w:val="009809BA"/>
    <w:rsid w:val="00980D7E"/>
    <w:rsid w:val="00984421"/>
    <w:rsid w:val="0098448D"/>
    <w:rsid w:val="00986179"/>
    <w:rsid w:val="00986723"/>
    <w:rsid w:val="00987C4F"/>
    <w:rsid w:val="00987C8F"/>
    <w:rsid w:val="00987D80"/>
    <w:rsid w:val="00990130"/>
    <w:rsid w:val="00992DC0"/>
    <w:rsid w:val="0099526C"/>
    <w:rsid w:val="00995BB5"/>
    <w:rsid w:val="00995D26"/>
    <w:rsid w:val="00996081"/>
    <w:rsid w:val="0099613E"/>
    <w:rsid w:val="009966A8"/>
    <w:rsid w:val="00996D8D"/>
    <w:rsid w:val="009A1030"/>
    <w:rsid w:val="009A1E20"/>
    <w:rsid w:val="009A4034"/>
    <w:rsid w:val="009A44D2"/>
    <w:rsid w:val="009A6116"/>
    <w:rsid w:val="009A6159"/>
    <w:rsid w:val="009A6E4E"/>
    <w:rsid w:val="009B48A1"/>
    <w:rsid w:val="009B6877"/>
    <w:rsid w:val="009B75B4"/>
    <w:rsid w:val="009B7A8E"/>
    <w:rsid w:val="009C0B1B"/>
    <w:rsid w:val="009C0D2D"/>
    <w:rsid w:val="009C2983"/>
    <w:rsid w:val="009C5AC2"/>
    <w:rsid w:val="009C5BFB"/>
    <w:rsid w:val="009C712E"/>
    <w:rsid w:val="009D3428"/>
    <w:rsid w:val="009D5458"/>
    <w:rsid w:val="009E2624"/>
    <w:rsid w:val="009E2848"/>
    <w:rsid w:val="009E459A"/>
    <w:rsid w:val="009E4BA6"/>
    <w:rsid w:val="009E63ED"/>
    <w:rsid w:val="009E6E38"/>
    <w:rsid w:val="009E733B"/>
    <w:rsid w:val="009F0465"/>
    <w:rsid w:val="009F2152"/>
    <w:rsid w:val="009F23F0"/>
    <w:rsid w:val="009F39C5"/>
    <w:rsid w:val="009F4382"/>
    <w:rsid w:val="009F5024"/>
    <w:rsid w:val="009F5748"/>
    <w:rsid w:val="009F5756"/>
    <w:rsid w:val="009F781B"/>
    <w:rsid w:val="009F7E95"/>
    <w:rsid w:val="00A003F1"/>
    <w:rsid w:val="00A00E52"/>
    <w:rsid w:val="00A0504E"/>
    <w:rsid w:val="00A051B2"/>
    <w:rsid w:val="00A0535A"/>
    <w:rsid w:val="00A06653"/>
    <w:rsid w:val="00A100EC"/>
    <w:rsid w:val="00A14E71"/>
    <w:rsid w:val="00A15CDE"/>
    <w:rsid w:val="00A1696B"/>
    <w:rsid w:val="00A1745F"/>
    <w:rsid w:val="00A1767C"/>
    <w:rsid w:val="00A21AC6"/>
    <w:rsid w:val="00A22906"/>
    <w:rsid w:val="00A26030"/>
    <w:rsid w:val="00A26DC4"/>
    <w:rsid w:val="00A33AAF"/>
    <w:rsid w:val="00A34D8C"/>
    <w:rsid w:val="00A352A2"/>
    <w:rsid w:val="00A353FC"/>
    <w:rsid w:val="00A354A5"/>
    <w:rsid w:val="00A35BE6"/>
    <w:rsid w:val="00A3778A"/>
    <w:rsid w:val="00A41312"/>
    <w:rsid w:val="00A41FCF"/>
    <w:rsid w:val="00A432F7"/>
    <w:rsid w:val="00A4566E"/>
    <w:rsid w:val="00A45C2C"/>
    <w:rsid w:val="00A50E92"/>
    <w:rsid w:val="00A50EBE"/>
    <w:rsid w:val="00A5186E"/>
    <w:rsid w:val="00A51B2B"/>
    <w:rsid w:val="00A52330"/>
    <w:rsid w:val="00A534EA"/>
    <w:rsid w:val="00A55618"/>
    <w:rsid w:val="00A557C6"/>
    <w:rsid w:val="00A6025E"/>
    <w:rsid w:val="00A603B1"/>
    <w:rsid w:val="00A625D3"/>
    <w:rsid w:val="00A63D86"/>
    <w:rsid w:val="00A64156"/>
    <w:rsid w:val="00A6508B"/>
    <w:rsid w:val="00A66706"/>
    <w:rsid w:val="00A66CB6"/>
    <w:rsid w:val="00A71494"/>
    <w:rsid w:val="00A720C0"/>
    <w:rsid w:val="00A737D8"/>
    <w:rsid w:val="00A74F40"/>
    <w:rsid w:val="00A759EC"/>
    <w:rsid w:val="00A8076A"/>
    <w:rsid w:val="00A8114A"/>
    <w:rsid w:val="00A81408"/>
    <w:rsid w:val="00A821D1"/>
    <w:rsid w:val="00A833D4"/>
    <w:rsid w:val="00A83935"/>
    <w:rsid w:val="00A84BD6"/>
    <w:rsid w:val="00A87D2D"/>
    <w:rsid w:val="00A91777"/>
    <w:rsid w:val="00A93067"/>
    <w:rsid w:val="00A93ADA"/>
    <w:rsid w:val="00A93B9D"/>
    <w:rsid w:val="00A93E16"/>
    <w:rsid w:val="00A949B7"/>
    <w:rsid w:val="00A96A98"/>
    <w:rsid w:val="00AA7051"/>
    <w:rsid w:val="00AB07D8"/>
    <w:rsid w:val="00AB2ED7"/>
    <w:rsid w:val="00AB3840"/>
    <w:rsid w:val="00AB3D5F"/>
    <w:rsid w:val="00AB44B3"/>
    <w:rsid w:val="00AB4EBB"/>
    <w:rsid w:val="00AB651A"/>
    <w:rsid w:val="00AB7F87"/>
    <w:rsid w:val="00AC05EB"/>
    <w:rsid w:val="00AC0CD8"/>
    <w:rsid w:val="00AC2BC3"/>
    <w:rsid w:val="00AC2CEE"/>
    <w:rsid w:val="00AC5791"/>
    <w:rsid w:val="00AC66BC"/>
    <w:rsid w:val="00AC7A0C"/>
    <w:rsid w:val="00AC7C18"/>
    <w:rsid w:val="00AD1F04"/>
    <w:rsid w:val="00AD240B"/>
    <w:rsid w:val="00AD2FE6"/>
    <w:rsid w:val="00AD3B81"/>
    <w:rsid w:val="00AD4198"/>
    <w:rsid w:val="00AD4BDA"/>
    <w:rsid w:val="00AD4EB2"/>
    <w:rsid w:val="00AD5681"/>
    <w:rsid w:val="00AD5B46"/>
    <w:rsid w:val="00AD61C4"/>
    <w:rsid w:val="00AD7DB4"/>
    <w:rsid w:val="00AD7F55"/>
    <w:rsid w:val="00AE0804"/>
    <w:rsid w:val="00AE12E9"/>
    <w:rsid w:val="00AE179D"/>
    <w:rsid w:val="00AE181F"/>
    <w:rsid w:val="00AE4991"/>
    <w:rsid w:val="00AE66F2"/>
    <w:rsid w:val="00AE75CC"/>
    <w:rsid w:val="00AF2D3A"/>
    <w:rsid w:val="00AF3068"/>
    <w:rsid w:val="00AF51C3"/>
    <w:rsid w:val="00AF6E28"/>
    <w:rsid w:val="00B00843"/>
    <w:rsid w:val="00B00F87"/>
    <w:rsid w:val="00B025DA"/>
    <w:rsid w:val="00B02647"/>
    <w:rsid w:val="00B04583"/>
    <w:rsid w:val="00B06E3E"/>
    <w:rsid w:val="00B0716D"/>
    <w:rsid w:val="00B07C3A"/>
    <w:rsid w:val="00B10209"/>
    <w:rsid w:val="00B1060C"/>
    <w:rsid w:val="00B1061C"/>
    <w:rsid w:val="00B1306A"/>
    <w:rsid w:val="00B14AF2"/>
    <w:rsid w:val="00B14E91"/>
    <w:rsid w:val="00B16CCA"/>
    <w:rsid w:val="00B16F68"/>
    <w:rsid w:val="00B206BA"/>
    <w:rsid w:val="00B222B9"/>
    <w:rsid w:val="00B22460"/>
    <w:rsid w:val="00B22D06"/>
    <w:rsid w:val="00B23823"/>
    <w:rsid w:val="00B25762"/>
    <w:rsid w:val="00B2677F"/>
    <w:rsid w:val="00B278A0"/>
    <w:rsid w:val="00B32A24"/>
    <w:rsid w:val="00B34706"/>
    <w:rsid w:val="00B35A88"/>
    <w:rsid w:val="00B36385"/>
    <w:rsid w:val="00B36564"/>
    <w:rsid w:val="00B42D3B"/>
    <w:rsid w:val="00B4411F"/>
    <w:rsid w:val="00B44160"/>
    <w:rsid w:val="00B44AA2"/>
    <w:rsid w:val="00B454B2"/>
    <w:rsid w:val="00B45D5D"/>
    <w:rsid w:val="00B4607E"/>
    <w:rsid w:val="00B468E0"/>
    <w:rsid w:val="00B46EE9"/>
    <w:rsid w:val="00B470F9"/>
    <w:rsid w:val="00B537DC"/>
    <w:rsid w:val="00B53BCA"/>
    <w:rsid w:val="00B57BEB"/>
    <w:rsid w:val="00B6586B"/>
    <w:rsid w:val="00B67997"/>
    <w:rsid w:val="00B67EF7"/>
    <w:rsid w:val="00B70CB5"/>
    <w:rsid w:val="00B70D99"/>
    <w:rsid w:val="00B71368"/>
    <w:rsid w:val="00B74FA1"/>
    <w:rsid w:val="00B76201"/>
    <w:rsid w:val="00B76C9C"/>
    <w:rsid w:val="00B77C8A"/>
    <w:rsid w:val="00B82F1F"/>
    <w:rsid w:val="00B841D0"/>
    <w:rsid w:val="00B842C3"/>
    <w:rsid w:val="00B86EFA"/>
    <w:rsid w:val="00B870BC"/>
    <w:rsid w:val="00B9085C"/>
    <w:rsid w:val="00B92518"/>
    <w:rsid w:val="00B93103"/>
    <w:rsid w:val="00B961FB"/>
    <w:rsid w:val="00B96351"/>
    <w:rsid w:val="00B975DC"/>
    <w:rsid w:val="00B97791"/>
    <w:rsid w:val="00B97B37"/>
    <w:rsid w:val="00BA0294"/>
    <w:rsid w:val="00BA2A4F"/>
    <w:rsid w:val="00BA3DA3"/>
    <w:rsid w:val="00BA3E07"/>
    <w:rsid w:val="00BA403B"/>
    <w:rsid w:val="00BA4E9B"/>
    <w:rsid w:val="00BB00C0"/>
    <w:rsid w:val="00BB3F89"/>
    <w:rsid w:val="00BB581E"/>
    <w:rsid w:val="00BB6805"/>
    <w:rsid w:val="00BB74AD"/>
    <w:rsid w:val="00BC4622"/>
    <w:rsid w:val="00BC4747"/>
    <w:rsid w:val="00BC6369"/>
    <w:rsid w:val="00BC7FA6"/>
    <w:rsid w:val="00BD039D"/>
    <w:rsid w:val="00BD104F"/>
    <w:rsid w:val="00BD1DED"/>
    <w:rsid w:val="00BD1E9D"/>
    <w:rsid w:val="00BD4747"/>
    <w:rsid w:val="00BD49D5"/>
    <w:rsid w:val="00BD5110"/>
    <w:rsid w:val="00BD67D3"/>
    <w:rsid w:val="00BE01AF"/>
    <w:rsid w:val="00BE03C9"/>
    <w:rsid w:val="00BE06EC"/>
    <w:rsid w:val="00BE0DAF"/>
    <w:rsid w:val="00BE1484"/>
    <w:rsid w:val="00BE14DC"/>
    <w:rsid w:val="00BE2110"/>
    <w:rsid w:val="00BE2B70"/>
    <w:rsid w:val="00BE3DDD"/>
    <w:rsid w:val="00BF268A"/>
    <w:rsid w:val="00BF48EF"/>
    <w:rsid w:val="00BF68CF"/>
    <w:rsid w:val="00C0153A"/>
    <w:rsid w:val="00C042BE"/>
    <w:rsid w:val="00C05888"/>
    <w:rsid w:val="00C07B7A"/>
    <w:rsid w:val="00C11170"/>
    <w:rsid w:val="00C11630"/>
    <w:rsid w:val="00C12C4A"/>
    <w:rsid w:val="00C14152"/>
    <w:rsid w:val="00C165BE"/>
    <w:rsid w:val="00C17FA1"/>
    <w:rsid w:val="00C20289"/>
    <w:rsid w:val="00C21A94"/>
    <w:rsid w:val="00C22311"/>
    <w:rsid w:val="00C23836"/>
    <w:rsid w:val="00C24020"/>
    <w:rsid w:val="00C241D0"/>
    <w:rsid w:val="00C24F37"/>
    <w:rsid w:val="00C253D8"/>
    <w:rsid w:val="00C265CE"/>
    <w:rsid w:val="00C26ACD"/>
    <w:rsid w:val="00C27A69"/>
    <w:rsid w:val="00C27DCB"/>
    <w:rsid w:val="00C32309"/>
    <w:rsid w:val="00C36011"/>
    <w:rsid w:val="00C408B9"/>
    <w:rsid w:val="00C41C51"/>
    <w:rsid w:val="00C45C7F"/>
    <w:rsid w:val="00C478C6"/>
    <w:rsid w:val="00C47D13"/>
    <w:rsid w:val="00C52590"/>
    <w:rsid w:val="00C52A48"/>
    <w:rsid w:val="00C53662"/>
    <w:rsid w:val="00C53A26"/>
    <w:rsid w:val="00C54A08"/>
    <w:rsid w:val="00C55830"/>
    <w:rsid w:val="00C55996"/>
    <w:rsid w:val="00C604E7"/>
    <w:rsid w:val="00C62EB9"/>
    <w:rsid w:val="00C651EE"/>
    <w:rsid w:val="00C65DC2"/>
    <w:rsid w:val="00C66920"/>
    <w:rsid w:val="00C67E51"/>
    <w:rsid w:val="00C7210F"/>
    <w:rsid w:val="00C729A1"/>
    <w:rsid w:val="00C72A8F"/>
    <w:rsid w:val="00C75616"/>
    <w:rsid w:val="00C75A6C"/>
    <w:rsid w:val="00C75D38"/>
    <w:rsid w:val="00C81C46"/>
    <w:rsid w:val="00C81FED"/>
    <w:rsid w:val="00C83400"/>
    <w:rsid w:val="00C83B18"/>
    <w:rsid w:val="00C84C77"/>
    <w:rsid w:val="00C90A0D"/>
    <w:rsid w:val="00C90A53"/>
    <w:rsid w:val="00C91568"/>
    <w:rsid w:val="00C915C2"/>
    <w:rsid w:val="00C92562"/>
    <w:rsid w:val="00C93142"/>
    <w:rsid w:val="00C93313"/>
    <w:rsid w:val="00C93A3E"/>
    <w:rsid w:val="00C93AEB"/>
    <w:rsid w:val="00C94711"/>
    <w:rsid w:val="00C947C9"/>
    <w:rsid w:val="00C95C5B"/>
    <w:rsid w:val="00C97475"/>
    <w:rsid w:val="00CA00A5"/>
    <w:rsid w:val="00CA0139"/>
    <w:rsid w:val="00CA10A7"/>
    <w:rsid w:val="00CA10CF"/>
    <w:rsid w:val="00CA1BD0"/>
    <w:rsid w:val="00CA1BE1"/>
    <w:rsid w:val="00CA24AB"/>
    <w:rsid w:val="00CA350A"/>
    <w:rsid w:val="00CA494D"/>
    <w:rsid w:val="00CA4A22"/>
    <w:rsid w:val="00CA7E45"/>
    <w:rsid w:val="00CB03C8"/>
    <w:rsid w:val="00CB08F0"/>
    <w:rsid w:val="00CB12DC"/>
    <w:rsid w:val="00CB2EE5"/>
    <w:rsid w:val="00CB316E"/>
    <w:rsid w:val="00CB41F6"/>
    <w:rsid w:val="00CB49AE"/>
    <w:rsid w:val="00CB5176"/>
    <w:rsid w:val="00CB61ED"/>
    <w:rsid w:val="00CB691D"/>
    <w:rsid w:val="00CB6DD9"/>
    <w:rsid w:val="00CC0932"/>
    <w:rsid w:val="00CC1822"/>
    <w:rsid w:val="00CC643C"/>
    <w:rsid w:val="00CC6C92"/>
    <w:rsid w:val="00CC6F0B"/>
    <w:rsid w:val="00CD0629"/>
    <w:rsid w:val="00CD06FA"/>
    <w:rsid w:val="00CD1242"/>
    <w:rsid w:val="00CD356B"/>
    <w:rsid w:val="00CD6D7E"/>
    <w:rsid w:val="00CE1BB7"/>
    <w:rsid w:val="00CE1F58"/>
    <w:rsid w:val="00CE3B83"/>
    <w:rsid w:val="00CE4123"/>
    <w:rsid w:val="00CE595D"/>
    <w:rsid w:val="00CE7B8E"/>
    <w:rsid w:val="00CE7FD8"/>
    <w:rsid w:val="00CF03FD"/>
    <w:rsid w:val="00CF17F6"/>
    <w:rsid w:val="00CF3CCB"/>
    <w:rsid w:val="00CF7EBC"/>
    <w:rsid w:val="00D00A7F"/>
    <w:rsid w:val="00D01B1D"/>
    <w:rsid w:val="00D01F8A"/>
    <w:rsid w:val="00D02472"/>
    <w:rsid w:val="00D058B5"/>
    <w:rsid w:val="00D06C72"/>
    <w:rsid w:val="00D1028B"/>
    <w:rsid w:val="00D10480"/>
    <w:rsid w:val="00D10913"/>
    <w:rsid w:val="00D111B3"/>
    <w:rsid w:val="00D1130B"/>
    <w:rsid w:val="00D14CCB"/>
    <w:rsid w:val="00D162E1"/>
    <w:rsid w:val="00D16A35"/>
    <w:rsid w:val="00D1743B"/>
    <w:rsid w:val="00D234D7"/>
    <w:rsid w:val="00D24C95"/>
    <w:rsid w:val="00D2600C"/>
    <w:rsid w:val="00D306E7"/>
    <w:rsid w:val="00D30F83"/>
    <w:rsid w:val="00D33ADE"/>
    <w:rsid w:val="00D341ED"/>
    <w:rsid w:val="00D344D3"/>
    <w:rsid w:val="00D345AA"/>
    <w:rsid w:val="00D34992"/>
    <w:rsid w:val="00D3507E"/>
    <w:rsid w:val="00D35661"/>
    <w:rsid w:val="00D3569F"/>
    <w:rsid w:val="00D37DFD"/>
    <w:rsid w:val="00D40BF5"/>
    <w:rsid w:val="00D42D9A"/>
    <w:rsid w:val="00D43649"/>
    <w:rsid w:val="00D50158"/>
    <w:rsid w:val="00D50210"/>
    <w:rsid w:val="00D51231"/>
    <w:rsid w:val="00D53626"/>
    <w:rsid w:val="00D540CB"/>
    <w:rsid w:val="00D54CE9"/>
    <w:rsid w:val="00D55619"/>
    <w:rsid w:val="00D571BB"/>
    <w:rsid w:val="00D57884"/>
    <w:rsid w:val="00D57AED"/>
    <w:rsid w:val="00D57E28"/>
    <w:rsid w:val="00D60F93"/>
    <w:rsid w:val="00D61B8E"/>
    <w:rsid w:val="00D63D37"/>
    <w:rsid w:val="00D63F71"/>
    <w:rsid w:val="00D65DDD"/>
    <w:rsid w:val="00D66D08"/>
    <w:rsid w:val="00D707A2"/>
    <w:rsid w:val="00D7198A"/>
    <w:rsid w:val="00D73903"/>
    <w:rsid w:val="00D76619"/>
    <w:rsid w:val="00D817F7"/>
    <w:rsid w:val="00D8234B"/>
    <w:rsid w:val="00D825A4"/>
    <w:rsid w:val="00D836F3"/>
    <w:rsid w:val="00D85A3A"/>
    <w:rsid w:val="00D86230"/>
    <w:rsid w:val="00D877E5"/>
    <w:rsid w:val="00D90279"/>
    <w:rsid w:val="00D9075A"/>
    <w:rsid w:val="00D90EB2"/>
    <w:rsid w:val="00D910FA"/>
    <w:rsid w:val="00D91F8E"/>
    <w:rsid w:val="00D943BF"/>
    <w:rsid w:val="00D94E29"/>
    <w:rsid w:val="00D9592F"/>
    <w:rsid w:val="00D95A93"/>
    <w:rsid w:val="00D9613B"/>
    <w:rsid w:val="00DA35B9"/>
    <w:rsid w:val="00DA6359"/>
    <w:rsid w:val="00DA636C"/>
    <w:rsid w:val="00DA71B5"/>
    <w:rsid w:val="00DB0457"/>
    <w:rsid w:val="00DB2625"/>
    <w:rsid w:val="00DB2873"/>
    <w:rsid w:val="00DB416E"/>
    <w:rsid w:val="00DC203B"/>
    <w:rsid w:val="00DC23C3"/>
    <w:rsid w:val="00DC33E0"/>
    <w:rsid w:val="00DC3E2C"/>
    <w:rsid w:val="00DC462D"/>
    <w:rsid w:val="00DC5E7C"/>
    <w:rsid w:val="00DC5ED7"/>
    <w:rsid w:val="00DC77D7"/>
    <w:rsid w:val="00DC7E9D"/>
    <w:rsid w:val="00DD16F6"/>
    <w:rsid w:val="00DD1775"/>
    <w:rsid w:val="00DD1809"/>
    <w:rsid w:val="00DD1A85"/>
    <w:rsid w:val="00DD31C5"/>
    <w:rsid w:val="00DD353E"/>
    <w:rsid w:val="00DD44FA"/>
    <w:rsid w:val="00DD46C8"/>
    <w:rsid w:val="00DD4D43"/>
    <w:rsid w:val="00DD5B0C"/>
    <w:rsid w:val="00DE0041"/>
    <w:rsid w:val="00DE010A"/>
    <w:rsid w:val="00DE2FCB"/>
    <w:rsid w:val="00DE32C3"/>
    <w:rsid w:val="00DE378C"/>
    <w:rsid w:val="00DE67A6"/>
    <w:rsid w:val="00DE7800"/>
    <w:rsid w:val="00DE7B37"/>
    <w:rsid w:val="00DF071A"/>
    <w:rsid w:val="00DF33E0"/>
    <w:rsid w:val="00DF344E"/>
    <w:rsid w:val="00DF4293"/>
    <w:rsid w:val="00DF4CDD"/>
    <w:rsid w:val="00DF61B3"/>
    <w:rsid w:val="00DF6677"/>
    <w:rsid w:val="00DF6725"/>
    <w:rsid w:val="00E001DA"/>
    <w:rsid w:val="00E003D5"/>
    <w:rsid w:val="00E004CE"/>
    <w:rsid w:val="00E014BE"/>
    <w:rsid w:val="00E01FC8"/>
    <w:rsid w:val="00E02DD1"/>
    <w:rsid w:val="00E02E03"/>
    <w:rsid w:val="00E04035"/>
    <w:rsid w:val="00E05483"/>
    <w:rsid w:val="00E10750"/>
    <w:rsid w:val="00E107CB"/>
    <w:rsid w:val="00E111E0"/>
    <w:rsid w:val="00E11CBF"/>
    <w:rsid w:val="00E13007"/>
    <w:rsid w:val="00E13993"/>
    <w:rsid w:val="00E15348"/>
    <w:rsid w:val="00E15DBC"/>
    <w:rsid w:val="00E165C7"/>
    <w:rsid w:val="00E16FC3"/>
    <w:rsid w:val="00E174FF"/>
    <w:rsid w:val="00E20015"/>
    <w:rsid w:val="00E21673"/>
    <w:rsid w:val="00E2210E"/>
    <w:rsid w:val="00E2272E"/>
    <w:rsid w:val="00E2299E"/>
    <w:rsid w:val="00E25CD0"/>
    <w:rsid w:val="00E27904"/>
    <w:rsid w:val="00E27A74"/>
    <w:rsid w:val="00E32D3D"/>
    <w:rsid w:val="00E32F43"/>
    <w:rsid w:val="00E337F9"/>
    <w:rsid w:val="00E34692"/>
    <w:rsid w:val="00E355A1"/>
    <w:rsid w:val="00E355E4"/>
    <w:rsid w:val="00E35D4F"/>
    <w:rsid w:val="00E35D9C"/>
    <w:rsid w:val="00E361D5"/>
    <w:rsid w:val="00E41155"/>
    <w:rsid w:val="00E4523C"/>
    <w:rsid w:val="00E47A70"/>
    <w:rsid w:val="00E47E07"/>
    <w:rsid w:val="00E512E3"/>
    <w:rsid w:val="00E51C02"/>
    <w:rsid w:val="00E534A8"/>
    <w:rsid w:val="00E55DA4"/>
    <w:rsid w:val="00E5613F"/>
    <w:rsid w:val="00E56A0F"/>
    <w:rsid w:val="00E56F17"/>
    <w:rsid w:val="00E600A3"/>
    <w:rsid w:val="00E601AE"/>
    <w:rsid w:val="00E60221"/>
    <w:rsid w:val="00E635F3"/>
    <w:rsid w:val="00E6437A"/>
    <w:rsid w:val="00E64F85"/>
    <w:rsid w:val="00E65840"/>
    <w:rsid w:val="00E65B17"/>
    <w:rsid w:val="00E66CBA"/>
    <w:rsid w:val="00E6724D"/>
    <w:rsid w:val="00E728EE"/>
    <w:rsid w:val="00E72E0D"/>
    <w:rsid w:val="00E77055"/>
    <w:rsid w:val="00E80206"/>
    <w:rsid w:val="00E803E6"/>
    <w:rsid w:val="00E81051"/>
    <w:rsid w:val="00E826B9"/>
    <w:rsid w:val="00E84BB1"/>
    <w:rsid w:val="00E86AB8"/>
    <w:rsid w:val="00E87A92"/>
    <w:rsid w:val="00E902E4"/>
    <w:rsid w:val="00E90D34"/>
    <w:rsid w:val="00E91DC4"/>
    <w:rsid w:val="00E91F2F"/>
    <w:rsid w:val="00E91FAE"/>
    <w:rsid w:val="00E9343C"/>
    <w:rsid w:val="00E93944"/>
    <w:rsid w:val="00E95CD9"/>
    <w:rsid w:val="00E96950"/>
    <w:rsid w:val="00E974CB"/>
    <w:rsid w:val="00EA02E0"/>
    <w:rsid w:val="00EA1FC3"/>
    <w:rsid w:val="00EA20A0"/>
    <w:rsid w:val="00EA2A9F"/>
    <w:rsid w:val="00EA39A1"/>
    <w:rsid w:val="00EA3BBE"/>
    <w:rsid w:val="00EA4311"/>
    <w:rsid w:val="00EA434A"/>
    <w:rsid w:val="00EA5AC1"/>
    <w:rsid w:val="00EA750A"/>
    <w:rsid w:val="00EB0676"/>
    <w:rsid w:val="00EB08D4"/>
    <w:rsid w:val="00EB10D5"/>
    <w:rsid w:val="00EB2193"/>
    <w:rsid w:val="00EB2288"/>
    <w:rsid w:val="00EB2393"/>
    <w:rsid w:val="00EB24EB"/>
    <w:rsid w:val="00EB329C"/>
    <w:rsid w:val="00EB3849"/>
    <w:rsid w:val="00EB4B08"/>
    <w:rsid w:val="00EB62BE"/>
    <w:rsid w:val="00EB6DA2"/>
    <w:rsid w:val="00EC148F"/>
    <w:rsid w:val="00EC400F"/>
    <w:rsid w:val="00EC41C8"/>
    <w:rsid w:val="00EC576D"/>
    <w:rsid w:val="00EC7888"/>
    <w:rsid w:val="00EC7938"/>
    <w:rsid w:val="00EC7996"/>
    <w:rsid w:val="00ED2263"/>
    <w:rsid w:val="00ED2EC4"/>
    <w:rsid w:val="00ED319E"/>
    <w:rsid w:val="00ED4984"/>
    <w:rsid w:val="00ED4B2C"/>
    <w:rsid w:val="00ED4B53"/>
    <w:rsid w:val="00ED6010"/>
    <w:rsid w:val="00ED6206"/>
    <w:rsid w:val="00ED6B2C"/>
    <w:rsid w:val="00EE084D"/>
    <w:rsid w:val="00EE087B"/>
    <w:rsid w:val="00EE0D2B"/>
    <w:rsid w:val="00EE0FFA"/>
    <w:rsid w:val="00EE21A3"/>
    <w:rsid w:val="00EE3D6B"/>
    <w:rsid w:val="00EE48FB"/>
    <w:rsid w:val="00EE6BE5"/>
    <w:rsid w:val="00EF0380"/>
    <w:rsid w:val="00EF0A3A"/>
    <w:rsid w:val="00EF1A09"/>
    <w:rsid w:val="00EF26BB"/>
    <w:rsid w:val="00EF295D"/>
    <w:rsid w:val="00EF4EC0"/>
    <w:rsid w:val="00EF698F"/>
    <w:rsid w:val="00EF6EBD"/>
    <w:rsid w:val="00F0033D"/>
    <w:rsid w:val="00F00BDD"/>
    <w:rsid w:val="00F01CF3"/>
    <w:rsid w:val="00F028AF"/>
    <w:rsid w:val="00F0450B"/>
    <w:rsid w:val="00F04BF9"/>
    <w:rsid w:val="00F05CE5"/>
    <w:rsid w:val="00F122CA"/>
    <w:rsid w:val="00F12E71"/>
    <w:rsid w:val="00F1773A"/>
    <w:rsid w:val="00F17B52"/>
    <w:rsid w:val="00F17CC5"/>
    <w:rsid w:val="00F21F98"/>
    <w:rsid w:val="00F22676"/>
    <w:rsid w:val="00F27B9E"/>
    <w:rsid w:val="00F30E6E"/>
    <w:rsid w:val="00F331A1"/>
    <w:rsid w:val="00F34EC2"/>
    <w:rsid w:val="00F352D7"/>
    <w:rsid w:val="00F35AA5"/>
    <w:rsid w:val="00F40749"/>
    <w:rsid w:val="00F40F32"/>
    <w:rsid w:val="00F41016"/>
    <w:rsid w:val="00F41C5A"/>
    <w:rsid w:val="00F4204F"/>
    <w:rsid w:val="00F42911"/>
    <w:rsid w:val="00F43157"/>
    <w:rsid w:val="00F4319D"/>
    <w:rsid w:val="00F4458D"/>
    <w:rsid w:val="00F44C84"/>
    <w:rsid w:val="00F469B9"/>
    <w:rsid w:val="00F47FFC"/>
    <w:rsid w:val="00F50361"/>
    <w:rsid w:val="00F50C88"/>
    <w:rsid w:val="00F514DA"/>
    <w:rsid w:val="00F52238"/>
    <w:rsid w:val="00F52691"/>
    <w:rsid w:val="00F535D3"/>
    <w:rsid w:val="00F53A68"/>
    <w:rsid w:val="00F53D83"/>
    <w:rsid w:val="00F55F8E"/>
    <w:rsid w:val="00F560FE"/>
    <w:rsid w:val="00F57FCC"/>
    <w:rsid w:val="00F6181A"/>
    <w:rsid w:val="00F61EBE"/>
    <w:rsid w:val="00F62444"/>
    <w:rsid w:val="00F63780"/>
    <w:rsid w:val="00F64994"/>
    <w:rsid w:val="00F66B82"/>
    <w:rsid w:val="00F674DB"/>
    <w:rsid w:val="00F719C3"/>
    <w:rsid w:val="00F71DF6"/>
    <w:rsid w:val="00F72606"/>
    <w:rsid w:val="00F72B60"/>
    <w:rsid w:val="00F73A2F"/>
    <w:rsid w:val="00F7625E"/>
    <w:rsid w:val="00F76CEC"/>
    <w:rsid w:val="00F77849"/>
    <w:rsid w:val="00F81CA6"/>
    <w:rsid w:val="00F848B5"/>
    <w:rsid w:val="00F857BC"/>
    <w:rsid w:val="00F861FD"/>
    <w:rsid w:val="00F8644E"/>
    <w:rsid w:val="00F94F4E"/>
    <w:rsid w:val="00F96280"/>
    <w:rsid w:val="00F96683"/>
    <w:rsid w:val="00F96FDB"/>
    <w:rsid w:val="00F97684"/>
    <w:rsid w:val="00FA0E2C"/>
    <w:rsid w:val="00FA15CF"/>
    <w:rsid w:val="00FA17F2"/>
    <w:rsid w:val="00FA21E7"/>
    <w:rsid w:val="00FA2862"/>
    <w:rsid w:val="00FA29D0"/>
    <w:rsid w:val="00FA30E2"/>
    <w:rsid w:val="00FA721A"/>
    <w:rsid w:val="00FA7336"/>
    <w:rsid w:val="00FA7513"/>
    <w:rsid w:val="00FA7752"/>
    <w:rsid w:val="00FA782E"/>
    <w:rsid w:val="00FB09D4"/>
    <w:rsid w:val="00FB1181"/>
    <w:rsid w:val="00FB1C87"/>
    <w:rsid w:val="00FB1DFD"/>
    <w:rsid w:val="00FB22CE"/>
    <w:rsid w:val="00FB4272"/>
    <w:rsid w:val="00FB4525"/>
    <w:rsid w:val="00FB46DA"/>
    <w:rsid w:val="00FB4A3C"/>
    <w:rsid w:val="00FB4BC3"/>
    <w:rsid w:val="00FB4CDD"/>
    <w:rsid w:val="00FB6224"/>
    <w:rsid w:val="00FC1356"/>
    <w:rsid w:val="00FC2A5C"/>
    <w:rsid w:val="00FC3405"/>
    <w:rsid w:val="00FC3957"/>
    <w:rsid w:val="00FC5249"/>
    <w:rsid w:val="00FC7C08"/>
    <w:rsid w:val="00FD15D3"/>
    <w:rsid w:val="00FD4403"/>
    <w:rsid w:val="00FD46D0"/>
    <w:rsid w:val="00FD47BB"/>
    <w:rsid w:val="00FD4869"/>
    <w:rsid w:val="00FD5E38"/>
    <w:rsid w:val="00FD6CD9"/>
    <w:rsid w:val="00FE2310"/>
    <w:rsid w:val="00FE3D57"/>
    <w:rsid w:val="00FE4036"/>
    <w:rsid w:val="00FE453A"/>
    <w:rsid w:val="00FE5671"/>
    <w:rsid w:val="00FE5E1D"/>
    <w:rsid w:val="00FE71F1"/>
    <w:rsid w:val="00FE7618"/>
    <w:rsid w:val="00FF04EE"/>
    <w:rsid w:val="00FF368D"/>
    <w:rsid w:val="00FF3B90"/>
    <w:rsid w:val="00FF3C78"/>
    <w:rsid w:val="00FF3DDE"/>
    <w:rsid w:val="00FF4006"/>
    <w:rsid w:val="00FF54AF"/>
    <w:rsid w:val="00FF57D0"/>
    <w:rsid w:val="00FF705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190E0E0"/>
  <w15:docId w15:val="{BD02F1B0-C8F2-425A-9D1C-C42461C29A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before="100" w:beforeAutospacing="1"/>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2">
    <w:name w:val="heading 2"/>
    <w:basedOn w:val="a"/>
    <w:next w:val="a"/>
    <w:link w:val="20"/>
    <w:uiPriority w:val="9"/>
    <w:unhideWhenUsed/>
    <w:qFormat/>
    <w:rsid w:val="005E08B1"/>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Основной текст_"/>
    <w:basedOn w:val="a0"/>
    <w:link w:val="3"/>
    <w:rsid w:val="007A0858"/>
    <w:rPr>
      <w:rFonts w:ascii="Times New Roman" w:eastAsia="Times New Roman" w:hAnsi="Times New Roman" w:cs="Times New Roman"/>
      <w:b/>
      <w:bCs/>
      <w:spacing w:val="-9"/>
      <w:sz w:val="18"/>
      <w:szCs w:val="18"/>
      <w:shd w:val="clear" w:color="auto" w:fill="FFFFFF"/>
    </w:rPr>
  </w:style>
  <w:style w:type="paragraph" w:customStyle="1" w:styleId="3">
    <w:name w:val="Основной текст3"/>
    <w:basedOn w:val="a"/>
    <w:link w:val="a3"/>
    <w:rsid w:val="007A0858"/>
    <w:pPr>
      <w:widowControl w:val="0"/>
      <w:shd w:val="clear" w:color="auto" w:fill="FFFFFF"/>
      <w:spacing w:before="0" w:beforeAutospacing="0" w:after="240" w:line="346" w:lineRule="exact"/>
      <w:ind w:hanging="1700"/>
      <w:jc w:val="both"/>
    </w:pPr>
    <w:rPr>
      <w:rFonts w:ascii="Times New Roman" w:eastAsia="Times New Roman" w:hAnsi="Times New Roman" w:cs="Times New Roman"/>
      <w:b/>
      <w:bCs/>
      <w:spacing w:val="-9"/>
      <w:sz w:val="18"/>
      <w:szCs w:val="18"/>
    </w:rPr>
  </w:style>
  <w:style w:type="character" w:customStyle="1" w:styleId="5pt">
    <w:name w:val="Основной текст + Интервал 5 pt"/>
    <w:basedOn w:val="a3"/>
    <w:rsid w:val="007A0858"/>
    <w:rPr>
      <w:rFonts w:ascii="Times New Roman" w:eastAsia="Times New Roman" w:hAnsi="Times New Roman" w:cs="Times New Roman"/>
      <w:b/>
      <w:bCs/>
      <w:i w:val="0"/>
      <w:iCs w:val="0"/>
      <w:smallCaps w:val="0"/>
      <w:strike w:val="0"/>
      <w:color w:val="000000"/>
      <w:spacing w:val="104"/>
      <w:w w:val="100"/>
      <w:position w:val="0"/>
      <w:sz w:val="18"/>
      <w:szCs w:val="18"/>
      <w:u w:val="none"/>
      <w:shd w:val="clear" w:color="auto" w:fill="FFFFFF"/>
      <w:lang w:val="ru-RU"/>
    </w:rPr>
  </w:style>
  <w:style w:type="character" w:customStyle="1" w:styleId="21">
    <w:name w:val="Основной текст2"/>
    <w:basedOn w:val="a3"/>
    <w:rsid w:val="004F48D7"/>
    <w:rPr>
      <w:rFonts w:ascii="Times New Roman" w:eastAsia="Times New Roman" w:hAnsi="Times New Roman" w:cs="Times New Roman"/>
      <w:b/>
      <w:bCs/>
      <w:i w:val="0"/>
      <w:iCs w:val="0"/>
      <w:smallCaps w:val="0"/>
      <w:strike w:val="0"/>
      <w:color w:val="000000"/>
      <w:spacing w:val="-9"/>
      <w:w w:val="100"/>
      <w:position w:val="0"/>
      <w:sz w:val="18"/>
      <w:szCs w:val="18"/>
      <w:u w:val="single"/>
      <w:shd w:val="clear" w:color="auto" w:fill="FFFFFF"/>
      <w:lang w:val="ru-RU"/>
    </w:rPr>
  </w:style>
  <w:style w:type="paragraph" w:styleId="a4">
    <w:name w:val="Normal (Web)"/>
    <w:basedOn w:val="a"/>
    <w:uiPriority w:val="99"/>
    <w:unhideWhenUsed/>
    <w:rsid w:val="00D01B1D"/>
    <w:pPr>
      <w:spacing w:after="100" w:afterAutospacing="1"/>
    </w:pPr>
    <w:rPr>
      <w:rFonts w:ascii="Times New Roman" w:eastAsia="Times New Roman" w:hAnsi="Times New Roman" w:cs="Times New Roman"/>
      <w:sz w:val="24"/>
      <w:szCs w:val="24"/>
      <w:lang w:eastAsia="ru-RU"/>
    </w:rPr>
  </w:style>
  <w:style w:type="paragraph" w:customStyle="1" w:styleId="western">
    <w:name w:val="western"/>
    <w:basedOn w:val="a"/>
    <w:uiPriority w:val="99"/>
    <w:rsid w:val="00D01B1D"/>
    <w:pPr>
      <w:spacing w:after="100" w:afterAutospacing="1"/>
    </w:pPr>
    <w:rPr>
      <w:rFonts w:ascii="Times New Roman" w:eastAsia="Times New Roman" w:hAnsi="Times New Roman" w:cs="Times New Roman"/>
      <w:sz w:val="24"/>
      <w:szCs w:val="24"/>
      <w:lang w:eastAsia="ru-RU"/>
    </w:rPr>
  </w:style>
  <w:style w:type="paragraph" w:styleId="a5">
    <w:name w:val="List Paragraph"/>
    <w:basedOn w:val="a"/>
    <w:uiPriority w:val="34"/>
    <w:qFormat/>
    <w:rsid w:val="00377A2E"/>
    <w:pPr>
      <w:ind w:left="720"/>
      <w:contextualSpacing/>
    </w:pPr>
  </w:style>
  <w:style w:type="paragraph" w:styleId="a6">
    <w:name w:val="Body Text Indent"/>
    <w:basedOn w:val="a"/>
    <w:link w:val="a7"/>
    <w:unhideWhenUsed/>
    <w:rsid w:val="00FA30E2"/>
    <w:pPr>
      <w:suppressAutoHyphens/>
      <w:spacing w:before="0" w:beforeAutospacing="0"/>
      <w:ind w:firstLine="708"/>
      <w:jc w:val="both"/>
    </w:pPr>
    <w:rPr>
      <w:rFonts w:ascii="Times New Roman" w:eastAsia="Times New Roman" w:hAnsi="Times New Roman" w:cs="Times New Roman"/>
      <w:sz w:val="28"/>
      <w:szCs w:val="20"/>
      <w:lang w:eastAsia="ar-SA"/>
    </w:rPr>
  </w:style>
  <w:style w:type="character" w:customStyle="1" w:styleId="a7">
    <w:name w:val="Основной текст с отступом Знак"/>
    <w:basedOn w:val="a0"/>
    <w:link w:val="a6"/>
    <w:rsid w:val="00FA30E2"/>
    <w:rPr>
      <w:rFonts w:ascii="Times New Roman" w:eastAsia="Times New Roman" w:hAnsi="Times New Roman" w:cs="Times New Roman"/>
      <w:sz w:val="28"/>
      <w:szCs w:val="20"/>
      <w:lang w:eastAsia="ar-SA"/>
    </w:rPr>
  </w:style>
  <w:style w:type="paragraph" w:styleId="30">
    <w:name w:val="Body Text 3"/>
    <w:basedOn w:val="a"/>
    <w:link w:val="31"/>
    <w:semiHidden/>
    <w:unhideWhenUsed/>
    <w:rsid w:val="00302339"/>
    <w:pPr>
      <w:spacing w:before="0" w:beforeAutospacing="0" w:after="120" w:line="276" w:lineRule="auto"/>
    </w:pPr>
    <w:rPr>
      <w:rFonts w:ascii="Calibri" w:eastAsia="Times New Roman" w:hAnsi="Calibri" w:cs="Times New Roman"/>
      <w:sz w:val="16"/>
      <w:szCs w:val="16"/>
      <w:lang w:eastAsia="ru-RU"/>
    </w:rPr>
  </w:style>
  <w:style w:type="character" w:customStyle="1" w:styleId="31">
    <w:name w:val="Основной текст 3 Знак"/>
    <w:basedOn w:val="a0"/>
    <w:link w:val="30"/>
    <w:semiHidden/>
    <w:rsid w:val="00302339"/>
    <w:rPr>
      <w:rFonts w:ascii="Calibri" w:eastAsia="Times New Roman" w:hAnsi="Calibri" w:cs="Times New Roman"/>
      <w:sz w:val="16"/>
      <w:szCs w:val="16"/>
      <w:lang w:eastAsia="ru-RU"/>
    </w:rPr>
  </w:style>
  <w:style w:type="character" w:customStyle="1" w:styleId="style11">
    <w:name w:val="style11"/>
    <w:basedOn w:val="a0"/>
    <w:rsid w:val="00302339"/>
    <w:rPr>
      <w:b/>
      <w:bCs/>
      <w:sz w:val="24"/>
      <w:szCs w:val="24"/>
    </w:rPr>
  </w:style>
  <w:style w:type="paragraph" w:styleId="a8">
    <w:name w:val="header"/>
    <w:basedOn w:val="a"/>
    <w:link w:val="a9"/>
    <w:uiPriority w:val="99"/>
    <w:unhideWhenUsed/>
    <w:rsid w:val="00417045"/>
    <w:pPr>
      <w:tabs>
        <w:tab w:val="center" w:pos="4677"/>
        <w:tab w:val="right" w:pos="9355"/>
      </w:tabs>
      <w:spacing w:before="0"/>
    </w:pPr>
  </w:style>
  <w:style w:type="character" w:customStyle="1" w:styleId="a9">
    <w:name w:val="Верхний колонтитул Знак"/>
    <w:basedOn w:val="a0"/>
    <w:link w:val="a8"/>
    <w:uiPriority w:val="99"/>
    <w:rsid w:val="00417045"/>
  </w:style>
  <w:style w:type="paragraph" w:styleId="aa">
    <w:name w:val="footer"/>
    <w:basedOn w:val="a"/>
    <w:link w:val="ab"/>
    <w:uiPriority w:val="99"/>
    <w:unhideWhenUsed/>
    <w:rsid w:val="00417045"/>
    <w:pPr>
      <w:tabs>
        <w:tab w:val="center" w:pos="4677"/>
        <w:tab w:val="right" w:pos="9355"/>
      </w:tabs>
      <w:spacing w:before="0"/>
    </w:pPr>
  </w:style>
  <w:style w:type="character" w:customStyle="1" w:styleId="ab">
    <w:name w:val="Нижний колонтитул Знак"/>
    <w:basedOn w:val="a0"/>
    <w:link w:val="aa"/>
    <w:uiPriority w:val="99"/>
    <w:rsid w:val="00417045"/>
  </w:style>
  <w:style w:type="table" w:styleId="ac">
    <w:name w:val="Table Grid"/>
    <w:basedOn w:val="a1"/>
    <w:uiPriority w:val="59"/>
    <w:rsid w:val="00D91F8E"/>
    <w:pPr>
      <w:spacing w:before="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d">
    <w:name w:val="Balloon Text"/>
    <w:basedOn w:val="a"/>
    <w:link w:val="ae"/>
    <w:uiPriority w:val="99"/>
    <w:semiHidden/>
    <w:unhideWhenUsed/>
    <w:rsid w:val="003431F1"/>
    <w:pPr>
      <w:spacing w:before="0"/>
    </w:pPr>
    <w:rPr>
      <w:rFonts w:ascii="Segoe UI" w:hAnsi="Segoe UI" w:cs="Segoe UI"/>
      <w:sz w:val="18"/>
      <w:szCs w:val="18"/>
    </w:rPr>
  </w:style>
  <w:style w:type="character" w:customStyle="1" w:styleId="ae">
    <w:name w:val="Текст выноски Знак"/>
    <w:basedOn w:val="a0"/>
    <w:link w:val="ad"/>
    <w:uiPriority w:val="99"/>
    <w:semiHidden/>
    <w:rsid w:val="003431F1"/>
    <w:rPr>
      <w:rFonts w:ascii="Segoe UI" w:hAnsi="Segoe UI" w:cs="Segoe UI"/>
      <w:sz w:val="18"/>
      <w:szCs w:val="18"/>
    </w:rPr>
  </w:style>
  <w:style w:type="paragraph" w:styleId="af">
    <w:name w:val="No Spacing"/>
    <w:link w:val="af0"/>
    <w:uiPriority w:val="1"/>
    <w:qFormat/>
    <w:rsid w:val="0001621C"/>
    <w:pPr>
      <w:spacing w:before="0"/>
    </w:pPr>
  </w:style>
  <w:style w:type="character" w:customStyle="1" w:styleId="20">
    <w:name w:val="Заголовок 2 Знак"/>
    <w:basedOn w:val="a0"/>
    <w:link w:val="2"/>
    <w:uiPriority w:val="9"/>
    <w:rsid w:val="005E08B1"/>
    <w:rPr>
      <w:rFonts w:asciiTheme="majorHAnsi" w:eastAsiaTheme="majorEastAsia" w:hAnsiTheme="majorHAnsi" w:cstheme="majorBidi"/>
      <w:color w:val="365F91" w:themeColor="accent1" w:themeShade="BF"/>
      <w:sz w:val="26"/>
      <w:szCs w:val="26"/>
    </w:rPr>
  </w:style>
  <w:style w:type="paragraph" w:customStyle="1" w:styleId="1">
    <w:name w:val="1"/>
    <w:aliases w:val="5"/>
    <w:basedOn w:val="a"/>
    <w:uiPriority w:val="99"/>
    <w:rsid w:val="00F35AA5"/>
    <w:pPr>
      <w:spacing w:before="0" w:beforeAutospacing="0" w:line="360" w:lineRule="auto"/>
      <w:jc w:val="center"/>
    </w:pPr>
    <w:rPr>
      <w:rFonts w:ascii="Times New Roman" w:eastAsia="Times New Roman" w:hAnsi="Times New Roman" w:cs="Times New Roman"/>
      <w:sz w:val="28"/>
      <w:szCs w:val="28"/>
      <w:lang w:eastAsia="ru-RU"/>
    </w:rPr>
  </w:style>
  <w:style w:type="character" w:customStyle="1" w:styleId="af0">
    <w:name w:val="Без интервала Знак"/>
    <w:basedOn w:val="a0"/>
    <w:link w:val="af"/>
    <w:uiPriority w:val="1"/>
    <w:rsid w:val="00D1130B"/>
  </w:style>
  <w:style w:type="character" w:styleId="af1">
    <w:name w:val="line number"/>
    <w:basedOn w:val="a0"/>
    <w:uiPriority w:val="99"/>
    <w:semiHidden/>
    <w:unhideWhenUsed/>
    <w:rsid w:val="0023206A"/>
  </w:style>
  <w:style w:type="table" w:customStyle="1" w:styleId="10">
    <w:name w:val="Сетка таблицы1"/>
    <w:basedOn w:val="a1"/>
    <w:next w:val="ac"/>
    <w:uiPriority w:val="59"/>
    <w:rsid w:val="005953C5"/>
    <w:pPr>
      <w:spacing w:before="0" w:beforeAutospacing="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2">
    <w:name w:val="Hyperlink"/>
    <w:basedOn w:val="a0"/>
    <w:uiPriority w:val="99"/>
    <w:unhideWhenUsed/>
    <w:rsid w:val="00470A79"/>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589600">
      <w:bodyDiv w:val="1"/>
      <w:marLeft w:val="0"/>
      <w:marRight w:val="0"/>
      <w:marTop w:val="0"/>
      <w:marBottom w:val="0"/>
      <w:divBdr>
        <w:top w:val="none" w:sz="0" w:space="0" w:color="auto"/>
        <w:left w:val="none" w:sz="0" w:space="0" w:color="auto"/>
        <w:bottom w:val="none" w:sz="0" w:space="0" w:color="auto"/>
        <w:right w:val="none" w:sz="0" w:space="0" w:color="auto"/>
      </w:divBdr>
    </w:div>
    <w:div w:id="87392096">
      <w:bodyDiv w:val="1"/>
      <w:marLeft w:val="0"/>
      <w:marRight w:val="0"/>
      <w:marTop w:val="0"/>
      <w:marBottom w:val="0"/>
      <w:divBdr>
        <w:top w:val="none" w:sz="0" w:space="0" w:color="auto"/>
        <w:left w:val="none" w:sz="0" w:space="0" w:color="auto"/>
        <w:bottom w:val="none" w:sz="0" w:space="0" w:color="auto"/>
        <w:right w:val="none" w:sz="0" w:space="0" w:color="auto"/>
      </w:divBdr>
    </w:div>
    <w:div w:id="157429688">
      <w:bodyDiv w:val="1"/>
      <w:marLeft w:val="0"/>
      <w:marRight w:val="0"/>
      <w:marTop w:val="0"/>
      <w:marBottom w:val="0"/>
      <w:divBdr>
        <w:top w:val="none" w:sz="0" w:space="0" w:color="auto"/>
        <w:left w:val="none" w:sz="0" w:space="0" w:color="auto"/>
        <w:bottom w:val="none" w:sz="0" w:space="0" w:color="auto"/>
        <w:right w:val="none" w:sz="0" w:space="0" w:color="auto"/>
      </w:divBdr>
    </w:div>
    <w:div w:id="186718751">
      <w:bodyDiv w:val="1"/>
      <w:marLeft w:val="0"/>
      <w:marRight w:val="0"/>
      <w:marTop w:val="0"/>
      <w:marBottom w:val="0"/>
      <w:divBdr>
        <w:top w:val="none" w:sz="0" w:space="0" w:color="auto"/>
        <w:left w:val="none" w:sz="0" w:space="0" w:color="auto"/>
        <w:bottom w:val="none" w:sz="0" w:space="0" w:color="auto"/>
        <w:right w:val="none" w:sz="0" w:space="0" w:color="auto"/>
      </w:divBdr>
    </w:div>
    <w:div w:id="331026772">
      <w:bodyDiv w:val="1"/>
      <w:marLeft w:val="0"/>
      <w:marRight w:val="0"/>
      <w:marTop w:val="0"/>
      <w:marBottom w:val="0"/>
      <w:divBdr>
        <w:top w:val="none" w:sz="0" w:space="0" w:color="auto"/>
        <w:left w:val="none" w:sz="0" w:space="0" w:color="auto"/>
        <w:bottom w:val="none" w:sz="0" w:space="0" w:color="auto"/>
        <w:right w:val="none" w:sz="0" w:space="0" w:color="auto"/>
      </w:divBdr>
    </w:div>
    <w:div w:id="356977542">
      <w:bodyDiv w:val="1"/>
      <w:marLeft w:val="0"/>
      <w:marRight w:val="0"/>
      <w:marTop w:val="0"/>
      <w:marBottom w:val="0"/>
      <w:divBdr>
        <w:top w:val="none" w:sz="0" w:space="0" w:color="auto"/>
        <w:left w:val="none" w:sz="0" w:space="0" w:color="auto"/>
        <w:bottom w:val="none" w:sz="0" w:space="0" w:color="auto"/>
        <w:right w:val="none" w:sz="0" w:space="0" w:color="auto"/>
      </w:divBdr>
    </w:div>
    <w:div w:id="362218636">
      <w:bodyDiv w:val="1"/>
      <w:marLeft w:val="0"/>
      <w:marRight w:val="0"/>
      <w:marTop w:val="0"/>
      <w:marBottom w:val="0"/>
      <w:divBdr>
        <w:top w:val="none" w:sz="0" w:space="0" w:color="auto"/>
        <w:left w:val="none" w:sz="0" w:space="0" w:color="auto"/>
        <w:bottom w:val="none" w:sz="0" w:space="0" w:color="auto"/>
        <w:right w:val="none" w:sz="0" w:space="0" w:color="auto"/>
      </w:divBdr>
    </w:div>
    <w:div w:id="518009213">
      <w:bodyDiv w:val="1"/>
      <w:marLeft w:val="0"/>
      <w:marRight w:val="0"/>
      <w:marTop w:val="0"/>
      <w:marBottom w:val="0"/>
      <w:divBdr>
        <w:top w:val="none" w:sz="0" w:space="0" w:color="auto"/>
        <w:left w:val="none" w:sz="0" w:space="0" w:color="auto"/>
        <w:bottom w:val="none" w:sz="0" w:space="0" w:color="auto"/>
        <w:right w:val="none" w:sz="0" w:space="0" w:color="auto"/>
      </w:divBdr>
    </w:div>
    <w:div w:id="544216296">
      <w:bodyDiv w:val="1"/>
      <w:marLeft w:val="0"/>
      <w:marRight w:val="0"/>
      <w:marTop w:val="0"/>
      <w:marBottom w:val="0"/>
      <w:divBdr>
        <w:top w:val="none" w:sz="0" w:space="0" w:color="auto"/>
        <w:left w:val="none" w:sz="0" w:space="0" w:color="auto"/>
        <w:bottom w:val="none" w:sz="0" w:space="0" w:color="auto"/>
        <w:right w:val="none" w:sz="0" w:space="0" w:color="auto"/>
      </w:divBdr>
      <w:divsChild>
        <w:div w:id="1210335756">
          <w:marLeft w:val="547"/>
          <w:marRight w:val="0"/>
          <w:marTop w:val="154"/>
          <w:marBottom w:val="0"/>
          <w:divBdr>
            <w:top w:val="none" w:sz="0" w:space="0" w:color="auto"/>
            <w:left w:val="none" w:sz="0" w:space="0" w:color="auto"/>
            <w:bottom w:val="none" w:sz="0" w:space="0" w:color="auto"/>
            <w:right w:val="none" w:sz="0" w:space="0" w:color="auto"/>
          </w:divBdr>
        </w:div>
        <w:div w:id="1824467752">
          <w:marLeft w:val="547"/>
          <w:marRight w:val="0"/>
          <w:marTop w:val="154"/>
          <w:marBottom w:val="0"/>
          <w:divBdr>
            <w:top w:val="none" w:sz="0" w:space="0" w:color="auto"/>
            <w:left w:val="none" w:sz="0" w:space="0" w:color="auto"/>
            <w:bottom w:val="none" w:sz="0" w:space="0" w:color="auto"/>
            <w:right w:val="none" w:sz="0" w:space="0" w:color="auto"/>
          </w:divBdr>
        </w:div>
        <w:div w:id="884682816">
          <w:marLeft w:val="547"/>
          <w:marRight w:val="0"/>
          <w:marTop w:val="154"/>
          <w:marBottom w:val="0"/>
          <w:divBdr>
            <w:top w:val="none" w:sz="0" w:space="0" w:color="auto"/>
            <w:left w:val="none" w:sz="0" w:space="0" w:color="auto"/>
            <w:bottom w:val="none" w:sz="0" w:space="0" w:color="auto"/>
            <w:right w:val="none" w:sz="0" w:space="0" w:color="auto"/>
          </w:divBdr>
        </w:div>
      </w:divsChild>
    </w:div>
    <w:div w:id="660041081">
      <w:bodyDiv w:val="1"/>
      <w:marLeft w:val="0"/>
      <w:marRight w:val="0"/>
      <w:marTop w:val="0"/>
      <w:marBottom w:val="0"/>
      <w:divBdr>
        <w:top w:val="none" w:sz="0" w:space="0" w:color="auto"/>
        <w:left w:val="none" w:sz="0" w:space="0" w:color="auto"/>
        <w:bottom w:val="none" w:sz="0" w:space="0" w:color="auto"/>
        <w:right w:val="none" w:sz="0" w:space="0" w:color="auto"/>
      </w:divBdr>
    </w:div>
    <w:div w:id="966469821">
      <w:bodyDiv w:val="1"/>
      <w:marLeft w:val="0"/>
      <w:marRight w:val="0"/>
      <w:marTop w:val="0"/>
      <w:marBottom w:val="0"/>
      <w:divBdr>
        <w:top w:val="none" w:sz="0" w:space="0" w:color="auto"/>
        <w:left w:val="none" w:sz="0" w:space="0" w:color="auto"/>
        <w:bottom w:val="none" w:sz="0" w:space="0" w:color="auto"/>
        <w:right w:val="none" w:sz="0" w:space="0" w:color="auto"/>
      </w:divBdr>
    </w:div>
    <w:div w:id="1397625580">
      <w:bodyDiv w:val="1"/>
      <w:marLeft w:val="0"/>
      <w:marRight w:val="0"/>
      <w:marTop w:val="0"/>
      <w:marBottom w:val="0"/>
      <w:divBdr>
        <w:top w:val="none" w:sz="0" w:space="0" w:color="auto"/>
        <w:left w:val="none" w:sz="0" w:space="0" w:color="auto"/>
        <w:bottom w:val="none" w:sz="0" w:space="0" w:color="auto"/>
        <w:right w:val="none" w:sz="0" w:space="0" w:color="auto"/>
      </w:divBdr>
      <w:divsChild>
        <w:div w:id="966473132">
          <w:marLeft w:val="547"/>
          <w:marRight w:val="0"/>
          <w:marTop w:val="154"/>
          <w:marBottom w:val="0"/>
          <w:divBdr>
            <w:top w:val="none" w:sz="0" w:space="0" w:color="auto"/>
            <w:left w:val="none" w:sz="0" w:space="0" w:color="auto"/>
            <w:bottom w:val="none" w:sz="0" w:space="0" w:color="auto"/>
            <w:right w:val="none" w:sz="0" w:space="0" w:color="auto"/>
          </w:divBdr>
        </w:div>
        <w:div w:id="1598903743">
          <w:marLeft w:val="547"/>
          <w:marRight w:val="0"/>
          <w:marTop w:val="134"/>
          <w:marBottom w:val="0"/>
          <w:divBdr>
            <w:top w:val="none" w:sz="0" w:space="0" w:color="auto"/>
            <w:left w:val="none" w:sz="0" w:space="0" w:color="auto"/>
            <w:bottom w:val="none" w:sz="0" w:space="0" w:color="auto"/>
            <w:right w:val="none" w:sz="0" w:space="0" w:color="auto"/>
          </w:divBdr>
        </w:div>
        <w:div w:id="1305887868">
          <w:marLeft w:val="547"/>
          <w:marRight w:val="0"/>
          <w:marTop w:val="134"/>
          <w:marBottom w:val="0"/>
          <w:divBdr>
            <w:top w:val="none" w:sz="0" w:space="0" w:color="auto"/>
            <w:left w:val="none" w:sz="0" w:space="0" w:color="auto"/>
            <w:bottom w:val="none" w:sz="0" w:space="0" w:color="auto"/>
            <w:right w:val="none" w:sz="0" w:space="0" w:color="auto"/>
          </w:divBdr>
        </w:div>
      </w:divsChild>
    </w:div>
    <w:div w:id="1413504113">
      <w:bodyDiv w:val="1"/>
      <w:marLeft w:val="0"/>
      <w:marRight w:val="0"/>
      <w:marTop w:val="0"/>
      <w:marBottom w:val="0"/>
      <w:divBdr>
        <w:top w:val="none" w:sz="0" w:space="0" w:color="auto"/>
        <w:left w:val="none" w:sz="0" w:space="0" w:color="auto"/>
        <w:bottom w:val="none" w:sz="0" w:space="0" w:color="auto"/>
        <w:right w:val="none" w:sz="0" w:space="0" w:color="auto"/>
      </w:divBdr>
      <w:divsChild>
        <w:div w:id="863634507">
          <w:marLeft w:val="547"/>
          <w:marRight w:val="0"/>
          <w:marTop w:val="134"/>
          <w:marBottom w:val="0"/>
          <w:divBdr>
            <w:top w:val="none" w:sz="0" w:space="0" w:color="auto"/>
            <w:left w:val="none" w:sz="0" w:space="0" w:color="auto"/>
            <w:bottom w:val="none" w:sz="0" w:space="0" w:color="auto"/>
            <w:right w:val="none" w:sz="0" w:space="0" w:color="auto"/>
          </w:divBdr>
        </w:div>
        <w:div w:id="1157845010">
          <w:marLeft w:val="547"/>
          <w:marRight w:val="0"/>
          <w:marTop w:val="134"/>
          <w:marBottom w:val="0"/>
          <w:divBdr>
            <w:top w:val="none" w:sz="0" w:space="0" w:color="auto"/>
            <w:left w:val="none" w:sz="0" w:space="0" w:color="auto"/>
            <w:bottom w:val="none" w:sz="0" w:space="0" w:color="auto"/>
            <w:right w:val="none" w:sz="0" w:space="0" w:color="auto"/>
          </w:divBdr>
        </w:div>
        <w:div w:id="484971629">
          <w:marLeft w:val="547"/>
          <w:marRight w:val="0"/>
          <w:marTop w:val="134"/>
          <w:marBottom w:val="0"/>
          <w:divBdr>
            <w:top w:val="none" w:sz="0" w:space="0" w:color="auto"/>
            <w:left w:val="none" w:sz="0" w:space="0" w:color="auto"/>
            <w:bottom w:val="none" w:sz="0" w:space="0" w:color="auto"/>
            <w:right w:val="none" w:sz="0" w:space="0" w:color="auto"/>
          </w:divBdr>
        </w:div>
        <w:div w:id="692270896">
          <w:marLeft w:val="547"/>
          <w:marRight w:val="0"/>
          <w:marTop w:val="134"/>
          <w:marBottom w:val="0"/>
          <w:divBdr>
            <w:top w:val="none" w:sz="0" w:space="0" w:color="auto"/>
            <w:left w:val="none" w:sz="0" w:space="0" w:color="auto"/>
            <w:bottom w:val="none" w:sz="0" w:space="0" w:color="auto"/>
            <w:right w:val="none" w:sz="0" w:space="0" w:color="auto"/>
          </w:divBdr>
        </w:div>
      </w:divsChild>
    </w:div>
    <w:div w:id="1447968922">
      <w:bodyDiv w:val="1"/>
      <w:marLeft w:val="0"/>
      <w:marRight w:val="0"/>
      <w:marTop w:val="0"/>
      <w:marBottom w:val="0"/>
      <w:divBdr>
        <w:top w:val="none" w:sz="0" w:space="0" w:color="auto"/>
        <w:left w:val="none" w:sz="0" w:space="0" w:color="auto"/>
        <w:bottom w:val="none" w:sz="0" w:space="0" w:color="auto"/>
        <w:right w:val="none" w:sz="0" w:space="0" w:color="auto"/>
      </w:divBdr>
    </w:div>
    <w:div w:id="1529610670">
      <w:bodyDiv w:val="1"/>
      <w:marLeft w:val="0"/>
      <w:marRight w:val="0"/>
      <w:marTop w:val="0"/>
      <w:marBottom w:val="0"/>
      <w:divBdr>
        <w:top w:val="none" w:sz="0" w:space="0" w:color="auto"/>
        <w:left w:val="none" w:sz="0" w:space="0" w:color="auto"/>
        <w:bottom w:val="none" w:sz="0" w:space="0" w:color="auto"/>
        <w:right w:val="none" w:sz="0" w:space="0" w:color="auto"/>
      </w:divBdr>
    </w:div>
    <w:div w:id="1560751959">
      <w:bodyDiv w:val="1"/>
      <w:marLeft w:val="0"/>
      <w:marRight w:val="0"/>
      <w:marTop w:val="0"/>
      <w:marBottom w:val="0"/>
      <w:divBdr>
        <w:top w:val="none" w:sz="0" w:space="0" w:color="auto"/>
        <w:left w:val="none" w:sz="0" w:space="0" w:color="auto"/>
        <w:bottom w:val="none" w:sz="0" w:space="0" w:color="auto"/>
        <w:right w:val="none" w:sz="0" w:space="0" w:color="auto"/>
      </w:divBdr>
      <w:divsChild>
        <w:div w:id="809438224">
          <w:marLeft w:val="0"/>
          <w:marRight w:val="0"/>
          <w:marTop w:val="0"/>
          <w:marBottom w:val="0"/>
          <w:divBdr>
            <w:top w:val="none" w:sz="0" w:space="0" w:color="auto"/>
            <w:left w:val="none" w:sz="0" w:space="0" w:color="auto"/>
            <w:bottom w:val="none" w:sz="0" w:space="0" w:color="auto"/>
            <w:right w:val="none" w:sz="0" w:space="0" w:color="auto"/>
          </w:divBdr>
          <w:divsChild>
            <w:div w:id="61372256">
              <w:marLeft w:val="0"/>
              <w:marRight w:val="0"/>
              <w:marTop w:val="225"/>
              <w:marBottom w:val="225"/>
              <w:divBdr>
                <w:top w:val="single" w:sz="6" w:space="4" w:color="FFA032"/>
                <w:left w:val="none" w:sz="0" w:space="0" w:color="auto"/>
                <w:bottom w:val="single" w:sz="6" w:space="4" w:color="FFA032"/>
                <w:right w:val="none" w:sz="0" w:space="0" w:color="auto"/>
              </w:divBdr>
            </w:div>
            <w:div w:id="104272122">
              <w:marLeft w:val="-90"/>
              <w:marRight w:val="-90"/>
              <w:marTop w:val="0"/>
              <w:marBottom w:val="0"/>
              <w:divBdr>
                <w:top w:val="none" w:sz="0" w:space="0" w:color="auto"/>
                <w:left w:val="none" w:sz="0" w:space="0" w:color="auto"/>
                <w:bottom w:val="none" w:sz="0" w:space="0" w:color="auto"/>
                <w:right w:val="none" w:sz="0" w:space="0" w:color="auto"/>
              </w:divBdr>
              <w:divsChild>
                <w:div w:id="1519391151">
                  <w:marLeft w:val="90"/>
                  <w:marRight w:val="90"/>
                  <w:marTop w:val="90"/>
                  <w:marBottom w:val="90"/>
                  <w:divBdr>
                    <w:top w:val="single" w:sz="6" w:space="0" w:color="CCCCCC"/>
                    <w:left w:val="single" w:sz="6" w:space="0" w:color="CCCCCC"/>
                    <w:bottom w:val="single" w:sz="6" w:space="0" w:color="CCCCCC"/>
                    <w:right w:val="single" w:sz="6" w:space="0" w:color="CCCCCC"/>
                  </w:divBdr>
                </w:div>
                <w:div w:id="1623536045">
                  <w:marLeft w:val="90"/>
                  <w:marRight w:val="90"/>
                  <w:marTop w:val="90"/>
                  <w:marBottom w:val="90"/>
                  <w:divBdr>
                    <w:top w:val="single" w:sz="6" w:space="0" w:color="CCCCCC"/>
                    <w:left w:val="single" w:sz="6" w:space="0" w:color="CCCCCC"/>
                    <w:bottom w:val="single" w:sz="6" w:space="0" w:color="CCCCCC"/>
                    <w:right w:val="single" w:sz="6" w:space="0" w:color="CCCCCC"/>
                  </w:divBdr>
                </w:div>
                <w:div w:id="1506241852">
                  <w:marLeft w:val="90"/>
                  <w:marRight w:val="90"/>
                  <w:marTop w:val="90"/>
                  <w:marBottom w:val="90"/>
                  <w:divBdr>
                    <w:top w:val="single" w:sz="6" w:space="0" w:color="CCCCCC"/>
                    <w:left w:val="single" w:sz="6" w:space="0" w:color="CCCCCC"/>
                    <w:bottom w:val="single" w:sz="6" w:space="0" w:color="CCCCCC"/>
                    <w:right w:val="single" w:sz="6" w:space="0" w:color="CCCCCC"/>
                  </w:divBdr>
                </w:div>
                <w:div w:id="862019497">
                  <w:marLeft w:val="90"/>
                  <w:marRight w:val="90"/>
                  <w:marTop w:val="90"/>
                  <w:marBottom w:val="90"/>
                  <w:divBdr>
                    <w:top w:val="single" w:sz="6" w:space="0" w:color="CCCCCC"/>
                    <w:left w:val="single" w:sz="6" w:space="0" w:color="CCCCCC"/>
                    <w:bottom w:val="single" w:sz="6" w:space="0" w:color="CCCCCC"/>
                    <w:right w:val="single" w:sz="6" w:space="0" w:color="CCCCCC"/>
                  </w:divBdr>
                </w:div>
              </w:divsChild>
            </w:div>
            <w:div w:id="946930316">
              <w:marLeft w:val="285"/>
              <w:marRight w:val="0"/>
              <w:marTop w:val="150"/>
              <w:marBottom w:val="150"/>
              <w:divBdr>
                <w:top w:val="none" w:sz="0" w:space="0" w:color="auto"/>
                <w:left w:val="none" w:sz="0" w:space="0" w:color="auto"/>
                <w:bottom w:val="none" w:sz="0" w:space="0" w:color="auto"/>
                <w:right w:val="none" w:sz="0" w:space="0" w:color="auto"/>
              </w:divBdr>
              <w:divsChild>
                <w:div w:id="1431706232">
                  <w:marLeft w:val="0"/>
                  <w:marRight w:val="0"/>
                  <w:marTop w:val="0"/>
                  <w:marBottom w:val="120"/>
                  <w:divBdr>
                    <w:top w:val="none" w:sz="0" w:space="0" w:color="auto"/>
                    <w:left w:val="none" w:sz="0" w:space="0" w:color="auto"/>
                    <w:bottom w:val="none" w:sz="0" w:space="0" w:color="auto"/>
                    <w:right w:val="none" w:sz="0" w:space="0" w:color="auto"/>
                  </w:divBdr>
                </w:div>
                <w:div w:id="173618990">
                  <w:marLeft w:val="-165"/>
                  <w:marRight w:val="-165"/>
                  <w:marTop w:val="0"/>
                  <w:marBottom w:val="0"/>
                  <w:divBdr>
                    <w:top w:val="none" w:sz="0" w:space="0" w:color="auto"/>
                    <w:left w:val="single" w:sz="6" w:space="8" w:color="EBE6E6"/>
                    <w:bottom w:val="none" w:sz="0" w:space="0" w:color="auto"/>
                    <w:right w:val="none" w:sz="0" w:space="0" w:color="auto"/>
                  </w:divBdr>
                </w:div>
                <w:div w:id="1797872168">
                  <w:marLeft w:val="300"/>
                  <w:marRight w:val="-165"/>
                  <w:marTop w:val="0"/>
                  <w:marBottom w:val="0"/>
                  <w:divBdr>
                    <w:top w:val="none" w:sz="0" w:space="0" w:color="auto"/>
                    <w:left w:val="single" w:sz="6" w:space="8" w:color="EBE6E6"/>
                    <w:bottom w:val="none" w:sz="0" w:space="0" w:color="auto"/>
                    <w:right w:val="none" w:sz="0" w:space="0" w:color="auto"/>
                  </w:divBdr>
                </w:div>
                <w:div w:id="1557084754">
                  <w:marLeft w:val="300"/>
                  <w:marRight w:val="-165"/>
                  <w:marTop w:val="0"/>
                  <w:marBottom w:val="0"/>
                  <w:divBdr>
                    <w:top w:val="none" w:sz="0" w:space="0" w:color="auto"/>
                    <w:left w:val="single" w:sz="6" w:space="8" w:color="EBE6E6"/>
                    <w:bottom w:val="none" w:sz="0" w:space="0" w:color="auto"/>
                    <w:right w:val="none" w:sz="0" w:space="0" w:color="auto"/>
                  </w:divBdr>
                </w:div>
                <w:div w:id="104233443">
                  <w:marLeft w:val="300"/>
                  <w:marRight w:val="-165"/>
                  <w:marTop w:val="0"/>
                  <w:marBottom w:val="0"/>
                  <w:divBdr>
                    <w:top w:val="none" w:sz="0" w:space="0" w:color="auto"/>
                    <w:left w:val="single" w:sz="6" w:space="8" w:color="EBE6E6"/>
                    <w:bottom w:val="none" w:sz="0" w:space="0" w:color="auto"/>
                    <w:right w:val="none" w:sz="0" w:space="0" w:color="auto"/>
                  </w:divBdr>
                </w:div>
              </w:divsChild>
            </w:div>
          </w:divsChild>
        </w:div>
        <w:div w:id="326131894">
          <w:marLeft w:val="-390"/>
          <w:marRight w:val="-150"/>
          <w:marTop w:val="0"/>
          <w:marBottom w:val="0"/>
          <w:divBdr>
            <w:top w:val="none" w:sz="0" w:space="0" w:color="auto"/>
            <w:left w:val="none" w:sz="0" w:space="0" w:color="auto"/>
            <w:bottom w:val="none" w:sz="0" w:space="0" w:color="auto"/>
            <w:right w:val="none" w:sz="0" w:space="0" w:color="auto"/>
          </w:divBdr>
          <w:divsChild>
            <w:div w:id="1133519741">
              <w:marLeft w:val="285"/>
              <w:marRight w:val="0"/>
              <w:marTop w:val="150"/>
              <w:marBottom w:val="150"/>
              <w:divBdr>
                <w:top w:val="none" w:sz="0" w:space="0" w:color="auto"/>
                <w:left w:val="none" w:sz="0" w:space="0" w:color="auto"/>
                <w:bottom w:val="none" w:sz="0" w:space="0" w:color="auto"/>
                <w:right w:val="none" w:sz="0" w:space="0" w:color="auto"/>
              </w:divBdr>
              <w:divsChild>
                <w:div w:id="1693874386">
                  <w:marLeft w:val="0"/>
                  <w:marRight w:val="0"/>
                  <w:marTop w:val="0"/>
                  <w:marBottom w:val="0"/>
                  <w:divBdr>
                    <w:top w:val="none" w:sz="0" w:space="0" w:color="auto"/>
                    <w:left w:val="none" w:sz="0" w:space="0" w:color="auto"/>
                    <w:bottom w:val="none" w:sz="0" w:space="0" w:color="auto"/>
                    <w:right w:val="none" w:sz="0" w:space="0" w:color="auto"/>
                  </w:divBdr>
                  <w:divsChild>
                    <w:div w:id="248123946">
                      <w:marLeft w:val="0"/>
                      <w:marRight w:val="0"/>
                      <w:marTop w:val="0"/>
                      <w:marBottom w:val="0"/>
                      <w:divBdr>
                        <w:top w:val="none" w:sz="0" w:space="0" w:color="auto"/>
                        <w:left w:val="none" w:sz="0" w:space="0" w:color="auto"/>
                        <w:bottom w:val="none" w:sz="0" w:space="0" w:color="auto"/>
                        <w:right w:val="none" w:sz="0" w:space="0" w:color="auto"/>
                      </w:divBdr>
                      <w:divsChild>
                        <w:div w:id="1610430929">
                          <w:marLeft w:val="0"/>
                          <w:marRight w:val="0"/>
                          <w:marTop w:val="0"/>
                          <w:marBottom w:val="0"/>
                          <w:divBdr>
                            <w:top w:val="none" w:sz="0" w:space="0" w:color="auto"/>
                            <w:left w:val="none" w:sz="0" w:space="0" w:color="auto"/>
                            <w:bottom w:val="none" w:sz="0" w:space="0" w:color="auto"/>
                            <w:right w:val="none" w:sz="0" w:space="0" w:color="auto"/>
                          </w:divBdr>
                          <w:divsChild>
                            <w:div w:id="1513181571">
                              <w:marLeft w:val="0"/>
                              <w:marRight w:val="300"/>
                              <w:marTop w:val="0"/>
                              <w:marBottom w:val="0"/>
                              <w:divBdr>
                                <w:top w:val="none" w:sz="0" w:space="0" w:color="auto"/>
                                <w:left w:val="none" w:sz="0" w:space="0" w:color="auto"/>
                                <w:bottom w:val="none" w:sz="0" w:space="0" w:color="auto"/>
                                <w:right w:val="none" w:sz="0" w:space="0" w:color="auto"/>
                              </w:divBdr>
                            </w:div>
                            <w:div w:id="495463163">
                              <w:marLeft w:val="0"/>
                              <w:marRight w:val="300"/>
                              <w:marTop w:val="0"/>
                              <w:marBottom w:val="0"/>
                              <w:divBdr>
                                <w:top w:val="none" w:sz="0" w:space="0" w:color="auto"/>
                                <w:left w:val="none" w:sz="0" w:space="0" w:color="auto"/>
                                <w:bottom w:val="none" w:sz="0" w:space="0" w:color="auto"/>
                                <w:right w:val="none" w:sz="0" w:space="0" w:color="auto"/>
                              </w:divBdr>
                            </w:div>
                            <w:div w:id="1896349944">
                              <w:marLeft w:val="0"/>
                              <w:marRight w:val="300"/>
                              <w:marTop w:val="0"/>
                              <w:marBottom w:val="0"/>
                              <w:divBdr>
                                <w:top w:val="none" w:sz="0" w:space="0" w:color="auto"/>
                                <w:left w:val="none" w:sz="0" w:space="0" w:color="auto"/>
                                <w:bottom w:val="none" w:sz="0" w:space="0" w:color="auto"/>
                                <w:right w:val="none" w:sz="0" w:space="0" w:color="auto"/>
                              </w:divBdr>
                            </w:div>
                            <w:div w:id="740251471">
                              <w:marLeft w:val="0"/>
                              <w:marRight w:val="300"/>
                              <w:marTop w:val="0"/>
                              <w:marBottom w:val="0"/>
                              <w:divBdr>
                                <w:top w:val="none" w:sz="0" w:space="0" w:color="auto"/>
                                <w:left w:val="none" w:sz="0" w:space="0" w:color="auto"/>
                                <w:bottom w:val="none" w:sz="0" w:space="0" w:color="auto"/>
                                <w:right w:val="none" w:sz="0" w:space="0" w:color="auto"/>
                              </w:divBdr>
                            </w:div>
                            <w:div w:id="615672118">
                              <w:marLeft w:val="0"/>
                              <w:marRight w:val="30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64696400">
      <w:bodyDiv w:val="1"/>
      <w:marLeft w:val="0"/>
      <w:marRight w:val="0"/>
      <w:marTop w:val="0"/>
      <w:marBottom w:val="0"/>
      <w:divBdr>
        <w:top w:val="none" w:sz="0" w:space="0" w:color="auto"/>
        <w:left w:val="none" w:sz="0" w:space="0" w:color="auto"/>
        <w:bottom w:val="none" w:sz="0" w:space="0" w:color="auto"/>
        <w:right w:val="none" w:sz="0" w:space="0" w:color="auto"/>
      </w:divBdr>
    </w:div>
    <w:div w:id="1873959011">
      <w:bodyDiv w:val="1"/>
      <w:marLeft w:val="0"/>
      <w:marRight w:val="0"/>
      <w:marTop w:val="0"/>
      <w:marBottom w:val="0"/>
      <w:divBdr>
        <w:top w:val="none" w:sz="0" w:space="0" w:color="auto"/>
        <w:left w:val="none" w:sz="0" w:space="0" w:color="auto"/>
        <w:bottom w:val="none" w:sz="0" w:space="0" w:color="auto"/>
        <w:right w:val="none" w:sz="0" w:space="0" w:color="auto"/>
      </w:divBdr>
    </w:div>
    <w:div w:id="1921981396">
      <w:bodyDiv w:val="1"/>
      <w:marLeft w:val="0"/>
      <w:marRight w:val="0"/>
      <w:marTop w:val="0"/>
      <w:marBottom w:val="0"/>
      <w:divBdr>
        <w:top w:val="none" w:sz="0" w:space="0" w:color="auto"/>
        <w:left w:val="none" w:sz="0" w:space="0" w:color="auto"/>
        <w:bottom w:val="none" w:sz="0" w:space="0" w:color="auto"/>
        <w:right w:val="none" w:sz="0" w:space="0" w:color="auto"/>
      </w:divBdr>
      <w:divsChild>
        <w:div w:id="1445923190">
          <w:marLeft w:val="547"/>
          <w:marRight w:val="0"/>
          <w:marTop w:val="154"/>
          <w:marBottom w:val="0"/>
          <w:divBdr>
            <w:top w:val="none" w:sz="0" w:space="0" w:color="auto"/>
            <w:left w:val="none" w:sz="0" w:space="0" w:color="auto"/>
            <w:bottom w:val="none" w:sz="0" w:space="0" w:color="auto"/>
            <w:right w:val="none" w:sz="0" w:space="0" w:color="auto"/>
          </w:divBdr>
        </w:div>
        <w:div w:id="1654990583">
          <w:marLeft w:val="547"/>
          <w:marRight w:val="0"/>
          <w:marTop w:val="154"/>
          <w:marBottom w:val="0"/>
          <w:divBdr>
            <w:top w:val="none" w:sz="0" w:space="0" w:color="auto"/>
            <w:left w:val="none" w:sz="0" w:space="0" w:color="auto"/>
            <w:bottom w:val="none" w:sz="0" w:space="0" w:color="auto"/>
            <w:right w:val="none" w:sz="0" w:space="0" w:color="auto"/>
          </w:divBdr>
        </w:div>
        <w:div w:id="1978947822">
          <w:marLeft w:val="547"/>
          <w:marRight w:val="0"/>
          <w:marTop w:val="154"/>
          <w:marBottom w:val="0"/>
          <w:divBdr>
            <w:top w:val="none" w:sz="0" w:space="0" w:color="auto"/>
            <w:left w:val="none" w:sz="0" w:space="0" w:color="auto"/>
            <w:bottom w:val="none" w:sz="0" w:space="0" w:color="auto"/>
            <w:right w:val="none" w:sz="0" w:space="0" w:color="auto"/>
          </w:divBdr>
        </w:div>
        <w:div w:id="1402486528">
          <w:marLeft w:val="547"/>
          <w:marRight w:val="0"/>
          <w:marTop w:val="154"/>
          <w:marBottom w:val="0"/>
          <w:divBdr>
            <w:top w:val="none" w:sz="0" w:space="0" w:color="auto"/>
            <w:left w:val="none" w:sz="0" w:space="0" w:color="auto"/>
            <w:bottom w:val="none" w:sz="0" w:space="0" w:color="auto"/>
            <w:right w:val="none" w:sz="0" w:space="0" w:color="auto"/>
          </w:divBdr>
        </w:div>
      </w:divsChild>
    </w:div>
    <w:div w:id="2113821183">
      <w:bodyDiv w:val="1"/>
      <w:marLeft w:val="0"/>
      <w:marRight w:val="0"/>
      <w:marTop w:val="0"/>
      <w:marBottom w:val="0"/>
      <w:divBdr>
        <w:top w:val="none" w:sz="0" w:space="0" w:color="auto"/>
        <w:left w:val="none" w:sz="0" w:space="0" w:color="auto"/>
        <w:bottom w:val="none" w:sz="0" w:space="0" w:color="auto"/>
        <w:right w:val="none" w:sz="0" w:space="0" w:color="auto"/>
      </w:divBdr>
      <w:divsChild>
        <w:div w:id="802037238">
          <w:marLeft w:val="0"/>
          <w:marRight w:val="0"/>
          <w:marTop w:val="0"/>
          <w:marBottom w:val="0"/>
          <w:divBdr>
            <w:top w:val="none" w:sz="0" w:space="0" w:color="auto"/>
            <w:left w:val="none" w:sz="0" w:space="0" w:color="auto"/>
            <w:bottom w:val="none" w:sz="0" w:space="0" w:color="auto"/>
            <w:right w:val="none" w:sz="0" w:space="0" w:color="auto"/>
          </w:divBdr>
          <w:divsChild>
            <w:div w:id="1828009682">
              <w:marLeft w:val="0"/>
              <w:marRight w:val="0"/>
              <w:marTop w:val="0"/>
              <w:marBottom w:val="0"/>
              <w:divBdr>
                <w:top w:val="none" w:sz="0" w:space="0" w:color="auto"/>
                <w:left w:val="none" w:sz="0" w:space="0" w:color="auto"/>
                <w:bottom w:val="none" w:sz="0" w:space="0" w:color="auto"/>
                <w:right w:val="none" w:sz="0" w:space="0" w:color="auto"/>
              </w:divBdr>
              <w:divsChild>
                <w:div w:id="999649908">
                  <w:marLeft w:val="15"/>
                  <w:marRight w:val="15"/>
                  <w:marTop w:val="15"/>
                  <w:marBottom w:val="15"/>
                  <w:divBdr>
                    <w:top w:val="none" w:sz="0" w:space="0" w:color="auto"/>
                    <w:left w:val="none" w:sz="0" w:space="0" w:color="auto"/>
                    <w:bottom w:val="none" w:sz="0" w:space="0" w:color="auto"/>
                    <w:right w:val="none" w:sz="0" w:space="0" w:color="auto"/>
                  </w:divBdr>
                  <w:divsChild>
                    <w:div w:id="2116436741">
                      <w:marLeft w:val="0"/>
                      <w:marRight w:val="0"/>
                      <w:marTop w:val="0"/>
                      <w:marBottom w:val="0"/>
                      <w:divBdr>
                        <w:top w:val="none" w:sz="0" w:space="0" w:color="auto"/>
                        <w:left w:val="none" w:sz="0" w:space="0" w:color="auto"/>
                        <w:bottom w:val="none" w:sz="0" w:space="0" w:color="auto"/>
                        <w:right w:val="none" w:sz="0" w:space="0" w:color="auto"/>
                      </w:divBdr>
                      <w:divsChild>
                        <w:div w:id="111633195">
                          <w:marLeft w:val="0"/>
                          <w:marRight w:val="0"/>
                          <w:marTop w:val="0"/>
                          <w:marBottom w:val="0"/>
                          <w:divBdr>
                            <w:top w:val="none" w:sz="0" w:space="0" w:color="auto"/>
                            <w:left w:val="none" w:sz="0" w:space="0" w:color="auto"/>
                            <w:bottom w:val="none" w:sz="0" w:space="0" w:color="auto"/>
                            <w:right w:val="none" w:sz="0" w:space="0" w:color="auto"/>
                          </w:divBdr>
                          <w:divsChild>
                            <w:div w:id="336152878">
                              <w:marLeft w:val="0"/>
                              <w:marRight w:val="0"/>
                              <w:marTop w:val="0"/>
                              <w:marBottom w:val="0"/>
                              <w:divBdr>
                                <w:top w:val="none" w:sz="0" w:space="0" w:color="auto"/>
                                <w:left w:val="none" w:sz="0" w:space="0" w:color="auto"/>
                                <w:bottom w:val="none" w:sz="0" w:space="0" w:color="auto"/>
                                <w:right w:val="none" w:sz="0" w:space="0" w:color="auto"/>
                              </w:divBdr>
                              <w:divsChild>
                                <w:div w:id="416943489">
                                  <w:marLeft w:val="0"/>
                                  <w:marRight w:val="0"/>
                                  <w:marTop w:val="0"/>
                                  <w:marBottom w:val="0"/>
                                  <w:divBdr>
                                    <w:top w:val="none" w:sz="0" w:space="0" w:color="auto"/>
                                    <w:left w:val="none" w:sz="0" w:space="0" w:color="auto"/>
                                    <w:bottom w:val="none" w:sz="0" w:space="0" w:color="auto"/>
                                    <w:right w:val="none" w:sz="0" w:space="0" w:color="auto"/>
                                  </w:divBdr>
                                  <w:divsChild>
                                    <w:div w:id="1633360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uchitel-izd.ru/news/1962/131332" TargetMode="External"/><Relationship Id="rId18" Type="http://schemas.openxmlformats.org/officeDocument/2006/relationships/image" Target="media/image6.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www.virtualguide.ru/"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tours.kremlin.ru/" TargetMode="External"/><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www.ichip.ru/stati/internet-i-seti/2011/08/virtualnye-ekskursii-po-muzeyam" TargetMode="External"/><Relationship Id="rId23" Type="http://schemas.openxmlformats.org/officeDocument/2006/relationships/image" Target="media/image11.png"/><Relationship Id="rId10" Type="http://schemas.openxmlformats.org/officeDocument/2006/relationships/image" Target="media/image3.png"/><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it-n.ru/communities.aspx?catno=107408&amp;tmpl=com" TargetMode="External"/><Relationship Id="rId22" Type="http://schemas.openxmlformats.org/officeDocument/2006/relationships/image" Target="media/image10.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FF191B7-8C05-4482-A53E-B298CDD326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1129</TotalTime>
  <Pages>1</Pages>
  <Words>5648</Words>
  <Characters>32199</Characters>
  <Application>Microsoft Office Word</Application>
  <DocSecurity>0</DocSecurity>
  <Lines>268</Lines>
  <Paragraphs>75</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37772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ДДТ</dc:creator>
  <cp:keywords/>
  <dc:description/>
  <cp:lastModifiedBy>1</cp:lastModifiedBy>
  <cp:revision>141</cp:revision>
  <cp:lastPrinted>2017-05-01T18:54:00Z</cp:lastPrinted>
  <dcterms:created xsi:type="dcterms:W3CDTF">2017-04-10T11:14:00Z</dcterms:created>
  <dcterms:modified xsi:type="dcterms:W3CDTF">2020-02-18T18:44:00Z</dcterms:modified>
</cp:coreProperties>
</file>