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2AF" w:rsidRPr="00CA0F5F" w:rsidRDefault="001C32AF" w:rsidP="001C32AF">
      <w:pPr>
        <w:rPr>
          <w:rFonts w:ascii="a_Helver(10%) Bashkir" w:hAnsi="a_Helver(10%) Bashkir" w:cs="Arial"/>
          <w:b/>
          <w:i/>
          <w:sz w:val="28"/>
          <w:szCs w:val="28"/>
          <w:lang w:val="be-BY"/>
        </w:rPr>
      </w:pPr>
    </w:p>
    <w:p w:rsidR="001C32AF" w:rsidRPr="00277E50" w:rsidRDefault="001C32AF" w:rsidP="001C32AF">
      <w:pPr>
        <w:jc w:val="center"/>
        <w:rPr>
          <w:rFonts w:ascii="a_Helver(10%) Bashkir" w:hAnsi="a_Helver(10%) Bashkir" w:cs="Arial"/>
          <w:sz w:val="28"/>
          <w:szCs w:val="28"/>
          <w:lang w:val="be-BY"/>
        </w:rPr>
      </w:pPr>
      <w:r w:rsidRPr="00277E50">
        <w:rPr>
          <w:rFonts w:ascii="a_Helver(10%) Bashkir" w:hAnsi="a_Helver(10%) Bashkir"/>
          <w:sz w:val="28"/>
          <w:szCs w:val="28"/>
          <w:lang w:val="be-BY"/>
        </w:rPr>
        <w:t>Рус м</w:t>
      </w:r>
      <w:r w:rsidRPr="00277E50">
        <w:rPr>
          <w:rFonts w:ascii="a_Helver(10%) Bashkir" w:hAnsi="a_Helver(10%) Bashkir" w:cs="Arial"/>
          <w:sz w:val="28"/>
          <w:szCs w:val="28"/>
          <w:lang w:val="be-BY"/>
        </w:rPr>
        <w:t>әктәбендә баш</w:t>
      </w:r>
      <w:r w:rsidRPr="00277E50">
        <w:rPr>
          <w:rFonts w:ascii="a_Helver(10%) Bashkir" w:hAnsi="a_Helver(10%) Bashkir" w:cs="Lucida Sans Unicode"/>
          <w:sz w:val="28"/>
          <w:szCs w:val="28"/>
          <w:lang w:val="be-BY"/>
        </w:rPr>
        <w:t xml:space="preserve">ҡорт телен һәм әҙәбиәтен </w:t>
      </w:r>
      <w:r w:rsidRPr="00277E50">
        <w:rPr>
          <w:rFonts w:ascii="a_Helver(10%) Bashkir" w:hAnsi="a_Helver(10%) Bashkir" w:cs="Arial"/>
          <w:sz w:val="28"/>
          <w:szCs w:val="28"/>
          <w:lang w:val="be-BY"/>
        </w:rPr>
        <w:t>уҡытыуҙа</w:t>
      </w:r>
    </w:p>
    <w:p w:rsidR="001C32AF" w:rsidRPr="00277E50" w:rsidRDefault="001C32AF" w:rsidP="001C32AF">
      <w:pPr>
        <w:jc w:val="center"/>
        <w:rPr>
          <w:rFonts w:ascii="a_Helver(10%) Bashkir" w:hAnsi="a_Helver(10%) Bashkir" w:cs="Arial"/>
          <w:sz w:val="28"/>
          <w:szCs w:val="28"/>
          <w:lang w:val="be-BY"/>
        </w:rPr>
      </w:pPr>
      <w:r w:rsidRPr="00277E50">
        <w:rPr>
          <w:rFonts w:ascii="a_Helver(10%) Bashkir" w:hAnsi="a_Helver(10%) Bashkir" w:cs="Arial"/>
          <w:sz w:val="28"/>
          <w:szCs w:val="28"/>
          <w:lang w:val="be-BY"/>
        </w:rPr>
        <w:t>инновацион алымдары һәм актуаль проблемалары.</w:t>
      </w:r>
    </w:p>
    <w:p w:rsidR="001C32AF" w:rsidRPr="00CA0F5F" w:rsidRDefault="001C32AF" w:rsidP="001C32AF">
      <w:pPr>
        <w:jc w:val="cente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1C32AF" w:rsidRDefault="001C32AF" w:rsidP="001C32AF">
      <w:pPr>
        <w:rPr>
          <w:rFonts w:ascii="a_Helver(10%) Bashkir" w:hAnsi="a_Helver(10%) Bashkir" w:cs="Arial"/>
          <w:b/>
          <w:i/>
          <w:sz w:val="28"/>
          <w:szCs w:val="28"/>
        </w:rPr>
      </w:pPr>
    </w:p>
    <w:p w:rsidR="001C32AF" w:rsidRPr="00CA0F5F" w:rsidRDefault="001C32AF" w:rsidP="001C32AF">
      <w:pPr>
        <w:rPr>
          <w:rFonts w:ascii="a_Helver(10%) Bashkir" w:hAnsi="a_Helver(10%) Bashkir" w:cs="Arial"/>
          <w:b/>
          <w:i/>
          <w:sz w:val="28"/>
          <w:szCs w:val="28"/>
          <w:lang w:val="be-BY"/>
        </w:rPr>
      </w:pPr>
    </w:p>
    <w:p w:rsidR="001C32AF" w:rsidRPr="001C32AF" w:rsidRDefault="001C32AF" w:rsidP="001C32AF">
      <w:pPr>
        <w:jc w:val="right"/>
        <w:rPr>
          <w:rFonts w:ascii="a_Helver(10%) Bashkir" w:hAnsi="a_Helver(10%) Bashkir" w:cs="Arial"/>
          <w:sz w:val="28"/>
          <w:szCs w:val="28"/>
        </w:rPr>
      </w:pPr>
      <w:r w:rsidRPr="00CA0F5F">
        <w:rPr>
          <w:rFonts w:ascii="a_Helver(10%) Bashkir" w:hAnsi="a_Helver(10%) Bashkir" w:cs="Arial"/>
          <w:sz w:val="28"/>
          <w:szCs w:val="28"/>
          <w:lang w:val="be-BY"/>
        </w:rPr>
        <w:t xml:space="preserve">Башҡортостон Республикаһы Благовещен районы </w:t>
      </w:r>
    </w:p>
    <w:p w:rsidR="001C32AF" w:rsidRPr="001C32AF" w:rsidRDefault="001C32AF" w:rsidP="001C32AF">
      <w:pPr>
        <w:jc w:val="right"/>
        <w:rPr>
          <w:rFonts w:ascii="a_Helver(10%) Bashkir" w:hAnsi="a_Helver(10%) Bashkir" w:cs="Arial"/>
          <w:sz w:val="28"/>
          <w:szCs w:val="28"/>
        </w:rPr>
      </w:pPr>
      <w:r w:rsidRPr="00CA0F5F">
        <w:rPr>
          <w:rFonts w:ascii="a_Helver(10%) Bashkir" w:hAnsi="a_Helver(10%) Bashkir" w:cs="Arial"/>
          <w:sz w:val="28"/>
          <w:szCs w:val="28"/>
          <w:lang w:val="be-BY"/>
        </w:rPr>
        <w:t>И.Я.Нелюбин исемендәге Ильино-Поляна урта</w:t>
      </w:r>
    </w:p>
    <w:p w:rsidR="001C32AF" w:rsidRPr="001C32AF" w:rsidRDefault="001C32AF" w:rsidP="001C32AF">
      <w:pPr>
        <w:jc w:val="right"/>
        <w:rPr>
          <w:rFonts w:ascii="a_Helver(10%) Bashkir" w:hAnsi="a_Helver(10%) Bashkir" w:cs="Arial"/>
          <w:sz w:val="28"/>
          <w:szCs w:val="28"/>
          <w:lang w:val="be-BY"/>
        </w:rPr>
      </w:pPr>
      <w:r w:rsidRPr="00CA0F5F">
        <w:rPr>
          <w:rFonts w:ascii="a_Helver(10%) Bashkir" w:hAnsi="a_Helver(10%) Bashkir" w:cs="Arial"/>
          <w:sz w:val="28"/>
          <w:szCs w:val="28"/>
          <w:lang w:val="be-BY"/>
        </w:rPr>
        <w:t xml:space="preserve"> белем биреү мәктәбене</w:t>
      </w:r>
      <w:r w:rsidRPr="00CA0F5F">
        <w:rPr>
          <w:rFonts w:ascii="a_Helver(10%) Bashkir" w:hAnsi="a_Helver(10%) Bashkir" w:cs="Lucida Sans Unicode"/>
          <w:sz w:val="28"/>
          <w:szCs w:val="28"/>
          <w:lang w:val="be-BY"/>
        </w:rPr>
        <w:t>ң</w:t>
      </w:r>
      <w:r w:rsidRPr="00CA0F5F">
        <w:rPr>
          <w:rFonts w:ascii="a_Helver(10%) Bashkir" w:hAnsi="a_Helver(10%) Bashkir" w:cs="Arial"/>
          <w:sz w:val="28"/>
          <w:szCs w:val="28"/>
          <w:lang w:val="be-BY"/>
        </w:rPr>
        <w:t xml:space="preserve"> Баҡырова Лилиә Хисмәтулла ҡыҙы</w:t>
      </w:r>
    </w:p>
    <w:p w:rsidR="001C32AF" w:rsidRPr="001C32AF" w:rsidRDefault="001C32AF" w:rsidP="001C32AF">
      <w:pPr>
        <w:jc w:val="right"/>
        <w:rPr>
          <w:rFonts w:ascii="a_Helver(10%) Bashkir" w:hAnsi="a_Helver(10%) Bashkir" w:cs="Arial"/>
          <w:sz w:val="28"/>
          <w:szCs w:val="28"/>
          <w:lang w:val="be-BY"/>
        </w:rPr>
      </w:pPr>
      <w:r w:rsidRPr="00CA0F5F">
        <w:rPr>
          <w:rFonts w:ascii="a_Helver(10%) Bashkir" w:hAnsi="a_Helver(10%) Bashkir" w:cs="Arial"/>
          <w:sz w:val="28"/>
          <w:szCs w:val="28"/>
          <w:lang w:val="be-BY"/>
        </w:rPr>
        <w:t xml:space="preserve"> башҡорт  теле һәм әҙәбиәтенең  уҡытыусыһы.</w:t>
      </w:r>
    </w:p>
    <w:p w:rsidR="001C32AF" w:rsidRPr="001C32AF" w:rsidRDefault="001C32AF" w:rsidP="001C32AF">
      <w:pPr>
        <w:rPr>
          <w:rFonts w:ascii="a_Helver(10%) Bashkir" w:hAnsi="a_Helver(10%) Bashkir" w:cs="Arial"/>
          <w:b/>
          <w:i/>
          <w:sz w:val="28"/>
          <w:szCs w:val="28"/>
          <w:lang w:val="be-BY"/>
        </w:rPr>
      </w:pPr>
    </w:p>
    <w:p w:rsidR="001C32AF" w:rsidRPr="00CA0F5F" w:rsidRDefault="001C32AF" w:rsidP="001C32AF">
      <w:pPr>
        <w:rPr>
          <w:rFonts w:ascii="a_Helver(10%) Bashkir" w:hAnsi="a_Helver(10%) Bashkir" w:cs="Arial"/>
          <w:b/>
          <w:i/>
          <w:sz w:val="28"/>
          <w:szCs w:val="28"/>
          <w:lang w:val="be-BY"/>
        </w:rPr>
      </w:pPr>
      <w:r w:rsidRPr="00277E50">
        <w:rPr>
          <w:rFonts w:ascii="a_Helver(10%) Bashkir" w:hAnsi="a_Helver(10%) Bashkir" w:cs="Arial"/>
          <w:sz w:val="28"/>
          <w:szCs w:val="28"/>
          <w:lang w:val="be-BY"/>
        </w:rPr>
        <w:lastRenderedPageBreak/>
        <w:t>Ту</w:t>
      </w:r>
      <w:r w:rsidRPr="00277E50">
        <w:rPr>
          <w:rFonts w:ascii="a_Helver(10%) Bashkir" w:hAnsi="a_Helver(10%) Bashkir" w:cs="Lucida Sans Unicode"/>
          <w:sz w:val="28"/>
          <w:szCs w:val="28"/>
          <w:lang w:val="be-BY"/>
        </w:rPr>
        <w:t>ған телд</w:t>
      </w:r>
      <w:r w:rsidRPr="00277E50">
        <w:rPr>
          <w:rFonts w:ascii="a_Helver(10%) Bashkir" w:hAnsi="a_Helver(10%) Bashkir" w:cs="Arial"/>
          <w:sz w:val="28"/>
          <w:szCs w:val="28"/>
          <w:lang w:val="be-BY"/>
        </w:rPr>
        <w:t>ә я</w:t>
      </w:r>
      <w:r w:rsidRPr="00277E50">
        <w:rPr>
          <w:rFonts w:ascii="a_Helver(10%) Bashkir" w:hAnsi="a_Helver(10%) Bashkir" w:cs="Lucida Sans Unicode"/>
          <w:sz w:val="28"/>
          <w:szCs w:val="28"/>
          <w:lang w:val="be-BY"/>
        </w:rPr>
        <w:t>ҙыша,уҡый һ</w:t>
      </w:r>
      <w:r w:rsidRPr="00277E50">
        <w:rPr>
          <w:rFonts w:ascii="a_Helver(10%) Bashkir" w:hAnsi="a_Helver(10%) Bashkir" w:cs="Arial"/>
          <w:sz w:val="28"/>
          <w:szCs w:val="28"/>
          <w:lang w:val="be-BY"/>
        </w:rPr>
        <w:t xml:space="preserve">әм </w:t>
      </w:r>
      <w:r w:rsidRPr="00277E50">
        <w:rPr>
          <w:rFonts w:ascii="a_Helver(10%) Bashkir" w:hAnsi="a_Helver(10%) Bashkir" w:cs="Lucida Sans Unicode"/>
          <w:sz w:val="28"/>
          <w:szCs w:val="28"/>
          <w:lang w:val="be-BY"/>
        </w:rPr>
        <w:t>һ</w:t>
      </w:r>
      <w:r w:rsidRPr="00277E50">
        <w:rPr>
          <w:rFonts w:ascii="a_Helver(10%) Bashkir" w:hAnsi="a_Helver(10%) Bashkir"/>
          <w:sz w:val="28"/>
          <w:szCs w:val="28"/>
          <w:lang w:val="be-BY"/>
        </w:rPr>
        <w:t xml:space="preserve">өйләшә белеү </w:t>
      </w:r>
      <w:r w:rsidRPr="00277E50">
        <w:rPr>
          <w:rFonts w:ascii="a_Helver(10%) Bashkir" w:hAnsi="a_Helver(10%) Bashkir" w:cs="Arial"/>
          <w:sz w:val="28"/>
          <w:szCs w:val="28"/>
          <w:lang w:val="be-BY"/>
        </w:rPr>
        <w:t>баш</w:t>
      </w:r>
      <w:r w:rsidRPr="00277E50">
        <w:rPr>
          <w:rFonts w:ascii="a_Helver(10%) Bashkir" w:hAnsi="a_Helver(10%) Bashkir" w:cs="Lucida Sans Unicode"/>
          <w:sz w:val="28"/>
          <w:szCs w:val="28"/>
          <w:lang w:val="be-BY"/>
        </w:rPr>
        <w:t>ҡорт милләтенән булған кешеләрҙең әхлаҡи бурысы.</w:t>
      </w:r>
      <w:r w:rsidRPr="00277E50">
        <w:rPr>
          <w:rFonts w:ascii="a_Helver(10%) Bashkir" w:hAnsi="a_Helver(10%) Bashkir" w:cs="Arial"/>
          <w:sz w:val="28"/>
          <w:szCs w:val="28"/>
          <w:lang w:val="be-BY"/>
        </w:rPr>
        <w:t xml:space="preserve"> Ту</w:t>
      </w:r>
      <w:r w:rsidRPr="00277E50">
        <w:rPr>
          <w:rFonts w:ascii="a_Helver(10%) Bashkir" w:hAnsi="a_Helver(10%) Bashkir" w:cs="Lucida Sans Unicode"/>
          <w:sz w:val="28"/>
          <w:szCs w:val="28"/>
          <w:lang w:val="be-BY"/>
        </w:rPr>
        <w:t>ған телен белмәгән кеше,үҙен төрлө яҡтан  үҫешкән граждан,интернационалист итеп иҫәпләй алмай.Ошо йәһәттән Сыңғыҙ Айытматовтың бер фекерен килтереү урынлы булыр: “ Берәү ҙә  бер  кемде  лә  мәжбүр  итә алмай,әлбиттә, ләкин  был  милләттең аңын  уның  үҙ тарихынан  арындырмай, бигерәк</w:t>
      </w:r>
    </w:p>
    <w:p w:rsidR="001C32AF" w:rsidRPr="00277E50" w:rsidRDefault="001C32AF" w:rsidP="001C32AF">
      <w:pPr>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 xml:space="preserve">тә туған телдән  баш тартырға саҡырырға , ундай эште хуп күрергә ярамай.Был үҙ ата-әсәңдән баш тартыу менән бер тиерлек “ .   </w:t>
      </w:r>
    </w:p>
    <w:p w:rsidR="001C32AF" w:rsidRPr="00277E50" w:rsidRDefault="001C32AF" w:rsidP="001C32AF">
      <w:pPr>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 xml:space="preserve">                                                                                              (З.Ураҡсин)</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Уҡыу – тәрбиә эштәре рус телендә булған  мәктәптәрҙә  башҡорт   телен  һәм  әҙәбиәтен  өйрәтеүе  – ҡатмарлы  һәм оҙайлы  эш. Заман үҙгәрә,заң үҙгәрә. Милли үҙаңы булған, халҡының менталитетын үҙенә алған,туған телен яратҡан,уның менән ғорурлана белгән,телгә һәм халыҡҡа  тоғролоҡло  ижади шәхес тәрбиәләү, һис шикһеҙ,туған тел дәресенән башлана. Шуға ла мәктәптә башҡорт теле   уҡытыуҙың  нигеҙендә телде халыҡтың рухи  һәм  мәҙәни  хазинаһы икәнен аңлатыу,уларҙың үҙ-ара бәйләнешен танып белеүҙе ойоштороу кеүек эштәр булыуы мөһим.Телде өйрәнеүгә ылыҡтырыусы көслө педагогик һәм методик алымдарҙы булдырыу, лингводидактикала ҡулланылған традицион методтарҙы файҙаланып,оригиналь методика,педагогик  система булдырыу актуаль проблема булып тора.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М.Ҡулаев әйтеүенсә :“Белемде ныҡ урынлаштыра торған тел –  әсәй теле,әсәләрҙең өндәшеүе.Башҡорттарға  белем  алыр  өсөн үҙ  теле  кәрәк - әсәй теле”. Бөгөн башҡорт теле һәм әҙәбиәт дәрестәрендә уҡыусыларҙың бәйләнешле телмәрен үҫтереү – иң төп бурыстарҙың береһе.Һәр дәрестә уҡыусының һөйләм күнекмәләрен шымар-тыу,һүҙлек  запасын  байытыу  йәһәттән  төрлө  методтар ҡулланыла.</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Хәҙерге заманда башҡорт теле һәм әҙәбиәт дәрестәре ниндәй булырға тейеш һуң?</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Рус мәктәбендә  башҡорт теле һәм әҙәбиәтен өйрәтеү  өсөн  дәрестә  һүҙлек эшенә  күп ваҡыт  бүлергә  тура  килә. Һәр һүҙҙе руссанан башҡорсаға, башҡортсанан руссаға  тәржемә  итеп, уның мәғәнәһе уҡыусының хәтерендә яҡшыраҡ һаҡлана.Ҡат –ҡат ҡабатлау, үтелгән   һүҙҙәрҙе әленән -әле иҫкә төшөрөү һөҙөмтәһендә  уҡыусыларҙың  һүҙлек  запасы  тулылана.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lastRenderedPageBreak/>
        <w:t xml:space="preserve">    </w:t>
      </w:r>
      <w:r w:rsidRPr="00A04758">
        <w:rPr>
          <w:rFonts w:ascii="a_Helver(10%) Bashkir" w:hAnsi="a_Helver(10%) Bashkir"/>
          <w:sz w:val="28"/>
          <w:szCs w:val="28"/>
          <w:lang w:val="be-BY"/>
        </w:rPr>
        <w:t xml:space="preserve">Ильино-Поляна </w:t>
      </w:r>
      <w:r>
        <w:rPr>
          <w:rFonts w:ascii="a_Helver(10%) Bashkir" w:hAnsi="a_Helver(10%) Bashkir"/>
          <w:sz w:val="28"/>
          <w:szCs w:val="28"/>
          <w:lang w:val="be-BY"/>
        </w:rPr>
        <w:t>у</w:t>
      </w:r>
      <w:r w:rsidRPr="00277E50">
        <w:rPr>
          <w:rFonts w:ascii="a_Helver(10%) Bashkir" w:hAnsi="a_Helver(10%) Bashkir"/>
          <w:sz w:val="28"/>
          <w:szCs w:val="28"/>
          <w:lang w:val="be-BY"/>
        </w:rPr>
        <w:t>ҡыусылар</w:t>
      </w:r>
      <w:r>
        <w:rPr>
          <w:rFonts w:ascii="a_Helver(10%) Bashkir" w:hAnsi="a_Helver(10%) Bashkir"/>
          <w:sz w:val="28"/>
          <w:szCs w:val="28"/>
          <w:lang w:val="be-BY"/>
        </w:rPr>
        <w:t>ынд</w:t>
      </w:r>
      <w:r w:rsidRPr="00277E50">
        <w:rPr>
          <w:rFonts w:ascii="a_Helver(10%) Bashkir" w:hAnsi="a_Helver(10%) Bashkir"/>
          <w:sz w:val="28"/>
          <w:szCs w:val="28"/>
          <w:lang w:val="be-BY"/>
        </w:rPr>
        <w:t>а</w:t>
      </w:r>
      <w:r>
        <w:rPr>
          <w:rFonts w:ascii="a_Helver(10%) Bashkir" w:hAnsi="a_Helver(10%) Bashkir"/>
          <w:sz w:val="28"/>
          <w:szCs w:val="28"/>
          <w:lang w:val="be-BY"/>
        </w:rPr>
        <w:t xml:space="preserve"> </w:t>
      </w:r>
      <w:r w:rsidRPr="00277E50">
        <w:rPr>
          <w:rFonts w:ascii="a_Helver(10%) Bashkir" w:hAnsi="a_Helver(10%) Bashkir"/>
          <w:sz w:val="28"/>
          <w:szCs w:val="28"/>
          <w:lang w:val="be-BY"/>
        </w:rPr>
        <w:t xml:space="preserve"> башҡорт рухы,үҙ телен яратыу һәм уға ихтирам тәрбиәләү – тел  уҡытыусыларының төп бурысы. Телдең тәмен,</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моңон,нескәлектәрен  тойорға  өйрәтеүҙе  иң  тәүҙә  башҡорт телендә  һөйләшеү,телмәр төҙөү  ҡағиҙәләренең  иң  ябай  формаларын  аңлатыуҙа  башларға  кәрәк: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а) уҡыусыларға башҡорт теленең  үҙсәнлекле өндәрен баштан уҡ дөрөҫ әйтергә өйрәтеү мотлаҡ;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б)  бер генә өндө дөрөҫ әйтмәһәң дә, һүҙҙәрҙең мәғәнәһе боҙолоуын уҡыусыға аңлатыу мөһим;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в) һүҙҙе  өйрәтеүгә  ныҡлы  иғтибар  итергә,сөнки  һүҙҙәрҙә, грамматик формаларында  халыҡтың  донъяны аңлауы,менталитеты  сағыла. Һүҙҙәрҙең  милли  мәҙәниәт  компонентары  булыуы  ла, фразео-логияһы ла, һүҙҙәрҙең  этимологияһы  ла, уларға  ҡарата  тарихи белешмәләр биреү ҙә иғтибарҙан ситтә ҡалырға  тейеш түгел;</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г)һөйләү  телмәрен  үҫтереү ( сит ил теле уҡытыу методикаһы  кеүек) һөйләгәнде тыңлау  һәм  аңлауҙан  (аудирование),һөйләү, һөйләшеү (говорение) һ.б. эш  алымдарынан  башлана;</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д) телгә өйрәтеүҙе  грамматика өйрәнеү  менән алмаштырырға ярамай.</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Дәрестә грамматик буйынса ла әүҙем эш алып барылырға тейеш,сөнки ялғауҙар ҡулланышын,һөйләм  төҙөлөшөн  белмәйенсә,уҡыусыны дөрөҫ  һөйләшергә  өйрәтеү  мөмкин түгел.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Туған телде белеүҙең әһәмиәтен,үҙ-үҙеңде ихтирам итеүҙең мәғәнәһен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төшөндөрөү мөһим.Телебеҙҙең матурлығын,үҙсәнлеген бүтән телдәр менән сағыштырып аңлатырға.</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Уҡыусының предмет менән ҡыҙыҡһыныуы арттырыу –иң мөһим бурыстарҙың береһе.Уҡыу процессында мауыҡтырыу элементтарын урынлы ҡулланыу ыңғай һөҙөмтә бирә.Төрлө ҡыҙыҡлы күнегеүҙәр эшләү балаларҙы әүҙемләштереп ебәрә,логик фекерләүҙәрен үҫтерә,шуға башватҡыс,шарада,кроссворд,фонетик һәм лексик уйындарҙы дәрестә йыш ҡулланам. Белем биреү процессында хәҙер традицион уҡытыу алымдары  менән  бер  рәттән  төрлө инновацион технологиялар киң  ҡулланыла.Улар барыһы  ла  бер  маҡсатҡа – уҡыусыларҙың  интеллектуаль эшмәкәрлеген әүҙемләштереүгә йүнәлтелгән.Алымдарҙы  аралаштырыу  уҡыу  процесын ҡыҙыҡлыраҡ итеп ойошторорға  ярҙам  итә.</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lastRenderedPageBreak/>
        <w:t>Төплө белем алыуҙа һәм алған белемде ғәмәлдә ҡуллана белеү – үҙ эшемдең төп һөҙөмтәһе тип һанайым. Әгәр уҡыу процессында алған белем һәм оҫталыҡ бер-бер артлы талапсан ителеп барһа, шунда ғына балаларҙың белеме ныҡлы һәм уңышлы була.Үткән дәрес киләһе дәрестең нигеҙе булырға тейеш. Уҡыусыларҙы халҡыбыҙҙың ауыҙ – тел ижады,йолалары,уның үткәне,көнкүреше менән таныштырыу  милли рух  тәрбиәләүҙә  төп  урынды  алып  тора,шуға  үтелгән  теманы нығытҡанда тәрбиәүи әһәмиәткә эйә булған  һөйләмдәр  алына. Халыҡтың  ғәжәп  аҡылы  һәм  уй-фекере  тупланған  һөйләмдәр, мәҡәлдәр  баланы киң күңеллеккә,иплелеккә өйрәтә,үҙ-үҙеңде тотоу этикаһы буйынса ғүмерлек һабаҡ бирә.</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 xml:space="preserve">Милли  үҙаңды уятыу,уны артабан үҫтереү өсөн тел дәрестәрендә әҙәбиәткә,халыҡтың этнографияһына, ауыҙ – тел ижады өлгөләренә,тарихҡа таянам. </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Республикабыҙҙа  башҡорт телен  өйрәнеүҙең дәүләт әһәмиәтендәге мәсьәлә итеп ҡуйылыуынан сығып, белем һәм тәрбиә биреү процессында телдең тотҡан урыны юғары баһалай белеү,тәрбиәүи көсөн урынлы ҡулланырға өйрәтеү мөһим.</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Тел уҡытыуҙың маҡсаты – тел шәхесе тәрбиәләү.Коммуникатив йүнәлешле уҡытыу барышында уҡыусыларҙың телмәр һәләтен үҫтереү,аралашыу процессында тел сараларын дөрөҫ һәм уңышлы файҙаланырға өйрәтеү.Бәйләнешле телмәр үҫтереүҙә өлгө текстарҙы анализлау,уны үҙләштереү уҡыусыларҙың телен шымартырға,телмәрен камиллаштырырға ярҙам итә.Текст –төп коммуникатив  берәмек,телмәр эшмәкәрлеге һөҙөмтәһе.</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Ошоларға бәйле  рәүешендә уҡыуслар  бәйләнешле телмәр үҫтереү дәрестәрендә коммуникатив йәһәттән  камил текст төҙөү  өсөн  кәрәкле түбәндәге белемдәрҙе үҙләштерергә тейештәр.</w:t>
      </w:r>
    </w:p>
    <w:p w:rsidR="001C32AF" w:rsidRPr="00277E50" w:rsidRDefault="001C32AF" w:rsidP="001C32AF">
      <w:pPr>
        <w:rPr>
          <w:rFonts w:ascii="a_Helver(10%) Bashkir" w:hAnsi="a_Helver(10%) Bashkir"/>
          <w:sz w:val="28"/>
          <w:szCs w:val="28"/>
        </w:rPr>
      </w:pPr>
      <w:r w:rsidRPr="00277E50">
        <w:rPr>
          <w:rFonts w:ascii="a_Helver(10%) Bashkir" w:hAnsi="a_Helver(10%) Bashkir"/>
          <w:sz w:val="28"/>
          <w:szCs w:val="28"/>
        </w:rPr>
        <w:t>1</w:t>
      </w:r>
      <w:r w:rsidRPr="00277E50">
        <w:rPr>
          <w:rFonts w:ascii="a_Helver(10%) Bashkir" w:hAnsi="a_Helver(10%) Bashkir"/>
          <w:sz w:val="28"/>
          <w:szCs w:val="28"/>
          <w:lang w:val="be-BY"/>
        </w:rPr>
        <w:t>.Текстың тө</w:t>
      </w:r>
      <w:proofErr w:type="gramStart"/>
      <w:r w:rsidRPr="00277E50">
        <w:rPr>
          <w:rFonts w:ascii="a_Helver(10%) Bashkir" w:hAnsi="a_Helver(10%) Bashkir"/>
          <w:sz w:val="28"/>
          <w:szCs w:val="28"/>
          <w:lang w:val="be-BY"/>
        </w:rPr>
        <w:t>п</w:t>
      </w:r>
      <w:proofErr w:type="gramEnd"/>
      <w:r w:rsidRPr="00277E50">
        <w:rPr>
          <w:rFonts w:ascii="a_Helver(10%) Bashkir" w:hAnsi="a_Helver(10%) Bashkir"/>
          <w:sz w:val="28"/>
          <w:szCs w:val="28"/>
          <w:lang w:val="be-BY"/>
        </w:rPr>
        <w:t xml:space="preserve"> билдәләре</w:t>
      </w:r>
      <w:r w:rsidRPr="00277E50">
        <w:rPr>
          <w:rFonts w:ascii="a_Helver(10%) Bashkir" w:hAnsi="a_Helver(10%) Bashkir"/>
          <w:sz w:val="28"/>
          <w:szCs w:val="28"/>
        </w:rPr>
        <w:t>:</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а) темаһы,төп фекере</w:t>
      </w:r>
      <w:r w:rsidRPr="00277E50">
        <w:rPr>
          <w:rFonts w:ascii="a_Helver(10%) Bashkir" w:hAnsi="a_Helver(10%) Bashkir"/>
          <w:sz w:val="28"/>
          <w:szCs w:val="28"/>
        </w:rPr>
        <w:t>;</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б)фраза –ара,текст өлөштәре араһындағы бәйләнеш һәм уларҙың бирелеү юлдары;</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rPr>
        <w:t>2</w:t>
      </w:r>
      <w:r w:rsidRPr="00277E50">
        <w:rPr>
          <w:rFonts w:ascii="a_Helver(10%) Bashkir" w:hAnsi="a_Helver(10%) Bashkir"/>
          <w:sz w:val="28"/>
          <w:szCs w:val="28"/>
          <w:lang w:val="be-BY"/>
        </w:rPr>
        <w:t>. Текст жанрҙары һәм уларҙың композицион формалары.</w:t>
      </w:r>
    </w:p>
    <w:p w:rsidR="001C32AF" w:rsidRPr="00277E50" w:rsidRDefault="001C32AF" w:rsidP="001C32AF">
      <w:pPr>
        <w:rPr>
          <w:rFonts w:ascii="a_Helver(10%) Bashkir" w:hAnsi="a_Helver(10%) Bashkir"/>
          <w:sz w:val="28"/>
          <w:szCs w:val="28"/>
        </w:rPr>
      </w:pPr>
      <w:r w:rsidRPr="00277E50">
        <w:rPr>
          <w:rFonts w:ascii="a_Helver(10%) Bashkir" w:hAnsi="a_Helver(10%) Bashkir"/>
          <w:sz w:val="28"/>
          <w:szCs w:val="28"/>
        </w:rPr>
        <w:t>3.</w:t>
      </w:r>
      <w:r w:rsidRPr="00277E50">
        <w:rPr>
          <w:rFonts w:ascii="a_Helver(10%) Bashkir" w:hAnsi="a_Helver(10%) Bashkir"/>
          <w:sz w:val="28"/>
          <w:szCs w:val="28"/>
          <w:lang w:val="be-BY"/>
        </w:rPr>
        <w:t xml:space="preserve"> Текстың  стиль һәм функциональ типтары.</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rPr>
        <w:lastRenderedPageBreak/>
        <w:t>4.</w:t>
      </w:r>
      <w:r w:rsidRPr="00277E50">
        <w:rPr>
          <w:rFonts w:ascii="a_Helver(10%) Bashkir" w:hAnsi="a_Helver(10%) Bashkir"/>
          <w:sz w:val="28"/>
          <w:szCs w:val="28"/>
          <w:lang w:val="be-BY"/>
        </w:rPr>
        <w:t xml:space="preserve"> Телмәр төрҙәре һәм формалары.</w:t>
      </w:r>
    </w:p>
    <w:p w:rsidR="001C32AF" w:rsidRPr="00277E50"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Ошо белемдәр нигеҙендә уҡыусыла түбәндәге күнекмәләр формалаша:</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sz w:val="28"/>
          <w:szCs w:val="28"/>
          <w:lang w:val="be-BY"/>
        </w:rPr>
        <w:t>текст темаһын аңлау һәмошо темаға ярашлы текст тө</w:t>
      </w:r>
      <w:r w:rsidRPr="00277E50">
        <w:rPr>
          <w:rFonts w:ascii="a_Helver(10%) Bashkir" w:hAnsi="a_Helver(10%) Bashkir" w:cs="Lucida Sans Unicode"/>
          <w:sz w:val="28"/>
          <w:szCs w:val="28"/>
          <w:lang w:val="be-BY"/>
        </w:rPr>
        <w:t>ҙ</w:t>
      </w:r>
      <w:r w:rsidRPr="00277E50">
        <w:rPr>
          <w:rFonts w:ascii="a_Helver(10%) Bashkir" w:hAnsi="a_Helver(10%) Bashkir" w:cs="Arial"/>
          <w:sz w:val="28"/>
          <w:szCs w:val="28"/>
          <w:lang w:val="be-BY"/>
        </w:rPr>
        <w:t>ө</w:t>
      </w:r>
      <w:r w:rsidRPr="00277E50">
        <w:rPr>
          <w:rFonts w:ascii="a_Helver(10%) Bashkir" w:hAnsi="a_Helver(10%) Bashkir" w:cs="Lucida Sans Unicode"/>
          <w:sz w:val="28"/>
          <w:szCs w:val="28"/>
          <w:lang w:val="be-BY"/>
        </w:rPr>
        <w:t>ү;</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текстың төп фекерен билдәләү һәм,бирелгән шартты иҫәпкә алып,үҙаллы текст төҙөү;</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ниндәй ҙә булһа текст өсөн кәрәкле материал туплау һәм уны системағаһалыу,текст йөкмәткеһен планлаштырыу;</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тексҡа  тап килгән композицион форма һәм стилистик биҙәк бирә белеү</w:t>
      </w:r>
      <w:r w:rsidRPr="00277E50">
        <w:rPr>
          <w:rFonts w:ascii="a_Helver(10%) Bashkir" w:hAnsi="a_Helver(10%) Bashkir" w:cs="Lucida Sans Unicode"/>
          <w:sz w:val="28"/>
          <w:szCs w:val="28"/>
        </w:rPr>
        <w:t>;</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тексҡа ярашлы тел сараларын  дөрөҫ  һәм аңлы рәүештә һайлап алыу;</w:t>
      </w:r>
    </w:p>
    <w:p w:rsidR="001C32AF" w:rsidRPr="00277E50" w:rsidRDefault="001C32AF" w:rsidP="001C32AF">
      <w:pPr>
        <w:numPr>
          <w:ilvl w:val="0"/>
          <w:numId w:val="1"/>
        </w:numPr>
        <w:spacing w:after="0" w:line="240" w:lineRule="auto"/>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яҙылғанды камиллаштырыу</w:t>
      </w:r>
      <w:r w:rsidRPr="00277E50">
        <w:rPr>
          <w:rFonts w:ascii="a_Helver(10%) Bashkir" w:hAnsi="a_Helver(10%) Bashkir" w:cs="Lucida Sans Unicode"/>
          <w:sz w:val="28"/>
          <w:szCs w:val="28"/>
          <w:lang w:val="en-US"/>
        </w:rPr>
        <w:t>;</w:t>
      </w:r>
    </w:p>
    <w:p w:rsidR="001C32AF" w:rsidRPr="00277E50" w:rsidRDefault="001C32AF" w:rsidP="001C32AF">
      <w:pPr>
        <w:ind w:left="360"/>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Ижади эш үткәргәндә күмәкләп төрлө  эш алымдарын ҡулланам бәхәс,ролдәргә бүлеп уйындар,тексҡа анализ  эшләнелә,шуның өсөн бәйләнешле телмәр үҫтереүҙә  коммуникатив-күмәк методты яҡшыраҡ тип һанайым.Төркөмдә  5-6 уҡыусы.Уларҙың ижади белемдәре төрлө кимәлдә.Һәр уҡыусы уңышлы ижади эштән һуң үҙенә ышана башлай.Был дәрестә «уңыш ситацияһы»тыуҙырыу була ла инде.</w:t>
      </w:r>
    </w:p>
    <w:p w:rsidR="001C32AF" w:rsidRPr="00277E50" w:rsidRDefault="001C32AF" w:rsidP="001C32AF">
      <w:pPr>
        <w:ind w:left="360"/>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Һүҙ – телдең төшөнсәләр менән бәйле тамғаһы,тарихи-мәҙәниәт күренеше,телдең һәм уны уҡытыуҙың төп асҡысы икәнен аңлатыу.</w:t>
      </w:r>
    </w:p>
    <w:p w:rsidR="001C32AF" w:rsidRPr="00277E50" w:rsidRDefault="001C32AF" w:rsidP="001C32AF">
      <w:pPr>
        <w:ind w:left="360"/>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В.И.Чернышев : «Уҡыусы алған белем һәм күнекмәләрҙең иң мөһиме һәм тормош өсөн кәрәклеһе – уның үҙ телендә асыҡ, аңлайышлы,матур итеп һөйләшә белеүе »,- тип иҫәпләй.</w:t>
      </w:r>
    </w:p>
    <w:p w:rsidR="001C32AF" w:rsidRPr="00277E50" w:rsidRDefault="001C32AF" w:rsidP="001C32AF">
      <w:pPr>
        <w:ind w:left="360"/>
        <w:rPr>
          <w:rFonts w:ascii="a_Helver(10%) Bashkir" w:hAnsi="a_Helver(10%) Bashkir" w:cs="Lucida Sans Unicode"/>
          <w:sz w:val="28"/>
          <w:szCs w:val="28"/>
          <w:lang w:val="be-BY"/>
        </w:rPr>
      </w:pPr>
      <w:r w:rsidRPr="00277E50">
        <w:rPr>
          <w:rFonts w:ascii="a_Helver(10%) Bashkir" w:hAnsi="a_Helver(10%) Bashkir" w:cs="Lucida Sans Unicode"/>
          <w:sz w:val="28"/>
          <w:szCs w:val="28"/>
          <w:lang w:val="be-BY"/>
        </w:rPr>
        <w:t>Үҙенең педагогик тәжрибәһенә таянып ,Л.Н.Толстой түбәндәге һығымтаға килә : «Телде уҡытыуҙың бурысы - әҙәби телдә яҙылған  китаптарҙың йөкмәткеһен аңлау менән етәкселек итеүҙә.Әҙәби телде белеү мотлаҡ,сөнки тик ошо телдә иң яҡшы китаптар яҙыла».</w:t>
      </w:r>
    </w:p>
    <w:p w:rsidR="001C32AF" w:rsidRPr="001C32AF" w:rsidRDefault="001C32AF" w:rsidP="001C32AF">
      <w:pPr>
        <w:rPr>
          <w:rFonts w:ascii="a_Helver(10%) Bashkir" w:hAnsi="a_Helver(10%) Bashkir"/>
          <w:sz w:val="28"/>
          <w:szCs w:val="28"/>
          <w:lang w:val="be-BY"/>
        </w:rPr>
      </w:pPr>
      <w:r w:rsidRPr="00277E50">
        <w:rPr>
          <w:rFonts w:ascii="a_Helver(10%) Bashkir" w:hAnsi="a_Helver(10%) Bashkir"/>
          <w:sz w:val="28"/>
          <w:szCs w:val="28"/>
          <w:lang w:val="be-BY"/>
        </w:rPr>
        <w:t>Тел, халыҡ ,милләт  яҙмышы  беҙҙең  ҡулда.</w:t>
      </w:r>
    </w:p>
    <w:p w:rsidR="001C32AF" w:rsidRPr="001C32AF" w:rsidRDefault="001C32AF" w:rsidP="001C32AF">
      <w:pPr>
        <w:rPr>
          <w:rFonts w:ascii="a_Helver(10%) Bashkir" w:hAnsi="a_Helver(10%) Bashkir"/>
          <w:sz w:val="28"/>
          <w:szCs w:val="28"/>
          <w:lang w:val="be-BY"/>
        </w:rPr>
      </w:pPr>
    </w:p>
    <w:p w:rsidR="001C32AF" w:rsidRPr="001C32AF" w:rsidRDefault="001C32AF" w:rsidP="001C32AF">
      <w:pPr>
        <w:rPr>
          <w:rFonts w:ascii="a_Helver(10%) Bashkir" w:hAnsi="a_Helver(10%) Bashkir"/>
          <w:sz w:val="28"/>
          <w:szCs w:val="28"/>
          <w:lang w:val="be-BY"/>
        </w:rPr>
      </w:pPr>
    </w:p>
    <w:p w:rsidR="001C32AF" w:rsidRPr="001C32AF" w:rsidRDefault="001C32AF" w:rsidP="001C32AF">
      <w:pPr>
        <w:rPr>
          <w:rFonts w:ascii="a_Helver(10%) Bashkir" w:hAnsi="a_Helver(10%) Bashkir"/>
          <w:sz w:val="28"/>
          <w:szCs w:val="28"/>
          <w:lang w:val="be-BY"/>
        </w:rPr>
      </w:pPr>
    </w:p>
    <w:p w:rsidR="001C32AF" w:rsidRPr="001C32AF" w:rsidRDefault="001C32AF" w:rsidP="001C32AF">
      <w:pPr>
        <w:rPr>
          <w:rFonts w:ascii="a_Helver(10%) Bashkir" w:hAnsi="a_Helver(10%) Bashkir"/>
          <w:sz w:val="28"/>
          <w:szCs w:val="28"/>
          <w:lang w:val="be-BY"/>
        </w:rPr>
      </w:pPr>
    </w:p>
    <w:p w:rsidR="00000000" w:rsidRPr="001C32AF" w:rsidRDefault="001C32AF">
      <w:pPr>
        <w:rPr>
          <w:lang w:val="be-BY"/>
        </w:rPr>
      </w:pPr>
    </w:p>
    <w:sectPr w:rsidR="00000000" w:rsidRPr="001C3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_Helver(10%) Bashkir">
    <w:panose1 w:val="020B0404020202020204"/>
    <w:charset w:val="CC"/>
    <w:family w:val="swiss"/>
    <w:pitch w:val="variable"/>
    <w:sig w:usb0="80000207"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E77DE"/>
    <w:multiLevelType w:val="hybridMultilevel"/>
    <w:tmpl w:val="54FCD7D4"/>
    <w:lvl w:ilvl="0" w:tplc="1F64886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useFELayout/>
  </w:compat>
  <w:rsids>
    <w:rsidRoot w:val="001C32AF"/>
    <w:rsid w:val="001C3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1150</Words>
  <Characters>6558</Characters>
  <Application>Microsoft Office Word</Application>
  <DocSecurity>0</DocSecurity>
  <Lines>54</Lines>
  <Paragraphs>15</Paragraphs>
  <ScaleCrop>false</ScaleCrop>
  <Company>Reanimator Extreme Edition</Company>
  <LinksUpToDate>false</LinksUpToDate>
  <CharactersWithSpaces>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Лилия</cp:lastModifiedBy>
  <cp:revision>2</cp:revision>
  <dcterms:created xsi:type="dcterms:W3CDTF">2020-05-17T06:10:00Z</dcterms:created>
  <dcterms:modified xsi:type="dcterms:W3CDTF">2020-05-17T06:12:00Z</dcterms:modified>
</cp:coreProperties>
</file>