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419" w:rsidRPr="004A7302" w:rsidRDefault="000E7419" w:rsidP="005B14B9">
      <w:pPr>
        <w:tabs>
          <w:tab w:val="left" w:pos="333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62B18" w:rsidRPr="004A7302" w:rsidRDefault="000E7419" w:rsidP="000E7419">
      <w:pPr>
        <w:pStyle w:val="a4"/>
        <w:spacing w:after="0" w:line="360" w:lineRule="auto"/>
        <w:jc w:val="center"/>
        <w:rPr>
          <w:b/>
          <w:sz w:val="28"/>
          <w:szCs w:val="28"/>
        </w:rPr>
      </w:pPr>
      <w:r w:rsidRPr="004A7302">
        <w:rPr>
          <w:b/>
          <w:color w:val="000000"/>
          <w:sz w:val="28"/>
          <w:szCs w:val="28"/>
        </w:rPr>
        <w:t>Подвижная игра как средство формирования нравственно-волевых качеств у детей дошкольного возраста.</w:t>
      </w:r>
    </w:p>
    <w:p w:rsidR="00F62B18" w:rsidRPr="004A7302" w:rsidRDefault="00F62B18" w:rsidP="00AE4BB9">
      <w:pPr>
        <w:pStyle w:val="a3"/>
        <w:shd w:val="clear" w:color="auto" w:fill="FFFFFF"/>
        <w:spacing w:before="0" w:beforeAutospacing="0" w:after="0" w:afterAutospacing="0"/>
        <w:ind w:left="360"/>
        <w:jc w:val="both"/>
        <w:textAlignment w:val="baseline"/>
        <w:rPr>
          <w:b/>
          <w:bCs/>
          <w:color w:val="30373B"/>
          <w:sz w:val="28"/>
          <w:szCs w:val="28"/>
          <w:bdr w:val="none" w:sz="0" w:space="0" w:color="auto" w:frame="1"/>
        </w:rPr>
      </w:pPr>
    </w:p>
    <w:p w:rsidR="005B14B9" w:rsidRDefault="005B14B9" w:rsidP="000E7419">
      <w:pPr>
        <w:pStyle w:val="a3"/>
        <w:shd w:val="clear" w:color="auto" w:fill="FFFFFF"/>
        <w:spacing w:before="0" w:beforeAutospacing="0" w:after="0" w:afterAutospacing="0"/>
        <w:ind w:left="360"/>
        <w:jc w:val="center"/>
        <w:textAlignment w:val="baseline"/>
        <w:rPr>
          <w:b/>
          <w:bCs/>
          <w:color w:val="30373B"/>
          <w:sz w:val="28"/>
          <w:szCs w:val="28"/>
          <w:bdr w:val="none" w:sz="0" w:space="0" w:color="auto" w:frame="1"/>
        </w:rPr>
      </w:pPr>
      <w:r>
        <w:rPr>
          <w:b/>
          <w:bCs/>
          <w:color w:val="30373B"/>
          <w:sz w:val="28"/>
          <w:szCs w:val="28"/>
          <w:bdr w:val="none" w:sz="0" w:space="0" w:color="auto" w:frame="1"/>
        </w:rPr>
        <w:t xml:space="preserve"> МБДОУ №47 « Золотой ключик»города Белово</w:t>
      </w:r>
    </w:p>
    <w:p w:rsidR="009928F5" w:rsidRPr="004A7302" w:rsidRDefault="00AE4BB9" w:rsidP="000E7419">
      <w:pPr>
        <w:pStyle w:val="a3"/>
        <w:shd w:val="clear" w:color="auto" w:fill="FFFFFF"/>
        <w:spacing w:before="0" w:beforeAutospacing="0" w:after="0" w:afterAutospacing="0"/>
        <w:ind w:left="360"/>
        <w:jc w:val="center"/>
        <w:textAlignment w:val="baseline"/>
        <w:rPr>
          <w:b/>
          <w:bCs/>
          <w:color w:val="30373B"/>
          <w:sz w:val="28"/>
          <w:szCs w:val="28"/>
          <w:bdr w:val="none" w:sz="0" w:space="0" w:color="auto" w:frame="1"/>
        </w:rPr>
      </w:pPr>
      <w:r w:rsidRPr="004A7302">
        <w:rPr>
          <w:b/>
          <w:bCs/>
          <w:color w:val="30373B"/>
          <w:sz w:val="28"/>
          <w:szCs w:val="28"/>
          <w:bdr w:val="none" w:sz="0" w:space="0" w:color="auto" w:frame="1"/>
        </w:rPr>
        <w:t>Стадник Я.В.</w:t>
      </w:r>
    </w:p>
    <w:p w:rsidR="000E7419" w:rsidRPr="004A7302" w:rsidRDefault="000E7419" w:rsidP="00AE4BB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</w:p>
    <w:p w:rsidR="009928F5" w:rsidRPr="005B14B9" w:rsidRDefault="00E50AF8" w:rsidP="000E7419">
      <w:pPr>
        <w:pStyle w:val="a3"/>
        <w:shd w:val="clear" w:color="auto" w:fill="FFFFFF"/>
        <w:spacing w:before="0" w:beforeAutospacing="0" w:after="0" w:afterAutospacing="0"/>
        <w:ind w:left="113" w:right="567" w:firstLine="567"/>
        <w:jc w:val="both"/>
        <w:textAlignment w:val="baseline"/>
        <w:rPr>
          <w:strike/>
          <w:color w:val="000000" w:themeColor="text1"/>
          <w:sz w:val="28"/>
          <w:szCs w:val="28"/>
        </w:rPr>
      </w:pPr>
      <w:r w:rsidRPr="005B14B9">
        <w:rPr>
          <w:color w:val="000000" w:themeColor="text1"/>
          <w:sz w:val="28"/>
          <w:szCs w:val="28"/>
        </w:rPr>
        <w:t>Игра</w:t>
      </w:r>
      <w:r w:rsidR="004A7302" w:rsidRPr="005B14B9">
        <w:rPr>
          <w:b/>
          <w:color w:val="000000" w:themeColor="text1"/>
          <w:sz w:val="28"/>
          <w:szCs w:val="28"/>
        </w:rPr>
        <w:t xml:space="preserve"> </w:t>
      </w:r>
      <w:r w:rsidR="001910F7" w:rsidRPr="005B14B9">
        <w:rPr>
          <w:color w:val="000000" w:themeColor="text1"/>
          <w:sz w:val="28"/>
          <w:szCs w:val="28"/>
        </w:rPr>
        <w:t>считается основной</w:t>
      </w:r>
      <w:r w:rsidRPr="005B14B9">
        <w:rPr>
          <w:color w:val="000000" w:themeColor="text1"/>
          <w:sz w:val="28"/>
          <w:szCs w:val="28"/>
        </w:rPr>
        <w:t xml:space="preserve"> деятельность</w:t>
      </w:r>
      <w:r w:rsidR="001910F7" w:rsidRPr="005B14B9">
        <w:rPr>
          <w:color w:val="000000" w:themeColor="text1"/>
          <w:sz w:val="28"/>
          <w:szCs w:val="28"/>
        </w:rPr>
        <w:t>ю в жизни ребенка</w:t>
      </w:r>
      <w:r w:rsidR="004A7302" w:rsidRPr="005B14B9">
        <w:rPr>
          <w:color w:val="000000" w:themeColor="text1"/>
          <w:sz w:val="28"/>
          <w:szCs w:val="28"/>
        </w:rPr>
        <w:t>.</w:t>
      </w:r>
      <w:r w:rsidR="00E113B5" w:rsidRPr="005B14B9">
        <w:rPr>
          <w:color w:val="000000" w:themeColor="text1"/>
          <w:sz w:val="28"/>
          <w:szCs w:val="28"/>
        </w:rPr>
        <w:t xml:space="preserve"> </w:t>
      </w:r>
      <w:r w:rsidR="004A7302" w:rsidRPr="005B14B9">
        <w:rPr>
          <w:color w:val="000000" w:themeColor="text1"/>
          <w:sz w:val="28"/>
          <w:szCs w:val="28"/>
        </w:rPr>
        <w:t xml:space="preserve">Она оказывает большое внимание на формирование психики ребенка. Через игру ребенок соприкасается с миром взрослых, овладевает духовными  и нравственными ценностями, обретает социальный опыт.  </w:t>
      </w:r>
    </w:p>
    <w:p w:rsidR="00665612" w:rsidRPr="005B14B9" w:rsidRDefault="00665612" w:rsidP="000E7419">
      <w:pPr>
        <w:pStyle w:val="a3"/>
        <w:shd w:val="clear" w:color="auto" w:fill="FFFFFF"/>
        <w:spacing w:before="0" w:beforeAutospacing="0" w:after="0" w:afterAutospacing="0"/>
        <w:ind w:left="113" w:right="567"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5B14B9">
        <w:rPr>
          <w:color w:val="000000" w:themeColor="text1"/>
          <w:sz w:val="28"/>
          <w:szCs w:val="28"/>
        </w:rPr>
        <w:t xml:space="preserve">Подвижные игры - </w:t>
      </w:r>
      <w:r w:rsidR="00AE36F1" w:rsidRPr="005B14B9">
        <w:rPr>
          <w:color w:val="000000" w:themeColor="text1"/>
          <w:sz w:val="28"/>
          <w:szCs w:val="28"/>
        </w:rPr>
        <w:t>э</w:t>
      </w:r>
      <w:r w:rsidR="00F62B18" w:rsidRPr="005B14B9">
        <w:rPr>
          <w:color w:val="000000" w:themeColor="text1"/>
          <w:sz w:val="28"/>
          <w:szCs w:val="28"/>
        </w:rPr>
        <w:t>то деятельность</w:t>
      </w:r>
      <w:r w:rsidR="000D14A0" w:rsidRPr="005B14B9">
        <w:rPr>
          <w:color w:val="000000" w:themeColor="text1"/>
          <w:sz w:val="28"/>
          <w:szCs w:val="28"/>
        </w:rPr>
        <w:t>,</w:t>
      </w:r>
      <w:r w:rsidR="00F62B18" w:rsidRPr="005B14B9">
        <w:rPr>
          <w:color w:val="000000" w:themeColor="text1"/>
          <w:sz w:val="28"/>
          <w:szCs w:val="28"/>
        </w:rPr>
        <w:t xml:space="preserve"> которая </w:t>
      </w:r>
      <w:r w:rsidR="0056442A" w:rsidRPr="005B14B9">
        <w:rPr>
          <w:color w:val="000000" w:themeColor="text1"/>
          <w:sz w:val="28"/>
          <w:szCs w:val="28"/>
        </w:rPr>
        <w:t>имеет огромное значение для всестороннего</w:t>
      </w:r>
      <w:r w:rsidR="00F62B18" w:rsidRPr="005B14B9">
        <w:rPr>
          <w:color w:val="000000" w:themeColor="text1"/>
          <w:sz w:val="28"/>
          <w:szCs w:val="28"/>
        </w:rPr>
        <w:t xml:space="preserve"> развити</w:t>
      </w:r>
      <w:r w:rsidR="0056442A" w:rsidRPr="005B14B9">
        <w:rPr>
          <w:color w:val="000000" w:themeColor="text1"/>
          <w:sz w:val="28"/>
          <w:szCs w:val="28"/>
        </w:rPr>
        <w:t>я</w:t>
      </w:r>
      <w:r w:rsidR="00F62B18" w:rsidRPr="005B14B9">
        <w:rPr>
          <w:color w:val="000000" w:themeColor="text1"/>
          <w:sz w:val="28"/>
          <w:szCs w:val="28"/>
        </w:rPr>
        <w:t xml:space="preserve"> ли</w:t>
      </w:r>
      <w:r w:rsidR="00AE36F1" w:rsidRPr="005B14B9">
        <w:rPr>
          <w:color w:val="000000" w:themeColor="text1"/>
          <w:sz w:val="28"/>
          <w:szCs w:val="28"/>
        </w:rPr>
        <w:t>чности ребенка</w:t>
      </w:r>
      <w:r w:rsidR="0056442A" w:rsidRPr="005B14B9">
        <w:rPr>
          <w:color w:val="000000" w:themeColor="text1"/>
          <w:sz w:val="28"/>
          <w:szCs w:val="28"/>
        </w:rPr>
        <w:t xml:space="preserve">,  развивает не только физически, но и формирует способность проявлять </w:t>
      </w:r>
      <w:r w:rsidR="00F62B18" w:rsidRPr="005B14B9">
        <w:rPr>
          <w:color w:val="000000" w:themeColor="text1"/>
          <w:sz w:val="28"/>
          <w:szCs w:val="28"/>
        </w:rPr>
        <w:t>волевые качества.</w:t>
      </w:r>
      <w:r w:rsidR="0056442A" w:rsidRPr="005B14B9">
        <w:rPr>
          <w:rFonts w:ascii="Arial" w:hAnsi="Arial" w:cs="Arial"/>
          <w:color w:val="000000" w:themeColor="text1"/>
          <w:sz w:val="26"/>
          <w:szCs w:val="26"/>
        </w:rPr>
        <w:t xml:space="preserve"> </w:t>
      </w:r>
    </w:p>
    <w:p w:rsidR="001037C4" w:rsidRPr="005B14B9" w:rsidRDefault="001037C4" w:rsidP="000E7419">
      <w:pPr>
        <w:spacing w:after="0" w:line="240" w:lineRule="auto"/>
        <w:ind w:left="113" w:right="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>Проблемой нравственн</w:t>
      </w:r>
      <w:r w:rsidR="00AE36F1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воспитания занимались </w:t>
      </w:r>
      <w:r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ученые, специалисты в области дошкольной педагогики: Р.И. Жуковская, Ф.С. </w:t>
      </w:r>
      <w:r w:rsidR="00E50AF8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Левин-Щирина, Д.В. </w:t>
      </w:r>
      <w:r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В.Г. Нечаева, Е.И. Радина, Л.А. Пеньевская, Т.А. Маркова, А.П. Усова, З.Н. Борисо</w:t>
      </w:r>
      <w:r w:rsidR="00E50AF8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ва, А.В. Булатова, </w:t>
      </w:r>
      <w:r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другие.</w:t>
      </w:r>
      <w:r w:rsidR="00FC15AC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E50AF8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  <w:r w:rsidR="00FC15AC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</w:p>
    <w:p w:rsidR="00E37B0B" w:rsidRPr="005B14B9" w:rsidRDefault="00AE4BB9" w:rsidP="00E50AF8">
      <w:pPr>
        <w:spacing w:after="75" w:line="240" w:lineRule="auto"/>
        <w:ind w:left="113" w:right="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14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Воля - </w:t>
      </w:r>
      <w:r w:rsidR="00414CF8" w:rsidRPr="005B14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</w:t>
      </w:r>
      <w:r w:rsidR="00F62B18" w:rsidRPr="005B14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 достижение человеком цели  и решение препятствий на пути к цели.</w:t>
      </w:r>
      <w:r w:rsidR="00414CF8" w:rsidRPr="005B14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B14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Волевые качества - эт</w:t>
      </w:r>
      <w:r w:rsidR="00F62B18" w:rsidRPr="005B14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совокупность </w:t>
      </w:r>
      <w:r w:rsidR="00E50AF8" w:rsidRPr="005B14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знаний, представлений, эмоций, а также навыков, привычек и мотивов</w:t>
      </w:r>
      <w:r w:rsidRPr="005B14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801BF" w:rsidRPr="005B14B9" w:rsidRDefault="00C801BF" w:rsidP="00C801BF">
      <w:pPr>
        <w:pStyle w:val="a3"/>
        <w:shd w:val="clear" w:color="auto" w:fill="FFFFFF"/>
        <w:spacing w:before="0" w:beforeAutospacing="0" w:after="0" w:afterAutospacing="0"/>
        <w:ind w:left="113" w:right="567"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5B14B9">
        <w:rPr>
          <w:color w:val="000000" w:themeColor="text1"/>
          <w:sz w:val="28"/>
          <w:szCs w:val="28"/>
        </w:rPr>
        <w:t>В своих научных трудах Л. И. Божович подчеркивает, что волевые качества личности не являются врожденными. Качества человека формируются в процессе всей жизни и в основном под влиянием целенаправленного воспитания. В старшем дошкольном возрасте особенно будет являться общая недостаточность воли.</w:t>
      </w:r>
    </w:p>
    <w:p w:rsidR="00C801BF" w:rsidRPr="005B14B9" w:rsidRDefault="00C801BF" w:rsidP="00C801BF">
      <w:pPr>
        <w:pStyle w:val="a3"/>
        <w:shd w:val="clear" w:color="auto" w:fill="FFFFFF"/>
        <w:spacing w:before="0" w:beforeAutospacing="0" w:after="0" w:afterAutospacing="0"/>
        <w:ind w:left="113" w:right="567" w:firstLine="567"/>
        <w:jc w:val="both"/>
        <w:rPr>
          <w:color w:val="000000" w:themeColor="text1"/>
          <w:sz w:val="28"/>
          <w:szCs w:val="28"/>
        </w:rPr>
      </w:pPr>
      <w:r w:rsidRPr="005B14B9">
        <w:rPr>
          <w:color w:val="000000" w:themeColor="text1"/>
          <w:sz w:val="28"/>
          <w:szCs w:val="28"/>
        </w:rPr>
        <w:t>Основные волевые качества личности формируются  в дошкольном возрасте. Это качество упорство  и настойчивость, стремление добиться успеха в трудностях и неудачах,  нужная  и быстрая решительность, без сомнений смелое проведение их в жизнь. Выдержка,  то есть, отсутствие вспышки эмоций в поведении при возникшем конфликте, устойчивость и умелость подавлять  необдуманные эмоциональные поступки, не поддаваясь искушению; а также самостоятельность,</w:t>
      </w:r>
      <w:r w:rsidR="005B14B9">
        <w:rPr>
          <w:color w:val="000000" w:themeColor="text1"/>
          <w:sz w:val="28"/>
          <w:szCs w:val="28"/>
        </w:rPr>
        <w:t xml:space="preserve"> ответственность, дисциплина.</w:t>
      </w:r>
    </w:p>
    <w:p w:rsidR="00C801BF" w:rsidRPr="005B14B9" w:rsidRDefault="00C801BF" w:rsidP="00E50AF8">
      <w:pPr>
        <w:spacing w:after="75" w:line="240" w:lineRule="auto"/>
        <w:ind w:left="113" w:right="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03F90" w:rsidRPr="004A7302" w:rsidRDefault="00AE36F1" w:rsidP="000E7419">
      <w:pPr>
        <w:shd w:val="clear" w:color="auto" w:fill="FFFFFF"/>
        <w:spacing w:after="0" w:line="240" w:lineRule="auto"/>
        <w:ind w:left="113" w:righ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03F90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настоящее время</w:t>
      </w:r>
      <w:r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актуальной задачей</w:t>
      </w:r>
      <w:r w:rsidR="00B03F90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воспитание у дошкольни</w:t>
      </w:r>
      <w:r w:rsidR="00E50AF8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>ков нравственно-волевых качеств</w:t>
      </w:r>
      <w:r w:rsidR="00414CF8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таких как </w:t>
      </w:r>
      <w:r w:rsidR="00E50AF8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самостоятельность, организованность, настойчивость</w:t>
      </w:r>
      <w:r w:rsidR="00B03F90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E50AF8" w:rsidRPr="004A7302">
        <w:rPr>
          <w:rFonts w:ascii="Times New Roman" w:hAnsi="Times New Roman" w:cs="Times New Roman"/>
          <w:sz w:val="28"/>
          <w:szCs w:val="28"/>
        </w:rPr>
        <w:t>дисциплинированность</w:t>
      </w:r>
      <w:r w:rsidR="00B03F90" w:rsidRPr="004A7302">
        <w:rPr>
          <w:rFonts w:ascii="Times New Roman" w:hAnsi="Times New Roman" w:cs="Times New Roman"/>
          <w:sz w:val="28"/>
          <w:szCs w:val="28"/>
        </w:rPr>
        <w:t>.</w:t>
      </w:r>
      <w:r w:rsidR="00414CF8" w:rsidRPr="004A7302">
        <w:rPr>
          <w:rFonts w:ascii="Times New Roman" w:hAnsi="Times New Roman" w:cs="Times New Roman"/>
          <w:sz w:val="28"/>
          <w:szCs w:val="28"/>
        </w:rPr>
        <w:t xml:space="preserve"> </w:t>
      </w:r>
      <w:r w:rsidR="007D7E20" w:rsidRPr="004A7302">
        <w:rPr>
          <w:rFonts w:ascii="Times New Roman" w:hAnsi="Times New Roman" w:cs="Times New Roman"/>
          <w:sz w:val="28"/>
          <w:szCs w:val="28"/>
        </w:rPr>
        <w:t>Важным условием для  всестороннего развития  и воспитания ребенка будет являться  формирование нравственно-волевой сферы.</w:t>
      </w:r>
    </w:p>
    <w:p w:rsidR="0036770A" w:rsidRPr="005B14B9" w:rsidRDefault="00D20AFC" w:rsidP="000E7419">
      <w:pPr>
        <w:pStyle w:val="a3"/>
        <w:shd w:val="clear" w:color="auto" w:fill="FFFFFF"/>
        <w:spacing w:before="0" w:beforeAutospacing="0" w:after="0" w:afterAutospacing="0"/>
        <w:ind w:left="113" w:right="567"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5B14B9">
        <w:rPr>
          <w:color w:val="000000" w:themeColor="text1"/>
          <w:sz w:val="28"/>
          <w:szCs w:val="28"/>
        </w:rPr>
        <w:lastRenderedPageBreak/>
        <w:t>Волевые ка</w:t>
      </w:r>
      <w:r w:rsidR="00CC1243" w:rsidRPr="005B14B9">
        <w:rPr>
          <w:color w:val="000000" w:themeColor="text1"/>
          <w:sz w:val="28"/>
          <w:szCs w:val="28"/>
        </w:rPr>
        <w:t>чества развиваются в осознанных  направленных действиях</w:t>
      </w:r>
      <w:r w:rsidRPr="005B14B9">
        <w:rPr>
          <w:color w:val="000000" w:themeColor="text1"/>
          <w:sz w:val="28"/>
          <w:szCs w:val="28"/>
        </w:rPr>
        <w:t>.</w:t>
      </w:r>
      <w:r w:rsidR="0036770A" w:rsidRPr="005B14B9">
        <w:rPr>
          <w:color w:val="000000" w:themeColor="text1"/>
          <w:sz w:val="28"/>
          <w:szCs w:val="28"/>
        </w:rPr>
        <w:t xml:space="preserve"> </w:t>
      </w:r>
      <w:r w:rsidRPr="005B14B9">
        <w:rPr>
          <w:color w:val="000000" w:themeColor="text1"/>
          <w:sz w:val="28"/>
          <w:szCs w:val="28"/>
        </w:rPr>
        <w:t>Со временем</w:t>
      </w:r>
      <w:r w:rsidR="0056442A" w:rsidRPr="005B14B9">
        <w:rPr>
          <w:color w:val="000000" w:themeColor="text1"/>
          <w:sz w:val="28"/>
          <w:szCs w:val="28"/>
        </w:rPr>
        <w:t xml:space="preserve"> у детей </w:t>
      </w:r>
      <w:r w:rsidRPr="005B14B9">
        <w:rPr>
          <w:color w:val="000000" w:themeColor="text1"/>
          <w:sz w:val="28"/>
          <w:szCs w:val="28"/>
        </w:rPr>
        <w:t>развива</w:t>
      </w:r>
      <w:r w:rsidR="00414CF8" w:rsidRPr="005B14B9">
        <w:rPr>
          <w:color w:val="000000" w:themeColor="text1"/>
          <w:sz w:val="28"/>
          <w:szCs w:val="28"/>
        </w:rPr>
        <w:t>е</w:t>
      </w:r>
      <w:r w:rsidRPr="005B14B9">
        <w:rPr>
          <w:color w:val="000000" w:themeColor="text1"/>
          <w:sz w:val="28"/>
          <w:szCs w:val="28"/>
        </w:rPr>
        <w:t>тся способност</w:t>
      </w:r>
      <w:r w:rsidR="00414CF8" w:rsidRPr="005B14B9">
        <w:rPr>
          <w:color w:val="000000" w:themeColor="text1"/>
          <w:sz w:val="28"/>
          <w:szCs w:val="28"/>
        </w:rPr>
        <w:t>ь</w:t>
      </w:r>
      <w:r w:rsidRPr="005B14B9">
        <w:rPr>
          <w:color w:val="000000" w:themeColor="text1"/>
          <w:sz w:val="28"/>
          <w:szCs w:val="28"/>
        </w:rPr>
        <w:t xml:space="preserve"> ставить перед собой сложные</w:t>
      </w:r>
      <w:r w:rsidR="00E50AF8" w:rsidRPr="005B14B9">
        <w:rPr>
          <w:color w:val="000000" w:themeColor="text1"/>
          <w:sz w:val="28"/>
          <w:szCs w:val="28"/>
        </w:rPr>
        <w:t xml:space="preserve"> задачи</w:t>
      </w:r>
      <w:r w:rsidR="0056442A" w:rsidRPr="005B14B9">
        <w:rPr>
          <w:color w:val="000000" w:themeColor="text1"/>
          <w:sz w:val="28"/>
          <w:szCs w:val="28"/>
        </w:rPr>
        <w:t xml:space="preserve"> и </w:t>
      </w:r>
      <w:r w:rsidR="00E50AF8" w:rsidRPr="005B14B9">
        <w:rPr>
          <w:color w:val="000000" w:themeColor="text1"/>
          <w:sz w:val="28"/>
          <w:szCs w:val="28"/>
        </w:rPr>
        <w:t>решать их</w:t>
      </w:r>
      <w:r w:rsidR="00414CF8" w:rsidRPr="005B14B9">
        <w:rPr>
          <w:color w:val="000000" w:themeColor="text1"/>
          <w:sz w:val="28"/>
          <w:szCs w:val="28"/>
        </w:rPr>
        <w:t xml:space="preserve">, </w:t>
      </w:r>
      <w:r w:rsidR="0056442A" w:rsidRPr="005B14B9">
        <w:rPr>
          <w:color w:val="000000" w:themeColor="text1"/>
          <w:sz w:val="28"/>
          <w:szCs w:val="28"/>
        </w:rPr>
        <w:t xml:space="preserve">что </w:t>
      </w:r>
      <w:r w:rsidR="00E50AF8" w:rsidRPr="005B14B9">
        <w:rPr>
          <w:color w:val="000000" w:themeColor="text1"/>
          <w:sz w:val="28"/>
          <w:szCs w:val="28"/>
        </w:rPr>
        <w:t xml:space="preserve"> придает </w:t>
      </w:r>
      <w:r w:rsidRPr="005B14B9">
        <w:rPr>
          <w:color w:val="000000" w:themeColor="text1"/>
          <w:sz w:val="28"/>
          <w:szCs w:val="28"/>
        </w:rPr>
        <w:t xml:space="preserve"> действиям  волевой характер. </w:t>
      </w:r>
      <w:r w:rsidR="0056442A" w:rsidRPr="005B14B9">
        <w:rPr>
          <w:color w:val="000000" w:themeColor="text1"/>
          <w:sz w:val="28"/>
          <w:szCs w:val="28"/>
        </w:rPr>
        <w:t xml:space="preserve">Благоприятным периодом для развития волевых качеств ребенка является возраст </w:t>
      </w:r>
      <w:r w:rsidR="00F62B18" w:rsidRPr="005B14B9">
        <w:rPr>
          <w:color w:val="000000" w:themeColor="text1"/>
          <w:sz w:val="28"/>
          <w:szCs w:val="28"/>
        </w:rPr>
        <w:t>от трех</w:t>
      </w:r>
      <w:r w:rsidR="00CC1243" w:rsidRPr="005B14B9">
        <w:rPr>
          <w:color w:val="000000" w:themeColor="text1"/>
          <w:sz w:val="28"/>
          <w:szCs w:val="28"/>
        </w:rPr>
        <w:t xml:space="preserve"> до семи </w:t>
      </w:r>
      <w:r w:rsidR="0036770A" w:rsidRPr="005B14B9">
        <w:rPr>
          <w:color w:val="000000" w:themeColor="text1"/>
          <w:sz w:val="28"/>
          <w:szCs w:val="28"/>
        </w:rPr>
        <w:t xml:space="preserve"> лет. </w:t>
      </w:r>
      <w:r w:rsidR="003F6313" w:rsidRPr="005B14B9">
        <w:rPr>
          <w:color w:val="000000" w:themeColor="text1"/>
          <w:sz w:val="28"/>
          <w:szCs w:val="28"/>
        </w:rPr>
        <w:t xml:space="preserve">В связи с развитием </w:t>
      </w:r>
      <w:r w:rsidR="00414CF8" w:rsidRPr="005B14B9">
        <w:rPr>
          <w:color w:val="000000" w:themeColor="text1"/>
          <w:sz w:val="28"/>
          <w:szCs w:val="28"/>
        </w:rPr>
        <w:t xml:space="preserve"> волевых черт</w:t>
      </w:r>
      <w:r w:rsidR="003F6313" w:rsidRPr="005B14B9">
        <w:rPr>
          <w:color w:val="000000" w:themeColor="text1"/>
          <w:sz w:val="28"/>
          <w:szCs w:val="28"/>
        </w:rPr>
        <w:t xml:space="preserve"> характера </w:t>
      </w:r>
      <w:r w:rsidR="0056442A" w:rsidRPr="005B14B9">
        <w:rPr>
          <w:color w:val="000000" w:themeColor="text1"/>
          <w:sz w:val="28"/>
          <w:szCs w:val="28"/>
        </w:rPr>
        <w:t>ребенок</w:t>
      </w:r>
      <w:r w:rsidR="003F6313" w:rsidRPr="005B14B9">
        <w:rPr>
          <w:color w:val="000000" w:themeColor="text1"/>
          <w:sz w:val="28"/>
          <w:szCs w:val="28"/>
        </w:rPr>
        <w:t xml:space="preserve"> стрем</w:t>
      </w:r>
      <w:r w:rsidR="0056442A" w:rsidRPr="005B14B9">
        <w:rPr>
          <w:color w:val="000000" w:themeColor="text1"/>
          <w:sz w:val="28"/>
          <w:szCs w:val="28"/>
        </w:rPr>
        <w:t xml:space="preserve">ится </w:t>
      </w:r>
      <w:r w:rsidR="003F6313" w:rsidRPr="005B14B9">
        <w:rPr>
          <w:color w:val="000000" w:themeColor="text1"/>
          <w:sz w:val="28"/>
          <w:szCs w:val="28"/>
        </w:rPr>
        <w:t>добиться цели в любых ситуациях и преодолеть разные препятствия.</w:t>
      </w:r>
    </w:p>
    <w:p w:rsidR="00C41D8D" w:rsidRPr="005B14B9" w:rsidRDefault="00C41D8D" w:rsidP="000E7419">
      <w:pPr>
        <w:shd w:val="clear" w:color="auto" w:fill="FFFFFF"/>
        <w:spacing w:after="0" w:line="240" w:lineRule="auto"/>
        <w:ind w:left="113" w:right="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Игровая деятельность ребенка характеризуется как своими </w:t>
      </w:r>
      <w:r w:rsidR="0056442A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положительными </w:t>
      </w:r>
      <w:r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>признаками, так и</w:t>
      </w:r>
      <w:r w:rsidR="0056442A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отрицательными</w:t>
      </w:r>
      <w:r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Отрицательные признаки – это то, что игра не вызывается непосредственными жизненными потребностями ребенка, что игровой процесс не имеет жизненно используемого в дальнейшем результата и не отличается характером жизненной обязательности. </w:t>
      </w:r>
      <w:r w:rsidR="00C801BF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качестве положительных можно отметить то, что </w:t>
      </w:r>
      <w:r w:rsidR="00414CF8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62B18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>гра является для ребенка для освоения  и ориентир</w:t>
      </w:r>
      <w:r w:rsidR="00EB2FF2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>овки в реальных</w:t>
      </w:r>
      <w:r w:rsidR="00F62B18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ситуациях</w:t>
      </w:r>
      <w:r w:rsidR="00EB2FF2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жизни. </w:t>
      </w:r>
      <w:r w:rsidR="00C801BF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Она </w:t>
      </w:r>
      <w:r w:rsidR="00EB2FF2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>дает ребенку почувствовать себя в любых ситуациях действующим лицом.</w:t>
      </w:r>
    </w:p>
    <w:p w:rsidR="0036770A" w:rsidRPr="005B14B9" w:rsidRDefault="00C63BC9" w:rsidP="000E7419">
      <w:pPr>
        <w:pStyle w:val="a3"/>
        <w:shd w:val="clear" w:color="auto" w:fill="FFFFFF"/>
        <w:spacing w:before="0" w:beforeAutospacing="0" w:after="0" w:afterAutospacing="0"/>
        <w:ind w:left="113" w:right="567"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5B14B9">
        <w:rPr>
          <w:color w:val="000000" w:themeColor="text1"/>
          <w:sz w:val="28"/>
          <w:szCs w:val="28"/>
        </w:rPr>
        <w:t>Ребенок бе</w:t>
      </w:r>
      <w:r w:rsidR="00414CF8" w:rsidRPr="005B14B9">
        <w:rPr>
          <w:color w:val="000000" w:themeColor="text1"/>
          <w:sz w:val="28"/>
          <w:szCs w:val="28"/>
        </w:rPr>
        <w:t>з взрослого не может преодолеть</w:t>
      </w:r>
      <w:r w:rsidRPr="005B14B9">
        <w:rPr>
          <w:color w:val="000000" w:themeColor="text1"/>
          <w:sz w:val="28"/>
          <w:szCs w:val="28"/>
        </w:rPr>
        <w:t xml:space="preserve"> трудности</w:t>
      </w:r>
      <w:r w:rsidR="00414CF8" w:rsidRPr="005B14B9">
        <w:rPr>
          <w:color w:val="000000" w:themeColor="text1"/>
          <w:sz w:val="28"/>
          <w:szCs w:val="28"/>
        </w:rPr>
        <w:t>,</w:t>
      </w:r>
      <w:r w:rsidR="00A528D4" w:rsidRPr="005B14B9">
        <w:rPr>
          <w:color w:val="000000" w:themeColor="text1"/>
          <w:sz w:val="28"/>
          <w:szCs w:val="28"/>
        </w:rPr>
        <w:t xml:space="preserve"> у него </w:t>
      </w:r>
      <w:r w:rsidR="00C801BF" w:rsidRPr="005B14B9">
        <w:rPr>
          <w:color w:val="000000" w:themeColor="text1"/>
          <w:sz w:val="28"/>
          <w:szCs w:val="28"/>
        </w:rPr>
        <w:t xml:space="preserve">еще </w:t>
      </w:r>
      <w:r w:rsidR="00A528D4" w:rsidRPr="005B14B9">
        <w:rPr>
          <w:color w:val="000000" w:themeColor="text1"/>
          <w:sz w:val="28"/>
          <w:szCs w:val="28"/>
        </w:rPr>
        <w:t xml:space="preserve">не развита волевая </w:t>
      </w:r>
      <w:r w:rsidRPr="005B14B9">
        <w:rPr>
          <w:color w:val="000000" w:themeColor="text1"/>
          <w:sz w:val="28"/>
          <w:szCs w:val="28"/>
        </w:rPr>
        <w:t>сфера</w:t>
      </w:r>
      <w:r w:rsidR="00C801BF" w:rsidRPr="005B14B9">
        <w:rPr>
          <w:color w:val="000000" w:themeColor="text1"/>
          <w:sz w:val="28"/>
          <w:szCs w:val="28"/>
        </w:rPr>
        <w:t>. Поэтому</w:t>
      </w:r>
      <w:r w:rsidR="003F6313" w:rsidRPr="005B14B9">
        <w:rPr>
          <w:color w:val="000000" w:themeColor="text1"/>
          <w:sz w:val="28"/>
          <w:szCs w:val="28"/>
        </w:rPr>
        <w:t xml:space="preserve"> нравственно-волевы</w:t>
      </w:r>
      <w:r w:rsidR="00414CF8" w:rsidRPr="005B14B9">
        <w:rPr>
          <w:color w:val="000000" w:themeColor="text1"/>
          <w:sz w:val="28"/>
          <w:szCs w:val="28"/>
        </w:rPr>
        <w:t>е</w:t>
      </w:r>
      <w:r w:rsidR="003F6313" w:rsidRPr="005B14B9">
        <w:rPr>
          <w:color w:val="000000" w:themeColor="text1"/>
          <w:sz w:val="28"/>
          <w:szCs w:val="28"/>
        </w:rPr>
        <w:t xml:space="preserve"> качеств</w:t>
      </w:r>
      <w:r w:rsidR="00414CF8" w:rsidRPr="005B14B9">
        <w:rPr>
          <w:color w:val="000000" w:themeColor="text1"/>
          <w:sz w:val="28"/>
          <w:szCs w:val="28"/>
        </w:rPr>
        <w:t>а</w:t>
      </w:r>
      <w:r w:rsidR="003F6313" w:rsidRPr="005B14B9">
        <w:rPr>
          <w:color w:val="000000" w:themeColor="text1"/>
          <w:sz w:val="28"/>
          <w:szCs w:val="28"/>
        </w:rPr>
        <w:t xml:space="preserve"> буд</w:t>
      </w:r>
      <w:r w:rsidR="00414CF8" w:rsidRPr="005B14B9">
        <w:rPr>
          <w:color w:val="000000" w:themeColor="text1"/>
          <w:sz w:val="28"/>
          <w:szCs w:val="28"/>
        </w:rPr>
        <w:t>ут</w:t>
      </w:r>
      <w:r w:rsidR="003F6313" w:rsidRPr="005B14B9">
        <w:rPr>
          <w:color w:val="000000" w:themeColor="text1"/>
          <w:sz w:val="28"/>
          <w:szCs w:val="28"/>
        </w:rPr>
        <w:t xml:space="preserve"> выражаться  в его смелости</w:t>
      </w:r>
      <w:r w:rsidR="00414CF8" w:rsidRPr="005B14B9">
        <w:rPr>
          <w:color w:val="000000" w:themeColor="text1"/>
          <w:sz w:val="28"/>
          <w:szCs w:val="28"/>
        </w:rPr>
        <w:t xml:space="preserve"> и</w:t>
      </w:r>
      <w:r w:rsidR="003F6313" w:rsidRPr="005B14B9">
        <w:rPr>
          <w:color w:val="000000" w:themeColor="text1"/>
          <w:sz w:val="28"/>
          <w:szCs w:val="28"/>
        </w:rPr>
        <w:t xml:space="preserve"> уверенности в себе</w:t>
      </w:r>
      <w:r w:rsidR="00414CF8" w:rsidRPr="005B14B9">
        <w:rPr>
          <w:color w:val="000000" w:themeColor="text1"/>
          <w:sz w:val="28"/>
          <w:szCs w:val="28"/>
        </w:rPr>
        <w:t>,</w:t>
      </w:r>
      <w:r w:rsidR="003F6313" w:rsidRPr="005B14B9">
        <w:rPr>
          <w:color w:val="000000" w:themeColor="text1"/>
          <w:sz w:val="28"/>
          <w:szCs w:val="28"/>
        </w:rPr>
        <w:t xml:space="preserve">  и с</w:t>
      </w:r>
      <w:r w:rsidR="00155DE5" w:rsidRPr="005B14B9">
        <w:rPr>
          <w:color w:val="000000" w:themeColor="text1"/>
          <w:sz w:val="28"/>
          <w:szCs w:val="28"/>
        </w:rPr>
        <w:t xml:space="preserve"> </w:t>
      </w:r>
      <w:r w:rsidR="003F6313" w:rsidRPr="005B14B9">
        <w:rPr>
          <w:color w:val="000000" w:themeColor="text1"/>
          <w:sz w:val="28"/>
          <w:szCs w:val="28"/>
        </w:rPr>
        <w:t>этими качествами он сможет преодолеть страх.</w:t>
      </w:r>
    </w:p>
    <w:p w:rsidR="0036770A" w:rsidRPr="005B14B9" w:rsidRDefault="00C801BF" w:rsidP="000E7419">
      <w:pPr>
        <w:pStyle w:val="a3"/>
        <w:shd w:val="clear" w:color="auto" w:fill="FFFFFF"/>
        <w:spacing w:before="0" w:beforeAutospacing="0" w:after="0" w:afterAutospacing="0"/>
        <w:ind w:left="113" w:right="567"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5B14B9">
        <w:rPr>
          <w:color w:val="000000" w:themeColor="text1"/>
          <w:sz w:val="28"/>
          <w:szCs w:val="28"/>
        </w:rPr>
        <w:t xml:space="preserve">В работе педагога необходимо, на наш взгляд, придерживаться следующего: </w:t>
      </w:r>
    </w:p>
    <w:p w:rsidR="0036770A" w:rsidRPr="005B14B9" w:rsidRDefault="0036770A" w:rsidP="000E7419">
      <w:pPr>
        <w:pStyle w:val="a3"/>
        <w:shd w:val="clear" w:color="auto" w:fill="FFFFFF"/>
        <w:spacing w:before="0" w:beforeAutospacing="0" w:after="0" w:afterAutospacing="0"/>
        <w:ind w:left="113" w:right="567"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5B14B9">
        <w:rPr>
          <w:color w:val="000000" w:themeColor="text1"/>
          <w:sz w:val="28"/>
          <w:szCs w:val="28"/>
        </w:rPr>
        <w:t>—</w:t>
      </w:r>
      <w:r w:rsidR="00054C4E" w:rsidRPr="005B14B9">
        <w:rPr>
          <w:color w:val="000000" w:themeColor="text1"/>
          <w:sz w:val="28"/>
          <w:szCs w:val="28"/>
        </w:rPr>
        <w:t xml:space="preserve"> </w:t>
      </w:r>
      <w:r w:rsidR="00C801BF" w:rsidRPr="005B14B9">
        <w:rPr>
          <w:color w:val="000000" w:themeColor="text1"/>
          <w:sz w:val="28"/>
          <w:szCs w:val="28"/>
        </w:rPr>
        <w:t xml:space="preserve">постепенно </w:t>
      </w:r>
      <w:r w:rsidR="00054C4E" w:rsidRPr="005B14B9">
        <w:rPr>
          <w:color w:val="000000" w:themeColor="text1"/>
          <w:sz w:val="28"/>
          <w:szCs w:val="28"/>
        </w:rPr>
        <w:t>требовать  от ребенка достижения  им успеха в деятельности</w:t>
      </w:r>
      <w:r w:rsidR="00414CF8" w:rsidRPr="005B14B9">
        <w:rPr>
          <w:color w:val="000000" w:themeColor="text1"/>
          <w:sz w:val="28"/>
          <w:szCs w:val="28"/>
        </w:rPr>
        <w:t>;</w:t>
      </w:r>
    </w:p>
    <w:p w:rsidR="0036770A" w:rsidRPr="005B14B9" w:rsidRDefault="00054C4E" w:rsidP="000E7419">
      <w:pPr>
        <w:pStyle w:val="a3"/>
        <w:shd w:val="clear" w:color="auto" w:fill="FFFFFF"/>
        <w:spacing w:before="0" w:beforeAutospacing="0" w:after="0" w:afterAutospacing="0"/>
        <w:ind w:left="113" w:right="567"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5B14B9">
        <w:rPr>
          <w:color w:val="000000" w:themeColor="text1"/>
          <w:sz w:val="28"/>
          <w:szCs w:val="28"/>
        </w:rPr>
        <w:t>—  поощрять ребенка за  его самостоятельность</w:t>
      </w:r>
      <w:r w:rsidR="00414CF8" w:rsidRPr="005B14B9">
        <w:rPr>
          <w:color w:val="000000" w:themeColor="text1"/>
          <w:sz w:val="28"/>
          <w:szCs w:val="28"/>
        </w:rPr>
        <w:t>;</w:t>
      </w:r>
    </w:p>
    <w:p w:rsidR="0036770A" w:rsidRPr="005B14B9" w:rsidRDefault="00893795" w:rsidP="000E7419">
      <w:pPr>
        <w:pStyle w:val="a3"/>
        <w:shd w:val="clear" w:color="auto" w:fill="FFFFFF"/>
        <w:spacing w:before="0" w:beforeAutospacing="0" w:after="0" w:afterAutospacing="0"/>
        <w:ind w:left="113" w:right="567"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5B14B9">
        <w:rPr>
          <w:color w:val="000000" w:themeColor="text1"/>
          <w:sz w:val="28"/>
          <w:szCs w:val="28"/>
        </w:rPr>
        <w:t xml:space="preserve">— </w:t>
      </w:r>
      <w:r w:rsidR="00414CF8" w:rsidRPr="005B14B9">
        <w:rPr>
          <w:color w:val="000000" w:themeColor="text1"/>
          <w:sz w:val="28"/>
          <w:szCs w:val="28"/>
        </w:rPr>
        <w:t xml:space="preserve">приветствовать </w:t>
      </w:r>
      <w:r w:rsidRPr="005B14B9">
        <w:rPr>
          <w:color w:val="000000" w:themeColor="text1"/>
          <w:sz w:val="28"/>
          <w:szCs w:val="28"/>
        </w:rPr>
        <w:t>желание ребенка к выполнению задания, которые предлагаются</w:t>
      </w:r>
      <w:r w:rsidR="001C0DB7" w:rsidRPr="005B14B9">
        <w:rPr>
          <w:color w:val="000000" w:themeColor="text1"/>
          <w:sz w:val="28"/>
          <w:szCs w:val="28"/>
        </w:rPr>
        <w:t xml:space="preserve"> </w:t>
      </w:r>
      <w:r w:rsidRPr="005B14B9">
        <w:rPr>
          <w:color w:val="000000" w:themeColor="text1"/>
          <w:sz w:val="28"/>
          <w:szCs w:val="28"/>
        </w:rPr>
        <w:t>педагог</w:t>
      </w:r>
      <w:r w:rsidR="00C801BF" w:rsidRPr="005B14B9">
        <w:rPr>
          <w:color w:val="000000" w:themeColor="text1"/>
          <w:sz w:val="28"/>
          <w:szCs w:val="28"/>
        </w:rPr>
        <w:t>ом</w:t>
      </w:r>
      <w:r w:rsidRPr="005B14B9">
        <w:rPr>
          <w:color w:val="000000" w:themeColor="text1"/>
          <w:sz w:val="28"/>
          <w:szCs w:val="28"/>
        </w:rPr>
        <w:t xml:space="preserve"> с определенными инструкциями</w:t>
      </w:r>
      <w:r w:rsidR="00C801BF" w:rsidRPr="005B14B9">
        <w:rPr>
          <w:color w:val="000000" w:themeColor="text1"/>
          <w:sz w:val="28"/>
          <w:szCs w:val="28"/>
        </w:rPr>
        <w:t>,</w:t>
      </w:r>
    </w:p>
    <w:p w:rsidR="0036770A" w:rsidRPr="005B14B9" w:rsidRDefault="0036770A" w:rsidP="00A47B33">
      <w:pPr>
        <w:pStyle w:val="a3"/>
        <w:shd w:val="clear" w:color="auto" w:fill="FFFFFF"/>
        <w:tabs>
          <w:tab w:val="left" w:pos="7410"/>
        </w:tabs>
        <w:spacing w:before="0" w:beforeAutospacing="0" w:after="0" w:afterAutospacing="0"/>
        <w:ind w:left="113" w:right="567"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5B14B9">
        <w:rPr>
          <w:color w:val="000000" w:themeColor="text1"/>
          <w:sz w:val="28"/>
          <w:szCs w:val="28"/>
        </w:rPr>
        <w:t>—</w:t>
      </w:r>
      <w:r w:rsidR="00054C4E" w:rsidRPr="005B14B9">
        <w:rPr>
          <w:color w:val="000000" w:themeColor="text1"/>
          <w:sz w:val="28"/>
          <w:szCs w:val="28"/>
        </w:rPr>
        <w:t xml:space="preserve"> создавать необходимые условия для занятия ребенка</w:t>
      </w:r>
      <w:r w:rsidR="00A47B33" w:rsidRPr="005B14B9">
        <w:rPr>
          <w:color w:val="000000" w:themeColor="text1"/>
          <w:sz w:val="28"/>
          <w:szCs w:val="28"/>
        </w:rPr>
        <w:tab/>
      </w:r>
    </w:p>
    <w:p w:rsidR="0036770A" w:rsidRPr="005B14B9" w:rsidRDefault="0036770A" w:rsidP="000E7419">
      <w:pPr>
        <w:pStyle w:val="a3"/>
        <w:shd w:val="clear" w:color="auto" w:fill="FFFFFF"/>
        <w:spacing w:before="0" w:beforeAutospacing="0" w:after="0" w:afterAutospacing="0"/>
        <w:ind w:left="113" w:right="567"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5B14B9">
        <w:rPr>
          <w:color w:val="000000" w:themeColor="text1"/>
          <w:sz w:val="28"/>
          <w:szCs w:val="28"/>
        </w:rPr>
        <w:t>Пед</w:t>
      </w:r>
      <w:r w:rsidR="00F468A6" w:rsidRPr="005B14B9">
        <w:rPr>
          <w:color w:val="000000" w:themeColor="text1"/>
          <w:sz w:val="28"/>
          <w:szCs w:val="28"/>
        </w:rPr>
        <w:t>агог должен</w:t>
      </w:r>
      <w:r w:rsidR="00C801BF" w:rsidRPr="005B14B9">
        <w:rPr>
          <w:color w:val="000000" w:themeColor="text1"/>
          <w:sz w:val="28"/>
          <w:szCs w:val="28"/>
        </w:rPr>
        <w:t>,</w:t>
      </w:r>
      <w:r w:rsidR="00F468A6" w:rsidRPr="005B14B9">
        <w:rPr>
          <w:color w:val="000000" w:themeColor="text1"/>
          <w:sz w:val="28"/>
          <w:szCs w:val="28"/>
        </w:rPr>
        <w:t xml:space="preserve"> при необходимости</w:t>
      </w:r>
      <w:r w:rsidR="00C801BF" w:rsidRPr="005B14B9">
        <w:rPr>
          <w:color w:val="000000" w:themeColor="text1"/>
          <w:sz w:val="28"/>
          <w:szCs w:val="28"/>
        </w:rPr>
        <w:t>,</w:t>
      </w:r>
      <w:r w:rsidR="00F468A6" w:rsidRPr="005B14B9">
        <w:rPr>
          <w:color w:val="000000" w:themeColor="text1"/>
          <w:sz w:val="28"/>
          <w:szCs w:val="28"/>
        </w:rPr>
        <w:t xml:space="preserve"> помогать</w:t>
      </w:r>
      <w:r w:rsidR="004F492D" w:rsidRPr="005B14B9">
        <w:rPr>
          <w:color w:val="000000" w:themeColor="text1"/>
          <w:sz w:val="28"/>
          <w:szCs w:val="28"/>
        </w:rPr>
        <w:t xml:space="preserve"> ребенку </w:t>
      </w:r>
      <w:r w:rsidR="00414CF8" w:rsidRPr="005B14B9">
        <w:rPr>
          <w:color w:val="000000" w:themeColor="text1"/>
          <w:sz w:val="28"/>
          <w:szCs w:val="28"/>
        </w:rPr>
        <w:t xml:space="preserve"> удовлетворять</w:t>
      </w:r>
      <w:r w:rsidR="004F492D" w:rsidRPr="005B14B9">
        <w:rPr>
          <w:color w:val="000000" w:themeColor="text1"/>
          <w:sz w:val="28"/>
          <w:szCs w:val="28"/>
        </w:rPr>
        <w:t xml:space="preserve"> свои </w:t>
      </w:r>
      <w:r w:rsidR="00C801BF" w:rsidRPr="005B14B9">
        <w:rPr>
          <w:color w:val="000000" w:themeColor="text1"/>
          <w:sz w:val="28"/>
          <w:szCs w:val="28"/>
        </w:rPr>
        <w:t xml:space="preserve">игровые </w:t>
      </w:r>
      <w:r w:rsidR="004F492D" w:rsidRPr="005B14B9">
        <w:rPr>
          <w:color w:val="000000" w:themeColor="text1"/>
          <w:sz w:val="28"/>
          <w:szCs w:val="28"/>
        </w:rPr>
        <w:t>потребности</w:t>
      </w:r>
      <w:r w:rsidR="00F468A6" w:rsidRPr="005B14B9">
        <w:rPr>
          <w:color w:val="000000" w:themeColor="text1"/>
          <w:sz w:val="28"/>
          <w:szCs w:val="28"/>
        </w:rPr>
        <w:t>,</w:t>
      </w:r>
      <w:r w:rsidR="004F492D" w:rsidRPr="005B14B9">
        <w:rPr>
          <w:color w:val="000000" w:themeColor="text1"/>
          <w:sz w:val="28"/>
          <w:szCs w:val="28"/>
        </w:rPr>
        <w:t xml:space="preserve"> </w:t>
      </w:r>
      <w:r w:rsidR="00DF6281" w:rsidRPr="005B14B9">
        <w:rPr>
          <w:color w:val="000000" w:themeColor="text1"/>
          <w:sz w:val="28"/>
          <w:szCs w:val="28"/>
        </w:rPr>
        <w:t xml:space="preserve"> используя разные способы</w:t>
      </w:r>
      <w:r w:rsidR="00AC436A" w:rsidRPr="005B14B9">
        <w:rPr>
          <w:color w:val="000000" w:themeColor="text1"/>
          <w:sz w:val="28"/>
          <w:szCs w:val="28"/>
        </w:rPr>
        <w:t>,</w:t>
      </w:r>
      <w:r w:rsidR="00DF6281" w:rsidRPr="005B14B9">
        <w:rPr>
          <w:color w:val="000000" w:themeColor="text1"/>
          <w:sz w:val="28"/>
          <w:szCs w:val="28"/>
        </w:rPr>
        <w:t xml:space="preserve"> чтобы выйти из любой трудной ситуации.</w:t>
      </w:r>
    </w:p>
    <w:p w:rsidR="0036770A" w:rsidRPr="005B14B9" w:rsidRDefault="00FB650E" w:rsidP="000E7419">
      <w:pPr>
        <w:pStyle w:val="a3"/>
        <w:shd w:val="clear" w:color="auto" w:fill="FFFFFF"/>
        <w:spacing w:before="0" w:beforeAutospacing="0" w:after="0" w:afterAutospacing="0"/>
        <w:ind w:left="113" w:right="567"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5B14B9">
        <w:rPr>
          <w:color w:val="000000" w:themeColor="text1"/>
          <w:sz w:val="28"/>
          <w:szCs w:val="28"/>
        </w:rPr>
        <w:t>В настоящее время  п</w:t>
      </w:r>
      <w:r w:rsidR="00DF6281" w:rsidRPr="005B14B9">
        <w:rPr>
          <w:color w:val="000000" w:themeColor="text1"/>
          <w:sz w:val="28"/>
          <w:szCs w:val="28"/>
        </w:rPr>
        <w:t>сихологи советуют применять наставление ребенка  в волевых действиях, чтобы были игры с правилами  особенно правила</w:t>
      </w:r>
      <w:r w:rsidR="00414CF8" w:rsidRPr="005B14B9">
        <w:rPr>
          <w:color w:val="000000" w:themeColor="text1"/>
          <w:sz w:val="28"/>
          <w:szCs w:val="28"/>
        </w:rPr>
        <w:t xml:space="preserve"> </w:t>
      </w:r>
      <w:r w:rsidR="00DF6281" w:rsidRPr="005B14B9">
        <w:rPr>
          <w:color w:val="000000" w:themeColor="text1"/>
          <w:sz w:val="28"/>
          <w:szCs w:val="28"/>
        </w:rPr>
        <w:t>- запреты в играх</w:t>
      </w:r>
      <w:r w:rsidR="00C801BF" w:rsidRPr="005B14B9">
        <w:rPr>
          <w:color w:val="000000" w:themeColor="text1"/>
          <w:sz w:val="28"/>
          <w:szCs w:val="28"/>
        </w:rPr>
        <w:t>,</w:t>
      </w:r>
      <w:r w:rsidR="00DF6281" w:rsidRPr="005B14B9">
        <w:rPr>
          <w:color w:val="000000" w:themeColor="text1"/>
          <w:sz w:val="28"/>
          <w:szCs w:val="28"/>
        </w:rPr>
        <w:t xml:space="preserve">  где требу</w:t>
      </w:r>
      <w:r w:rsidR="00C801BF" w:rsidRPr="005B14B9">
        <w:rPr>
          <w:color w:val="000000" w:themeColor="text1"/>
          <w:sz w:val="28"/>
          <w:szCs w:val="28"/>
        </w:rPr>
        <w:t>е</w:t>
      </w:r>
      <w:r w:rsidR="00DF6281" w:rsidRPr="005B14B9">
        <w:rPr>
          <w:color w:val="000000" w:themeColor="text1"/>
          <w:sz w:val="28"/>
          <w:szCs w:val="28"/>
        </w:rPr>
        <w:t>т</w:t>
      </w:r>
      <w:r w:rsidR="00C801BF" w:rsidRPr="005B14B9">
        <w:rPr>
          <w:color w:val="000000" w:themeColor="text1"/>
          <w:sz w:val="28"/>
          <w:szCs w:val="28"/>
        </w:rPr>
        <w:t xml:space="preserve">ся </w:t>
      </w:r>
      <w:r w:rsidR="00DF6281" w:rsidRPr="005B14B9">
        <w:rPr>
          <w:color w:val="000000" w:themeColor="text1"/>
          <w:sz w:val="28"/>
          <w:szCs w:val="28"/>
        </w:rPr>
        <w:t xml:space="preserve"> приложить  волевые усилия  не нарушая правил.</w:t>
      </w:r>
      <w:r w:rsidR="00C801BF" w:rsidRPr="005B14B9">
        <w:rPr>
          <w:color w:val="000000" w:themeColor="text1"/>
          <w:sz w:val="28"/>
          <w:szCs w:val="28"/>
        </w:rPr>
        <w:t xml:space="preserve"> </w:t>
      </w:r>
      <w:r w:rsidR="008072F4" w:rsidRPr="005B14B9">
        <w:rPr>
          <w:color w:val="000000" w:themeColor="text1"/>
          <w:sz w:val="28"/>
          <w:szCs w:val="28"/>
        </w:rPr>
        <w:t>В</w:t>
      </w:r>
      <w:r w:rsidR="00054C4E" w:rsidRPr="005B14B9">
        <w:rPr>
          <w:color w:val="000000" w:themeColor="text1"/>
          <w:sz w:val="28"/>
          <w:szCs w:val="28"/>
        </w:rPr>
        <w:t>идя положительно</w:t>
      </w:r>
      <w:r w:rsidR="00414CF8" w:rsidRPr="005B14B9">
        <w:rPr>
          <w:color w:val="000000" w:themeColor="text1"/>
          <w:sz w:val="28"/>
          <w:szCs w:val="28"/>
        </w:rPr>
        <w:t>е</w:t>
      </w:r>
      <w:r w:rsidR="00054C4E" w:rsidRPr="005B14B9">
        <w:rPr>
          <w:color w:val="000000" w:themeColor="text1"/>
          <w:sz w:val="28"/>
          <w:szCs w:val="28"/>
        </w:rPr>
        <w:t xml:space="preserve"> отношени</w:t>
      </w:r>
      <w:r w:rsidR="00414CF8" w:rsidRPr="005B14B9">
        <w:rPr>
          <w:color w:val="000000" w:themeColor="text1"/>
          <w:sz w:val="28"/>
          <w:szCs w:val="28"/>
        </w:rPr>
        <w:t xml:space="preserve">е </w:t>
      </w:r>
      <w:r w:rsidR="00054C4E" w:rsidRPr="005B14B9">
        <w:rPr>
          <w:color w:val="000000" w:themeColor="text1"/>
          <w:sz w:val="28"/>
          <w:szCs w:val="28"/>
        </w:rPr>
        <w:t>взрослого</w:t>
      </w:r>
      <w:r w:rsidR="00C801BF" w:rsidRPr="005B14B9">
        <w:rPr>
          <w:color w:val="000000" w:themeColor="text1"/>
          <w:sz w:val="28"/>
          <w:szCs w:val="28"/>
        </w:rPr>
        <w:t>,</w:t>
      </w:r>
      <w:r w:rsidR="00054C4E" w:rsidRPr="005B14B9">
        <w:rPr>
          <w:color w:val="000000" w:themeColor="text1"/>
          <w:sz w:val="28"/>
          <w:szCs w:val="28"/>
        </w:rPr>
        <w:t xml:space="preserve"> ребенок </w:t>
      </w:r>
      <w:r w:rsidR="008072F4" w:rsidRPr="005B14B9">
        <w:rPr>
          <w:color w:val="000000" w:themeColor="text1"/>
          <w:sz w:val="28"/>
          <w:szCs w:val="28"/>
        </w:rPr>
        <w:t>начинает</w:t>
      </w:r>
      <w:r w:rsidR="00414CF8" w:rsidRPr="005B14B9">
        <w:rPr>
          <w:color w:val="000000" w:themeColor="text1"/>
          <w:sz w:val="28"/>
          <w:szCs w:val="28"/>
        </w:rPr>
        <w:t xml:space="preserve"> </w:t>
      </w:r>
      <w:r w:rsidR="008072F4" w:rsidRPr="005B14B9">
        <w:rPr>
          <w:color w:val="000000" w:themeColor="text1"/>
          <w:sz w:val="28"/>
          <w:szCs w:val="28"/>
        </w:rPr>
        <w:t>доверять и старается подражать поведению взрослого.</w:t>
      </w:r>
    </w:p>
    <w:p w:rsidR="0036770A" w:rsidRPr="005B14B9" w:rsidRDefault="00D255A6" w:rsidP="000E7419">
      <w:pPr>
        <w:pStyle w:val="a3"/>
        <w:shd w:val="clear" w:color="auto" w:fill="FFFFFF"/>
        <w:spacing w:before="0" w:beforeAutospacing="0" w:after="0" w:afterAutospacing="0"/>
        <w:ind w:left="113" w:right="567"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5B14B9">
        <w:rPr>
          <w:color w:val="000000" w:themeColor="text1"/>
          <w:sz w:val="28"/>
          <w:szCs w:val="28"/>
        </w:rPr>
        <w:t>Игры будут играть очень важную роль в процессе совершенствования во</w:t>
      </w:r>
      <w:r w:rsidR="00D854C6" w:rsidRPr="005B14B9">
        <w:rPr>
          <w:color w:val="000000" w:themeColor="text1"/>
          <w:sz w:val="28"/>
          <w:szCs w:val="28"/>
        </w:rPr>
        <w:t xml:space="preserve">ли. </w:t>
      </w:r>
      <w:r w:rsidRPr="005B14B9">
        <w:rPr>
          <w:color w:val="000000" w:themeColor="text1"/>
          <w:sz w:val="28"/>
          <w:szCs w:val="28"/>
        </w:rPr>
        <w:t>В проявлении волевых кач</w:t>
      </w:r>
      <w:r w:rsidR="00D854C6" w:rsidRPr="005B14B9">
        <w:rPr>
          <w:color w:val="000000" w:themeColor="text1"/>
          <w:sz w:val="28"/>
          <w:szCs w:val="28"/>
        </w:rPr>
        <w:t xml:space="preserve">еств как решительность, упорство, </w:t>
      </w:r>
      <w:r w:rsidRPr="005B14B9">
        <w:rPr>
          <w:color w:val="000000" w:themeColor="text1"/>
          <w:sz w:val="28"/>
          <w:szCs w:val="28"/>
        </w:rPr>
        <w:t xml:space="preserve">выдержка в старшем дошкольном возрасте требуется психологическая потребность </w:t>
      </w:r>
      <w:r w:rsidR="00D854C6" w:rsidRPr="005B14B9">
        <w:rPr>
          <w:color w:val="000000" w:themeColor="text1"/>
          <w:sz w:val="28"/>
          <w:szCs w:val="28"/>
        </w:rPr>
        <w:t xml:space="preserve"> для прохождения различных испытаний для по</w:t>
      </w:r>
      <w:r w:rsidR="005B14B9">
        <w:rPr>
          <w:color w:val="000000" w:themeColor="text1"/>
          <w:sz w:val="28"/>
          <w:szCs w:val="28"/>
        </w:rPr>
        <w:t xml:space="preserve">дтверждения своих умелостей. </w:t>
      </w:r>
    </w:p>
    <w:p w:rsidR="0036770A" w:rsidRPr="005B14B9" w:rsidRDefault="00A40E37" w:rsidP="000E7419">
      <w:pPr>
        <w:pStyle w:val="a3"/>
        <w:shd w:val="clear" w:color="auto" w:fill="FFFFFF"/>
        <w:spacing w:before="0" w:beforeAutospacing="0" w:after="0" w:afterAutospacing="0"/>
        <w:ind w:left="113" w:right="567"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5B14B9">
        <w:rPr>
          <w:color w:val="000000" w:themeColor="text1"/>
          <w:sz w:val="28"/>
          <w:szCs w:val="28"/>
        </w:rPr>
        <w:t xml:space="preserve">Можно формировать и развивать </w:t>
      </w:r>
      <w:r w:rsidR="00C801BF" w:rsidRPr="005B14B9">
        <w:rPr>
          <w:color w:val="000000" w:themeColor="text1"/>
          <w:sz w:val="28"/>
          <w:szCs w:val="28"/>
        </w:rPr>
        <w:t xml:space="preserve">в личности ребенка  такое </w:t>
      </w:r>
      <w:r w:rsidRPr="005B14B9">
        <w:rPr>
          <w:color w:val="000000" w:themeColor="text1"/>
          <w:sz w:val="28"/>
          <w:szCs w:val="28"/>
        </w:rPr>
        <w:t>к</w:t>
      </w:r>
      <w:r w:rsidR="0036770A" w:rsidRPr="005B14B9">
        <w:rPr>
          <w:color w:val="000000" w:themeColor="text1"/>
          <w:sz w:val="28"/>
          <w:szCs w:val="28"/>
        </w:rPr>
        <w:t>ачество</w:t>
      </w:r>
      <w:r w:rsidRPr="005B14B9">
        <w:rPr>
          <w:color w:val="000000" w:themeColor="text1"/>
          <w:sz w:val="28"/>
          <w:szCs w:val="28"/>
        </w:rPr>
        <w:t xml:space="preserve"> </w:t>
      </w:r>
      <w:r w:rsidR="00C801BF" w:rsidRPr="005B14B9">
        <w:rPr>
          <w:color w:val="000000" w:themeColor="text1"/>
          <w:sz w:val="28"/>
          <w:szCs w:val="28"/>
        </w:rPr>
        <w:t xml:space="preserve">как </w:t>
      </w:r>
      <w:r w:rsidRPr="005B14B9">
        <w:rPr>
          <w:color w:val="000000" w:themeColor="text1"/>
          <w:sz w:val="28"/>
          <w:szCs w:val="28"/>
        </w:rPr>
        <w:t>решительность</w:t>
      </w:r>
      <w:r w:rsidR="004104A5" w:rsidRPr="005B14B9">
        <w:rPr>
          <w:color w:val="000000" w:themeColor="text1"/>
          <w:sz w:val="28"/>
          <w:szCs w:val="28"/>
        </w:rPr>
        <w:t>,</w:t>
      </w:r>
      <w:r w:rsidR="00A528D4" w:rsidRPr="005B14B9">
        <w:rPr>
          <w:color w:val="000000" w:themeColor="text1"/>
          <w:sz w:val="28"/>
          <w:szCs w:val="28"/>
        </w:rPr>
        <w:t xml:space="preserve"> </w:t>
      </w:r>
      <w:r w:rsidRPr="005B14B9">
        <w:rPr>
          <w:color w:val="000000" w:themeColor="text1"/>
          <w:sz w:val="28"/>
          <w:szCs w:val="28"/>
        </w:rPr>
        <w:t>используя довольно несложные игры.</w:t>
      </w:r>
      <w:r w:rsidR="0036770A" w:rsidRPr="005B14B9">
        <w:rPr>
          <w:color w:val="000000" w:themeColor="text1"/>
          <w:sz w:val="28"/>
          <w:szCs w:val="28"/>
        </w:rPr>
        <w:t xml:space="preserve"> </w:t>
      </w:r>
      <w:r w:rsidR="00C801BF" w:rsidRPr="005B14B9">
        <w:rPr>
          <w:color w:val="000000" w:themeColor="text1"/>
          <w:sz w:val="28"/>
          <w:szCs w:val="28"/>
        </w:rPr>
        <w:t>Например, …</w:t>
      </w:r>
      <w:r w:rsidR="009437B5" w:rsidRPr="005B14B9">
        <w:rPr>
          <w:color w:val="000000" w:themeColor="text1"/>
          <w:sz w:val="28"/>
          <w:szCs w:val="28"/>
        </w:rPr>
        <w:t>нужен пример именно подвижных игр…</w:t>
      </w:r>
      <w:r w:rsidR="00C801BF" w:rsidRPr="005B14B9">
        <w:rPr>
          <w:color w:val="000000" w:themeColor="text1"/>
          <w:sz w:val="28"/>
          <w:szCs w:val="28"/>
        </w:rPr>
        <w:t xml:space="preserve">.. </w:t>
      </w:r>
      <w:r w:rsidR="0036770A" w:rsidRPr="005B14B9">
        <w:rPr>
          <w:color w:val="000000" w:themeColor="text1"/>
          <w:sz w:val="28"/>
          <w:szCs w:val="28"/>
        </w:rPr>
        <w:t xml:space="preserve">Признаками </w:t>
      </w:r>
      <w:r w:rsidR="0036770A" w:rsidRPr="005B14B9">
        <w:rPr>
          <w:color w:val="000000" w:themeColor="text1"/>
          <w:sz w:val="28"/>
          <w:szCs w:val="28"/>
        </w:rPr>
        <w:lastRenderedPageBreak/>
        <w:t>выдержки</w:t>
      </w:r>
      <w:r w:rsidR="00C801BF" w:rsidRPr="005B14B9">
        <w:rPr>
          <w:color w:val="000000" w:themeColor="text1"/>
          <w:sz w:val="28"/>
          <w:szCs w:val="28"/>
        </w:rPr>
        <w:t xml:space="preserve"> будут </w:t>
      </w:r>
      <w:r w:rsidR="0036770A" w:rsidRPr="005B14B9">
        <w:rPr>
          <w:color w:val="000000" w:themeColor="text1"/>
          <w:sz w:val="28"/>
          <w:szCs w:val="28"/>
        </w:rPr>
        <w:t>являт</w:t>
      </w:r>
      <w:r w:rsidR="00C801BF" w:rsidRPr="005B14B9">
        <w:rPr>
          <w:color w:val="000000" w:themeColor="text1"/>
          <w:sz w:val="28"/>
          <w:szCs w:val="28"/>
        </w:rPr>
        <w:t>ь</w:t>
      </w:r>
      <w:r w:rsidR="0036770A" w:rsidRPr="005B14B9">
        <w:rPr>
          <w:color w:val="000000" w:themeColor="text1"/>
          <w:sz w:val="28"/>
          <w:szCs w:val="28"/>
        </w:rPr>
        <w:t>ся: проявление терпения в деятельности, выполняемой в затру</w:t>
      </w:r>
      <w:r w:rsidR="00A528D4" w:rsidRPr="005B14B9">
        <w:rPr>
          <w:color w:val="000000" w:themeColor="text1"/>
          <w:sz w:val="28"/>
          <w:szCs w:val="28"/>
        </w:rPr>
        <w:t>дненных условиях; умение контролировать</w:t>
      </w:r>
      <w:r w:rsidR="0036770A" w:rsidRPr="005B14B9">
        <w:rPr>
          <w:color w:val="000000" w:themeColor="text1"/>
          <w:sz w:val="28"/>
          <w:szCs w:val="28"/>
        </w:rPr>
        <w:t xml:space="preserve"> себя в конфликтных ситуац</w:t>
      </w:r>
      <w:r w:rsidR="004104A5" w:rsidRPr="005B14B9">
        <w:rPr>
          <w:color w:val="000000" w:themeColor="text1"/>
          <w:sz w:val="28"/>
          <w:szCs w:val="28"/>
        </w:rPr>
        <w:t>иях; умение обдумывать свои поступки</w:t>
      </w:r>
      <w:r w:rsidR="005437BA" w:rsidRPr="005B14B9">
        <w:rPr>
          <w:color w:val="000000" w:themeColor="text1"/>
          <w:sz w:val="28"/>
          <w:szCs w:val="28"/>
        </w:rPr>
        <w:t xml:space="preserve"> </w:t>
      </w:r>
      <w:r w:rsidR="0036770A" w:rsidRPr="005B14B9">
        <w:rPr>
          <w:color w:val="000000" w:themeColor="text1"/>
          <w:sz w:val="28"/>
          <w:szCs w:val="28"/>
        </w:rPr>
        <w:t xml:space="preserve"> при сильном эмоциональном во</w:t>
      </w:r>
      <w:r w:rsidR="00706EFF" w:rsidRPr="005B14B9">
        <w:rPr>
          <w:color w:val="000000" w:themeColor="text1"/>
          <w:sz w:val="28"/>
          <w:szCs w:val="28"/>
        </w:rPr>
        <w:t xml:space="preserve">збуждении; умение обдумывать </w:t>
      </w:r>
      <w:r w:rsidR="0036770A" w:rsidRPr="005B14B9">
        <w:rPr>
          <w:color w:val="000000" w:themeColor="text1"/>
          <w:sz w:val="28"/>
          <w:szCs w:val="28"/>
        </w:rPr>
        <w:t xml:space="preserve"> свое поведение в </w:t>
      </w:r>
      <w:r w:rsidR="004104A5" w:rsidRPr="005B14B9">
        <w:rPr>
          <w:color w:val="000000" w:themeColor="text1"/>
          <w:sz w:val="28"/>
          <w:szCs w:val="28"/>
        </w:rPr>
        <w:t xml:space="preserve">сложной </w:t>
      </w:r>
      <w:r w:rsidR="0036770A" w:rsidRPr="005B14B9">
        <w:rPr>
          <w:color w:val="000000" w:themeColor="text1"/>
          <w:sz w:val="28"/>
          <w:szCs w:val="28"/>
        </w:rPr>
        <w:t>обстановке</w:t>
      </w:r>
      <w:r w:rsidR="004104A5" w:rsidRPr="005B14B9">
        <w:rPr>
          <w:color w:val="000000" w:themeColor="text1"/>
          <w:sz w:val="28"/>
          <w:szCs w:val="28"/>
        </w:rPr>
        <w:t xml:space="preserve"> для ребенка</w:t>
      </w:r>
      <w:r w:rsidR="0036770A" w:rsidRPr="005B14B9">
        <w:rPr>
          <w:color w:val="000000" w:themeColor="text1"/>
          <w:sz w:val="28"/>
          <w:szCs w:val="28"/>
        </w:rPr>
        <w:t>.</w:t>
      </w:r>
    </w:p>
    <w:p w:rsidR="009437B5" w:rsidRPr="005B14B9" w:rsidRDefault="004104A5" w:rsidP="000E7419">
      <w:pPr>
        <w:pStyle w:val="a3"/>
        <w:shd w:val="clear" w:color="auto" w:fill="FFFFFF"/>
        <w:spacing w:before="0" w:beforeAutospacing="0" w:after="0" w:afterAutospacing="0"/>
        <w:ind w:left="113" w:right="567"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5B14B9">
        <w:rPr>
          <w:color w:val="000000" w:themeColor="text1"/>
          <w:sz w:val="28"/>
          <w:szCs w:val="28"/>
        </w:rPr>
        <w:t>Если у ребенка будет отсутствовать  волевые</w:t>
      </w:r>
      <w:r w:rsidR="0075686E" w:rsidRPr="005B14B9">
        <w:rPr>
          <w:color w:val="000000" w:themeColor="text1"/>
          <w:sz w:val="28"/>
          <w:szCs w:val="28"/>
        </w:rPr>
        <w:t xml:space="preserve"> качеств</w:t>
      </w:r>
      <w:r w:rsidRPr="005B14B9">
        <w:rPr>
          <w:color w:val="000000" w:themeColor="text1"/>
          <w:sz w:val="28"/>
          <w:szCs w:val="28"/>
        </w:rPr>
        <w:t xml:space="preserve">а и твердый  характер, то он </w:t>
      </w:r>
      <w:r w:rsidR="00C801BF" w:rsidRPr="005B14B9">
        <w:rPr>
          <w:color w:val="000000" w:themeColor="text1"/>
          <w:sz w:val="28"/>
          <w:szCs w:val="28"/>
        </w:rPr>
        <w:t>не</w:t>
      </w:r>
      <w:r w:rsidRPr="005B14B9">
        <w:rPr>
          <w:color w:val="000000" w:themeColor="text1"/>
          <w:sz w:val="28"/>
          <w:szCs w:val="28"/>
        </w:rPr>
        <w:t xml:space="preserve"> добьется</w:t>
      </w:r>
      <w:r w:rsidR="0075686E" w:rsidRPr="005B14B9">
        <w:rPr>
          <w:color w:val="000000" w:themeColor="text1"/>
          <w:sz w:val="28"/>
          <w:szCs w:val="28"/>
        </w:rPr>
        <w:t xml:space="preserve"> постоянного успеха. </w:t>
      </w:r>
      <w:r w:rsidR="007F0333" w:rsidRPr="005B14B9">
        <w:rPr>
          <w:color w:val="000000" w:themeColor="text1"/>
          <w:sz w:val="28"/>
          <w:szCs w:val="28"/>
        </w:rPr>
        <w:t>В интересах развития волевых качеств</w:t>
      </w:r>
      <w:r w:rsidR="00A0472D" w:rsidRPr="005B14B9">
        <w:rPr>
          <w:color w:val="000000" w:themeColor="text1"/>
          <w:sz w:val="28"/>
          <w:szCs w:val="28"/>
        </w:rPr>
        <w:t xml:space="preserve"> у</w:t>
      </w:r>
      <w:r w:rsidR="007F0333" w:rsidRPr="005B14B9">
        <w:rPr>
          <w:color w:val="000000" w:themeColor="text1"/>
          <w:sz w:val="28"/>
          <w:szCs w:val="28"/>
        </w:rPr>
        <w:t xml:space="preserve"> ребенка </w:t>
      </w:r>
      <w:r w:rsidR="00C801BF" w:rsidRPr="005B14B9">
        <w:rPr>
          <w:color w:val="000000" w:themeColor="text1"/>
          <w:sz w:val="28"/>
          <w:szCs w:val="28"/>
        </w:rPr>
        <w:t xml:space="preserve">необходимы </w:t>
      </w:r>
      <w:r w:rsidR="007F0333" w:rsidRPr="005B14B9">
        <w:rPr>
          <w:color w:val="000000" w:themeColor="text1"/>
          <w:sz w:val="28"/>
          <w:szCs w:val="28"/>
        </w:rPr>
        <w:t xml:space="preserve"> игры</w:t>
      </w:r>
      <w:r w:rsidR="00C801BF" w:rsidRPr="005B14B9">
        <w:rPr>
          <w:color w:val="000000" w:themeColor="text1"/>
          <w:sz w:val="28"/>
          <w:szCs w:val="28"/>
        </w:rPr>
        <w:t>,</w:t>
      </w:r>
      <w:r w:rsidR="007F0333" w:rsidRPr="005B14B9">
        <w:rPr>
          <w:color w:val="000000" w:themeColor="text1"/>
          <w:sz w:val="28"/>
          <w:szCs w:val="28"/>
        </w:rPr>
        <w:t xml:space="preserve"> которые заставляют ребенка мыслить  решать</w:t>
      </w:r>
      <w:r w:rsidR="00A0472D" w:rsidRPr="005B14B9">
        <w:rPr>
          <w:color w:val="000000" w:themeColor="text1"/>
          <w:sz w:val="28"/>
          <w:szCs w:val="28"/>
        </w:rPr>
        <w:t>,</w:t>
      </w:r>
      <w:r w:rsidR="007F0333" w:rsidRPr="005B14B9">
        <w:rPr>
          <w:color w:val="000000" w:themeColor="text1"/>
          <w:sz w:val="28"/>
          <w:szCs w:val="28"/>
        </w:rPr>
        <w:t xml:space="preserve"> думать. </w:t>
      </w:r>
      <w:r w:rsidR="009437B5" w:rsidRPr="005B14B9">
        <w:rPr>
          <w:color w:val="000000" w:themeColor="text1"/>
          <w:sz w:val="28"/>
          <w:szCs w:val="28"/>
        </w:rPr>
        <w:t xml:space="preserve"> </w:t>
      </w:r>
      <w:r w:rsidR="007F0333" w:rsidRPr="005B14B9">
        <w:rPr>
          <w:color w:val="000000" w:themeColor="text1"/>
          <w:sz w:val="28"/>
          <w:szCs w:val="28"/>
        </w:rPr>
        <w:t>Они и позволя</w:t>
      </w:r>
      <w:r w:rsidR="00C801BF" w:rsidRPr="005B14B9">
        <w:rPr>
          <w:color w:val="000000" w:themeColor="text1"/>
          <w:sz w:val="28"/>
          <w:szCs w:val="28"/>
        </w:rPr>
        <w:t>т</w:t>
      </w:r>
      <w:r w:rsidR="007F0333" w:rsidRPr="005B14B9">
        <w:rPr>
          <w:color w:val="000000" w:themeColor="text1"/>
          <w:sz w:val="28"/>
          <w:szCs w:val="28"/>
        </w:rPr>
        <w:t xml:space="preserve"> развивать способности детей</w:t>
      </w:r>
      <w:r w:rsidR="00C801BF" w:rsidRPr="005B14B9">
        <w:rPr>
          <w:color w:val="000000" w:themeColor="text1"/>
          <w:sz w:val="28"/>
          <w:szCs w:val="28"/>
        </w:rPr>
        <w:t>,</w:t>
      </w:r>
      <w:r w:rsidR="007F0333" w:rsidRPr="005B14B9">
        <w:rPr>
          <w:color w:val="000000" w:themeColor="text1"/>
          <w:sz w:val="28"/>
          <w:szCs w:val="28"/>
        </w:rPr>
        <w:t xml:space="preserve">  включая</w:t>
      </w:r>
      <w:r w:rsidR="00C801BF" w:rsidRPr="005B14B9">
        <w:rPr>
          <w:color w:val="000000" w:themeColor="text1"/>
          <w:sz w:val="28"/>
          <w:szCs w:val="28"/>
        </w:rPr>
        <w:t>сь</w:t>
      </w:r>
      <w:r w:rsidR="007F0333" w:rsidRPr="005B14B9">
        <w:rPr>
          <w:color w:val="000000" w:themeColor="text1"/>
          <w:sz w:val="28"/>
          <w:szCs w:val="28"/>
        </w:rPr>
        <w:t xml:space="preserve"> в</w:t>
      </w:r>
      <w:r w:rsidR="00C801BF" w:rsidRPr="005B14B9">
        <w:rPr>
          <w:color w:val="000000" w:themeColor="text1"/>
          <w:sz w:val="28"/>
          <w:szCs w:val="28"/>
        </w:rPr>
        <w:t>о</w:t>
      </w:r>
      <w:r w:rsidR="007F0333" w:rsidRPr="005B14B9">
        <w:rPr>
          <w:color w:val="000000" w:themeColor="text1"/>
          <w:sz w:val="28"/>
          <w:szCs w:val="28"/>
        </w:rPr>
        <w:t xml:space="preserve"> взаимодействия с другими детьми.</w:t>
      </w:r>
    </w:p>
    <w:p w:rsidR="009437B5" w:rsidRPr="005B14B9" w:rsidRDefault="007F0333" w:rsidP="000E7419">
      <w:pPr>
        <w:pStyle w:val="a3"/>
        <w:shd w:val="clear" w:color="auto" w:fill="FFFFFF"/>
        <w:spacing w:before="0" w:beforeAutospacing="0" w:after="0" w:afterAutospacing="0"/>
        <w:ind w:left="113" w:right="567"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5B14B9">
        <w:rPr>
          <w:color w:val="000000" w:themeColor="text1"/>
          <w:sz w:val="28"/>
          <w:szCs w:val="28"/>
        </w:rPr>
        <w:t xml:space="preserve"> </w:t>
      </w:r>
      <w:r w:rsidR="007D7E20" w:rsidRPr="005B14B9">
        <w:rPr>
          <w:color w:val="000000" w:themeColor="text1"/>
          <w:sz w:val="28"/>
          <w:szCs w:val="28"/>
        </w:rPr>
        <w:t xml:space="preserve">Игра также </w:t>
      </w:r>
      <w:r w:rsidR="00706EFF" w:rsidRPr="005B14B9">
        <w:rPr>
          <w:color w:val="000000" w:themeColor="text1"/>
          <w:sz w:val="28"/>
          <w:szCs w:val="28"/>
        </w:rPr>
        <w:t>оказывает пол</w:t>
      </w:r>
      <w:r w:rsidR="005B14B9">
        <w:rPr>
          <w:color w:val="000000" w:themeColor="text1"/>
          <w:sz w:val="28"/>
          <w:szCs w:val="28"/>
        </w:rPr>
        <w:t>ожительные</w:t>
      </w:r>
      <w:r w:rsidR="00706EFF" w:rsidRPr="005B14B9">
        <w:rPr>
          <w:color w:val="000000" w:themeColor="text1"/>
          <w:sz w:val="28"/>
          <w:szCs w:val="28"/>
        </w:rPr>
        <w:t xml:space="preserve"> результаты</w:t>
      </w:r>
      <w:r w:rsidR="007D7E20" w:rsidRPr="005B14B9">
        <w:rPr>
          <w:color w:val="000000" w:themeColor="text1"/>
          <w:sz w:val="28"/>
          <w:szCs w:val="28"/>
        </w:rPr>
        <w:t xml:space="preserve"> </w:t>
      </w:r>
      <w:r w:rsidR="0075686E" w:rsidRPr="005B14B9">
        <w:rPr>
          <w:color w:val="000000" w:themeColor="text1"/>
          <w:sz w:val="28"/>
          <w:szCs w:val="28"/>
        </w:rPr>
        <w:t xml:space="preserve"> на развитие самостоятельности детей, творческих способностей, личностных качеств</w:t>
      </w:r>
      <w:r w:rsidR="00C41D8D" w:rsidRPr="005B14B9">
        <w:rPr>
          <w:color w:val="000000" w:themeColor="text1"/>
          <w:sz w:val="28"/>
          <w:szCs w:val="28"/>
        </w:rPr>
        <w:t>.</w:t>
      </w:r>
      <w:r w:rsidR="009437B5" w:rsidRPr="005B14B9">
        <w:rPr>
          <w:color w:val="000000" w:themeColor="text1"/>
          <w:sz w:val="28"/>
          <w:szCs w:val="28"/>
        </w:rPr>
        <w:t xml:space="preserve"> </w:t>
      </w:r>
      <w:r w:rsidR="00EB2FF2" w:rsidRPr="005B14B9">
        <w:rPr>
          <w:color w:val="000000" w:themeColor="text1"/>
          <w:sz w:val="28"/>
          <w:szCs w:val="28"/>
        </w:rPr>
        <w:t>Итак</w:t>
      </w:r>
      <w:r w:rsidR="009437B5" w:rsidRPr="005B14B9">
        <w:rPr>
          <w:color w:val="000000" w:themeColor="text1"/>
          <w:sz w:val="28"/>
          <w:szCs w:val="28"/>
        </w:rPr>
        <w:t>,</w:t>
      </w:r>
      <w:r w:rsidR="00EB2FF2" w:rsidRPr="005B14B9">
        <w:rPr>
          <w:color w:val="000000" w:themeColor="text1"/>
          <w:sz w:val="28"/>
          <w:szCs w:val="28"/>
        </w:rPr>
        <w:t xml:space="preserve"> подвижные игры  влияют и </w:t>
      </w:r>
      <w:r w:rsidR="007D7E20" w:rsidRPr="005B14B9">
        <w:rPr>
          <w:color w:val="000000" w:themeColor="text1"/>
          <w:sz w:val="28"/>
          <w:szCs w:val="28"/>
        </w:rPr>
        <w:t>улучшают здоровье</w:t>
      </w:r>
      <w:r w:rsidR="00EB2FF2" w:rsidRPr="005B14B9">
        <w:rPr>
          <w:color w:val="000000" w:themeColor="text1"/>
          <w:sz w:val="28"/>
          <w:szCs w:val="28"/>
        </w:rPr>
        <w:t xml:space="preserve"> ребенка</w:t>
      </w:r>
      <w:r w:rsidR="009437B5" w:rsidRPr="005B14B9">
        <w:rPr>
          <w:color w:val="000000" w:themeColor="text1"/>
          <w:sz w:val="28"/>
          <w:szCs w:val="28"/>
        </w:rPr>
        <w:t>,</w:t>
      </w:r>
      <w:r w:rsidR="00EB2FF2" w:rsidRPr="005B14B9">
        <w:rPr>
          <w:color w:val="000000" w:themeColor="text1"/>
          <w:sz w:val="28"/>
          <w:szCs w:val="28"/>
        </w:rPr>
        <w:t xml:space="preserve"> </w:t>
      </w:r>
      <w:r w:rsidR="007D7E20" w:rsidRPr="005B14B9">
        <w:rPr>
          <w:color w:val="000000" w:themeColor="text1"/>
          <w:sz w:val="28"/>
          <w:szCs w:val="28"/>
        </w:rPr>
        <w:t xml:space="preserve"> влияют на поведение ребенка и да</w:t>
      </w:r>
      <w:r w:rsidR="009437B5" w:rsidRPr="005B14B9">
        <w:rPr>
          <w:color w:val="000000" w:themeColor="text1"/>
          <w:sz w:val="28"/>
          <w:szCs w:val="28"/>
        </w:rPr>
        <w:t>ю</w:t>
      </w:r>
      <w:r w:rsidR="007D7E20" w:rsidRPr="005B14B9">
        <w:rPr>
          <w:color w:val="000000" w:themeColor="text1"/>
          <w:sz w:val="28"/>
          <w:szCs w:val="28"/>
        </w:rPr>
        <w:t xml:space="preserve">т хорошее воспитание нравственных </w:t>
      </w:r>
      <w:r w:rsidR="009437B5" w:rsidRPr="005B14B9">
        <w:rPr>
          <w:color w:val="000000" w:themeColor="text1"/>
          <w:sz w:val="28"/>
          <w:szCs w:val="28"/>
        </w:rPr>
        <w:t>черт</w:t>
      </w:r>
      <w:r w:rsidR="007D7E20" w:rsidRPr="005B14B9">
        <w:rPr>
          <w:color w:val="000000" w:themeColor="text1"/>
          <w:sz w:val="28"/>
          <w:szCs w:val="28"/>
        </w:rPr>
        <w:t xml:space="preserve"> характера.</w:t>
      </w:r>
      <w:r w:rsidR="009437B5" w:rsidRPr="005B14B9">
        <w:rPr>
          <w:color w:val="000000" w:themeColor="text1"/>
          <w:sz w:val="27"/>
          <w:szCs w:val="27"/>
        </w:rPr>
        <w:t xml:space="preserve"> </w:t>
      </w:r>
      <w:r w:rsidR="009437B5" w:rsidRPr="005B14B9">
        <w:rPr>
          <w:color w:val="000000" w:themeColor="text1"/>
          <w:sz w:val="28"/>
          <w:szCs w:val="28"/>
        </w:rPr>
        <w:t>Увлекательное содержание, эмоциональная насыщенность игры побуждают ребёнка к определённым умственным и физическим усилиям.</w:t>
      </w:r>
      <w:r w:rsidR="00706EFF" w:rsidRPr="005B14B9">
        <w:rPr>
          <w:color w:val="000000" w:themeColor="text1"/>
          <w:sz w:val="28"/>
          <w:szCs w:val="28"/>
        </w:rPr>
        <w:t xml:space="preserve"> </w:t>
      </w:r>
      <w:r w:rsidR="009437B5" w:rsidRPr="005B14B9">
        <w:rPr>
          <w:color w:val="000000" w:themeColor="text1"/>
          <w:sz w:val="28"/>
          <w:szCs w:val="28"/>
        </w:rPr>
        <w:t>Он получает возможность попробовать что-то новое и интересное для себя</w:t>
      </w:r>
    </w:p>
    <w:p w:rsidR="009437B5" w:rsidRPr="005B14B9" w:rsidRDefault="009437B5" w:rsidP="009437B5">
      <w:pPr>
        <w:pStyle w:val="a3"/>
        <w:shd w:val="clear" w:color="auto" w:fill="FFFFFF"/>
        <w:spacing w:before="0" w:beforeAutospacing="0" w:after="0" w:afterAutospacing="0"/>
        <w:ind w:left="226" w:right="567" w:firstLine="567"/>
        <w:jc w:val="both"/>
        <w:textAlignment w:val="baseline"/>
        <w:rPr>
          <w:color w:val="000000" w:themeColor="text1"/>
          <w:sz w:val="27"/>
          <w:szCs w:val="27"/>
        </w:rPr>
      </w:pPr>
      <w:r w:rsidRPr="005B14B9">
        <w:rPr>
          <w:color w:val="000000" w:themeColor="text1"/>
          <w:sz w:val="28"/>
          <w:szCs w:val="28"/>
        </w:rPr>
        <w:t>Подвижные игры помогают ребенку избавиться от негативных эмоций, повышенной тревожности. Это связано с тем, что любые подвижные игры для детей имеют ряд правил и многие из них проводятся с группой детей. Любой ребенок волей-неволей учится выполнять определенные условия и учитывать мнение других детей и взрослых. Играя в игры, даже самого нерешительного ребенка можно научить проявлять инициативу и принимать решения. Сознательное выполнение всех условий игры развивает волю, самообладание, выдержку, а также развивает контроль над своими поступками и поведением. В процессе подвижных игр также развивается память, мышление и воображение. Дети учатся действовать в соответствии со своей ролью, а также анализироваться свои действия и действия своих друзей.</w:t>
      </w:r>
      <w:r w:rsidRPr="005B14B9">
        <w:rPr>
          <w:color w:val="000000" w:themeColor="text1"/>
          <w:sz w:val="27"/>
          <w:szCs w:val="27"/>
        </w:rPr>
        <w:t xml:space="preserve">  </w:t>
      </w:r>
      <w:r w:rsidRPr="005B14B9">
        <w:rPr>
          <w:color w:val="000000" w:themeColor="text1"/>
        </w:rPr>
        <w:t xml:space="preserve"> </w:t>
      </w:r>
      <w:r w:rsidR="00E02B90" w:rsidRPr="005B14B9">
        <w:rPr>
          <w:color w:val="000000" w:themeColor="text1"/>
          <w:sz w:val="27"/>
          <w:szCs w:val="27"/>
        </w:rPr>
        <w:t xml:space="preserve">https://infourok.ru/rol-podvizhnih-igr-v-zhizni-rebenka-1702072.html можно это сделать </w:t>
      </w:r>
      <w:r w:rsidR="00E02B90" w:rsidRPr="005B14B9">
        <w:rPr>
          <w:color w:val="000000" w:themeColor="text1"/>
          <w:sz w:val="28"/>
          <w:szCs w:val="28"/>
        </w:rPr>
        <w:t>, т.к. я эту ссылку убрала</w:t>
      </w:r>
    </w:p>
    <w:p w:rsidR="0075686E" w:rsidRPr="005B14B9" w:rsidRDefault="00706EFF" w:rsidP="000E7419">
      <w:pPr>
        <w:pStyle w:val="a3"/>
        <w:shd w:val="clear" w:color="auto" w:fill="FFFFFF"/>
        <w:spacing w:before="0" w:beforeAutospacing="0" w:after="0" w:afterAutospacing="0"/>
        <w:ind w:left="113" w:right="567"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5B14B9">
        <w:rPr>
          <w:color w:val="000000" w:themeColor="text1"/>
          <w:sz w:val="28"/>
          <w:szCs w:val="28"/>
        </w:rPr>
        <w:t xml:space="preserve">Очень важно к участию в играх привлекать родителей, </w:t>
      </w:r>
      <w:r w:rsidR="00E02B90" w:rsidRPr="005B14B9">
        <w:rPr>
          <w:color w:val="000000" w:themeColor="text1"/>
          <w:sz w:val="28"/>
          <w:szCs w:val="28"/>
        </w:rPr>
        <w:t>т.к. с</w:t>
      </w:r>
      <w:r w:rsidR="009437B5" w:rsidRPr="005B14B9">
        <w:rPr>
          <w:color w:val="000000" w:themeColor="text1"/>
          <w:sz w:val="28"/>
          <w:szCs w:val="28"/>
        </w:rPr>
        <w:t>овместные игры помогают лучше понять ребенка, оценить и развивать его способности, узнать о его проблемах и трудностях. Все это в свою очередь помогает вовремя корректировать как физическое, так и психологическое развитие</w:t>
      </w:r>
      <w:r w:rsidRPr="005B14B9">
        <w:rPr>
          <w:color w:val="000000" w:themeColor="text1"/>
          <w:sz w:val="28"/>
          <w:szCs w:val="28"/>
        </w:rPr>
        <w:t>.</w:t>
      </w:r>
    </w:p>
    <w:p w:rsidR="00A528D4" w:rsidRPr="005B14B9" w:rsidRDefault="00A528D4" w:rsidP="00690CC5">
      <w:pPr>
        <w:spacing w:after="0" w:line="240" w:lineRule="auto"/>
        <w:ind w:right="567"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7302">
        <w:rPr>
          <w:rFonts w:ascii="Times New Roman" w:hAnsi="Times New Roman" w:cs="Times New Roman"/>
          <w:sz w:val="28"/>
          <w:szCs w:val="28"/>
        </w:rPr>
        <w:t xml:space="preserve"> </w:t>
      </w:r>
      <w:r w:rsidR="00E33111" w:rsidRPr="004A7302">
        <w:rPr>
          <w:rFonts w:ascii="Times New Roman" w:hAnsi="Times New Roman" w:cs="Times New Roman"/>
          <w:sz w:val="28"/>
          <w:szCs w:val="28"/>
        </w:rPr>
        <w:t xml:space="preserve">В </w:t>
      </w:r>
      <w:r w:rsidR="00A0472D" w:rsidRPr="004A7302">
        <w:rPr>
          <w:rFonts w:ascii="Times New Roman" w:hAnsi="Times New Roman" w:cs="Times New Roman"/>
          <w:sz w:val="28"/>
          <w:szCs w:val="28"/>
        </w:rPr>
        <w:t xml:space="preserve"> результате </w:t>
      </w:r>
      <w:r w:rsidR="00103B29" w:rsidRPr="004A7302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9437B5">
        <w:rPr>
          <w:rFonts w:ascii="Times New Roman" w:hAnsi="Times New Roman" w:cs="Times New Roman"/>
          <w:sz w:val="28"/>
          <w:szCs w:val="28"/>
        </w:rPr>
        <w:t xml:space="preserve"> и нравственного</w:t>
      </w:r>
      <w:r w:rsidRPr="004A7302">
        <w:rPr>
          <w:rFonts w:ascii="Times New Roman" w:hAnsi="Times New Roman" w:cs="Times New Roman"/>
          <w:sz w:val="28"/>
          <w:szCs w:val="28"/>
        </w:rPr>
        <w:t xml:space="preserve"> воспитания детей старшего дошкольно</w:t>
      </w:r>
      <w:r w:rsidR="00706EFF" w:rsidRPr="004A7302">
        <w:rPr>
          <w:rFonts w:ascii="Times New Roman" w:hAnsi="Times New Roman" w:cs="Times New Roman"/>
          <w:sz w:val="28"/>
          <w:szCs w:val="28"/>
        </w:rPr>
        <w:t xml:space="preserve">го </w:t>
      </w:r>
      <w:r w:rsidR="00103B29" w:rsidRPr="004A7302">
        <w:rPr>
          <w:rFonts w:ascii="Times New Roman" w:hAnsi="Times New Roman" w:cs="Times New Roman"/>
          <w:sz w:val="28"/>
          <w:szCs w:val="28"/>
        </w:rPr>
        <w:t xml:space="preserve">возраста, </w:t>
      </w:r>
      <w:r w:rsidR="00A0472D" w:rsidRPr="004A7302">
        <w:rPr>
          <w:rFonts w:ascii="Times New Roman" w:hAnsi="Times New Roman" w:cs="Times New Roman"/>
          <w:sz w:val="28"/>
          <w:szCs w:val="28"/>
        </w:rPr>
        <w:t xml:space="preserve"> к семи</w:t>
      </w:r>
      <w:r w:rsidRPr="004A7302">
        <w:rPr>
          <w:rFonts w:ascii="Times New Roman" w:hAnsi="Times New Roman" w:cs="Times New Roman"/>
          <w:sz w:val="28"/>
          <w:szCs w:val="28"/>
        </w:rPr>
        <w:t xml:space="preserve"> годам</w:t>
      </w:r>
      <w:r w:rsidR="00103B29" w:rsidRPr="004A7302">
        <w:rPr>
          <w:rFonts w:ascii="Times New Roman" w:hAnsi="Times New Roman" w:cs="Times New Roman"/>
          <w:sz w:val="28"/>
          <w:szCs w:val="28"/>
        </w:rPr>
        <w:t xml:space="preserve"> их поведение, и</w:t>
      </w:r>
      <w:r w:rsidRPr="004A7302">
        <w:rPr>
          <w:rFonts w:ascii="Times New Roman" w:hAnsi="Times New Roman" w:cs="Times New Roman"/>
          <w:sz w:val="28"/>
          <w:szCs w:val="28"/>
        </w:rPr>
        <w:t xml:space="preserve"> отношения с людьми </w:t>
      </w:r>
      <w:r w:rsidR="00103B29" w:rsidRPr="004A7302">
        <w:rPr>
          <w:rFonts w:ascii="Times New Roman" w:hAnsi="Times New Roman" w:cs="Times New Roman"/>
          <w:sz w:val="28"/>
          <w:szCs w:val="28"/>
        </w:rPr>
        <w:t xml:space="preserve">которые их окружают, </w:t>
      </w:r>
      <w:r w:rsidRPr="004A7302">
        <w:rPr>
          <w:rFonts w:ascii="Times New Roman" w:hAnsi="Times New Roman" w:cs="Times New Roman"/>
          <w:sz w:val="28"/>
          <w:szCs w:val="28"/>
        </w:rPr>
        <w:t>приобретают черты нравстве</w:t>
      </w:r>
      <w:r w:rsidR="00103B29" w:rsidRPr="004A7302">
        <w:rPr>
          <w:rFonts w:ascii="Times New Roman" w:hAnsi="Times New Roman" w:cs="Times New Roman"/>
          <w:sz w:val="28"/>
          <w:szCs w:val="28"/>
        </w:rPr>
        <w:t xml:space="preserve">нной направленности, появляется </w:t>
      </w:r>
      <w:r w:rsidRPr="004A7302">
        <w:rPr>
          <w:rFonts w:ascii="Times New Roman" w:hAnsi="Times New Roman" w:cs="Times New Roman"/>
          <w:sz w:val="28"/>
          <w:szCs w:val="28"/>
        </w:rPr>
        <w:t xml:space="preserve"> способность произвольно управлять поступками и чувствами на основе моральных требований. </w:t>
      </w:r>
      <w:r w:rsidR="00A0472D" w:rsidRPr="004A7302">
        <w:rPr>
          <w:rFonts w:ascii="Times New Roman" w:hAnsi="Times New Roman" w:cs="Times New Roman"/>
          <w:sz w:val="28"/>
          <w:szCs w:val="28"/>
        </w:rPr>
        <w:t xml:space="preserve">В </w:t>
      </w:r>
      <w:r w:rsidR="00103B29" w:rsidRPr="004A7302">
        <w:rPr>
          <w:rFonts w:ascii="Times New Roman" w:hAnsi="Times New Roman" w:cs="Times New Roman"/>
          <w:sz w:val="28"/>
          <w:szCs w:val="28"/>
        </w:rPr>
        <w:t xml:space="preserve"> </w:t>
      </w:r>
      <w:r w:rsidR="00A0472D" w:rsidRPr="004A7302">
        <w:rPr>
          <w:rFonts w:ascii="Times New Roman" w:hAnsi="Times New Roman" w:cs="Times New Roman"/>
          <w:sz w:val="28"/>
          <w:szCs w:val="28"/>
        </w:rPr>
        <w:t>старшем дошкольном возрасте</w:t>
      </w:r>
      <w:r w:rsidR="00103B29" w:rsidRPr="004A7302">
        <w:rPr>
          <w:rFonts w:ascii="Times New Roman" w:hAnsi="Times New Roman" w:cs="Times New Roman"/>
          <w:sz w:val="28"/>
          <w:szCs w:val="28"/>
        </w:rPr>
        <w:t xml:space="preserve">  нравственные представления</w:t>
      </w:r>
      <w:r w:rsidR="00103B29" w:rsidRPr="004A7302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 </w:t>
      </w:r>
      <w:r w:rsidR="00103B29" w:rsidRPr="004A7302">
        <w:rPr>
          <w:rFonts w:ascii="Times New Roman" w:hAnsi="Times New Roman" w:cs="Times New Roman"/>
          <w:sz w:val="28"/>
          <w:szCs w:val="28"/>
        </w:rPr>
        <w:t xml:space="preserve"> </w:t>
      </w:r>
      <w:r w:rsidR="00690CC5" w:rsidRPr="004A7302">
        <w:rPr>
          <w:rFonts w:ascii="Times New Roman" w:hAnsi="Times New Roman" w:cs="Times New Roman"/>
          <w:sz w:val="28"/>
          <w:szCs w:val="28"/>
        </w:rPr>
        <w:t xml:space="preserve">становятся </w:t>
      </w:r>
      <w:r w:rsidR="00103B29" w:rsidRPr="004A7302">
        <w:rPr>
          <w:rFonts w:ascii="Times New Roman" w:hAnsi="Times New Roman" w:cs="Times New Roman"/>
          <w:sz w:val="28"/>
          <w:szCs w:val="28"/>
        </w:rPr>
        <w:t>значительно  осознанными</w:t>
      </w:r>
      <w:r w:rsidR="00507DFE" w:rsidRPr="004A7302">
        <w:rPr>
          <w:rFonts w:ascii="Times New Roman" w:hAnsi="Times New Roman" w:cs="Times New Roman"/>
          <w:sz w:val="28"/>
          <w:szCs w:val="28"/>
        </w:rPr>
        <w:t xml:space="preserve">. Дети  активно взаимодействуют с </w:t>
      </w:r>
      <w:r w:rsidR="00507DFE" w:rsidRPr="004A7302">
        <w:rPr>
          <w:rFonts w:ascii="Times New Roman" w:hAnsi="Times New Roman" w:cs="Times New Roman"/>
          <w:sz w:val="28"/>
          <w:szCs w:val="28"/>
        </w:rPr>
        <w:lastRenderedPageBreak/>
        <w:t xml:space="preserve">окружающими. </w:t>
      </w:r>
      <w:r w:rsidR="00F468A6" w:rsidRPr="004A7302">
        <w:rPr>
          <w:rFonts w:ascii="Times New Roman" w:hAnsi="Times New Roman" w:cs="Times New Roman"/>
          <w:sz w:val="28"/>
          <w:szCs w:val="28"/>
        </w:rPr>
        <w:t>У</w:t>
      </w:r>
      <w:r w:rsidR="00690CC5" w:rsidRPr="004A7302">
        <w:rPr>
          <w:rFonts w:ascii="Times New Roman" w:hAnsi="Times New Roman" w:cs="Times New Roman"/>
          <w:sz w:val="28"/>
          <w:szCs w:val="28"/>
        </w:rPr>
        <w:t xml:space="preserve"> </w:t>
      </w:r>
      <w:r w:rsidR="00F468A6" w:rsidRPr="004A7302">
        <w:rPr>
          <w:rFonts w:ascii="Times New Roman" w:hAnsi="Times New Roman" w:cs="Times New Roman"/>
          <w:sz w:val="28"/>
          <w:szCs w:val="28"/>
        </w:rPr>
        <w:t>детей</w:t>
      </w:r>
      <w:r w:rsidR="00690CC5" w:rsidRPr="004A7302">
        <w:rPr>
          <w:rFonts w:ascii="Times New Roman" w:hAnsi="Times New Roman" w:cs="Times New Roman"/>
          <w:sz w:val="28"/>
          <w:szCs w:val="28"/>
        </w:rPr>
        <w:t xml:space="preserve"> </w:t>
      </w:r>
      <w:r w:rsidR="00F468A6" w:rsidRPr="004A7302">
        <w:rPr>
          <w:rFonts w:ascii="Times New Roman" w:hAnsi="Times New Roman" w:cs="Times New Roman"/>
          <w:sz w:val="28"/>
          <w:szCs w:val="28"/>
        </w:rPr>
        <w:t>формируется</w:t>
      </w:r>
      <w:r w:rsidR="00690CC5" w:rsidRPr="004A7302">
        <w:rPr>
          <w:rFonts w:ascii="Times New Roman" w:hAnsi="Times New Roman" w:cs="Times New Roman"/>
          <w:sz w:val="28"/>
          <w:szCs w:val="28"/>
        </w:rPr>
        <w:t xml:space="preserve"> </w:t>
      </w:r>
      <w:r w:rsidR="00507DFE" w:rsidRPr="004A7302">
        <w:rPr>
          <w:rFonts w:ascii="Times New Roman" w:hAnsi="Times New Roman" w:cs="Times New Roman"/>
          <w:sz w:val="28"/>
          <w:szCs w:val="28"/>
        </w:rPr>
        <w:t>самостоятельность,</w:t>
      </w:r>
      <w:r w:rsidR="00690CC5" w:rsidRPr="004A7302">
        <w:rPr>
          <w:rFonts w:ascii="Times New Roman" w:hAnsi="Times New Roman" w:cs="Times New Roman"/>
          <w:sz w:val="28"/>
          <w:szCs w:val="28"/>
        </w:rPr>
        <w:t xml:space="preserve"> </w:t>
      </w:r>
      <w:r w:rsidR="00507DFE" w:rsidRPr="004A7302">
        <w:rPr>
          <w:rFonts w:ascii="Times New Roman" w:hAnsi="Times New Roman" w:cs="Times New Roman"/>
          <w:sz w:val="28"/>
          <w:szCs w:val="28"/>
        </w:rPr>
        <w:t>дисциплина,</w:t>
      </w:r>
      <w:r w:rsidR="00690CC5" w:rsidRPr="004A7302">
        <w:rPr>
          <w:rFonts w:ascii="Times New Roman" w:hAnsi="Times New Roman" w:cs="Times New Roman"/>
          <w:sz w:val="28"/>
          <w:szCs w:val="28"/>
        </w:rPr>
        <w:t xml:space="preserve"> </w:t>
      </w:r>
      <w:r w:rsidR="00507DFE" w:rsidRPr="004A7302">
        <w:rPr>
          <w:rFonts w:ascii="Times New Roman" w:hAnsi="Times New Roman" w:cs="Times New Roman"/>
          <w:sz w:val="28"/>
          <w:szCs w:val="28"/>
        </w:rPr>
        <w:t>ответственность,</w:t>
      </w:r>
      <w:r w:rsidR="00690CC5" w:rsidRPr="004A7302">
        <w:rPr>
          <w:rFonts w:ascii="Times New Roman" w:hAnsi="Times New Roman" w:cs="Times New Roman"/>
          <w:sz w:val="28"/>
          <w:szCs w:val="28"/>
        </w:rPr>
        <w:t xml:space="preserve"> </w:t>
      </w:r>
      <w:r w:rsidR="00507DFE" w:rsidRPr="004A7302">
        <w:rPr>
          <w:rFonts w:ascii="Times New Roman" w:hAnsi="Times New Roman" w:cs="Times New Roman"/>
          <w:sz w:val="28"/>
          <w:szCs w:val="28"/>
        </w:rPr>
        <w:t>самоконтроль,</w:t>
      </w:r>
      <w:r w:rsidR="00690CC5" w:rsidRPr="004A7302">
        <w:rPr>
          <w:rFonts w:ascii="Times New Roman" w:hAnsi="Times New Roman" w:cs="Times New Roman"/>
          <w:sz w:val="28"/>
          <w:szCs w:val="28"/>
        </w:rPr>
        <w:t xml:space="preserve"> </w:t>
      </w:r>
      <w:r w:rsidR="00507DFE" w:rsidRPr="004A7302">
        <w:rPr>
          <w:rFonts w:ascii="Times New Roman" w:hAnsi="Times New Roman" w:cs="Times New Roman"/>
          <w:sz w:val="28"/>
          <w:szCs w:val="28"/>
        </w:rPr>
        <w:t>привычки культурного поведения, доброжелательные и дружелюбные отношения с другими детьми</w:t>
      </w:r>
      <w:r w:rsidR="00E02B90">
        <w:rPr>
          <w:rFonts w:ascii="Times New Roman" w:hAnsi="Times New Roman" w:cs="Times New Roman"/>
          <w:sz w:val="28"/>
          <w:szCs w:val="28"/>
        </w:rPr>
        <w:t>,</w:t>
      </w:r>
      <w:r w:rsidR="00507DFE" w:rsidRPr="004A7302">
        <w:rPr>
          <w:rFonts w:ascii="Times New Roman" w:hAnsi="Times New Roman" w:cs="Times New Roman"/>
          <w:sz w:val="28"/>
          <w:szCs w:val="28"/>
        </w:rPr>
        <w:t xml:space="preserve"> а также внимание и уважение к старшим</w:t>
      </w:r>
      <w:r w:rsidR="00507DFE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2B90" w:rsidRPr="005B14B9">
        <w:rPr>
          <w:rFonts w:ascii="Times New Roman" w:hAnsi="Times New Roman"/>
          <w:color w:val="000000" w:themeColor="text1"/>
          <w:sz w:val="28"/>
          <w:szCs w:val="28"/>
        </w:rPr>
        <w:t>И этому способствует игра.</w:t>
      </w:r>
      <w:r w:rsidR="00E50AF8" w:rsidRPr="005B14B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07DFE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Успешное нравственное развитие дает </w:t>
      </w:r>
      <w:r w:rsidR="00F468A6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положительную</w:t>
      </w:r>
      <w:r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нравственно-волевую готовность к </w:t>
      </w:r>
      <w:r w:rsidR="00E02B90"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дальнейшему </w:t>
      </w:r>
      <w:r w:rsidRPr="005B14B9">
        <w:rPr>
          <w:rFonts w:ascii="Times New Roman" w:hAnsi="Times New Roman" w:cs="Times New Roman"/>
          <w:color w:val="000000" w:themeColor="text1"/>
          <w:sz w:val="28"/>
          <w:szCs w:val="28"/>
        </w:rPr>
        <w:t>школьному обучению.</w:t>
      </w:r>
    </w:p>
    <w:p w:rsidR="009437B5" w:rsidRPr="004A7302" w:rsidRDefault="009437B5" w:rsidP="00F468A6">
      <w:pPr>
        <w:pStyle w:val="a3"/>
        <w:shd w:val="clear" w:color="auto" w:fill="FFFFFF"/>
        <w:spacing w:before="0" w:beforeAutospacing="0" w:after="0" w:afterAutospacing="0"/>
        <w:ind w:left="226" w:right="567" w:firstLine="567"/>
        <w:jc w:val="both"/>
        <w:textAlignment w:val="baseline"/>
        <w:rPr>
          <w:color w:val="000000" w:themeColor="text1"/>
          <w:sz w:val="28"/>
          <w:szCs w:val="28"/>
        </w:rPr>
      </w:pPr>
    </w:p>
    <w:p w:rsidR="00AE4BB9" w:rsidRPr="004A7302" w:rsidRDefault="00AE4BB9" w:rsidP="004549FE">
      <w:pPr>
        <w:pStyle w:val="a3"/>
        <w:jc w:val="both"/>
        <w:rPr>
          <w:color w:val="000000" w:themeColor="text1"/>
          <w:sz w:val="28"/>
          <w:szCs w:val="28"/>
        </w:rPr>
      </w:pPr>
    </w:p>
    <w:p w:rsidR="00A528D4" w:rsidRPr="004A7302" w:rsidRDefault="00A528D4">
      <w:pPr>
        <w:pStyle w:val="a3"/>
        <w:jc w:val="both"/>
        <w:rPr>
          <w:color w:val="000000" w:themeColor="text1"/>
          <w:sz w:val="28"/>
          <w:szCs w:val="28"/>
        </w:rPr>
      </w:pPr>
    </w:p>
    <w:p w:rsidR="001910F7" w:rsidRPr="004A7302" w:rsidRDefault="001910F7">
      <w:pPr>
        <w:pStyle w:val="a3"/>
        <w:jc w:val="both"/>
        <w:rPr>
          <w:color w:val="000000" w:themeColor="text1"/>
          <w:sz w:val="28"/>
          <w:szCs w:val="28"/>
        </w:rPr>
      </w:pPr>
    </w:p>
    <w:sectPr w:rsidR="001910F7" w:rsidRPr="004A7302" w:rsidSect="00BE7EA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B48" w:rsidRDefault="00AC2B48" w:rsidP="00D20AFC">
      <w:pPr>
        <w:spacing w:after="0" w:line="240" w:lineRule="auto"/>
      </w:pPr>
      <w:r>
        <w:separator/>
      </w:r>
    </w:p>
  </w:endnote>
  <w:endnote w:type="continuationSeparator" w:id="1">
    <w:p w:rsidR="00AC2B48" w:rsidRDefault="00AC2B48" w:rsidP="00D20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B48" w:rsidRDefault="00AC2B48" w:rsidP="00D20AFC">
      <w:pPr>
        <w:spacing w:after="0" w:line="240" w:lineRule="auto"/>
      </w:pPr>
      <w:r>
        <w:separator/>
      </w:r>
    </w:p>
  </w:footnote>
  <w:footnote w:type="continuationSeparator" w:id="1">
    <w:p w:rsidR="00AC2B48" w:rsidRDefault="00AC2B48" w:rsidP="00D20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419" w:rsidRPr="00D04BA4" w:rsidRDefault="000E7419" w:rsidP="000E7419">
    <w:pPr>
      <w:spacing w:line="240" w:lineRule="auto"/>
      <w:ind w:firstLine="567"/>
      <w:rPr>
        <w:rFonts w:ascii="Times New Roman" w:hAnsi="Times New Roman" w:cs="Times New Roman"/>
        <w:sz w:val="24"/>
        <w:szCs w:val="24"/>
      </w:rPr>
    </w:pPr>
  </w:p>
  <w:p w:rsidR="000E7419" w:rsidRDefault="000E741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F5F1C"/>
    <w:multiLevelType w:val="hybridMultilevel"/>
    <w:tmpl w:val="9DBE1226"/>
    <w:lvl w:ilvl="0" w:tplc="BED45EA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A628EF"/>
    <w:multiLevelType w:val="multilevel"/>
    <w:tmpl w:val="776836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770A"/>
    <w:rsid w:val="00001914"/>
    <w:rsid w:val="00010198"/>
    <w:rsid w:val="000125CA"/>
    <w:rsid w:val="00015F4F"/>
    <w:rsid w:val="0001778F"/>
    <w:rsid w:val="000208E8"/>
    <w:rsid w:val="00026D12"/>
    <w:rsid w:val="00033B0C"/>
    <w:rsid w:val="00033FA0"/>
    <w:rsid w:val="00034B90"/>
    <w:rsid w:val="00037395"/>
    <w:rsid w:val="00054C4E"/>
    <w:rsid w:val="00060E13"/>
    <w:rsid w:val="00061D96"/>
    <w:rsid w:val="0006254D"/>
    <w:rsid w:val="00065F20"/>
    <w:rsid w:val="00074545"/>
    <w:rsid w:val="00085D80"/>
    <w:rsid w:val="00090A8D"/>
    <w:rsid w:val="00092973"/>
    <w:rsid w:val="00093E4C"/>
    <w:rsid w:val="00097C7C"/>
    <w:rsid w:val="000A3EF3"/>
    <w:rsid w:val="000B05B8"/>
    <w:rsid w:val="000B0D47"/>
    <w:rsid w:val="000C3CD8"/>
    <w:rsid w:val="000C751D"/>
    <w:rsid w:val="000D0336"/>
    <w:rsid w:val="000D14A0"/>
    <w:rsid w:val="000D39BD"/>
    <w:rsid w:val="000E1D44"/>
    <w:rsid w:val="000E3D05"/>
    <w:rsid w:val="000E55CD"/>
    <w:rsid w:val="000E65C1"/>
    <w:rsid w:val="000E7419"/>
    <w:rsid w:val="000F6AEC"/>
    <w:rsid w:val="000F7CD0"/>
    <w:rsid w:val="0010099E"/>
    <w:rsid w:val="001037C4"/>
    <w:rsid w:val="00103B29"/>
    <w:rsid w:val="00106C25"/>
    <w:rsid w:val="00107348"/>
    <w:rsid w:val="00112FD6"/>
    <w:rsid w:val="00113E3C"/>
    <w:rsid w:val="0012570F"/>
    <w:rsid w:val="0012744B"/>
    <w:rsid w:val="0013090C"/>
    <w:rsid w:val="001342E5"/>
    <w:rsid w:val="001351C5"/>
    <w:rsid w:val="0013625F"/>
    <w:rsid w:val="0013733F"/>
    <w:rsid w:val="001448AC"/>
    <w:rsid w:val="00146C92"/>
    <w:rsid w:val="00153025"/>
    <w:rsid w:val="00155DE5"/>
    <w:rsid w:val="00156689"/>
    <w:rsid w:val="00160521"/>
    <w:rsid w:val="00161614"/>
    <w:rsid w:val="00162EFE"/>
    <w:rsid w:val="00163EF6"/>
    <w:rsid w:val="001657BF"/>
    <w:rsid w:val="001739FE"/>
    <w:rsid w:val="0017456D"/>
    <w:rsid w:val="00181D5A"/>
    <w:rsid w:val="00184F11"/>
    <w:rsid w:val="00186986"/>
    <w:rsid w:val="001910F7"/>
    <w:rsid w:val="00192678"/>
    <w:rsid w:val="00196C60"/>
    <w:rsid w:val="00197424"/>
    <w:rsid w:val="001A1944"/>
    <w:rsid w:val="001A6252"/>
    <w:rsid w:val="001B38F9"/>
    <w:rsid w:val="001C0DB7"/>
    <w:rsid w:val="001C296F"/>
    <w:rsid w:val="001C63AB"/>
    <w:rsid w:val="001E07E9"/>
    <w:rsid w:val="001E2858"/>
    <w:rsid w:val="001E29C1"/>
    <w:rsid w:val="001E6E44"/>
    <w:rsid w:val="00203795"/>
    <w:rsid w:val="00203B6C"/>
    <w:rsid w:val="00204323"/>
    <w:rsid w:val="00205F61"/>
    <w:rsid w:val="002137D6"/>
    <w:rsid w:val="00217173"/>
    <w:rsid w:val="00217895"/>
    <w:rsid w:val="00223B9B"/>
    <w:rsid w:val="002262D4"/>
    <w:rsid w:val="0023240F"/>
    <w:rsid w:val="00236D73"/>
    <w:rsid w:val="00236F3F"/>
    <w:rsid w:val="0023752A"/>
    <w:rsid w:val="002409E4"/>
    <w:rsid w:val="00241369"/>
    <w:rsid w:val="00242EAA"/>
    <w:rsid w:val="00243BC9"/>
    <w:rsid w:val="00244DC0"/>
    <w:rsid w:val="0025486C"/>
    <w:rsid w:val="002553FC"/>
    <w:rsid w:val="0025683C"/>
    <w:rsid w:val="002579D2"/>
    <w:rsid w:val="002721E6"/>
    <w:rsid w:val="002826B9"/>
    <w:rsid w:val="00283641"/>
    <w:rsid w:val="00284153"/>
    <w:rsid w:val="00290F9E"/>
    <w:rsid w:val="00293B34"/>
    <w:rsid w:val="00295710"/>
    <w:rsid w:val="002B02A9"/>
    <w:rsid w:val="002B351F"/>
    <w:rsid w:val="002B36E5"/>
    <w:rsid w:val="002C2561"/>
    <w:rsid w:val="002C6465"/>
    <w:rsid w:val="002D0B04"/>
    <w:rsid w:val="002D3AD7"/>
    <w:rsid w:val="002D4955"/>
    <w:rsid w:val="002D6900"/>
    <w:rsid w:val="002E4FA4"/>
    <w:rsid w:val="002E50BD"/>
    <w:rsid w:val="002E5201"/>
    <w:rsid w:val="002E5208"/>
    <w:rsid w:val="002F581D"/>
    <w:rsid w:val="002F6CB3"/>
    <w:rsid w:val="00300042"/>
    <w:rsid w:val="00301ABB"/>
    <w:rsid w:val="003070AC"/>
    <w:rsid w:val="00322AF5"/>
    <w:rsid w:val="00324658"/>
    <w:rsid w:val="00330079"/>
    <w:rsid w:val="003326F6"/>
    <w:rsid w:val="00340CF0"/>
    <w:rsid w:val="003529B2"/>
    <w:rsid w:val="003531B6"/>
    <w:rsid w:val="00353C9F"/>
    <w:rsid w:val="00362499"/>
    <w:rsid w:val="003666AA"/>
    <w:rsid w:val="0036770A"/>
    <w:rsid w:val="00380AD3"/>
    <w:rsid w:val="00382E80"/>
    <w:rsid w:val="003840B0"/>
    <w:rsid w:val="003876C9"/>
    <w:rsid w:val="003908C5"/>
    <w:rsid w:val="00391259"/>
    <w:rsid w:val="003A1FAF"/>
    <w:rsid w:val="003A4622"/>
    <w:rsid w:val="003A4ED1"/>
    <w:rsid w:val="003A6710"/>
    <w:rsid w:val="003B4D35"/>
    <w:rsid w:val="003C2620"/>
    <w:rsid w:val="003C33F0"/>
    <w:rsid w:val="003C3B7D"/>
    <w:rsid w:val="003C4944"/>
    <w:rsid w:val="003C4D31"/>
    <w:rsid w:val="003D0CE1"/>
    <w:rsid w:val="003D2283"/>
    <w:rsid w:val="003E3BA4"/>
    <w:rsid w:val="003E4A7B"/>
    <w:rsid w:val="003E601D"/>
    <w:rsid w:val="003F0FCC"/>
    <w:rsid w:val="003F2F60"/>
    <w:rsid w:val="003F43F3"/>
    <w:rsid w:val="003F5259"/>
    <w:rsid w:val="003F6313"/>
    <w:rsid w:val="0040048C"/>
    <w:rsid w:val="00401D89"/>
    <w:rsid w:val="00401D98"/>
    <w:rsid w:val="004033AA"/>
    <w:rsid w:val="00405D32"/>
    <w:rsid w:val="004104A5"/>
    <w:rsid w:val="00412DA7"/>
    <w:rsid w:val="00414CF8"/>
    <w:rsid w:val="00417AD8"/>
    <w:rsid w:val="00432F3F"/>
    <w:rsid w:val="004360E7"/>
    <w:rsid w:val="00436A26"/>
    <w:rsid w:val="004549FE"/>
    <w:rsid w:val="00461906"/>
    <w:rsid w:val="00464A8B"/>
    <w:rsid w:val="00470BE6"/>
    <w:rsid w:val="00474D57"/>
    <w:rsid w:val="00476337"/>
    <w:rsid w:val="00477B82"/>
    <w:rsid w:val="00484733"/>
    <w:rsid w:val="00484C1C"/>
    <w:rsid w:val="00485A4B"/>
    <w:rsid w:val="00485D9E"/>
    <w:rsid w:val="00487FE9"/>
    <w:rsid w:val="00491537"/>
    <w:rsid w:val="00491652"/>
    <w:rsid w:val="0049355D"/>
    <w:rsid w:val="00494E12"/>
    <w:rsid w:val="00496D41"/>
    <w:rsid w:val="004A02AC"/>
    <w:rsid w:val="004A707B"/>
    <w:rsid w:val="004A7302"/>
    <w:rsid w:val="004A7781"/>
    <w:rsid w:val="004B00C3"/>
    <w:rsid w:val="004B0FEB"/>
    <w:rsid w:val="004C1219"/>
    <w:rsid w:val="004D2088"/>
    <w:rsid w:val="004D7F5B"/>
    <w:rsid w:val="004E2B1E"/>
    <w:rsid w:val="004E3186"/>
    <w:rsid w:val="004F4470"/>
    <w:rsid w:val="004F492D"/>
    <w:rsid w:val="004F647F"/>
    <w:rsid w:val="004F6CCA"/>
    <w:rsid w:val="004F6F27"/>
    <w:rsid w:val="00502515"/>
    <w:rsid w:val="00503219"/>
    <w:rsid w:val="00506DD0"/>
    <w:rsid w:val="00506FA7"/>
    <w:rsid w:val="00507DFE"/>
    <w:rsid w:val="00511311"/>
    <w:rsid w:val="00515BCB"/>
    <w:rsid w:val="00524955"/>
    <w:rsid w:val="00525928"/>
    <w:rsid w:val="00527E88"/>
    <w:rsid w:val="0053136A"/>
    <w:rsid w:val="00531772"/>
    <w:rsid w:val="00531845"/>
    <w:rsid w:val="00532775"/>
    <w:rsid w:val="00532951"/>
    <w:rsid w:val="005437BA"/>
    <w:rsid w:val="00544074"/>
    <w:rsid w:val="005450A0"/>
    <w:rsid w:val="00552535"/>
    <w:rsid w:val="00552CAE"/>
    <w:rsid w:val="00553EF1"/>
    <w:rsid w:val="00554BD3"/>
    <w:rsid w:val="00556F9F"/>
    <w:rsid w:val="0056108E"/>
    <w:rsid w:val="0056442A"/>
    <w:rsid w:val="005706AF"/>
    <w:rsid w:val="005715A0"/>
    <w:rsid w:val="00571F10"/>
    <w:rsid w:val="0057210F"/>
    <w:rsid w:val="00580062"/>
    <w:rsid w:val="00582BDA"/>
    <w:rsid w:val="00583AEF"/>
    <w:rsid w:val="00585C8C"/>
    <w:rsid w:val="00585D93"/>
    <w:rsid w:val="0059445B"/>
    <w:rsid w:val="00594EC7"/>
    <w:rsid w:val="005A0DC9"/>
    <w:rsid w:val="005A12B6"/>
    <w:rsid w:val="005A154B"/>
    <w:rsid w:val="005A5ADD"/>
    <w:rsid w:val="005A5DBC"/>
    <w:rsid w:val="005B14B9"/>
    <w:rsid w:val="005B46C8"/>
    <w:rsid w:val="005C431D"/>
    <w:rsid w:val="005C453C"/>
    <w:rsid w:val="005C5E33"/>
    <w:rsid w:val="005C7AB9"/>
    <w:rsid w:val="005F1657"/>
    <w:rsid w:val="005F77BF"/>
    <w:rsid w:val="005F7C02"/>
    <w:rsid w:val="00602A90"/>
    <w:rsid w:val="00604581"/>
    <w:rsid w:val="00606AFA"/>
    <w:rsid w:val="00610EA1"/>
    <w:rsid w:val="00610EBA"/>
    <w:rsid w:val="00611456"/>
    <w:rsid w:val="00614E04"/>
    <w:rsid w:val="006156F1"/>
    <w:rsid w:val="00621801"/>
    <w:rsid w:val="0062209A"/>
    <w:rsid w:val="00637A48"/>
    <w:rsid w:val="006432B2"/>
    <w:rsid w:val="00643B8A"/>
    <w:rsid w:val="00651244"/>
    <w:rsid w:val="0065356D"/>
    <w:rsid w:val="00657D73"/>
    <w:rsid w:val="00663090"/>
    <w:rsid w:val="006651EE"/>
    <w:rsid w:val="00665612"/>
    <w:rsid w:val="00665C73"/>
    <w:rsid w:val="0068252D"/>
    <w:rsid w:val="006829FB"/>
    <w:rsid w:val="00690CC5"/>
    <w:rsid w:val="006925B9"/>
    <w:rsid w:val="00694EB5"/>
    <w:rsid w:val="006A395A"/>
    <w:rsid w:val="006A4999"/>
    <w:rsid w:val="006B3643"/>
    <w:rsid w:val="006B42CF"/>
    <w:rsid w:val="006B5F11"/>
    <w:rsid w:val="006B7361"/>
    <w:rsid w:val="006C72D8"/>
    <w:rsid w:val="006D09B1"/>
    <w:rsid w:val="006D57DF"/>
    <w:rsid w:val="006D5FD0"/>
    <w:rsid w:val="006E3536"/>
    <w:rsid w:val="006E40D0"/>
    <w:rsid w:val="006E565D"/>
    <w:rsid w:val="006E59B7"/>
    <w:rsid w:val="006F056F"/>
    <w:rsid w:val="006F39CA"/>
    <w:rsid w:val="007063A1"/>
    <w:rsid w:val="00706EFF"/>
    <w:rsid w:val="0072182C"/>
    <w:rsid w:val="00723E7D"/>
    <w:rsid w:val="00725744"/>
    <w:rsid w:val="00732AF8"/>
    <w:rsid w:val="00736A5C"/>
    <w:rsid w:val="00744369"/>
    <w:rsid w:val="00745ADB"/>
    <w:rsid w:val="007462D9"/>
    <w:rsid w:val="007531A2"/>
    <w:rsid w:val="00753583"/>
    <w:rsid w:val="0075686E"/>
    <w:rsid w:val="0076669E"/>
    <w:rsid w:val="00773158"/>
    <w:rsid w:val="00773AB7"/>
    <w:rsid w:val="007752FC"/>
    <w:rsid w:val="00777F7E"/>
    <w:rsid w:val="00793519"/>
    <w:rsid w:val="00794124"/>
    <w:rsid w:val="0079727A"/>
    <w:rsid w:val="007A0EEA"/>
    <w:rsid w:val="007A1562"/>
    <w:rsid w:val="007A4664"/>
    <w:rsid w:val="007B0625"/>
    <w:rsid w:val="007C7989"/>
    <w:rsid w:val="007C7AB7"/>
    <w:rsid w:val="007D310F"/>
    <w:rsid w:val="007D345B"/>
    <w:rsid w:val="007D64E0"/>
    <w:rsid w:val="007D7E20"/>
    <w:rsid w:val="007F0333"/>
    <w:rsid w:val="007F21C5"/>
    <w:rsid w:val="008007B3"/>
    <w:rsid w:val="008049C9"/>
    <w:rsid w:val="008062EA"/>
    <w:rsid w:val="008072F4"/>
    <w:rsid w:val="00820B45"/>
    <w:rsid w:val="00822F02"/>
    <w:rsid w:val="008232B0"/>
    <w:rsid w:val="008336E5"/>
    <w:rsid w:val="00835423"/>
    <w:rsid w:val="008360FA"/>
    <w:rsid w:val="00841B7C"/>
    <w:rsid w:val="008429F4"/>
    <w:rsid w:val="00843F5C"/>
    <w:rsid w:val="00845061"/>
    <w:rsid w:val="00847667"/>
    <w:rsid w:val="00851807"/>
    <w:rsid w:val="0085227D"/>
    <w:rsid w:val="00854D11"/>
    <w:rsid w:val="008566A8"/>
    <w:rsid w:val="008647CE"/>
    <w:rsid w:val="00870DF5"/>
    <w:rsid w:val="00874FA9"/>
    <w:rsid w:val="0087517E"/>
    <w:rsid w:val="0088689D"/>
    <w:rsid w:val="00893795"/>
    <w:rsid w:val="00897761"/>
    <w:rsid w:val="008A0363"/>
    <w:rsid w:val="008A44FB"/>
    <w:rsid w:val="008C31F5"/>
    <w:rsid w:val="008D2556"/>
    <w:rsid w:val="008D477A"/>
    <w:rsid w:val="008E19D7"/>
    <w:rsid w:val="008E3A55"/>
    <w:rsid w:val="008E401F"/>
    <w:rsid w:val="008F00EB"/>
    <w:rsid w:val="008F6636"/>
    <w:rsid w:val="008F6936"/>
    <w:rsid w:val="00903982"/>
    <w:rsid w:val="00904EDF"/>
    <w:rsid w:val="00905987"/>
    <w:rsid w:val="0091289C"/>
    <w:rsid w:val="0091320E"/>
    <w:rsid w:val="00917287"/>
    <w:rsid w:val="00921590"/>
    <w:rsid w:val="009230B9"/>
    <w:rsid w:val="009238E9"/>
    <w:rsid w:val="00925742"/>
    <w:rsid w:val="00927131"/>
    <w:rsid w:val="00932F6B"/>
    <w:rsid w:val="00936380"/>
    <w:rsid w:val="00940E17"/>
    <w:rsid w:val="009437B5"/>
    <w:rsid w:val="00945A43"/>
    <w:rsid w:val="00945B28"/>
    <w:rsid w:val="00956121"/>
    <w:rsid w:val="0096068F"/>
    <w:rsid w:val="00965268"/>
    <w:rsid w:val="00972204"/>
    <w:rsid w:val="00982056"/>
    <w:rsid w:val="009829D5"/>
    <w:rsid w:val="009928F5"/>
    <w:rsid w:val="009A7CA7"/>
    <w:rsid w:val="009B014D"/>
    <w:rsid w:val="009B23F7"/>
    <w:rsid w:val="009B36E5"/>
    <w:rsid w:val="009C246D"/>
    <w:rsid w:val="009C270A"/>
    <w:rsid w:val="009C3D39"/>
    <w:rsid w:val="009C465D"/>
    <w:rsid w:val="009C579E"/>
    <w:rsid w:val="009D1C5B"/>
    <w:rsid w:val="009D4E4A"/>
    <w:rsid w:val="009D7A3C"/>
    <w:rsid w:val="009D7CF3"/>
    <w:rsid w:val="009E1031"/>
    <w:rsid w:val="009E4D74"/>
    <w:rsid w:val="009F2CA5"/>
    <w:rsid w:val="009F570B"/>
    <w:rsid w:val="00A0140B"/>
    <w:rsid w:val="00A0472D"/>
    <w:rsid w:val="00A04B2E"/>
    <w:rsid w:val="00A05264"/>
    <w:rsid w:val="00A05E46"/>
    <w:rsid w:val="00A10B77"/>
    <w:rsid w:val="00A12AAF"/>
    <w:rsid w:val="00A13933"/>
    <w:rsid w:val="00A13E36"/>
    <w:rsid w:val="00A1746A"/>
    <w:rsid w:val="00A24073"/>
    <w:rsid w:val="00A24262"/>
    <w:rsid w:val="00A2440B"/>
    <w:rsid w:val="00A24C06"/>
    <w:rsid w:val="00A2776A"/>
    <w:rsid w:val="00A34577"/>
    <w:rsid w:val="00A349B9"/>
    <w:rsid w:val="00A350E1"/>
    <w:rsid w:val="00A40E37"/>
    <w:rsid w:val="00A44FF4"/>
    <w:rsid w:val="00A47B33"/>
    <w:rsid w:val="00A528D4"/>
    <w:rsid w:val="00A53BFC"/>
    <w:rsid w:val="00A558C0"/>
    <w:rsid w:val="00A62DF4"/>
    <w:rsid w:val="00A644AD"/>
    <w:rsid w:val="00A67FA4"/>
    <w:rsid w:val="00A70716"/>
    <w:rsid w:val="00A71D2B"/>
    <w:rsid w:val="00A83007"/>
    <w:rsid w:val="00A91CDB"/>
    <w:rsid w:val="00AA1C39"/>
    <w:rsid w:val="00AA365E"/>
    <w:rsid w:val="00AA3E33"/>
    <w:rsid w:val="00AA7FE1"/>
    <w:rsid w:val="00AB1C3E"/>
    <w:rsid w:val="00AB5ED6"/>
    <w:rsid w:val="00AC06BC"/>
    <w:rsid w:val="00AC2B48"/>
    <w:rsid w:val="00AC436A"/>
    <w:rsid w:val="00AC4C78"/>
    <w:rsid w:val="00AC6ECD"/>
    <w:rsid w:val="00AD785B"/>
    <w:rsid w:val="00AE1E87"/>
    <w:rsid w:val="00AE3136"/>
    <w:rsid w:val="00AE36F1"/>
    <w:rsid w:val="00AE4137"/>
    <w:rsid w:val="00AE4BB9"/>
    <w:rsid w:val="00AF5972"/>
    <w:rsid w:val="00B00F0E"/>
    <w:rsid w:val="00B016C7"/>
    <w:rsid w:val="00B03F90"/>
    <w:rsid w:val="00B10A54"/>
    <w:rsid w:val="00B14629"/>
    <w:rsid w:val="00B14BC3"/>
    <w:rsid w:val="00B2285E"/>
    <w:rsid w:val="00B22D13"/>
    <w:rsid w:val="00B23BE0"/>
    <w:rsid w:val="00B23BE1"/>
    <w:rsid w:val="00B26FB7"/>
    <w:rsid w:val="00B35042"/>
    <w:rsid w:val="00B3548C"/>
    <w:rsid w:val="00B3665F"/>
    <w:rsid w:val="00B4344A"/>
    <w:rsid w:val="00B46A81"/>
    <w:rsid w:val="00B47AC7"/>
    <w:rsid w:val="00B53097"/>
    <w:rsid w:val="00B54E5D"/>
    <w:rsid w:val="00B55ABC"/>
    <w:rsid w:val="00B56EAC"/>
    <w:rsid w:val="00B57190"/>
    <w:rsid w:val="00B6272D"/>
    <w:rsid w:val="00B64211"/>
    <w:rsid w:val="00B659EA"/>
    <w:rsid w:val="00B6745C"/>
    <w:rsid w:val="00B6768A"/>
    <w:rsid w:val="00B72CB7"/>
    <w:rsid w:val="00B73E38"/>
    <w:rsid w:val="00B7531E"/>
    <w:rsid w:val="00B7672E"/>
    <w:rsid w:val="00B8339F"/>
    <w:rsid w:val="00B9222F"/>
    <w:rsid w:val="00BA3589"/>
    <w:rsid w:val="00BA4D02"/>
    <w:rsid w:val="00BA5214"/>
    <w:rsid w:val="00BB6A19"/>
    <w:rsid w:val="00BC22EC"/>
    <w:rsid w:val="00BC7087"/>
    <w:rsid w:val="00BD25B9"/>
    <w:rsid w:val="00BE069C"/>
    <w:rsid w:val="00BE610F"/>
    <w:rsid w:val="00BE7EAB"/>
    <w:rsid w:val="00BF7CBF"/>
    <w:rsid w:val="00C000F9"/>
    <w:rsid w:val="00C050F1"/>
    <w:rsid w:val="00C1549D"/>
    <w:rsid w:val="00C170FD"/>
    <w:rsid w:val="00C2393A"/>
    <w:rsid w:val="00C37828"/>
    <w:rsid w:val="00C41D8D"/>
    <w:rsid w:val="00C43327"/>
    <w:rsid w:val="00C43B41"/>
    <w:rsid w:val="00C43CBA"/>
    <w:rsid w:val="00C44557"/>
    <w:rsid w:val="00C53254"/>
    <w:rsid w:val="00C54F88"/>
    <w:rsid w:val="00C6301D"/>
    <w:rsid w:val="00C63BC9"/>
    <w:rsid w:val="00C63C96"/>
    <w:rsid w:val="00C75570"/>
    <w:rsid w:val="00C801BF"/>
    <w:rsid w:val="00C82DA3"/>
    <w:rsid w:val="00C91B01"/>
    <w:rsid w:val="00C93B14"/>
    <w:rsid w:val="00C94786"/>
    <w:rsid w:val="00C96531"/>
    <w:rsid w:val="00C9741F"/>
    <w:rsid w:val="00CA0310"/>
    <w:rsid w:val="00CA181B"/>
    <w:rsid w:val="00CA339D"/>
    <w:rsid w:val="00CB44FB"/>
    <w:rsid w:val="00CB6CBE"/>
    <w:rsid w:val="00CB7AC0"/>
    <w:rsid w:val="00CC1243"/>
    <w:rsid w:val="00CC71CF"/>
    <w:rsid w:val="00CC7E2B"/>
    <w:rsid w:val="00CD4091"/>
    <w:rsid w:val="00CD4554"/>
    <w:rsid w:val="00CD48E2"/>
    <w:rsid w:val="00CE5C5F"/>
    <w:rsid w:val="00CF3203"/>
    <w:rsid w:val="00D01A9F"/>
    <w:rsid w:val="00D020F8"/>
    <w:rsid w:val="00D10863"/>
    <w:rsid w:val="00D13C7C"/>
    <w:rsid w:val="00D14BB9"/>
    <w:rsid w:val="00D20AFC"/>
    <w:rsid w:val="00D2128B"/>
    <w:rsid w:val="00D2350E"/>
    <w:rsid w:val="00D240FC"/>
    <w:rsid w:val="00D255A6"/>
    <w:rsid w:val="00D32BC6"/>
    <w:rsid w:val="00D37BA0"/>
    <w:rsid w:val="00D401FE"/>
    <w:rsid w:val="00D43E81"/>
    <w:rsid w:val="00D56E55"/>
    <w:rsid w:val="00D57E73"/>
    <w:rsid w:val="00D607FD"/>
    <w:rsid w:val="00D62718"/>
    <w:rsid w:val="00D656B1"/>
    <w:rsid w:val="00D753FE"/>
    <w:rsid w:val="00D75EB0"/>
    <w:rsid w:val="00D75F91"/>
    <w:rsid w:val="00D8169F"/>
    <w:rsid w:val="00D854C6"/>
    <w:rsid w:val="00D963ED"/>
    <w:rsid w:val="00DA6992"/>
    <w:rsid w:val="00DB3C82"/>
    <w:rsid w:val="00DC710C"/>
    <w:rsid w:val="00DD379E"/>
    <w:rsid w:val="00DD44E8"/>
    <w:rsid w:val="00DD7F96"/>
    <w:rsid w:val="00DE5830"/>
    <w:rsid w:val="00DF5281"/>
    <w:rsid w:val="00DF6281"/>
    <w:rsid w:val="00DF7253"/>
    <w:rsid w:val="00E0005C"/>
    <w:rsid w:val="00E02B90"/>
    <w:rsid w:val="00E0342D"/>
    <w:rsid w:val="00E03810"/>
    <w:rsid w:val="00E045DC"/>
    <w:rsid w:val="00E04A39"/>
    <w:rsid w:val="00E05125"/>
    <w:rsid w:val="00E0739C"/>
    <w:rsid w:val="00E10E6D"/>
    <w:rsid w:val="00E1116B"/>
    <w:rsid w:val="00E113B5"/>
    <w:rsid w:val="00E13AFB"/>
    <w:rsid w:val="00E15289"/>
    <w:rsid w:val="00E17B73"/>
    <w:rsid w:val="00E2136A"/>
    <w:rsid w:val="00E266B5"/>
    <w:rsid w:val="00E27AB0"/>
    <w:rsid w:val="00E30837"/>
    <w:rsid w:val="00E33111"/>
    <w:rsid w:val="00E35888"/>
    <w:rsid w:val="00E36279"/>
    <w:rsid w:val="00E37B0B"/>
    <w:rsid w:val="00E44F5F"/>
    <w:rsid w:val="00E4604F"/>
    <w:rsid w:val="00E479DB"/>
    <w:rsid w:val="00E50AF8"/>
    <w:rsid w:val="00E56701"/>
    <w:rsid w:val="00E60AEF"/>
    <w:rsid w:val="00E62894"/>
    <w:rsid w:val="00E718CA"/>
    <w:rsid w:val="00E72E5C"/>
    <w:rsid w:val="00E743F7"/>
    <w:rsid w:val="00E80EBF"/>
    <w:rsid w:val="00E84158"/>
    <w:rsid w:val="00E930CE"/>
    <w:rsid w:val="00E96402"/>
    <w:rsid w:val="00E96B40"/>
    <w:rsid w:val="00EA099F"/>
    <w:rsid w:val="00EA12AF"/>
    <w:rsid w:val="00EA6BCB"/>
    <w:rsid w:val="00EB2211"/>
    <w:rsid w:val="00EB2FF2"/>
    <w:rsid w:val="00EB443A"/>
    <w:rsid w:val="00EB5199"/>
    <w:rsid w:val="00EC6149"/>
    <w:rsid w:val="00ED05CF"/>
    <w:rsid w:val="00EE2793"/>
    <w:rsid w:val="00EE60F5"/>
    <w:rsid w:val="00EE74AD"/>
    <w:rsid w:val="00EF102E"/>
    <w:rsid w:val="00EF4024"/>
    <w:rsid w:val="00F00068"/>
    <w:rsid w:val="00F01E2E"/>
    <w:rsid w:val="00F0616A"/>
    <w:rsid w:val="00F11A7C"/>
    <w:rsid w:val="00F1707D"/>
    <w:rsid w:val="00F20334"/>
    <w:rsid w:val="00F20D37"/>
    <w:rsid w:val="00F22F4E"/>
    <w:rsid w:val="00F24722"/>
    <w:rsid w:val="00F26766"/>
    <w:rsid w:val="00F30244"/>
    <w:rsid w:val="00F32C74"/>
    <w:rsid w:val="00F3334A"/>
    <w:rsid w:val="00F40F31"/>
    <w:rsid w:val="00F42135"/>
    <w:rsid w:val="00F42C2B"/>
    <w:rsid w:val="00F46672"/>
    <w:rsid w:val="00F466CB"/>
    <w:rsid w:val="00F468A6"/>
    <w:rsid w:val="00F4791C"/>
    <w:rsid w:val="00F47FDE"/>
    <w:rsid w:val="00F51217"/>
    <w:rsid w:val="00F520BA"/>
    <w:rsid w:val="00F5234D"/>
    <w:rsid w:val="00F52F1A"/>
    <w:rsid w:val="00F57DFA"/>
    <w:rsid w:val="00F62B18"/>
    <w:rsid w:val="00F6309E"/>
    <w:rsid w:val="00F65CFC"/>
    <w:rsid w:val="00F66DE7"/>
    <w:rsid w:val="00F7580D"/>
    <w:rsid w:val="00F7636C"/>
    <w:rsid w:val="00F777D5"/>
    <w:rsid w:val="00F82453"/>
    <w:rsid w:val="00F83A59"/>
    <w:rsid w:val="00F861E6"/>
    <w:rsid w:val="00F9167C"/>
    <w:rsid w:val="00F92530"/>
    <w:rsid w:val="00F93BFD"/>
    <w:rsid w:val="00F94FDB"/>
    <w:rsid w:val="00F964E2"/>
    <w:rsid w:val="00FA3813"/>
    <w:rsid w:val="00FA7783"/>
    <w:rsid w:val="00FB650E"/>
    <w:rsid w:val="00FB69AF"/>
    <w:rsid w:val="00FB797B"/>
    <w:rsid w:val="00FC15AC"/>
    <w:rsid w:val="00FC3FAF"/>
    <w:rsid w:val="00FC6ED2"/>
    <w:rsid w:val="00FD4F8B"/>
    <w:rsid w:val="00FD5C5E"/>
    <w:rsid w:val="00FD6496"/>
    <w:rsid w:val="00FE3B94"/>
    <w:rsid w:val="00FE4446"/>
    <w:rsid w:val="00FE4701"/>
    <w:rsid w:val="00FE4CBC"/>
    <w:rsid w:val="00FF0EA6"/>
    <w:rsid w:val="00FF3E49"/>
    <w:rsid w:val="00FF5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E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7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6770A"/>
  </w:style>
  <w:style w:type="paragraph" w:styleId="a4">
    <w:name w:val="Body Text"/>
    <w:basedOn w:val="a"/>
    <w:link w:val="a5"/>
    <w:unhideWhenUsed/>
    <w:rsid w:val="009928F5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9928F5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D20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20AFC"/>
  </w:style>
  <w:style w:type="paragraph" w:styleId="a8">
    <w:name w:val="footer"/>
    <w:basedOn w:val="a"/>
    <w:link w:val="a9"/>
    <w:uiPriority w:val="99"/>
    <w:semiHidden/>
    <w:unhideWhenUsed/>
    <w:rsid w:val="00D20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20AFC"/>
  </w:style>
  <w:style w:type="character" w:styleId="aa">
    <w:name w:val="Hyperlink"/>
    <w:basedOn w:val="a0"/>
    <w:uiPriority w:val="99"/>
    <w:unhideWhenUsed/>
    <w:rsid w:val="00E02B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925020-19D9-4BDA-B468-ED9683102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Домашний</cp:lastModifiedBy>
  <cp:revision>74</cp:revision>
  <dcterms:created xsi:type="dcterms:W3CDTF">2017-04-04T10:03:00Z</dcterms:created>
  <dcterms:modified xsi:type="dcterms:W3CDTF">2020-06-10T12:33:00Z</dcterms:modified>
</cp:coreProperties>
</file>