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840" w:rsidRPr="00B807C9" w:rsidRDefault="00AC1840" w:rsidP="00B807C9">
      <w:pPr>
        <w:spacing w:before="100" w:beforeAutospacing="1" w:after="100" w:afterAutospacing="1" w:line="360" w:lineRule="auto"/>
        <w:jc w:val="center"/>
        <w:rPr>
          <w:rFonts w:ascii="Times New Roman" w:eastAsia="Times New Roman" w:hAnsi="Times New Roman" w:cs="Times New Roman"/>
          <w:b/>
          <w:sz w:val="24"/>
          <w:szCs w:val="24"/>
          <w:lang w:eastAsia="ru-RU"/>
        </w:rPr>
      </w:pPr>
      <w:bookmarkStart w:id="0" w:name="_GoBack"/>
      <w:r w:rsidRPr="00B807C9">
        <w:rPr>
          <w:rFonts w:ascii="Times New Roman" w:eastAsia="Times New Roman" w:hAnsi="Times New Roman" w:cs="Times New Roman"/>
          <w:b/>
          <w:sz w:val="24"/>
          <w:szCs w:val="24"/>
          <w:lang w:eastAsia="ru-RU"/>
        </w:rPr>
        <w:t>Методика работы с неговорящими детьми.</w:t>
      </w:r>
    </w:p>
    <w:bookmarkEnd w:id="0"/>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Основные направления коррекционно-педагогической работы с неговорящими детьми:</w:t>
      </w:r>
    </w:p>
    <w:p w:rsidR="00AC1840" w:rsidRPr="00B807C9" w:rsidRDefault="00AC1840" w:rsidP="00B807C9">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Развитие познавательной деятельности: развитие различных форм общения ребёнка с взрослым; формирование познавательной активности; развитие знаний об окружающем и понимание обращённой речи; стимуляция сенсорной активности (зрительного, слухового, кинестетического восприятия); формирование предметной деятельности. </w:t>
      </w:r>
    </w:p>
    <w:p w:rsidR="00AC1840" w:rsidRPr="00B807C9" w:rsidRDefault="00AC1840" w:rsidP="00B807C9">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Стимуляция развития голосовых реакций, звукоподражания и собственной речевой активности. </w:t>
      </w:r>
    </w:p>
    <w:p w:rsidR="00AC1840" w:rsidRPr="00B807C9" w:rsidRDefault="00AC1840" w:rsidP="00B807C9">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Стимуляция двигательного развития и коррекция его нарушений (</w:t>
      </w:r>
      <w:proofErr w:type="spellStart"/>
      <w:r w:rsidRPr="00B807C9">
        <w:rPr>
          <w:rFonts w:ascii="Times New Roman" w:eastAsia="Times New Roman" w:hAnsi="Times New Roman" w:cs="Times New Roman"/>
          <w:sz w:val="24"/>
          <w:szCs w:val="24"/>
          <w:lang w:eastAsia="ru-RU"/>
        </w:rPr>
        <w:t>речедвигательных</w:t>
      </w:r>
      <w:proofErr w:type="spellEnd"/>
      <w:r w:rsidRPr="00B807C9">
        <w:rPr>
          <w:rFonts w:ascii="Times New Roman" w:eastAsia="Times New Roman" w:hAnsi="Times New Roman" w:cs="Times New Roman"/>
          <w:sz w:val="24"/>
          <w:szCs w:val="24"/>
          <w:lang w:eastAsia="ru-RU"/>
        </w:rPr>
        <w:t xml:space="preserve"> расстройств, нарушений функциональных возможностей кистей и пальцев рук и общей моторики).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Система коррекционно-развивающей работы с неговорящими детьми включает следующие направления.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Развитие психических функций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Занятия с неговорящим ребёнком нужно начинать с развития его высших психических функций: внимания, памяти и мышления.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Целью коррекционно-педагогической работы является последовательное развитие психических функций, обеспечивающих своевременное формирование речи и личности ребёнка. При этом коррекционно-педагогическая работа строится на основе тщательного изучения нарушенных и сохранных функций. Дифференцированный подход во время занятий предусматривает учёт возможностей ребёнка и построение системы упражнений, находящихся в «зоне ближайшего развития».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Развитие двигательных функций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Необходимо обеспечить и полноценное моторное развитие малыша.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Моторное развитие способствует формированию у детей раннего возраста разнообразных двигательных навыков. Чем лучше сформированы движения у ребёнка, тем лучше развивается речь. При выполнении движений широко используются звуковые и речевые стимулы. Многие упражнения на развитие общей моторики полезно проводить под </w:t>
      </w:r>
      <w:r w:rsidRPr="00B807C9">
        <w:rPr>
          <w:rFonts w:ascii="Times New Roman" w:eastAsia="Times New Roman" w:hAnsi="Times New Roman" w:cs="Times New Roman"/>
          <w:sz w:val="24"/>
          <w:szCs w:val="24"/>
          <w:lang w:eastAsia="ru-RU"/>
        </w:rPr>
        <w:lastRenderedPageBreak/>
        <w:t>музыку. Чёткая речевая инструкция и сопровождение движений стихами развивает целенаправленность действий, создаёт положительный эмоциональный фон, улучшает понимание речи, обогащает словарь - движения становятся точными, координированными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Одним из основных направлений коррекционно-педагогической работы с детьми раннего возраста является стимуляция двигательного развития и коррекция его нарушений (</w:t>
      </w:r>
      <w:proofErr w:type="spellStart"/>
      <w:r w:rsidRPr="00B807C9">
        <w:rPr>
          <w:rFonts w:ascii="Times New Roman" w:eastAsia="Times New Roman" w:hAnsi="Times New Roman" w:cs="Times New Roman"/>
          <w:sz w:val="24"/>
          <w:szCs w:val="24"/>
          <w:lang w:eastAsia="ru-RU"/>
        </w:rPr>
        <w:t>речедвигательных</w:t>
      </w:r>
      <w:proofErr w:type="spellEnd"/>
      <w:r w:rsidRPr="00B807C9">
        <w:rPr>
          <w:rFonts w:ascii="Times New Roman" w:eastAsia="Times New Roman" w:hAnsi="Times New Roman" w:cs="Times New Roman"/>
          <w:sz w:val="24"/>
          <w:szCs w:val="24"/>
          <w:lang w:eastAsia="ru-RU"/>
        </w:rPr>
        <w:t xml:space="preserve"> расстройств, нарушений функциональных возможностей кистей и пальцев рук и общей моторики).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ходе коррекционно-развивающей работы решают следующие задачи: формирование контроля над положением головы и её движениями; обучение разгибанию верхней части туловища; тренировка опорной функции рук (опора на предплечья и кисти); развитие поворотов туловища; формирование функции сидения и самостоятельного </w:t>
      </w:r>
      <w:proofErr w:type="spellStart"/>
      <w:r w:rsidRPr="00B807C9">
        <w:rPr>
          <w:rFonts w:ascii="Times New Roman" w:eastAsia="Times New Roman" w:hAnsi="Times New Roman" w:cs="Times New Roman"/>
          <w:sz w:val="24"/>
          <w:szCs w:val="24"/>
          <w:lang w:eastAsia="ru-RU"/>
        </w:rPr>
        <w:t>присаживания</w:t>
      </w:r>
      <w:proofErr w:type="spellEnd"/>
      <w:r w:rsidRPr="00B807C9">
        <w:rPr>
          <w:rFonts w:ascii="Times New Roman" w:eastAsia="Times New Roman" w:hAnsi="Times New Roman" w:cs="Times New Roman"/>
          <w:sz w:val="24"/>
          <w:szCs w:val="24"/>
          <w:lang w:eastAsia="ru-RU"/>
        </w:rPr>
        <w:t xml:space="preserve">; обучение вставанию на четвереньки, развитие равновесия в этом положении и ползание на четвереньках; обучение вставанию на колени, затем на ноги; стимуляция самостоятельной ходьбы и бега и коррекция её нарушений.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развитии ручной моторики используют: действия с предметами; соотносящие действия; расстегивание и застёгивание; обучение сжиманию и разжиманию кулаков, сильному сжиманию одной рукой другую; поочерёдному сгибанию и разгибанию пальцев правой, левой руки; делать решётку из пальцев; поочерёдному соединению большого пальца и указательного, среднего, безымянного, мизинца; ритмичному выполнению движения «ладонь-кулак-ладонь»; развитие умения захватывать предмет </w:t>
      </w:r>
      <w:proofErr w:type="spellStart"/>
      <w:r w:rsidRPr="00B807C9">
        <w:rPr>
          <w:rFonts w:ascii="Times New Roman" w:eastAsia="Times New Roman" w:hAnsi="Times New Roman" w:cs="Times New Roman"/>
          <w:sz w:val="24"/>
          <w:szCs w:val="24"/>
          <w:lang w:eastAsia="ru-RU"/>
        </w:rPr>
        <w:t>щёпотью</w:t>
      </w:r>
      <w:proofErr w:type="spellEnd"/>
      <w:r w:rsidRPr="00B807C9">
        <w:rPr>
          <w:rFonts w:ascii="Times New Roman" w:eastAsia="Times New Roman" w:hAnsi="Times New Roman" w:cs="Times New Roman"/>
          <w:sz w:val="24"/>
          <w:szCs w:val="24"/>
          <w:lang w:eastAsia="ru-RU"/>
        </w:rPr>
        <w:t xml:space="preserve"> и использовать указательный тип хватания (двумя пальцами - указательным и большим); развитие и совершенствование хватательных движений; обучение захватыванию больших предметов двумя руками, а маленьких - одной рукой. В процессе выполнения упражнений у детей совершенствуются двигательные функции; нормализуется состояние тонуса мелких мышц; развивается точность движений рук (согласованность движений обеих рук), зрительно-моторная координация; развивается </w:t>
      </w:r>
      <w:proofErr w:type="spellStart"/>
      <w:r w:rsidRPr="00B807C9">
        <w:rPr>
          <w:rFonts w:ascii="Times New Roman" w:eastAsia="Times New Roman" w:hAnsi="Times New Roman" w:cs="Times New Roman"/>
          <w:sz w:val="24"/>
          <w:szCs w:val="24"/>
          <w:lang w:eastAsia="ru-RU"/>
        </w:rPr>
        <w:t>праксис</w:t>
      </w:r>
      <w:proofErr w:type="spellEnd"/>
      <w:r w:rsidRPr="00B807C9">
        <w:rPr>
          <w:rFonts w:ascii="Times New Roman" w:eastAsia="Times New Roman" w:hAnsi="Times New Roman" w:cs="Times New Roman"/>
          <w:sz w:val="24"/>
          <w:szCs w:val="24"/>
          <w:lang w:eastAsia="ru-RU"/>
        </w:rPr>
        <w:t xml:space="preserve"> позы при подражании движениям взрослого. Ребёнок учится конструировать образы при помощи пальцев и кистей рук. Пальчиковые игры оказывают благоприятное воздействие на развитие речи детей (речевые области формируются под влиянием импульсов от пальцев рук), подготавливают ребёнка к рисованию, письму.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Сенсорное развитие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В тесной взаимосвязи с развитием движений осуществляется сенсорное воспитание, направленное на совершенствование оптико-пространственных и слуховых функций, совершенствование сенсорно-перцептивной деятельности. Решение двух вышеназванных задач осуществляется на базе предметной деятельности как ведущей деятельности раннего возраста (от 1 года до 3-х лет).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результате систематической работы по сенсорному воспитанию дети учатся выделять и учитывать цвет, форму, величину; при выполнении практических действий, учатся группировать в соответствии с образцом предметы по цвету, форме, величине; при выборе из четырёх разновидностей, соотносить разнородные предметы по цвету, форме, величине; активно используют «</w:t>
      </w:r>
      <w:proofErr w:type="spellStart"/>
      <w:r w:rsidRPr="00B807C9">
        <w:rPr>
          <w:rFonts w:ascii="Times New Roman" w:eastAsia="Times New Roman" w:hAnsi="Times New Roman" w:cs="Times New Roman"/>
          <w:sz w:val="24"/>
          <w:szCs w:val="24"/>
          <w:lang w:eastAsia="ru-RU"/>
        </w:rPr>
        <w:t>опредмеченные</w:t>
      </w:r>
      <w:proofErr w:type="spellEnd"/>
      <w:r w:rsidRPr="00B807C9">
        <w:rPr>
          <w:rFonts w:ascii="Times New Roman" w:eastAsia="Times New Roman" w:hAnsi="Times New Roman" w:cs="Times New Roman"/>
          <w:sz w:val="24"/>
          <w:szCs w:val="24"/>
          <w:lang w:eastAsia="ru-RU"/>
        </w:rPr>
        <w:t xml:space="preserve">» слова-названия для обозначения формы (кирпич, мяч, шар, крыша, яйцо, огурец).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Логопедический массаж</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Логопедический массаж необходим ребёнку с задержкой речевого развития. Используя методику </w:t>
      </w:r>
      <w:proofErr w:type="spellStart"/>
      <w:r w:rsidRPr="00B807C9">
        <w:rPr>
          <w:rFonts w:ascii="Times New Roman" w:eastAsia="Times New Roman" w:hAnsi="Times New Roman" w:cs="Times New Roman"/>
          <w:sz w:val="24"/>
          <w:szCs w:val="24"/>
          <w:lang w:eastAsia="ru-RU"/>
        </w:rPr>
        <w:t>О.А.Новиковской</w:t>
      </w:r>
      <w:proofErr w:type="spellEnd"/>
      <w:r w:rsidRPr="00B807C9">
        <w:rPr>
          <w:rFonts w:ascii="Times New Roman" w:eastAsia="Times New Roman" w:hAnsi="Times New Roman" w:cs="Times New Roman"/>
          <w:sz w:val="24"/>
          <w:szCs w:val="24"/>
          <w:lang w:eastAsia="ru-RU"/>
        </w:rPr>
        <w:t>, проводят упражнения:</w:t>
      </w:r>
    </w:p>
    <w:p w:rsidR="00AC1840" w:rsidRPr="00B807C9" w:rsidRDefault="00AC1840" w:rsidP="00B807C9">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«Смешная песенка». Перебирая пальцами по губам, произносить звук похожий на .. Б-Б-Б .. Движения пальцев вправо, влево. </w:t>
      </w:r>
    </w:p>
    <w:p w:rsidR="00AC1840" w:rsidRPr="00B807C9" w:rsidRDefault="00AC1840" w:rsidP="00B807C9">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Расчёска» Слегка прикусить нижнюю губу и несколько раз поскоблить её верхними зубами, как бы причёсывая. Затем прикусить верхнюю губу и несколько раз поскоблить её нижними зубами.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Упражнения для языка</w:t>
      </w:r>
    </w:p>
    <w:p w:rsidR="00AC1840" w:rsidRPr="00B807C9" w:rsidRDefault="00AC1840" w:rsidP="00B807C9">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«Любопытный язычок». Улыбнуться, сомкнув зубы, но не плотно. Протискивать язык наружу между зубами так, чтобы верхние резцы скоблили по верхней поверхности языка. </w:t>
      </w:r>
    </w:p>
    <w:p w:rsidR="00AC1840" w:rsidRPr="00B807C9" w:rsidRDefault="00AC1840" w:rsidP="00B807C9">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«Накажем язычок». Высунуть изо рта язык и слегка покусывать его. При выполнении этих движений произносить звуки ... та-та-та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коррекционно-развивающей работе используется логопедический массаж, предложенный </w:t>
      </w:r>
      <w:proofErr w:type="spellStart"/>
      <w:r w:rsidRPr="00B807C9">
        <w:rPr>
          <w:rFonts w:ascii="Times New Roman" w:eastAsia="Times New Roman" w:hAnsi="Times New Roman" w:cs="Times New Roman"/>
          <w:sz w:val="24"/>
          <w:szCs w:val="24"/>
          <w:lang w:eastAsia="ru-RU"/>
        </w:rPr>
        <w:t>К.А.Семёновой</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Е.Ф.Архиповой</w:t>
      </w:r>
      <w:proofErr w:type="spellEnd"/>
      <w:r w:rsidRPr="00B807C9">
        <w:rPr>
          <w:rFonts w:ascii="Times New Roman" w:eastAsia="Times New Roman" w:hAnsi="Times New Roman" w:cs="Times New Roman"/>
          <w:sz w:val="24"/>
          <w:szCs w:val="24"/>
          <w:lang w:eastAsia="ru-RU"/>
        </w:rPr>
        <w:t xml:space="preserve"> («Логопедическая работа с детьми раннего возраста» - 2006г.)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Логопедический массаж нормализует тонус мышц и моторику артикуляционного аппарата. В раннем возрасте, а именно, шести, семи месяцев нужно начинать делать массаж руки ребёнка.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Артикуляционная гимнастика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Правильное произношение звуков обеспечивается хорошей подвижностью и дифференцированной работой органов артикуляционного аппарата. Выработать чёткие и согласованные движения органов артикуляционного аппарата помогает артикуляционная гимнастика.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Задачи коррекционно-педагогической работы по развитию артикуляционного аппарата: развитие подвижности языка (умения делать язык широким и узким, удерживать широкий язык за нижними резцами, поднимать за верхние зубы и т.д.); развитие достаточной подвижности губ - умения вытягивать их вперёд, округлять, растягивать в улыбку, образовывать нижней губой щель с передними верхними зубами; развитие умения удерживать нижнюю челюсть в определённом положении (это очень важно для произношения звуков).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 отборе материала для артикуляционной гимнастики соблюдается принцип последовательности (от более простого к более сложному). Все упражнения проводятся в игровой форме. Артикуляционную гимнастику дети выполняют, сидя перед зеркалом, так как в таком положении у ребёнка прямая спина, руки и ноги находятся в спокойном состоянии. В конце года дети выполняют упражнения с индивидуальным зеркалом.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6. Занятия по развитию речи с детьми раннего возраста с задержкой речевого развития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Коррекционно-педагогическая работа планируются по следующим основным разделам: развитие понимания речи; развитие фразовой речи; расширение словарного запаса (активный и пассивный словарь); совершенствование грамматического строя речи (понимание ребёнком грамматических конструкций); развитие общих речевых навыков (развитие речевого дыхания, интонационной выразительности речи).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Направления работы: пробуждение интереса к звукам окружающего мира и звукам речи; дифференциация неречевых звуков; дифференциация тихих и громких звуков; развитие умения определять направление и источник звука; развитие умения локализовать звук в пространстве; дифференциация звукоподражаний; развитие умения локализовать и </w:t>
      </w:r>
      <w:r w:rsidRPr="00B807C9">
        <w:rPr>
          <w:rFonts w:ascii="Times New Roman" w:eastAsia="Times New Roman" w:hAnsi="Times New Roman" w:cs="Times New Roman"/>
          <w:sz w:val="24"/>
          <w:szCs w:val="24"/>
          <w:lang w:eastAsia="ru-RU"/>
        </w:rPr>
        <w:lastRenderedPageBreak/>
        <w:t xml:space="preserve">узнавать голос; дифференциация неречевых и речевых звуков; развитие умения отличать голоса различной громкости; развитие умения ориентироваться на смысл сказанного; развитие речевой памяти.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Вызывание речевой активности у неговорящего ребёнка должно проходить постепенно и ненавязчиво. Развитие речи во многом зависит от того, насколько хорошо ребёнок понимает взрослого. Первоочередная цель, которая стоит перед педагогом, занимающимся с неговорящим ребёнком, понимающим обращённую к нему речь - сформировать потребность в общении, вызывать звукоподражания, </w:t>
      </w:r>
      <w:proofErr w:type="spellStart"/>
      <w:r w:rsidRPr="00B807C9">
        <w:rPr>
          <w:rFonts w:ascii="Times New Roman" w:eastAsia="Times New Roman" w:hAnsi="Times New Roman" w:cs="Times New Roman"/>
          <w:sz w:val="24"/>
          <w:szCs w:val="24"/>
          <w:lang w:eastAsia="ru-RU"/>
        </w:rPr>
        <w:t>лепетные</w:t>
      </w:r>
      <w:proofErr w:type="spellEnd"/>
      <w:r w:rsidRPr="00B807C9">
        <w:rPr>
          <w:rFonts w:ascii="Times New Roman" w:eastAsia="Times New Roman" w:hAnsi="Times New Roman" w:cs="Times New Roman"/>
          <w:sz w:val="24"/>
          <w:szCs w:val="24"/>
          <w:lang w:eastAsia="ru-RU"/>
        </w:rPr>
        <w:t xml:space="preserve"> и упрощённые слова по речевому образцу, данному взрослым. Первоначально общение взрослого с ребёнком носит односторонний и эмоциональный характер, вызывает желание ребёнка вступить в контакт и выразить свои потребности. Затем общение взрослого переходит на приобщение ребёнка к знаковой системе языка с помощью звуковой символики. Ребёнок подключается к речевой деятельности сознательно, приобщается к общению с помощью языка. Такое «подключение» происходит, прежде всего, через простейшие формы речи, с использованием понятных слов, связанных с определённой, конкретной ситуацией.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Подражание - непременное условие овладения речью. Но чтобы ребёнок сам, по собственной инициативе, начал говорить, у него должна сформироваться потребность в этом. Нельзя запрещать ребёнку использовать жесты, мимику в общении. Появление жестов свидетельствует о том, что ребёнок хочет общаться, но не знает как. Дайте ему понять, что любое общение с ним вам очень нравится.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Для стимулирования появления речи используют разнообразные методические приёмы: вопросы; инсценировки; театр игрушек; пальчиковый театр; поручения; имитация звуков; имитация звуков животных;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потешек</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сказок;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стихотворений.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Наряду с развитием активной речи продолжается развитие у детей внимания к обращенной речи и её понимания. Если ребёнка тренировать только в произнесении слов и не уделять достаточного внимания развитию понимания обращённой речи, то он не научится ориентироваться в окружающем, выделять существенные и несущественные связи и устанавливать причинно-следственные отношения. Формирование собственной активной речи ребёнка предполагает овладение им лексико-грамматической стороной речи и развитие форм и функций речи. Расширение словаря детей осуществляется за счёт </w:t>
      </w:r>
      <w:r w:rsidRPr="00B807C9">
        <w:rPr>
          <w:rFonts w:ascii="Times New Roman" w:eastAsia="Times New Roman" w:hAnsi="Times New Roman" w:cs="Times New Roman"/>
          <w:sz w:val="24"/>
          <w:szCs w:val="24"/>
          <w:lang w:eastAsia="ru-RU"/>
        </w:rPr>
        <w:lastRenderedPageBreak/>
        <w:t xml:space="preserve">слов, обозначающих предметы, действия, признаки. Необходимо учитывать, что в пассивной речи ребёнка существительных больше, чем глаголов, в активной речи они реже употребляют существительные, чем глаголы. Глаголы имеют особое значение при переходе ребёнка к фразовой речи, поэтому при ознакомлении с окружающим миром необходимо одновременно работать над обогащением словаря различными категориями слов. Восприятие предмета ребёнком должно сопровождаться не просто его называнием, а связным повествованием, сообщением об этом предмете (педагог многократно употребляет новое слово в сочетании с другими словами). Одновременно с расширением словаря проводится работа по развитию понимания значения слов - ребёнок начинает понимать, что каждый предмет, действие, признак имеют свои названия.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Коррекционно-педагогическая работа по развитию речи направлена не только на активизацию словаря ребёнка, но и на овладение им фразовой речью. Овладение фразовой речью происходит поэтапно. Сначала дети учатся обращаться с просьбой: «Дай то-то ... », «Тётя, дай машину»; затем с предложением сотрудничества: «Давай играть»; и, наконец, с сообщением: «Мишка плачет» и вопросом: «Где </w:t>
      </w:r>
      <w:proofErr w:type="spellStart"/>
      <w:r w:rsidRPr="00B807C9">
        <w:rPr>
          <w:rFonts w:ascii="Times New Roman" w:eastAsia="Times New Roman" w:hAnsi="Times New Roman" w:cs="Times New Roman"/>
          <w:sz w:val="24"/>
          <w:szCs w:val="24"/>
          <w:lang w:eastAsia="ru-RU"/>
        </w:rPr>
        <w:t>ляля</w:t>
      </w:r>
      <w:proofErr w:type="spellEnd"/>
      <w:r w:rsidRPr="00B807C9">
        <w:rPr>
          <w:rFonts w:ascii="Times New Roman" w:eastAsia="Times New Roman" w:hAnsi="Times New Roman" w:cs="Times New Roman"/>
          <w:sz w:val="24"/>
          <w:szCs w:val="24"/>
          <w:lang w:eastAsia="ru-RU"/>
        </w:rPr>
        <w:t xml:space="preserve">?». На этом этапе формирование речи включает работу над различными формами высказываний: обращение - побуждение - просьба; обращение сообщение, обращение - вопрос. При появлении первых слов во время лепета необходимо постоянно побуждать детей к произнесению отдельных, доступных им слов, звукоподражаний, т.е. вызывать у них активную речевую реакцию. По мере овладения действиями растёт речевая активность ребёнка, развивается способность подражать речи взрослого.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Для развития речевого общения необходимо: </w:t>
      </w:r>
    </w:p>
    <w:p w:rsidR="00AC1840" w:rsidRPr="00B807C9" w:rsidRDefault="00AC1840" w:rsidP="00B807C9">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 первом этапе обучения - научить ребёнка пользоваться побудительной формой общения (дай, помоги, надень, пойдём). Научить ребёнка выражать свою просьбу одним словом. </w:t>
      </w:r>
    </w:p>
    <w:p w:rsidR="00AC1840" w:rsidRPr="00B807C9" w:rsidRDefault="00AC1840" w:rsidP="00B807C9">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 втором этапе обучения - научить ребёнка выражать свою просьбу предложением, словосочетанием (давай играть, дай мне мяч) и предложением (скажи, тётя Ира, где ты была?)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Работа по развитию активной речи не должна ограничиваться лишь рамками занятий и игр. Также необходимо использовать наблюдения, экскурсии, режимные процессы - для активизации речевых навыков. Одним из направлений коррекционно-развивающей работы являются индивидуальные занятия. Цель этих занятий – обеспечить каждому </w:t>
      </w:r>
      <w:r w:rsidRPr="00B807C9">
        <w:rPr>
          <w:rFonts w:ascii="Times New Roman" w:eastAsia="Times New Roman" w:hAnsi="Times New Roman" w:cs="Times New Roman"/>
          <w:sz w:val="24"/>
          <w:szCs w:val="24"/>
          <w:lang w:eastAsia="ru-RU"/>
        </w:rPr>
        <w:lastRenderedPageBreak/>
        <w:t xml:space="preserve">ребёнку адекватные для него темы и способы усвоения навыков и знаний. Для реализации этой цели ставятся следующие задачи: организация полноценного и удовлетворяющего детей общения; осуществление дифференцированного подхода к детям, имеющим разные степени задержек в психическом и речевом развитии; создание условий для </w:t>
      </w:r>
      <w:proofErr w:type="spellStart"/>
      <w:r w:rsidRPr="00B807C9">
        <w:rPr>
          <w:rFonts w:ascii="Times New Roman" w:eastAsia="Times New Roman" w:hAnsi="Times New Roman" w:cs="Times New Roman"/>
          <w:sz w:val="24"/>
          <w:szCs w:val="24"/>
          <w:lang w:eastAsia="ru-RU"/>
        </w:rPr>
        <w:t>благопариятного</w:t>
      </w:r>
      <w:proofErr w:type="spellEnd"/>
      <w:r w:rsidRPr="00B807C9">
        <w:rPr>
          <w:rFonts w:ascii="Times New Roman" w:eastAsia="Times New Roman" w:hAnsi="Times New Roman" w:cs="Times New Roman"/>
          <w:sz w:val="24"/>
          <w:szCs w:val="24"/>
          <w:lang w:eastAsia="ru-RU"/>
        </w:rPr>
        <w:t xml:space="preserve"> эмоционального самочувствия и развития способностей детей; обеспечение условий для накопления речевого опыта каждым ребёнком; компенсация у детей трудностей развития, вызванных отсутствием семьи; осуществление действенной преемственности в работе дефектолога и воспитателя при проведении индивидуальной работы с детьми.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Вывод: Система специального обучения детей раннего возраста строится на основе психолого-педагогического подхода, исходным положением которого является рассмотрение речи как деятельности со всеми составляющими её компонентами. Обучение детей осуществляется на разных занятиях. Система обучения предусматривает последовательное, целенаправленное развитие речи в раннем возрасте и преодоление нарушений в речевом развитии на основе учёта свойственных детям с недоразвитием речи особенностей психического развития.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Основное содержание системы коррекционно-педагогической работы включает: создание предметной среды, которая способствует максимально полному раскрытию потенциальных речевых возможностей детей раннего возраста; организацию предметно-развивающей среды, которая соответствует возрастным потребностям детей; коррекционную работу, которая должна быть направлена на предупреждение и максимальную коррекцию отклонений в речевом развитии; повышенное внимание к детям с высокой степенью риска формирования речевых недостатков.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Поэтапное формирование устной речи у детей с нарушенным интеллектом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Первый этап. Развитие понимания обращенной к ребенку речи.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развить у детей понимание отдельных простых просьб, обращений к нему;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предметным действиям, пониманию сопровождающей эти действия речи;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соотносить предметы и действия с их словесным обозначением;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формировать интерес к игрушкам и игре, учить игровым действиям;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вызвать подражательную речевую деятельность детей в форме любых звуковых проявлений;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детей выражать желания словесно, однословным или двухсловным </w:t>
      </w:r>
      <w:proofErr w:type="spellStart"/>
      <w:r w:rsidRPr="00B807C9">
        <w:rPr>
          <w:rFonts w:ascii="Times New Roman" w:eastAsia="Times New Roman" w:hAnsi="Times New Roman" w:cs="Times New Roman"/>
          <w:sz w:val="24"/>
          <w:szCs w:val="24"/>
          <w:lang w:eastAsia="ru-RU"/>
        </w:rPr>
        <w:t>несинтаксированным</w:t>
      </w:r>
      <w:proofErr w:type="spellEnd"/>
      <w:r w:rsidRPr="00B807C9">
        <w:rPr>
          <w:rFonts w:ascii="Times New Roman" w:eastAsia="Times New Roman" w:hAnsi="Times New Roman" w:cs="Times New Roman"/>
          <w:sz w:val="24"/>
          <w:szCs w:val="24"/>
          <w:lang w:eastAsia="ru-RU"/>
        </w:rPr>
        <w:t xml:space="preserve"> предложением.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Примерное содержание работы по развитию речи при решении коррекционных задач на I этапе.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Развитие у детей понимания отдельных простых просьб и обращений взрослого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Показать предметы из ближайшей окружающей обстановки по просьбе взрослого.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Показать знакомых близких людей по просьбе взрослого.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Показать по просьбе взрослого простые движения (встать, сесть, подойти, лечь, попрыгать, бежать).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Показать по словесной инструкции действия на себе (на картинке): ест, пьет, умывается, спит, рисует, читает.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Научить понимать вопросы Что? Кого?, которые помогают выяснить объект действия: Что делает? У кого был? Кого видит?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Научить понимать вопросы Кто это? Что это? Кто? Что?, выясняющие субъект действия: Кто поет? Кто читает? Что лежит?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7. Научить понимать вопросы Где? Куда? От куда? На чем?, выясняющие местонахождение предметов.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8. Научить понимать вопрос Чем?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Разложить предметы, игрушки в заданной последовательности (3 штуки).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Разложить картинки в нужной последовательности.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11. Понимать вопросы к простой сюжетной кар тине.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12. Совершать действия с отобранными предметами по инструкции педагога.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Игры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«Ладушки», «Иди ко мне», «Возьми шарик», «Хоровод с куклой», «Догонялки», «Идите ко мне - бегом ко мне», «Возьми, положи, брось», «Возьми, кати», «Покорми птичку», «Найди свою игрушку», «Мишка спрятался», «Куда девался мяч», «Спрячь матрешку», «Покатай зайку».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Обучение предметным действиям и пониманию сопровождающей эти действия речи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Игры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«Поймай мяч», «Попляшем с погремушками», «Пере ложи игрушки», «Прокати шарики», «Прокати шарики через воротца», «Посадим грибы» (пособие), «Пирамидки», «Закрой коробочки», «Сделай целую игрушку», «Игра на детском рояле», «Спрячь игрушку»» «Спрячь картинку», «Найди свой стул», «Бегите ко мне», «У кого такое?», «Найди пару», «Угадай, чего не стало».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Естественные бытовые ситуации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Чем моет? Что моет? (водой, мылом, лицо, руки)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Чем вытирает? Что вытирает? (полотенцем, лицо, руки)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Чем играет? На чем играет? (куклой, мячом, на гармошке, дудочке)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Чем ест? Что ест? (ложкой, вилкой, суп, кашу, картошку)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Чем рисует? Что рисует? (карандашом, дом, машину)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Чем приколачивает? Что приколачивает? (</w:t>
      </w:r>
      <w:proofErr w:type="spellStart"/>
      <w:r w:rsidRPr="00B807C9">
        <w:rPr>
          <w:rFonts w:ascii="Times New Roman" w:eastAsia="Times New Roman" w:hAnsi="Times New Roman" w:cs="Times New Roman"/>
          <w:sz w:val="24"/>
          <w:szCs w:val="24"/>
          <w:lang w:eastAsia="ru-RU"/>
        </w:rPr>
        <w:t>мо</w:t>
      </w:r>
      <w:proofErr w:type="spellEnd"/>
      <w:r w:rsidRPr="00B807C9">
        <w:rPr>
          <w:rFonts w:ascii="Times New Roman" w:eastAsia="Times New Roman" w:hAnsi="Times New Roman" w:cs="Times New Roman"/>
          <w:sz w:val="24"/>
          <w:szCs w:val="24"/>
          <w:lang w:eastAsia="ru-RU"/>
        </w:rPr>
        <w:t xml:space="preserve"> лотком, картину и др.)</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7. Чем режет? Что режет? (ножом, хлеб, сыр)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Формирование у детей связей между предметами, действиями и их словесным обозначением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1. Научить детей узнавать игрушки по их описанию.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Учить определять предметы по их словесному описанию и назначению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Учить узнавать животных на картинке, по словесному описанию, по звукоподражанию.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Учить узнавать предметы по назначению.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чем будешь есть суп.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чем будешь рисовать.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будешь чистить зубы?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наденешь, когда пойдешь гулять?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будешь мыть руки?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Где что лежало. Кто с кем поменялся. Кого (чего) нет.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Сличение и сортировка предметов по цвету, форме, величине.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Формирование у детей интереса к игрушкам, игре, обучение игровым действиям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Стимулирование выполнения отраженных действий.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Сделай, как 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как зайчик прыгает.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Уложим кукол спать.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Оденем Катю на прогулку.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Построй ворота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Построй башню.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Опусти шарик в коробку.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Спрячь шарик в ладошках.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Почтовый ящик.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Поиграем на гармошке (дудочке, барабане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Куда упал мячик.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Поймай зайку. Зайка прячется.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Катание мяча по показу взрослого.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Бросание мяча по показу взрослого.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Подражание движениям рук, ног, головы, плеч.</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Нанизывание колец (4 - 5 крупных) пирамиды.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Бросание мелких предметов в жестяную коробку.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Чудесный мешочек. Складывание парных предметов, игрушек.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11. Солнце или дождик? (С бубном)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12. Чей одуванчик дальше улетит?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13. Угадай, на чем играю.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Развитие у детей подражательной речевой деятельности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Игры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«Угадай, кто кричит», «Громко - тихо», «Кто как кричит?» А. </w:t>
      </w:r>
      <w:proofErr w:type="spellStart"/>
      <w:r w:rsidRPr="00B807C9">
        <w:rPr>
          <w:rFonts w:ascii="Times New Roman" w:eastAsia="Times New Roman" w:hAnsi="Times New Roman" w:cs="Times New Roman"/>
          <w:sz w:val="24"/>
          <w:szCs w:val="24"/>
          <w:lang w:eastAsia="ru-RU"/>
        </w:rPr>
        <w:t>Барто</w:t>
      </w:r>
      <w:proofErr w:type="spellEnd"/>
      <w:r w:rsidRPr="00B807C9">
        <w:rPr>
          <w:rFonts w:ascii="Times New Roman" w:eastAsia="Times New Roman" w:hAnsi="Times New Roman" w:cs="Times New Roman"/>
          <w:sz w:val="24"/>
          <w:szCs w:val="24"/>
          <w:lang w:eastAsia="ru-RU"/>
        </w:rPr>
        <w:t xml:space="preserve">, «Птицеферма», «Кормление птенцов» - речевая гимнастика, «Кот и мыши» (слово «мяу»), «По </w:t>
      </w:r>
      <w:proofErr w:type="spellStart"/>
      <w:r w:rsidRPr="00B807C9">
        <w:rPr>
          <w:rFonts w:ascii="Times New Roman" w:eastAsia="Times New Roman" w:hAnsi="Times New Roman" w:cs="Times New Roman"/>
          <w:sz w:val="24"/>
          <w:szCs w:val="24"/>
          <w:lang w:eastAsia="ru-RU"/>
        </w:rPr>
        <w:t>езд</w:t>
      </w:r>
      <w:proofErr w:type="spellEnd"/>
      <w:r w:rsidRPr="00B807C9">
        <w:rPr>
          <w:rFonts w:ascii="Times New Roman" w:eastAsia="Times New Roman" w:hAnsi="Times New Roman" w:cs="Times New Roman"/>
          <w:sz w:val="24"/>
          <w:szCs w:val="24"/>
          <w:lang w:eastAsia="ru-RU"/>
        </w:rPr>
        <w:t>» (звук У), «Лошадки», «Накорми телят» (</w:t>
      </w:r>
      <w:proofErr w:type="spellStart"/>
      <w:r w:rsidRPr="00B807C9">
        <w:rPr>
          <w:rFonts w:ascii="Times New Roman" w:eastAsia="Times New Roman" w:hAnsi="Times New Roman" w:cs="Times New Roman"/>
          <w:sz w:val="24"/>
          <w:szCs w:val="24"/>
          <w:lang w:eastAsia="ru-RU"/>
        </w:rPr>
        <w:t>ммуу</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Изменение силы голоса по подражанию.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Изменение высоты голоса по подражанию («Пи-пи», «</w:t>
      </w:r>
      <w:proofErr w:type="spellStart"/>
      <w:r w:rsidRPr="00B807C9">
        <w:rPr>
          <w:rFonts w:ascii="Times New Roman" w:eastAsia="Times New Roman" w:hAnsi="Times New Roman" w:cs="Times New Roman"/>
          <w:sz w:val="24"/>
          <w:szCs w:val="24"/>
          <w:lang w:eastAsia="ru-RU"/>
        </w:rPr>
        <w:t>Гаф-гаф</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Развитие длительного направленного </w:t>
      </w:r>
      <w:proofErr w:type="spellStart"/>
      <w:r w:rsidRPr="00B807C9">
        <w:rPr>
          <w:rFonts w:ascii="Times New Roman" w:eastAsia="Times New Roman" w:hAnsi="Times New Roman" w:cs="Times New Roman"/>
          <w:sz w:val="24"/>
          <w:szCs w:val="24"/>
          <w:lang w:eastAsia="ru-RU"/>
        </w:rPr>
        <w:t>рото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вого</w:t>
      </w:r>
      <w:proofErr w:type="spellEnd"/>
      <w:r w:rsidRPr="00B807C9">
        <w:rPr>
          <w:rFonts w:ascii="Times New Roman" w:eastAsia="Times New Roman" w:hAnsi="Times New Roman" w:cs="Times New Roman"/>
          <w:sz w:val="24"/>
          <w:szCs w:val="24"/>
          <w:lang w:eastAsia="ru-RU"/>
        </w:rPr>
        <w:t xml:space="preserve"> выдоха (на звуке Ф)-</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Чей пароход лучше гудит? (на звуке 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5. Успокой куклу. Произношение звука 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Кто как кричит? ( Ау, </w:t>
      </w:r>
      <w:proofErr w:type="spellStart"/>
      <w:r w:rsidRPr="00B807C9">
        <w:rPr>
          <w:rFonts w:ascii="Times New Roman" w:eastAsia="Times New Roman" w:hAnsi="Times New Roman" w:cs="Times New Roman"/>
          <w:sz w:val="24"/>
          <w:szCs w:val="24"/>
          <w:lang w:eastAsia="ru-RU"/>
        </w:rPr>
        <w:t>уа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иа</w:t>
      </w:r>
      <w:proofErr w:type="spellEnd"/>
      <w:r w:rsidRPr="00B807C9">
        <w:rPr>
          <w:rFonts w:ascii="Times New Roman" w:eastAsia="Times New Roman" w:hAnsi="Times New Roman" w:cs="Times New Roman"/>
          <w:sz w:val="24"/>
          <w:szCs w:val="24"/>
          <w:lang w:eastAsia="ru-RU"/>
        </w:rPr>
        <w:t>, га-га, пи-пи, мяу)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Улыбнемся Петрушке, (звук 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Покажи и назови. ( Катя, гуси, кот, конь)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Игра «Волшебный сундучок» (это дом, это Катя, это киса, это утка, это гусь, это мишка и т.п.)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Когда это бывает? (приметы времен года)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11. Игра «Автомобили», (произношение «6и-би...»)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12. Угадай, кто сказал. Сказки «Три медведя», «Теремок», «Волк и семеро козлят».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13. Игра «Эхо». (Ау, Оля, Ау)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Выполняя в игровой форме артикуляционную гимнастику, упражнения по звуковой культуре речи, играя, дети постепенно овладевают произношением звуков: а, у, о, и, э, м, п, б, ф, в, к, г</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в звукоподражаниях (ау, </w:t>
      </w:r>
      <w:proofErr w:type="spellStart"/>
      <w:r w:rsidRPr="00B807C9">
        <w:rPr>
          <w:rFonts w:ascii="Times New Roman" w:eastAsia="Times New Roman" w:hAnsi="Times New Roman" w:cs="Times New Roman"/>
          <w:sz w:val="24"/>
          <w:szCs w:val="24"/>
          <w:lang w:eastAsia="ru-RU"/>
        </w:rPr>
        <w:t>уа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иа</w:t>
      </w:r>
      <w:proofErr w:type="spellEnd"/>
      <w:r w:rsidRPr="00B807C9">
        <w:rPr>
          <w:rFonts w:ascii="Times New Roman" w:eastAsia="Times New Roman" w:hAnsi="Times New Roman" w:cs="Times New Roman"/>
          <w:sz w:val="24"/>
          <w:szCs w:val="24"/>
          <w:lang w:eastAsia="ru-RU"/>
        </w:rPr>
        <w:t xml:space="preserve">, э-э-э, </w:t>
      </w:r>
      <w:proofErr w:type="spellStart"/>
      <w:r w:rsidRPr="00B807C9">
        <w:rPr>
          <w:rFonts w:ascii="Times New Roman" w:eastAsia="Times New Roman" w:hAnsi="Times New Roman" w:cs="Times New Roman"/>
          <w:sz w:val="24"/>
          <w:szCs w:val="24"/>
          <w:lang w:eastAsia="ru-RU"/>
        </w:rPr>
        <w:t>ммуу</w:t>
      </w:r>
      <w:proofErr w:type="spellEnd"/>
      <w:r w:rsidRPr="00B807C9">
        <w:rPr>
          <w:rFonts w:ascii="Times New Roman" w:eastAsia="Times New Roman" w:hAnsi="Times New Roman" w:cs="Times New Roman"/>
          <w:sz w:val="24"/>
          <w:szCs w:val="24"/>
          <w:lang w:eastAsia="ru-RU"/>
        </w:rPr>
        <w:t xml:space="preserve">, п-п-п, </w:t>
      </w:r>
      <w:proofErr w:type="spellStart"/>
      <w:r w:rsidRPr="00B807C9">
        <w:rPr>
          <w:rFonts w:ascii="Times New Roman" w:eastAsia="Times New Roman" w:hAnsi="Times New Roman" w:cs="Times New Roman"/>
          <w:sz w:val="24"/>
          <w:szCs w:val="24"/>
          <w:lang w:eastAsia="ru-RU"/>
        </w:rPr>
        <w:t>фф-уу</w:t>
      </w:r>
      <w:proofErr w:type="spellEnd"/>
      <w:r w:rsidRPr="00B807C9">
        <w:rPr>
          <w:rFonts w:ascii="Times New Roman" w:eastAsia="Times New Roman" w:hAnsi="Times New Roman" w:cs="Times New Roman"/>
          <w:sz w:val="24"/>
          <w:szCs w:val="24"/>
          <w:lang w:eastAsia="ru-RU"/>
        </w:rPr>
        <w:t>, в-в-в, ко-ко, га-га, мяу, аи, ой, у-у-у, о-о-о).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6. Обучение детей выражать свои желания словесно, однословным или </w:t>
      </w:r>
      <w:proofErr w:type="spellStart"/>
      <w:r w:rsidRPr="00B807C9">
        <w:rPr>
          <w:rFonts w:ascii="Times New Roman" w:eastAsia="Times New Roman" w:hAnsi="Times New Roman" w:cs="Times New Roman"/>
          <w:sz w:val="24"/>
          <w:szCs w:val="24"/>
          <w:lang w:eastAsia="ru-RU"/>
        </w:rPr>
        <w:t>двусловным</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несинтаксированным</w:t>
      </w:r>
      <w:proofErr w:type="spellEnd"/>
      <w:r w:rsidRPr="00B807C9">
        <w:rPr>
          <w:rFonts w:ascii="Times New Roman" w:eastAsia="Times New Roman" w:hAnsi="Times New Roman" w:cs="Times New Roman"/>
          <w:sz w:val="24"/>
          <w:szCs w:val="24"/>
          <w:lang w:eastAsia="ru-RU"/>
        </w:rPr>
        <w:t xml:space="preserve"> предложением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Назвать свои игрушки, знакомые предметы. Допустимо нечеткое произношение.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Назвать предметные картинки отраженно за педагогом, затем самостоятельно.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Назвать слова отраженно и сопряженно с педагогом, сохраняя ударение.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Аня, Алик, Катя, Тата, шарик, тапки, шапка, зайка, палка, мак, пальчик, чашка.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 Оля, Коля, Зоя, ослик, дом, боты, зонт, козлик, ротик, котик, носик, ложка, кошка.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У: утка, муха, кубик, туфли, уши, зубы, губы.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 Дима, киса, Зина, Нина, нитки.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Вызвать двусложные предложения со слова ми: где, дай, на, вот, тут.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Где мячик? - Вот мячик.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Дай кису. - На кису.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Учить ребенка в бытовых ситуациях выражать свои желания с помощью речи: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пить           идем домой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еще             хочу пить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тетя идем          хочу гулять       идем гулять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Словесное подражание может быть в любой форме без исправлений недостатков со стороны взрослого.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Второй этап. Обогащение словарного запаса у детей и его активизация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расширить пассивный словарь за счет слов названий предметов, окружающих детей; действий, которые совершаются детьми или близкими взрослыми;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перевести как можно большее число слов из пассивного словаря в активный;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произносить ударный слот в слове;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строить обиходные словосочетания,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употреблять однословные и двухсловные предложения;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способствовать проявлению подражательной речевой деятельности без исправления со стороны взрослых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Примерное содержание работы по развитию речи при решении коррекционных задач на II этапе.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1. Расширение пассивного словарного запаса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Различение количества предметов (много -мало - один).</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Различение величины предметов (большой - маленький).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Различение вкуса (сладкий - соленый).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Различение пространственного расположения предметов.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Различение предметов по их назначению (ложка, щетка, расческа, мочалка, мыло, карандаши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Узнавание предметов по их описанию («У нее пушистый хвост, мягкая шерсть, длинные усы, острые коготки»).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Выполнение действий по словесной инструкции взрослого.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Переключение с одного действия на другое по словесной инструкции.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без предмета: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иди - стой   беги - иди ложись - садись     беги - стой сиди - лежи     прыгай - беги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с предметом (мяч, обруч, гимнастическая палка): возьми мяч, подними его вверх, опусти вниз, отдай Ане;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возьми обруч, подними его над головой, опусти, про лезь в него,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положи на пол.</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Различение утверждения и отрицания: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иди - не ходи   закрой глаза - не закрывай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пей - не пей     дыши - не дыши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Различение, к кому обращена просьба, к одному лицу или нескольким лицам.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Вова, сядь.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Дети, садитесь.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11. Различение формы единственного и </w:t>
      </w:r>
      <w:proofErr w:type="spellStart"/>
      <w:r w:rsidRPr="00B807C9">
        <w:rPr>
          <w:rFonts w:ascii="Times New Roman" w:eastAsia="Times New Roman" w:hAnsi="Times New Roman" w:cs="Times New Roman"/>
          <w:sz w:val="24"/>
          <w:szCs w:val="24"/>
          <w:lang w:eastAsia="ru-RU"/>
        </w:rPr>
        <w:t>мно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жественного</w:t>
      </w:r>
      <w:proofErr w:type="spellEnd"/>
      <w:r w:rsidRPr="00B807C9">
        <w:rPr>
          <w:rFonts w:ascii="Times New Roman" w:eastAsia="Times New Roman" w:hAnsi="Times New Roman" w:cs="Times New Roman"/>
          <w:sz w:val="24"/>
          <w:szCs w:val="24"/>
          <w:lang w:eastAsia="ru-RU"/>
        </w:rPr>
        <w:t xml:space="preserve"> числа существительных.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Возьми: шар - шары, мяч - мячи, цветок - цветы; книгу - книги, кубик - кубики; лист - листья; стул - стулья.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Активизация словарного запаса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Основные приемы: называние предметов, предметных картинок; выполнение просьб, поручений передать, взять, отдать предмет;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начатых педагогом слов, фраз с опорой на предмет или его изображение; название действий в повелительной форме, отраженное за педагогом, сопряженное с педагогом; хоровое и индивидуальное проговаривание слов.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Называть имена близких людей, предметы или предметные картинки: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мама, папа, баба, тетя, деда, Тата, Ляля, няня, дядя;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Нина, Вова, Валя, </w:t>
      </w:r>
      <w:proofErr w:type="spellStart"/>
      <w:r w:rsidRPr="00B807C9">
        <w:rPr>
          <w:rFonts w:ascii="Times New Roman" w:eastAsia="Times New Roman" w:hAnsi="Times New Roman" w:cs="Times New Roman"/>
          <w:sz w:val="24"/>
          <w:szCs w:val="24"/>
          <w:lang w:eastAsia="ru-RU"/>
        </w:rPr>
        <w:t>Ната</w:t>
      </w:r>
      <w:proofErr w:type="spellEnd"/>
      <w:r w:rsidRPr="00B807C9">
        <w:rPr>
          <w:rFonts w:ascii="Times New Roman" w:eastAsia="Times New Roman" w:hAnsi="Times New Roman" w:cs="Times New Roman"/>
          <w:sz w:val="24"/>
          <w:szCs w:val="24"/>
          <w:lang w:eastAsia="ru-RU"/>
        </w:rPr>
        <w:t>, Тата, Таня, Оля, Аня, Катя, Лена;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суп, гусь, кот, лук, дом, ком, сок, лоб, нос, пол, мяч, стул, хлеб, рот, лес;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ноги, руки, киса, муха, зубы, ухо, мыло, рыба, каша, шуба, бусы, осы, яма;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пила, нога, рука, вода, лиса, коза, лицо, яйцо;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машина, малина, собака, лопата, ворона, корова, па </w:t>
      </w:r>
      <w:proofErr w:type="spellStart"/>
      <w:r w:rsidRPr="00B807C9">
        <w:rPr>
          <w:rFonts w:ascii="Times New Roman" w:eastAsia="Times New Roman" w:hAnsi="Times New Roman" w:cs="Times New Roman"/>
          <w:sz w:val="24"/>
          <w:szCs w:val="24"/>
          <w:lang w:eastAsia="ru-RU"/>
        </w:rPr>
        <w:t>нама</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ягода, кубики, дерево;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-молоко, голова, сапоги, самолет.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слов (</w:t>
      </w:r>
      <w:proofErr w:type="spellStart"/>
      <w:r w:rsidRPr="00B807C9">
        <w:rPr>
          <w:rFonts w:ascii="Times New Roman" w:eastAsia="Times New Roman" w:hAnsi="Times New Roman" w:cs="Times New Roman"/>
          <w:sz w:val="24"/>
          <w:szCs w:val="24"/>
          <w:lang w:eastAsia="ru-RU"/>
        </w:rPr>
        <w:t>зай</w:t>
      </w:r>
      <w:proofErr w:type="spellEnd"/>
      <w:r w:rsidRPr="00B807C9">
        <w:rPr>
          <w:rFonts w:ascii="Times New Roman" w:eastAsia="Times New Roman" w:hAnsi="Times New Roman" w:cs="Times New Roman"/>
          <w:sz w:val="24"/>
          <w:szCs w:val="24"/>
          <w:lang w:eastAsia="ru-RU"/>
        </w:rPr>
        <w:t xml:space="preserve"> - ка, </w:t>
      </w:r>
      <w:proofErr w:type="spellStart"/>
      <w:r w:rsidRPr="00B807C9">
        <w:rPr>
          <w:rFonts w:ascii="Times New Roman" w:eastAsia="Times New Roman" w:hAnsi="Times New Roman" w:cs="Times New Roman"/>
          <w:sz w:val="24"/>
          <w:szCs w:val="24"/>
          <w:lang w:eastAsia="ru-RU"/>
        </w:rPr>
        <w:t>гал</w:t>
      </w:r>
      <w:proofErr w:type="spellEnd"/>
      <w:r w:rsidRPr="00B807C9">
        <w:rPr>
          <w:rFonts w:ascii="Times New Roman" w:eastAsia="Times New Roman" w:hAnsi="Times New Roman" w:cs="Times New Roman"/>
          <w:sz w:val="24"/>
          <w:szCs w:val="24"/>
          <w:lang w:eastAsia="ru-RU"/>
        </w:rPr>
        <w:t xml:space="preserve"> -ка, </w:t>
      </w:r>
      <w:proofErr w:type="spellStart"/>
      <w:r w:rsidRPr="00B807C9">
        <w:rPr>
          <w:rFonts w:ascii="Times New Roman" w:eastAsia="Times New Roman" w:hAnsi="Times New Roman" w:cs="Times New Roman"/>
          <w:sz w:val="24"/>
          <w:szCs w:val="24"/>
          <w:lang w:eastAsia="ru-RU"/>
        </w:rPr>
        <w:t>ут</w:t>
      </w:r>
      <w:proofErr w:type="spellEnd"/>
      <w:r w:rsidRPr="00B807C9">
        <w:rPr>
          <w:rFonts w:ascii="Times New Roman" w:eastAsia="Times New Roman" w:hAnsi="Times New Roman" w:cs="Times New Roman"/>
          <w:sz w:val="24"/>
          <w:szCs w:val="24"/>
          <w:lang w:eastAsia="ru-RU"/>
        </w:rPr>
        <w:t xml:space="preserve"> -ка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Подскажи словечко (- Вова, вымой...).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Объединение слов в двусложные </w:t>
      </w:r>
      <w:proofErr w:type="spellStart"/>
      <w:r w:rsidRPr="00B807C9">
        <w:rPr>
          <w:rFonts w:ascii="Times New Roman" w:eastAsia="Times New Roman" w:hAnsi="Times New Roman" w:cs="Times New Roman"/>
          <w:sz w:val="24"/>
          <w:szCs w:val="24"/>
          <w:lang w:eastAsia="ru-RU"/>
        </w:rPr>
        <w:t>предложе</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ния</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3. Выделение на слух и в произношении ударного слога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Используются приемы </w:t>
      </w:r>
      <w:proofErr w:type="spellStart"/>
      <w:r w:rsidRPr="00B807C9">
        <w:rPr>
          <w:rFonts w:ascii="Times New Roman" w:eastAsia="Times New Roman" w:hAnsi="Times New Roman" w:cs="Times New Roman"/>
          <w:sz w:val="24"/>
          <w:szCs w:val="24"/>
          <w:lang w:eastAsia="ru-RU"/>
        </w:rPr>
        <w:t>отхлопывания</w:t>
      </w:r>
      <w:proofErr w:type="spellEnd"/>
      <w:r w:rsidRPr="00B807C9">
        <w:rPr>
          <w:rFonts w:ascii="Times New Roman" w:eastAsia="Times New Roman" w:hAnsi="Times New Roman" w:cs="Times New Roman"/>
          <w:sz w:val="24"/>
          <w:szCs w:val="24"/>
          <w:lang w:eastAsia="ru-RU"/>
        </w:rPr>
        <w:t xml:space="preserve">, отстукивания, </w:t>
      </w:r>
      <w:proofErr w:type="spellStart"/>
      <w:r w:rsidRPr="00B807C9">
        <w:rPr>
          <w:rFonts w:ascii="Times New Roman" w:eastAsia="Times New Roman" w:hAnsi="Times New Roman" w:cs="Times New Roman"/>
          <w:sz w:val="24"/>
          <w:szCs w:val="24"/>
          <w:lang w:eastAsia="ru-RU"/>
        </w:rPr>
        <w:t>протоптывания</w:t>
      </w:r>
      <w:proofErr w:type="spellEnd"/>
      <w:r w:rsidRPr="00B807C9">
        <w:rPr>
          <w:rFonts w:ascii="Times New Roman" w:eastAsia="Times New Roman" w:hAnsi="Times New Roman" w:cs="Times New Roman"/>
          <w:sz w:val="24"/>
          <w:szCs w:val="24"/>
          <w:lang w:eastAsia="ru-RU"/>
        </w:rPr>
        <w:t xml:space="preserve"> слоговой структуры слова, выделение голосом ударного слога.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Последовательность знакомства детей с ударением: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Двусложные слова с одинаковыми слогами: мама, Тата, дядя.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Двусложные слова из разных слогов с ударением на первом слоге: Вова, Тома, Таня.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Односложные слова: дом, дым, мак, суп.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Двусложные слова с ударением на втором слоге: нога, рука, лиса.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Трехсложные слова с ударением на среднем слоге: машина, собака, корова.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6.  Трехсложные слова с ударением на первом слоге: кубики, дерево.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7. Трехсложные слова с ударением на последнем слоге: молоко, голова, самолет.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Важно, чтобы дети в речи сохраняли ударный слог слова, чтобы слово было узнаваемым.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4. Построение и употребление обиходных словосочетаний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Научить детей объединять слова: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глагол повелительного наклонения единственного числа + существительное в винительном падеже.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 мяч (шарик, грибок)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дай + ложку (Катю, зайку). Задание 2. Подскажи нужное слово.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Вова, вымой...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Ната</w:t>
      </w:r>
      <w:proofErr w:type="spellEnd"/>
      <w:r w:rsidRPr="00B807C9">
        <w:rPr>
          <w:rFonts w:ascii="Times New Roman" w:eastAsia="Times New Roman" w:hAnsi="Times New Roman" w:cs="Times New Roman"/>
          <w:sz w:val="24"/>
          <w:szCs w:val="24"/>
          <w:lang w:eastAsia="ru-RU"/>
        </w:rPr>
        <w:t xml:space="preserve">, вытри...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-Таня, причеши...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Угадай, кто что будет делать. (Разные куклы. Что будет делать кукла Даша? А Маша?) Активизация глаголов в начальной форме: рисовать, гулять.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4. Использование в общении словосочетаний, выражающих желание: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(хлеба, воды, зайку);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налей (супу, молока);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хочу есть, пить, спать, гулять,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5. Употребление в речи однословных и </w:t>
      </w:r>
      <w:proofErr w:type="spellStart"/>
      <w:r w:rsidRPr="00B807C9">
        <w:rPr>
          <w:rFonts w:ascii="Times New Roman" w:eastAsia="Times New Roman" w:hAnsi="Times New Roman" w:cs="Times New Roman"/>
          <w:sz w:val="24"/>
          <w:szCs w:val="24"/>
          <w:lang w:eastAsia="ru-RU"/>
        </w:rPr>
        <w:t>двусловных</w:t>
      </w:r>
      <w:proofErr w:type="spellEnd"/>
      <w:r w:rsidRPr="00B807C9">
        <w:rPr>
          <w:rFonts w:ascii="Times New Roman" w:eastAsia="Times New Roman" w:hAnsi="Times New Roman" w:cs="Times New Roman"/>
          <w:sz w:val="24"/>
          <w:szCs w:val="24"/>
          <w:lang w:eastAsia="ru-RU"/>
        </w:rPr>
        <w:t xml:space="preserve"> предложений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Употребление предложений типа: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Это Катя. Это киса. Это гуси. Вот киса. Тут утка.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Дай утку Дай ложку. Дай воды.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Хочу спать. Хочу гулять Хочу есть.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  Можно кушать? Можно идти?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  Нина, лови. Лежи, Катя. Пей, киса.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Грамматические структуры желательно отрабатывать в активном общении с детьми, используя предметную деятельность. От детей не требуется точного различения слов: это, вот, здесь, там, тут, допустимо также искажение </w:t>
      </w:r>
      <w:proofErr w:type="spellStart"/>
      <w:r w:rsidRPr="00B807C9">
        <w:rPr>
          <w:rFonts w:ascii="Times New Roman" w:eastAsia="Times New Roman" w:hAnsi="Times New Roman" w:cs="Times New Roman"/>
          <w:sz w:val="24"/>
          <w:szCs w:val="24"/>
          <w:lang w:eastAsia="ru-RU"/>
        </w:rPr>
        <w:t>звуко</w:t>
      </w:r>
      <w:proofErr w:type="spellEnd"/>
      <w:r w:rsidRPr="00B807C9">
        <w:rPr>
          <w:rFonts w:ascii="Times New Roman" w:eastAsia="Times New Roman" w:hAnsi="Times New Roman" w:cs="Times New Roman"/>
          <w:sz w:val="24"/>
          <w:szCs w:val="24"/>
          <w:lang w:eastAsia="ru-RU"/>
        </w:rPr>
        <w:t>-слоговой структуры слов.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6. Развитие речевой подражательности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Эффективно использование кукольного театра, игр-драматизаций, дидактических игр и упражнений.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Два клоуна. Активизация в общении словаря и первых грамматических форм.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«Колобок» (игра-драматизация).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Игры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«Шоферы и строители», «Что мы делали - не скажем...», «Кто сказал «мяу»», «Покорми животных», «Посмотри и назови», «Куда пойдешь, что найдешь», «Кто как кричит», «Гуси - гуси», «Волк, пастух и гуси», «Кому что нужно», «Магазин», «К кому пришел, от </w:t>
      </w:r>
      <w:r w:rsidRPr="00B807C9">
        <w:rPr>
          <w:rFonts w:ascii="Times New Roman" w:eastAsia="Times New Roman" w:hAnsi="Times New Roman" w:cs="Times New Roman"/>
          <w:sz w:val="24"/>
          <w:szCs w:val="24"/>
          <w:lang w:eastAsia="ru-RU"/>
        </w:rPr>
        <w:lastRenderedPageBreak/>
        <w:t>кого ушел волк», «День рождения куклы Тани», «Кто что делает», «Отгадай, кто к нам пришел», «Высоко - низко», «Кто что ест», «Кто где сидит», «Угадай, что это».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Третий этап. Формирование в активной речи детей простого нераспространенного предложения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научить понимать простые нераспространенные  предложения;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выполнять простые действия по речевой </w:t>
      </w:r>
      <w:proofErr w:type="spellStart"/>
      <w:r w:rsidRPr="00B807C9">
        <w:rPr>
          <w:rFonts w:ascii="Times New Roman" w:eastAsia="Times New Roman" w:hAnsi="Times New Roman" w:cs="Times New Roman"/>
          <w:sz w:val="24"/>
          <w:szCs w:val="24"/>
          <w:lang w:eastAsia="ru-RU"/>
        </w:rPr>
        <w:t>инст</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рукции</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понимать и строить словосочетания типа </w:t>
      </w:r>
      <w:proofErr w:type="spellStart"/>
      <w:r w:rsidRPr="00B807C9">
        <w:rPr>
          <w:rFonts w:ascii="Times New Roman" w:eastAsia="Times New Roman" w:hAnsi="Times New Roman" w:cs="Times New Roman"/>
          <w:sz w:val="24"/>
          <w:szCs w:val="24"/>
          <w:lang w:eastAsia="ru-RU"/>
        </w:rPr>
        <w:t>гла</w:t>
      </w:r>
      <w:proofErr w:type="spellEnd"/>
      <w:r w:rsidRPr="00B807C9">
        <w:rPr>
          <w:rFonts w:ascii="Times New Roman" w:eastAsia="Times New Roman" w:hAnsi="Times New Roman" w:cs="Times New Roman"/>
          <w:sz w:val="24"/>
          <w:szCs w:val="24"/>
          <w:lang w:eastAsia="ru-RU"/>
        </w:rPr>
        <w:t xml:space="preserve"> гол в повелительном наклонении + существительное в </w:t>
      </w:r>
      <w:proofErr w:type="spellStart"/>
      <w:r w:rsidRPr="00B807C9">
        <w:rPr>
          <w:rFonts w:ascii="Times New Roman" w:eastAsia="Times New Roman" w:hAnsi="Times New Roman" w:cs="Times New Roman"/>
          <w:sz w:val="24"/>
          <w:szCs w:val="24"/>
          <w:lang w:eastAsia="ru-RU"/>
        </w:rPr>
        <w:t>ви</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нительном</w:t>
      </w:r>
      <w:proofErr w:type="spellEnd"/>
      <w:r w:rsidRPr="00B807C9">
        <w:rPr>
          <w:rFonts w:ascii="Times New Roman" w:eastAsia="Times New Roman" w:hAnsi="Times New Roman" w:cs="Times New Roman"/>
          <w:sz w:val="24"/>
          <w:szCs w:val="24"/>
          <w:lang w:eastAsia="ru-RU"/>
        </w:rPr>
        <w:t xml:space="preserve"> падеже;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употреблять в речи словосочетания типа </w:t>
      </w:r>
      <w:proofErr w:type="spellStart"/>
      <w:r w:rsidRPr="00B807C9">
        <w:rPr>
          <w:rFonts w:ascii="Times New Roman" w:eastAsia="Times New Roman" w:hAnsi="Times New Roman" w:cs="Times New Roman"/>
          <w:sz w:val="24"/>
          <w:szCs w:val="24"/>
          <w:lang w:eastAsia="ru-RU"/>
        </w:rPr>
        <w:t>гла</w:t>
      </w:r>
      <w:proofErr w:type="spellEnd"/>
      <w:r w:rsidRPr="00B807C9">
        <w:rPr>
          <w:rFonts w:ascii="Times New Roman" w:eastAsia="Times New Roman" w:hAnsi="Times New Roman" w:cs="Times New Roman"/>
          <w:sz w:val="24"/>
          <w:szCs w:val="24"/>
          <w:lang w:eastAsia="ru-RU"/>
        </w:rPr>
        <w:t xml:space="preserve"> гол + существительное в винительном падеже; глагол + существительное в творительном падеже; прилагательное + существительное; глагол + наречие;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употреблять в общении предложения типа под лежащее + сказуемое, выраженное глаголом настоящего времени 3 лица;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понимать и употреблять предложения типа подлежащее + сказуемое + дополнение; подлежащее + </w:t>
      </w:r>
      <w:proofErr w:type="spellStart"/>
      <w:r w:rsidRPr="00B807C9">
        <w:rPr>
          <w:rFonts w:ascii="Times New Roman" w:eastAsia="Times New Roman" w:hAnsi="Times New Roman" w:cs="Times New Roman"/>
          <w:sz w:val="24"/>
          <w:szCs w:val="24"/>
          <w:lang w:eastAsia="ru-RU"/>
        </w:rPr>
        <w:t>ска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зуемое</w:t>
      </w:r>
      <w:proofErr w:type="spellEnd"/>
      <w:r w:rsidRPr="00B807C9">
        <w:rPr>
          <w:rFonts w:ascii="Times New Roman" w:eastAsia="Times New Roman" w:hAnsi="Times New Roman" w:cs="Times New Roman"/>
          <w:sz w:val="24"/>
          <w:szCs w:val="24"/>
          <w:lang w:eastAsia="ru-RU"/>
        </w:rPr>
        <w:t xml:space="preserve"> + обстоятельство;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различать некоторые формы словоизменения и число существительных;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некоторым продуктивным способам </w:t>
      </w:r>
      <w:proofErr w:type="spellStart"/>
      <w:r w:rsidRPr="00B807C9">
        <w:rPr>
          <w:rFonts w:ascii="Times New Roman" w:eastAsia="Times New Roman" w:hAnsi="Times New Roman" w:cs="Times New Roman"/>
          <w:sz w:val="24"/>
          <w:szCs w:val="24"/>
          <w:lang w:eastAsia="ru-RU"/>
        </w:rPr>
        <w:t>словооб</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разования</w:t>
      </w:r>
      <w:proofErr w:type="spellEnd"/>
      <w:r w:rsidRPr="00B807C9">
        <w:rPr>
          <w:rFonts w:ascii="Times New Roman" w:eastAsia="Times New Roman" w:hAnsi="Times New Roman" w:cs="Times New Roman"/>
          <w:sz w:val="24"/>
          <w:szCs w:val="24"/>
          <w:lang w:eastAsia="ru-RU"/>
        </w:rPr>
        <w:t xml:space="preserve"> существительных и глаголов;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воспроизводить </w:t>
      </w:r>
      <w:proofErr w:type="spellStart"/>
      <w:r w:rsidRPr="00B807C9">
        <w:rPr>
          <w:rFonts w:ascii="Times New Roman" w:eastAsia="Times New Roman" w:hAnsi="Times New Roman" w:cs="Times New Roman"/>
          <w:sz w:val="24"/>
          <w:szCs w:val="24"/>
          <w:lang w:eastAsia="ru-RU"/>
        </w:rPr>
        <w:t>слого</w:t>
      </w:r>
      <w:proofErr w:type="spellEnd"/>
      <w:r w:rsidRPr="00B807C9">
        <w:rPr>
          <w:rFonts w:ascii="Times New Roman" w:eastAsia="Times New Roman" w:hAnsi="Times New Roman" w:cs="Times New Roman"/>
          <w:sz w:val="24"/>
          <w:szCs w:val="24"/>
          <w:lang w:eastAsia="ru-RU"/>
        </w:rPr>
        <w:t xml:space="preserve">-ритмическую </w:t>
      </w:r>
      <w:proofErr w:type="spellStart"/>
      <w:r w:rsidRPr="00B807C9">
        <w:rPr>
          <w:rFonts w:ascii="Times New Roman" w:eastAsia="Times New Roman" w:hAnsi="Times New Roman" w:cs="Times New Roman"/>
          <w:sz w:val="24"/>
          <w:szCs w:val="24"/>
          <w:lang w:eastAsia="ru-RU"/>
        </w:rPr>
        <w:t>структу</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ру</w:t>
      </w:r>
      <w:proofErr w:type="spellEnd"/>
      <w:r w:rsidRPr="00B807C9">
        <w:rPr>
          <w:rFonts w:ascii="Times New Roman" w:eastAsia="Times New Roman" w:hAnsi="Times New Roman" w:cs="Times New Roman"/>
          <w:sz w:val="24"/>
          <w:szCs w:val="24"/>
          <w:lang w:eastAsia="ru-RU"/>
        </w:rPr>
        <w:t xml:space="preserve"> двусложных и трехсложных слов.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Ш этапе.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Развитие понимания простых нераспространенных предложений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Различение существительных, сходных по звучанию.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Где?  крыша       земля     стол      палка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крыса        змея       стул      полка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Различение глаголов, сходных по звучанию: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купается, а кто катается.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копает, а кто покупает.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сидит, а кто стоит.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Различение названий действий по ситуации: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моет - умывается - стирает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лежит - спит        пишет - рисует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шьет - вяжет        строит - чинит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Различение названий действий с противоположным значением: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застегни пальто (расстегни);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сними шапку (надень);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открой коробку (закрой)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Различение единственного и множествен </w:t>
      </w:r>
      <w:proofErr w:type="spellStart"/>
      <w:r w:rsidRPr="00B807C9">
        <w:rPr>
          <w:rFonts w:ascii="Times New Roman" w:eastAsia="Times New Roman" w:hAnsi="Times New Roman" w:cs="Times New Roman"/>
          <w:sz w:val="24"/>
          <w:szCs w:val="24"/>
          <w:lang w:eastAsia="ru-RU"/>
        </w:rPr>
        <w:t>ного</w:t>
      </w:r>
      <w:proofErr w:type="spellEnd"/>
      <w:r w:rsidRPr="00B807C9">
        <w:rPr>
          <w:rFonts w:ascii="Times New Roman" w:eastAsia="Times New Roman" w:hAnsi="Times New Roman" w:cs="Times New Roman"/>
          <w:sz w:val="24"/>
          <w:szCs w:val="24"/>
          <w:lang w:eastAsia="ru-RU"/>
        </w:rPr>
        <w:t xml:space="preserve"> числа существительных.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Возьми кубик (кубики),    шар (шары), карандаш (ка </w:t>
      </w:r>
      <w:proofErr w:type="spellStart"/>
      <w:r w:rsidRPr="00B807C9">
        <w:rPr>
          <w:rFonts w:ascii="Times New Roman" w:eastAsia="Times New Roman" w:hAnsi="Times New Roman" w:cs="Times New Roman"/>
          <w:sz w:val="24"/>
          <w:szCs w:val="24"/>
          <w:lang w:eastAsia="ru-RU"/>
        </w:rPr>
        <w:t>рандаши</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Различение единственного и множествен </w:t>
      </w:r>
      <w:proofErr w:type="spellStart"/>
      <w:r w:rsidRPr="00B807C9">
        <w:rPr>
          <w:rFonts w:ascii="Times New Roman" w:eastAsia="Times New Roman" w:hAnsi="Times New Roman" w:cs="Times New Roman"/>
          <w:sz w:val="24"/>
          <w:szCs w:val="24"/>
          <w:lang w:eastAsia="ru-RU"/>
        </w:rPr>
        <w:t>ного</w:t>
      </w:r>
      <w:proofErr w:type="spellEnd"/>
      <w:r w:rsidRPr="00B807C9">
        <w:rPr>
          <w:rFonts w:ascii="Times New Roman" w:eastAsia="Times New Roman" w:hAnsi="Times New Roman" w:cs="Times New Roman"/>
          <w:sz w:val="24"/>
          <w:szCs w:val="24"/>
          <w:lang w:eastAsia="ru-RU"/>
        </w:rPr>
        <w:t xml:space="preserve"> числа глаголов (по картинкам).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Мальчик спит, бежит - бегут идет - идут сидит - сидят стоит - стоят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Дети спят, летит - летят лежит - лежат везет - везут едет - едут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7. Различение рода глаголов пропущенного времени (Картинки куклы - мальчика и куклы - девочки).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Женя упал.      -   Женя упала.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Женя встал.     -   Женя встала.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Саша подмел пол. - Саша подмела пол.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Определение взаимодействующих лиц на сюжетной картине  Ответы на вопросы.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Выполнение поручений по речевой инструкции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Выполнить действия с двумя предметами с целью различения падежных значений.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карандашом ручку.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ручкой карандаш.</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Выполнение действий с целью различения пред ложных конструкций.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Возьми карандаш, который лежит в коробке (около коробки, на коробке).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Поставь игрушку на стол (в шкаф, на полку).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Достань мяч из-под шкафа (из шкафа) и т. п.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Выполнение поручений с целью </w:t>
      </w:r>
      <w:proofErr w:type="spellStart"/>
      <w:r w:rsidRPr="00B807C9">
        <w:rPr>
          <w:rFonts w:ascii="Times New Roman" w:eastAsia="Times New Roman" w:hAnsi="Times New Roman" w:cs="Times New Roman"/>
          <w:sz w:val="24"/>
          <w:szCs w:val="24"/>
          <w:lang w:eastAsia="ru-RU"/>
        </w:rPr>
        <w:t>закрепле</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ния</w:t>
      </w:r>
      <w:proofErr w:type="spellEnd"/>
      <w:r w:rsidRPr="00B807C9">
        <w:rPr>
          <w:rFonts w:ascii="Times New Roman" w:eastAsia="Times New Roman" w:hAnsi="Times New Roman" w:cs="Times New Roman"/>
          <w:sz w:val="24"/>
          <w:szCs w:val="24"/>
          <w:lang w:eastAsia="ru-RU"/>
        </w:rPr>
        <w:t xml:space="preserve"> прилагательных-антонимов.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Большой мяч дай Вове, а маленький Тане.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Узкую ленточку дай Маше, а широкую - Оле.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(длинный - короткий, низкий - высокий, толстый - тонкий).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Научить понимать значения слов, </w:t>
      </w:r>
      <w:proofErr w:type="spellStart"/>
      <w:r w:rsidRPr="00B807C9">
        <w:rPr>
          <w:rFonts w:ascii="Times New Roman" w:eastAsia="Times New Roman" w:hAnsi="Times New Roman" w:cs="Times New Roman"/>
          <w:sz w:val="24"/>
          <w:szCs w:val="24"/>
          <w:lang w:eastAsia="ru-RU"/>
        </w:rPr>
        <w:t>отража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ющих</w:t>
      </w:r>
      <w:proofErr w:type="spellEnd"/>
      <w:r w:rsidRPr="00B807C9">
        <w:rPr>
          <w:rFonts w:ascii="Times New Roman" w:eastAsia="Times New Roman" w:hAnsi="Times New Roman" w:cs="Times New Roman"/>
          <w:sz w:val="24"/>
          <w:szCs w:val="24"/>
          <w:lang w:eastAsia="ru-RU"/>
        </w:rPr>
        <w:t xml:space="preserve"> пространственные отношения, вниз (внизу) - вверх (вверху) далеко - близко вперед (впереди) - назад (сзади).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спускается вниз по лестнице?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поднимается вверх?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Встань впереди Саши.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Сделай шаг назад.</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3. Развитие понимания простых именных словосочетаний и введение их в активную речь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Выполнение инструкций педагога в работе с картинками.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большой дом (маленький).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Где узкая тропинка? (широкая дорога)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Где летний день? (морозное утро)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Покажи аккуратного мальчика (неряшливую </w:t>
      </w:r>
      <w:proofErr w:type="spellStart"/>
      <w:r w:rsidRPr="00B807C9">
        <w:rPr>
          <w:rFonts w:ascii="Times New Roman" w:eastAsia="Times New Roman" w:hAnsi="Times New Roman" w:cs="Times New Roman"/>
          <w:sz w:val="24"/>
          <w:szCs w:val="24"/>
          <w:lang w:eastAsia="ru-RU"/>
        </w:rPr>
        <w:t>девоч</w:t>
      </w:r>
      <w:proofErr w:type="spellEnd"/>
      <w:r w:rsidRPr="00B807C9">
        <w:rPr>
          <w:rFonts w:ascii="Times New Roman" w:eastAsia="Times New Roman" w:hAnsi="Times New Roman" w:cs="Times New Roman"/>
          <w:sz w:val="24"/>
          <w:szCs w:val="24"/>
          <w:lang w:eastAsia="ru-RU"/>
        </w:rPr>
        <w:t xml:space="preserve"> ку)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Ответить на вопрос с опорой на картинку.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Яблоко  какое?        Лимон   какой?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Конфета какая?        Игрушки какие?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Беседа по вопросам.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Какая сегодня погода?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Какой сегодня день?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Какое небо?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Когда бывают такие дни?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У кого какие детеныши?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Щенок у ...        Мышонок 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Котенок у ...       Цыпленок 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Козленок у ...    Теленок у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Где что покупают?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Хлеб...               лекарство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газеты ...             конверты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(булочная, киоск, аптека, почта).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Чьи это вещи?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Халат врача.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Очки воспитателя.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Книга девочки.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Угадай, чьи это хвосты.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Хвост лисы.    Хвост коровы.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Хвост петуха. Хвост лошади.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8. Угадай дерево по листочку.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лист дуба (березы, клена, рябины).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Игра «Передай ключ».</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даю ключ Тане.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даю ключ.</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4. Развитие понимания простых глагольных сочетаний и введение их в активную речь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Ответы на вопросы по картинкам.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делают дети?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(собирают грибы, полют грядки, поливают цветы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Ответы на вопросы по картинкам.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Кого ты видишь?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(маму, бабушку, врача, мальчика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ты видишь?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(арбуз, книгу, яблоко и т. п.)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Закончи предложение.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Мама шьет ...        Дети ловят ... Ученик решил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Мальчик строит... Брат купил ...         Врач лечит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Соня пишет ...        Повар готовит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Назови свои любимые занятия.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читать (книги)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играть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смотреть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слушать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рисовать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Нарядим игрушечную елку.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Действия сопровождаются пояснениями с использованием слов: вверху, внизу, далеко, спереди, сзади, справа, слева, вблизи, вдали.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Закончи фразу.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Конь бегает (как?)... Собака лает (как?) ... Мышка пищит (как?)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5. Учить пониманию и употреблению простых распространенных побудительных предложений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Выполнение поручений, действий по словес ной инструкции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Женя застегни пальто.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Катя, расстегни кофту.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Коля, сними шапку.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Надя, надень шапку.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Научить обращаться с просьбой.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Мама, дай мне куклу.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Маша, дай большую машину.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Различение противоположных по значению действий: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отнеси - принеси  завяжи – развяжи открои -закрой найди – спрячь войди - выйди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вымой - вытри включи - выключи надень - сними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Научить отдавать «команды» куклам, игрушкам, товарищам.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Миша, лови мяч.</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Катя, мой руки.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Зайка, спи.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Петя, сиди тут и пой.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Филя, ищи зайку, зови зайку.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Различение единственного и множественно </w:t>
      </w:r>
      <w:proofErr w:type="spellStart"/>
      <w:r w:rsidRPr="00B807C9">
        <w:rPr>
          <w:rFonts w:ascii="Times New Roman" w:eastAsia="Times New Roman" w:hAnsi="Times New Roman" w:cs="Times New Roman"/>
          <w:sz w:val="24"/>
          <w:szCs w:val="24"/>
          <w:lang w:eastAsia="ru-RU"/>
        </w:rPr>
        <w:t>го</w:t>
      </w:r>
      <w:proofErr w:type="spellEnd"/>
      <w:r w:rsidRPr="00B807C9">
        <w:rPr>
          <w:rFonts w:ascii="Times New Roman" w:eastAsia="Times New Roman" w:hAnsi="Times New Roman" w:cs="Times New Roman"/>
          <w:sz w:val="24"/>
          <w:szCs w:val="24"/>
          <w:lang w:eastAsia="ru-RU"/>
        </w:rPr>
        <w:t xml:space="preserve"> числа существительных. Выполнение действий, обращения к сверстникам.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Ира, возьми шар.</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Коля, дай шары.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Настя, дай руку.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Петя, вымой руки.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Загадай желание и скажи, что ты хочешь.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6. Учить пониманию и употреблению простых повествовательных предложений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Ответить на вопросы по картинкам: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Кто несет ведро?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Кто везет сани?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вяжет кофту?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шьет юбку?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строит башню?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Кто чинит машину?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Игра «А у вас?»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Педагог: «У меня корзина с яблоками. А у вас?»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Дети: И у нас корзина с яблоками.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ваза с цветами. А у тебя?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ваза с цветами.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«Что нужно». Ответы на вопросы.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ты играешь? (Я играю кубиками)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ты рисуешь?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Чем ты моешь руки? И т. п.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Закончить предложения.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Конь бегает как?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черепаха ползает как?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Собака лает как?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мышка пищит как?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7. Обучение пониманию и употреблению некоторых форм словоизменения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Г. «Передай другому». Дети в кругу. Взрослый начинает игру.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Я даю ключ Тане.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Таня: Я даю ключ Васе.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Вася: Я даю ключ Ане.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Инсценировка </w:t>
      </w:r>
      <w:proofErr w:type="spellStart"/>
      <w:r w:rsidRPr="00B807C9">
        <w:rPr>
          <w:rFonts w:ascii="Times New Roman" w:eastAsia="Times New Roman" w:hAnsi="Times New Roman" w:cs="Times New Roman"/>
          <w:sz w:val="24"/>
          <w:szCs w:val="24"/>
          <w:lang w:eastAsia="ru-RU"/>
        </w:rPr>
        <w:t>потешки</w:t>
      </w:r>
      <w:proofErr w:type="spellEnd"/>
      <w:r w:rsidRPr="00B807C9">
        <w:rPr>
          <w:rFonts w:ascii="Times New Roman" w:eastAsia="Times New Roman" w:hAnsi="Times New Roman" w:cs="Times New Roman"/>
          <w:sz w:val="24"/>
          <w:szCs w:val="24"/>
          <w:lang w:eastAsia="ru-RU"/>
        </w:rPr>
        <w:t xml:space="preserve">.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Белка. На тележке я стою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И орешки продаю,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Подходи, не зевай,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Только имя называй.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в платок?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Лисичке -сестричке.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Кому в </w:t>
      </w:r>
      <w:proofErr w:type="spellStart"/>
      <w:r w:rsidRPr="00B807C9">
        <w:rPr>
          <w:rFonts w:ascii="Times New Roman" w:eastAsia="Times New Roman" w:hAnsi="Times New Roman" w:cs="Times New Roman"/>
          <w:sz w:val="24"/>
          <w:szCs w:val="24"/>
          <w:lang w:eastAsia="ru-RU"/>
        </w:rPr>
        <w:t>зобок</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Воробью, синичке.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в кузовок?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Мишке косолапому.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в лапочку?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Заиньке усатому.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Подобрать и изменить слово (опора на картинку).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Картинки: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вилка       лейка             воротник      суп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крючок    нитка             карандаш      палки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одеяло     полотенце      молоко          блюдце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Слова: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вытираться, есть, поливать, вязать, резать, укрываться;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тарелка с ..., пальто с ..., лыжи с ..., коробка с ,.., бутылка с ..., чашка с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Игры: «Кому что?», «Чьи это вещи?», «Где что находится?», «Где хранят вещи?», «Кто где живет?», «Для кого подарки?».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8. Обучение некоторым продуктивным способам словообразования существительных и глаголов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 «Как растут слова?»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вода водичка    водяной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лес  лесок         лесной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хлеб хлебушек хлебный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звон звонок      звонкий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снег снежок     снежный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гриб грибочек  грибной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«Большой - маленький»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 кого рука? У кого ручища?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 кого зубы? У кого </w:t>
      </w:r>
      <w:proofErr w:type="spellStart"/>
      <w:r w:rsidRPr="00B807C9">
        <w:rPr>
          <w:rFonts w:ascii="Times New Roman" w:eastAsia="Times New Roman" w:hAnsi="Times New Roman" w:cs="Times New Roman"/>
          <w:sz w:val="24"/>
          <w:szCs w:val="24"/>
          <w:lang w:eastAsia="ru-RU"/>
        </w:rPr>
        <w:t>зубищи</w:t>
      </w:r>
      <w:proofErr w:type="spellEnd"/>
      <w:r w:rsidRPr="00B807C9">
        <w:rPr>
          <w:rFonts w:ascii="Times New Roman" w:eastAsia="Times New Roman" w:hAnsi="Times New Roman" w:cs="Times New Roman"/>
          <w:sz w:val="24"/>
          <w:szCs w:val="24"/>
          <w:lang w:eastAsia="ru-RU"/>
        </w:rPr>
        <w:t xml:space="preserve">?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Где дом? Где домик? Где домище?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Назовите детенышей.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курицы цыпленок.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мишки медвежонок.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У собаки щенок.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Закончи предложение названием детеныша.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лисы родились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ежика появились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 белки маленькие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«Из чего?» «Какой?»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Стакан из стекла. Какой стакан? Сумка из кожи. Какая сумка? Блузка из ситца. Какая блузка.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«У меня и у куклы».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Закончить предложение по образцу: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лицо, а у Кати? Личико.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рука, а у Кати? Ручки.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 меня ноги, а у Кати? Ножки.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«Что? Где?»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хлеб. Где хранится хлеб?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хлебнице.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сахар. Где хранится сахар?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сахарнице.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конфеты. Где хранятся конфеты?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w:t>
      </w:r>
      <w:proofErr w:type="spellStart"/>
      <w:r w:rsidRPr="00B807C9">
        <w:rPr>
          <w:rFonts w:ascii="Times New Roman" w:eastAsia="Times New Roman" w:hAnsi="Times New Roman" w:cs="Times New Roman"/>
          <w:sz w:val="24"/>
          <w:szCs w:val="24"/>
          <w:lang w:eastAsia="ru-RU"/>
        </w:rPr>
        <w:t>конфетнице</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8. Работа с приставочными глаголами.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9. Практическое освоение </w:t>
      </w:r>
      <w:proofErr w:type="spellStart"/>
      <w:r w:rsidRPr="00B807C9">
        <w:rPr>
          <w:rFonts w:ascii="Times New Roman" w:eastAsia="Times New Roman" w:hAnsi="Times New Roman" w:cs="Times New Roman"/>
          <w:sz w:val="24"/>
          <w:szCs w:val="24"/>
          <w:lang w:eastAsia="ru-RU"/>
        </w:rPr>
        <w:t>слогоритмической</w:t>
      </w:r>
      <w:proofErr w:type="spellEnd"/>
      <w:r w:rsidRPr="00B807C9">
        <w:rPr>
          <w:rFonts w:ascii="Times New Roman" w:eastAsia="Times New Roman" w:hAnsi="Times New Roman" w:cs="Times New Roman"/>
          <w:sz w:val="24"/>
          <w:szCs w:val="24"/>
          <w:lang w:eastAsia="ru-RU"/>
        </w:rPr>
        <w:t xml:space="preserve"> структуры двусложных и трехсложных слов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Задание 1. Повторение слогов в </w:t>
      </w:r>
      <w:proofErr w:type="spellStart"/>
      <w:r w:rsidRPr="00B807C9">
        <w:rPr>
          <w:rFonts w:ascii="Times New Roman" w:eastAsia="Times New Roman" w:hAnsi="Times New Roman" w:cs="Times New Roman"/>
          <w:sz w:val="24"/>
          <w:szCs w:val="24"/>
          <w:lang w:eastAsia="ru-RU"/>
        </w:rPr>
        <w:t>потешках</w:t>
      </w:r>
      <w:proofErr w:type="spellEnd"/>
      <w:r w:rsidRPr="00B807C9">
        <w:rPr>
          <w:rFonts w:ascii="Times New Roman" w:eastAsia="Times New Roman" w:hAnsi="Times New Roman" w:cs="Times New Roman"/>
          <w:sz w:val="24"/>
          <w:szCs w:val="24"/>
          <w:lang w:eastAsia="ru-RU"/>
        </w:rPr>
        <w:t xml:space="preserve">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spellStart"/>
      <w:r w:rsidRPr="00B807C9">
        <w:rPr>
          <w:rFonts w:ascii="Times New Roman" w:eastAsia="Times New Roman" w:hAnsi="Times New Roman" w:cs="Times New Roman"/>
          <w:sz w:val="24"/>
          <w:szCs w:val="24"/>
          <w:lang w:eastAsia="ru-RU"/>
        </w:rPr>
        <w:t>Ду-дуВдоль</w:t>
      </w:r>
      <w:proofErr w:type="spellEnd"/>
      <w:r w:rsidRPr="00B807C9">
        <w:rPr>
          <w:rFonts w:ascii="Times New Roman" w:eastAsia="Times New Roman" w:hAnsi="Times New Roman" w:cs="Times New Roman"/>
          <w:sz w:val="24"/>
          <w:szCs w:val="24"/>
          <w:lang w:eastAsia="ru-RU"/>
        </w:rPr>
        <w:t xml:space="preserve"> по улице иду я И в большую дудку дую!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да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Я по улице иду.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Произнесение слогов в указанном ритме.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spellStart"/>
      <w:r w:rsidRPr="00B807C9">
        <w:rPr>
          <w:rFonts w:ascii="Times New Roman" w:eastAsia="Times New Roman" w:hAnsi="Times New Roman" w:cs="Times New Roman"/>
          <w:sz w:val="24"/>
          <w:szCs w:val="24"/>
          <w:lang w:eastAsia="ru-RU"/>
        </w:rPr>
        <w:t>Дада</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дада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дадада</w:t>
      </w:r>
      <w:proofErr w:type="spellEnd"/>
      <w:r w:rsidRPr="00B807C9">
        <w:rPr>
          <w:rFonts w:ascii="Times New Roman" w:eastAsia="Times New Roman" w:hAnsi="Times New Roman" w:cs="Times New Roman"/>
          <w:sz w:val="24"/>
          <w:szCs w:val="24"/>
          <w:lang w:eastAsia="ru-RU"/>
        </w:rPr>
        <w:t xml:space="preserve"> - да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Произнесение слога столько раз, сколько услышат ударов.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Отраженное произнесение слоговых рядов.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spellStart"/>
      <w:r w:rsidRPr="00B807C9">
        <w:rPr>
          <w:rFonts w:ascii="Times New Roman" w:eastAsia="Times New Roman" w:hAnsi="Times New Roman" w:cs="Times New Roman"/>
          <w:sz w:val="24"/>
          <w:szCs w:val="24"/>
          <w:lang w:eastAsia="ru-RU"/>
        </w:rPr>
        <w:t>ма</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ма</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мада</w:t>
      </w:r>
      <w:proofErr w:type="spellEnd"/>
      <w:r w:rsidRPr="00B807C9">
        <w:rPr>
          <w:rFonts w:ascii="Times New Roman" w:eastAsia="Times New Roman" w:hAnsi="Times New Roman" w:cs="Times New Roman"/>
          <w:sz w:val="24"/>
          <w:szCs w:val="24"/>
          <w:lang w:eastAsia="ru-RU"/>
        </w:rPr>
        <w:t xml:space="preserve"> - да      та - та - та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ДУ - ДУ - ДУ      на - на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5.Сохранение ударного слога в словах типа: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няня, Ляля;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Аня, Коля, Маня;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ухо, каша, шуба;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 коза, лицо, лиса;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 малина, собака;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е) ягода, кубики;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ж) голова, сапоги.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Четвертый этап. Обучение активному использованию </w:t>
      </w:r>
      <w:proofErr w:type="spellStart"/>
      <w:r w:rsidRPr="00B807C9">
        <w:rPr>
          <w:rFonts w:ascii="Times New Roman" w:eastAsia="Times New Roman" w:hAnsi="Times New Roman" w:cs="Times New Roman"/>
          <w:sz w:val="24"/>
          <w:szCs w:val="24"/>
          <w:lang w:eastAsia="ru-RU"/>
        </w:rPr>
        <w:t>синтаксированных</w:t>
      </w:r>
      <w:proofErr w:type="spellEnd"/>
      <w:r w:rsidRPr="00B807C9">
        <w:rPr>
          <w:rFonts w:ascii="Times New Roman" w:eastAsia="Times New Roman" w:hAnsi="Times New Roman" w:cs="Times New Roman"/>
          <w:sz w:val="24"/>
          <w:szCs w:val="24"/>
          <w:lang w:eastAsia="ru-RU"/>
        </w:rPr>
        <w:t xml:space="preserve"> распространенных предложений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освоение порядка слов в простом предложении;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распространение простых нераспространенных предложений дополнениями;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распространение простых нераспространенных предложений определениями;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распространение простых нераспространенных предложений обстоятельствами;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употребление простых предложений с однородными членами (подлежащими, сказуемыми, дополнениями, определениями);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употребление повествовательных и вопросительных предложений.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IV этапе.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Употребление в практике общения повествовательных и вопросительных простых предложений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Ответы на вопросы.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вяжет бабушка?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бабушка вяжет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рисует Коля?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Коля рисует ...?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Распространить предложения, последовательно отвечая на вопросы.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мама шьет?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мама шьет платье?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Какое платье шьет мама дочке?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Ответить на вопросы по картинкам «Куда идут люди?»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Составление предложений с помощью игрушек и картинок.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Задай вопрос товарищу. Спроси воспитателя.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2. Освоение порядка слов в простом предложении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1. Ответы на вопросы по картине и составление предложения.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это? Что делает? Чем делает?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Кто это? Что делает? Как делает?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Исправить ошибки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Коза принесла корм девочке.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Луга затопили реку.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Земля освещает солнце.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Мышка больше кошки.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Дополнить предложения.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катаются на санках.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купаются в реке.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поет песню.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читает книгу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играет куклой.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3. Распространение простых нераспространенных предложений дополнениями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Закончить предложения.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Дети катаются на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Мальчик читает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Девочка играет на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Ребята купаются в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Дети пошли в лес за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2. «Чем?» Дополним словом.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Ученик пишет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Девочка рисует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Дедушка пилит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Папа рубит дрова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Бабушка вяжет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Мама стрижет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Кому что нужно?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Врачу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Повару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Учителю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Строителю...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Распространение простых предложений определениями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Составление словосочетаний.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Лимон (какой?)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Яблоко (какое?)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Лекарство (какое?)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Конфета (какая?)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Составление предложений со </w:t>
      </w:r>
      <w:proofErr w:type="spellStart"/>
      <w:r w:rsidRPr="00B807C9">
        <w:rPr>
          <w:rFonts w:ascii="Times New Roman" w:eastAsia="Times New Roman" w:hAnsi="Times New Roman" w:cs="Times New Roman"/>
          <w:sz w:val="24"/>
          <w:szCs w:val="24"/>
          <w:lang w:eastAsia="ru-RU"/>
        </w:rPr>
        <w:t>словосочета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ниями</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Ранняя весна, густой лес, быстрая речка, сочная и круп </w:t>
      </w:r>
      <w:proofErr w:type="spellStart"/>
      <w:r w:rsidRPr="00B807C9">
        <w:rPr>
          <w:rFonts w:ascii="Times New Roman" w:eastAsia="Times New Roman" w:hAnsi="Times New Roman" w:cs="Times New Roman"/>
          <w:sz w:val="24"/>
          <w:szCs w:val="24"/>
          <w:lang w:eastAsia="ru-RU"/>
        </w:rPr>
        <w:t>ная</w:t>
      </w:r>
      <w:proofErr w:type="spellEnd"/>
      <w:r w:rsidRPr="00B807C9">
        <w:rPr>
          <w:rFonts w:ascii="Times New Roman" w:eastAsia="Times New Roman" w:hAnsi="Times New Roman" w:cs="Times New Roman"/>
          <w:sz w:val="24"/>
          <w:szCs w:val="24"/>
          <w:lang w:eastAsia="ru-RU"/>
        </w:rPr>
        <w:t xml:space="preserve"> морковь, прохладный день.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Словосочетания подбираются с учетом темы занятия. Желательно составлять предложения на одну тему, чтобы приблизить детей к составлению рассказа.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3. Работа с текстом. Ответить на вопросы: какой? какая? какое? какие?, используя словосочетания. Тексты подбираются с учетом возможностей восприятия их детьми.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Голубая пора. Март. У каждого месяца свой цвет. Январь - белый, июнь - зеленый, а вот март - голубой. Голубое небо, снега голубые. На снегах тени, как синие молнии. Голубая даль, </w:t>
      </w:r>
      <w:proofErr w:type="spellStart"/>
      <w:r w:rsidRPr="00B807C9">
        <w:rPr>
          <w:rFonts w:ascii="Times New Roman" w:eastAsia="Times New Roman" w:hAnsi="Times New Roman" w:cs="Times New Roman"/>
          <w:sz w:val="24"/>
          <w:szCs w:val="24"/>
          <w:lang w:eastAsia="ru-RU"/>
        </w:rPr>
        <w:t>го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лубые</w:t>
      </w:r>
      <w:proofErr w:type="spellEnd"/>
      <w:r w:rsidRPr="00B807C9">
        <w:rPr>
          <w:rFonts w:ascii="Times New Roman" w:eastAsia="Times New Roman" w:hAnsi="Times New Roman" w:cs="Times New Roman"/>
          <w:sz w:val="24"/>
          <w:szCs w:val="24"/>
          <w:lang w:eastAsia="ru-RU"/>
        </w:rPr>
        <w:t xml:space="preserve"> льды, голубые на снегу следы. Первые голубые лужи и последние голубые сосульки. А на горизонте синяя по лоска далекого леса. Весь мир голубой!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 Н. Сладкову)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Дополнить предложения словами по </w:t>
      </w:r>
      <w:proofErr w:type="spellStart"/>
      <w:r w:rsidRPr="00B807C9">
        <w:rPr>
          <w:rFonts w:ascii="Times New Roman" w:eastAsia="Times New Roman" w:hAnsi="Times New Roman" w:cs="Times New Roman"/>
          <w:sz w:val="24"/>
          <w:szCs w:val="24"/>
          <w:lang w:eastAsia="ru-RU"/>
        </w:rPr>
        <w:t>вопро</w:t>
      </w:r>
      <w:proofErr w:type="spellEnd"/>
      <w:r w:rsidRPr="00B807C9">
        <w:rPr>
          <w:rFonts w:ascii="Times New Roman" w:eastAsia="Times New Roman" w:hAnsi="Times New Roman" w:cs="Times New Roman"/>
          <w:sz w:val="24"/>
          <w:szCs w:val="24"/>
          <w:lang w:eastAsia="ru-RU"/>
        </w:rPr>
        <w:t xml:space="preserve"> сам: какой? какая? какое? какие?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ручье (чистая) вода: (красная) ягода смотрит из </w:t>
      </w:r>
      <w:proofErr w:type="spellStart"/>
      <w:r w:rsidRPr="00B807C9">
        <w:rPr>
          <w:rFonts w:ascii="Times New Roman" w:eastAsia="Times New Roman" w:hAnsi="Times New Roman" w:cs="Times New Roman"/>
          <w:sz w:val="24"/>
          <w:szCs w:val="24"/>
          <w:lang w:eastAsia="ru-RU"/>
        </w:rPr>
        <w:t>тра</w:t>
      </w:r>
      <w:proofErr w:type="spellEnd"/>
      <w:r w:rsidRPr="00B807C9">
        <w:rPr>
          <w:rFonts w:ascii="Times New Roman" w:eastAsia="Times New Roman" w:hAnsi="Times New Roman" w:cs="Times New Roman"/>
          <w:sz w:val="24"/>
          <w:szCs w:val="24"/>
          <w:lang w:eastAsia="ru-RU"/>
        </w:rPr>
        <w:t xml:space="preserve"> вы. На (хороший) цветок и пчелка летит. Детям дали (но вый) мяч.</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5. Распространение простых предложений обстоятельствами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I. Закончить предложение.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Листья падают (откуда?)...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Птицы улетают (куда?)...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Льют дожди (когда?)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Яблоки собираются (где?)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Девочка поет (как?)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Продолжите предложение.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Вчера было холодно, а сегодня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Вчера был вечер, а сегодня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Вчера было пасмурно, а сегодня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Составление словосочетаний и введение их в предложения.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петь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работать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читать     как? (наречие в качестве признака действия)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мастерить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рисовать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Составление словосочетаний с наречиями времени и введение их во фразовую речь. Используются наречия: вчера, давно, долго, вначале, днем, вечером, </w:t>
      </w:r>
      <w:proofErr w:type="spellStart"/>
      <w:r w:rsidRPr="00B807C9">
        <w:rPr>
          <w:rFonts w:ascii="Times New Roman" w:eastAsia="Times New Roman" w:hAnsi="Times New Roman" w:cs="Times New Roman"/>
          <w:sz w:val="24"/>
          <w:szCs w:val="24"/>
          <w:lang w:eastAsia="ru-RU"/>
        </w:rPr>
        <w:t>ут</w:t>
      </w:r>
      <w:proofErr w:type="spellEnd"/>
      <w:r w:rsidRPr="00B807C9">
        <w:rPr>
          <w:rFonts w:ascii="Times New Roman" w:eastAsia="Times New Roman" w:hAnsi="Times New Roman" w:cs="Times New Roman"/>
          <w:sz w:val="24"/>
          <w:szCs w:val="24"/>
          <w:lang w:eastAsia="ru-RU"/>
        </w:rPr>
        <w:t xml:space="preserve"> ром, завтра, рано, весной, зимой, осенью, сегодня, тогда, теперь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Составление глагольных словосочетаний с наречиями места и использование их во фразовой речи.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Наречия места: справа, слева, вверху, вниз, вверх, на право, налево, назад, вперед, здесь, тут, там, возле, где, куда, откуда, оттуда.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работе по активизации во фразовой речи наречий используются поручения, выполнение действий по словес ной инструкции, отчет о выполненном действии. Оценка действий товарищей, ответы на вопросы по картине, про читанному рассказу, дидактические игры, сюжетная игра, а также другие приемы работы.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6. Употребление в речи простых предложений с однородными членами (использование перечисления предметов, лиц, действий, качеств)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работе по введению в устную речь различных одно родных членов используются следующие приемы: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отчет о проделанной работе, выполненных поручениях;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ответы на вопросы по картине;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беседа по прочитанному тексту;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ответы на вопросы по следам наблюдения, экскурсии;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рассказ по памяти.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Подвести детей к использованию в речи предложений типа: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С однородными подлежащими. На празднике были мальчики, девочки, воспитатели.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сказуемыми. На новогоднем празднике мы пели, плясали, играли.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 однородными дополнениями. Дед Мороз нам пода </w:t>
      </w:r>
      <w:proofErr w:type="spellStart"/>
      <w:r w:rsidRPr="00B807C9">
        <w:rPr>
          <w:rFonts w:ascii="Times New Roman" w:eastAsia="Times New Roman" w:hAnsi="Times New Roman" w:cs="Times New Roman"/>
          <w:sz w:val="24"/>
          <w:szCs w:val="24"/>
          <w:lang w:eastAsia="ru-RU"/>
        </w:rPr>
        <w:t>рил</w:t>
      </w:r>
      <w:proofErr w:type="spellEnd"/>
      <w:r w:rsidRPr="00B807C9">
        <w:rPr>
          <w:rFonts w:ascii="Times New Roman" w:eastAsia="Times New Roman" w:hAnsi="Times New Roman" w:cs="Times New Roman"/>
          <w:sz w:val="24"/>
          <w:szCs w:val="24"/>
          <w:lang w:eastAsia="ru-RU"/>
        </w:rPr>
        <w:t xml:space="preserve"> игрушки, книжки, конфеты.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обстоятельствами. На празднике нам было хорошо, радостно, весело.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определениями. Утренник был веселый, интересный.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Пятый этап. Практическое освоение детьми морфологической стороны речи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-обучение первоначальному самостоятельному словоизменению некоторых существительных и глаголов;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практическое освоение категории рода и числа имен существительных;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практическое освоение категории числа и лица глаголов настоящего времени, категории рода глаголов прошедшего времени;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предупреждение и исправление ошибок словоизменения;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закрепление продуктивных способов словообразования существительных, глаголов, относительных прилагательных.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V этапе.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1.Освоение самостоятельного словоизменения некоторых существительных и глаголов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работе используются дидактические игры, упражнения, выполнение поручений, беседа в ходе предметной и продуктивной деятельности. В устной речи, в общении закрепляются падежные формы, предложные конструкции.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Примерные задания.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 Составление словосочетаний.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Читать что?         Решить что?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Уважать кого?    Любить кого?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Лепить кого?       Рисовать что?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Составление словосочетаний и предложений по вопросам.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поймали, встретились, бегут;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 лыжах, зайчонка, лесником.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Выполнить действия. Ответить на вопросы.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Положите книги на стол. Где лежат книги?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Возьмите книги. Откуда взяли книги?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Положите книги в стол. Где они сейчас?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Возьмите их. Откуда взяли книги?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Построиться по указанию педагога.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Коля за Леной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Таня за Колей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Нина за Таней   И т. п.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Ответить на вопросы: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 кем стоишь? Перед кем?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Впереди кого стоишь?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Позади кого стоишь?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Рядом с кем?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Закончить предложения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Дети идут ... (в школу)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Дети выходят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Девочки и мальчики купаются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Мальчики идут (по дороге)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Исправить ошибки.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Дед в печи, дрова на печи. На столе сапожки, под сто лом лепешки. Овечки в речке, караси у речки. Под столом портрет, над столом табурет.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2.Освоение категории рода и числа существительных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Категория рода существительных обозначает их при </w:t>
      </w:r>
      <w:proofErr w:type="spellStart"/>
      <w:r w:rsidRPr="00B807C9">
        <w:rPr>
          <w:rFonts w:ascii="Times New Roman" w:eastAsia="Times New Roman" w:hAnsi="Times New Roman" w:cs="Times New Roman"/>
          <w:sz w:val="24"/>
          <w:szCs w:val="24"/>
          <w:lang w:eastAsia="ru-RU"/>
        </w:rPr>
        <w:t>надлежность</w:t>
      </w:r>
      <w:proofErr w:type="spellEnd"/>
      <w:r w:rsidRPr="00B807C9">
        <w:rPr>
          <w:rFonts w:ascii="Times New Roman" w:eastAsia="Times New Roman" w:hAnsi="Times New Roman" w:cs="Times New Roman"/>
          <w:sz w:val="24"/>
          <w:szCs w:val="24"/>
          <w:lang w:eastAsia="ru-RU"/>
        </w:rPr>
        <w:t xml:space="preserve"> к разряду слов, который отличается </w:t>
      </w:r>
      <w:proofErr w:type="spellStart"/>
      <w:r w:rsidRPr="00B807C9">
        <w:rPr>
          <w:rFonts w:ascii="Times New Roman" w:eastAsia="Times New Roman" w:hAnsi="Times New Roman" w:cs="Times New Roman"/>
          <w:sz w:val="24"/>
          <w:szCs w:val="24"/>
          <w:lang w:eastAsia="ru-RU"/>
        </w:rPr>
        <w:t>особен</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ностями</w:t>
      </w:r>
      <w:proofErr w:type="spellEnd"/>
      <w:r w:rsidRPr="00B807C9">
        <w:rPr>
          <w:rFonts w:ascii="Times New Roman" w:eastAsia="Times New Roman" w:hAnsi="Times New Roman" w:cs="Times New Roman"/>
          <w:sz w:val="24"/>
          <w:szCs w:val="24"/>
          <w:lang w:eastAsia="ru-RU"/>
        </w:rPr>
        <w:t xml:space="preserve"> согласования с другими словами. Поэтому основ ной задачей является научить детей согласованию в роде.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Примерные задания.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 Подобрать определения к существительным.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Подул ... ветер. Набежало ... облако. Поднялась ....пыль. Пошел ... дождь. Сверкнула .... молния. Загремел .... гром.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Составить предложения.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море, волна, толпа           шумело, шумела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река, люди, лес                 шумели, шумел</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Задать вопрос к словам.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Вода, чай, суп, каша, лекарство, кисель, сок  -  какой? ка кая?  какое?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Дидактическая игра «Чья игрушка?»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Подобрать слова мой, мои, мое, моя к </w:t>
      </w:r>
      <w:proofErr w:type="spellStart"/>
      <w:r w:rsidRPr="00B807C9">
        <w:rPr>
          <w:rFonts w:ascii="Times New Roman" w:eastAsia="Times New Roman" w:hAnsi="Times New Roman" w:cs="Times New Roman"/>
          <w:sz w:val="24"/>
          <w:szCs w:val="24"/>
          <w:lang w:eastAsia="ru-RU"/>
        </w:rPr>
        <w:t>существитель</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ным</w:t>
      </w:r>
      <w:proofErr w:type="spellEnd"/>
      <w:r w:rsidRPr="00B807C9">
        <w:rPr>
          <w:rFonts w:ascii="Times New Roman" w:eastAsia="Times New Roman" w:hAnsi="Times New Roman" w:cs="Times New Roman"/>
          <w:sz w:val="24"/>
          <w:szCs w:val="24"/>
          <w:lang w:eastAsia="ru-RU"/>
        </w:rPr>
        <w:t>: конь, кубики, машина, кукла, заяц, карандаши, мозаика, мишка, зеркало, домино, лото.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3.Освоение категории числа и лица глаголов настоящего времени, категории рода глаголов прошедшего времени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В работе используются ответы на вопросы по </w:t>
      </w:r>
      <w:proofErr w:type="spellStart"/>
      <w:r w:rsidRPr="00B807C9">
        <w:rPr>
          <w:rFonts w:ascii="Times New Roman" w:eastAsia="Times New Roman" w:hAnsi="Times New Roman" w:cs="Times New Roman"/>
          <w:sz w:val="24"/>
          <w:szCs w:val="24"/>
          <w:lang w:eastAsia="ru-RU"/>
        </w:rPr>
        <w:t>карти</w:t>
      </w:r>
      <w:proofErr w:type="spellEnd"/>
      <w:r w:rsidRPr="00B807C9">
        <w:rPr>
          <w:rFonts w:ascii="Times New Roman" w:eastAsia="Times New Roman" w:hAnsi="Times New Roman" w:cs="Times New Roman"/>
          <w:sz w:val="24"/>
          <w:szCs w:val="24"/>
          <w:lang w:eastAsia="ru-RU"/>
        </w:rPr>
        <w:t xml:space="preserve"> не, по прочитанному тексту, к глаголам в предложении; выполнение поручений, действий и словесный отчет о них; рассказы на основе наблюдений, экскурсий, прогулок; подготовительные и неподготовленные беседы с детьми. В итоге дети учатся отвечать на вопросы: Что делает? Что делают? Что делал (делала, делали)?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Правильное употребление глаголов закрепляется в </w:t>
      </w:r>
      <w:proofErr w:type="spellStart"/>
      <w:r w:rsidRPr="00B807C9">
        <w:rPr>
          <w:rFonts w:ascii="Times New Roman" w:eastAsia="Times New Roman" w:hAnsi="Times New Roman" w:cs="Times New Roman"/>
          <w:sz w:val="24"/>
          <w:szCs w:val="24"/>
          <w:lang w:eastAsia="ru-RU"/>
        </w:rPr>
        <w:t>ро</w:t>
      </w:r>
      <w:proofErr w:type="spellEnd"/>
      <w:r w:rsidRPr="00B807C9">
        <w:rPr>
          <w:rFonts w:ascii="Times New Roman" w:eastAsia="Times New Roman" w:hAnsi="Times New Roman" w:cs="Times New Roman"/>
          <w:sz w:val="24"/>
          <w:szCs w:val="24"/>
          <w:lang w:eastAsia="ru-RU"/>
        </w:rPr>
        <w:t xml:space="preserve"> левых играх, диалогах, инсценировках, в естественных ситуациях общения.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Уточнить названия отдельных действий, связанных с животными, птицами, насекомыми.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кошка - мяукает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корова - мычит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собака - лает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петух - кричит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комар - пищит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Дидактическая игра «На птичьем дворе», «Летом в деревне».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Учить подбирать глаголы к существительным.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Примерный лексический материал:</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Мальчик - читает, пишет, лежит, дерется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Девочка - шьет, вяжет, печет, вышивает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Собака - ... , ручей - ... , солнце - ... , ветер - ...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Предупреждение и исправление ошибок словоизменения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работе имеет значение образец речи педагога. Исправление недочетов должно быть ненавязчивым. Следует учить детей подмечать недочеты в своей речи и речи сверстников, стремиться говорить правильно.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1. Учить образовывать множественное число существительных и правильно использовать в предложениях.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Стул - стулья               пень - пни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дерево - деревья           лев - львы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лист - листья                лоб - лбы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крыло - крылья           улей - ульи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Учить употреблять существительное множественного числа в родительном падеже.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дело - дела - дел белка - белки - белок   И т. п.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Дидактическая игра «Чего не стало?»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Учить употреблению предложных конструкций (из, за, над, под, через, из-под, из-за).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из Грач вылетел из гнезда. Дети выбежали из леса.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  Юра спрятался за стол. Оля зацепилась за сучок.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над    </w:t>
      </w:r>
      <w:proofErr w:type="spellStart"/>
      <w:r w:rsidRPr="00B807C9">
        <w:rPr>
          <w:rFonts w:ascii="Times New Roman" w:eastAsia="Times New Roman" w:hAnsi="Times New Roman" w:cs="Times New Roman"/>
          <w:sz w:val="24"/>
          <w:szCs w:val="24"/>
          <w:lang w:eastAsia="ru-RU"/>
        </w:rPr>
        <w:t>Над</w:t>
      </w:r>
      <w:proofErr w:type="spellEnd"/>
      <w:r w:rsidRPr="00B807C9">
        <w:rPr>
          <w:rFonts w:ascii="Times New Roman" w:eastAsia="Times New Roman" w:hAnsi="Times New Roman" w:cs="Times New Roman"/>
          <w:sz w:val="24"/>
          <w:szCs w:val="24"/>
          <w:lang w:eastAsia="ru-RU"/>
        </w:rPr>
        <w:t xml:space="preserve"> столом висит лампа. Над озером летают птицы.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5.Закрепление продуктивных способов словообразования существительных, глаголов, относительных прилагательных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Примерные задания.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Учить правильно употреблять приставочные глаголы.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по демонстрируемому действию;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по картинкам.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Составление словосочетаний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доехал                остановки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дошел        до     двери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добежал              ручья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перейти                     речку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перешагнуть   через    канаву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переплыть                  мост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пролезть                  столом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пройти         под      окном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пробежать                дождем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Учить образовывать прилагательные от существительных.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стекло - стеклянный железо - железный бумага - бумажный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кожа - кожаный мех - меховой           резина - резиновый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шелк – шелковый осень – осенний зима - зимний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весна – весенний лето – летний лес - лесной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снег – снежный вода – водяной  дерево - деревянный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Образование существительных с уменьшитель но-ласкательными суффиксами. Работа над темами «Части тела», «Мебель», «Одежда», «Посуда».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Использование существительных с суффиксами -</w:t>
      </w:r>
      <w:proofErr w:type="spellStart"/>
      <w:r w:rsidRPr="00B807C9">
        <w:rPr>
          <w:rFonts w:ascii="Times New Roman" w:eastAsia="Times New Roman" w:hAnsi="Times New Roman" w:cs="Times New Roman"/>
          <w:sz w:val="24"/>
          <w:szCs w:val="24"/>
          <w:lang w:eastAsia="ru-RU"/>
        </w:rPr>
        <w:t>онок</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енок</w:t>
      </w:r>
      <w:proofErr w:type="spellEnd"/>
      <w:r w:rsidRPr="00B807C9">
        <w:rPr>
          <w:rFonts w:ascii="Times New Roman" w:eastAsia="Times New Roman" w:hAnsi="Times New Roman" w:cs="Times New Roman"/>
          <w:sz w:val="24"/>
          <w:szCs w:val="24"/>
          <w:lang w:eastAsia="ru-RU"/>
        </w:rPr>
        <w:t>), -</w:t>
      </w:r>
      <w:proofErr w:type="spellStart"/>
      <w:r w:rsidRPr="00B807C9">
        <w:rPr>
          <w:rFonts w:ascii="Times New Roman" w:eastAsia="Times New Roman" w:hAnsi="Times New Roman" w:cs="Times New Roman"/>
          <w:sz w:val="24"/>
          <w:szCs w:val="24"/>
          <w:lang w:eastAsia="ru-RU"/>
        </w:rPr>
        <w:t>ата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ята</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Темы «Домашние животные и их детеныши»,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«Дикие животные и их детеныши».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Использование существительных с </w:t>
      </w:r>
      <w:proofErr w:type="spellStart"/>
      <w:r w:rsidRPr="00B807C9">
        <w:rPr>
          <w:rFonts w:ascii="Times New Roman" w:eastAsia="Times New Roman" w:hAnsi="Times New Roman" w:cs="Times New Roman"/>
          <w:sz w:val="24"/>
          <w:szCs w:val="24"/>
          <w:lang w:eastAsia="ru-RU"/>
        </w:rPr>
        <w:t>суффик</w:t>
      </w:r>
      <w:proofErr w:type="spellEnd"/>
      <w:r w:rsidRPr="00B807C9">
        <w:rPr>
          <w:rFonts w:ascii="Times New Roman" w:eastAsia="Times New Roman" w:hAnsi="Times New Roman" w:cs="Times New Roman"/>
          <w:sz w:val="24"/>
          <w:szCs w:val="24"/>
          <w:lang w:eastAsia="ru-RU"/>
        </w:rPr>
        <w:t xml:space="preserve"> сами - </w:t>
      </w:r>
      <w:proofErr w:type="spellStart"/>
      <w:r w:rsidRPr="00B807C9">
        <w:rPr>
          <w:rFonts w:ascii="Times New Roman" w:eastAsia="Times New Roman" w:hAnsi="Times New Roman" w:cs="Times New Roman"/>
          <w:sz w:val="24"/>
          <w:szCs w:val="24"/>
          <w:lang w:eastAsia="ru-RU"/>
        </w:rPr>
        <w:t>щик</w:t>
      </w:r>
      <w:proofErr w:type="spellEnd"/>
      <w:r w:rsidRPr="00B807C9">
        <w:rPr>
          <w:rFonts w:ascii="Times New Roman" w:eastAsia="Times New Roman" w:hAnsi="Times New Roman" w:cs="Times New Roman"/>
          <w:sz w:val="24"/>
          <w:szCs w:val="24"/>
          <w:lang w:eastAsia="ru-RU"/>
        </w:rPr>
        <w:t xml:space="preserve"> (чик), - </w:t>
      </w:r>
      <w:proofErr w:type="spellStart"/>
      <w:r w:rsidRPr="00B807C9">
        <w:rPr>
          <w:rFonts w:ascii="Times New Roman" w:eastAsia="Times New Roman" w:hAnsi="Times New Roman" w:cs="Times New Roman"/>
          <w:sz w:val="24"/>
          <w:szCs w:val="24"/>
          <w:lang w:eastAsia="ru-RU"/>
        </w:rPr>
        <w:t>ик</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ица</w:t>
      </w:r>
      <w:proofErr w:type="spellEnd"/>
      <w:r w:rsidRPr="00B807C9">
        <w:rPr>
          <w:rFonts w:ascii="Times New Roman" w:eastAsia="Times New Roman" w:hAnsi="Times New Roman" w:cs="Times New Roman"/>
          <w:sz w:val="24"/>
          <w:szCs w:val="24"/>
          <w:lang w:eastAsia="ru-RU"/>
        </w:rPr>
        <w:t xml:space="preserve">, - ка, - ист.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Темы «Люди разных профессий».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«Спорт и люди спорта).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«Кто чем занимается».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Шестой этап. Обогащение грамматического строя речи детей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Понимание сложных предложений.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Обучение пересказу простого текста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Обучение рассказыванию с опорой на восприятие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4.  Обучение рассказыванию   с опорой на память.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Примерное содержание работы по развитию речи при решении коррекционных задач на VI этапе.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Обучение пониманию сложных предложений Основные виды работ: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w:t>
      </w:r>
      <w:proofErr w:type="spellStart"/>
      <w:r w:rsidRPr="00B807C9">
        <w:rPr>
          <w:rFonts w:ascii="Times New Roman" w:eastAsia="Times New Roman" w:hAnsi="Times New Roman" w:cs="Times New Roman"/>
          <w:sz w:val="24"/>
          <w:szCs w:val="24"/>
          <w:lang w:eastAsia="ru-RU"/>
        </w:rPr>
        <w:t>Оречевление</w:t>
      </w:r>
      <w:proofErr w:type="spellEnd"/>
      <w:r w:rsidRPr="00B807C9">
        <w:rPr>
          <w:rFonts w:ascii="Times New Roman" w:eastAsia="Times New Roman" w:hAnsi="Times New Roman" w:cs="Times New Roman"/>
          <w:sz w:val="24"/>
          <w:szCs w:val="24"/>
          <w:lang w:eastAsia="ru-RU"/>
        </w:rPr>
        <w:t xml:space="preserve"> ряда последовательно выполненных действий.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Чтение коротких рассказов. Беседа по содержанию.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Подготовленная беседа на определенную тему.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Сюжетно - ролевые игры.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Дидактические игры.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6)  Работа с сериями сюжетных картин.</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 с картинами: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1)Рассматривание сюжетных картин. Рассказ взрослого по одной из них. Дети находят соответствующую картинку.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2)Рассказ взрослого по серии картин. Подбор деть ми предметных картинок к сюжетным.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3)Чтение взрослым рассказа, выставление картинок на наборном полотне. Затем самостоятельное раскладывание детьми серии картинок.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Обучение пересказу простого текста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Тексты подбираются простые, доступные, соответствующие опыту детей. До чтения текста проводится словарная работа: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толкование значений слов;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хоровое и индивидуальное проговаривание трудных слов;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работа с синонимами, антонимами;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составление словосочетаний.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Чтению текста предшествует короткая вводная бесе да, подводящая детей к содержанию произведения. Установка на пересказ дается после первого чтения. После прослушивания задаются вопросы по содержанию. Затем идет повторное чтение.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I) Взрослый пересказывает, а дети добавляют </w:t>
      </w:r>
      <w:proofErr w:type="spellStart"/>
      <w:r w:rsidRPr="00B807C9">
        <w:rPr>
          <w:rFonts w:ascii="Times New Roman" w:eastAsia="Times New Roman" w:hAnsi="Times New Roman" w:cs="Times New Roman"/>
          <w:sz w:val="24"/>
          <w:szCs w:val="24"/>
          <w:lang w:eastAsia="ru-RU"/>
        </w:rPr>
        <w:t>подхо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дящие</w:t>
      </w:r>
      <w:proofErr w:type="spellEnd"/>
      <w:r w:rsidRPr="00B807C9">
        <w:rPr>
          <w:rFonts w:ascii="Times New Roman" w:eastAsia="Times New Roman" w:hAnsi="Times New Roman" w:cs="Times New Roman"/>
          <w:sz w:val="24"/>
          <w:szCs w:val="24"/>
          <w:lang w:eastAsia="ru-RU"/>
        </w:rPr>
        <w:t xml:space="preserve"> слова.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Ребенок пересказывает, а взрослый во время пауз направляет его мысль вопросами.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3) Ребенок пересказывает, а взрослый выставляет кар </w:t>
      </w:r>
      <w:proofErr w:type="spellStart"/>
      <w:r w:rsidRPr="00B807C9">
        <w:rPr>
          <w:rFonts w:ascii="Times New Roman" w:eastAsia="Times New Roman" w:hAnsi="Times New Roman" w:cs="Times New Roman"/>
          <w:sz w:val="24"/>
          <w:szCs w:val="24"/>
          <w:lang w:eastAsia="ru-RU"/>
        </w:rPr>
        <w:t>тинки</w:t>
      </w:r>
      <w:proofErr w:type="spellEnd"/>
      <w:r w:rsidRPr="00B807C9">
        <w:rPr>
          <w:rFonts w:ascii="Times New Roman" w:eastAsia="Times New Roman" w:hAnsi="Times New Roman" w:cs="Times New Roman"/>
          <w:sz w:val="24"/>
          <w:szCs w:val="24"/>
          <w:lang w:eastAsia="ru-RU"/>
        </w:rPr>
        <w:t xml:space="preserve"> по содержанию.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Пересказ «по цепочке», коллективный пересказ.</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Пересказ в лицах.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Виды пересказа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1)Выборочный пересказ.</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Задача: выделить из рассказа только отдельные эпи </w:t>
      </w:r>
      <w:proofErr w:type="spellStart"/>
      <w:r w:rsidRPr="00B807C9">
        <w:rPr>
          <w:rFonts w:ascii="Times New Roman" w:eastAsia="Times New Roman" w:hAnsi="Times New Roman" w:cs="Times New Roman"/>
          <w:sz w:val="24"/>
          <w:szCs w:val="24"/>
          <w:lang w:eastAsia="ru-RU"/>
        </w:rPr>
        <w:t>зоды</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Краткий пересказ.</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Задача: сохраняя последовательность, выделить толь ко основное, существенное.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3) Творческий пересказ.</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Задача: продолжение рассказа с добавлением приду манных фактов.</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обучения пересказу</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образец чтения произведения,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вопросы,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объяснения, указания,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упражнения,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обращение к личному опыту детей,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показ наглядного материала,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подсказ слова или фразы,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совместный пересказ педагога и ребенка,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отраженный пересказ,</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пересказ по частям,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пересказ по ролям,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игра-драматизация,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инсценировка,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хоровое проговаривание,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оценка речи детей.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Обучение рассказыванию с опорой на восприятие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Обучение связано с сенсорным развитием детей, ознакомлением с предметами окружающей обстановки. Необходимо, чтобы ребенок знал предметы, в рассказе отражал </w:t>
      </w:r>
      <w:r w:rsidRPr="00B807C9">
        <w:rPr>
          <w:rFonts w:ascii="Times New Roman" w:eastAsia="Times New Roman" w:hAnsi="Times New Roman" w:cs="Times New Roman"/>
          <w:sz w:val="24"/>
          <w:szCs w:val="24"/>
          <w:lang w:eastAsia="ru-RU"/>
        </w:rPr>
        <w:lastRenderedPageBreak/>
        <w:t xml:space="preserve">реальные стороны предмета, правильно определял его назначение. Параллельно проводится воспитательная работа: обучение детей обращению с предметами.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Основные виды рассказывания.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Описание игрушек.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 образец описания, план рассказа, пересказ, дополнение деталей, совместный рассказ.</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Рассказу предшествует рассматривание игрушки. Игрушки предъявляются образные, с яркой индивидуальностью.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Описание натуральных предметов (объекты природы, орудия труда, посуда, одежда; умывальные, швейные принадлежности и др.).</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 образец рассказа, вопросы, подсказ, указания, загадки, демонстрация действий с предметами, стихи о предмете, игровые приемы.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Рассказы по картинкам.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Используются предметные и сюжетные дидактические картины, рисунки, аппликации детей, фотографии, портреты, слайды.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Дидактические игры на описание наглядного матери ала: «Что за зверь?», «Отгадай, кто это», «Отгадай и назови», «Магазин», «Собери посылку», «Чудесный мешочек» и </w:t>
      </w:r>
      <w:proofErr w:type="spellStart"/>
      <w:r w:rsidRPr="00B807C9">
        <w:rPr>
          <w:rFonts w:ascii="Times New Roman" w:eastAsia="Times New Roman" w:hAnsi="Times New Roman" w:cs="Times New Roman"/>
          <w:sz w:val="24"/>
          <w:szCs w:val="24"/>
          <w:lang w:eastAsia="ru-RU"/>
        </w:rPr>
        <w:t>др</w:t>
      </w:r>
      <w:proofErr w:type="spellEnd"/>
      <w:r w:rsidRPr="00B807C9">
        <w:rPr>
          <w:rFonts w:ascii="Times New Roman" w:eastAsia="Times New Roman" w:hAnsi="Times New Roman" w:cs="Times New Roman"/>
          <w:sz w:val="24"/>
          <w:szCs w:val="24"/>
          <w:lang w:eastAsia="ru-RU"/>
        </w:rPr>
        <w:t>-</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Обучение рассказыванию с опорой на память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Рекомендуется использовать следующие виды рассказывания;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  Рассказывание на темы из коллективного опыта: «Новогодний праздник», «Спортивные развлечения», «Как мы гостей встречали», «Как мы игрушки делали малы </w:t>
      </w:r>
      <w:proofErr w:type="spellStart"/>
      <w:r w:rsidRPr="00B807C9">
        <w:rPr>
          <w:rFonts w:ascii="Times New Roman" w:eastAsia="Times New Roman" w:hAnsi="Times New Roman" w:cs="Times New Roman"/>
          <w:sz w:val="24"/>
          <w:szCs w:val="24"/>
          <w:lang w:eastAsia="ru-RU"/>
        </w:rPr>
        <w:t>шам</w:t>
      </w:r>
      <w:proofErr w:type="spellEnd"/>
      <w:r w:rsidRPr="00B807C9">
        <w:rPr>
          <w:rFonts w:ascii="Times New Roman" w:eastAsia="Times New Roman" w:hAnsi="Times New Roman" w:cs="Times New Roman"/>
          <w:sz w:val="24"/>
          <w:szCs w:val="24"/>
          <w:lang w:eastAsia="ru-RU"/>
        </w:rPr>
        <w:t>», «Как мы двор убирали», «Прогулка в лес» и т. п.</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Предшествуют рассказыванию разговоры, беседы об увиденном, пережитом, игры по теме, изобразительная деятельность, способствующие закреплению впечатлений.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2)  Рассказывание на темы из индивидуального </w:t>
      </w:r>
      <w:proofErr w:type="spellStart"/>
      <w:r w:rsidRPr="00B807C9">
        <w:rPr>
          <w:rFonts w:ascii="Times New Roman" w:eastAsia="Times New Roman" w:hAnsi="Times New Roman" w:cs="Times New Roman"/>
          <w:sz w:val="24"/>
          <w:szCs w:val="24"/>
          <w:lang w:eastAsia="ru-RU"/>
        </w:rPr>
        <w:t>опы</w:t>
      </w:r>
      <w:proofErr w:type="spellEnd"/>
      <w:r w:rsidRPr="00B807C9">
        <w:rPr>
          <w:rFonts w:ascii="Times New Roman" w:eastAsia="Times New Roman" w:hAnsi="Times New Roman" w:cs="Times New Roman"/>
          <w:sz w:val="24"/>
          <w:szCs w:val="24"/>
          <w:lang w:eastAsia="ru-RU"/>
        </w:rPr>
        <w:t xml:space="preserve"> та: описание любимой игрушки, домашнего животного, события, темы этического характера.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Рассказы из личного опыта требуют большой помощи педагога.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образец рассказа, вопросы, анализ событий, наблюдение, дидактические упражнения.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Дидактические игры: «Угадай, кто это», «Угадай, что мы задумали», «Когда это бывает?», «Где был Петя?», «Ра </w:t>
      </w:r>
      <w:proofErr w:type="spellStart"/>
      <w:r w:rsidRPr="00B807C9">
        <w:rPr>
          <w:rFonts w:ascii="Times New Roman" w:eastAsia="Times New Roman" w:hAnsi="Times New Roman" w:cs="Times New Roman"/>
          <w:sz w:val="24"/>
          <w:szCs w:val="24"/>
          <w:lang w:eastAsia="ru-RU"/>
        </w:rPr>
        <w:t>дио</w:t>
      </w:r>
      <w:proofErr w:type="spellEnd"/>
      <w:r w:rsidRPr="00B807C9">
        <w:rPr>
          <w:rFonts w:ascii="Times New Roman" w:eastAsia="Times New Roman" w:hAnsi="Times New Roman" w:cs="Times New Roman"/>
          <w:sz w:val="24"/>
          <w:szCs w:val="24"/>
          <w:lang w:eastAsia="ru-RU"/>
        </w:rPr>
        <w:t>», «Похожи - не похожи», «Отгадай-ка» и др.</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Седьмой этап. Формирование у детей диалогической речи </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Обучение задавать простые вопросы и отвечать на них.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Формирование разговорной речи в беседе.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VII этапе.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Обучение детей умению задавать простые вопросы и отвечать на них. Формирование разговорной речи в беседе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работе педагог использует положительные эмоции в качестве стимула речевого общения, сочетание речевой активности с различными видами деятельности (игра, труд, рисование, лепка, конструирование). Для освоения </w:t>
      </w:r>
      <w:proofErr w:type="spellStart"/>
      <w:r w:rsidRPr="00B807C9">
        <w:rPr>
          <w:rFonts w:ascii="Times New Roman" w:eastAsia="Times New Roman" w:hAnsi="Times New Roman" w:cs="Times New Roman"/>
          <w:sz w:val="24"/>
          <w:szCs w:val="24"/>
          <w:lang w:eastAsia="ru-RU"/>
        </w:rPr>
        <w:t>разго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ворно</w:t>
      </w:r>
      <w:proofErr w:type="spellEnd"/>
      <w:r w:rsidRPr="00B807C9">
        <w:rPr>
          <w:rFonts w:ascii="Times New Roman" w:eastAsia="Times New Roman" w:hAnsi="Times New Roman" w:cs="Times New Roman"/>
          <w:sz w:val="24"/>
          <w:szCs w:val="24"/>
          <w:lang w:eastAsia="ru-RU"/>
        </w:rPr>
        <w:t>-диалогической речи необходимо научить детей выслушивать вопросы, реплики собеседника, соотносить с ними свои ответы и высказывания. Педагог следит за грамматическим оформлением ответов, реплик, проводит работу над интонацией, выразительностью речи.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Диалог, разговор следует строить вокруг интересных предметов, по поводу яркого события. Наиболее доступ </w:t>
      </w:r>
      <w:proofErr w:type="spellStart"/>
      <w:r w:rsidRPr="00B807C9">
        <w:rPr>
          <w:rFonts w:ascii="Times New Roman" w:eastAsia="Times New Roman" w:hAnsi="Times New Roman" w:cs="Times New Roman"/>
          <w:sz w:val="24"/>
          <w:szCs w:val="24"/>
          <w:lang w:eastAsia="ru-RU"/>
        </w:rPr>
        <w:t>ная</w:t>
      </w:r>
      <w:proofErr w:type="spellEnd"/>
      <w:r w:rsidRPr="00B807C9">
        <w:rPr>
          <w:rFonts w:ascii="Times New Roman" w:eastAsia="Times New Roman" w:hAnsi="Times New Roman" w:cs="Times New Roman"/>
          <w:sz w:val="24"/>
          <w:szCs w:val="24"/>
          <w:lang w:eastAsia="ru-RU"/>
        </w:rPr>
        <w:t xml:space="preserve"> форма усвоения диалога - игра.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Дидактические игры: «Гуси - гуси», «Светофор», «Зайцы», «Телефон», «Кто умеет?», «Ты куда?», «Давайте знакомиться».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Инсценированные диалоги: «В магазине», «На приеме у врача», «На почте», «Разговор по телефону», «Приглашение в гости».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Чтение шуток и прибауток по ролям. Выяснение смысла.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Ты конфеты съел?</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Нет, не 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вкусные были?</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Очень.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Ты что делаешь?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Ничего!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ты что?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Да ему помогаю.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Тит, поди молотить!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Живот болит.</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Тит, поди кашу есть!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где моя большая ложка?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обучения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Ведущий прием - вопрос. Вопросы поискового и проблемного характера требуют умозаключений о связях между объектами: Почему? Зачем? Из-за чего? Чем похожи? Для чего? Как узнать?</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Вопросы стимулирующего характера: Про каких же ребят можно сказать - это друзья?</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Простые, репродуктивные вопросы: Где? Сколько? Кто?</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Последовательность предъявления вопросов в беседе: сначала репродуктивные для оживления памяти и опыта детей, затем 1 - 2 поисковых вопроса, в заключение -1-2 обобщающих вопроса.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Построение беседы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Начало беседы. Цель - вызвать, оживить в памяти детей впечатления. Используются вопросы-напоминания, загадки, стихи, картины, фотографии, предметы.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Основная часть беседы. Выделяются </w:t>
      </w:r>
      <w:proofErr w:type="spellStart"/>
      <w:r w:rsidRPr="00B807C9">
        <w:rPr>
          <w:rFonts w:ascii="Times New Roman" w:eastAsia="Times New Roman" w:hAnsi="Times New Roman" w:cs="Times New Roman"/>
          <w:sz w:val="24"/>
          <w:szCs w:val="24"/>
          <w:lang w:eastAsia="ru-RU"/>
        </w:rPr>
        <w:t>микротемы</w:t>
      </w:r>
      <w:proofErr w:type="spellEnd"/>
      <w:r w:rsidRPr="00B807C9">
        <w:rPr>
          <w:rFonts w:ascii="Times New Roman" w:eastAsia="Times New Roman" w:hAnsi="Times New Roman" w:cs="Times New Roman"/>
          <w:sz w:val="24"/>
          <w:szCs w:val="24"/>
          <w:lang w:eastAsia="ru-RU"/>
        </w:rPr>
        <w:t>, этапы. Например, в беседе «О здоровье» выделены этапы:</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Свежий воздух (в помещении, на прогулках).</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Утренняя зарядка.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Чистота рук.</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Закаливание.</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Конец беседы. Эта часть кратка, эмоциональна, практически действенна, может содержать пожелания детям к их дальнейшим наблюдениям.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Основные речевые умения детей</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Работа педагога направлена на овладение детьми элементарной разговорно-бытовой речью, т. е. речь в итоге приобретает коммуникативную функцию.</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Дети учатся и овладевают словоизменением существительных и отдельных хорошо знакомых глаголов и прилагательных. Одновременно усваивается </w:t>
      </w:r>
      <w:proofErr w:type="spellStart"/>
      <w:r w:rsidRPr="00B807C9">
        <w:rPr>
          <w:rFonts w:ascii="Times New Roman" w:eastAsia="Times New Roman" w:hAnsi="Times New Roman" w:cs="Times New Roman"/>
          <w:sz w:val="24"/>
          <w:szCs w:val="24"/>
          <w:lang w:eastAsia="ru-RU"/>
        </w:rPr>
        <w:t>слогоритмичная</w:t>
      </w:r>
      <w:proofErr w:type="spellEnd"/>
      <w:r w:rsidRPr="00B807C9">
        <w:rPr>
          <w:rFonts w:ascii="Times New Roman" w:eastAsia="Times New Roman" w:hAnsi="Times New Roman" w:cs="Times New Roman"/>
          <w:sz w:val="24"/>
          <w:szCs w:val="24"/>
          <w:lang w:eastAsia="ru-RU"/>
        </w:rPr>
        <w:t xml:space="preserve"> структура трехсложных, некоторых четырехсложных слов. Обогащается пассивный и активный словарный запас детей, дети усваивают культуру речевого общения. В общении пользуются фразовой речью, используют различные синтаксические конструкции предложений. Совершенствуются звукопроизношение и просодическая сторона речи. В общение дети пользуются выразительной речью, а так же дополнительными средствами выразительности: мимикой, жестом, взглядом.</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Литература</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  Беккер К.П., </w:t>
      </w:r>
      <w:proofErr w:type="spellStart"/>
      <w:r w:rsidRPr="00B807C9">
        <w:rPr>
          <w:rFonts w:ascii="Times New Roman" w:eastAsia="Times New Roman" w:hAnsi="Times New Roman" w:cs="Times New Roman"/>
          <w:sz w:val="24"/>
          <w:szCs w:val="24"/>
          <w:lang w:eastAsia="ru-RU"/>
        </w:rPr>
        <w:t>Совак</w:t>
      </w:r>
      <w:proofErr w:type="spellEnd"/>
      <w:r w:rsidRPr="00B807C9">
        <w:rPr>
          <w:rFonts w:ascii="Times New Roman" w:eastAsia="Times New Roman" w:hAnsi="Times New Roman" w:cs="Times New Roman"/>
          <w:sz w:val="24"/>
          <w:szCs w:val="24"/>
          <w:lang w:eastAsia="ru-RU"/>
        </w:rPr>
        <w:t xml:space="preserve"> М. Логопедия. - М, 1981.</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2.  Васильева КН., </w:t>
      </w:r>
      <w:proofErr w:type="spellStart"/>
      <w:r w:rsidRPr="00B807C9">
        <w:rPr>
          <w:rFonts w:ascii="Times New Roman" w:eastAsia="Times New Roman" w:hAnsi="Times New Roman" w:cs="Times New Roman"/>
          <w:sz w:val="24"/>
          <w:szCs w:val="24"/>
          <w:lang w:eastAsia="ru-RU"/>
        </w:rPr>
        <w:t>Новоторцева</w:t>
      </w:r>
      <w:proofErr w:type="spellEnd"/>
      <w:r w:rsidRPr="00B807C9">
        <w:rPr>
          <w:rFonts w:ascii="Times New Roman" w:eastAsia="Times New Roman" w:hAnsi="Times New Roman" w:cs="Times New Roman"/>
          <w:sz w:val="24"/>
          <w:szCs w:val="24"/>
          <w:lang w:eastAsia="ru-RU"/>
        </w:rPr>
        <w:t xml:space="preserve"> Н.В. Развивающие игры для дошкольников. - Ярославль: Академия развития, 1996.</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3.  Дошкольное воспитание аномальных детей: Книга для учителя и воспитателя / Под ред. Л.П. </w:t>
      </w:r>
      <w:proofErr w:type="spellStart"/>
      <w:r w:rsidRPr="00B807C9">
        <w:rPr>
          <w:rFonts w:ascii="Times New Roman" w:eastAsia="Times New Roman" w:hAnsi="Times New Roman" w:cs="Times New Roman"/>
          <w:sz w:val="24"/>
          <w:szCs w:val="24"/>
          <w:lang w:eastAsia="ru-RU"/>
        </w:rPr>
        <w:t>Носковой</w:t>
      </w:r>
      <w:proofErr w:type="spellEnd"/>
      <w:r w:rsidRPr="00B807C9">
        <w:rPr>
          <w:rFonts w:ascii="Times New Roman" w:eastAsia="Times New Roman" w:hAnsi="Times New Roman" w:cs="Times New Roman"/>
          <w:sz w:val="24"/>
          <w:szCs w:val="24"/>
          <w:lang w:eastAsia="ru-RU"/>
        </w:rPr>
        <w:t>. - М., 1993.</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w:t>
      </w:r>
      <w:proofErr w:type="spellStart"/>
      <w:r w:rsidRPr="00B807C9">
        <w:rPr>
          <w:rFonts w:ascii="Times New Roman" w:eastAsia="Times New Roman" w:hAnsi="Times New Roman" w:cs="Times New Roman"/>
          <w:sz w:val="24"/>
          <w:szCs w:val="24"/>
          <w:lang w:eastAsia="ru-RU"/>
        </w:rPr>
        <w:t>Ефименкова</w:t>
      </w:r>
      <w:proofErr w:type="spellEnd"/>
      <w:r w:rsidRPr="00B807C9">
        <w:rPr>
          <w:rFonts w:ascii="Times New Roman" w:eastAsia="Times New Roman" w:hAnsi="Times New Roman" w:cs="Times New Roman"/>
          <w:sz w:val="24"/>
          <w:szCs w:val="24"/>
          <w:lang w:eastAsia="ru-RU"/>
        </w:rPr>
        <w:t xml:space="preserve"> Л.Н. Формирование речи у дошкольников. -М, 1985.</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Жукова НС. Формирование устной речи: Учебно-</w:t>
      </w:r>
      <w:proofErr w:type="spellStart"/>
      <w:r w:rsidRPr="00B807C9">
        <w:rPr>
          <w:rFonts w:ascii="Times New Roman" w:eastAsia="Times New Roman" w:hAnsi="Times New Roman" w:cs="Times New Roman"/>
          <w:sz w:val="24"/>
          <w:szCs w:val="24"/>
          <w:lang w:eastAsia="ru-RU"/>
        </w:rPr>
        <w:t>мето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дическое</w:t>
      </w:r>
      <w:proofErr w:type="spellEnd"/>
      <w:r w:rsidRPr="00B807C9">
        <w:rPr>
          <w:rFonts w:ascii="Times New Roman" w:eastAsia="Times New Roman" w:hAnsi="Times New Roman" w:cs="Times New Roman"/>
          <w:sz w:val="24"/>
          <w:szCs w:val="24"/>
          <w:lang w:eastAsia="ru-RU"/>
        </w:rPr>
        <w:t xml:space="preserve"> пособие. - М: Соц. - </w:t>
      </w:r>
      <w:proofErr w:type="spellStart"/>
      <w:r w:rsidRPr="00B807C9">
        <w:rPr>
          <w:rFonts w:ascii="Times New Roman" w:eastAsia="Times New Roman" w:hAnsi="Times New Roman" w:cs="Times New Roman"/>
          <w:sz w:val="24"/>
          <w:szCs w:val="24"/>
          <w:lang w:eastAsia="ru-RU"/>
        </w:rPr>
        <w:t>полит.журнал</w:t>
      </w:r>
      <w:proofErr w:type="spellEnd"/>
      <w:r w:rsidRPr="00B807C9">
        <w:rPr>
          <w:rFonts w:ascii="Times New Roman" w:eastAsia="Times New Roman" w:hAnsi="Times New Roman" w:cs="Times New Roman"/>
          <w:sz w:val="24"/>
          <w:szCs w:val="24"/>
          <w:lang w:eastAsia="ru-RU"/>
        </w:rPr>
        <w:t>, 1994. - 96 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6 Жукова НС. и др. Преодоление задержки речевого раз вития у дошкольников. - М: Просвещение, 1973. 220 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7.  Зееман М. Расстройства речи в детском возрасте - М: </w:t>
      </w:r>
      <w:proofErr w:type="spellStart"/>
      <w:r w:rsidRPr="00B807C9">
        <w:rPr>
          <w:rFonts w:ascii="Times New Roman" w:eastAsia="Times New Roman" w:hAnsi="Times New Roman" w:cs="Times New Roman"/>
          <w:sz w:val="24"/>
          <w:szCs w:val="24"/>
          <w:lang w:eastAsia="ru-RU"/>
        </w:rPr>
        <w:t>Медгиз</w:t>
      </w:r>
      <w:proofErr w:type="spellEnd"/>
      <w:r w:rsidRPr="00B807C9">
        <w:rPr>
          <w:rFonts w:ascii="Times New Roman" w:eastAsia="Times New Roman" w:hAnsi="Times New Roman" w:cs="Times New Roman"/>
          <w:sz w:val="24"/>
          <w:szCs w:val="24"/>
          <w:lang w:eastAsia="ru-RU"/>
        </w:rPr>
        <w:t>, 1962. - 268 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8.  Игры в логопедической работе с детьми / Ред.-</w:t>
      </w:r>
      <w:proofErr w:type="spellStart"/>
      <w:r w:rsidRPr="00B807C9">
        <w:rPr>
          <w:rFonts w:ascii="Times New Roman" w:eastAsia="Times New Roman" w:hAnsi="Times New Roman" w:cs="Times New Roman"/>
          <w:sz w:val="24"/>
          <w:szCs w:val="24"/>
          <w:lang w:eastAsia="ru-RU"/>
        </w:rPr>
        <w:t>сост</w:t>
      </w:r>
      <w:proofErr w:type="spellEnd"/>
      <w:r w:rsidRPr="00B807C9">
        <w:rPr>
          <w:rFonts w:ascii="Times New Roman" w:eastAsia="Times New Roman" w:hAnsi="Times New Roman" w:cs="Times New Roman"/>
          <w:sz w:val="24"/>
          <w:szCs w:val="24"/>
          <w:lang w:eastAsia="ru-RU"/>
        </w:rPr>
        <w:t xml:space="preserve"> В.И. Селиверстов. - М, 1977.</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9.  Кузьмина НИ., Рождественская В.И. Воспитание речи у детей с моторной алалией. - М., 1977.</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10.  Недоразвитие и утрата речи /Под ред. ЛИ. Белякова и др. - М, 1985.</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11.  Логопедия: Учебное пособие для студентов </w:t>
      </w:r>
      <w:proofErr w:type="spellStart"/>
      <w:r w:rsidRPr="00B807C9">
        <w:rPr>
          <w:rFonts w:ascii="Times New Roman" w:eastAsia="Times New Roman" w:hAnsi="Times New Roman" w:cs="Times New Roman"/>
          <w:sz w:val="24"/>
          <w:szCs w:val="24"/>
          <w:lang w:eastAsia="ru-RU"/>
        </w:rPr>
        <w:t>пед</w:t>
      </w:r>
      <w:proofErr w:type="spellEnd"/>
      <w:r w:rsidRPr="00B807C9">
        <w:rPr>
          <w:rFonts w:ascii="Times New Roman" w:eastAsia="Times New Roman" w:hAnsi="Times New Roman" w:cs="Times New Roman"/>
          <w:sz w:val="24"/>
          <w:szCs w:val="24"/>
          <w:lang w:eastAsia="ru-RU"/>
        </w:rPr>
        <w:t xml:space="preserve">. институтов по специальности «Дефектология» / Л.С. Волкова, Р.И. </w:t>
      </w:r>
      <w:proofErr w:type="spellStart"/>
      <w:r w:rsidRPr="00B807C9">
        <w:rPr>
          <w:rFonts w:ascii="Times New Roman" w:eastAsia="Times New Roman" w:hAnsi="Times New Roman" w:cs="Times New Roman"/>
          <w:sz w:val="24"/>
          <w:szCs w:val="24"/>
          <w:lang w:eastAsia="ru-RU"/>
        </w:rPr>
        <w:t>Лалаева</w:t>
      </w:r>
      <w:proofErr w:type="spellEnd"/>
      <w:r w:rsidRPr="00B807C9">
        <w:rPr>
          <w:rFonts w:ascii="Times New Roman" w:eastAsia="Times New Roman" w:hAnsi="Times New Roman" w:cs="Times New Roman"/>
          <w:sz w:val="24"/>
          <w:szCs w:val="24"/>
          <w:lang w:eastAsia="ru-RU"/>
        </w:rPr>
        <w:t xml:space="preserve">, ЕМ. </w:t>
      </w:r>
      <w:proofErr w:type="spellStart"/>
      <w:r w:rsidRPr="00B807C9">
        <w:rPr>
          <w:rFonts w:ascii="Times New Roman" w:eastAsia="Times New Roman" w:hAnsi="Times New Roman" w:cs="Times New Roman"/>
          <w:sz w:val="24"/>
          <w:szCs w:val="24"/>
          <w:lang w:eastAsia="ru-RU"/>
        </w:rPr>
        <w:t>Мастюкова</w:t>
      </w:r>
      <w:proofErr w:type="spellEnd"/>
      <w:r w:rsidRPr="00B807C9">
        <w:rPr>
          <w:rFonts w:ascii="Times New Roman" w:eastAsia="Times New Roman" w:hAnsi="Times New Roman" w:cs="Times New Roman"/>
          <w:sz w:val="24"/>
          <w:szCs w:val="24"/>
          <w:lang w:eastAsia="ru-RU"/>
        </w:rPr>
        <w:t xml:space="preserve"> и др.; Под ред. </w:t>
      </w:r>
      <w:proofErr w:type="spellStart"/>
      <w:r w:rsidRPr="00B807C9">
        <w:rPr>
          <w:rFonts w:ascii="Times New Roman" w:eastAsia="Times New Roman" w:hAnsi="Times New Roman" w:cs="Times New Roman"/>
          <w:sz w:val="24"/>
          <w:szCs w:val="24"/>
          <w:lang w:eastAsia="ru-RU"/>
        </w:rPr>
        <w:t>Л.С.Волковой</w:t>
      </w:r>
      <w:proofErr w:type="spellEnd"/>
      <w:r w:rsidRPr="00B807C9">
        <w:rPr>
          <w:rFonts w:ascii="Times New Roman" w:eastAsia="Times New Roman" w:hAnsi="Times New Roman" w:cs="Times New Roman"/>
          <w:sz w:val="24"/>
          <w:szCs w:val="24"/>
          <w:lang w:eastAsia="ru-RU"/>
        </w:rPr>
        <w:t>. - М.: Просвещение, 1989. - 528 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12. Нарушение речи у дошкольников /Сост. Р.А. Белова - Давид. - М., 1972.</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13. </w:t>
      </w:r>
      <w:proofErr w:type="spellStart"/>
      <w:r w:rsidRPr="00B807C9">
        <w:rPr>
          <w:rFonts w:ascii="Times New Roman" w:eastAsia="Times New Roman" w:hAnsi="Times New Roman" w:cs="Times New Roman"/>
          <w:sz w:val="24"/>
          <w:szCs w:val="24"/>
          <w:lang w:eastAsia="ru-RU"/>
        </w:rPr>
        <w:t>Новоторцева</w:t>
      </w:r>
      <w:proofErr w:type="spellEnd"/>
      <w:r w:rsidRPr="00B807C9">
        <w:rPr>
          <w:rFonts w:ascii="Times New Roman" w:eastAsia="Times New Roman" w:hAnsi="Times New Roman" w:cs="Times New Roman"/>
          <w:sz w:val="24"/>
          <w:szCs w:val="24"/>
          <w:lang w:eastAsia="ru-RU"/>
        </w:rPr>
        <w:t xml:space="preserve"> Н.В. Развитие речи детей. - Ярославль: Академия развития, 1994.</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14. Основы теории и практики логопедии /Под ред. </w:t>
      </w:r>
      <w:proofErr w:type="spellStart"/>
      <w:r w:rsidRPr="00B807C9">
        <w:rPr>
          <w:rFonts w:ascii="Times New Roman" w:eastAsia="Times New Roman" w:hAnsi="Times New Roman" w:cs="Times New Roman"/>
          <w:sz w:val="24"/>
          <w:szCs w:val="24"/>
          <w:lang w:eastAsia="ru-RU"/>
        </w:rPr>
        <w:t>Р.Е.Левиной</w:t>
      </w:r>
      <w:proofErr w:type="spellEnd"/>
      <w:r w:rsidRPr="00B807C9">
        <w:rPr>
          <w:rFonts w:ascii="Times New Roman" w:eastAsia="Times New Roman" w:hAnsi="Times New Roman" w:cs="Times New Roman"/>
          <w:sz w:val="24"/>
          <w:szCs w:val="24"/>
          <w:lang w:eastAsia="ru-RU"/>
        </w:rPr>
        <w:t>.- М.: Просвещение, 1967. 367 с.</w:t>
      </w:r>
    </w:p>
    <w:p w:rsidR="00AC1840" w:rsidRPr="00B807C9" w:rsidRDefault="00AC1840"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15. Худенко Е.Д. Практическое пособие по развитию речи: В2ч.-М., 1994.</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Методика работы с неговорящими детьми.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Основные направления коррекционно-педагогической работы с неговорящими детьми:</w:t>
      </w:r>
    </w:p>
    <w:p w:rsidR="00246B39" w:rsidRPr="00B807C9" w:rsidRDefault="00246B39" w:rsidP="00B807C9">
      <w:pPr>
        <w:numPr>
          <w:ilvl w:val="0"/>
          <w:numId w:val="5"/>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Развитие познавательной деятельности: развитие различных форм общения ребёнка с взрослым; формирование познавательной активности; развитие знаний об окружающем и понимание обращённой речи; стимуляция сенсорной активности </w:t>
      </w:r>
      <w:r w:rsidRPr="00B807C9">
        <w:rPr>
          <w:rFonts w:ascii="Times New Roman" w:eastAsia="Times New Roman" w:hAnsi="Times New Roman" w:cs="Times New Roman"/>
          <w:sz w:val="24"/>
          <w:szCs w:val="24"/>
          <w:lang w:eastAsia="ru-RU"/>
        </w:rPr>
        <w:lastRenderedPageBreak/>
        <w:t xml:space="preserve">(зрительного, слухового, кинестетического восприятия); формирование предметной деятельности. </w:t>
      </w:r>
    </w:p>
    <w:p w:rsidR="00246B39" w:rsidRPr="00B807C9" w:rsidRDefault="00246B39" w:rsidP="00B807C9">
      <w:pPr>
        <w:numPr>
          <w:ilvl w:val="0"/>
          <w:numId w:val="5"/>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Стимуляция развития голосовых реакций, звукоподражания и собственной речевой активности. </w:t>
      </w:r>
    </w:p>
    <w:p w:rsidR="00246B39" w:rsidRPr="00B807C9" w:rsidRDefault="00246B39" w:rsidP="00B807C9">
      <w:pPr>
        <w:numPr>
          <w:ilvl w:val="0"/>
          <w:numId w:val="5"/>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Стимуляция двигательного развития и коррекция его нарушений (</w:t>
      </w:r>
      <w:proofErr w:type="spellStart"/>
      <w:r w:rsidRPr="00B807C9">
        <w:rPr>
          <w:rFonts w:ascii="Times New Roman" w:eastAsia="Times New Roman" w:hAnsi="Times New Roman" w:cs="Times New Roman"/>
          <w:sz w:val="24"/>
          <w:szCs w:val="24"/>
          <w:lang w:eastAsia="ru-RU"/>
        </w:rPr>
        <w:t>речедвигательных</w:t>
      </w:r>
      <w:proofErr w:type="spellEnd"/>
      <w:r w:rsidRPr="00B807C9">
        <w:rPr>
          <w:rFonts w:ascii="Times New Roman" w:eastAsia="Times New Roman" w:hAnsi="Times New Roman" w:cs="Times New Roman"/>
          <w:sz w:val="24"/>
          <w:szCs w:val="24"/>
          <w:lang w:eastAsia="ru-RU"/>
        </w:rPr>
        <w:t xml:space="preserve"> расстройств, нарушений функциональных возможностей кистей и пальцев рук и общей моторики).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Система коррекционно-развивающей работы с неговорящими детьми включает следующие направления.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1. Развитие психических функций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Занятия с неговорящим ребёнком нужно начинать с </w:t>
      </w:r>
      <w:r w:rsidRPr="00B807C9">
        <w:rPr>
          <w:rFonts w:ascii="Times New Roman" w:eastAsia="Times New Roman" w:hAnsi="Times New Roman" w:cs="Times New Roman"/>
          <w:i/>
          <w:iCs/>
          <w:sz w:val="24"/>
          <w:szCs w:val="24"/>
          <w:lang w:eastAsia="ru-RU"/>
        </w:rPr>
        <w:t xml:space="preserve">развития его высших психических функций: </w:t>
      </w:r>
      <w:r w:rsidRPr="00B807C9">
        <w:rPr>
          <w:rFonts w:ascii="Times New Roman" w:eastAsia="Times New Roman" w:hAnsi="Times New Roman" w:cs="Times New Roman"/>
          <w:sz w:val="24"/>
          <w:szCs w:val="24"/>
          <w:lang w:eastAsia="ru-RU"/>
        </w:rPr>
        <w:t xml:space="preserve">внимания, памяти и мышления.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Целью</w:t>
      </w:r>
      <w:r w:rsidRPr="00B807C9">
        <w:rPr>
          <w:rFonts w:ascii="Times New Roman" w:eastAsia="Times New Roman" w:hAnsi="Times New Roman" w:cs="Times New Roman"/>
          <w:b/>
          <w:bCs/>
          <w:sz w:val="24"/>
          <w:szCs w:val="24"/>
          <w:lang w:eastAsia="ru-RU"/>
        </w:rPr>
        <w:t xml:space="preserve"> </w:t>
      </w:r>
      <w:r w:rsidRPr="00B807C9">
        <w:rPr>
          <w:rFonts w:ascii="Times New Roman" w:eastAsia="Times New Roman" w:hAnsi="Times New Roman" w:cs="Times New Roman"/>
          <w:b/>
          <w:bCs/>
          <w:i/>
          <w:iCs/>
          <w:sz w:val="24"/>
          <w:szCs w:val="24"/>
          <w:lang w:eastAsia="ru-RU"/>
        </w:rPr>
        <w:t>коррекционно-педагогической работы</w:t>
      </w:r>
      <w:r w:rsidRPr="00B807C9">
        <w:rPr>
          <w:rFonts w:ascii="Times New Roman" w:eastAsia="Times New Roman" w:hAnsi="Times New Roman" w:cs="Times New Roman"/>
          <w:sz w:val="24"/>
          <w:szCs w:val="24"/>
          <w:lang w:eastAsia="ru-RU"/>
        </w:rPr>
        <w:t xml:space="preserve"> является последовательное развитие психических функций, обеспечивающих своевременное формирование речи и личности ребёнка. При этом коррекционно-педагогическая работа строится на основе тщательного изучения нарушенных и сохранных функций. Дифференцированный подход во время занятий предусматривает учёт возможностей ребёнка и построение системы упражнений, находящихся в «зоне ближайшего развития».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2. Развитие двигательных функций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Необходимо обеспечить и полноценное моторное развитие малыша.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Моторное развитие</w:t>
      </w:r>
      <w:r w:rsidRPr="00B807C9">
        <w:rPr>
          <w:rFonts w:ascii="Times New Roman" w:eastAsia="Times New Roman" w:hAnsi="Times New Roman" w:cs="Times New Roman"/>
          <w:sz w:val="24"/>
          <w:szCs w:val="24"/>
          <w:lang w:eastAsia="ru-RU"/>
        </w:rPr>
        <w:t xml:space="preserve"> способствует формированию у детей раннего возраста разнообразных двигательных навыков. Чем лучше сформированы движения у ребёнка, тем лучше развивается речь. При выполнении движений широко используются звуковые и речевые стимулы. Многие упражнения на развитие общей моторики полезно проводить под музыку. Чёткая речевая инструкция и сопровождение движений стихами развивает целенаправленность действий, создаёт положительный эмоциональный фон, улучшает понимание речи, обогащает словарь - движения становятся точными, координированными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Одним из основных направлений коррекционно-педагогической работы с детьми раннего возраста является</w:t>
      </w:r>
      <w:r w:rsidRPr="00B807C9">
        <w:rPr>
          <w:rFonts w:ascii="Times New Roman" w:eastAsia="Times New Roman" w:hAnsi="Times New Roman" w:cs="Times New Roman"/>
          <w:sz w:val="24"/>
          <w:szCs w:val="24"/>
          <w:lang w:eastAsia="ru-RU"/>
        </w:rPr>
        <w:t xml:space="preserve"> стимуляция двигательного развития и коррекция его нарушений </w:t>
      </w:r>
      <w:r w:rsidRPr="00B807C9">
        <w:rPr>
          <w:rFonts w:ascii="Times New Roman" w:eastAsia="Times New Roman" w:hAnsi="Times New Roman" w:cs="Times New Roman"/>
          <w:sz w:val="24"/>
          <w:szCs w:val="24"/>
          <w:lang w:eastAsia="ru-RU"/>
        </w:rPr>
        <w:lastRenderedPageBreak/>
        <w:t>(</w:t>
      </w:r>
      <w:proofErr w:type="spellStart"/>
      <w:r w:rsidRPr="00B807C9">
        <w:rPr>
          <w:rFonts w:ascii="Times New Roman" w:eastAsia="Times New Roman" w:hAnsi="Times New Roman" w:cs="Times New Roman"/>
          <w:sz w:val="24"/>
          <w:szCs w:val="24"/>
          <w:lang w:eastAsia="ru-RU"/>
        </w:rPr>
        <w:t>речедвигательных</w:t>
      </w:r>
      <w:proofErr w:type="spellEnd"/>
      <w:r w:rsidRPr="00B807C9">
        <w:rPr>
          <w:rFonts w:ascii="Times New Roman" w:eastAsia="Times New Roman" w:hAnsi="Times New Roman" w:cs="Times New Roman"/>
          <w:sz w:val="24"/>
          <w:szCs w:val="24"/>
          <w:lang w:eastAsia="ru-RU"/>
        </w:rPr>
        <w:t xml:space="preserve"> расстройств, нарушений функциональных возможностей кистей и пальцев рук и общей моторики).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ходе коррекционно-развивающей работы решают следующие </w:t>
      </w:r>
      <w:r w:rsidRPr="00B807C9">
        <w:rPr>
          <w:rFonts w:ascii="Times New Roman" w:eastAsia="Times New Roman" w:hAnsi="Times New Roman" w:cs="Times New Roman"/>
          <w:b/>
          <w:bCs/>
          <w:i/>
          <w:iCs/>
          <w:sz w:val="24"/>
          <w:szCs w:val="24"/>
          <w:lang w:eastAsia="ru-RU"/>
        </w:rPr>
        <w:t>задачи</w:t>
      </w:r>
      <w:r w:rsidRPr="00B807C9">
        <w:rPr>
          <w:rFonts w:ascii="Times New Roman" w:eastAsia="Times New Roman" w:hAnsi="Times New Roman" w:cs="Times New Roman"/>
          <w:i/>
          <w:iCs/>
          <w:sz w:val="24"/>
          <w:szCs w:val="24"/>
          <w:lang w:eastAsia="ru-RU"/>
        </w:rPr>
        <w:t>:</w:t>
      </w:r>
      <w:r w:rsidRPr="00B807C9">
        <w:rPr>
          <w:rFonts w:ascii="Times New Roman" w:eastAsia="Times New Roman" w:hAnsi="Times New Roman" w:cs="Times New Roman"/>
          <w:sz w:val="24"/>
          <w:szCs w:val="24"/>
          <w:lang w:eastAsia="ru-RU"/>
        </w:rPr>
        <w:t xml:space="preserve"> формирование контроля над положением головы и её движениями; обучение разгибанию верхней части туловища; тренировка опорной функции рук (опора на предплечья и кисти); развитие поворотов туловища; формирование функции сидения и самостоятельного </w:t>
      </w:r>
      <w:proofErr w:type="spellStart"/>
      <w:r w:rsidRPr="00B807C9">
        <w:rPr>
          <w:rFonts w:ascii="Times New Roman" w:eastAsia="Times New Roman" w:hAnsi="Times New Roman" w:cs="Times New Roman"/>
          <w:sz w:val="24"/>
          <w:szCs w:val="24"/>
          <w:lang w:eastAsia="ru-RU"/>
        </w:rPr>
        <w:t>присаживания</w:t>
      </w:r>
      <w:proofErr w:type="spellEnd"/>
      <w:r w:rsidRPr="00B807C9">
        <w:rPr>
          <w:rFonts w:ascii="Times New Roman" w:eastAsia="Times New Roman" w:hAnsi="Times New Roman" w:cs="Times New Roman"/>
          <w:sz w:val="24"/>
          <w:szCs w:val="24"/>
          <w:lang w:eastAsia="ru-RU"/>
        </w:rPr>
        <w:t xml:space="preserve">; обучение вставанию на четвереньки, развитие равновесия в этом положении и ползание на четвереньках; обучение вставанию на колени, затем на ноги; стимуляция самостоятельной ходьбы и бега и коррекция её нарушений.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развитии ручной моторики используют: действия с предметами; соотносящие действия; расстегивание и застёгивание; обучение сжиманию и разжиманию кулаков, сильному сжиманию одной рукой другую; поочерёдному сгибанию и разгибанию пальцев правой, левой руки; делать решётку из пальцев; поочерёдному соединению большого пальца и указательного, среднего, безымянного, мизинца; ритмичному выполнению движения «ладонь-кулак-ладонь»; развитие умения захватывать предмет </w:t>
      </w:r>
      <w:proofErr w:type="spellStart"/>
      <w:r w:rsidRPr="00B807C9">
        <w:rPr>
          <w:rFonts w:ascii="Times New Roman" w:eastAsia="Times New Roman" w:hAnsi="Times New Roman" w:cs="Times New Roman"/>
          <w:sz w:val="24"/>
          <w:szCs w:val="24"/>
          <w:lang w:eastAsia="ru-RU"/>
        </w:rPr>
        <w:t>щёпотью</w:t>
      </w:r>
      <w:proofErr w:type="spellEnd"/>
      <w:r w:rsidRPr="00B807C9">
        <w:rPr>
          <w:rFonts w:ascii="Times New Roman" w:eastAsia="Times New Roman" w:hAnsi="Times New Roman" w:cs="Times New Roman"/>
          <w:sz w:val="24"/>
          <w:szCs w:val="24"/>
          <w:lang w:eastAsia="ru-RU"/>
        </w:rPr>
        <w:t xml:space="preserve"> и использовать указательный тип хватания (двумя пальцами - указательным и большим); развитие и совершенствование хватательных движений; обучение захватыванию больших предметов двумя руками, а маленьких - одной рукой. В процессе выполнения упражнений у детей совершенствуются двигательные функции; нормализуется состояние тонуса мелких мышц; развивается точность движений рук (согласованность движений обеих рук), зрительно-моторная координация; развивается </w:t>
      </w:r>
      <w:proofErr w:type="spellStart"/>
      <w:r w:rsidRPr="00B807C9">
        <w:rPr>
          <w:rFonts w:ascii="Times New Roman" w:eastAsia="Times New Roman" w:hAnsi="Times New Roman" w:cs="Times New Roman"/>
          <w:sz w:val="24"/>
          <w:szCs w:val="24"/>
          <w:lang w:eastAsia="ru-RU"/>
        </w:rPr>
        <w:t>праксис</w:t>
      </w:r>
      <w:proofErr w:type="spellEnd"/>
      <w:r w:rsidRPr="00B807C9">
        <w:rPr>
          <w:rFonts w:ascii="Times New Roman" w:eastAsia="Times New Roman" w:hAnsi="Times New Roman" w:cs="Times New Roman"/>
          <w:sz w:val="24"/>
          <w:szCs w:val="24"/>
          <w:lang w:eastAsia="ru-RU"/>
        </w:rPr>
        <w:t xml:space="preserve"> позы при подражании движениям взрослого. Ребёнок учится конструировать образы при помощи пальцев и кистей рук. Пальчиковые игры оказывают благоприятное воздействие на развитие речи детей (речевые области формируются под влиянием импульсов от пальцев рук), подготавливают ребёнка к рисованию, письму.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3. Сенсорное развитие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тесной взаимосвязи с развитием движений осуществляется </w:t>
      </w:r>
      <w:r w:rsidRPr="00B807C9">
        <w:rPr>
          <w:rFonts w:ascii="Times New Roman" w:eastAsia="Times New Roman" w:hAnsi="Times New Roman" w:cs="Times New Roman"/>
          <w:i/>
          <w:iCs/>
          <w:sz w:val="24"/>
          <w:szCs w:val="24"/>
          <w:lang w:eastAsia="ru-RU"/>
        </w:rPr>
        <w:t>сенсорное воспитание</w:t>
      </w:r>
      <w:r w:rsidRPr="00B807C9">
        <w:rPr>
          <w:rFonts w:ascii="Times New Roman" w:eastAsia="Times New Roman" w:hAnsi="Times New Roman" w:cs="Times New Roman"/>
          <w:sz w:val="24"/>
          <w:szCs w:val="24"/>
          <w:lang w:eastAsia="ru-RU"/>
        </w:rPr>
        <w:t xml:space="preserve">, направленное на совершенствование оптико-пространственных и слуховых функций, совершенствование сенсорно-перцептивной деятельности. Решение двух вышеназванных задач осуществляется на базе </w:t>
      </w:r>
      <w:r w:rsidRPr="00B807C9">
        <w:rPr>
          <w:rFonts w:ascii="Times New Roman" w:eastAsia="Times New Roman" w:hAnsi="Times New Roman" w:cs="Times New Roman"/>
          <w:i/>
          <w:iCs/>
          <w:sz w:val="24"/>
          <w:szCs w:val="24"/>
          <w:lang w:eastAsia="ru-RU"/>
        </w:rPr>
        <w:t xml:space="preserve">предметной деятельности как ведущей деятельности раннего возраста (от 1 года до 3-х лет).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В результате систематической работы по сенсорному воспитанию дети учатся выделять и учитывать цвет, форму, величину; при выполнении практических действий, учатся группировать в соответствии с образцом предметы по цвету, форме, величине; при выборе из четырёх разновидностей, соотносить разнородные предметы по цвету, форме, величине; активно используют «</w:t>
      </w:r>
      <w:proofErr w:type="spellStart"/>
      <w:r w:rsidRPr="00B807C9">
        <w:rPr>
          <w:rFonts w:ascii="Times New Roman" w:eastAsia="Times New Roman" w:hAnsi="Times New Roman" w:cs="Times New Roman"/>
          <w:sz w:val="24"/>
          <w:szCs w:val="24"/>
          <w:lang w:eastAsia="ru-RU"/>
        </w:rPr>
        <w:t>опредмеченные</w:t>
      </w:r>
      <w:proofErr w:type="spellEnd"/>
      <w:r w:rsidRPr="00B807C9">
        <w:rPr>
          <w:rFonts w:ascii="Times New Roman" w:eastAsia="Times New Roman" w:hAnsi="Times New Roman" w:cs="Times New Roman"/>
          <w:sz w:val="24"/>
          <w:szCs w:val="24"/>
          <w:lang w:eastAsia="ru-RU"/>
        </w:rPr>
        <w:t xml:space="preserve">» слова-названия для обозначения формы (кирпич, мяч, шар, крыша, яйцо, огурец).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4. Логопедический массаж</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Логопедический массаж</w:t>
      </w:r>
      <w:r w:rsidRPr="00B807C9">
        <w:rPr>
          <w:rFonts w:ascii="Times New Roman" w:eastAsia="Times New Roman" w:hAnsi="Times New Roman" w:cs="Times New Roman"/>
          <w:sz w:val="24"/>
          <w:szCs w:val="24"/>
          <w:lang w:eastAsia="ru-RU"/>
        </w:rPr>
        <w:t xml:space="preserve"> необходим ребёнку с задержкой речевого развития. Используя методику </w:t>
      </w:r>
      <w:proofErr w:type="spellStart"/>
      <w:r w:rsidRPr="00B807C9">
        <w:rPr>
          <w:rFonts w:ascii="Times New Roman" w:eastAsia="Times New Roman" w:hAnsi="Times New Roman" w:cs="Times New Roman"/>
          <w:sz w:val="24"/>
          <w:szCs w:val="24"/>
          <w:lang w:eastAsia="ru-RU"/>
        </w:rPr>
        <w:t>О.А.Новиковской</w:t>
      </w:r>
      <w:proofErr w:type="spellEnd"/>
      <w:r w:rsidRPr="00B807C9">
        <w:rPr>
          <w:rFonts w:ascii="Times New Roman" w:eastAsia="Times New Roman" w:hAnsi="Times New Roman" w:cs="Times New Roman"/>
          <w:sz w:val="24"/>
          <w:szCs w:val="24"/>
          <w:lang w:eastAsia="ru-RU"/>
        </w:rPr>
        <w:t>, проводят упражнения:</w:t>
      </w:r>
    </w:p>
    <w:p w:rsidR="00246B39" w:rsidRPr="00B807C9" w:rsidRDefault="00246B39" w:rsidP="00B807C9">
      <w:pPr>
        <w:numPr>
          <w:ilvl w:val="0"/>
          <w:numId w:val="6"/>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«Смешная песенка». Перебирая пальцами по губам, произносить звук похожий на .. Б-Б-Б .. Движения пальцев вправо, влево. </w:t>
      </w:r>
    </w:p>
    <w:p w:rsidR="00246B39" w:rsidRPr="00B807C9" w:rsidRDefault="00246B39" w:rsidP="00B807C9">
      <w:pPr>
        <w:numPr>
          <w:ilvl w:val="0"/>
          <w:numId w:val="6"/>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Расчёска» Слегка прикусить нижнюю губу и несколько раз поскоблить её верхними зубами, как бы причёсывая. Затем прикусить верхнюю губу и несколько раз поскоблить её нижними зубами.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Упражнения для языка</w:t>
      </w:r>
    </w:p>
    <w:p w:rsidR="00246B39" w:rsidRPr="00B807C9" w:rsidRDefault="00246B39" w:rsidP="00B807C9">
      <w:pPr>
        <w:numPr>
          <w:ilvl w:val="0"/>
          <w:numId w:val="7"/>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«Любопытный язычок». Улыбнуться, сомкнув зубы, но не плотно. Протискивать язык наружу между зубами так, чтобы верхние резцы скоблили по верхней поверхности языка. </w:t>
      </w:r>
    </w:p>
    <w:p w:rsidR="00246B39" w:rsidRPr="00B807C9" w:rsidRDefault="00246B39" w:rsidP="00B807C9">
      <w:pPr>
        <w:numPr>
          <w:ilvl w:val="0"/>
          <w:numId w:val="7"/>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«Накажем язычок». Высунуть изо рта язык и слегка покусывать его. При выполнении этих движений произносить звуки ... та-та-та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коррекционно-развивающей работе используется логопедический массаж, предложенный </w:t>
      </w:r>
      <w:proofErr w:type="spellStart"/>
      <w:r w:rsidRPr="00B807C9">
        <w:rPr>
          <w:rFonts w:ascii="Times New Roman" w:eastAsia="Times New Roman" w:hAnsi="Times New Roman" w:cs="Times New Roman"/>
          <w:sz w:val="24"/>
          <w:szCs w:val="24"/>
          <w:lang w:eastAsia="ru-RU"/>
        </w:rPr>
        <w:t>К.А.Семёновой</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Е.Ф.Архиповой</w:t>
      </w:r>
      <w:proofErr w:type="spellEnd"/>
      <w:r w:rsidRPr="00B807C9">
        <w:rPr>
          <w:rFonts w:ascii="Times New Roman" w:eastAsia="Times New Roman" w:hAnsi="Times New Roman" w:cs="Times New Roman"/>
          <w:sz w:val="24"/>
          <w:szCs w:val="24"/>
          <w:lang w:eastAsia="ru-RU"/>
        </w:rPr>
        <w:t xml:space="preserve"> («Логопедическая работа с детьми раннего возраста» - 2006г.)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Логопедический массаж нормализует тонус мышц и моторику артикуляционного аппарата. В раннем возрасте, а именно, шести, семи месяцев нужно начинать делать массаж руки ребёнка.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5. Артикуляционная гимнастика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Правильное произношение звуков обеспечивается хорошей подвижностью и дифференцированной работой органов артикуляционного аппарата. Выработать чёткие и </w:t>
      </w:r>
      <w:r w:rsidRPr="00B807C9">
        <w:rPr>
          <w:rFonts w:ascii="Times New Roman" w:eastAsia="Times New Roman" w:hAnsi="Times New Roman" w:cs="Times New Roman"/>
          <w:sz w:val="24"/>
          <w:szCs w:val="24"/>
          <w:lang w:eastAsia="ru-RU"/>
        </w:rPr>
        <w:lastRenderedPageBreak/>
        <w:t xml:space="preserve">согласованные движения органов артикуляционного аппарата помогает артикуляционная гимнастика.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 xml:space="preserve">Задачи коррекционно-педагогической работы по развитию артикуляционного аппарата: </w:t>
      </w:r>
      <w:r w:rsidRPr="00B807C9">
        <w:rPr>
          <w:rFonts w:ascii="Times New Roman" w:eastAsia="Times New Roman" w:hAnsi="Times New Roman" w:cs="Times New Roman"/>
          <w:sz w:val="24"/>
          <w:szCs w:val="24"/>
          <w:lang w:eastAsia="ru-RU"/>
        </w:rPr>
        <w:t xml:space="preserve">развитие подвижности языка (умения делать язык широким и узким, удерживать широкий язык за нижними резцами, поднимать за верхние зубы и т.д.); развитие достаточной подвижности губ - умения вытягивать их вперёд, округлять, растягивать в улыбку, образовывать нижней губой щель с передними верхними зубами; развитие умения удерживать нижнюю челюсть в определённом положении (это очень важно для произношения звуков).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 отборе материала для артикуляционной гимнастики соблюдается принцип последовательности (от более простого к более сложному). Все упражнения проводятся в игровой форме. Артикуляционную гимнастику дети выполняют, сидя перед зеркалом, так как в таком положении у ребёнка прямая спина, руки и ноги находятся в спокойном состоянии. В конце года дети выполняют упражнения с индивидуальным зеркалом.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i/>
          <w:iCs/>
          <w:sz w:val="24"/>
          <w:szCs w:val="24"/>
          <w:lang w:eastAsia="ru-RU"/>
        </w:rPr>
        <w:t>6. Занятия</w:t>
      </w:r>
      <w:r w:rsidRPr="00B807C9">
        <w:rPr>
          <w:rFonts w:ascii="Times New Roman" w:eastAsia="Times New Roman" w:hAnsi="Times New Roman" w:cs="Times New Roman"/>
          <w:b/>
          <w:bCs/>
          <w:sz w:val="24"/>
          <w:szCs w:val="24"/>
          <w:lang w:eastAsia="ru-RU"/>
        </w:rPr>
        <w:t xml:space="preserve"> </w:t>
      </w:r>
      <w:r w:rsidRPr="00B807C9">
        <w:rPr>
          <w:rFonts w:ascii="Times New Roman" w:eastAsia="Times New Roman" w:hAnsi="Times New Roman" w:cs="Times New Roman"/>
          <w:b/>
          <w:bCs/>
          <w:i/>
          <w:iCs/>
          <w:sz w:val="24"/>
          <w:szCs w:val="24"/>
          <w:lang w:eastAsia="ru-RU"/>
        </w:rPr>
        <w:t>по развитию речи с детьми раннего возраста с задержкой речевого развития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 xml:space="preserve">Коррекционно-педагогическая работа планируются по следующим основным разделам: </w:t>
      </w:r>
      <w:r w:rsidRPr="00B807C9">
        <w:rPr>
          <w:rFonts w:ascii="Times New Roman" w:eastAsia="Times New Roman" w:hAnsi="Times New Roman" w:cs="Times New Roman"/>
          <w:sz w:val="24"/>
          <w:szCs w:val="24"/>
          <w:lang w:eastAsia="ru-RU"/>
        </w:rPr>
        <w:t xml:space="preserve">развитие понимания речи; развитие фразовой речи; расширение словарного запаса (активный и пассивный словарь); совершенствование грамматического строя речи (понимание ребёнком грамматических конструкций); развитие общих речевых навыков (развитие речевого дыхания, интонационной выразительности речи).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 xml:space="preserve">Направления работы: </w:t>
      </w:r>
      <w:r w:rsidRPr="00B807C9">
        <w:rPr>
          <w:rFonts w:ascii="Times New Roman" w:eastAsia="Times New Roman" w:hAnsi="Times New Roman" w:cs="Times New Roman"/>
          <w:sz w:val="24"/>
          <w:szCs w:val="24"/>
          <w:lang w:eastAsia="ru-RU"/>
        </w:rPr>
        <w:t xml:space="preserve">пробуждение интереса к звукам окружающего мира и звукам речи; дифференциация неречевых звуков; дифференциация тихих и громких звуков; развитие умения определять направление и источник звука; развитие умения локализовать звук в пространстве; дифференциация звукоподражаний; развитие умения локализовать и узнавать голос; дифференциация неречевых и речевых звуков; развитие умения отличать голоса различной громкости; развитие умения ориентироваться на смысл сказанного; развитие речевой памяти.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Вызывание речевой активности у неговорящего ребёнка должно проходить постепенно и ненавязчиво. Развитие речи во многом зависит от того, насколько хорошо ребёнок понимает взрослого. Первоочередная цель, которая стоит перед педагогом, </w:t>
      </w:r>
      <w:r w:rsidRPr="00B807C9">
        <w:rPr>
          <w:rFonts w:ascii="Times New Roman" w:eastAsia="Times New Roman" w:hAnsi="Times New Roman" w:cs="Times New Roman"/>
          <w:sz w:val="24"/>
          <w:szCs w:val="24"/>
          <w:lang w:eastAsia="ru-RU"/>
        </w:rPr>
        <w:lastRenderedPageBreak/>
        <w:t xml:space="preserve">занимающимся с неговорящим ребёнком, понимающим обращённую к нему речь - сформировать потребность в общении, вызывать звукоподражания, </w:t>
      </w:r>
      <w:proofErr w:type="spellStart"/>
      <w:r w:rsidRPr="00B807C9">
        <w:rPr>
          <w:rFonts w:ascii="Times New Roman" w:eastAsia="Times New Roman" w:hAnsi="Times New Roman" w:cs="Times New Roman"/>
          <w:sz w:val="24"/>
          <w:szCs w:val="24"/>
          <w:lang w:eastAsia="ru-RU"/>
        </w:rPr>
        <w:t>лепетные</w:t>
      </w:r>
      <w:proofErr w:type="spellEnd"/>
      <w:r w:rsidRPr="00B807C9">
        <w:rPr>
          <w:rFonts w:ascii="Times New Roman" w:eastAsia="Times New Roman" w:hAnsi="Times New Roman" w:cs="Times New Roman"/>
          <w:sz w:val="24"/>
          <w:szCs w:val="24"/>
          <w:lang w:eastAsia="ru-RU"/>
        </w:rPr>
        <w:t xml:space="preserve"> и упрощённые слова по речевому образцу, данному взрослым. Первоначально общение взрослого с ребёнком носит односторонний и эмоциональный характер, вызывает желание ребёнка вступить в контакт и выразить свои потребности. Затем общение взрослого переходит на приобщение ребёнка к знаковой системе языка с помощью звуковой символики. Ребёнок подключается к речевой деятельности сознательно, приобщается к общению с помощью языка. Такое «подключение» происходит, прежде всего, через простейшие формы речи, с использованием понятных слов, связанных с определённой, конкретной ситуацией.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Подражание</w:t>
      </w:r>
      <w:r w:rsidRPr="00B807C9">
        <w:rPr>
          <w:rFonts w:ascii="Times New Roman" w:eastAsia="Times New Roman" w:hAnsi="Times New Roman" w:cs="Times New Roman"/>
          <w:sz w:val="24"/>
          <w:szCs w:val="24"/>
          <w:lang w:eastAsia="ru-RU"/>
        </w:rPr>
        <w:t xml:space="preserve"> - непременное условие овладения речью. Но чтобы ребёнок сам, по собственной инициативе, начал говорить, у него должна сформироваться потребность в этом. Нельзя запрещать ребёнку использовать жесты, мимику в общении. Появление жестов свидетельствует о том, что ребёнок хочет общаться, но не знает как. Дайте ему понять, что любое общение с ним вам очень нравится.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Для стимулирования появления речи используют разнообразные </w:t>
      </w:r>
      <w:r w:rsidRPr="00B807C9">
        <w:rPr>
          <w:rFonts w:ascii="Times New Roman" w:eastAsia="Times New Roman" w:hAnsi="Times New Roman" w:cs="Times New Roman"/>
          <w:b/>
          <w:bCs/>
          <w:sz w:val="24"/>
          <w:szCs w:val="24"/>
          <w:lang w:eastAsia="ru-RU"/>
        </w:rPr>
        <w:t>методические приёмы</w:t>
      </w:r>
      <w:r w:rsidRPr="00B807C9">
        <w:rPr>
          <w:rFonts w:ascii="Times New Roman" w:eastAsia="Times New Roman" w:hAnsi="Times New Roman" w:cs="Times New Roman"/>
          <w:sz w:val="24"/>
          <w:szCs w:val="24"/>
          <w:lang w:eastAsia="ru-RU"/>
        </w:rPr>
        <w:t xml:space="preserve">: вопросы; инсценировки; театр игрушек; пальчиковый театр; поручения; имитация звуков; имитация звуков животных;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потешек</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сказок;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стихотворений.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Наряду с развитием активной речи продолжается развитие у детей внимания к обращенной речи и её понимания. Если ребёнка тренировать только в произнесении слов и не уделять достаточного внимания развитию понимания обращённой речи, то он не научится ориентироваться в окружающем, выделять существенные и несущественные связи и устанавливать причинно-следственные отношения. Формирование собственной активной речи ребёнка предполагает овладение им лексико-грамматической стороной речи и развитие форм и функций речи. Расширение словаря детей осуществляется за счёт слов, обозначающих предметы, действия, признаки. Необходимо учитывать, что в пассивной речи ребёнка существительных больше, чем глаголов, в активной речи они реже употребляют существительные, чем глаголы. Глаголы имеют особое значение при переходе ребёнка к фразовой речи, поэтому при ознакомлении с окружающим миром необходимо одновременно работать над обогащением словаря различными категориями слов. Восприятие предмета ребёнком должно сопровождаться не просто его называнием, а связным повествованием, сообщением об этом предмете (педагог многократно </w:t>
      </w:r>
      <w:r w:rsidRPr="00B807C9">
        <w:rPr>
          <w:rFonts w:ascii="Times New Roman" w:eastAsia="Times New Roman" w:hAnsi="Times New Roman" w:cs="Times New Roman"/>
          <w:sz w:val="24"/>
          <w:szCs w:val="24"/>
          <w:lang w:eastAsia="ru-RU"/>
        </w:rPr>
        <w:lastRenderedPageBreak/>
        <w:t xml:space="preserve">употребляет новое слово в сочетании с другими словами). Одновременно с расширением словаря проводится работа по развитию понимания значения слов - ребёнок начинает понимать, что каждый предмет, действие, признак имеют свои названия.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Коррекционно-педагогическая работа по развитию речи направлена не только на активизацию словаря ребёнка, но и на овладение им фразовой речью. Овладение фразовой речью происходит поэтапно. Сначала дети учатся обращаться с просьбой: «Дай то-то ... », «Тётя, дай машину»; затем с предложением сотрудничества: «Давай играть»; и, наконец, с сообщением: «Мишка плачет» и вопросом: «Где </w:t>
      </w:r>
      <w:proofErr w:type="spellStart"/>
      <w:r w:rsidRPr="00B807C9">
        <w:rPr>
          <w:rFonts w:ascii="Times New Roman" w:eastAsia="Times New Roman" w:hAnsi="Times New Roman" w:cs="Times New Roman"/>
          <w:sz w:val="24"/>
          <w:szCs w:val="24"/>
          <w:lang w:eastAsia="ru-RU"/>
        </w:rPr>
        <w:t>ляля</w:t>
      </w:r>
      <w:proofErr w:type="spellEnd"/>
      <w:r w:rsidRPr="00B807C9">
        <w:rPr>
          <w:rFonts w:ascii="Times New Roman" w:eastAsia="Times New Roman" w:hAnsi="Times New Roman" w:cs="Times New Roman"/>
          <w:sz w:val="24"/>
          <w:szCs w:val="24"/>
          <w:lang w:eastAsia="ru-RU"/>
        </w:rPr>
        <w:t xml:space="preserve">?». На этом этапе формирование речи включает работу над различными формами высказываний: обращение - побуждение - просьба; обращение сообщение, обращение - вопрос. При появлении первых слов во время лепета необходимо постоянно побуждать детей к произнесению отдельных, доступных им слов, звукоподражаний, т.е. вызывать у них активную речевую реакцию. По мере овладения действиями растёт речевая активность ребёнка, развивается способность подражать речи взрослого.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 xml:space="preserve">Для развития речевого общения необходимо: </w:t>
      </w:r>
    </w:p>
    <w:p w:rsidR="00246B39" w:rsidRPr="00B807C9" w:rsidRDefault="00246B39" w:rsidP="00B807C9">
      <w:pPr>
        <w:numPr>
          <w:ilvl w:val="0"/>
          <w:numId w:val="8"/>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 первом этапе обучения - научить ребёнка пользоваться побудительной формой общения (дай, помоги, надень, пойдём). Научить ребёнка выражать свою просьбу одним словом. </w:t>
      </w:r>
    </w:p>
    <w:p w:rsidR="00246B39" w:rsidRPr="00B807C9" w:rsidRDefault="00246B39" w:rsidP="00B807C9">
      <w:pPr>
        <w:numPr>
          <w:ilvl w:val="0"/>
          <w:numId w:val="8"/>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 втором этапе обучения - научить ребёнка выражать свою просьбу предложением, словосочетанием (давай играть, дай мне мяч) и предложением (скажи, тётя Ира, где ты была?)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Работа по развитию активной речи не должна ограничиваться лишь рамками занятий и игр. Также необходимо использовать наблюдения, экскурсии, режимные процессы - для активизации речевых навыков. Одним из направлений коррекционно-развивающей работы являются индивидуальные занятия. Цель этих занятий – обеспечить каждому ребёнку адекватные для него темы и способы усвоения навыков и знаний. Для реализации этой цели ставятся следующие задачи: организация полноценного и удовлетворяющего детей общения; осуществление дифференцированного подхода к детям, имеющим разные степени задержек в психическом и речевом развитии; создание условий для </w:t>
      </w:r>
      <w:proofErr w:type="spellStart"/>
      <w:r w:rsidRPr="00B807C9">
        <w:rPr>
          <w:rFonts w:ascii="Times New Roman" w:eastAsia="Times New Roman" w:hAnsi="Times New Roman" w:cs="Times New Roman"/>
          <w:sz w:val="24"/>
          <w:szCs w:val="24"/>
          <w:lang w:eastAsia="ru-RU"/>
        </w:rPr>
        <w:t>благопариятного</w:t>
      </w:r>
      <w:proofErr w:type="spellEnd"/>
      <w:r w:rsidRPr="00B807C9">
        <w:rPr>
          <w:rFonts w:ascii="Times New Roman" w:eastAsia="Times New Roman" w:hAnsi="Times New Roman" w:cs="Times New Roman"/>
          <w:sz w:val="24"/>
          <w:szCs w:val="24"/>
          <w:lang w:eastAsia="ru-RU"/>
        </w:rPr>
        <w:t xml:space="preserve"> эмоционального самочувствия и развития способностей детей; обеспечение условий для накопления речевого опыта каждым ребёнком; компенсация у детей трудностей развития, вызванных отсутствием семьи; осуществление действенной </w:t>
      </w:r>
      <w:r w:rsidRPr="00B807C9">
        <w:rPr>
          <w:rFonts w:ascii="Times New Roman" w:eastAsia="Times New Roman" w:hAnsi="Times New Roman" w:cs="Times New Roman"/>
          <w:sz w:val="24"/>
          <w:szCs w:val="24"/>
          <w:lang w:eastAsia="ru-RU"/>
        </w:rPr>
        <w:lastRenderedPageBreak/>
        <w:t>преемственности в работе дефектолога и воспитателя при проведении индивидуальной работы с детьми.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Вывод: </w:t>
      </w:r>
      <w:r w:rsidRPr="00B807C9">
        <w:rPr>
          <w:rFonts w:ascii="Times New Roman" w:eastAsia="Times New Roman" w:hAnsi="Times New Roman" w:cs="Times New Roman"/>
          <w:sz w:val="24"/>
          <w:szCs w:val="24"/>
          <w:lang w:eastAsia="ru-RU"/>
        </w:rPr>
        <w:t xml:space="preserve">Система специального обучения детей раннего возраста строится на основе психолого-педагогического подхода, исходным положением которого является рассмотрение речи как деятельности со всеми составляющими её компонентами. Обучение детей осуществляется на разных занятиях. Система обучения предусматривает последовательное, целенаправленное развитие речи в раннем возрасте и преодоление нарушений в речевом развитии на основе учёта свойственных детям с недоразвитием речи особенностей психического развития.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i/>
          <w:iCs/>
          <w:sz w:val="24"/>
          <w:szCs w:val="24"/>
          <w:lang w:eastAsia="ru-RU"/>
        </w:rPr>
        <w:t>Основное содержание системы коррекционно-педагогической работы включает</w:t>
      </w:r>
      <w:r w:rsidRPr="00B807C9">
        <w:rPr>
          <w:rFonts w:ascii="Times New Roman" w:eastAsia="Times New Roman" w:hAnsi="Times New Roman" w:cs="Times New Roman"/>
          <w:sz w:val="24"/>
          <w:szCs w:val="24"/>
          <w:lang w:eastAsia="ru-RU"/>
        </w:rPr>
        <w:t xml:space="preserve">: создание предметной среды, которая способствует максимально полному раскрытию потенциальных речевых возможностей детей раннего возраста; организацию предметно-развивающей среды, которая соответствует возрастным потребностям детей; коррекционную работу, которая должна быть направлена на предупреждение и максимальную коррекцию отклонений в речевом развитии; повышенное внимание к детям с высокой степенью риска формирования речевых недостатков.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Поэтапное формирование устной речи у детей с нарушенным интеллектом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 xml:space="preserve">Первый этап. Развитие понимания обращенной к ребенку речи.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развить у детей понимание отдельных простых просьб, обращений к нему;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предметным действиям, пониманию сопровождающей эти действия речи;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соотносить предметы и действия с их словесным обозначением;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формировать интерес к игрушкам и игре, учить игровым действиям;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вызвать подражательную речевую деятельность детей в форме любых звуковых проявлений;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 учить детей выражать желания словесно, однословным или двухсловным </w:t>
      </w:r>
      <w:proofErr w:type="spellStart"/>
      <w:r w:rsidRPr="00B807C9">
        <w:rPr>
          <w:rFonts w:ascii="Times New Roman" w:eastAsia="Times New Roman" w:hAnsi="Times New Roman" w:cs="Times New Roman"/>
          <w:sz w:val="24"/>
          <w:szCs w:val="24"/>
          <w:lang w:eastAsia="ru-RU"/>
        </w:rPr>
        <w:t>несинтаксированным</w:t>
      </w:r>
      <w:proofErr w:type="spellEnd"/>
      <w:r w:rsidRPr="00B807C9">
        <w:rPr>
          <w:rFonts w:ascii="Times New Roman" w:eastAsia="Times New Roman" w:hAnsi="Times New Roman" w:cs="Times New Roman"/>
          <w:sz w:val="24"/>
          <w:szCs w:val="24"/>
          <w:lang w:eastAsia="ru-RU"/>
        </w:rPr>
        <w:t xml:space="preserve"> предложением.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Примерное содержание работы по развитию речи при решении коррекционных задач на I этапе.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1. Развитие у детей понимания отдельных простых просьб и обращений взрослого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Показать предметы из ближайшей окружающей обстановки по просьбе взрослого.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Показать знакомых близких людей по просьбе взрослого.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Показать по просьбе взрослого простые движения (встать, сесть, подойти, лечь, попрыгать, бежать).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Показать по словесной инструкции действия на себе (на картинке): ест, пьет, умывается, спит, рисует, читает.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Научить понимать вопросы Что? Кого?, которые помогают выяснить объект действия: Что делает? У кого был? Кого видит?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Научить понимать вопросы Кто это? Что это? Кто? Что?, выясняющие субъект действия: Кто поет? Кто читает? Что лежит?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7. Научить понимать вопросы Где? Куда? От куда? На чем?, выясняющие местонахождение предметов.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8. Научить понимать вопрос Чем?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Разложить предметы, игрушки в заданной последовательности (3 штуки).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Разложить картинки в нужной последовательности.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11. Понимать вопросы к простой сюжетной кар тине.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12. Совершать действия с отобранными предметами по инструкции педагога.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Игры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«Ладушки», «Иди ко мне», «Возьми шарик», «Хоровод с куклой», «Догонялки», «Идите ко мне - бегом ко мне», «Возьми, положи, брось», «Возьми, кати», «Покорми птичку», «Найди свою игрушку», «Мишка спрятался», «Куда девался мяч», «Спрячь матрешку», «Покатай зайку».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2. Обучение предметным действиям и пониманию сопровождающей эти действия речи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Игры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«Поймай мяч», «Попляшем с погремушками», «Пере ложи игрушки», «Прокати шарики», «Прокати шарики через воротца», «Посадим грибы» (пособие), «Пирамидки», «Закрой коробочки», «Сделай целую игрушку», «Игра на детском рояле», «Спрячь игрушку»» «Спрячь картинку», «Найди свой стул», «Бегите ко мне», «У кого такое?», «Найди пару», «Угадай, чего не стало».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Естественные бытовые ситуации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Чем моет? Что моет? (водой, мылом, лицо, руки)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Чем вытирает? Что вытирает? (полотенцем, лицо, руки)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Чем играет? На чем играет? (куклой, мячом, на гармошке, дудочке)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Чем ест? Что ест? (ложкой, вилкой, суп, кашу, картошку)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Чем рисует? Что рисует? (карандашом, дом, машину)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Чем приколачивает? Что приколачивает? (</w:t>
      </w:r>
      <w:proofErr w:type="spellStart"/>
      <w:r w:rsidRPr="00B807C9">
        <w:rPr>
          <w:rFonts w:ascii="Times New Roman" w:eastAsia="Times New Roman" w:hAnsi="Times New Roman" w:cs="Times New Roman"/>
          <w:sz w:val="24"/>
          <w:szCs w:val="24"/>
          <w:lang w:eastAsia="ru-RU"/>
        </w:rPr>
        <w:t>мо</w:t>
      </w:r>
      <w:proofErr w:type="spellEnd"/>
      <w:r w:rsidRPr="00B807C9">
        <w:rPr>
          <w:rFonts w:ascii="Times New Roman" w:eastAsia="Times New Roman" w:hAnsi="Times New Roman" w:cs="Times New Roman"/>
          <w:sz w:val="24"/>
          <w:szCs w:val="24"/>
          <w:lang w:eastAsia="ru-RU"/>
        </w:rPr>
        <w:t xml:space="preserve"> лотком, картину и др.)</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7. Чем режет? Что режет? (ножом, хлеб, сыр)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3. Формирование у детей связей между предметами, действиями и их словесным обозначением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Научить детей узнавать игрушки по их описанию.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2. Учить определять предметы по их словесному описанию и назначению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Учить узнавать животных на картинке, по словесному описанию, по звукоподражанию.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Учить узнавать предметы по назначению.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чем будешь есть суп.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чем будешь рисовать.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будешь чистить зубы?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наденешь, когда пойдешь гулять?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будешь мыть руки?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Где что лежало. Кто с кем поменялся. Кого (чего) нет.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Сличение и сортировка предметов по цвету, форме, величине.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4. Формирование у детей интереса к игрушкам, игре, обучение игровым действиям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Стимулирование выполнения отраженных действий.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Сделай, как 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как зайчик прыгает.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Уложим кукол спать.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Оденем Катю на прогулку.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Построй ворота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Построй башню.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Опусти шарик в коробку.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Спрячь шарик в ладошках.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Почтовый ящик.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Поиграем на гармошке (дудочке, барабане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Куда упал мячик.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Поймай зайку. Зайка прячется.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Катание мяча по показу взрослого.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Бросание мяча по показу взрослого.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Подражание движениям рук, ног, головы, плеч.</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Нанизывание колец (4 - 5 крупных) пирамиды.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Бросание мелких предметов в жестяную коробку.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Чудесный мешочек. Складывание парных предметов, игрушек.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11. Солнце или дождик? (С бубном)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12. Чей одуванчик дальше улетит?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13. Угадай, на чем играю.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5. Развитие у детей подражательной речевой деятельности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Игры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«Угадай, кто кричит», «Громко - тихо», «Кто как кричит?» А. </w:t>
      </w:r>
      <w:proofErr w:type="spellStart"/>
      <w:r w:rsidRPr="00B807C9">
        <w:rPr>
          <w:rFonts w:ascii="Times New Roman" w:eastAsia="Times New Roman" w:hAnsi="Times New Roman" w:cs="Times New Roman"/>
          <w:sz w:val="24"/>
          <w:szCs w:val="24"/>
          <w:lang w:eastAsia="ru-RU"/>
        </w:rPr>
        <w:t>Барто</w:t>
      </w:r>
      <w:proofErr w:type="spellEnd"/>
      <w:r w:rsidRPr="00B807C9">
        <w:rPr>
          <w:rFonts w:ascii="Times New Roman" w:eastAsia="Times New Roman" w:hAnsi="Times New Roman" w:cs="Times New Roman"/>
          <w:sz w:val="24"/>
          <w:szCs w:val="24"/>
          <w:lang w:eastAsia="ru-RU"/>
        </w:rPr>
        <w:t xml:space="preserve">, «Птицеферма», «Кормление птенцов» - речевая гимнастика, «Кот и мыши» (слово «мяу»), «По </w:t>
      </w:r>
      <w:proofErr w:type="spellStart"/>
      <w:r w:rsidRPr="00B807C9">
        <w:rPr>
          <w:rFonts w:ascii="Times New Roman" w:eastAsia="Times New Roman" w:hAnsi="Times New Roman" w:cs="Times New Roman"/>
          <w:sz w:val="24"/>
          <w:szCs w:val="24"/>
          <w:lang w:eastAsia="ru-RU"/>
        </w:rPr>
        <w:t>езд</w:t>
      </w:r>
      <w:proofErr w:type="spellEnd"/>
      <w:r w:rsidRPr="00B807C9">
        <w:rPr>
          <w:rFonts w:ascii="Times New Roman" w:eastAsia="Times New Roman" w:hAnsi="Times New Roman" w:cs="Times New Roman"/>
          <w:sz w:val="24"/>
          <w:szCs w:val="24"/>
          <w:lang w:eastAsia="ru-RU"/>
        </w:rPr>
        <w:t>» (звук У), «Лошадки», «Накорми телят» (</w:t>
      </w:r>
      <w:proofErr w:type="spellStart"/>
      <w:r w:rsidRPr="00B807C9">
        <w:rPr>
          <w:rFonts w:ascii="Times New Roman" w:eastAsia="Times New Roman" w:hAnsi="Times New Roman" w:cs="Times New Roman"/>
          <w:sz w:val="24"/>
          <w:szCs w:val="24"/>
          <w:lang w:eastAsia="ru-RU"/>
        </w:rPr>
        <w:t>ммуу</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Изменение силы голоса по подражанию.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Изменение высоты голоса по подражанию («Пи-пи», «</w:t>
      </w:r>
      <w:proofErr w:type="spellStart"/>
      <w:r w:rsidRPr="00B807C9">
        <w:rPr>
          <w:rFonts w:ascii="Times New Roman" w:eastAsia="Times New Roman" w:hAnsi="Times New Roman" w:cs="Times New Roman"/>
          <w:sz w:val="24"/>
          <w:szCs w:val="24"/>
          <w:lang w:eastAsia="ru-RU"/>
        </w:rPr>
        <w:t>Гаф-гаф</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Развитие длительного направленного </w:t>
      </w:r>
      <w:proofErr w:type="spellStart"/>
      <w:r w:rsidRPr="00B807C9">
        <w:rPr>
          <w:rFonts w:ascii="Times New Roman" w:eastAsia="Times New Roman" w:hAnsi="Times New Roman" w:cs="Times New Roman"/>
          <w:sz w:val="24"/>
          <w:szCs w:val="24"/>
          <w:lang w:eastAsia="ru-RU"/>
        </w:rPr>
        <w:t>рото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вого</w:t>
      </w:r>
      <w:proofErr w:type="spellEnd"/>
      <w:r w:rsidRPr="00B807C9">
        <w:rPr>
          <w:rFonts w:ascii="Times New Roman" w:eastAsia="Times New Roman" w:hAnsi="Times New Roman" w:cs="Times New Roman"/>
          <w:sz w:val="24"/>
          <w:szCs w:val="24"/>
          <w:lang w:eastAsia="ru-RU"/>
        </w:rPr>
        <w:t xml:space="preserve"> выдоха (на звуке Ф)-</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4. Чей пароход лучше гудит? (на звуке 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Успокой куклу. Произношение звука 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Кто как кричит? ( Ау, </w:t>
      </w:r>
      <w:proofErr w:type="spellStart"/>
      <w:r w:rsidRPr="00B807C9">
        <w:rPr>
          <w:rFonts w:ascii="Times New Roman" w:eastAsia="Times New Roman" w:hAnsi="Times New Roman" w:cs="Times New Roman"/>
          <w:sz w:val="24"/>
          <w:szCs w:val="24"/>
          <w:lang w:eastAsia="ru-RU"/>
        </w:rPr>
        <w:t>уа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иа</w:t>
      </w:r>
      <w:proofErr w:type="spellEnd"/>
      <w:r w:rsidRPr="00B807C9">
        <w:rPr>
          <w:rFonts w:ascii="Times New Roman" w:eastAsia="Times New Roman" w:hAnsi="Times New Roman" w:cs="Times New Roman"/>
          <w:sz w:val="24"/>
          <w:szCs w:val="24"/>
          <w:lang w:eastAsia="ru-RU"/>
        </w:rPr>
        <w:t>, га-га, пи-пи, мяу)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Улыбнемся Петрушке, (звук 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Покажи и назови. ( Катя, гуси, кот, конь)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Игра «Волшебный сундучок» (это дом, это Катя, это киса, это утка, это гусь, это мишка и т.п.)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Когда это бывает? (приметы времен года)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11. Игра «Автомобили», (произношение «6и-би...»)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12. Угадай, кто сказал. Сказки «Три медведя», «Теремок», «Волк и семеро козлят».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13. Игра «Эхо». (Ау, Оля, Ау)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Выполняя в игровой форме артикуляционную гимнастику, упражнения по звуковой культуре речи, играя, дети постепенно овладевают произношением звуков: а, у, о, и, э, м, п, б, ф, в, к, г</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в звукоподражаниях (ау, </w:t>
      </w:r>
      <w:proofErr w:type="spellStart"/>
      <w:r w:rsidRPr="00B807C9">
        <w:rPr>
          <w:rFonts w:ascii="Times New Roman" w:eastAsia="Times New Roman" w:hAnsi="Times New Roman" w:cs="Times New Roman"/>
          <w:sz w:val="24"/>
          <w:szCs w:val="24"/>
          <w:lang w:eastAsia="ru-RU"/>
        </w:rPr>
        <w:t>уа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иа</w:t>
      </w:r>
      <w:proofErr w:type="spellEnd"/>
      <w:r w:rsidRPr="00B807C9">
        <w:rPr>
          <w:rFonts w:ascii="Times New Roman" w:eastAsia="Times New Roman" w:hAnsi="Times New Roman" w:cs="Times New Roman"/>
          <w:sz w:val="24"/>
          <w:szCs w:val="24"/>
          <w:lang w:eastAsia="ru-RU"/>
        </w:rPr>
        <w:t xml:space="preserve">, э-э-э, </w:t>
      </w:r>
      <w:proofErr w:type="spellStart"/>
      <w:r w:rsidRPr="00B807C9">
        <w:rPr>
          <w:rFonts w:ascii="Times New Roman" w:eastAsia="Times New Roman" w:hAnsi="Times New Roman" w:cs="Times New Roman"/>
          <w:sz w:val="24"/>
          <w:szCs w:val="24"/>
          <w:lang w:eastAsia="ru-RU"/>
        </w:rPr>
        <w:t>ммуу</w:t>
      </w:r>
      <w:proofErr w:type="spellEnd"/>
      <w:r w:rsidRPr="00B807C9">
        <w:rPr>
          <w:rFonts w:ascii="Times New Roman" w:eastAsia="Times New Roman" w:hAnsi="Times New Roman" w:cs="Times New Roman"/>
          <w:sz w:val="24"/>
          <w:szCs w:val="24"/>
          <w:lang w:eastAsia="ru-RU"/>
        </w:rPr>
        <w:t xml:space="preserve">, п-п-п, </w:t>
      </w:r>
      <w:proofErr w:type="spellStart"/>
      <w:r w:rsidRPr="00B807C9">
        <w:rPr>
          <w:rFonts w:ascii="Times New Roman" w:eastAsia="Times New Roman" w:hAnsi="Times New Roman" w:cs="Times New Roman"/>
          <w:sz w:val="24"/>
          <w:szCs w:val="24"/>
          <w:lang w:eastAsia="ru-RU"/>
        </w:rPr>
        <w:t>фф-уу</w:t>
      </w:r>
      <w:proofErr w:type="spellEnd"/>
      <w:r w:rsidRPr="00B807C9">
        <w:rPr>
          <w:rFonts w:ascii="Times New Roman" w:eastAsia="Times New Roman" w:hAnsi="Times New Roman" w:cs="Times New Roman"/>
          <w:sz w:val="24"/>
          <w:szCs w:val="24"/>
          <w:lang w:eastAsia="ru-RU"/>
        </w:rPr>
        <w:t>, в-в-в, ко-ко, га-га, мяу, аи, ой, у-у-у, о-о-о).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6. Обучение детей выражать свои желания словесно, однословным или </w:t>
      </w:r>
      <w:proofErr w:type="spellStart"/>
      <w:r w:rsidRPr="00B807C9">
        <w:rPr>
          <w:rFonts w:ascii="Times New Roman" w:eastAsia="Times New Roman" w:hAnsi="Times New Roman" w:cs="Times New Roman"/>
          <w:b/>
          <w:bCs/>
          <w:sz w:val="24"/>
          <w:szCs w:val="24"/>
          <w:lang w:eastAsia="ru-RU"/>
        </w:rPr>
        <w:t>двусловным</w:t>
      </w:r>
      <w:proofErr w:type="spellEnd"/>
      <w:r w:rsidRPr="00B807C9">
        <w:rPr>
          <w:rFonts w:ascii="Times New Roman" w:eastAsia="Times New Roman" w:hAnsi="Times New Roman" w:cs="Times New Roman"/>
          <w:b/>
          <w:bCs/>
          <w:sz w:val="24"/>
          <w:szCs w:val="24"/>
          <w:lang w:eastAsia="ru-RU"/>
        </w:rPr>
        <w:t xml:space="preserve"> </w:t>
      </w:r>
      <w:proofErr w:type="spellStart"/>
      <w:r w:rsidRPr="00B807C9">
        <w:rPr>
          <w:rFonts w:ascii="Times New Roman" w:eastAsia="Times New Roman" w:hAnsi="Times New Roman" w:cs="Times New Roman"/>
          <w:b/>
          <w:bCs/>
          <w:sz w:val="24"/>
          <w:szCs w:val="24"/>
          <w:lang w:eastAsia="ru-RU"/>
        </w:rPr>
        <w:t>несинтаксированным</w:t>
      </w:r>
      <w:proofErr w:type="spellEnd"/>
      <w:r w:rsidRPr="00B807C9">
        <w:rPr>
          <w:rFonts w:ascii="Times New Roman" w:eastAsia="Times New Roman" w:hAnsi="Times New Roman" w:cs="Times New Roman"/>
          <w:b/>
          <w:bCs/>
          <w:sz w:val="24"/>
          <w:szCs w:val="24"/>
          <w:lang w:eastAsia="ru-RU"/>
        </w:rPr>
        <w:t xml:space="preserve"> предложением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Назвать свои игрушки, знакомые предметы. Допустимо нечеткое произношение.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Назвать предметные картинки отраженно за педагогом, затем самостоятельно.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Назвать слова отраженно и сопряженно с педагогом, сохраняя ударение.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Аня, Алик, Катя, Тата, шарик, тапки, шапка, зайка, палка, мак, пальчик, чашка.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О: Оля, Коля, Зоя, ослик, дом, боты, зонт, козлик, ротик, котик, носик, ложка, кошка.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У: утка, муха, кубик, туфли, уши, зубы, губы.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 Дима, киса, Зина, Нина, нитки.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Вызвать двусложные предложения со слова ми: где, дай, на, вот, тут.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Где мячик? - Вот мячик.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Дай кису. - На кису.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Учить ребенка в бытовых ситуациях выражать свои желания с помощью речи: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пить           идем домой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еще             хочу пить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тетя идем          хочу гулять       идем гулять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Словесное подражание может быть в любой форме без исправлений недостатков со стороны взрослого.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Второй этап. Обогащение словарного запаса у детей и его активизация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расширить пассивный словарь за счет слов названий предметов, окружающих детей; действий, которые совершаются детьми или близкими взрослыми;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перевести как можно большее число слов из пассивного словаря в активный;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произносить ударный слот в слове;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строить обиходные словосочетания,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употреблять однословные и двухсловные предложения;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способствовать проявлению подражательной речевой деятельности без исправления со стороны взрослых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Примерное содержание работы по развитию речи при решении коррекционных задач на II этапе.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1. Расширение пассивного словарного запаса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Различение количества предметов (много -мало - один).</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Различение величины предметов (большой - маленький).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Различение вкуса (сладкий - соленый).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Различение пространственного расположения предметов.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Различение предметов по их назначению (ложка, щетка, расческа, мочалка, мыло, карандаши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Узнавание предметов по их описанию («У нее пушистый хвост, мягкая шерсть, длинные усы, острые коготки»).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Выполнение действий по словесной инструкции взрослого.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Переключение с одного действия на другое по словесной инструкции.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без предмета: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иди - стой   беги - иди ложись - садись     беги - стой сиди - лежи     прыгай - беги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с предметом (мяч, обруч, гимнастическая палка): возьми мяч, подними его вверх, опусти вниз, отдай Ане;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возьми обруч, подними его над головой, опусти, про лезь в него,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положи на пол.</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9. Различение утверждения и отрицания: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иди - не ходи   закрой глаза - не закрывай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пей - не пей     дыши - не дыши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10. Различение, к кому обращена просьба, к одному лицу или нескольким лицам.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Вова, сядь.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Дети, садитесь.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11. Различение формы единственного и </w:t>
      </w:r>
      <w:proofErr w:type="spellStart"/>
      <w:r w:rsidRPr="00B807C9">
        <w:rPr>
          <w:rFonts w:ascii="Times New Roman" w:eastAsia="Times New Roman" w:hAnsi="Times New Roman" w:cs="Times New Roman"/>
          <w:sz w:val="24"/>
          <w:szCs w:val="24"/>
          <w:lang w:eastAsia="ru-RU"/>
        </w:rPr>
        <w:t>мно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жественного</w:t>
      </w:r>
      <w:proofErr w:type="spellEnd"/>
      <w:r w:rsidRPr="00B807C9">
        <w:rPr>
          <w:rFonts w:ascii="Times New Roman" w:eastAsia="Times New Roman" w:hAnsi="Times New Roman" w:cs="Times New Roman"/>
          <w:sz w:val="24"/>
          <w:szCs w:val="24"/>
          <w:lang w:eastAsia="ru-RU"/>
        </w:rPr>
        <w:t xml:space="preserve"> числа существительных.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Возьми: шар - шары, мяч - мячи, цветок - цветы; книгу - книги, кубик - кубики; лист - листья; стул - стулья.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2. Активизация словарного запаса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Основные приемы: называние предметов, предметных картинок; выполнение просьб, поручений передать, взять, отдать предмет;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начатых педагогом слов, фраз с опорой на предмет или его изображение; название действий в повелительной форме, отраженное за педагогом, сопряженное с педагогом; хоровое и индивидуальное проговаривание слов.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Называть имена близких людей, предметы или предметные картинки: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мама, папа, баба, тетя, деда, Тата, Ляля, няня, дядя;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Нина, Вова, Валя, </w:t>
      </w:r>
      <w:proofErr w:type="spellStart"/>
      <w:r w:rsidRPr="00B807C9">
        <w:rPr>
          <w:rFonts w:ascii="Times New Roman" w:eastAsia="Times New Roman" w:hAnsi="Times New Roman" w:cs="Times New Roman"/>
          <w:sz w:val="24"/>
          <w:szCs w:val="24"/>
          <w:lang w:eastAsia="ru-RU"/>
        </w:rPr>
        <w:t>Ната</w:t>
      </w:r>
      <w:proofErr w:type="spellEnd"/>
      <w:r w:rsidRPr="00B807C9">
        <w:rPr>
          <w:rFonts w:ascii="Times New Roman" w:eastAsia="Times New Roman" w:hAnsi="Times New Roman" w:cs="Times New Roman"/>
          <w:sz w:val="24"/>
          <w:szCs w:val="24"/>
          <w:lang w:eastAsia="ru-RU"/>
        </w:rPr>
        <w:t>, Тата, Таня, Оля, Аня, Катя, Лена;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суп, гусь, кот, лук, дом, ком, сок, лоб, нос, пол, мяч, стул, хлеб, рот, лес;</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ноги, руки, киса, муха, зубы, ухо, мыло, рыба, каша, шуба, бусы, осы, яма;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пила, нога, рука, вода, лиса, коза, лицо, яйцо;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машина, малина, собака, лопата, ворона, корова, па </w:t>
      </w:r>
      <w:proofErr w:type="spellStart"/>
      <w:r w:rsidRPr="00B807C9">
        <w:rPr>
          <w:rFonts w:ascii="Times New Roman" w:eastAsia="Times New Roman" w:hAnsi="Times New Roman" w:cs="Times New Roman"/>
          <w:sz w:val="24"/>
          <w:szCs w:val="24"/>
          <w:lang w:eastAsia="ru-RU"/>
        </w:rPr>
        <w:t>нама</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ягода, кубики, дерево;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-молоко, голова, сапоги, самолет.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Задание 2. </w:t>
      </w:r>
      <w:proofErr w:type="spellStart"/>
      <w:r w:rsidRPr="00B807C9">
        <w:rPr>
          <w:rFonts w:ascii="Times New Roman" w:eastAsia="Times New Roman" w:hAnsi="Times New Roman" w:cs="Times New Roman"/>
          <w:sz w:val="24"/>
          <w:szCs w:val="24"/>
          <w:lang w:eastAsia="ru-RU"/>
        </w:rPr>
        <w:t>Договаривание</w:t>
      </w:r>
      <w:proofErr w:type="spellEnd"/>
      <w:r w:rsidRPr="00B807C9">
        <w:rPr>
          <w:rFonts w:ascii="Times New Roman" w:eastAsia="Times New Roman" w:hAnsi="Times New Roman" w:cs="Times New Roman"/>
          <w:sz w:val="24"/>
          <w:szCs w:val="24"/>
          <w:lang w:eastAsia="ru-RU"/>
        </w:rPr>
        <w:t xml:space="preserve"> слов (</w:t>
      </w:r>
      <w:proofErr w:type="spellStart"/>
      <w:r w:rsidRPr="00B807C9">
        <w:rPr>
          <w:rFonts w:ascii="Times New Roman" w:eastAsia="Times New Roman" w:hAnsi="Times New Roman" w:cs="Times New Roman"/>
          <w:sz w:val="24"/>
          <w:szCs w:val="24"/>
          <w:lang w:eastAsia="ru-RU"/>
        </w:rPr>
        <w:t>зай</w:t>
      </w:r>
      <w:proofErr w:type="spellEnd"/>
      <w:r w:rsidRPr="00B807C9">
        <w:rPr>
          <w:rFonts w:ascii="Times New Roman" w:eastAsia="Times New Roman" w:hAnsi="Times New Roman" w:cs="Times New Roman"/>
          <w:sz w:val="24"/>
          <w:szCs w:val="24"/>
          <w:lang w:eastAsia="ru-RU"/>
        </w:rPr>
        <w:t xml:space="preserve"> - ка, </w:t>
      </w:r>
      <w:proofErr w:type="spellStart"/>
      <w:r w:rsidRPr="00B807C9">
        <w:rPr>
          <w:rFonts w:ascii="Times New Roman" w:eastAsia="Times New Roman" w:hAnsi="Times New Roman" w:cs="Times New Roman"/>
          <w:sz w:val="24"/>
          <w:szCs w:val="24"/>
          <w:lang w:eastAsia="ru-RU"/>
        </w:rPr>
        <w:t>гал</w:t>
      </w:r>
      <w:proofErr w:type="spellEnd"/>
      <w:r w:rsidRPr="00B807C9">
        <w:rPr>
          <w:rFonts w:ascii="Times New Roman" w:eastAsia="Times New Roman" w:hAnsi="Times New Roman" w:cs="Times New Roman"/>
          <w:sz w:val="24"/>
          <w:szCs w:val="24"/>
          <w:lang w:eastAsia="ru-RU"/>
        </w:rPr>
        <w:t xml:space="preserve"> -ка, </w:t>
      </w:r>
      <w:proofErr w:type="spellStart"/>
      <w:r w:rsidRPr="00B807C9">
        <w:rPr>
          <w:rFonts w:ascii="Times New Roman" w:eastAsia="Times New Roman" w:hAnsi="Times New Roman" w:cs="Times New Roman"/>
          <w:sz w:val="24"/>
          <w:szCs w:val="24"/>
          <w:lang w:eastAsia="ru-RU"/>
        </w:rPr>
        <w:t>ут</w:t>
      </w:r>
      <w:proofErr w:type="spellEnd"/>
      <w:r w:rsidRPr="00B807C9">
        <w:rPr>
          <w:rFonts w:ascii="Times New Roman" w:eastAsia="Times New Roman" w:hAnsi="Times New Roman" w:cs="Times New Roman"/>
          <w:sz w:val="24"/>
          <w:szCs w:val="24"/>
          <w:lang w:eastAsia="ru-RU"/>
        </w:rPr>
        <w:t xml:space="preserve"> -ка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Подскажи словечко (- Вова, вымой...).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Объединение слов в двусложные </w:t>
      </w:r>
      <w:proofErr w:type="spellStart"/>
      <w:r w:rsidRPr="00B807C9">
        <w:rPr>
          <w:rFonts w:ascii="Times New Roman" w:eastAsia="Times New Roman" w:hAnsi="Times New Roman" w:cs="Times New Roman"/>
          <w:sz w:val="24"/>
          <w:szCs w:val="24"/>
          <w:lang w:eastAsia="ru-RU"/>
        </w:rPr>
        <w:t>предложе</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ния</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3. Выделение на слух и в произношении ударного слога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Используются приемы </w:t>
      </w:r>
      <w:proofErr w:type="spellStart"/>
      <w:r w:rsidRPr="00B807C9">
        <w:rPr>
          <w:rFonts w:ascii="Times New Roman" w:eastAsia="Times New Roman" w:hAnsi="Times New Roman" w:cs="Times New Roman"/>
          <w:sz w:val="24"/>
          <w:szCs w:val="24"/>
          <w:lang w:eastAsia="ru-RU"/>
        </w:rPr>
        <w:t>отхлопывания</w:t>
      </w:r>
      <w:proofErr w:type="spellEnd"/>
      <w:r w:rsidRPr="00B807C9">
        <w:rPr>
          <w:rFonts w:ascii="Times New Roman" w:eastAsia="Times New Roman" w:hAnsi="Times New Roman" w:cs="Times New Roman"/>
          <w:sz w:val="24"/>
          <w:szCs w:val="24"/>
          <w:lang w:eastAsia="ru-RU"/>
        </w:rPr>
        <w:t xml:space="preserve">, отстукивания, </w:t>
      </w:r>
      <w:proofErr w:type="spellStart"/>
      <w:r w:rsidRPr="00B807C9">
        <w:rPr>
          <w:rFonts w:ascii="Times New Roman" w:eastAsia="Times New Roman" w:hAnsi="Times New Roman" w:cs="Times New Roman"/>
          <w:sz w:val="24"/>
          <w:szCs w:val="24"/>
          <w:lang w:eastAsia="ru-RU"/>
        </w:rPr>
        <w:t>протоптывания</w:t>
      </w:r>
      <w:proofErr w:type="spellEnd"/>
      <w:r w:rsidRPr="00B807C9">
        <w:rPr>
          <w:rFonts w:ascii="Times New Roman" w:eastAsia="Times New Roman" w:hAnsi="Times New Roman" w:cs="Times New Roman"/>
          <w:sz w:val="24"/>
          <w:szCs w:val="24"/>
          <w:lang w:eastAsia="ru-RU"/>
        </w:rPr>
        <w:t xml:space="preserve"> слоговой структуры слова, выделение голосом ударного слога.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Последовательность знакомства детей с ударением: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Двусложные слова с одинаковыми слогами: мама, Тата, дядя.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Двусложные слова из разных слогов с ударением на первом слоге: Вова, Тома, Таня.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Односложные слова: дом, дым, мак, суп.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Двусложные слова с ударением на втором слоге: нога, рука, лиса.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Трехсложные слова с ударением на среднем слоге: машина, собака, корова.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6.  Трехсложные слова с ударением на первом слоге: кубики, дерево.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7. Трехсложные слова с ударением на последнем слоге: молоко, голова, самолет.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Важно, чтобы дети в речи сохраняли ударный слог слова, чтобы слово было узнаваемым.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4. Построение и употребление обиходных словосочетаний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Научить детей объединять слова: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глагол повелительного наклонения единственного числа + существительное в винительном падеже.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 мяч (шарик, грибок)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б)  дай + ложку (Катю, зайку). Задание 2. Подскажи нужное слово.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Вова, вымой...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Ната</w:t>
      </w:r>
      <w:proofErr w:type="spellEnd"/>
      <w:r w:rsidRPr="00B807C9">
        <w:rPr>
          <w:rFonts w:ascii="Times New Roman" w:eastAsia="Times New Roman" w:hAnsi="Times New Roman" w:cs="Times New Roman"/>
          <w:sz w:val="24"/>
          <w:szCs w:val="24"/>
          <w:lang w:eastAsia="ru-RU"/>
        </w:rPr>
        <w:t xml:space="preserve">, вытри...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-Таня, причеши...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Угадай, кто что будет делать. (Разные куклы. Что будет делать кукла Даша? А Маша?) Активизация глаголов в начальной форме: рисовать, гулять.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Использование в общении словосочетаний, выражающих желание: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дай (хлеба, воды, зайку);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налей (супу, молока);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хочу есть, пить, спать, гулять,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5. Употребление в речи однословных и </w:t>
      </w:r>
      <w:proofErr w:type="spellStart"/>
      <w:r w:rsidRPr="00B807C9">
        <w:rPr>
          <w:rFonts w:ascii="Times New Roman" w:eastAsia="Times New Roman" w:hAnsi="Times New Roman" w:cs="Times New Roman"/>
          <w:b/>
          <w:bCs/>
          <w:sz w:val="24"/>
          <w:szCs w:val="24"/>
          <w:lang w:eastAsia="ru-RU"/>
        </w:rPr>
        <w:t>двусловных</w:t>
      </w:r>
      <w:proofErr w:type="spellEnd"/>
      <w:r w:rsidRPr="00B807C9">
        <w:rPr>
          <w:rFonts w:ascii="Times New Roman" w:eastAsia="Times New Roman" w:hAnsi="Times New Roman" w:cs="Times New Roman"/>
          <w:b/>
          <w:bCs/>
          <w:sz w:val="24"/>
          <w:szCs w:val="24"/>
          <w:lang w:eastAsia="ru-RU"/>
        </w:rPr>
        <w:t xml:space="preserve"> предложений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Употребление предложений типа: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Это Катя. Это киса. Это гуси. Вот киса. Тут утка.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Дай утку Дай ложку. Дай воды.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Хочу спать. Хочу гулять Хочу есть.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  Можно кушать? Можно идти?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  Нина, лови. Лежи, Катя. Пей, киса.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Грамматические структуры желательно отрабатывать в активном общении с детьми, используя предметную деятельность. От детей не требуется точного различения слов: это, вот, здесь, там, тут, допустимо также искажение </w:t>
      </w:r>
      <w:proofErr w:type="spellStart"/>
      <w:r w:rsidRPr="00B807C9">
        <w:rPr>
          <w:rFonts w:ascii="Times New Roman" w:eastAsia="Times New Roman" w:hAnsi="Times New Roman" w:cs="Times New Roman"/>
          <w:sz w:val="24"/>
          <w:szCs w:val="24"/>
          <w:lang w:eastAsia="ru-RU"/>
        </w:rPr>
        <w:t>звуко</w:t>
      </w:r>
      <w:proofErr w:type="spellEnd"/>
      <w:r w:rsidRPr="00B807C9">
        <w:rPr>
          <w:rFonts w:ascii="Times New Roman" w:eastAsia="Times New Roman" w:hAnsi="Times New Roman" w:cs="Times New Roman"/>
          <w:sz w:val="24"/>
          <w:szCs w:val="24"/>
          <w:lang w:eastAsia="ru-RU"/>
        </w:rPr>
        <w:t>-слоговой структуры слов.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lastRenderedPageBreak/>
        <w:t xml:space="preserve">6. Развитие речевой подражательности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Эффективно использование кукольного театра, игр-драматизаций, дидактических игр и упражнений.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Два клоуна. Активизация в общении словаря и первых грамматических форм.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«Колобок» (игра-драматизация).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Игры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«Шоферы и строители», «Что мы делали - не скажем...», «Кто сказал «мяу»», «Покорми животных», «Посмотри и назови», «Куда пойдешь, что найдешь», «Кто как кричит», «Гуси - гуси», «Волк, пастух и гуси», «Кому что нужно», «Магазин», «К кому пришел, от кого ушел волк», «День рождения куклы Тани», «Кто что делает», «Отгадай, кто к нам пришел», «Высоко - низко», «Кто что ест», «Кто где сидит», «Угадай, что это».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 xml:space="preserve">Третий этап. Формирование в активной речи детей простого нераспространенного предложения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научить понимать простые нераспространенные  предложения;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выполнять простые действия по речевой </w:t>
      </w:r>
      <w:proofErr w:type="spellStart"/>
      <w:r w:rsidRPr="00B807C9">
        <w:rPr>
          <w:rFonts w:ascii="Times New Roman" w:eastAsia="Times New Roman" w:hAnsi="Times New Roman" w:cs="Times New Roman"/>
          <w:sz w:val="24"/>
          <w:szCs w:val="24"/>
          <w:lang w:eastAsia="ru-RU"/>
        </w:rPr>
        <w:t>инст</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рукции</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понимать и строить словосочетания типа </w:t>
      </w:r>
      <w:proofErr w:type="spellStart"/>
      <w:r w:rsidRPr="00B807C9">
        <w:rPr>
          <w:rFonts w:ascii="Times New Roman" w:eastAsia="Times New Roman" w:hAnsi="Times New Roman" w:cs="Times New Roman"/>
          <w:sz w:val="24"/>
          <w:szCs w:val="24"/>
          <w:lang w:eastAsia="ru-RU"/>
        </w:rPr>
        <w:t>гла</w:t>
      </w:r>
      <w:proofErr w:type="spellEnd"/>
      <w:r w:rsidRPr="00B807C9">
        <w:rPr>
          <w:rFonts w:ascii="Times New Roman" w:eastAsia="Times New Roman" w:hAnsi="Times New Roman" w:cs="Times New Roman"/>
          <w:sz w:val="24"/>
          <w:szCs w:val="24"/>
          <w:lang w:eastAsia="ru-RU"/>
        </w:rPr>
        <w:t xml:space="preserve"> гол в повелительном наклонении + существительное в </w:t>
      </w:r>
      <w:proofErr w:type="spellStart"/>
      <w:r w:rsidRPr="00B807C9">
        <w:rPr>
          <w:rFonts w:ascii="Times New Roman" w:eastAsia="Times New Roman" w:hAnsi="Times New Roman" w:cs="Times New Roman"/>
          <w:sz w:val="24"/>
          <w:szCs w:val="24"/>
          <w:lang w:eastAsia="ru-RU"/>
        </w:rPr>
        <w:t>ви</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нительном</w:t>
      </w:r>
      <w:proofErr w:type="spellEnd"/>
      <w:r w:rsidRPr="00B807C9">
        <w:rPr>
          <w:rFonts w:ascii="Times New Roman" w:eastAsia="Times New Roman" w:hAnsi="Times New Roman" w:cs="Times New Roman"/>
          <w:sz w:val="24"/>
          <w:szCs w:val="24"/>
          <w:lang w:eastAsia="ru-RU"/>
        </w:rPr>
        <w:t xml:space="preserve"> падеже;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употреблять в речи словосочетания типа </w:t>
      </w:r>
      <w:proofErr w:type="spellStart"/>
      <w:r w:rsidRPr="00B807C9">
        <w:rPr>
          <w:rFonts w:ascii="Times New Roman" w:eastAsia="Times New Roman" w:hAnsi="Times New Roman" w:cs="Times New Roman"/>
          <w:sz w:val="24"/>
          <w:szCs w:val="24"/>
          <w:lang w:eastAsia="ru-RU"/>
        </w:rPr>
        <w:t>гла</w:t>
      </w:r>
      <w:proofErr w:type="spellEnd"/>
      <w:r w:rsidRPr="00B807C9">
        <w:rPr>
          <w:rFonts w:ascii="Times New Roman" w:eastAsia="Times New Roman" w:hAnsi="Times New Roman" w:cs="Times New Roman"/>
          <w:sz w:val="24"/>
          <w:szCs w:val="24"/>
          <w:lang w:eastAsia="ru-RU"/>
        </w:rPr>
        <w:t xml:space="preserve"> гол + существительное в винительном падеже; глагол + существительное в творительном падеже; прилагательное + существительное; глагол + наречие;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учить употреблять в общении предложения типа под лежащее + сказуемое, выраженное глаголом настоящего времени 3 лица;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понимать и употреблять предложения типа подлежащее + сказуемое + дополнение; подлежащее + </w:t>
      </w:r>
      <w:proofErr w:type="spellStart"/>
      <w:r w:rsidRPr="00B807C9">
        <w:rPr>
          <w:rFonts w:ascii="Times New Roman" w:eastAsia="Times New Roman" w:hAnsi="Times New Roman" w:cs="Times New Roman"/>
          <w:sz w:val="24"/>
          <w:szCs w:val="24"/>
          <w:lang w:eastAsia="ru-RU"/>
        </w:rPr>
        <w:t>ска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зуемое</w:t>
      </w:r>
      <w:proofErr w:type="spellEnd"/>
      <w:r w:rsidRPr="00B807C9">
        <w:rPr>
          <w:rFonts w:ascii="Times New Roman" w:eastAsia="Times New Roman" w:hAnsi="Times New Roman" w:cs="Times New Roman"/>
          <w:sz w:val="24"/>
          <w:szCs w:val="24"/>
          <w:lang w:eastAsia="ru-RU"/>
        </w:rPr>
        <w:t xml:space="preserve"> + обстоятельство;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учить различать некоторые формы словоизменения и число существительных;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некоторым продуктивным способам </w:t>
      </w:r>
      <w:proofErr w:type="spellStart"/>
      <w:r w:rsidRPr="00B807C9">
        <w:rPr>
          <w:rFonts w:ascii="Times New Roman" w:eastAsia="Times New Roman" w:hAnsi="Times New Roman" w:cs="Times New Roman"/>
          <w:sz w:val="24"/>
          <w:szCs w:val="24"/>
          <w:lang w:eastAsia="ru-RU"/>
        </w:rPr>
        <w:t>словооб</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разования</w:t>
      </w:r>
      <w:proofErr w:type="spellEnd"/>
      <w:r w:rsidRPr="00B807C9">
        <w:rPr>
          <w:rFonts w:ascii="Times New Roman" w:eastAsia="Times New Roman" w:hAnsi="Times New Roman" w:cs="Times New Roman"/>
          <w:sz w:val="24"/>
          <w:szCs w:val="24"/>
          <w:lang w:eastAsia="ru-RU"/>
        </w:rPr>
        <w:t xml:space="preserve"> существительных и глаголов;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учить воспроизводить </w:t>
      </w:r>
      <w:proofErr w:type="spellStart"/>
      <w:r w:rsidRPr="00B807C9">
        <w:rPr>
          <w:rFonts w:ascii="Times New Roman" w:eastAsia="Times New Roman" w:hAnsi="Times New Roman" w:cs="Times New Roman"/>
          <w:sz w:val="24"/>
          <w:szCs w:val="24"/>
          <w:lang w:eastAsia="ru-RU"/>
        </w:rPr>
        <w:t>слого</w:t>
      </w:r>
      <w:proofErr w:type="spellEnd"/>
      <w:r w:rsidRPr="00B807C9">
        <w:rPr>
          <w:rFonts w:ascii="Times New Roman" w:eastAsia="Times New Roman" w:hAnsi="Times New Roman" w:cs="Times New Roman"/>
          <w:sz w:val="24"/>
          <w:szCs w:val="24"/>
          <w:lang w:eastAsia="ru-RU"/>
        </w:rPr>
        <w:t xml:space="preserve">-ритмическую </w:t>
      </w:r>
      <w:proofErr w:type="spellStart"/>
      <w:r w:rsidRPr="00B807C9">
        <w:rPr>
          <w:rFonts w:ascii="Times New Roman" w:eastAsia="Times New Roman" w:hAnsi="Times New Roman" w:cs="Times New Roman"/>
          <w:sz w:val="24"/>
          <w:szCs w:val="24"/>
          <w:lang w:eastAsia="ru-RU"/>
        </w:rPr>
        <w:t>структу</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ру</w:t>
      </w:r>
      <w:proofErr w:type="spellEnd"/>
      <w:r w:rsidRPr="00B807C9">
        <w:rPr>
          <w:rFonts w:ascii="Times New Roman" w:eastAsia="Times New Roman" w:hAnsi="Times New Roman" w:cs="Times New Roman"/>
          <w:sz w:val="24"/>
          <w:szCs w:val="24"/>
          <w:lang w:eastAsia="ru-RU"/>
        </w:rPr>
        <w:t xml:space="preserve"> двусложных и трехсложных слов.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Ш этапе.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1. Развитие понимания простых нераспространенных предложений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Различение существительных, сходных по звучанию.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Где?  крыша       земля     стол      палка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крыса        змея       стул      полка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Различение глаголов, сходных по звучанию: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купается, а кто катается.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копает, а кто покупает.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сидит, а кто стоит.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Различение названий действий по ситуации: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моет - умывается - стирает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лежит - спит        пишет - рисует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шьет - вяжет        строит - чинит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Различение названий действий с противоположным значением: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застегни пальто (расстегни);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сними шапку (надень);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открой коробку (закрой)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Задание 5. Различение единственного и множествен </w:t>
      </w:r>
      <w:proofErr w:type="spellStart"/>
      <w:r w:rsidRPr="00B807C9">
        <w:rPr>
          <w:rFonts w:ascii="Times New Roman" w:eastAsia="Times New Roman" w:hAnsi="Times New Roman" w:cs="Times New Roman"/>
          <w:sz w:val="24"/>
          <w:szCs w:val="24"/>
          <w:lang w:eastAsia="ru-RU"/>
        </w:rPr>
        <w:t>ного</w:t>
      </w:r>
      <w:proofErr w:type="spellEnd"/>
      <w:r w:rsidRPr="00B807C9">
        <w:rPr>
          <w:rFonts w:ascii="Times New Roman" w:eastAsia="Times New Roman" w:hAnsi="Times New Roman" w:cs="Times New Roman"/>
          <w:sz w:val="24"/>
          <w:szCs w:val="24"/>
          <w:lang w:eastAsia="ru-RU"/>
        </w:rPr>
        <w:t xml:space="preserve"> числа существительных.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Возьми кубик (кубики),    шар (шары), карандаш (ка </w:t>
      </w:r>
      <w:proofErr w:type="spellStart"/>
      <w:r w:rsidRPr="00B807C9">
        <w:rPr>
          <w:rFonts w:ascii="Times New Roman" w:eastAsia="Times New Roman" w:hAnsi="Times New Roman" w:cs="Times New Roman"/>
          <w:sz w:val="24"/>
          <w:szCs w:val="24"/>
          <w:lang w:eastAsia="ru-RU"/>
        </w:rPr>
        <w:t>рандаши</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Различение единственного и множествен </w:t>
      </w:r>
      <w:proofErr w:type="spellStart"/>
      <w:r w:rsidRPr="00B807C9">
        <w:rPr>
          <w:rFonts w:ascii="Times New Roman" w:eastAsia="Times New Roman" w:hAnsi="Times New Roman" w:cs="Times New Roman"/>
          <w:sz w:val="24"/>
          <w:szCs w:val="24"/>
          <w:lang w:eastAsia="ru-RU"/>
        </w:rPr>
        <w:t>ного</w:t>
      </w:r>
      <w:proofErr w:type="spellEnd"/>
      <w:r w:rsidRPr="00B807C9">
        <w:rPr>
          <w:rFonts w:ascii="Times New Roman" w:eastAsia="Times New Roman" w:hAnsi="Times New Roman" w:cs="Times New Roman"/>
          <w:sz w:val="24"/>
          <w:szCs w:val="24"/>
          <w:lang w:eastAsia="ru-RU"/>
        </w:rPr>
        <w:t xml:space="preserve"> числа глаголов (по картинкам).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Мальчик спит, бежит - бегут идет - идут сидит - сидят стоит - стоят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Дети спят, летит - летят лежит - лежат везет - везут едет - едут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7. Различение рода глаголов пропущенного времени (Картинки куклы - мальчика и куклы - девочки).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Женя упал.      -   Женя упала.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Женя встал.     -   Женя встала.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Саша подмел пол. - Саша подмела пол.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8  Определение взаимодействующих лиц на сюжетной картине  Ответы на вопросы.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2. Выполнение поручений по речевой инструкции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Выполнить действия с двумя предметами с целью различения падежных значений.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карандашом ручку.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ручкой карандаш.</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Выполнение действий с целью различения пред ложных конструкций.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Возьми карандаш, который лежит в коробке (около коробки, на коробке).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Поставь игрушку на стол (в шкаф, на полку).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Достань мяч из-под шкафа (из шкафа) и т. п.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Задание 3. Выполнение поручений с целью </w:t>
      </w:r>
      <w:proofErr w:type="spellStart"/>
      <w:r w:rsidRPr="00B807C9">
        <w:rPr>
          <w:rFonts w:ascii="Times New Roman" w:eastAsia="Times New Roman" w:hAnsi="Times New Roman" w:cs="Times New Roman"/>
          <w:sz w:val="24"/>
          <w:szCs w:val="24"/>
          <w:lang w:eastAsia="ru-RU"/>
        </w:rPr>
        <w:t>закрепле</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ния</w:t>
      </w:r>
      <w:proofErr w:type="spellEnd"/>
      <w:r w:rsidRPr="00B807C9">
        <w:rPr>
          <w:rFonts w:ascii="Times New Roman" w:eastAsia="Times New Roman" w:hAnsi="Times New Roman" w:cs="Times New Roman"/>
          <w:sz w:val="24"/>
          <w:szCs w:val="24"/>
          <w:lang w:eastAsia="ru-RU"/>
        </w:rPr>
        <w:t xml:space="preserve"> прилагательных-антонимов.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Большой мяч дай Вове, а маленький Тане.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Узкую ленточку дай Маше, а широкую - Оле.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(длинный - короткий, низкий - высокий, толстый - тонкий).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Научить понимать значения слов, </w:t>
      </w:r>
      <w:proofErr w:type="spellStart"/>
      <w:r w:rsidRPr="00B807C9">
        <w:rPr>
          <w:rFonts w:ascii="Times New Roman" w:eastAsia="Times New Roman" w:hAnsi="Times New Roman" w:cs="Times New Roman"/>
          <w:sz w:val="24"/>
          <w:szCs w:val="24"/>
          <w:lang w:eastAsia="ru-RU"/>
        </w:rPr>
        <w:t>отража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ющих</w:t>
      </w:r>
      <w:proofErr w:type="spellEnd"/>
      <w:r w:rsidRPr="00B807C9">
        <w:rPr>
          <w:rFonts w:ascii="Times New Roman" w:eastAsia="Times New Roman" w:hAnsi="Times New Roman" w:cs="Times New Roman"/>
          <w:sz w:val="24"/>
          <w:szCs w:val="24"/>
          <w:lang w:eastAsia="ru-RU"/>
        </w:rPr>
        <w:t xml:space="preserve"> пространственные отношения, вниз (внизу) - вверх (вверху) далеко - близко вперед (впереди) - назад (сзади).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спускается вниз по лестнице?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поднимается вверх?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Встань впереди Саши.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Сделай шаг назад.</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3. Развитие понимания простых именных словосочетаний и введение их в активную речь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Выполнение инструкций педагога в работе с картинками.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Покажи большой дом (маленький).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Где узкая тропинка? (широкая дорога)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Где летний день? (морозное утро)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Покажи аккуратного мальчика (неряшливую </w:t>
      </w:r>
      <w:proofErr w:type="spellStart"/>
      <w:r w:rsidRPr="00B807C9">
        <w:rPr>
          <w:rFonts w:ascii="Times New Roman" w:eastAsia="Times New Roman" w:hAnsi="Times New Roman" w:cs="Times New Roman"/>
          <w:sz w:val="24"/>
          <w:szCs w:val="24"/>
          <w:lang w:eastAsia="ru-RU"/>
        </w:rPr>
        <w:t>девоч</w:t>
      </w:r>
      <w:proofErr w:type="spellEnd"/>
      <w:r w:rsidRPr="00B807C9">
        <w:rPr>
          <w:rFonts w:ascii="Times New Roman" w:eastAsia="Times New Roman" w:hAnsi="Times New Roman" w:cs="Times New Roman"/>
          <w:sz w:val="24"/>
          <w:szCs w:val="24"/>
          <w:lang w:eastAsia="ru-RU"/>
        </w:rPr>
        <w:t xml:space="preserve"> ку)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Ответить на вопрос с опорой на картинку.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Яблоко  какое?        Лимон   какой?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Конфета какая?        Игрушки какие?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Беседа по вопросам.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Какая сегодня погода?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Какой сегодня день?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Какое небо?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Когда бывают такие дни?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У кого какие детеныши?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Щенок у ...        Мышонок 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Котенок у ...       Цыпленок 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Козленок у ...    Теленок у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Где что покупают?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Хлеб...               лекарство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газеты ...             конверты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(булочная, киоск, аптека, почта).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Чьи это вещи?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Халат врача.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Очки воспитателя.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Книга девочки.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Угадай, чьи это хвосты.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Хвост лисы.    Хвост коровы.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Хвост петуха. Хвост лошади.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8. Угадай дерево по листочку.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лист дуба (березы, клена, рябины).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9. Игра «Передай ключ».</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даю ключ Тане.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даю ключ.</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4. Развитие понимания простых глагольных сочетаний и введение их в активную речь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Ответы на вопросы по картинкам.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делают дети?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(собирают грибы, полют грядки, поливают цветы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Ответы на вопросы по картинкам.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Кого ты видишь?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(маму, бабушку, врача, мальчика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ты видишь?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(арбуз, книгу, яблоко и т. п.)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Закончи предложение.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Мама шьет ...        Дети ловят ... Ученик решил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Мальчик строит... Брат купил ...         Врач лечит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Соня пишет ...        Повар готовит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Назови свои любимые занятия.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читать (книги)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играть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смотреть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Я люблю слушать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 люблю рисовать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Нарядим игрушечную елку.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Действия сопровождаются пояснениями с использованием слов: вверху, внизу, далеко, спереди, сзади, справа, слева, вблизи, вдали.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Закончи фразу.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Конь бегает (как?)... Собака лает (как?) ... Мышка пищит (как?)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5. Учить пониманию и употреблению простых распространенных побудительных предложений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Выполнение поручений, действий по словес ной инструкции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Женя застегни пальто.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Катя, расстегни кофту.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Коля, сними шапку.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Надя, надень шапку.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Научить обращаться с просьбой.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Мама, дай мне куклу.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Маша, дай большую машину.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Различение противоположных по значению действий: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отнеси - принеси завяжи – развяжи открои -закрой найди – спрячь войди - выйди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вымой - вытри включи - выключи надень - сними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Научить отдавать «команды» куклам, игрушкам, товарищам.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Миша, лови мяч.</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Катя, мой руки.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Зайка, спи.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Петя, сиди тут и пой.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Филя, ищи зайку, зови зайку.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Различение единственного и множественно </w:t>
      </w:r>
      <w:proofErr w:type="spellStart"/>
      <w:r w:rsidRPr="00B807C9">
        <w:rPr>
          <w:rFonts w:ascii="Times New Roman" w:eastAsia="Times New Roman" w:hAnsi="Times New Roman" w:cs="Times New Roman"/>
          <w:sz w:val="24"/>
          <w:szCs w:val="24"/>
          <w:lang w:eastAsia="ru-RU"/>
        </w:rPr>
        <w:t>го</w:t>
      </w:r>
      <w:proofErr w:type="spellEnd"/>
      <w:r w:rsidRPr="00B807C9">
        <w:rPr>
          <w:rFonts w:ascii="Times New Roman" w:eastAsia="Times New Roman" w:hAnsi="Times New Roman" w:cs="Times New Roman"/>
          <w:sz w:val="24"/>
          <w:szCs w:val="24"/>
          <w:lang w:eastAsia="ru-RU"/>
        </w:rPr>
        <w:t xml:space="preserve"> числа существительных. Выполнение действий, обращения к сверстникам.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Ира, возьми шар.</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Коля, дай шары.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Настя, дай руку.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Петя, вымой руки.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Загадай желание и скажи, что ты хочешь.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6. Учить пониманию и употреблению простых повествовательных предложений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Ответить на вопросы по картинкам: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несет ведро?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Кто везет сани?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вяжет кофту?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шьет юбку?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Кто строит башню?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Кто чинит машину?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Игра «А у вас?»</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Педагог: «У меня корзина с яблоками. А у вас?»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Дети: И у нас корзина с яблоками.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ваза с цветами. А у тебя?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ваза с цветами.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«Что нужно». Ответы на вопросы.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ты играешь? (Я играю кубиками)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ты рисуешь?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Чем ты моешь руки? И т. п.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Закончить предложения.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Конь бегает как?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черепаха ползает как?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Собака лает как?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мышка пищит как?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7. Обучение пониманию и употреблению некоторых форм словоизменения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Г. «Передай другому». Дети в кругу. Взрослый начинает игру.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Я даю ключ Тане.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Таня: Я даю ключ Васе.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Вася: Я даю ключ Ане.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Инсценировка </w:t>
      </w:r>
      <w:proofErr w:type="spellStart"/>
      <w:r w:rsidRPr="00B807C9">
        <w:rPr>
          <w:rFonts w:ascii="Times New Roman" w:eastAsia="Times New Roman" w:hAnsi="Times New Roman" w:cs="Times New Roman"/>
          <w:sz w:val="24"/>
          <w:szCs w:val="24"/>
          <w:lang w:eastAsia="ru-RU"/>
        </w:rPr>
        <w:t>потешки</w:t>
      </w:r>
      <w:proofErr w:type="spellEnd"/>
      <w:r w:rsidRPr="00B807C9">
        <w:rPr>
          <w:rFonts w:ascii="Times New Roman" w:eastAsia="Times New Roman" w:hAnsi="Times New Roman" w:cs="Times New Roman"/>
          <w:sz w:val="24"/>
          <w:szCs w:val="24"/>
          <w:lang w:eastAsia="ru-RU"/>
        </w:rPr>
        <w:t xml:space="preserve">.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Белка. На тележке я стою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И орешки продаю,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Подходи, не зевай,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Только имя называй.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в платок?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Лисичке -сестричке.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Кому в </w:t>
      </w:r>
      <w:proofErr w:type="spellStart"/>
      <w:r w:rsidRPr="00B807C9">
        <w:rPr>
          <w:rFonts w:ascii="Times New Roman" w:eastAsia="Times New Roman" w:hAnsi="Times New Roman" w:cs="Times New Roman"/>
          <w:sz w:val="24"/>
          <w:szCs w:val="24"/>
          <w:lang w:eastAsia="ru-RU"/>
        </w:rPr>
        <w:t>зобок</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Воробью, синичке.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в кузовок?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Мишке косолапому.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в лапочку?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Заиньке усатому.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Подобрать и изменить слово (опора на картинку).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Картинки: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вилка       лейка             воротник      суп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крючок    нитка             карандаш      палки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одеяло     полотенце      молоко          блюдце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Слова: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вытираться, есть, поливать, вязать, резать, укрываться;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тарелка с ..., пальто с ..., лыжи с ..., коробка с ,.., бутылка с ..., чашка с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Игры: «Кому что?», «Чьи это вещи?», «Где что находится?», «Где хранят вещи?», «Кто где живет?», «Для кого подарки?».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8. Обучение некоторым продуктивным способам словообразования существительных и глаголов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Задание 1. «Как растут слова?»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вода водичка    водяной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лес  лесок         лесной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хлеб хлебушек хлебный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звон звонок      звонкий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снег снежок     снежный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гриб грибочек  грибной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«Большой - маленький»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 кого рука? У кого ручища?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 кого зубы? У кого </w:t>
      </w:r>
      <w:proofErr w:type="spellStart"/>
      <w:r w:rsidRPr="00B807C9">
        <w:rPr>
          <w:rFonts w:ascii="Times New Roman" w:eastAsia="Times New Roman" w:hAnsi="Times New Roman" w:cs="Times New Roman"/>
          <w:sz w:val="24"/>
          <w:szCs w:val="24"/>
          <w:lang w:eastAsia="ru-RU"/>
        </w:rPr>
        <w:t>зубищи</w:t>
      </w:r>
      <w:proofErr w:type="spellEnd"/>
      <w:r w:rsidRPr="00B807C9">
        <w:rPr>
          <w:rFonts w:ascii="Times New Roman" w:eastAsia="Times New Roman" w:hAnsi="Times New Roman" w:cs="Times New Roman"/>
          <w:sz w:val="24"/>
          <w:szCs w:val="24"/>
          <w:lang w:eastAsia="ru-RU"/>
        </w:rPr>
        <w:t xml:space="preserve">?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Где дом? Где домик? Где домище?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Назовите детенышей.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курицы цыпленок.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мишки медвежонок.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собаки щенок.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Закончи предложение названием детеныша.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лисы родились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ежика появились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 белки маленькие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«Из чего?» «Какой?»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Стакан из стекла. Какой стакан? Сумка из кожи. Какая сумка? Блузка из ситца. Какая блузка.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Задание 6. «У меня и у куклы».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Закончить предложение по образцу: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лицо, а у Кати? Личико.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 меня рука, а у Кати? Ручки.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У меня ноги, а у Кати? Ножки.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7. «Что? Где?»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Это хлеб. Где хранится хлеб?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хлебнице.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сахар. Где хранится сахар?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сахарнице.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Это конфеты. Где хранятся конфеты?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w:t>
      </w:r>
      <w:proofErr w:type="spellStart"/>
      <w:r w:rsidRPr="00B807C9">
        <w:rPr>
          <w:rFonts w:ascii="Times New Roman" w:eastAsia="Times New Roman" w:hAnsi="Times New Roman" w:cs="Times New Roman"/>
          <w:sz w:val="24"/>
          <w:szCs w:val="24"/>
          <w:lang w:eastAsia="ru-RU"/>
        </w:rPr>
        <w:t>конфетнице</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8. Работа с приставочными глаголами.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9. Практическое освоение </w:t>
      </w:r>
      <w:proofErr w:type="spellStart"/>
      <w:r w:rsidRPr="00B807C9">
        <w:rPr>
          <w:rFonts w:ascii="Times New Roman" w:eastAsia="Times New Roman" w:hAnsi="Times New Roman" w:cs="Times New Roman"/>
          <w:b/>
          <w:bCs/>
          <w:sz w:val="24"/>
          <w:szCs w:val="24"/>
          <w:lang w:eastAsia="ru-RU"/>
        </w:rPr>
        <w:t>слогоритмической</w:t>
      </w:r>
      <w:proofErr w:type="spellEnd"/>
      <w:r w:rsidRPr="00B807C9">
        <w:rPr>
          <w:rFonts w:ascii="Times New Roman" w:eastAsia="Times New Roman" w:hAnsi="Times New Roman" w:cs="Times New Roman"/>
          <w:b/>
          <w:bCs/>
          <w:sz w:val="24"/>
          <w:szCs w:val="24"/>
          <w:lang w:eastAsia="ru-RU"/>
        </w:rPr>
        <w:t xml:space="preserve"> структуры двусложных и трехсложных слов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 Повторение слогов в </w:t>
      </w:r>
      <w:proofErr w:type="spellStart"/>
      <w:r w:rsidRPr="00B807C9">
        <w:rPr>
          <w:rFonts w:ascii="Times New Roman" w:eastAsia="Times New Roman" w:hAnsi="Times New Roman" w:cs="Times New Roman"/>
          <w:sz w:val="24"/>
          <w:szCs w:val="24"/>
          <w:lang w:eastAsia="ru-RU"/>
        </w:rPr>
        <w:t>потешках</w:t>
      </w:r>
      <w:proofErr w:type="spellEnd"/>
      <w:r w:rsidRPr="00B807C9">
        <w:rPr>
          <w:rFonts w:ascii="Times New Roman" w:eastAsia="Times New Roman" w:hAnsi="Times New Roman" w:cs="Times New Roman"/>
          <w:sz w:val="24"/>
          <w:szCs w:val="24"/>
          <w:lang w:eastAsia="ru-RU"/>
        </w:rPr>
        <w:t xml:space="preserve">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spellStart"/>
      <w:r w:rsidRPr="00B807C9">
        <w:rPr>
          <w:rFonts w:ascii="Times New Roman" w:eastAsia="Times New Roman" w:hAnsi="Times New Roman" w:cs="Times New Roman"/>
          <w:sz w:val="24"/>
          <w:szCs w:val="24"/>
          <w:lang w:eastAsia="ru-RU"/>
        </w:rPr>
        <w:t>Ду-дуВдоль</w:t>
      </w:r>
      <w:proofErr w:type="spellEnd"/>
      <w:r w:rsidRPr="00B807C9">
        <w:rPr>
          <w:rFonts w:ascii="Times New Roman" w:eastAsia="Times New Roman" w:hAnsi="Times New Roman" w:cs="Times New Roman"/>
          <w:sz w:val="24"/>
          <w:szCs w:val="24"/>
          <w:lang w:eastAsia="ru-RU"/>
        </w:rPr>
        <w:t xml:space="preserve"> по улице иду я И в большую дудку дую!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да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ду</w:t>
      </w:r>
      <w:proofErr w:type="spellEnd"/>
      <w:r w:rsidRPr="00B807C9">
        <w:rPr>
          <w:rFonts w:ascii="Times New Roman" w:eastAsia="Times New Roman" w:hAnsi="Times New Roman" w:cs="Times New Roman"/>
          <w:sz w:val="24"/>
          <w:szCs w:val="24"/>
          <w:lang w:eastAsia="ru-RU"/>
        </w:rPr>
        <w:t>, Я по улице иду.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Произнесение слогов в указанном ритме.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spellStart"/>
      <w:r w:rsidRPr="00B807C9">
        <w:rPr>
          <w:rFonts w:ascii="Times New Roman" w:eastAsia="Times New Roman" w:hAnsi="Times New Roman" w:cs="Times New Roman"/>
          <w:sz w:val="24"/>
          <w:szCs w:val="24"/>
          <w:lang w:eastAsia="ru-RU"/>
        </w:rPr>
        <w:t>Дада</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дада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дадада</w:t>
      </w:r>
      <w:proofErr w:type="spellEnd"/>
      <w:r w:rsidRPr="00B807C9">
        <w:rPr>
          <w:rFonts w:ascii="Times New Roman" w:eastAsia="Times New Roman" w:hAnsi="Times New Roman" w:cs="Times New Roman"/>
          <w:sz w:val="24"/>
          <w:szCs w:val="24"/>
          <w:lang w:eastAsia="ru-RU"/>
        </w:rPr>
        <w:t xml:space="preserve"> - да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Произнесение слога столько раз, сколько услышат ударов.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Отраженное произнесение слоговых рядов.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spellStart"/>
      <w:r w:rsidRPr="00B807C9">
        <w:rPr>
          <w:rFonts w:ascii="Times New Roman" w:eastAsia="Times New Roman" w:hAnsi="Times New Roman" w:cs="Times New Roman"/>
          <w:sz w:val="24"/>
          <w:szCs w:val="24"/>
          <w:lang w:eastAsia="ru-RU"/>
        </w:rPr>
        <w:lastRenderedPageBreak/>
        <w:t>ма</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ма</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мада</w:t>
      </w:r>
      <w:proofErr w:type="spellEnd"/>
      <w:r w:rsidRPr="00B807C9">
        <w:rPr>
          <w:rFonts w:ascii="Times New Roman" w:eastAsia="Times New Roman" w:hAnsi="Times New Roman" w:cs="Times New Roman"/>
          <w:sz w:val="24"/>
          <w:szCs w:val="24"/>
          <w:lang w:eastAsia="ru-RU"/>
        </w:rPr>
        <w:t xml:space="preserve"> - да      та - та - та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ДУ - ДУ - ДУ      на - на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5.Сохранение ударного слога в словах типа: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няня, Ляля;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Аня, Коля, Маня;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ухо, каша, шуба;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г) коза, лицо, лиса;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 малина, собака;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е) ягода, кубики;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ж) голова, сапоги.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 xml:space="preserve">Четвертый этап. Обучение активному использованию </w:t>
      </w:r>
      <w:proofErr w:type="spellStart"/>
      <w:r w:rsidRPr="00B807C9">
        <w:rPr>
          <w:rFonts w:ascii="Times New Roman" w:eastAsia="Times New Roman" w:hAnsi="Times New Roman" w:cs="Times New Roman"/>
          <w:sz w:val="24"/>
          <w:szCs w:val="24"/>
          <w:u w:val="single"/>
          <w:lang w:eastAsia="ru-RU"/>
        </w:rPr>
        <w:t>синтаксированных</w:t>
      </w:r>
      <w:proofErr w:type="spellEnd"/>
      <w:r w:rsidRPr="00B807C9">
        <w:rPr>
          <w:rFonts w:ascii="Times New Roman" w:eastAsia="Times New Roman" w:hAnsi="Times New Roman" w:cs="Times New Roman"/>
          <w:sz w:val="24"/>
          <w:szCs w:val="24"/>
          <w:u w:val="single"/>
          <w:lang w:eastAsia="ru-RU"/>
        </w:rPr>
        <w:t xml:space="preserve"> распространенных предложений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освоение порядка слов в простом предложении;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распространение простых нераспространенных предложений дополнениями;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распространение простых нераспространенных предложений определениями;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распространение простых нераспространенных предложений обстоятельствами;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употребление простых предложений с однородными членами (подлежащими, сказуемыми, дополнениями, определениями);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употребление повествовательных и вопросительных предложений.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Примерное содержание работы по развитию речи при решении коррекционных задач на IV этапе.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1. Употребление в практике общения повествовательных и вопросительных простых предложений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Ответы на вопросы.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вяжет бабушка?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бабушка вяжет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рисует Коля?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Чем Коля рисует ...?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Распространить предложения, последовательно отвечая на вопросы.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Что мама шьет?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Кому мама шьет платье?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Какое платье шьет мама дочке?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Ответить на вопросы по картинкам «Куда идут люди?»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Составление предложений с помощью игрушек и картинок.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Задай вопрос товарищу. Спроси воспитателя.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2. Освоение порядка слов в простом предложении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Ответы на вопросы по картине и составление предложения.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Кто это? Что делает? Чем делает?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Кто это? Что делает? Как делает?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2. Исправить ошибки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Коза принесла корм девочке.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Луга затопили реку.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Земля освещает солнце.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  Мышка больше кошки.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Дополнить предложения.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катаются на санках.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купаются в реке.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поет песню.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читает книгу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 играет куклой.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3. Распространение простых нераспространенных предложений дополнениями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Закончить предложения.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Дети катаются на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Мальчик читает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Девочка играет на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Ребята купаются в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Дети пошли в лес за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«Чем?» Дополним словом.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Ученик пишет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Девочка рисует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Дедушка пилит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Папа рубит дрова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Бабушка вяжет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Мама стрижет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Кому что нужно?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Врачу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Повару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Учителю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Строителю...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4. Распространение простых предложений определениями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Составление словосочетаний.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Лимон (какой?)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Яблоко (какое?)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Лекарство (какое?)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Конфета (какая?)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Составление предложений со </w:t>
      </w:r>
      <w:proofErr w:type="spellStart"/>
      <w:r w:rsidRPr="00B807C9">
        <w:rPr>
          <w:rFonts w:ascii="Times New Roman" w:eastAsia="Times New Roman" w:hAnsi="Times New Roman" w:cs="Times New Roman"/>
          <w:sz w:val="24"/>
          <w:szCs w:val="24"/>
          <w:lang w:eastAsia="ru-RU"/>
        </w:rPr>
        <w:t>словосочета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ниями</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Ранняя весна, густой лес, быстрая речка, сочная и круп </w:t>
      </w:r>
      <w:proofErr w:type="spellStart"/>
      <w:r w:rsidRPr="00B807C9">
        <w:rPr>
          <w:rFonts w:ascii="Times New Roman" w:eastAsia="Times New Roman" w:hAnsi="Times New Roman" w:cs="Times New Roman"/>
          <w:sz w:val="24"/>
          <w:szCs w:val="24"/>
          <w:lang w:eastAsia="ru-RU"/>
        </w:rPr>
        <w:t>ная</w:t>
      </w:r>
      <w:proofErr w:type="spellEnd"/>
      <w:r w:rsidRPr="00B807C9">
        <w:rPr>
          <w:rFonts w:ascii="Times New Roman" w:eastAsia="Times New Roman" w:hAnsi="Times New Roman" w:cs="Times New Roman"/>
          <w:sz w:val="24"/>
          <w:szCs w:val="24"/>
          <w:lang w:eastAsia="ru-RU"/>
        </w:rPr>
        <w:t xml:space="preserve"> морковь, прохладный день.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Словосочетания подбираются с учетом темы занятия. Желательно составлять предложения на одну тему, чтобы приблизить детей к составлению рассказа.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3. Работа с текстом. Ответить на вопросы: какой? какая? какое? какие?, используя словосочетания. Тексты подбираются с учетом возможностей восприятия их детьми.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Голубая пора. Март. У каждого месяца свой цвет. Январь - белый, июнь - зеленый, а вот март - голубой. Голубое небо, снега голубые. На снегах тени, как синие молнии. Голубая даль, </w:t>
      </w:r>
      <w:proofErr w:type="spellStart"/>
      <w:r w:rsidRPr="00B807C9">
        <w:rPr>
          <w:rFonts w:ascii="Times New Roman" w:eastAsia="Times New Roman" w:hAnsi="Times New Roman" w:cs="Times New Roman"/>
          <w:sz w:val="24"/>
          <w:szCs w:val="24"/>
          <w:lang w:eastAsia="ru-RU"/>
        </w:rPr>
        <w:t>го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лубые</w:t>
      </w:r>
      <w:proofErr w:type="spellEnd"/>
      <w:r w:rsidRPr="00B807C9">
        <w:rPr>
          <w:rFonts w:ascii="Times New Roman" w:eastAsia="Times New Roman" w:hAnsi="Times New Roman" w:cs="Times New Roman"/>
          <w:sz w:val="24"/>
          <w:szCs w:val="24"/>
          <w:lang w:eastAsia="ru-RU"/>
        </w:rPr>
        <w:t xml:space="preserve"> льды, голубые на снегу следы. Первые голубые лужи и последние голубые сосульки. А на горизонте синяя по лоска далекого леса. Весь мир голубой!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 Н. Сладкову)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Дополнить предложения словами по </w:t>
      </w:r>
      <w:proofErr w:type="spellStart"/>
      <w:r w:rsidRPr="00B807C9">
        <w:rPr>
          <w:rFonts w:ascii="Times New Roman" w:eastAsia="Times New Roman" w:hAnsi="Times New Roman" w:cs="Times New Roman"/>
          <w:sz w:val="24"/>
          <w:szCs w:val="24"/>
          <w:lang w:eastAsia="ru-RU"/>
        </w:rPr>
        <w:t>вопро</w:t>
      </w:r>
      <w:proofErr w:type="spellEnd"/>
      <w:r w:rsidRPr="00B807C9">
        <w:rPr>
          <w:rFonts w:ascii="Times New Roman" w:eastAsia="Times New Roman" w:hAnsi="Times New Roman" w:cs="Times New Roman"/>
          <w:sz w:val="24"/>
          <w:szCs w:val="24"/>
          <w:lang w:eastAsia="ru-RU"/>
        </w:rPr>
        <w:t xml:space="preserve"> сам: какой? какая? какое? какие?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ручье (чистая) вода: (красная) ягода смотрит из </w:t>
      </w:r>
      <w:proofErr w:type="spellStart"/>
      <w:r w:rsidRPr="00B807C9">
        <w:rPr>
          <w:rFonts w:ascii="Times New Roman" w:eastAsia="Times New Roman" w:hAnsi="Times New Roman" w:cs="Times New Roman"/>
          <w:sz w:val="24"/>
          <w:szCs w:val="24"/>
          <w:lang w:eastAsia="ru-RU"/>
        </w:rPr>
        <w:t>тра</w:t>
      </w:r>
      <w:proofErr w:type="spellEnd"/>
      <w:r w:rsidRPr="00B807C9">
        <w:rPr>
          <w:rFonts w:ascii="Times New Roman" w:eastAsia="Times New Roman" w:hAnsi="Times New Roman" w:cs="Times New Roman"/>
          <w:sz w:val="24"/>
          <w:szCs w:val="24"/>
          <w:lang w:eastAsia="ru-RU"/>
        </w:rPr>
        <w:t xml:space="preserve"> вы. На (хороший) цветок и пчелка летит. Детям дали (но вый) мяч.</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5. Распространение простых предложений обстоятельствами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I. Закончить предложение.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Листья падают (откуда?)...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Птицы улетают (куда?)...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Льют дожди (когда?)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Яблоки собираются (где?)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Девочка поет (как?)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Продолжите предложение.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Вчера было холодно, а сегодня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Вчера был вечер, а сегодня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Вчера было пасмурно, а сегодня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Составление словосочетаний и введение их в предложения.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петь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работать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читать     как? (наречие в качестве признака действия)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мастерить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рисовать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Составление словосочетаний с наречиями времени и введение их во фразовую речь. Используются наречия: вчера, давно, долго, вначале, днем, вечером, </w:t>
      </w:r>
      <w:proofErr w:type="spellStart"/>
      <w:r w:rsidRPr="00B807C9">
        <w:rPr>
          <w:rFonts w:ascii="Times New Roman" w:eastAsia="Times New Roman" w:hAnsi="Times New Roman" w:cs="Times New Roman"/>
          <w:sz w:val="24"/>
          <w:szCs w:val="24"/>
          <w:lang w:eastAsia="ru-RU"/>
        </w:rPr>
        <w:t>ут</w:t>
      </w:r>
      <w:proofErr w:type="spellEnd"/>
      <w:r w:rsidRPr="00B807C9">
        <w:rPr>
          <w:rFonts w:ascii="Times New Roman" w:eastAsia="Times New Roman" w:hAnsi="Times New Roman" w:cs="Times New Roman"/>
          <w:sz w:val="24"/>
          <w:szCs w:val="24"/>
          <w:lang w:eastAsia="ru-RU"/>
        </w:rPr>
        <w:t xml:space="preserve"> ром, завтра, рано, весной, зимой, осенью, сегодня, тогда, теперь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Составление глагольных словосочетаний с наречиями места и использование их во фразовой речи.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Наречия места: справа, слева, вверху, вниз, вверх, на право, налево, назад, вперед, здесь, тут, там, возле, где, куда, откуда, оттуда.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работе по активизации во фразовой речи наречий используются поручения, выполнение действий по словес ной инструкции, отчет о выполненном действии. Оценка действий товарищей, ответы на вопросы по картине, про читанному рассказу, дидактические игры, сюжетная игра, а также другие приемы работы.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6. Употребление в речи простых предложений с однородными членами (использование перечисления предметов, лиц, действий, качеств)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работе по введению в устную речь различных одно родных членов используются следующие приемы: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отчет о проделанной работе, выполненных поручениях;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ответы на вопросы по картине;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беседа по прочитанному тексту;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ответы на вопросы по следам наблюдения, экскурсии;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рассказ по памяти.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Подвести детей к использованию в речи предложений типа: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подлежащими. На празднике были мальчики, девочки, воспитатели.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сказуемыми. На новогоднем празднике мы пели, плясали, играли.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 однородными дополнениями. Дед Мороз нам пода </w:t>
      </w:r>
      <w:proofErr w:type="spellStart"/>
      <w:r w:rsidRPr="00B807C9">
        <w:rPr>
          <w:rFonts w:ascii="Times New Roman" w:eastAsia="Times New Roman" w:hAnsi="Times New Roman" w:cs="Times New Roman"/>
          <w:sz w:val="24"/>
          <w:szCs w:val="24"/>
          <w:lang w:eastAsia="ru-RU"/>
        </w:rPr>
        <w:t>рил</w:t>
      </w:r>
      <w:proofErr w:type="spellEnd"/>
      <w:r w:rsidRPr="00B807C9">
        <w:rPr>
          <w:rFonts w:ascii="Times New Roman" w:eastAsia="Times New Roman" w:hAnsi="Times New Roman" w:cs="Times New Roman"/>
          <w:sz w:val="24"/>
          <w:szCs w:val="24"/>
          <w:lang w:eastAsia="ru-RU"/>
        </w:rPr>
        <w:t xml:space="preserve"> игрушки, книжки, конфеты.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обстоятельствами. На празднике нам было хорошо, радостно, весело.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 однородными определениями. Утренник был веселый, интересный.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Пятый этап. Практическое освоение детьми морфологической стороны речи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-обучение первоначальному самостоятельному словоизменению некоторых существительных и глаголов;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практическое освоение категории рода и числа имен существительных;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практическое освоение категории числа и лица глаголов настоящего времени, категории рода глаголов прошедшего времени;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предупреждение и исправление ошибок словоизменения;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закрепление продуктивных способов словообразования существительных, глаголов, относительных прилагательных.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V этапе.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1.Освоение самостоятельного словоизменения некоторых существительных и глаголов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В работе используются дидактические игры, упражнения, выполнение поручений, беседа в ходе предметной и продуктивной деятельности. В устной речи, в общении закрепляются падежные формы, предложные конструкции.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Примерные задания.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 Составление словосочетаний.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Читать что?         Решить что?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Уважать кого?    Любить кого?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Лепить кого?       Рисовать что?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Составление словосочетаний и предложений по вопросам.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поймали, встретились, бегут;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на лыжах, зайчонка, лесником.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Выполнить действия. Ответить на вопросы.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Положите книги на стол. Где лежат книги?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Возьмите книги. Откуда взяли книги?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Положите книги в стол. Где они сейчас?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Возьмите их. Откуда взяли книги?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Построиться по указанию педагога.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Коля за Леной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Таня за Колей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Нина за Таней   И т. п.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Ответить на вопросы: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 кем стоишь? Перед кем?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Впереди кого стоишь?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Позади кого стоишь?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Рядом с кем?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5. Закончить предложения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Дети идут ... (в школу)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Дети выходят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Девочки и мальчики купаются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Мальчики идут (по дороге)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6. Исправить ошибки.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Дед в печи, дрова на печи. На столе сапожки, под сто лом лепешки. Овечки в речке, караси у речки. Под столом портрет, над столом табурет.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2.Освоение категории рода и числа существительных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Категория рода существительных обозначает их при </w:t>
      </w:r>
      <w:proofErr w:type="spellStart"/>
      <w:r w:rsidRPr="00B807C9">
        <w:rPr>
          <w:rFonts w:ascii="Times New Roman" w:eastAsia="Times New Roman" w:hAnsi="Times New Roman" w:cs="Times New Roman"/>
          <w:sz w:val="24"/>
          <w:szCs w:val="24"/>
          <w:lang w:eastAsia="ru-RU"/>
        </w:rPr>
        <w:t>надлежность</w:t>
      </w:r>
      <w:proofErr w:type="spellEnd"/>
      <w:r w:rsidRPr="00B807C9">
        <w:rPr>
          <w:rFonts w:ascii="Times New Roman" w:eastAsia="Times New Roman" w:hAnsi="Times New Roman" w:cs="Times New Roman"/>
          <w:sz w:val="24"/>
          <w:szCs w:val="24"/>
          <w:lang w:eastAsia="ru-RU"/>
        </w:rPr>
        <w:t xml:space="preserve"> к разряду слов, который отличается </w:t>
      </w:r>
      <w:proofErr w:type="spellStart"/>
      <w:r w:rsidRPr="00B807C9">
        <w:rPr>
          <w:rFonts w:ascii="Times New Roman" w:eastAsia="Times New Roman" w:hAnsi="Times New Roman" w:cs="Times New Roman"/>
          <w:sz w:val="24"/>
          <w:szCs w:val="24"/>
          <w:lang w:eastAsia="ru-RU"/>
        </w:rPr>
        <w:t>особен</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ностями</w:t>
      </w:r>
      <w:proofErr w:type="spellEnd"/>
      <w:r w:rsidRPr="00B807C9">
        <w:rPr>
          <w:rFonts w:ascii="Times New Roman" w:eastAsia="Times New Roman" w:hAnsi="Times New Roman" w:cs="Times New Roman"/>
          <w:sz w:val="24"/>
          <w:szCs w:val="24"/>
          <w:lang w:eastAsia="ru-RU"/>
        </w:rPr>
        <w:t xml:space="preserve"> согласования с другими словами. Поэтому основ ной задачей является научить детей согласованию в роде.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Примерные задания.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1. Подобрать определения к существительным.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Подул ... ветер. Набежало ... облако. Поднялась ....пыль. Пошел ... дождь. Сверкнула .... молния. Загремел .... гром.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Составить предложения.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море, волна, толпа           шумело, шумела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река, люди, лес                 шумели, шумел</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Задать вопрос к словам.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Вода, чай, суп, каша, лекарство, кисель, сок  -  какой? ка кая?  какое?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4. Дидактическая игра «Чья игрушка?»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Подобрать слова мой, мои, мое, моя к </w:t>
      </w:r>
      <w:proofErr w:type="spellStart"/>
      <w:r w:rsidRPr="00B807C9">
        <w:rPr>
          <w:rFonts w:ascii="Times New Roman" w:eastAsia="Times New Roman" w:hAnsi="Times New Roman" w:cs="Times New Roman"/>
          <w:sz w:val="24"/>
          <w:szCs w:val="24"/>
          <w:lang w:eastAsia="ru-RU"/>
        </w:rPr>
        <w:t>существитель</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ным</w:t>
      </w:r>
      <w:proofErr w:type="spellEnd"/>
      <w:r w:rsidRPr="00B807C9">
        <w:rPr>
          <w:rFonts w:ascii="Times New Roman" w:eastAsia="Times New Roman" w:hAnsi="Times New Roman" w:cs="Times New Roman"/>
          <w:sz w:val="24"/>
          <w:szCs w:val="24"/>
          <w:lang w:eastAsia="ru-RU"/>
        </w:rPr>
        <w:t>: конь, кубики, машина, кукла, заяц, карандаши, мозаика, мишка, зеркало, домино, лото.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3.Освоение категории числа и лица глаголов настоящего времени, категории рода глаголов прошедшего времени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В работе используются ответы на вопросы по </w:t>
      </w:r>
      <w:proofErr w:type="spellStart"/>
      <w:r w:rsidRPr="00B807C9">
        <w:rPr>
          <w:rFonts w:ascii="Times New Roman" w:eastAsia="Times New Roman" w:hAnsi="Times New Roman" w:cs="Times New Roman"/>
          <w:sz w:val="24"/>
          <w:szCs w:val="24"/>
          <w:lang w:eastAsia="ru-RU"/>
        </w:rPr>
        <w:t>карти</w:t>
      </w:r>
      <w:proofErr w:type="spellEnd"/>
      <w:r w:rsidRPr="00B807C9">
        <w:rPr>
          <w:rFonts w:ascii="Times New Roman" w:eastAsia="Times New Roman" w:hAnsi="Times New Roman" w:cs="Times New Roman"/>
          <w:sz w:val="24"/>
          <w:szCs w:val="24"/>
          <w:lang w:eastAsia="ru-RU"/>
        </w:rPr>
        <w:t xml:space="preserve"> не, по прочитанному тексту, к глаголам в предложении; выполнение поручений, действий и словесный отчет о них; рассказы на основе наблюдений, экскурсий, прогулок; подготовительные и неподготовленные беседы с детьми. В итоге дети учатся отвечать на вопросы: Что делает? Что делают? Что делал (делала, делали)?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Правильное употребление глаголов закрепляется в </w:t>
      </w:r>
      <w:proofErr w:type="spellStart"/>
      <w:r w:rsidRPr="00B807C9">
        <w:rPr>
          <w:rFonts w:ascii="Times New Roman" w:eastAsia="Times New Roman" w:hAnsi="Times New Roman" w:cs="Times New Roman"/>
          <w:sz w:val="24"/>
          <w:szCs w:val="24"/>
          <w:lang w:eastAsia="ru-RU"/>
        </w:rPr>
        <w:t>ро</w:t>
      </w:r>
      <w:proofErr w:type="spellEnd"/>
      <w:r w:rsidRPr="00B807C9">
        <w:rPr>
          <w:rFonts w:ascii="Times New Roman" w:eastAsia="Times New Roman" w:hAnsi="Times New Roman" w:cs="Times New Roman"/>
          <w:sz w:val="24"/>
          <w:szCs w:val="24"/>
          <w:lang w:eastAsia="ru-RU"/>
        </w:rPr>
        <w:t xml:space="preserve"> левых играх, диалогах, инсценировках, в естественных ситуациях общения.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Уточнить названия отдельных действий, связанных с животными, птицами, насекомыми.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кошка - мяукает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корова - мычит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собака - лает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петух - кричит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комар - пищит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2. Дидактическая игра «На птичьем дворе», «Летом в деревне».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Учить подбирать глаголы к существительным.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Примерный лексический материал:</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Мальчик - читает, пишет, лежит, дерется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Девочка - шьет, вяжет, печет, вышивает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Собака - ... , ручей - ... , солнце - ... , ветер - ...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4. Предупреждение и исправление ошибок словоизменения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 работе имеет значение образец речи педагога. Исправление недочетов должно быть ненавязчивым. Следует учить детей подмечать недочеты в своей речи и речи сверстников, стремиться говорить правильно.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1. Учить образовывать множественное число существительных и правильно использовать в предложениях.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Стул - стулья               пень - пни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дерево - деревья           лев - львы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лист - листья                лоб - лбы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крыло - крылья           улей - ульи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Учить употреблять существительное множественного числа в родительном падеже.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дело - дела - дел белка - белки - белок   И т. п.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Дидактическая игра «Чего не стало?»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3. Учить употреблению предложных конструкций (из, за, над, под, через, из-под, из-за).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из Грач вылетел из гнезда. Дети выбежали из леса.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  Юра спрятался за стол. Оля зацепилась за сучок.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над    </w:t>
      </w:r>
      <w:proofErr w:type="spellStart"/>
      <w:r w:rsidRPr="00B807C9">
        <w:rPr>
          <w:rFonts w:ascii="Times New Roman" w:eastAsia="Times New Roman" w:hAnsi="Times New Roman" w:cs="Times New Roman"/>
          <w:sz w:val="24"/>
          <w:szCs w:val="24"/>
          <w:lang w:eastAsia="ru-RU"/>
        </w:rPr>
        <w:t>Над</w:t>
      </w:r>
      <w:proofErr w:type="spellEnd"/>
      <w:r w:rsidRPr="00B807C9">
        <w:rPr>
          <w:rFonts w:ascii="Times New Roman" w:eastAsia="Times New Roman" w:hAnsi="Times New Roman" w:cs="Times New Roman"/>
          <w:sz w:val="24"/>
          <w:szCs w:val="24"/>
          <w:lang w:eastAsia="ru-RU"/>
        </w:rPr>
        <w:t xml:space="preserve"> столом висит лампа. Над озером летают птицы.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 xml:space="preserve">5.Закрепление продуктивных способов словообразования существительных, глаголов, относительных прилагательных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Примерные задания.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Задание 1. Учить правильно употреблять приставочные глаголы.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а)  по демонстрируемому действию;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б)  по картинкам.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2. Составление словосочетаний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доехал                остановки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дошел        до     двери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добежал              ручья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перейти                     речку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перешагнуть   через    канаву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переплыть                  мост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пролезть                  столом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пройти         под      окном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пробежать                дождем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3. Учить образовывать прилагательные от существительных.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стекло - стеклянный железо - железный бумага - бумажный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кожа - кожаный мех - меховой           резина - резиновый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шелк – шелковый осень – осенний зима - зимний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весна – весенний лето – летний лес - лесной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снег – снежный вода – водяной дерево - деревянный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4. Образование существительных с уменьшитель но-ласкательными суффиксами. Работа над темами «Части тела», «Мебель», «Одежда», «Посуда».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Задание 5. Использование существительных с суффиксами -</w:t>
      </w:r>
      <w:proofErr w:type="spellStart"/>
      <w:r w:rsidRPr="00B807C9">
        <w:rPr>
          <w:rFonts w:ascii="Times New Roman" w:eastAsia="Times New Roman" w:hAnsi="Times New Roman" w:cs="Times New Roman"/>
          <w:sz w:val="24"/>
          <w:szCs w:val="24"/>
          <w:lang w:eastAsia="ru-RU"/>
        </w:rPr>
        <w:t>онок</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енок</w:t>
      </w:r>
      <w:proofErr w:type="spellEnd"/>
      <w:r w:rsidRPr="00B807C9">
        <w:rPr>
          <w:rFonts w:ascii="Times New Roman" w:eastAsia="Times New Roman" w:hAnsi="Times New Roman" w:cs="Times New Roman"/>
          <w:sz w:val="24"/>
          <w:szCs w:val="24"/>
          <w:lang w:eastAsia="ru-RU"/>
        </w:rPr>
        <w:t>), -</w:t>
      </w:r>
      <w:proofErr w:type="spellStart"/>
      <w:r w:rsidRPr="00B807C9">
        <w:rPr>
          <w:rFonts w:ascii="Times New Roman" w:eastAsia="Times New Roman" w:hAnsi="Times New Roman" w:cs="Times New Roman"/>
          <w:sz w:val="24"/>
          <w:szCs w:val="24"/>
          <w:lang w:eastAsia="ru-RU"/>
        </w:rPr>
        <w:t>ата</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ята</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Темы «Домашние животные и их детеныши»,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«Дикие животные и их детеныши».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Задание 6. Использование существительных с </w:t>
      </w:r>
      <w:proofErr w:type="spellStart"/>
      <w:r w:rsidRPr="00B807C9">
        <w:rPr>
          <w:rFonts w:ascii="Times New Roman" w:eastAsia="Times New Roman" w:hAnsi="Times New Roman" w:cs="Times New Roman"/>
          <w:sz w:val="24"/>
          <w:szCs w:val="24"/>
          <w:lang w:eastAsia="ru-RU"/>
        </w:rPr>
        <w:t>суффик</w:t>
      </w:r>
      <w:proofErr w:type="spellEnd"/>
      <w:r w:rsidRPr="00B807C9">
        <w:rPr>
          <w:rFonts w:ascii="Times New Roman" w:eastAsia="Times New Roman" w:hAnsi="Times New Roman" w:cs="Times New Roman"/>
          <w:sz w:val="24"/>
          <w:szCs w:val="24"/>
          <w:lang w:eastAsia="ru-RU"/>
        </w:rPr>
        <w:t xml:space="preserve"> сами - </w:t>
      </w:r>
      <w:proofErr w:type="spellStart"/>
      <w:r w:rsidRPr="00B807C9">
        <w:rPr>
          <w:rFonts w:ascii="Times New Roman" w:eastAsia="Times New Roman" w:hAnsi="Times New Roman" w:cs="Times New Roman"/>
          <w:sz w:val="24"/>
          <w:szCs w:val="24"/>
          <w:lang w:eastAsia="ru-RU"/>
        </w:rPr>
        <w:t>щик</w:t>
      </w:r>
      <w:proofErr w:type="spellEnd"/>
      <w:r w:rsidRPr="00B807C9">
        <w:rPr>
          <w:rFonts w:ascii="Times New Roman" w:eastAsia="Times New Roman" w:hAnsi="Times New Roman" w:cs="Times New Roman"/>
          <w:sz w:val="24"/>
          <w:szCs w:val="24"/>
          <w:lang w:eastAsia="ru-RU"/>
        </w:rPr>
        <w:t xml:space="preserve"> (чик), - </w:t>
      </w:r>
      <w:proofErr w:type="spellStart"/>
      <w:r w:rsidRPr="00B807C9">
        <w:rPr>
          <w:rFonts w:ascii="Times New Roman" w:eastAsia="Times New Roman" w:hAnsi="Times New Roman" w:cs="Times New Roman"/>
          <w:sz w:val="24"/>
          <w:szCs w:val="24"/>
          <w:lang w:eastAsia="ru-RU"/>
        </w:rPr>
        <w:t>ик</w:t>
      </w:r>
      <w:proofErr w:type="spellEnd"/>
      <w:r w:rsidRPr="00B807C9">
        <w:rPr>
          <w:rFonts w:ascii="Times New Roman" w:eastAsia="Times New Roman" w:hAnsi="Times New Roman" w:cs="Times New Roman"/>
          <w:sz w:val="24"/>
          <w:szCs w:val="24"/>
          <w:lang w:eastAsia="ru-RU"/>
        </w:rPr>
        <w:t xml:space="preserve">, - </w:t>
      </w:r>
      <w:proofErr w:type="spellStart"/>
      <w:r w:rsidRPr="00B807C9">
        <w:rPr>
          <w:rFonts w:ascii="Times New Roman" w:eastAsia="Times New Roman" w:hAnsi="Times New Roman" w:cs="Times New Roman"/>
          <w:sz w:val="24"/>
          <w:szCs w:val="24"/>
          <w:lang w:eastAsia="ru-RU"/>
        </w:rPr>
        <w:t>ица</w:t>
      </w:r>
      <w:proofErr w:type="spellEnd"/>
      <w:r w:rsidRPr="00B807C9">
        <w:rPr>
          <w:rFonts w:ascii="Times New Roman" w:eastAsia="Times New Roman" w:hAnsi="Times New Roman" w:cs="Times New Roman"/>
          <w:sz w:val="24"/>
          <w:szCs w:val="24"/>
          <w:lang w:eastAsia="ru-RU"/>
        </w:rPr>
        <w:t xml:space="preserve">, - ка, - ист.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Темы «Люди разных профессий».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«Спорт и люди спорта).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«Кто чем занимается».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Шестой этап. Обогащение грамматического строя речи детей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Понимание сложных предложений.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Обучение пересказу простого текста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Обучение рассказыванию с опорой на восприятие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4.  Обучение рассказыванию   с опорой на память.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Примерное содержание работы по развитию речи при решении коррекционных задач на VI этапе.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1. Обучение пониманию сложных предложений Основные виды работ: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w:t>
      </w:r>
      <w:proofErr w:type="spellStart"/>
      <w:r w:rsidRPr="00B807C9">
        <w:rPr>
          <w:rFonts w:ascii="Times New Roman" w:eastAsia="Times New Roman" w:hAnsi="Times New Roman" w:cs="Times New Roman"/>
          <w:sz w:val="24"/>
          <w:szCs w:val="24"/>
          <w:lang w:eastAsia="ru-RU"/>
        </w:rPr>
        <w:t>Оречевление</w:t>
      </w:r>
      <w:proofErr w:type="spellEnd"/>
      <w:r w:rsidRPr="00B807C9">
        <w:rPr>
          <w:rFonts w:ascii="Times New Roman" w:eastAsia="Times New Roman" w:hAnsi="Times New Roman" w:cs="Times New Roman"/>
          <w:sz w:val="24"/>
          <w:szCs w:val="24"/>
          <w:lang w:eastAsia="ru-RU"/>
        </w:rPr>
        <w:t xml:space="preserve"> ряда последовательно выполненных действий.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Чтение коротких рассказов. Беседа по содержанию.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Подготовленная беседа на определенную тему.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Сюжетно - ролевые игры.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5)  Дидактические игры.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6)  Работа с сериями сюжетных картин.</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 с картинами: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1)Рассматривание сюжетных картин. Рассказ взрослого по одной из них. Дети находят соответствующую картинку.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2)Рассказ взрослого по серии картин. Подбор деть ми предметных картинок к сюжетным.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3)Чтение взрослым рассказа, выставление картинок на наборном полотне. Затем самостоятельное раскладывание детьми серии картинок.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2. Обучение пересказу простого текста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Тексты подбираются простые, доступные, соответствующие опыту детей. До чтения текста проводится словарная работа: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толкование значений слов;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хоровое и индивидуальное проговаривание трудных слов;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работа с синонимами, антонимами;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составление словосочетаний.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Чтению текста предшествует короткая вводная бесе да, подводящая детей к содержанию произведения. Установка на пересказ дается после первого чтения. После прослушивания задаются вопросы по содержанию. Затем идет повторное чтение.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I) Взрослый пересказывает, а дети добавляют </w:t>
      </w:r>
      <w:proofErr w:type="spellStart"/>
      <w:r w:rsidRPr="00B807C9">
        <w:rPr>
          <w:rFonts w:ascii="Times New Roman" w:eastAsia="Times New Roman" w:hAnsi="Times New Roman" w:cs="Times New Roman"/>
          <w:sz w:val="24"/>
          <w:szCs w:val="24"/>
          <w:lang w:eastAsia="ru-RU"/>
        </w:rPr>
        <w:t>подхо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дящие</w:t>
      </w:r>
      <w:proofErr w:type="spellEnd"/>
      <w:r w:rsidRPr="00B807C9">
        <w:rPr>
          <w:rFonts w:ascii="Times New Roman" w:eastAsia="Times New Roman" w:hAnsi="Times New Roman" w:cs="Times New Roman"/>
          <w:sz w:val="24"/>
          <w:szCs w:val="24"/>
          <w:lang w:eastAsia="ru-RU"/>
        </w:rPr>
        <w:t xml:space="preserve"> слова.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Ребенок пересказывает, а взрослый во время пауз направляет его мысль вопросами.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3) Ребенок пересказывает, а взрослый выставляет кар </w:t>
      </w:r>
      <w:proofErr w:type="spellStart"/>
      <w:r w:rsidRPr="00B807C9">
        <w:rPr>
          <w:rFonts w:ascii="Times New Roman" w:eastAsia="Times New Roman" w:hAnsi="Times New Roman" w:cs="Times New Roman"/>
          <w:sz w:val="24"/>
          <w:szCs w:val="24"/>
          <w:lang w:eastAsia="ru-RU"/>
        </w:rPr>
        <w:t>тинки</w:t>
      </w:r>
      <w:proofErr w:type="spellEnd"/>
      <w:r w:rsidRPr="00B807C9">
        <w:rPr>
          <w:rFonts w:ascii="Times New Roman" w:eastAsia="Times New Roman" w:hAnsi="Times New Roman" w:cs="Times New Roman"/>
          <w:sz w:val="24"/>
          <w:szCs w:val="24"/>
          <w:lang w:eastAsia="ru-RU"/>
        </w:rPr>
        <w:t xml:space="preserve"> по содержанию.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Пересказ «по цепочке», коллективный пересказ.</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5) Пересказ в лицах.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Виды пересказа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1)Выборочный пересказ.</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Задача: выделить из рассказа только отдельные эпи </w:t>
      </w:r>
      <w:proofErr w:type="spellStart"/>
      <w:r w:rsidRPr="00B807C9">
        <w:rPr>
          <w:rFonts w:ascii="Times New Roman" w:eastAsia="Times New Roman" w:hAnsi="Times New Roman" w:cs="Times New Roman"/>
          <w:sz w:val="24"/>
          <w:szCs w:val="24"/>
          <w:lang w:eastAsia="ru-RU"/>
        </w:rPr>
        <w:t>зоды</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Краткий пересказ.</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Задача: сохраняя последовательность, выделить толь ко основное, существенное.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Творческий пересказ.</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Задача: продолжение рассказа с добавлением приду манных фактов.</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Приемы обучения пересказу</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образец чтения произведения,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вопросы,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объяснения, указания,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упражнения,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обращение к личному опыту детей,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показ наглядного материала,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подсказ слова или фразы,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совместный пересказ педагога и ребенка,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отраженный пересказ,</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пересказ по частям,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пересказ по ролям,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игра-драматизация,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инсценировка,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хоровое проговаривание,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оценка речи детей.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3. Обучение рассказыванию с опорой на восприятие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Обучение связано с сенсорным развитием детей, ознакомлением с предметами окружающей обстановки. Необходимо, чтобы ребенок знал предметы, в рассказе отражал реальные стороны предмета, правильно определял его назначение. Параллельно проводится воспитательная работа: обучение детей обращению с предметами.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Основные виды рассказывания.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Описание игрушек.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 образец описания, план рассказа, пересказ, дополнение деталей, совместный рассказ.</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Рассказу предшествует рассматривание игрушки. Игрушки предъявляются образные, с яркой индивидуальностью.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Описание натуральных предметов (объекты природы, орудия труда, посуда, одежда; умывальные, швейные принадлежности и др.).</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работы: образец рассказа, вопросы, подсказ, указания, загадки, демонстрация действий с предметами, стихи о предмете, игровые приемы.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Рассказы по картинкам.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Используются предметные и сюжетные дидактические картины, рисунки, аппликации детей, фотографии, портреты, слайды.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Дидактические игры на описание наглядного матери ала: «Что за зверь?», «Отгадай, кто это», «Отгадай и назови», «Магазин», «Собери посылку», «Чудесный мешочек» и </w:t>
      </w:r>
      <w:proofErr w:type="spellStart"/>
      <w:r w:rsidRPr="00B807C9">
        <w:rPr>
          <w:rFonts w:ascii="Times New Roman" w:eastAsia="Times New Roman" w:hAnsi="Times New Roman" w:cs="Times New Roman"/>
          <w:sz w:val="24"/>
          <w:szCs w:val="24"/>
          <w:lang w:eastAsia="ru-RU"/>
        </w:rPr>
        <w:t>др</w:t>
      </w:r>
      <w:proofErr w:type="spellEnd"/>
      <w:r w:rsidRPr="00B807C9">
        <w:rPr>
          <w:rFonts w:ascii="Times New Roman" w:eastAsia="Times New Roman" w:hAnsi="Times New Roman" w:cs="Times New Roman"/>
          <w:sz w:val="24"/>
          <w:szCs w:val="24"/>
          <w:lang w:eastAsia="ru-RU"/>
        </w:rPr>
        <w:t>-</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lastRenderedPageBreak/>
        <w:t>4. Обучение рассказыванию с опорой на память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Рекомендуется использовать следующие виды рассказывания;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1)  Рассказывание на темы из коллективного опыта: «Новогодний праздник», «Спортивные развлечения», «Как мы гостей встречали», «Как мы игрушки делали малы </w:t>
      </w:r>
      <w:proofErr w:type="spellStart"/>
      <w:r w:rsidRPr="00B807C9">
        <w:rPr>
          <w:rFonts w:ascii="Times New Roman" w:eastAsia="Times New Roman" w:hAnsi="Times New Roman" w:cs="Times New Roman"/>
          <w:sz w:val="24"/>
          <w:szCs w:val="24"/>
          <w:lang w:eastAsia="ru-RU"/>
        </w:rPr>
        <w:t>шам</w:t>
      </w:r>
      <w:proofErr w:type="spellEnd"/>
      <w:r w:rsidRPr="00B807C9">
        <w:rPr>
          <w:rFonts w:ascii="Times New Roman" w:eastAsia="Times New Roman" w:hAnsi="Times New Roman" w:cs="Times New Roman"/>
          <w:sz w:val="24"/>
          <w:szCs w:val="24"/>
          <w:lang w:eastAsia="ru-RU"/>
        </w:rPr>
        <w:t>», «Как мы двор убирали», «Прогулка в лес» и т. п.</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Предшествуют рассказыванию разговоры, беседы об увиденном, пережитом, игры по теме, изобразительная деятельность, способствующие закреплению впечатлений.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2)  Рассказывание на темы из индивидуального </w:t>
      </w:r>
      <w:proofErr w:type="spellStart"/>
      <w:r w:rsidRPr="00B807C9">
        <w:rPr>
          <w:rFonts w:ascii="Times New Roman" w:eastAsia="Times New Roman" w:hAnsi="Times New Roman" w:cs="Times New Roman"/>
          <w:sz w:val="24"/>
          <w:szCs w:val="24"/>
          <w:lang w:eastAsia="ru-RU"/>
        </w:rPr>
        <w:t>опы</w:t>
      </w:r>
      <w:proofErr w:type="spellEnd"/>
      <w:r w:rsidRPr="00B807C9">
        <w:rPr>
          <w:rFonts w:ascii="Times New Roman" w:eastAsia="Times New Roman" w:hAnsi="Times New Roman" w:cs="Times New Roman"/>
          <w:sz w:val="24"/>
          <w:szCs w:val="24"/>
          <w:lang w:eastAsia="ru-RU"/>
        </w:rPr>
        <w:t xml:space="preserve"> та: описание любимой игрушки, домашнего животного, события, темы этического характера.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Рассказы из личного опыта требуют большой помощи педагога.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Приемы: образец рассказа, вопросы, анализ событий, наблюдение, дидактические упражнения.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Дидактические игры: «Угадай, кто это», «Угадай, что мы задумали», «Когда это бывает?», «Где был Петя?», «Ра </w:t>
      </w:r>
      <w:proofErr w:type="spellStart"/>
      <w:r w:rsidRPr="00B807C9">
        <w:rPr>
          <w:rFonts w:ascii="Times New Roman" w:eastAsia="Times New Roman" w:hAnsi="Times New Roman" w:cs="Times New Roman"/>
          <w:sz w:val="24"/>
          <w:szCs w:val="24"/>
          <w:lang w:eastAsia="ru-RU"/>
        </w:rPr>
        <w:t>дио</w:t>
      </w:r>
      <w:proofErr w:type="spellEnd"/>
      <w:r w:rsidRPr="00B807C9">
        <w:rPr>
          <w:rFonts w:ascii="Times New Roman" w:eastAsia="Times New Roman" w:hAnsi="Times New Roman" w:cs="Times New Roman"/>
          <w:sz w:val="24"/>
          <w:szCs w:val="24"/>
          <w:lang w:eastAsia="ru-RU"/>
        </w:rPr>
        <w:t>», «Похожи - не похожи», «Отгадай-ка» и др.</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u w:val="single"/>
          <w:lang w:eastAsia="ru-RU"/>
        </w:rPr>
        <w:t>Седьмой этап. Формирование у детей диалогической речи </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Задачи: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Обучение задавать простые вопросы и отвечать на них.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Формирование разговорной речи в беседе.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Примерное содержание работы по развитию речи при решении коррекционных задач на VII этапе.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Обучение детей умению задавать простые вопросы и отвечать на них. Формирование разговорной речи в беседе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В работе педагог использует положительные эмоции в качестве стимула речевого общения, сочетание речевой активности с различными видами деятельности (игра, труд, рисование, лепка, конструирование). Для освоения </w:t>
      </w:r>
      <w:proofErr w:type="spellStart"/>
      <w:r w:rsidRPr="00B807C9">
        <w:rPr>
          <w:rFonts w:ascii="Times New Roman" w:eastAsia="Times New Roman" w:hAnsi="Times New Roman" w:cs="Times New Roman"/>
          <w:sz w:val="24"/>
          <w:szCs w:val="24"/>
          <w:lang w:eastAsia="ru-RU"/>
        </w:rPr>
        <w:t>разго</w:t>
      </w:r>
      <w:proofErr w:type="spellEnd"/>
      <w:r w:rsidRPr="00B807C9">
        <w:rPr>
          <w:rFonts w:ascii="Times New Roman" w:eastAsia="Times New Roman" w:hAnsi="Times New Roman" w:cs="Times New Roman"/>
          <w:sz w:val="24"/>
          <w:szCs w:val="24"/>
          <w:lang w:eastAsia="ru-RU"/>
        </w:rPr>
        <w:t xml:space="preserve"> </w:t>
      </w:r>
      <w:proofErr w:type="spellStart"/>
      <w:r w:rsidRPr="00B807C9">
        <w:rPr>
          <w:rFonts w:ascii="Times New Roman" w:eastAsia="Times New Roman" w:hAnsi="Times New Roman" w:cs="Times New Roman"/>
          <w:sz w:val="24"/>
          <w:szCs w:val="24"/>
          <w:lang w:eastAsia="ru-RU"/>
        </w:rPr>
        <w:t>ворно</w:t>
      </w:r>
      <w:proofErr w:type="spellEnd"/>
      <w:r w:rsidRPr="00B807C9">
        <w:rPr>
          <w:rFonts w:ascii="Times New Roman" w:eastAsia="Times New Roman" w:hAnsi="Times New Roman" w:cs="Times New Roman"/>
          <w:sz w:val="24"/>
          <w:szCs w:val="24"/>
          <w:lang w:eastAsia="ru-RU"/>
        </w:rPr>
        <w:t>-диалогической речи необходимо научить детей выслушивать вопросы, реплики собеседника, соотносить с ними свои ответы и высказывания. Педагог следит за грамматическим оформлением ответов, реплик, проводит работу над интонацией, выразительностью речи.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Диалог, разговор следует строить вокруг интересных предметов, по поводу яркого события. Наиболее доступ </w:t>
      </w:r>
      <w:proofErr w:type="spellStart"/>
      <w:r w:rsidRPr="00B807C9">
        <w:rPr>
          <w:rFonts w:ascii="Times New Roman" w:eastAsia="Times New Roman" w:hAnsi="Times New Roman" w:cs="Times New Roman"/>
          <w:sz w:val="24"/>
          <w:szCs w:val="24"/>
          <w:lang w:eastAsia="ru-RU"/>
        </w:rPr>
        <w:t>ная</w:t>
      </w:r>
      <w:proofErr w:type="spellEnd"/>
      <w:r w:rsidRPr="00B807C9">
        <w:rPr>
          <w:rFonts w:ascii="Times New Roman" w:eastAsia="Times New Roman" w:hAnsi="Times New Roman" w:cs="Times New Roman"/>
          <w:sz w:val="24"/>
          <w:szCs w:val="24"/>
          <w:lang w:eastAsia="ru-RU"/>
        </w:rPr>
        <w:t xml:space="preserve"> форма усвоения диалога - игра.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Дидактические игры: «Гуси - гуси», «Светофор», «Зайцы», «Телефон», «Кто умеет?», «Ты куда?», «Давайте знакомиться».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Инсценированные диалоги: «В магазине», «На приеме у врача», «На почте», «Разговор по телефону», «Приглашение в гости».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Чтение шуток и прибауток по ролям. Выяснение смысла.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Ты конфеты съел?</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Нет, не 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вкусные были?</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Очень.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Ты что делаешь?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Ничего!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А ты что?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Да ему помогаю.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Тит, поди молотить!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Живот болит.</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Тит, поди кашу есть!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А где моя большая ложка?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Приемы обучения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Ведущий прием - вопрос. Вопросы поискового и проблемного характера требуют умозаключений о связях между объектами: Почему? Зачем? Из-за чего? Чем похожи? Для чего? Как узнать?</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Вопросы стимулирующего характера: Про каких же ребят можно сказать - это друзья?</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Простые, репродуктивные вопросы: Где? Сколько? Кто?</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Последовательность предъявления вопросов в беседе: сначала репродуктивные для оживления памяти и опыта детей, затем 1 - 2 поисковых вопроса, в заключение -1-2 обобщающих вопроса.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Построение беседы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Начало беседы. Цель - вызвать, оживить в памяти детей впечатления. Используются вопросы-напоминания, загадки, стихи, картины, фотографии, предметы.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 xml:space="preserve">Основная часть беседы. Выделяются </w:t>
      </w:r>
      <w:proofErr w:type="spellStart"/>
      <w:r w:rsidRPr="00B807C9">
        <w:rPr>
          <w:rFonts w:ascii="Times New Roman" w:eastAsia="Times New Roman" w:hAnsi="Times New Roman" w:cs="Times New Roman"/>
          <w:sz w:val="24"/>
          <w:szCs w:val="24"/>
          <w:lang w:eastAsia="ru-RU"/>
        </w:rPr>
        <w:t>микротемы</w:t>
      </w:r>
      <w:proofErr w:type="spellEnd"/>
      <w:r w:rsidRPr="00B807C9">
        <w:rPr>
          <w:rFonts w:ascii="Times New Roman" w:eastAsia="Times New Roman" w:hAnsi="Times New Roman" w:cs="Times New Roman"/>
          <w:sz w:val="24"/>
          <w:szCs w:val="24"/>
          <w:lang w:eastAsia="ru-RU"/>
        </w:rPr>
        <w:t>, этапы. Например, в беседе «О здоровье» выделены этапы:</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1. Свежий воздух (в помещении, на прогулках).</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2. Утренняя зарядка.</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3.  Чистота рук.</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4.  Закаливание.</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Конец беседы. Эта часть кратка, эмоциональна, практически действенна, может содержать пожелания детям к их дальнейшим наблюдениям.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b/>
          <w:bCs/>
          <w:sz w:val="24"/>
          <w:szCs w:val="24"/>
          <w:lang w:eastAsia="ru-RU"/>
        </w:rPr>
        <w:t>Основные речевые умения детей</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t>Работа педагога направлена на овладение детьми элементарной разговорно-бытовой речью, т. е. речь в итоге приобретает коммуникативную функцию.</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r w:rsidRPr="00B807C9">
        <w:rPr>
          <w:rFonts w:ascii="Times New Roman" w:eastAsia="Times New Roman" w:hAnsi="Times New Roman" w:cs="Times New Roman"/>
          <w:sz w:val="24"/>
          <w:szCs w:val="24"/>
          <w:lang w:eastAsia="ru-RU"/>
        </w:rPr>
        <w:lastRenderedPageBreak/>
        <w:t xml:space="preserve">Дети учатся и овладевают словоизменением существительных и отдельных хорошо знакомых глаголов и прилагательных. Одновременно усваивается </w:t>
      </w:r>
      <w:proofErr w:type="spellStart"/>
      <w:r w:rsidRPr="00B807C9">
        <w:rPr>
          <w:rFonts w:ascii="Times New Roman" w:eastAsia="Times New Roman" w:hAnsi="Times New Roman" w:cs="Times New Roman"/>
          <w:sz w:val="24"/>
          <w:szCs w:val="24"/>
          <w:lang w:eastAsia="ru-RU"/>
        </w:rPr>
        <w:t>слогоритмичная</w:t>
      </w:r>
      <w:proofErr w:type="spellEnd"/>
      <w:r w:rsidRPr="00B807C9">
        <w:rPr>
          <w:rFonts w:ascii="Times New Roman" w:eastAsia="Times New Roman" w:hAnsi="Times New Roman" w:cs="Times New Roman"/>
          <w:sz w:val="24"/>
          <w:szCs w:val="24"/>
          <w:lang w:eastAsia="ru-RU"/>
        </w:rPr>
        <w:t xml:space="preserve"> структура трехсложных, некоторых четырехсложных слов. Обогащается пассивный и активный словарный запас детей, дети усваивают культуру речевого общения. В общении пользуются фразовой речью, используют различные синтаксические конструкции предложений. Совершенствуются звукопроизношение и просодическая сторона речи. В общение дети пользуются выразительной речью, а так же дополнительными средствами выразительности: мимикой, жестом, взглядом.</w:t>
      </w: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246B39" w:rsidRPr="00B807C9" w:rsidRDefault="00246B39" w:rsidP="00B807C9">
      <w:pPr>
        <w:spacing w:before="100" w:beforeAutospacing="1" w:after="100" w:afterAutospacing="1" w:line="360" w:lineRule="auto"/>
        <w:jc w:val="both"/>
        <w:rPr>
          <w:rFonts w:ascii="Times New Roman" w:eastAsia="Times New Roman" w:hAnsi="Times New Roman" w:cs="Times New Roman"/>
          <w:sz w:val="24"/>
          <w:szCs w:val="24"/>
          <w:lang w:eastAsia="ru-RU"/>
        </w:rPr>
      </w:pPr>
    </w:p>
    <w:p w:rsidR="00BF06FC" w:rsidRPr="00B807C9" w:rsidRDefault="00BF06FC" w:rsidP="00B807C9">
      <w:pPr>
        <w:spacing w:before="100" w:beforeAutospacing="1" w:after="100" w:afterAutospacing="1" w:line="360" w:lineRule="auto"/>
        <w:jc w:val="both"/>
        <w:outlineLvl w:val="1"/>
        <w:rPr>
          <w:rFonts w:ascii="Times New Roman" w:eastAsia="Times New Roman" w:hAnsi="Times New Roman" w:cs="Times New Roman"/>
          <w:b/>
          <w:bCs/>
          <w:sz w:val="24"/>
          <w:szCs w:val="24"/>
          <w:lang w:eastAsia="ru-RU"/>
        </w:rPr>
      </w:pPr>
      <w:r w:rsidRPr="00B807C9">
        <w:rPr>
          <w:rFonts w:ascii="Times New Roman" w:eastAsia="Times New Roman" w:hAnsi="Times New Roman" w:cs="Times New Roman"/>
          <w:b/>
          <w:bCs/>
          <w:sz w:val="24"/>
          <w:szCs w:val="24"/>
          <w:lang w:eastAsia="ru-RU"/>
        </w:rPr>
        <w:t xml:space="preserve">Методика работы </w:t>
      </w:r>
      <w:proofErr w:type="spellStart"/>
      <w:r w:rsidRPr="00B807C9">
        <w:rPr>
          <w:rFonts w:ascii="Times New Roman" w:eastAsia="Times New Roman" w:hAnsi="Times New Roman" w:cs="Times New Roman"/>
          <w:b/>
          <w:bCs/>
          <w:sz w:val="24"/>
          <w:szCs w:val="24"/>
          <w:lang w:eastAsia="ru-RU"/>
        </w:rPr>
        <w:t>Датешидзе</w:t>
      </w:r>
      <w:proofErr w:type="spellEnd"/>
      <w:r w:rsidRPr="00B807C9">
        <w:rPr>
          <w:rFonts w:ascii="Times New Roman" w:eastAsia="Times New Roman" w:hAnsi="Times New Roman" w:cs="Times New Roman"/>
          <w:b/>
          <w:bCs/>
          <w:sz w:val="24"/>
          <w:szCs w:val="24"/>
          <w:lang w:eastAsia="ru-RU"/>
        </w:rPr>
        <w:t xml:space="preserve"> с неговорящими детьми и он-</w:t>
      </w:r>
      <w:proofErr w:type="spellStart"/>
      <w:r w:rsidRPr="00B807C9">
        <w:rPr>
          <w:rFonts w:ascii="Times New Roman" w:eastAsia="Times New Roman" w:hAnsi="Times New Roman" w:cs="Times New Roman"/>
          <w:b/>
          <w:bCs/>
          <w:sz w:val="24"/>
          <w:szCs w:val="24"/>
          <w:lang w:eastAsia="ru-RU"/>
        </w:rPr>
        <w:t>лайн</w:t>
      </w:r>
      <w:proofErr w:type="spellEnd"/>
      <w:r w:rsidRPr="00B807C9">
        <w:rPr>
          <w:rFonts w:ascii="Times New Roman" w:eastAsia="Times New Roman" w:hAnsi="Times New Roman" w:cs="Times New Roman"/>
          <w:b/>
          <w:bCs/>
          <w:sz w:val="24"/>
          <w:szCs w:val="24"/>
          <w:lang w:eastAsia="ru-RU"/>
        </w:rPr>
        <w:t xml:space="preserve"> встреча-чаепитие</w:t>
      </w:r>
    </w:p>
    <w:p w:rsidR="00BF06FC" w:rsidRPr="00B807C9" w:rsidRDefault="00BF06FC" w:rsidP="00B807C9">
      <w:pPr>
        <w:spacing w:after="0" w:line="360" w:lineRule="auto"/>
        <w:jc w:val="both"/>
        <w:rPr>
          <w:rFonts w:ascii="Times New Roman" w:eastAsia="Times New Roman" w:hAnsi="Times New Roman" w:cs="Times New Roman"/>
          <w:sz w:val="24"/>
          <w:szCs w:val="24"/>
          <w:lang w:eastAsia="ru-RU"/>
        </w:rPr>
      </w:pPr>
    </w:p>
    <w:tbl>
      <w:tblPr>
        <w:tblW w:w="5000" w:type="pct"/>
        <w:tblCellSpacing w:w="0" w:type="dxa"/>
        <w:shd w:val="clear" w:color="auto" w:fill="FFFFFF"/>
        <w:tblCellMar>
          <w:left w:w="0" w:type="dxa"/>
          <w:right w:w="0" w:type="dxa"/>
        </w:tblCellMar>
        <w:tblLook w:val="04A0" w:firstRow="1" w:lastRow="0" w:firstColumn="1" w:lastColumn="0" w:noHBand="0" w:noVBand="1"/>
        <w:tblDescription w:val=""/>
      </w:tblPr>
      <w:tblGrid>
        <w:gridCol w:w="9505"/>
      </w:tblGrid>
      <w:tr w:rsidR="00BF06FC" w:rsidRPr="00B807C9" w:rsidTr="00BF06FC">
        <w:trPr>
          <w:tblCellSpacing w:w="0" w:type="dxa"/>
        </w:trPr>
        <w:tc>
          <w:tcPr>
            <w:tcW w:w="0" w:type="auto"/>
            <w:shd w:val="clear" w:color="auto" w:fill="FFFFFF"/>
            <w:tcMar>
              <w:top w:w="75" w:type="dxa"/>
              <w:left w:w="75" w:type="dxa"/>
              <w:bottom w:w="75" w:type="dxa"/>
              <w:right w:w="75" w:type="dxa"/>
            </w:tcMar>
            <w:hideMark/>
          </w:tcPr>
          <w:p w:rsidR="00BF06FC" w:rsidRPr="00B807C9" w:rsidRDefault="00BF06FC" w:rsidP="00B807C9">
            <w:pPr>
              <w:spacing w:before="120" w:after="300" w:line="360" w:lineRule="auto"/>
              <w:jc w:val="both"/>
              <w:outlineLvl w:val="0"/>
              <w:rPr>
                <w:rFonts w:ascii="Times New Roman" w:eastAsia="Times New Roman" w:hAnsi="Times New Roman" w:cs="Times New Roman"/>
                <w:b/>
                <w:bCs/>
                <w:color w:val="5C2806"/>
                <w:kern w:val="36"/>
                <w:sz w:val="24"/>
                <w:szCs w:val="24"/>
                <w:lang w:eastAsia="ru-RU"/>
              </w:rPr>
            </w:pPr>
            <w:r w:rsidRPr="00B807C9">
              <w:rPr>
                <w:rFonts w:ascii="Times New Roman" w:eastAsia="Times New Roman" w:hAnsi="Times New Roman" w:cs="Times New Roman"/>
                <w:b/>
                <w:bCs/>
                <w:color w:val="5C2806"/>
                <w:kern w:val="36"/>
                <w:sz w:val="24"/>
                <w:szCs w:val="24"/>
                <w:lang w:eastAsia="ru-RU"/>
              </w:rPr>
              <w:t xml:space="preserve">Методика работы </w:t>
            </w:r>
            <w:proofErr w:type="spellStart"/>
            <w:r w:rsidRPr="00B807C9">
              <w:rPr>
                <w:rFonts w:ascii="Times New Roman" w:eastAsia="Times New Roman" w:hAnsi="Times New Roman" w:cs="Times New Roman"/>
                <w:b/>
                <w:bCs/>
                <w:color w:val="5C2806"/>
                <w:kern w:val="36"/>
                <w:sz w:val="24"/>
                <w:szCs w:val="24"/>
                <w:lang w:eastAsia="ru-RU"/>
              </w:rPr>
              <w:t>Датешидзе</w:t>
            </w:r>
            <w:proofErr w:type="spellEnd"/>
            <w:r w:rsidRPr="00B807C9">
              <w:rPr>
                <w:rFonts w:ascii="Times New Roman" w:eastAsia="Times New Roman" w:hAnsi="Times New Roman" w:cs="Times New Roman"/>
                <w:b/>
                <w:bCs/>
                <w:color w:val="5C2806"/>
                <w:kern w:val="36"/>
                <w:sz w:val="24"/>
                <w:szCs w:val="24"/>
                <w:lang w:eastAsia="ru-RU"/>
              </w:rPr>
              <w:t xml:space="preserve"> с неговорящими детьми и он-</w:t>
            </w:r>
            <w:proofErr w:type="spellStart"/>
            <w:r w:rsidRPr="00B807C9">
              <w:rPr>
                <w:rFonts w:ascii="Times New Roman" w:eastAsia="Times New Roman" w:hAnsi="Times New Roman" w:cs="Times New Roman"/>
                <w:b/>
                <w:bCs/>
                <w:color w:val="5C2806"/>
                <w:kern w:val="36"/>
                <w:sz w:val="24"/>
                <w:szCs w:val="24"/>
                <w:lang w:eastAsia="ru-RU"/>
              </w:rPr>
              <w:t>лайн</w:t>
            </w:r>
            <w:proofErr w:type="spellEnd"/>
            <w:r w:rsidRPr="00B807C9">
              <w:rPr>
                <w:rFonts w:ascii="Times New Roman" w:eastAsia="Times New Roman" w:hAnsi="Times New Roman" w:cs="Times New Roman"/>
                <w:b/>
                <w:bCs/>
                <w:color w:val="5C2806"/>
                <w:kern w:val="36"/>
                <w:sz w:val="24"/>
                <w:szCs w:val="24"/>
                <w:lang w:eastAsia="ru-RU"/>
              </w:rPr>
              <w:t xml:space="preserve"> встреча-чаепитие</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i/>
                <w:iCs/>
                <w:color w:val="003366"/>
                <w:sz w:val="24"/>
                <w:szCs w:val="24"/>
                <w:lang w:eastAsia="ru-RU"/>
              </w:rPr>
              <w:t>Дорогие друзья, поздравляю вас с наступившим Новым 2013 годом! Хочется пожелать, чтобы те знания, которые мы получаем во всемирной паутине, становились верными помощниками в нашей такой нужной работе и несли реальную помощь нашим детям.</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С сегодняшнего выпуска я начинаю вспоминать различные логопедические методики работы с неговорящими детьми.</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Вспомним достаточно известную среди логопедов-практиков методику </w:t>
            </w:r>
            <w:proofErr w:type="spellStart"/>
            <w:r w:rsidRPr="00B807C9">
              <w:rPr>
                <w:rFonts w:ascii="Times New Roman" w:eastAsia="Times New Roman" w:hAnsi="Times New Roman" w:cs="Times New Roman"/>
                <w:color w:val="5C2806"/>
                <w:sz w:val="24"/>
                <w:szCs w:val="24"/>
                <w:lang w:eastAsia="ru-RU"/>
              </w:rPr>
              <w:t>Датешидзе</w:t>
            </w:r>
            <w:proofErr w:type="spellEnd"/>
            <w:r w:rsidRPr="00B807C9">
              <w:rPr>
                <w:rFonts w:ascii="Times New Roman" w:eastAsia="Times New Roman" w:hAnsi="Times New Roman" w:cs="Times New Roman"/>
                <w:color w:val="5C2806"/>
                <w:sz w:val="24"/>
                <w:szCs w:val="24"/>
                <w:lang w:eastAsia="ru-RU"/>
              </w:rPr>
              <w:t xml:space="preserve"> Т.А, а также познакомимся с материалами логопеда Новиковой-Иванцовой Т.Н., которая уже более 30 лет работает с неговорящими детьми, формируя их языковую систему с нуля.</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 xml:space="preserve">Итак, система коррекционной работы с детьми с задержкой речевого развития (ЗРР) 2-3 лет по </w:t>
            </w:r>
            <w:proofErr w:type="spellStart"/>
            <w:r w:rsidRPr="00B807C9">
              <w:rPr>
                <w:rFonts w:ascii="Times New Roman" w:eastAsia="Times New Roman" w:hAnsi="Times New Roman" w:cs="Times New Roman"/>
                <w:b/>
                <w:bCs/>
                <w:color w:val="5C2806"/>
                <w:sz w:val="24"/>
                <w:szCs w:val="24"/>
                <w:lang w:eastAsia="ru-RU"/>
              </w:rPr>
              <w:t>Датешидзе</w:t>
            </w:r>
            <w:proofErr w:type="spellEnd"/>
            <w:r w:rsidRPr="00B807C9">
              <w:rPr>
                <w:rFonts w:ascii="Times New Roman" w:eastAsia="Times New Roman" w:hAnsi="Times New Roman" w:cs="Times New Roman"/>
                <w:b/>
                <w:bCs/>
                <w:color w:val="5C2806"/>
                <w:sz w:val="24"/>
                <w:szCs w:val="24"/>
                <w:lang w:eastAsia="ru-RU"/>
              </w:rPr>
              <w:t xml:space="preserve"> Т.А. (</w:t>
            </w:r>
            <w:proofErr w:type="spellStart"/>
            <w:r w:rsidRPr="00B807C9">
              <w:rPr>
                <w:rFonts w:ascii="Times New Roman" w:eastAsia="Times New Roman" w:hAnsi="Times New Roman" w:cs="Times New Roman"/>
                <w:b/>
                <w:bCs/>
                <w:color w:val="5C2806"/>
                <w:sz w:val="24"/>
                <w:szCs w:val="24"/>
                <w:lang w:eastAsia="ru-RU"/>
              </w:rPr>
              <w:t>Датешидзе</w:t>
            </w:r>
            <w:proofErr w:type="spellEnd"/>
            <w:r w:rsidRPr="00B807C9">
              <w:rPr>
                <w:rFonts w:ascii="Times New Roman" w:eastAsia="Times New Roman" w:hAnsi="Times New Roman" w:cs="Times New Roman"/>
                <w:b/>
                <w:bCs/>
                <w:color w:val="5C2806"/>
                <w:sz w:val="24"/>
                <w:szCs w:val="24"/>
                <w:lang w:eastAsia="ru-RU"/>
              </w:rPr>
              <w:t xml:space="preserve"> Т. А. Система коррекционной работы с детьми раннего возраста с задержкой речевого развития.— СПб.: Речь, 2004. — 128 с.)</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Дети с ЗРР, как правило, имеют отягощённый неврологический статус. Их речевое и психомоторное развитие заметно отстаёт. Часто дети с патологией речи моторно неловки, у них плохо развиты движения кисти, тонкие движения пальцев, к двум годам отсутствует </w:t>
            </w:r>
            <w:r w:rsidRPr="00B807C9">
              <w:rPr>
                <w:rFonts w:ascii="Times New Roman" w:eastAsia="Times New Roman" w:hAnsi="Times New Roman" w:cs="Times New Roman"/>
                <w:color w:val="5C2806"/>
                <w:sz w:val="24"/>
                <w:szCs w:val="24"/>
                <w:lang w:eastAsia="ru-RU"/>
              </w:rPr>
              <w:lastRenderedPageBreak/>
              <w:t>«щипцовый» захват, дети не могут точно, координированно выполнить движения губами, языком после показа взрослыми.</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Пассивный словарь чаще всего на номинативном уровне, т. е. дети ориентируются в названиях предметов, показывают некоторые изображения, но не понимают вопросов косвенных падежей, с трудом ориентируются в названиях действий.</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Предлагаемая система коррекционной работы с детьми раннего возраста с диагнозом «Задержка речевого развития» стимулирует моторное, сенсорное, перцептивное, речевое развитие ребенка, позволяет постепенно, естественно пройти ступени речевого развития, сообразуясь с закономерностями формирования речевых категорий при онтогенезе.</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Также данная система будет интересна родителям 1,5 -2-летних детей для стимуляции их </w:t>
            </w:r>
            <w:proofErr w:type="spellStart"/>
            <w:r w:rsidRPr="00B807C9">
              <w:rPr>
                <w:rFonts w:ascii="Times New Roman" w:eastAsia="Times New Roman" w:hAnsi="Times New Roman" w:cs="Times New Roman"/>
                <w:color w:val="5C2806"/>
                <w:sz w:val="24"/>
                <w:szCs w:val="24"/>
                <w:lang w:eastAsia="ru-RU"/>
              </w:rPr>
              <w:t>психоречевого</w:t>
            </w:r>
            <w:proofErr w:type="spellEnd"/>
            <w:r w:rsidRPr="00B807C9">
              <w:rPr>
                <w:rFonts w:ascii="Times New Roman" w:eastAsia="Times New Roman" w:hAnsi="Times New Roman" w:cs="Times New Roman"/>
                <w:color w:val="5C2806"/>
                <w:sz w:val="24"/>
                <w:szCs w:val="24"/>
                <w:lang w:eastAsia="ru-RU"/>
              </w:rPr>
              <w:t xml:space="preserve"> развития. Заботливые родители смогут найти в пособии логопеда-практика большое количество рифмовок для развития подражательной деятельности малыша, найдут там наглядный материал для вызывания звуков русского языка, подробное планирование работы по развитию различных сторон речи и мышления двухлеток.</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Автор программы апробировала систему в течение трех лет и получила положительные результаты обучения.</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Т.А. </w:t>
            </w:r>
            <w:proofErr w:type="spellStart"/>
            <w:r w:rsidRPr="00B807C9">
              <w:rPr>
                <w:rFonts w:ascii="Times New Roman" w:eastAsia="Times New Roman" w:hAnsi="Times New Roman" w:cs="Times New Roman"/>
                <w:color w:val="5C2806"/>
                <w:sz w:val="24"/>
                <w:szCs w:val="24"/>
                <w:lang w:eastAsia="ru-RU"/>
              </w:rPr>
              <w:t>Датешидзе</w:t>
            </w:r>
            <w:proofErr w:type="spellEnd"/>
            <w:r w:rsidRPr="00B807C9">
              <w:rPr>
                <w:rFonts w:ascii="Times New Roman" w:eastAsia="Times New Roman" w:hAnsi="Times New Roman" w:cs="Times New Roman"/>
                <w:color w:val="5C2806"/>
                <w:sz w:val="24"/>
                <w:szCs w:val="24"/>
                <w:lang w:eastAsia="ru-RU"/>
              </w:rPr>
              <w:t xml:space="preserve"> предлагает включать в занятия такие разделы:</w:t>
            </w:r>
            <w:r w:rsidRPr="00B807C9">
              <w:rPr>
                <w:rFonts w:ascii="Times New Roman" w:eastAsia="Times New Roman" w:hAnsi="Times New Roman" w:cs="Times New Roman"/>
                <w:color w:val="5C2806"/>
                <w:sz w:val="24"/>
                <w:szCs w:val="24"/>
                <w:lang w:eastAsia="ru-RU"/>
              </w:rPr>
              <w:br/>
            </w:r>
            <w:r w:rsidRPr="00B807C9">
              <w:rPr>
                <w:rFonts w:ascii="Times New Roman" w:eastAsia="Times New Roman" w:hAnsi="Times New Roman" w:cs="Times New Roman"/>
                <w:b/>
                <w:bCs/>
                <w:color w:val="5C2806"/>
                <w:sz w:val="24"/>
                <w:szCs w:val="24"/>
                <w:lang w:eastAsia="ru-RU"/>
              </w:rPr>
              <w:t xml:space="preserve">1. Развитие </w:t>
            </w:r>
            <w:proofErr w:type="spellStart"/>
            <w:r w:rsidRPr="00B807C9">
              <w:rPr>
                <w:rFonts w:ascii="Times New Roman" w:eastAsia="Times New Roman" w:hAnsi="Times New Roman" w:cs="Times New Roman"/>
                <w:b/>
                <w:bCs/>
                <w:color w:val="5C2806"/>
                <w:sz w:val="24"/>
                <w:szCs w:val="24"/>
                <w:lang w:eastAsia="ru-RU"/>
              </w:rPr>
              <w:t>импрессивной</w:t>
            </w:r>
            <w:proofErr w:type="spellEnd"/>
            <w:r w:rsidRPr="00B807C9">
              <w:rPr>
                <w:rFonts w:ascii="Times New Roman" w:eastAsia="Times New Roman" w:hAnsi="Times New Roman" w:cs="Times New Roman"/>
                <w:b/>
                <w:bCs/>
                <w:color w:val="5C2806"/>
                <w:sz w:val="24"/>
                <w:szCs w:val="24"/>
                <w:lang w:eastAsia="ru-RU"/>
              </w:rPr>
              <w:t xml:space="preserve"> речи.</w:t>
            </w:r>
            <w:r w:rsidRPr="00B807C9">
              <w:rPr>
                <w:rFonts w:ascii="Times New Roman" w:eastAsia="Times New Roman" w:hAnsi="Times New Roman" w:cs="Times New Roman"/>
                <w:b/>
                <w:bCs/>
                <w:color w:val="5C2806"/>
                <w:sz w:val="24"/>
                <w:szCs w:val="24"/>
                <w:lang w:eastAsia="ru-RU"/>
              </w:rPr>
              <w:br/>
              <w:t>2. Формирование экспрессивной речи.</w:t>
            </w:r>
            <w:r w:rsidRPr="00B807C9">
              <w:rPr>
                <w:rFonts w:ascii="Times New Roman" w:eastAsia="Times New Roman" w:hAnsi="Times New Roman" w:cs="Times New Roman"/>
                <w:b/>
                <w:bCs/>
                <w:color w:val="5C2806"/>
                <w:sz w:val="24"/>
                <w:szCs w:val="24"/>
                <w:lang w:eastAsia="ru-RU"/>
              </w:rPr>
              <w:br/>
              <w:t>3. Развитие общей моторики.</w:t>
            </w:r>
            <w:r w:rsidRPr="00B807C9">
              <w:rPr>
                <w:rFonts w:ascii="Times New Roman" w:eastAsia="Times New Roman" w:hAnsi="Times New Roman" w:cs="Times New Roman"/>
                <w:b/>
                <w:bCs/>
                <w:color w:val="5C2806"/>
                <w:sz w:val="24"/>
                <w:szCs w:val="24"/>
                <w:lang w:eastAsia="ru-RU"/>
              </w:rPr>
              <w:br/>
              <w:t>4. Развитие мелкой моторики.</w:t>
            </w:r>
            <w:r w:rsidRPr="00B807C9">
              <w:rPr>
                <w:rFonts w:ascii="Times New Roman" w:eastAsia="Times New Roman" w:hAnsi="Times New Roman" w:cs="Times New Roman"/>
                <w:b/>
                <w:bCs/>
                <w:color w:val="5C2806"/>
                <w:sz w:val="24"/>
                <w:szCs w:val="24"/>
                <w:lang w:eastAsia="ru-RU"/>
              </w:rPr>
              <w:br/>
              <w:t>5. Развитие слухового восприятия.</w:t>
            </w:r>
            <w:r w:rsidRPr="00B807C9">
              <w:rPr>
                <w:rFonts w:ascii="Times New Roman" w:eastAsia="Times New Roman" w:hAnsi="Times New Roman" w:cs="Times New Roman"/>
                <w:b/>
                <w:bCs/>
                <w:color w:val="5C2806"/>
                <w:sz w:val="24"/>
                <w:szCs w:val="24"/>
                <w:lang w:eastAsia="ru-RU"/>
              </w:rPr>
              <w:br/>
              <w:t>6. Развитие артикуляционной моторики.</w:t>
            </w:r>
            <w:r w:rsidRPr="00B807C9">
              <w:rPr>
                <w:rFonts w:ascii="Times New Roman" w:eastAsia="Times New Roman" w:hAnsi="Times New Roman" w:cs="Times New Roman"/>
                <w:b/>
                <w:bCs/>
                <w:color w:val="5C2806"/>
                <w:sz w:val="24"/>
                <w:szCs w:val="24"/>
                <w:lang w:eastAsia="ru-RU"/>
              </w:rPr>
              <w:br/>
              <w:t xml:space="preserve">7. Развитие зрительного </w:t>
            </w:r>
            <w:proofErr w:type="spellStart"/>
            <w:r w:rsidRPr="00B807C9">
              <w:rPr>
                <w:rFonts w:ascii="Times New Roman" w:eastAsia="Times New Roman" w:hAnsi="Times New Roman" w:cs="Times New Roman"/>
                <w:b/>
                <w:bCs/>
                <w:color w:val="5C2806"/>
                <w:sz w:val="24"/>
                <w:szCs w:val="24"/>
                <w:lang w:eastAsia="ru-RU"/>
              </w:rPr>
              <w:t>воспрития</w:t>
            </w:r>
            <w:proofErr w:type="spellEnd"/>
            <w:r w:rsidRPr="00B807C9">
              <w:rPr>
                <w:rFonts w:ascii="Times New Roman" w:eastAsia="Times New Roman" w:hAnsi="Times New Roman" w:cs="Times New Roman"/>
                <w:b/>
                <w:bCs/>
                <w:color w:val="5C2806"/>
                <w:sz w:val="24"/>
                <w:szCs w:val="24"/>
                <w:lang w:eastAsia="ru-RU"/>
              </w:rPr>
              <w:t>.</w:t>
            </w:r>
            <w:r w:rsidRPr="00B807C9">
              <w:rPr>
                <w:rFonts w:ascii="Times New Roman" w:eastAsia="Times New Roman" w:hAnsi="Times New Roman" w:cs="Times New Roman"/>
                <w:b/>
                <w:bCs/>
                <w:color w:val="5C2806"/>
                <w:sz w:val="24"/>
                <w:szCs w:val="24"/>
                <w:lang w:eastAsia="ru-RU"/>
              </w:rPr>
              <w:br/>
              <w:t>8. Развитие графических навыков.</w:t>
            </w:r>
            <w:r w:rsidRPr="00B807C9">
              <w:rPr>
                <w:rFonts w:ascii="Times New Roman" w:eastAsia="Times New Roman" w:hAnsi="Times New Roman" w:cs="Times New Roman"/>
                <w:b/>
                <w:bCs/>
                <w:color w:val="5C2806"/>
                <w:sz w:val="24"/>
                <w:szCs w:val="24"/>
                <w:lang w:eastAsia="ru-RU"/>
              </w:rPr>
              <w:br/>
              <w:t>9. Развитие просодической стороны речи.</w:t>
            </w:r>
            <w:r w:rsidRPr="00B807C9">
              <w:rPr>
                <w:rFonts w:ascii="Times New Roman" w:eastAsia="Times New Roman" w:hAnsi="Times New Roman" w:cs="Times New Roman"/>
                <w:color w:val="5C2806"/>
                <w:sz w:val="24"/>
                <w:szCs w:val="24"/>
                <w:lang w:eastAsia="ru-RU"/>
              </w:rPr>
              <w:br/>
            </w:r>
            <w:r w:rsidRPr="00B807C9">
              <w:rPr>
                <w:rFonts w:ascii="Times New Roman" w:eastAsia="Times New Roman" w:hAnsi="Times New Roman" w:cs="Times New Roman"/>
                <w:b/>
                <w:bCs/>
                <w:color w:val="5C2806"/>
                <w:sz w:val="24"/>
                <w:szCs w:val="24"/>
                <w:lang w:eastAsia="ru-RU"/>
              </w:rPr>
              <w:t>10. Пропедевтика элементарных математических представлений (ЭМП)</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По каждому разделу программы в пособии приводится понедельное планирование.</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Сегодня в рассылке рассмотрим первые 5 разделов программы. </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lastRenderedPageBreak/>
              <w:t xml:space="preserve">1. Формирование </w:t>
            </w:r>
            <w:proofErr w:type="spellStart"/>
            <w:r w:rsidRPr="00B807C9">
              <w:rPr>
                <w:rFonts w:ascii="Times New Roman" w:eastAsia="Times New Roman" w:hAnsi="Times New Roman" w:cs="Times New Roman"/>
                <w:b/>
                <w:bCs/>
                <w:color w:val="5C2806"/>
                <w:sz w:val="24"/>
                <w:szCs w:val="24"/>
                <w:lang w:eastAsia="ru-RU"/>
              </w:rPr>
              <w:t>импрессивной</w:t>
            </w:r>
            <w:proofErr w:type="spellEnd"/>
            <w:r w:rsidRPr="00B807C9">
              <w:rPr>
                <w:rFonts w:ascii="Times New Roman" w:eastAsia="Times New Roman" w:hAnsi="Times New Roman" w:cs="Times New Roman"/>
                <w:b/>
                <w:bCs/>
                <w:color w:val="5C2806"/>
                <w:sz w:val="24"/>
                <w:szCs w:val="24"/>
                <w:lang w:eastAsia="ru-RU"/>
              </w:rPr>
              <w:t xml:space="preserve"> речи</w:t>
            </w:r>
            <w:r w:rsidRPr="00B807C9">
              <w:rPr>
                <w:rFonts w:ascii="Times New Roman" w:eastAsia="Times New Roman" w:hAnsi="Times New Roman" w:cs="Times New Roman"/>
                <w:color w:val="5C2806"/>
                <w:sz w:val="24"/>
                <w:szCs w:val="24"/>
                <w:lang w:eastAsia="ru-RU"/>
              </w:rPr>
              <w:br/>
              <w:t xml:space="preserve">Работа по развитию </w:t>
            </w:r>
            <w:proofErr w:type="spellStart"/>
            <w:r w:rsidRPr="00B807C9">
              <w:rPr>
                <w:rFonts w:ascii="Times New Roman" w:eastAsia="Times New Roman" w:hAnsi="Times New Roman" w:cs="Times New Roman"/>
                <w:color w:val="5C2806"/>
                <w:sz w:val="24"/>
                <w:szCs w:val="24"/>
                <w:lang w:eastAsia="ru-RU"/>
              </w:rPr>
              <w:t>импрессивной</w:t>
            </w:r>
            <w:proofErr w:type="spellEnd"/>
            <w:r w:rsidRPr="00B807C9">
              <w:rPr>
                <w:rFonts w:ascii="Times New Roman" w:eastAsia="Times New Roman" w:hAnsi="Times New Roman" w:cs="Times New Roman"/>
                <w:color w:val="5C2806"/>
                <w:sz w:val="24"/>
                <w:szCs w:val="24"/>
                <w:lang w:eastAsia="ru-RU"/>
              </w:rPr>
              <w:t xml:space="preserve"> речи ведется в соответствии с лексическими темами, которые являются определяющими в планировании работы по всем разделам программы.</w:t>
            </w:r>
            <w:r w:rsidRPr="00B807C9">
              <w:rPr>
                <w:rFonts w:ascii="Times New Roman" w:eastAsia="Times New Roman" w:hAnsi="Times New Roman" w:cs="Times New Roman"/>
                <w:color w:val="5C2806"/>
                <w:sz w:val="24"/>
                <w:szCs w:val="24"/>
                <w:lang w:eastAsia="ru-RU"/>
              </w:rPr>
              <w:br/>
              <w:t xml:space="preserve">Основное средство развития </w:t>
            </w:r>
            <w:proofErr w:type="spellStart"/>
            <w:r w:rsidRPr="00B807C9">
              <w:rPr>
                <w:rFonts w:ascii="Times New Roman" w:eastAsia="Times New Roman" w:hAnsi="Times New Roman" w:cs="Times New Roman"/>
                <w:color w:val="5C2806"/>
                <w:sz w:val="24"/>
                <w:szCs w:val="24"/>
                <w:lang w:eastAsia="ru-RU"/>
              </w:rPr>
              <w:t>импрессивной</w:t>
            </w:r>
            <w:proofErr w:type="spellEnd"/>
            <w:r w:rsidRPr="00B807C9">
              <w:rPr>
                <w:rFonts w:ascii="Times New Roman" w:eastAsia="Times New Roman" w:hAnsi="Times New Roman" w:cs="Times New Roman"/>
                <w:color w:val="5C2806"/>
                <w:sz w:val="24"/>
                <w:szCs w:val="24"/>
                <w:lang w:eastAsia="ru-RU"/>
              </w:rPr>
              <w:t xml:space="preserve"> речи — называние предметов, явлений окружающего мира, их изображений. При введении слова в пассивный словарь малыша желательно, чтобы ребенок обследовал предмет, обозначаемый вводимым в словарь словом, используя все 5 органов чувств, вступив во взаимодействие с этим предметом.</w:t>
            </w:r>
            <w:r w:rsidRPr="00B807C9">
              <w:rPr>
                <w:rFonts w:ascii="Times New Roman" w:eastAsia="Times New Roman" w:hAnsi="Times New Roman" w:cs="Times New Roman"/>
                <w:color w:val="5C2806"/>
                <w:sz w:val="24"/>
                <w:szCs w:val="24"/>
                <w:lang w:eastAsia="ru-RU"/>
              </w:rPr>
              <w:br/>
              <w:t>Детям с задержкой речевого развития особенно сложно дифференцировать формы глаголов: возвратные и невозвратные глаголы (мальчик моет — мальчик моется); глаголы движения с различными приставками (машина ехала — машина приехала, пальто застегнули — расстегнули); глаголы прошедшего времени женского и мужского рода (Женя упал — Женя упала); глаголы настоящего времени единственного и множественного числа (летит — летят).</w:t>
            </w:r>
            <w:r w:rsidRPr="00B807C9">
              <w:rPr>
                <w:rFonts w:ascii="Times New Roman" w:eastAsia="Times New Roman" w:hAnsi="Times New Roman" w:cs="Times New Roman"/>
                <w:color w:val="5C2806"/>
                <w:sz w:val="24"/>
                <w:szCs w:val="24"/>
                <w:lang w:eastAsia="ru-RU"/>
              </w:rPr>
              <w:br/>
              <w:t xml:space="preserve">Большое внимание в развитии </w:t>
            </w:r>
            <w:proofErr w:type="spellStart"/>
            <w:r w:rsidRPr="00B807C9">
              <w:rPr>
                <w:rFonts w:ascii="Times New Roman" w:eastAsia="Times New Roman" w:hAnsi="Times New Roman" w:cs="Times New Roman"/>
                <w:color w:val="5C2806"/>
                <w:sz w:val="24"/>
                <w:szCs w:val="24"/>
                <w:lang w:eastAsia="ru-RU"/>
              </w:rPr>
              <w:t>импрессивной</w:t>
            </w:r>
            <w:proofErr w:type="spellEnd"/>
            <w:r w:rsidRPr="00B807C9">
              <w:rPr>
                <w:rFonts w:ascii="Times New Roman" w:eastAsia="Times New Roman" w:hAnsi="Times New Roman" w:cs="Times New Roman"/>
                <w:color w:val="5C2806"/>
                <w:sz w:val="24"/>
                <w:szCs w:val="24"/>
                <w:lang w:eastAsia="ru-RU"/>
              </w:rPr>
              <w:t xml:space="preserve"> речи следует уделить различению слов с противоположными значениями (антонимов) разных частей речи: день — ночь; много — мало; высоко — низко; длинный(</w:t>
            </w:r>
            <w:proofErr w:type="spellStart"/>
            <w:r w:rsidRPr="00B807C9">
              <w:rPr>
                <w:rFonts w:ascii="Times New Roman" w:eastAsia="Times New Roman" w:hAnsi="Times New Roman" w:cs="Times New Roman"/>
                <w:color w:val="5C2806"/>
                <w:sz w:val="24"/>
                <w:szCs w:val="24"/>
                <w:lang w:eastAsia="ru-RU"/>
              </w:rPr>
              <w:t>ая</w:t>
            </w:r>
            <w:proofErr w:type="spellEnd"/>
            <w:r w:rsidRPr="00B807C9">
              <w:rPr>
                <w:rFonts w:ascii="Times New Roman" w:eastAsia="Times New Roman" w:hAnsi="Times New Roman" w:cs="Times New Roman"/>
                <w:color w:val="5C2806"/>
                <w:sz w:val="24"/>
                <w:szCs w:val="24"/>
                <w:lang w:eastAsia="ru-RU"/>
              </w:rPr>
              <w:t>) — короткий(</w:t>
            </w:r>
            <w:proofErr w:type="spellStart"/>
            <w:r w:rsidRPr="00B807C9">
              <w:rPr>
                <w:rFonts w:ascii="Times New Roman" w:eastAsia="Times New Roman" w:hAnsi="Times New Roman" w:cs="Times New Roman"/>
                <w:color w:val="5C2806"/>
                <w:sz w:val="24"/>
                <w:szCs w:val="24"/>
                <w:lang w:eastAsia="ru-RU"/>
              </w:rPr>
              <w:t>ая</w:t>
            </w:r>
            <w:proofErr w:type="spellEnd"/>
            <w:r w:rsidRPr="00B807C9">
              <w:rPr>
                <w:rFonts w:ascii="Times New Roman" w:eastAsia="Times New Roman" w:hAnsi="Times New Roman" w:cs="Times New Roman"/>
                <w:color w:val="5C2806"/>
                <w:sz w:val="24"/>
                <w:szCs w:val="24"/>
                <w:lang w:eastAsia="ru-RU"/>
              </w:rPr>
              <w:t>).</w:t>
            </w:r>
            <w:r w:rsidRPr="00B807C9">
              <w:rPr>
                <w:rFonts w:ascii="Times New Roman" w:eastAsia="Times New Roman" w:hAnsi="Times New Roman" w:cs="Times New Roman"/>
                <w:color w:val="5C2806"/>
                <w:sz w:val="24"/>
                <w:szCs w:val="24"/>
                <w:lang w:eastAsia="ru-RU"/>
              </w:rPr>
              <w:br/>
              <w:t>Хорошо использовать рисование предметов с противоположными качествами:</w:t>
            </w:r>
            <w:r w:rsidRPr="00B807C9">
              <w:rPr>
                <w:rFonts w:ascii="Times New Roman" w:eastAsia="Times New Roman" w:hAnsi="Times New Roman" w:cs="Times New Roman"/>
                <w:color w:val="5C2806"/>
                <w:sz w:val="24"/>
                <w:szCs w:val="24"/>
                <w:lang w:eastAsia="ru-RU"/>
              </w:rPr>
              <w:br/>
              <w:t>∙ рисуем длинную дорожку (ведем ручку малыша с фломастером) — рисуем короткую дорожку;</w:t>
            </w:r>
            <w:r w:rsidRPr="00B807C9">
              <w:rPr>
                <w:rFonts w:ascii="Times New Roman" w:eastAsia="Times New Roman" w:hAnsi="Times New Roman" w:cs="Times New Roman"/>
                <w:color w:val="5C2806"/>
                <w:sz w:val="24"/>
                <w:szCs w:val="24"/>
                <w:lang w:eastAsia="ru-RU"/>
              </w:rPr>
              <w:br/>
              <w:t>∙ на большой тарелке много ягод (рисуем много маленьких замкнутых кривых) — на маленькой тарелке мало ягод и т. д.</w:t>
            </w:r>
            <w:r w:rsidRPr="00B807C9">
              <w:rPr>
                <w:rFonts w:ascii="Times New Roman" w:eastAsia="Times New Roman" w:hAnsi="Times New Roman" w:cs="Times New Roman"/>
                <w:color w:val="5C2806"/>
                <w:sz w:val="24"/>
                <w:szCs w:val="24"/>
                <w:lang w:eastAsia="ru-RU"/>
              </w:rPr>
              <w:br/>
              <w:t>∙ Рисование предметов с противоположными качествами помогает ребенку мышечно ощутить значение слов с противоположными значениями.</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2. Развитие экспрессивной речи</w:t>
            </w:r>
            <w:r w:rsidRPr="00B807C9">
              <w:rPr>
                <w:rFonts w:ascii="Times New Roman" w:eastAsia="Times New Roman" w:hAnsi="Times New Roman" w:cs="Times New Roman"/>
                <w:color w:val="5C2806"/>
                <w:sz w:val="24"/>
                <w:szCs w:val="24"/>
                <w:lang w:eastAsia="ru-RU"/>
              </w:rPr>
              <w:t xml:space="preserve">, куда входит работа с каждым отдельным звуком, фонетическая ритмика (в данном случае проговаривание звука с одновременным движением рук), </w:t>
            </w:r>
            <w:proofErr w:type="spellStart"/>
            <w:r w:rsidRPr="00B807C9">
              <w:rPr>
                <w:rFonts w:ascii="Times New Roman" w:eastAsia="Times New Roman" w:hAnsi="Times New Roman" w:cs="Times New Roman"/>
                <w:color w:val="5C2806"/>
                <w:sz w:val="24"/>
                <w:szCs w:val="24"/>
                <w:lang w:eastAsia="ru-RU"/>
              </w:rPr>
              <w:t>договаривание</w:t>
            </w:r>
            <w:proofErr w:type="spellEnd"/>
            <w:r w:rsidRPr="00B807C9">
              <w:rPr>
                <w:rFonts w:ascii="Times New Roman" w:eastAsia="Times New Roman" w:hAnsi="Times New Roman" w:cs="Times New Roman"/>
                <w:color w:val="5C2806"/>
                <w:sz w:val="24"/>
                <w:szCs w:val="24"/>
                <w:lang w:eastAsia="ru-RU"/>
              </w:rPr>
              <w:t xml:space="preserve"> слов в небольшой, понятной для детей истории. В пособии приводится наглядный материал для вызывания и отработки звукоподражательных и простых слов.</w:t>
            </w:r>
            <w:r w:rsidRPr="00B807C9">
              <w:rPr>
                <w:rFonts w:ascii="Times New Roman" w:eastAsia="Times New Roman" w:hAnsi="Times New Roman" w:cs="Times New Roman"/>
                <w:color w:val="5C2806"/>
                <w:sz w:val="24"/>
                <w:szCs w:val="24"/>
                <w:lang w:eastAsia="ru-RU"/>
              </w:rPr>
              <w:br/>
              <w:t>Пример фонетической ритмики, соединения произношения и движения:</w:t>
            </w:r>
            <w:r w:rsidRPr="00B807C9">
              <w:rPr>
                <w:rFonts w:ascii="Times New Roman" w:eastAsia="Times New Roman" w:hAnsi="Times New Roman" w:cs="Times New Roman"/>
                <w:color w:val="5C2806"/>
                <w:sz w:val="24"/>
                <w:szCs w:val="24"/>
                <w:lang w:eastAsia="ru-RU"/>
              </w:rPr>
              <w:br/>
              <w:t>— «А»: широко разводим руки вперед — в стороны.</w:t>
            </w:r>
            <w:r w:rsidRPr="00B807C9">
              <w:rPr>
                <w:rFonts w:ascii="Times New Roman" w:eastAsia="Times New Roman" w:hAnsi="Times New Roman" w:cs="Times New Roman"/>
                <w:color w:val="5C2806"/>
                <w:sz w:val="24"/>
                <w:szCs w:val="24"/>
                <w:lang w:eastAsia="ru-RU"/>
              </w:rPr>
              <w:br/>
              <w:t>— «У»: плавное движение обеих рук вперед.</w:t>
            </w:r>
            <w:r w:rsidRPr="00B807C9">
              <w:rPr>
                <w:rFonts w:ascii="Times New Roman" w:eastAsia="Times New Roman" w:hAnsi="Times New Roman" w:cs="Times New Roman"/>
                <w:color w:val="5C2806"/>
                <w:sz w:val="24"/>
                <w:szCs w:val="24"/>
                <w:lang w:eastAsia="ru-RU"/>
              </w:rPr>
              <w:br/>
              <w:t>— «О»: плавное движение обеих рук в стороны — вверх.</w:t>
            </w:r>
            <w:r w:rsidRPr="00B807C9">
              <w:rPr>
                <w:rFonts w:ascii="Times New Roman" w:eastAsia="Times New Roman" w:hAnsi="Times New Roman" w:cs="Times New Roman"/>
                <w:color w:val="5C2806"/>
                <w:sz w:val="24"/>
                <w:szCs w:val="24"/>
                <w:lang w:eastAsia="ru-RU"/>
              </w:rPr>
              <w:br/>
              <w:t>— «И»: плавное движение обеих рук в стороны.</w:t>
            </w:r>
            <w:r w:rsidRPr="00B807C9">
              <w:rPr>
                <w:rFonts w:ascii="Times New Roman" w:eastAsia="Times New Roman" w:hAnsi="Times New Roman" w:cs="Times New Roman"/>
                <w:color w:val="5C2806"/>
                <w:sz w:val="24"/>
                <w:szCs w:val="24"/>
                <w:lang w:eastAsia="ru-RU"/>
              </w:rPr>
              <w:br/>
              <w:t>— «Ы»: присесть, кисти в кулачках, руки согнуты в локтях.</w:t>
            </w:r>
            <w:r w:rsidRPr="00B807C9">
              <w:rPr>
                <w:rFonts w:ascii="Times New Roman" w:eastAsia="Times New Roman" w:hAnsi="Times New Roman" w:cs="Times New Roman"/>
                <w:color w:val="5C2806"/>
                <w:sz w:val="24"/>
                <w:szCs w:val="24"/>
                <w:lang w:eastAsia="ru-RU"/>
              </w:rPr>
              <w:br/>
            </w:r>
            <w:r w:rsidRPr="00B807C9">
              <w:rPr>
                <w:rFonts w:ascii="Times New Roman" w:eastAsia="Times New Roman" w:hAnsi="Times New Roman" w:cs="Times New Roman"/>
                <w:color w:val="5C2806"/>
                <w:sz w:val="24"/>
                <w:szCs w:val="24"/>
                <w:lang w:eastAsia="ru-RU"/>
              </w:rPr>
              <w:lastRenderedPageBreak/>
              <w:t>— «Э»: плавное движение рук в стороны вниз.</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Звук Н в слияниях</w:t>
            </w:r>
            <w:r w:rsidRPr="00B807C9">
              <w:rPr>
                <w:rFonts w:ascii="Times New Roman" w:eastAsia="Times New Roman" w:hAnsi="Times New Roman" w:cs="Times New Roman"/>
                <w:color w:val="5C2806"/>
                <w:sz w:val="24"/>
                <w:szCs w:val="24"/>
                <w:lang w:eastAsia="ru-RU"/>
              </w:rPr>
              <w:br/>
              <w:t>— НА-НА-НА — хлопки перед собой.</w:t>
            </w:r>
            <w:r w:rsidRPr="00B807C9">
              <w:rPr>
                <w:rFonts w:ascii="Times New Roman" w:eastAsia="Times New Roman" w:hAnsi="Times New Roman" w:cs="Times New Roman"/>
                <w:color w:val="5C2806"/>
                <w:sz w:val="24"/>
                <w:szCs w:val="24"/>
                <w:lang w:eastAsia="ru-RU"/>
              </w:rPr>
              <w:br/>
              <w:t>— НО-НО-НО — хлопки над головой.</w:t>
            </w:r>
            <w:r w:rsidRPr="00B807C9">
              <w:rPr>
                <w:rFonts w:ascii="Times New Roman" w:eastAsia="Times New Roman" w:hAnsi="Times New Roman" w:cs="Times New Roman"/>
                <w:color w:val="5C2806"/>
                <w:sz w:val="24"/>
                <w:szCs w:val="24"/>
                <w:lang w:eastAsia="ru-RU"/>
              </w:rPr>
              <w:br/>
              <w:t>— НУ-НУ-НУ — хлопки вытянутыми вперед руками.</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Дифференциация Т—Д</w:t>
            </w:r>
            <w:r w:rsidRPr="00B807C9">
              <w:rPr>
                <w:rFonts w:ascii="Times New Roman" w:eastAsia="Times New Roman" w:hAnsi="Times New Roman" w:cs="Times New Roman"/>
                <w:color w:val="5C2806"/>
                <w:sz w:val="24"/>
                <w:szCs w:val="24"/>
                <w:lang w:eastAsia="ru-RU"/>
              </w:rPr>
              <w:br/>
              <w:t>— ТА-ТА-ТА — ДА: движения кистями — хлопок.</w:t>
            </w:r>
            <w:r w:rsidRPr="00B807C9">
              <w:rPr>
                <w:rFonts w:ascii="Times New Roman" w:eastAsia="Times New Roman" w:hAnsi="Times New Roman" w:cs="Times New Roman"/>
                <w:color w:val="5C2806"/>
                <w:sz w:val="24"/>
                <w:szCs w:val="24"/>
                <w:lang w:eastAsia="ru-RU"/>
              </w:rPr>
              <w:br/>
              <w:t>— ТО-ТО-ТО — ДО: движения кистями — хлопок.</w:t>
            </w:r>
            <w:r w:rsidRPr="00B807C9">
              <w:rPr>
                <w:rFonts w:ascii="Times New Roman" w:eastAsia="Times New Roman" w:hAnsi="Times New Roman" w:cs="Times New Roman"/>
                <w:color w:val="5C2806"/>
                <w:sz w:val="24"/>
                <w:szCs w:val="24"/>
                <w:lang w:eastAsia="ru-RU"/>
              </w:rPr>
              <w:br/>
              <w:t>— ТУ-ТУ-ТУ — ДУ: движения кистями — хлопок.</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3. Развитие общей моторики. Подражательные игры с движением рук, ног, туловища.</w:t>
            </w:r>
            <w:r w:rsidRPr="00B807C9">
              <w:rPr>
                <w:rFonts w:ascii="Times New Roman" w:eastAsia="Times New Roman" w:hAnsi="Times New Roman" w:cs="Times New Roman"/>
                <w:color w:val="5C2806"/>
                <w:sz w:val="24"/>
                <w:szCs w:val="24"/>
                <w:lang w:eastAsia="ru-RU"/>
              </w:rPr>
              <w:br/>
              <w:t>Целенаправленный, систематический курс двигательных упражнений, игр, заданий в сочетании с сопровождающим эти движения текстом (лучше стихотворным) является мощным, а главное, естественным средством воспитания правильной речи при нормальном ее развитии и в случаях патологического формирования речевых функций.</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Примеры игр:</w:t>
            </w:r>
            <w:r w:rsidRPr="00B807C9">
              <w:rPr>
                <w:rFonts w:ascii="Times New Roman" w:eastAsia="Times New Roman" w:hAnsi="Times New Roman" w:cs="Times New Roman"/>
                <w:b/>
                <w:bCs/>
                <w:color w:val="5C2806"/>
                <w:sz w:val="24"/>
                <w:szCs w:val="24"/>
                <w:lang w:eastAsia="ru-RU"/>
              </w:rPr>
              <w:br/>
              <w:t>Ладошки</w:t>
            </w:r>
            <w:r w:rsidRPr="00B807C9">
              <w:rPr>
                <w:rFonts w:ascii="Times New Roman" w:eastAsia="Times New Roman" w:hAnsi="Times New Roman" w:cs="Times New Roman"/>
                <w:color w:val="5C2806"/>
                <w:sz w:val="24"/>
                <w:szCs w:val="24"/>
                <w:lang w:eastAsia="ru-RU"/>
              </w:rPr>
              <w:br/>
              <w:t xml:space="preserve">Подними ладошки выше </w:t>
            </w:r>
            <w:r w:rsidRPr="00B807C9">
              <w:rPr>
                <w:rFonts w:ascii="Times New Roman" w:eastAsia="Times New Roman" w:hAnsi="Times New Roman" w:cs="Times New Roman"/>
                <w:color w:val="5C2806"/>
                <w:sz w:val="24"/>
                <w:szCs w:val="24"/>
                <w:lang w:eastAsia="ru-RU"/>
              </w:rPr>
              <w:br/>
              <w:t xml:space="preserve">И сложи над головой. </w:t>
            </w:r>
            <w:r w:rsidRPr="00B807C9">
              <w:rPr>
                <w:rFonts w:ascii="Times New Roman" w:eastAsia="Times New Roman" w:hAnsi="Times New Roman" w:cs="Times New Roman"/>
                <w:color w:val="5C2806"/>
                <w:sz w:val="24"/>
                <w:szCs w:val="24"/>
                <w:lang w:eastAsia="ru-RU"/>
              </w:rPr>
              <w:br/>
              <w:t>Что же вышло?</w:t>
            </w:r>
            <w:r w:rsidRPr="00B807C9">
              <w:rPr>
                <w:rFonts w:ascii="Times New Roman" w:eastAsia="Times New Roman" w:hAnsi="Times New Roman" w:cs="Times New Roman"/>
                <w:color w:val="5C2806"/>
                <w:sz w:val="24"/>
                <w:szCs w:val="24"/>
                <w:lang w:eastAsia="ru-RU"/>
              </w:rPr>
              <w:br/>
              <w:t xml:space="preserve">Крыша вышла. </w:t>
            </w:r>
            <w:r w:rsidRPr="00B807C9">
              <w:rPr>
                <w:rFonts w:ascii="Times New Roman" w:eastAsia="Times New Roman" w:hAnsi="Times New Roman" w:cs="Times New Roman"/>
                <w:color w:val="5C2806"/>
                <w:sz w:val="24"/>
                <w:szCs w:val="24"/>
                <w:lang w:eastAsia="ru-RU"/>
              </w:rPr>
              <w:br/>
              <w:t>А под крышей мы с тобой.</w:t>
            </w:r>
            <w:r w:rsidRPr="00B807C9">
              <w:rPr>
                <w:rFonts w:ascii="Times New Roman" w:eastAsia="Times New Roman" w:hAnsi="Times New Roman" w:cs="Times New Roman"/>
                <w:color w:val="5C2806"/>
                <w:sz w:val="24"/>
                <w:szCs w:val="24"/>
                <w:lang w:eastAsia="ru-RU"/>
              </w:rPr>
              <w:br/>
              <w:t>Подними ладошки выше,</w:t>
            </w:r>
            <w:r w:rsidRPr="00B807C9">
              <w:rPr>
                <w:rFonts w:ascii="Times New Roman" w:eastAsia="Times New Roman" w:hAnsi="Times New Roman" w:cs="Times New Roman"/>
                <w:color w:val="5C2806"/>
                <w:sz w:val="24"/>
                <w:szCs w:val="24"/>
                <w:lang w:eastAsia="ru-RU"/>
              </w:rPr>
              <w:br/>
              <w:t>Поскорее помаши.</w:t>
            </w:r>
            <w:r w:rsidRPr="00B807C9">
              <w:rPr>
                <w:rFonts w:ascii="Times New Roman" w:eastAsia="Times New Roman" w:hAnsi="Times New Roman" w:cs="Times New Roman"/>
                <w:color w:val="5C2806"/>
                <w:sz w:val="24"/>
                <w:szCs w:val="24"/>
                <w:lang w:eastAsia="ru-RU"/>
              </w:rPr>
              <w:br/>
              <w:t>Что же вышло?</w:t>
            </w:r>
            <w:r w:rsidRPr="00B807C9">
              <w:rPr>
                <w:rFonts w:ascii="Times New Roman" w:eastAsia="Times New Roman" w:hAnsi="Times New Roman" w:cs="Times New Roman"/>
                <w:color w:val="5C2806"/>
                <w:sz w:val="24"/>
                <w:szCs w:val="24"/>
                <w:lang w:eastAsia="ru-RU"/>
              </w:rPr>
              <w:br/>
              <w:t>Птички вышли.</w:t>
            </w:r>
            <w:r w:rsidRPr="00B807C9">
              <w:rPr>
                <w:rFonts w:ascii="Times New Roman" w:eastAsia="Times New Roman" w:hAnsi="Times New Roman" w:cs="Times New Roman"/>
                <w:color w:val="5C2806"/>
                <w:sz w:val="24"/>
                <w:szCs w:val="24"/>
                <w:lang w:eastAsia="ru-RU"/>
              </w:rPr>
              <w:br/>
              <w:t>Птички очень хороши.</w:t>
            </w:r>
            <w:r w:rsidRPr="00B807C9">
              <w:rPr>
                <w:rFonts w:ascii="Times New Roman" w:eastAsia="Times New Roman" w:hAnsi="Times New Roman" w:cs="Times New Roman"/>
                <w:color w:val="5C2806"/>
                <w:sz w:val="24"/>
                <w:szCs w:val="24"/>
                <w:lang w:eastAsia="ru-RU"/>
              </w:rPr>
              <w:br/>
              <w:t>Подними ладошки выше,</w:t>
            </w:r>
            <w:r w:rsidRPr="00B807C9">
              <w:rPr>
                <w:rFonts w:ascii="Times New Roman" w:eastAsia="Times New Roman" w:hAnsi="Times New Roman" w:cs="Times New Roman"/>
                <w:color w:val="5C2806"/>
                <w:sz w:val="24"/>
                <w:szCs w:val="24"/>
                <w:lang w:eastAsia="ru-RU"/>
              </w:rPr>
              <w:br/>
              <w:t>Изогни скорей дугой.</w:t>
            </w:r>
            <w:r w:rsidRPr="00B807C9">
              <w:rPr>
                <w:rFonts w:ascii="Times New Roman" w:eastAsia="Times New Roman" w:hAnsi="Times New Roman" w:cs="Times New Roman"/>
                <w:color w:val="5C2806"/>
                <w:sz w:val="24"/>
                <w:szCs w:val="24"/>
                <w:lang w:eastAsia="ru-RU"/>
              </w:rPr>
              <w:br/>
              <w:t>Что же вышло?</w:t>
            </w:r>
            <w:r w:rsidRPr="00B807C9">
              <w:rPr>
                <w:rFonts w:ascii="Times New Roman" w:eastAsia="Times New Roman" w:hAnsi="Times New Roman" w:cs="Times New Roman"/>
                <w:color w:val="5C2806"/>
                <w:sz w:val="24"/>
                <w:szCs w:val="24"/>
                <w:lang w:eastAsia="ru-RU"/>
              </w:rPr>
              <w:br/>
              <w:t>Гуси вышли.</w:t>
            </w:r>
            <w:r w:rsidRPr="00B807C9">
              <w:rPr>
                <w:rFonts w:ascii="Times New Roman" w:eastAsia="Times New Roman" w:hAnsi="Times New Roman" w:cs="Times New Roman"/>
                <w:color w:val="5C2806"/>
                <w:sz w:val="24"/>
                <w:szCs w:val="24"/>
                <w:lang w:eastAsia="ru-RU"/>
              </w:rPr>
              <w:br/>
            </w:r>
            <w:r w:rsidRPr="00B807C9">
              <w:rPr>
                <w:rFonts w:ascii="Times New Roman" w:eastAsia="Times New Roman" w:hAnsi="Times New Roman" w:cs="Times New Roman"/>
                <w:color w:val="5C2806"/>
                <w:sz w:val="24"/>
                <w:szCs w:val="24"/>
                <w:lang w:eastAsia="ru-RU"/>
              </w:rPr>
              <w:lastRenderedPageBreak/>
              <w:t>Вот один, а вот другой.</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Бежит ручеек</w:t>
            </w:r>
            <w:r w:rsidRPr="00B807C9">
              <w:rPr>
                <w:rFonts w:ascii="Times New Roman" w:eastAsia="Times New Roman" w:hAnsi="Times New Roman" w:cs="Times New Roman"/>
                <w:color w:val="5C2806"/>
                <w:sz w:val="24"/>
                <w:szCs w:val="24"/>
                <w:lang w:eastAsia="ru-RU"/>
              </w:rPr>
              <w:br/>
              <w:t>Бежит ручеек, Воспитатель кладет два</w:t>
            </w:r>
            <w:r w:rsidRPr="00B807C9">
              <w:rPr>
                <w:rFonts w:ascii="Times New Roman" w:eastAsia="Times New Roman" w:hAnsi="Times New Roman" w:cs="Times New Roman"/>
                <w:color w:val="5C2806"/>
                <w:sz w:val="24"/>
                <w:szCs w:val="24"/>
                <w:lang w:eastAsia="ru-RU"/>
              </w:rPr>
              <w:br/>
              <w:t>Журчит ручеек. параллельных шнура.</w:t>
            </w:r>
            <w:r w:rsidRPr="00B807C9">
              <w:rPr>
                <w:rFonts w:ascii="Times New Roman" w:eastAsia="Times New Roman" w:hAnsi="Times New Roman" w:cs="Times New Roman"/>
                <w:color w:val="5C2806"/>
                <w:sz w:val="24"/>
                <w:szCs w:val="24"/>
                <w:lang w:eastAsia="ru-RU"/>
              </w:rPr>
              <w:br/>
              <w:t>Как же нам пройти,</w:t>
            </w:r>
            <w:r w:rsidRPr="00B807C9">
              <w:rPr>
                <w:rFonts w:ascii="Times New Roman" w:eastAsia="Times New Roman" w:hAnsi="Times New Roman" w:cs="Times New Roman"/>
                <w:color w:val="5C2806"/>
                <w:sz w:val="24"/>
                <w:szCs w:val="24"/>
                <w:lang w:eastAsia="ru-RU"/>
              </w:rPr>
              <w:br/>
              <w:t>Воду обойти?</w:t>
            </w:r>
            <w:r w:rsidRPr="00B807C9">
              <w:rPr>
                <w:rFonts w:ascii="Times New Roman" w:eastAsia="Times New Roman" w:hAnsi="Times New Roman" w:cs="Times New Roman"/>
                <w:color w:val="5C2806"/>
                <w:sz w:val="24"/>
                <w:szCs w:val="24"/>
                <w:lang w:eastAsia="ru-RU"/>
              </w:rPr>
              <w:br/>
              <w:t>Дети через ручеек скок! Дети перепрыгивают ручеек</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4. Развитие мелкой моторики с пальчиковой игрой и игрой с мелкими предметами.</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Примеры пальчиковых игр:</w:t>
            </w:r>
            <w:r w:rsidRPr="00B807C9">
              <w:rPr>
                <w:rFonts w:ascii="Times New Roman" w:eastAsia="Times New Roman" w:hAnsi="Times New Roman" w:cs="Times New Roman"/>
                <w:color w:val="5C2806"/>
                <w:sz w:val="24"/>
                <w:szCs w:val="24"/>
                <w:lang w:eastAsia="ru-RU"/>
              </w:rPr>
              <w:br/>
              <w:t xml:space="preserve">Соединять соответствующие пальцы на руках: </w:t>
            </w:r>
            <w:r w:rsidRPr="00B807C9">
              <w:rPr>
                <w:rFonts w:ascii="Times New Roman" w:eastAsia="Times New Roman" w:hAnsi="Times New Roman" w:cs="Times New Roman"/>
                <w:color w:val="5C2806"/>
                <w:sz w:val="24"/>
                <w:szCs w:val="24"/>
                <w:lang w:eastAsia="ru-RU"/>
              </w:rPr>
              <w:br/>
              <w:t>Повстречались два котенка, мизинцы,</w:t>
            </w:r>
            <w:r w:rsidRPr="00B807C9">
              <w:rPr>
                <w:rFonts w:ascii="Times New Roman" w:eastAsia="Times New Roman" w:hAnsi="Times New Roman" w:cs="Times New Roman"/>
                <w:color w:val="5C2806"/>
                <w:sz w:val="24"/>
                <w:szCs w:val="24"/>
                <w:lang w:eastAsia="ru-RU"/>
              </w:rPr>
              <w:br/>
              <w:t>Два щенка, безымянные,</w:t>
            </w:r>
            <w:r w:rsidRPr="00B807C9">
              <w:rPr>
                <w:rFonts w:ascii="Times New Roman" w:eastAsia="Times New Roman" w:hAnsi="Times New Roman" w:cs="Times New Roman"/>
                <w:color w:val="5C2806"/>
                <w:sz w:val="24"/>
                <w:szCs w:val="24"/>
                <w:lang w:eastAsia="ru-RU"/>
              </w:rPr>
              <w:br/>
              <w:t>Два поросенка, средние,</w:t>
            </w:r>
            <w:r w:rsidRPr="00B807C9">
              <w:rPr>
                <w:rFonts w:ascii="Times New Roman" w:eastAsia="Times New Roman" w:hAnsi="Times New Roman" w:cs="Times New Roman"/>
                <w:color w:val="5C2806"/>
                <w:sz w:val="24"/>
                <w:szCs w:val="24"/>
                <w:lang w:eastAsia="ru-RU"/>
              </w:rPr>
              <w:br/>
              <w:t>Два ягненка, указательные,</w:t>
            </w:r>
            <w:r w:rsidRPr="00B807C9">
              <w:rPr>
                <w:rFonts w:ascii="Times New Roman" w:eastAsia="Times New Roman" w:hAnsi="Times New Roman" w:cs="Times New Roman"/>
                <w:color w:val="5C2806"/>
                <w:sz w:val="24"/>
                <w:szCs w:val="24"/>
                <w:lang w:eastAsia="ru-RU"/>
              </w:rPr>
              <w:br/>
              <w:t>Два теленка. большие.</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br/>
            </w:r>
            <w:proofErr w:type="spellStart"/>
            <w:r w:rsidRPr="00B807C9">
              <w:rPr>
                <w:rFonts w:ascii="Times New Roman" w:eastAsia="Times New Roman" w:hAnsi="Times New Roman" w:cs="Times New Roman"/>
                <w:color w:val="5C2806"/>
                <w:sz w:val="24"/>
                <w:szCs w:val="24"/>
                <w:lang w:eastAsia="ru-RU"/>
              </w:rPr>
              <w:t>Дарики-дарики,Помахивать</w:t>
            </w:r>
            <w:proofErr w:type="spellEnd"/>
            <w:r w:rsidRPr="00B807C9">
              <w:rPr>
                <w:rFonts w:ascii="Times New Roman" w:eastAsia="Times New Roman" w:hAnsi="Times New Roman" w:cs="Times New Roman"/>
                <w:color w:val="5C2806"/>
                <w:sz w:val="24"/>
                <w:szCs w:val="24"/>
                <w:lang w:eastAsia="ru-RU"/>
              </w:rPr>
              <w:t xml:space="preserve"> руками.</w:t>
            </w:r>
            <w:r w:rsidRPr="00B807C9">
              <w:rPr>
                <w:rFonts w:ascii="Times New Roman" w:eastAsia="Times New Roman" w:hAnsi="Times New Roman" w:cs="Times New Roman"/>
                <w:color w:val="5C2806"/>
                <w:sz w:val="24"/>
                <w:szCs w:val="24"/>
                <w:lang w:eastAsia="ru-RU"/>
              </w:rPr>
              <w:br/>
              <w:t>Злые комарики.</w:t>
            </w:r>
            <w:r w:rsidRPr="00B807C9">
              <w:rPr>
                <w:rFonts w:ascii="Times New Roman" w:eastAsia="Times New Roman" w:hAnsi="Times New Roman" w:cs="Times New Roman"/>
                <w:color w:val="5C2806"/>
                <w:sz w:val="24"/>
                <w:szCs w:val="24"/>
                <w:lang w:eastAsia="ru-RU"/>
              </w:rPr>
              <w:br/>
              <w:t>Вились, кружились, Вращательные движения руками</w:t>
            </w:r>
            <w:r w:rsidRPr="00B807C9">
              <w:rPr>
                <w:rFonts w:ascii="Times New Roman" w:eastAsia="Times New Roman" w:hAnsi="Times New Roman" w:cs="Times New Roman"/>
                <w:color w:val="5C2806"/>
                <w:sz w:val="24"/>
                <w:szCs w:val="24"/>
                <w:lang w:eastAsia="ru-RU"/>
              </w:rPr>
              <w:br/>
              <w:t>В носик вцепились Указательными пальчиками</w:t>
            </w:r>
            <w:r w:rsidRPr="00B807C9">
              <w:rPr>
                <w:rFonts w:ascii="Times New Roman" w:eastAsia="Times New Roman" w:hAnsi="Times New Roman" w:cs="Times New Roman"/>
                <w:color w:val="5C2806"/>
                <w:sz w:val="24"/>
                <w:szCs w:val="24"/>
                <w:lang w:eastAsia="ru-RU"/>
              </w:rPr>
              <w:br/>
              <w:t>(в щечки вцепились, нажать на ту часть тела,</w:t>
            </w:r>
            <w:r w:rsidRPr="00B807C9">
              <w:rPr>
                <w:rFonts w:ascii="Times New Roman" w:eastAsia="Times New Roman" w:hAnsi="Times New Roman" w:cs="Times New Roman"/>
                <w:color w:val="5C2806"/>
                <w:sz w:val="24"/>
                <w:szCs w:val="24"/>
                <w:lang w:eastAsia="ru-RU"/>
              </w:rPr>
              <w:br/>
              <w:t>в лобик вцепились...). о которой говорится в тексте.</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5. Развитие слухового восприятия</w:t>
            </w:r>
            <w:r w:rsidRPr="00B807C9">
              <w:rPr>
                <w:rFonts w:ascii="Times New Roman" w:eastAsia="Times New Roman" w:hAnsi="Times New Roman" w:cs="Times New Roman"/>
                <w:color w:val="5C2806"/>
                <w:sz w:val="24"/>
                <w:szCs w:val="24"/>
                <w:lang w:eastAsia="ru-RU"/>
              </w:rPr>
              <w:br/>
              <w:t>Игры распределены в порядке усложнения в соответствии с лексическими темами. Для воспитания слухового внимания, способности дифференцировать слуховые раздражители широко используются звуковые игрушки: погремушки, колокольчики, свистульки, металлофоны, барабаны, бубны. Ребенок раннего возраста дифференцирует звучание этих игрушек (начиная с 18-24 месяцев), показывает, что звучало, и, по возможности, называет игрушку. Ребенок обязательно должен уметь сам производить звуки с помощью игрушки.</w:t>
            </w:r>
            <w:r w:rsidRPr="00B807C9">
              <w:rPr>
                <w:rFonts w:ascii="Times New Roman" w:eastAsia="Times New Roman" w:hAnsi="Times New Roman" w:cs="Times New Roman"/>
                <w:color w:val="5C2806"/>
                <w:sz w:val="24"/>
                <w:szCs w:val="24"/>
                <w:lang w:eastAsia="ru-RU"/>
              </w:rPr>
              <w:br/>
              <w:t>Играя со звучащими игрушками, ребенок учится различать следующие звуки:</w:t>
            </w:r>
            <w:r w:rsidRPr="00B807C9">
              <w:rPr>
                <w:rFonts w:ascii="Times New Roman" w:eastAsia="Times New Roman" w:hAnsi="Times New Roman" w:cs="Times New Roman"/>
                <w:color w:val="5C2806"/>
                <w:sz w:val="24"/>
                <w:szCs w:val="24"/>
                <w:lang w:eastAsia="ru-RU"/>
              </w:rPr>
              <w:br/>
              <w:t>— долгие — короткие;</w:t>
            </w:r>
            <w:r w:rsidRPr="00B807C9">
              <w:rPr>
                <w:rFonts w:ascii="Times New Roman" w:eastAsia="Times New Roman" w:hAnsi="Times New Roman" w:cs="Times New Roman"/>
                <w:color w:val="5C2806"/>
                <w:sz w:val="24"/>
                <w:szCs w:val="24"/>
                <w:lang w:eastAsia="ru-RU"/>
              </w:rPr>
              <w:br/>
            </w:r>
            <w:r w:rsidRPr="00B807C9">
              <w:rPr>
                <w:rFonts w:ascii="Times New Roman" w:eastAsia="Times New Roman" w:hAnsi="Times New Roman" w:cs="Times New Roman"/>
                <w:color w:val="5C2806"/>
                <w:sz w:val="24"/>
                <w:szCs w:val="24"/>
                <w:lang w:eastAsia="ru-RU"/>
              </w:rPr>
              <w:lastRenderedPageBreak/>
              <w:t>— высокие — низкие;</w:t>
            </w:r>
            <w:r w:rsidRPr="00B807C9">
              <w:rPr>
                <w:rFonts w:ascii="Times New Roman" w:eastAsia="Times New Roman" w:hAnsi="Times New Roman" w:cs="Times New Roman"/>
                <w:color w:val="5C2806"/>
                <w:sz w:val="24"/>
                <w:szCs w:val="24"/>
                <w:lang w:eastAsia="ru-RU"/>
              </w:rPr>
              <w:br/>
              <w:t>— громкие — тихие.</w:t>
            </w:r>
            <w:r w:rsidRPr="00B807C9">
              <w:rPr>
                <w:rFonts w:ascii="Times New Roman" w:eastAsia="Times New Roman" w:hAnsi="Times New Roman" w:cs="Times New Roman"/>
                <w:color w:val="5C2806"/>
                <w:sz w:val="24"/>
                <w:szCs w:val="24"/>
                <w:lang w:eastAsia="ru-RU"/>
              </w:rPr>
              <w:br/>
              <w:t>Ребенок учится передавать ритм, темп, силу звучания в соответствии с предложенным игровым образом.</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В раннем возрасте начинает развиваться фонематический слух малыша. Дети различают слова, отличающиеся одним-двумя звуками, такие как «МАМА» - «НАНА», «БАМ» - «БОМ».</w:t>
            </w:r>
            <w:r w:rsidRPr="00B807C9">
              <w:rPr>
                <w:rFonts w:ascii="Times New Roman" w:eastAsia="Times New Roman" w:hAnsi="Times New Roman" w:cs="Times New Roman"/>
                <w:color w:val="5C2806"/>
                <w:sz w:val="24"/>
                <w:szCs w:val="24"/>
                <w:lang w:eastAsia="ru-RU"/>
              </w:rPr>
              <w:br/>
              <w:t>Дети на практическом уровне дифференцируют гласные: «КАП-КАП» — «КУП-КУП», а также звонкие-глухие согласные («ПАПА— БАБА») и мягкие-твердые согласные («МОХ—МЕД»).</w:t>
            </w:r>
            <w:r w:rsidRPr="00B807C9">
              <w:rPr>
                <w:rFonts w:ascii="Times New Roman" w:eastAsia="Times New Roman" w:hAnsi="Times New Roman" w:cs="Times New Roman"/>
                <w:color w:val="5C2806"/>
                <w:sz w:val="24"/>
                <w:szCs w:val="24"/>
                <w:lang w:eastAsia="ru-RU"/>
              </w:rPr>
              <w:br/>
              <w:t>Воспитание речевого слуха является основным условием понимания речи и готовит ребенка к экспрессивной речи, а при ее появлении — обеспечивает перспективу формирования речевых компонентов: лексики, грамматики, просодических компонентов.</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Продолжение методики </w:t>
            </w:r>
            <w:proofErr w:type="spellStart"/>
            <w:r w:rsidRPr="00B807C9">
              <w:rPr>
                <w:rFonts w:ascii="Times New Roman" w:eastAsia="Times New Roman" w:hAnsi="Times New Roman" w:cs="Times New Roman"/>
                <w:color w:val="5C2806"/>
                <w:sz w:val="24"/>
                <w:szCs w:val="24"/>
                <w:lang w:eastAsia="ru-RU"/>
              </w:rPr>
              <w:t>Датешидзе</w:t>
            </w:r>
            <w:proofErr w:type="spellEnd"/>
            <w:r w:rsidRPr="00B807C9">
              <w:rPr>
                <w:rFonts w:ascii="Times New Roman" w:eastAsia="Times New Roman" w:hAnsi="Times New Roman" w:cs="Times New Roman"/>
                <w:color w:val="5C2806"/>
                <w:sz w:val="24"/>
                <w:szCs w:val="24"/>
                <w:lang w:eastAsia="ru-RU"/>
              </w:rPr>
              <w:t xml:space="preserve"> Т.А. в следующем выпуске.</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br/>
              <w:t xml:space="preserve">А сейчас я хотела бы </w:t>
            </w:r>
            <w:proofErr w:type="spellStart"/>
            <w:r w:rsidRPr="00B807C9">
              <w:rPr>
                <w:rFonts w:ascii="Times New Roman" w:eastAsia="Times New Roman" w:hAnsi="Times New Roman" w:cs="Times New Roman"/>
                <w:color w:val="5C2806"/>
                <w:sz w:val="24"/>
                <w:szCs w:val="24"/>
                <w:lang w:eastAsia="ru-RU"/>
              </w:rPr>
              <w:t>проанонсировать</w:t>
            </w:r>
            <w:proofErr w:type="spellEnd"/>
            <w:r w:rsidRPr="00B807C9">
              <w:rPr>
                <w:rFonts w:ascii="Times New Roman" w:eastAsia="Times New Roman" w:hAnsi="Times New Roman" w:cs="Times New Roman"/>
                <w:color w:val="5C2806"/>
                <w:sz w:val="24"/>
                <w:szCs w:val="24"/>
                <w:lang w:eastAsia="ru-RU"/>
              </w:rPr>
              <w:t xml:space="preserve"> интересный </w:t>
            </w:r>
            <w:proofErr w:type="spellStart"/>
            <w:r w:rsidRPr="00B807C9">
              <w:rPr>
                <w:rFonts w:ascii="Times New Roman" w:eastAsia="Times New Roman" w:hAnsi="Times New Roman" w:cs="Times New Roman"/>
                <w:color w:val="5C2806"/>
                <w:sz w:val="24"/>
                <w:szCs w:val="24"/>
                <w:lang w:eastAsia="ru-RU"/>
              </w:rPr>
              <w:t>вебинар</w:t>
            </w:r>
            <w:proofErr w:type="spellEnd"/>
            <w:r w:rsidRPr="00B807C9">
              <w:rPr>
                <w:rFonts w:ascii="Times New Roman" w:eastAsia="Times New Roman" w:hAnsi="Times New Roman" w:cs="Times New Roman"/>
                <w:color w:val="5C2806"/>
                <w:sz w:val="24"/>
                <w:szCs w:val="24"/>
                <w:lang w:eastAsia="ru-RU"/>
              </w:rPr>
              <w:t xml:space="preserve"> с опытным логопедом (опыт работы с неговорящими детьми более 30 лет).</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Это он-</w:t>
            </w:r>
            <w:proofErr w:type="spellStart"/>
            <w:r w:rsidRPr="00B807C9">
              <w:rPr>
                <w:rFonts w:ascii="Times New Roman" w:eastAsia="Times New Roman" w:hAnsi="Times New Roman" w:cs="Times New Roman"/>
                <w:color w:val="5C2806"/>
                <w:sz w:val="24"/>
                <w:szCs w:val="24"/>
                <w:lang w:eastAsia="ru-RU"/>
              </w:rPr>
              <w:t>лайн</w:t>
            </w:r>
            <w:proofErr w:type="spellEnd"/>
            <w:r w:rsidRPr="00B807C9">
              <w:rPr>
                <w:rFonts w:ascii="Times New Roman" w:eastAsia="Times New Roman" w:hAnsi="Times New Roman" w:cs="Times New Roman"/>
                <w:color w:val="5C2806"/>
                <w:sz w:val="24"/>
                <w:szCs w:val="24"/>
                <w:lang w:eastAsia="ru-RU"/>
              </w:rPr>
              <w:t xml:space="preserve"> встреча "Чаепитие с Новиковой-Иванцовой Т.Н.", которая состоится предположительно в конце января (точная дата будет известна тем, кто запишется на  эту встречу)</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b/>
                <w:bCs/>
                <w:color w:val="5C2806"/>
                <w:sz w:val="24"/>
                <w:szCs w:val="24"/>
                <w:lang w:eastAsia="ru-RU"/>
              </w:rPr>
              <w:t>Новикова-Иванцова Тамара Никифоровна</w:t>
            </w:r>
            <w:r w:rsidRPr="00B807C9">
              <w:rPr>
                <w:rFonts w:ascii="Times New Roman" w:eastAsia="Times New Roman" w:hAnsi="Times New Roman" w:cs="Times New Roman"/>
                <w:color w:val="5C2806"/>
                <w:sz w:val="24"/>
                <w:szCs w:val="24"/>
                <w:lang w:eastAsia="ru-RU"/>
              </w:rPr>
              <w:t>- автор методики, Заслуженный учитель России, кандидат экономических наук, директор ГОУ специальная (коррекционная) начальная школа–детский сад V вида № 1708 для детей с ограниченными возможностями здоровья, г. Москва. Излагаемые методики отработаны с детьми, имеющими сложную структуру дефекта c ведущей речевой патологией, окончательно апробированы с 2000г. в ГОУ № 1708.</w:t>
            </w:r>
            <w:r w:rsidRPr="00B807C9">
              <w:rPr>
                <w:rFonts w:ascii="Times New Roman" w:eastAsia="Times New Roman" w:hAnsi="Times New Roman" w:cs="Times New Roman"/>
                <w:color w:val="5C2806"/>
                <w:sz w:val="24"/>
                <w:szCs w:val="24"/>
                <w:lang w:eastAsia="ru-RU"/>
              </w:rPr>
              <w:br/>
              <w:t xml:space="preserve">Данный </w:t>
            </w:r>
            <w:proofErr w:type="spellStart"/>
            <w:r w:rsidRPr="00B807C9">
              <w:rPr>
                <w:rFonts w:ascii="Times New Roman" w:eastAsia="Times New Roman" w:hAnsi="Times New Roman" w:cs="Times New Roman"/>
                <w:color w:val="5C2806"/>
                <w:sz w:val="24"/>
                <w:szCs w:val="24"/>
                <w:lang w:eastAsia="ru-RU"/>
              </w:rPr>
              <w:t>вебинар</w:t>
            </w:r>
            <w:proofErr w:type="spellEnd"/>
            <w:r w:rsidRPr="00B807C9">
              <w:rPr>
                <w:rFonts w:ascii="Times New Roman" w:eastAsia="Times New Roman" w:hAnsi="Times New Roman" w:cs="Times New Roman"/>
                <w:color w:val="5C2806"/>
                <w:sz w:val="24"/>
                <w:szCs w:val="24"/>
                <w:lang w:eastAsia="ru-RU"/>
              </w:rPr>
              <w:t xml:space="preserve"> совершенно бесплатный, все подробности можно узнать на страничке сайта </w:t>
            </w:r>
            <w:hyperlink r:id="rId8" w:tgtFrame="_blank" w:history="1">
              <w:r w:rsidRPr="00B807C9">
                <w:rPr>
                  <w:rFonts w:ascii="Times New Roman" w:eastAsia="Times New Roman" w:hAnsi="Times New Roman" w:cs="Times New Roman"/>
                  <w:b/>
                  <w:bCs/>
                  <w:color w:val="0000FF"/>
                  <w:sz w:val="24"/>
                  <w:szCs w:val="24"/>
                  <w:u w:val="single"/>
                  <w:lang w:eastAsia="ru-RU"/>
                </w:rPr>
                <w:t>Logosystem.ru</w:t>
              </w:r>
            </w:hyperlink>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Также Тамара Никифоровна проводит платный </w:t>
            </w:r>
            <w:hyperlink r:id="rId9" w:tgtFrame="_blank" w:history="1">
              <w:r w:rsidRPr="00B807C9">
                <w:rPr>
                  <w:rFonts w:ascii="Times New Roman" w:eastAsia="Times New Roman" w:hAnsi="Times New Roman" w:cs="Times New Roman"/>
                  <w:color w:val="0000FF"/>
                  <w:sz w:val="24"/>
                  <w:szCs w:val="24"/>
                  <w:u w:val="single"/>
                  <w:lang w:eastAsia="ru-RU"/>
                </w:rPr>
                <w:t xml:space="preserve">курс "Методы формирования языковой системы у неговорящих детей" (МФЯС) </w:t>
              </w:r>
            </w:hyperlink>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lastRenderedPageBreak/>
              <w:t xml:space="preserve">Первые 4 занятия в </w:t>
            </w:r>
            <w:hyperlink r:id="rId10" w:tgtFrame="_blank" w:history="1">
              <w:r w:rsidRPr="00B807C9">
                <w:rPr>
                  <w:rFonts w:ascii="Times New Roman" w:eastAsia="Times New Roman" w:hAnsi="Times New Roman" w:cs="Times New Roman"/>
                  <w:color w:val="0000FF"/>
                  <w:sz w:val="24"/>
                  <w:szCs w:val="24"/>
                  <w:u w:val="single"/>
                  <w:lang w:eastAsia="ru-RU"/>
                </w:rPr>
                <w:t>свободном доступе</w:t>
              </w:r>
            </w:hyperlink>
            <w:r w:rsidRPr="00B807C9">
              <w:rPr>
                <w:rFonts w:ascii="Times New Roman" w:eastAsia="Times New Roman" w:hAnsi="Times New Roman" w:cs="Times New Roman"/>
                <w:color w:val="5C2806"/>
                <w:sz w:val="24"/>
                <w:szCs w:val="24"/>
                <w:lang w:eastAsia="ru-RU"/>
              </w:rPr>
              <w:t> </w:t>
            </w:r>
            <w:r w:rsidRPr="00B807C9">
              <w:rPr>
                <w:rFonts w:ascii="Times New Roman" w:eastAsia="Times New Roman" w:hAnsi="Times New Roman" w:cs="Times New Roman"/>
                <w:color w:val="5C2806"/>
                <w:sz w:val="24"/>
                <w:szCs w:val="24"/>
                <w:lang w:eastAsia="ru-RU"/>
              </w:rPr>
              <w:br/>
              <w:t xml:space="preserve">Проект </w:t>
            </w:r>
            <w:r w:rsidRPr="00B807C9">
              <w:rPr>
                <w:rFonts w:ascii="Times New Roman" w:eastAsia="Times New Roman" w:hAnsi="Times New Roman" w:cs="Times New Roman"/>
                <w:b/>
                <w:bCs/>
                <w:color w:val="5C2806"/>
                <w:sz w:val="24"/>
                <w:szCs w:val="24"/>
                <w:lang w:eastAsia="ru-RU"/>
              </w:rPr>
              <w:t xml:space="preserve">Logosystem.ru </w:t>
            </w:r>
            <w:r w:rsidRPr="00B807C9">
              <w:rPr>
                <w:rFonts w:ascii="Times New Roman" w:eastAsia="Times New Roman" w:hAnsi="Times New Roman" w:cs="Times New Roman"/>
                <w:color w:val="5C2806"/>
                <w:sz w:val="24"/>
                <w:szCs w:val="24"/>
                <w:lang w:eastAsia="ru-RU"/>
              </w:rPr>
              <w:t> направлен в первую очередь на повышение качества практических навыков специалистов-логопедов при работе с неговорящими детьми. Но также открыт и для всех заинтересованных родителей, продвинутых бабушек и дедушек, неравнодушных к речевым проблемам детей. Начальные этапы работы доступны каждому родителю.</w:t>
            </w:r>
          </w:p>
          <w:p w:rsidR="00BF06FC" w:rsidRPr="00B807C9" w:rsidRDefault="00BF06FC" w:rsidP="00B807C9">
            <w:pPr>
              <w:spacing w:before="100" w:beforeAutospacing="1" w:after="100" w:afterAutospacing="1" w:line="360" w:lineRule="auto"/>
              <w:jc w:val="both"/>
              <w:rPr>
                <w:rFonts w:ascii="Times New Roman" w:eastAsia="Times New Roman" w:hAnsi="Times New Roman" w:cs="Times New Roman"/>
                <w:color w:val="5C2806"/>
                <w:sz w:val="24"/>
                <w:szCs w:val="24"/>
                <w:lang w:eastAsia="ru-RU"/>
              </w:rPr>
            </w:pPr>
            <w:r w:rsidRPr="00B807C9">
              <w:rPr>
                <w:rFonts w:ascii="Times New Roman" w:eastAsia="Times New Roman" w:hAnsi="Times New Roman" w:cs="Times New Roman"/>
                <w:color w:val="5C2806"/>
                <w:sz w:val="24"/>
                <w:szCs w:val="24"/>
                <w:lang w:eastAsia="ru-RU"/>
              </w:rPr>
              <w:t xml:space="preserve">На самом деле, с момента моего последнего посещения этого ресурса там появилось море информации и видеозаписей с </w:t>
            </w:r>
            <w:proofErr w:type="spellStart"/>
            <w:r w:rsidRPr="00B807C9">
              <w:rPr>
                <w:rFonts w:ascii="Times New Roman" w:eastAsia="Times New Roman" w:hAnsi="Times New Roman" w:cs="Times New Roman"/>
                <w:color w:val="5C2806"/>
                <w:sz w:val="24"/>
                <w:szCs w:val="24"/>
                <w:lang w:eastAsia="ru-RU"/>
              </w:rPr>
              <w:t>вебинаров</w:t>
            </w:r>
            <w:proofErr w:type="spellEnd"/>
            <w:r w:rsidRPr="00B807C9">
              <w:rPr>
                <w:rFonts w:ascii="Times New Roman" w:eastAsia="Times New Roman" w:hAnsi="Times New Roman" w:cs="Times New Roman"/>
                <w:color w:val="5C2806"/>
                <w:sz w:val="24"/>
                <w:szCs w:val="24"/>
                <w:lang w:eastAsia="ru-RU"/>
              </w:rPr>
              <w:t xml:space="preserve"> и консультаций. </w:t>
            </w:r>
            <w:r w:rsidRPr="00B807C9">
              <w:rPr>
                <w:rFonts w:ascii="Times New Roman" w:eastAsia="Times New Roman" w:hAnsi="Times New Roman" w:cs="Times New Roman"/>
                <w:color w:val="5C2806"/>
                <w:sz w:val="24"/>
                <w:szCs w:val="24"/>
                <w:lang w:eastAsia="ru-RU"/>
              </w:rPr>
              <w:br/>
              <w:t>Так что я пошла всё это изучать!) До встречи!</w:t>
            </w:r>
            <w:r w:rsidRPr="00B807C9">
              <w:rPr>
                <w:rFonts w:ascii="Times New Roman" w:eastAsia="Times New Roman" w:hAnsi="Times New Roman" w:cs="Times New Roman"/>
                <w:color w:val="5C2806"/>
                <w:sz w:val="24"/>
                <w:szCs w:val="24"/>
                <w:lang w:eastAsia="ru-RU"/>
              </w:rPr>
              <w:br/>
              <w:t> </w:t>
            </w:r>
          </w:p>
        </w:tc>
      </w:tr>
    </w:tbl>
    <w:p w:rsidR="002575BC" w:rsidRPr="00B807C9" w:rsidRDefault="002575BC" w:rsidP="00B807C9">
      <w:pPr>
        <w:spacing w:line="360" w:lineRule="auto"/>
        <w:jc w:val="both"/>
        <w:rPr>
          <w:rFonts w:ascii="Times New Roman" w:hAnsi="Times New Roman" w:cs="Times New Roman"/>
          <w:sz w:val="24"/>
          <w:szCs w:val="24"/>
        </w:rPr>
      </w:pPr>
    </w:p>
    <w:sectPr w:rsidR="002575BC" w:rsidRPr="00B807C9" w:rsidSect="007E6D13">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pgBorders w:offsetFrom="page">
        <w:top w:val="single" w:sz="24" w:space="24" w:color="943634" w:themeColor="accent2" w:themeShade="BF"/>
        <w:left w:val="single" w:sz="24" w:space="24" w:color="943634" w:themeColor="accent2" w:themeShade="BF"/>
        <w:bottom w:val="single" w:sz="24" w:space="24" w:color="943634" w:themeColor="accent2" w:themeShade="BF"/>
        <w:right w:val="single" w:sz="24" w:space="24" w:color="943634" w:themeColor="accent2" w:themeShade="B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D8A" w:rsidRDefault="00F34D8A" w:rsidP="007E6D13">
      <w:pPr>
        <w:spacing w:after="0" w:line="240" w:lineRule="auto"/>
      </w:pPr>
      <w:r>
        <w:separator/>
      </w:r>
    </w:p>
  </w:endnote>
  <w:endnote w:type="continuationSeparator" w:id="0">
    <w:p w:rsidR="00F34D8A" w:rsidRDefault="00F34D8A" w:rsidP="007E6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13" w:rsidRDefault="007E6D1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13" w:rsidRDefault="007E6D1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13" w:rsidRDefault="007E6D1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D8A" w:rsidRDefault="00F34D8A" w:rsidP="007E6D13">
      <w:pPr>
        <w:spacing w:after="0" w:line="240" w:lineRule="auto"/>
      </w:pPr>
      <w:r>
        <w:separator/>
      </w:r>
    </w:p>
  </w:footnote>
  <w:footnote w:type="continuationSeparator" w:id="0">
    <w:p w:rsidR="00F34D8A" w:rsidRDefault="00F34D8A" w:rsidP="007E6D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13" w:rsidRDefault="007E6D1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13" w:rsidRDefault="007E6D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D13" w:rsidRDefault="007E6D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F5030"/>
    <w:multiLevelType w:val="multilevel"/>
    <w:tmpl w:val="FD9CD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F67DD2"/>
    <w:multiLevelType w:val="multilevel"/>
    <w:tmpl w:val="6438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770831"/>
    <w:multiLevelType w:val="multilevel"/>
    <w:tmpl w:val="F7E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F5A05C1"/>
    <w:multiLevelType w:val="multilevel"/>
    <w:tmpl w:val="BC42E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215D75"/>
    <w:multiLevelType w:val="multilevel"/>
    <w:tmpl w:val="1968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E16A6E"/>
    <w:multiLevelType w:val="multilevel"/>
    <w:tmpl w:val="7F7E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4867C1"/>
    <w:multiLevelType w:val="multilevel"/>
    <w:tmpl w:val="3CD29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ED323F"/>
    <w:multiLevelType w:val="multilevel"/>
    <w:tmpl w:val="AA38D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5"/>
  </w:num>
  <w:num w:numId="4">
    <w:abstractNumId w:val="7"/>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69F"/>
    <w:rsid w:val="001F137A"/>
    <w:rsid w:val="00246B39"/>
    <w:rsid w:val="002575BC"/>
    <w:rsid w:val="007E369F"/>
    <w:rsid w:val="007E6D13"/>
    <w:rsid w:val="00AC1840"/>
    <w:rsid w:val="00B807C9"/>
    <w:rsid w:val="00BF06FC"/>
    <w:rsid w:val="00E23348"/>
    <w:rsid w:val="00F34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C1840"/>
  </w:style>
  <w:style w:type="paragraph" w:customStyle="1" w:styleId="c11">
    <w:name w:val="c11"/>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AC1840"/>
  </w:style>
  <w:style w:type="paragraph" w:customStyle="1" w:styleId="c3">
    <w:name w:val="c3"/>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AC1840"/>
  </w:style>
  <w:style w:type="character" w:customStyle="1" w:styleId="c4">
    <w:name w:val="c4"/>
    <w:basedOn w:val="a0"/>
    <w:rsid w:val="00AC1840"/>
  </w:style>
  <w:style w:type="paragraph" w:customStyle="1" w:styleId="c1">
    <w:name w:val="c1"/>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1840"/>
  </w:style>
  <w:style w:type="character" w:customStyle="1" w:styleId="c2">
    <w:name w:val="c2"/>
    <w:basedOn w:val="a0"/>
    <w:rsid w:val="00AC1840"/>
  </w:style>
  <w:style w:type="paragraph" w:customStyle="1" w:styleId="c7">
    <w:name w:val="c7"/>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246B39"/>
  </w:style>
  <w:style w:type="paragraph" w:styleId="a3">
    <w:name w:val="Normal (Web)"/>
    <w:basedOn w:val="a"/>
    <w:uiPriority w:val="99"/>
    <w:semiHidden/>
    <w:unhideWhenUsed/>
    <w:rsid w:val="00246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7E6D1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6D13"/>
  </w:style>
  <w:style w:type="paragraph" w:styleId="a6">
    <w:name w:val="footer"/>
    <w:basedOn w:val="a"/>
    <w:link w:val="a7"/>
    <w:uiPriority w:val="99"/>
    <w:unhideWhenUsed/>
    <w:rsid w:val="007E6D1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6D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C1840"/>
  </w:style>
  <w:style w:type="paragraph" w:customStyle="1" w:styleId="c11">
    <w:name w:val="c11"/>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AC1840"/>
  </w:style>
  <w:style w:type="paragraph" w:customStyle="1" w:styleId="c3">
    <w:name w:val="c3"/>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AC1840"/>
  </w:style>
  <w:style w:type="character" w:customStyle="1" w:styleId="c4">
    <w:name w:val="c4"/>
    <w:basedOn w:val="a0"/>
    <w:rsid w:val="00AC1840"/>
  </w:style>
  <w:style w:type="paragraph" w:customStyle="1" w:styleId="c1">
    <w:name w:val="c1"/>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1840"/>
  </w:style>
  <w:style w:type="character" w:customStyle="1" w:styleId="c2">
    <w:name w:val="c2"/>
    <w:basedOn w:val="a0"/>
    <w:rsid w:val="00AC1840"/>
  </w:style>
  <w:style w:type="paragraph" w:customStyle="1" w:styleId="c7">
    <w:name w:val="c7"/>
    <w:basedOn w:val="a"/>
    <w:rsid w:val="00AC184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246B39"/>
  </w:style>
  <w:style w:type="paragraph" w:styleId="a3">
    <w:name w:val="Normal (Web)"/>
    <w:basedOn w:val="a"/>
    <w:uiPriority w:val="99"/>
    <w:semiHidden/>
    <w:unhideWhenUsed/>
    <w:rsid w:val="00246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7E6D1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6D13"/>
  </w:style>
  <w:style w:type="paragraph" w:styleId="a6">
    <w:name w:val="footer"/>
    <w:basedOn w:val="a"/>
    <w:link w:val="a7"/>
    <w:uiPriority w:val="99"/>
    <w:unhideWhenUsed/>
    <w:rsid w:val="007E6D1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6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29378">
      <w:bodyDiv w:val="1"/>
      <w:marLeft w:val="0"/>
      <w:marRight w:val="0"/>
      <w:marTop w:val="0"/>
      <w:marBottom w:val="0"/>
      <w:divBdr>
        <w:top w:val="none" w:sz="0" w:space="0" w:color="auto"/>
        <w:left w:val="none" w:sz="0" w:space="0" w:color="auto"/>
        <w:bottom w:val="none" w:sz="0" w:space="0" w:color="auto"/>
        <w:right w:val="none" w:sz="0" w:space="0" w:color="auto"/>
      </w:divBdr>
      <w:divsChild>
        <w:div w:id="1887714306">
          <w:marLeft w:val="0"/>
          <w:marRight w:val="0"/>
          <w:marTop w:val="0"/>
          <w:marBottom w:val="0"/>
          <w:divBdr>
            <w:top w:val="none" w:sz="0" w:space="0" w:color="auto"/>
            <w:left w:val="none" w:sz="0" w:space="0" w:color="auto"/>
            <w:bottom w:val="none" w:sz="0" w:space="0" w:color="auto"/>
            <w:right w:val="none" w:sz="0" w:space="0" w:color="auto"/>
          </w:divBdr>
        </w:div>
      </w:divsChild>
    </w:div>
    <w:div w:id="1355889296">
      <w:bodyDiv w:val="1"/>
      <w:marLeft w:val="0"/>
      <w:marRight w:val="0"/>
      <w:marTop w:val="0"/>
      <w:marBottom w:val="0"/>
      <w:divBdr>
        <w:top w:val="none" w:sz="0" w:space="0" w:color="auto"/>
        <w:left w:val="none" w:sz="0" w:space="0" w:color="auto"/>
        <w:bottom w:val="none" w:sz="0" w:space="0" w:color="auto"/>
        <w:right w:val="none" w:sz="0" w:space="0" w:color="auto"/>
      </w:divBdr>
    </w:div>
    <w:div w:id="157889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osystem.ru/on-layn-vstrecha-s-novikovoy-tn/"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logosystem.ru/lekciya-o-mfyas/" TargetMode="External"/><Relationship Id="rId4" Type="http://schemas.openxmlformats.org/officeDocument/2006/relationships/settings" Target="settings.xml"/><Relationship Id="rId9" Type="http://schemas.openxmlformats.org/officeDocument/2006/relationships/hyperlink" Target="http://logosystem.ru/novikova-tn-vebinar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103</Pages>
  <Words>18474</Words>
  <Characters>105304</Characters>
  <Application>Microsoft Office Word</Application>
  <DocSecurity>0</DocSecurity>
  <Lines>877</Lines>
  <Paragraphs>247</Paragraphs>
  <ScaleCrop>false</ScaleCrop>
  <Company/>
  <LinksUpToDate>false</LinksUpToDate>
  <CharactersWithSpaces>123531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7</cp:revision>
  <dcterms:created xsi:type="dcterms:W3CDTF">2019-11-24T13:42:00Z</dcterms:created>
  <dcterms:modified xsi:type="dcterms:W3CDTF">2020-06-10T15:06:00Z</dcterms:modified>
</cp:coreProperties>
</file>