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50" w:rsidRDefault="00F14850"/>
    <w:p w:rsidR="0063078C" w:rsidRPr="0063078C" w:rsidRDefault="0063078C" w:rsidP="0063078C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078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</w:t>
      </w:r>
      <w:r w:rsidRPr="0063078C">
        <w:rPr>
          <w:rFonts w:ascii="Times New Roman" w:eastAsia="Times New Roman" w:hAnsi="Times New Roman" w:cs="Times New Roman"/>
          <w:lang w:eastAsia="ru-RU"/>
        </w:rPr>
        <w:t>РОССИЙСКАЯ ФЕДЕРАЦИЯ</w:t>
      </w:r>
    </w:p>
    <w:p w:rsidR="0063078C" w:rsidRPr="0063078C" w:rsidRDefault="0063078C" w:rsidP="0063078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078C">
        <w:rPr>
          <w:rFonts w:ascii="Times New Roman" w:eastAsia="Times New Roman" w:hAnsi="Times New Roman" w:cs="Times New Roman"/>
          <w:lang w:eastAsia="ru-RU"/>
        </w:rPr>
        <w:t>КРАСНОЯРСКИЙ КРАЙ ГОРОД  НОРИЛЬСК</w:t>
      </w:r>
    </w:p>
    <w:p w:rsidR="0063078C" w:rsidRPr="0063078C" w:rsidRDefault="0063078C" w:rsidP="0063078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078C">
        <w:rPr>
          <w:rFonts w:ascii="Times New Roman" w:eastAsia="Times New Roman" w:hAnsi="Times New Roman" w:cs="Times New Roman"/>
          <w:lang w:eastAsia="ru-RU"/>
        </w:rPr>
        <w:t xml:space="preserve">МУНИЦИПАЛЬНОЕ БЮДЖЕТНОЕ ДОШКОЛЬНОЕ ОБРАЗОВАТЕЛЬНОЕ </w:t>
      </w:r>
    </w:p>
    <w:p w:rsidR="0063078C" w:rsidRPr="0063078C" w:rsidRDefault="0063078C" w:rsidP="0063078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078C">
        <w:rPr>
          <w:rFonts w:ascii="Times New Roman" w:eastAsia="Times New Roman" w:hAnsi="Times New Roman" w:cs="Times New Roman"/>
          <w:lang w:eastAsia="ru-RU"/>
        </w:rPr>
        <w:t xml:space="preserve"> УЧРЕЖДЕНИЕ «ДЕТСКИЙ САД  № 98  «ЗАГАДКА»</w:t>
      </w:r>
    </w:p>
    <w:p w:rsidR="0063078C" w:rsidRPr="0063078C" w:rsidRDefault="0063078C" w:rsidP="0063078C">
      <w:pPr>
        <w:numPr>
          <w:ilvl w:val="0"/>
          <w:numId w:val="1"/>
        </w:numPr>
        <w:tabs>
          <w:tab w:val="num" w:pos="390"/>
        </w:tabs>
        <w:spacing w:after="0" w:line="240" w:lineRule="auto"/>
        <w:ind w:left="390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                                                                        663341, Красноярский край, г. Норильск, ул. Норильская, д18.  </w:t>
      </w:r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sym w:font="Wingdings" w:char="F028"/>
      </w:r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(3919) 39 28 01  e-</w:t>
      </w:r>
      <w:proofErr w:type="spellStart"/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mail</w:t>
      </w:r>
      <w:proofErr w:type="spellEnd"/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: </w:t>
      </w:r>
      <w:proofErr w:type="spellStart"/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mdou</w:t>
      </w:r>
      <w:proofErr w:type="spellEnd"/>
      <w:r w:rsidRPr="0063078C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98@ norcom.ru</w:t>
      </w:r>
    </w:p>
    <w:p w:rsidR="0063078C" w:rsidRPr="0063078C" w:rsidRDefault="0063078C" w:rsidP="0063078C">
      <w:pPr>
        <w:rPr>
          <w:rFonts w:ascii="Calibri" w:eastAsia="Calibri" w:hAnsi="Calibri" w:cs="Times New Roman"/>
        </w:rPr>
      </w:pPr>
    </w:p>
    <w:p w:rsidR="0063078C" w:rsidRPr="0063078C" w:rsidRDefault="0063078C" w:rsidP="0063078C">
      <w:pPr>
        <w:rPr>
          <w:rFonts w:ascii="Calibri" w:eastAsia="Calibri" w:hAnsi="Calibri" w:cs="Times New Roman"/>
          <w:sz w:val="28"/>
          <w:szCs w:val="28"/>
        </w:rPr>
      </w:pPr>
    </w:p>
    <w:p w:rsidR="0063078C" w:rsidRPr="0063078C" w:rsidRDefault="0063078C" w:rsidP="0063078C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63078C" w:rsidRPr="0063078C" w:rsidRDefault="0063078C" w:rsidP="0063078C">
      <w:pPr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 w:rsidRPr="0063078C">
        <w:rPr>
          <w:rFonts w:ascii="Times New Roman" w:eastAsia="Calibri" w:hAnsi="Times New Roman" w:cs="Times New Roman"/>
          <w:b/>
          <w:sz w:val="56"/>
          <w:szCs w:val="56"/>
        </w:rPr>
        <w:t>Проект</w:t>
      </w:r>
    </w:p>
    <w:p w:rsidR="0063078C" w:rsidRDefault="00C04568" w:rsidP="0063078C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По развитию речи детей средней группы в игровой деятельности</w:t>
      </w:r>
    </w:p>
    <w:p w:rsidR="00BE0721" w:rsidRPr="0063078C" w:rsidRDefault="003B59A5" w:rsidP="0063078C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« Страна красивой речи</w:t>
      </w:r>
      <w:r w:rsidR="00BE0721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63078C" w:rsidRPr="0063078C" w:rsidRDefault="0063078C" w:rsidP="0063078C">
      <w:pPr>
        <w:ind w:left="1034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78C" w:rsidRPr="0063078C" w:rsidRDefault="0063078C" w:rsidP="0063078C">
      <w:pPr>
        <w:ind w:left="1034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078C" w:rsidRPr="005F75B0" w:rsidRDefault="0063078C" w:rsidP="0063078C">
      <w:pPr>
        <w:ind w:left="1034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>Подготовил</w:t>
      </w:r>
      <w:r w:rsidRPr="005F75B0">
        <w:rPr>
          <w:rFonts w:ascii="Times New Roman" w:eastAsia="Calibri" w:hAnsi="Times New Roman" w:cs="Times New Roman"/>
          <w:sz w:val="28"/>
          <w:szCs w:val="28"/>
        </w:rPr>
        <w:t>а</w:t>
      </w:r>
      <w:r w:rsidRPr="0063078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3078C" w:rsidRPr="005F75B0" w:rsidRDefault="0063078C" w:rsidP="0063078C">
      <w:pPr>
        <w:ind w:left="1034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75B0">
        <w:rPr>
          <w:rFonts w:ascii="Times New Roman" w:eastAsia="Calibri" w:hAnsi="Times New Roman" w:cs="Times New Roman"/>
          <w:sz w:val="28"/>
          <w:szCs w:val="28"/>
        </w:rPr>
        <w:t>Дегтярёва И.В.</w:t>
      </w:r>
    </w:p>
    <w:p w:rsidR="0063078C" w:rsidRPr="0063078C" w:rsidRDefault="0063078C" w:rsidP="0063078C">
      <w:pPr>
        <w:ind w:left="10348"/>
        <w:jc w:val="center"/>
        <w:rPr>
          <w:rFonts w:ascii="Calibri" w:eastAsia="Calibri" w:hAnsi="Calibri" w:cs="Times New Roman"/>
          <w:sz w:val="28"/>
          <w:szCs w:val="28"/>
        </w:rPr>
      </w:pPr>
    </w:p>
    <w:p w:rsidR="0063078C" w:rsidRPr="0063078C" w:rsidRDefault="0063078C" w:rsidP="0063078C">
      <w:pPr>
        <w:ind w:left="10348"/>
        <w:jc w:val="center"/>
        <w:rPr>
          <w:rFonts w:ascii="Calibri" w:eastAsia="Calibri" w:hAnsi="Calibri" w:cs="Times New Roman"/>
          <w:sz w:val="28"/>
          <w:szCs w:val="28"/>
          <w:u w:val="single"/>
        </w:rPr>
      </w:pPr>
    </w:p>
    <w:p w:rsidR="0063078C" w:rsidRPr="0063078C" w:rsidRDefault="0063078C" w:rsidP="0063078C">
      <w:pPr>
        <w:ind w:left="10348"/>
        <w:jc w:val="center"/>
        <w:rPr>
          <w:rFonts w:ascii="Calibri" w:eastAsia="Calibri" w:hAnsi="Calibri" w:cs="Times New Roman"/>
          <w:sz w:val="28"/>
          <w:szCs w:val="28"/>
          <w:u w:val="single"/>
        </w:rPr>
      </w:pPr>
    </w:p>
    <w:p w:rsidR="00C04568" w:rsidRPr="00C04568" w:rsidRDefault="00C04568" w:rsidP="00C04568">
      <w:pPr>
        <w:ind w:left="10348"/>
        <w:jc w:val="right"/>
        <w:rPr>
          <w:rFonts w:ascii="Calibri" w:eastAsia="Calibri" w:hAnsi="Calibri" w:cs="Times New Roman"/>
          <w:sz w:val="28"/>
          <w:szCs w:val="28"/>
          <w:u w:val="single"/>
        </w:rPr>
      </w:pPr>
      <w:r w:rsidRPr="00C04568">
        <w:rPr>
          <w:rFonts w:ascii="Calibri" w:eastAsia="Calibri" w:hAnsi="Calibri" w:cs="Times New Roman"/>
          <w:sz w:val="28"/>
          <w:szCs w:val="28"/>
          <w:u w:val="single"/>
        </w:rPr>
        <w:lastRenderedPageBreak/>
        <w:t>Речь-это</w:t>
      </w:r>
      <w:r>
        <w:rPr>
          <w:rFonts w:ascii="Calibri" w:eastAsia="Calibri" w:hAnsi="Calibri" w:cs="Times New Roman"/>
          <w:sz w:val="28"/>
          <w:szCs w:val="28"/>
          <w:u w:val="single"/>
        </w:rPr>
        <w:t xml:space="preserve"> удивительное сильное средство,</w:t>
      </w:r>
    </w:p>
    <w:p w:rsidR="00C04568" w:rsidRPr="00C04568" w:rsidRDefault="00C04568" w:rsidP="00C04568">
      <w:pPr>
        <w:ind w:left="10348"/>
        <w:jc w:val="right"/>
        <w:rPr>
          <w:rFonts w:ascii="Calibri" w:eastAsia="Calibri" w:hAnsi="Calibri" w:cs="Times New Roman"/>
          <w:sz w:val="28"/>
          <w:szCs w:val="28"/>
          <w:u w:val="single"/>
        </w:rPr>
      </w:pPr>
      <w:r>
        <w:rPr>
          <w:rFonts w:ascii="Calibri" w:eastAsia="Calibri" w:hAnsi="Calibri" w:cs="Times New Roman"/>
          <w:sz w:val="28"/>
          <w:szCs w:val="28"/>
          <w:u w:val="single"/>
        </w:rPr>
        <w:t>но нужно иметь много ума,</w:t>
      </w:r>
    </w:p>
    <w:p w:rsidR="00C04568" w:rsidRPr="00C04568" w:rsidRDefault="00C04568" w:rsidP="00C04568">
      <w:pPr>
        <w:ind w:left="10348"/>
        <w:jc w:val="right"/>
        <w:rPr>
          <w:rFonts w:ascii="Calibri" w:eastAsia="Calibri" w:hAnsi="Calibri" w:cs="Times New Roman"/>
          <w:sz w:val="28"/>
          <w:szCs w:val="28"/>
          <w:u w:val="single"/>
        </w:rPr>
      </w:pPr>
      <w:r>
        <w:rPr>
          <w:rFonts w:ascii="Calibri" w:eastAsia="Calibri" w:hAnsi="Calibri" w:cs="Times New Roman"/>
          <w:sz w:val="28"/>
          <w:szCs w:val="28"/>
          <w:u w:val="single"/>
        </w:rPr>
        <w:t>чтобы пользоваться им.</w:t>
      </w:r>
    </w:p>
    <w:p w:rsidR="0063078C" w:rsidRPr="0063078C" w:rsidRDefault="00C04568" w:rsidP="00C04568">
      <w:pPr>
        <w:ind w:left="10348"/>
        <w:jc w:val="right"/>
        <w:rPr>
          <w:rFonts w:ascii="Calibri" w:eastAsia="Calibri" w:hAnsi="Calibri" w:cs="Times New Roman"/>
          <w:sz w:val="28"/>
          <w:szCs w:val="28"/>
          <w:u w:val="single"/>
        </w:rPr>
      </w:pPr>
      <w:r w:rsidRPr="00C04568">
        <w:rPr>
          <w:rFonts w:ascii="Calibri" w:eastAsia="Calibri" w:hAnsi="Calibri" w:cs="Times New Roman"/>
          <w:sz w:val="28"/>
          <w:szCs w:val="28"/>
          <w:u w:val="single"/>
        </w:rPr>
        <w:t>Г. Гегель.</w:t>
      </w:r>
    </w:p>
    <w:p w:rsidR="0063078C" w:rsidRPr="005F75B0" w:rsidRDefault="0063078C" w:rsidP="0063078C">
      <w:pPr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Актуальность  проекта:</w:t>
      </w:r>
    </w:p>
    <w:p w:rsidR="00F80596" w:rsidRDefault="00F80596" w:rsidP="00BE0721">
      <w:pPr>
        <w:ind w:left="851"/>
        <w:rPr>
          <w:rFonts w:ascii="Times New Roman" w:eastAsia="Calibri" w:hAnsi="Times New Roman" w:cs="Times New Roman"/>
          <w:sz w:val="28"/>
          <w:szCs w:val="28"/>
        </w:rPr>
      </w:pPr>
      <w:r w:rsidRPr="00F80596">
        <w:rPr>
          <w:rFonts w:ascii="Times New Roman" w:eastAsia="Calibri" w:hAnsi="Times New Roman" w:cs="Times New Roman"/>
          <w:sz w:val="28"/>
          <w:szCs w:val="28"/>
        </w:rPr>
        <w:t xml:space="preserve">В современном мире, всё чаще живое общение детям заменяет компьютер и телевидение, и эта тенденция постоянно </w:t>
      </w:r>
      <w:r>
        <w:rPr>
          <w:rFonts w:ascii="Times New Roman" w:eastAsia="Calibri" w:hAnsi="Times New Roman" w:cs="Times New Roman"/>
          <w:sz w:val="28"/>
          <w:szCs w:val="28"/>
        </w:rPr>
        <w:t>растет. Работая с детьми средней</w:t>
      </w:r>
      <w:r w:rsidRPr="00F80596">
        <w:rPr>
          <w:rFonts w:ascii="Times New Roman" w:eastAsia="Calibri" w:hAnsi="Times New Roman" w:cs="Times New Roman"/>
          <w:sz w:val="28"/>
          <w:szCs w:val="28"/>
        </w:rPr>
        <w:t xml:space="preserve"> группы,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 меня </w:t>
      </w:r>
      <w:r w:rsidRPr="00F80596">
        <w:rPr>
          <w:rFonts w:ascii="Times New Roman" w:eastAsia="Calibri" w:hAnsi="Times New Roman" w:cs="Times New Roman"/>
          <w:sz w:val="28"/>
          <w:szCs w:val="28"/>
        </w:rPr>
        <w:t xml:space="preserve">возникла проблема с тем, что у них недостаточно развита речь, они с трудом рассказывают о событиях своей жизни, не могут пересказать литературные произведения, плохо запоминают стихи.  </w:t>
      </w:r>
    </w:p>
    <w:p w:rsidR="00BE0721" w:rsidRPr="00BE0721" w:rsidRDefault="0063078C" w:rsidP="00BE0721">
      <w:pPr>
        <w:ind w:left="851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Цель проекта:</w:t>
      </w:r>
      <w:r w:rsidR="00BE0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F2D" w:rsidRPr="00984F2D">
        <w:rPr>
          <w:rFonts w:ascii="Times New Roman" w:eastAsia="Calibri" w:hAnsi="Times New Roman" w:cs="Times New Roman"/>
          <w:sz w:val="28"/>
          <w:szCs w:val="28"/>
        </w:rPr>
        <w:t>Разви</w:t>
      </w:r>
      <w:r w:rsidR="000E612F">
        <w:rPr>
          <w:rFonts w:ascii="Times New Roman" w:eastAsia="Calibri" w:hAnsi="Times New Roman" w:cs="Times New Roman"/>
          <w:sz w:val="28"/>
          <w:szCs w:val="28"/>
        </w:rPr>
        <w:t>тие</w:t>
      </w:r>
      <w:r w:rsidR="00984F2D" w:rsidRPr="00984F2D">
        <w:rPr>
          <w:rFonts w:ascii="Times New Roman" w:eastAsia="Calibri" w:hAnsi="Times New Roman" w:cs="Times New Roman"/>
          <w:sz w:val="28"/>
          <w:szCs w:val="28"/>
        </w:rPr>
        <w:t xml:space="preserve"> речь детей, обогащать словарный з</w:t>
      </w:r>
      <w:r w:rsidR="00984F2D">
        <w:rPr>
          <w:rFonts w:ascii="Times New Roman" w:eastAsia="Calibri" w:hAnsi="Times New Roman" w:cs="Times New Roman"/>
          <w:sz w:val="28"/>
          <w:szCs w:val="28"/>
        </w:rPr>
        <w:t xml:space="preserve">апас через игровую деятельность, </w:t>
      </w:r>
      <w:r w:rsidR="00984F2D" w:rsidRPr="00984F2D">
        <w:rPr>
          <w:rFonts w:ascii="Times New Roman" w:eastAsia="Calibri" w:hAnsi="Times New Roman" w:cs="Times New Roman"/>
          <w:sz w:val="28"/>
          <w:szCs w:val="28"/>
        </w:rPr>
        <w:t>формирование у детей осознанного желания правильно и грамотно использовать речь в повседневной жизни</w:t>
      </w:r>
      <w:r w:rsidR="00984F2D">
        <w:rPr>
          <w:rFonts w:ascii="Times New Roman" w:eastAsia="Calibri" w:hAnsi="Times New Roman" w:cs="Times New Roman"/>
          <w:sz w:val="28"/>
          <w:szCs w:val="28"/>
        </w:rPr>
        <w:t>.</w:t>
      </w:r>
      <w:r w:rsidRPr="0063078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</w:p>
    <w:p w:rsidR="00BE0721" w:rsidRPr="00BE0721" w:rsidRDefault="0063078C" w:rsidP="00BE0721">
      <w:pPr>
        <w:ind w:left="851"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="00C9747F" w:rsidRPr="005F75B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BE07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4F2D" w:rsidRPr="00F80596" w:rsidRDefault="00984F2D" w:rsidP="00984F2D">
      <w:pPr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596">
        <w:rPr>
          <w:rFonts w:ascii="Times New Roman" w:eastAsia="Calibri" w:hAnsi="Times New Roman" w:cs="Times New Roman"/>
          <w:sz w:val="28"/>
          <w:szCs w:val="28"/>
        </w:rPr>
        <w:t>- Созда</w:t>
      </w:r>
      <w:r w:rsidR="000E612F" w:rsidRPr="00F80596">
        <w:rPr>
          <w:rFonts w:ascii="Times New Roman" w:eastAsia="Calibri" w:hAnsi="Times New Roman" w:cs="Times New Roman"/>
          <w:sz w:val="28"/>
          <w:szCs w:val="28"/>
        </w:rPr>
        <w:t>ть</w:t>
      </w:r>
      <w:r w:rsidR="00F80596">
        <w:rPr>
          <w:rFonts w:ascii="Times New Roman" w:eastAsia="Calibri" w:hAnsi="Times New Roman" w:cs="Times New Roman"/>
          <w:sz w:val="28"/>
          <w:szCs w:val="28"/>
        </w:rPr>
        <w:t xml:space="preserve"> условия</w:t>
      </w:r>
      <w:r w:rsidRPr="00F80596">
        <w:rPr>
          <w:rFonts w:ascii="Times New Roman" w:eastAsia="Calibri" w:hAnsi="Times New Roman" w:cs="Times New Roman"/>
          <w:sz w:val="28"/>
          <w:szCs w:val="28"/>
        </w:rPr>
        <w:t xml:space="preserve"> для игровой деятельности детей в группе и на участке.</w:t>
      </w:r>
    </w:p>
    <w:p w:rsidR="00984F2D" w:rsidRPr="00F80596" w:rsidRDefault="00F80596" w:rsidP="00984F2D">
      <w:pPr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Формировать грамматический строй</w:t>
      </w:r>
      <w:r w:rsidR="00984F2D" w:rsidRPr="00F80596">
        <w:rPr>
          <w:rFonts w:ascii="Times New Roman" w:eastAsia="Calibri" w:hAnsi="Times New Roman" w:cs="Times New Roman"/>
          <w:sz w:val="28"/>
          <w:szCs w:val="28"/>
        </w:rPr>
        <w:t xml:space="preserve"> речи.</w:t>
      </w:r>
    </w:p>
    <w:p w:rsidR="00984F2D" w:rsidRPr="00F80596" w:rsidRDefault="00F80596" w:rsidP="00984F2D">
      <w:pPr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Расширить словарный запас</w:t>
      </w:r>
      <w:r w:rsidR="00984F2D" w:rsidRPr="00F805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4F2D" w:rsidRPr="00F80596" w:rsidRDefault="00F80596" w:rsidP="00984F2D">
      <w:pPr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Развить связную речь</w:t>
      </w:r>
      <w:r w:rsidR="00984F2D" w:rsidRPr="00F805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078C" w:rsidRPr="0063078C" w:rsidRDefault="00BE0721" w:rsidP="003B59A5">
      <w:pPr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59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84F2D" w:rsidRPr="00F80596">
        <w:rPr>
          <w:rFonts w:ascii="Times New Roman" w:eastAsia="Calibri" w:hAnsi="Times New Roman" w:cs="Times New Roman"/>
          <w:sz w:val="28"/>
          <w:szCs w:val="28"/>
        </w:rPr>
        <w:t>Привлечь</w:t>
      </w:r>
      <w:r w:rsidR="00984F2D" w:rsidRPr="00984F2D">
        <w:rPr>
          <w:rFonts w:ascii="Times New Roman" w:eastAsia="Calibri" w:hAnsi="Times New Roman" w:cs="Times New Roman"/>
          <w:sz w:val="28"/>
          <w:szCs w:val="28"/>
        </w:rPr>
        <w:t xml:space="preserve"> родителей воспитанников к вопросу и проблеме речевого развития детей в современных условиях.</w:t>
      </w:r>
      <w:r w:rsidR="0063078C" w:rsidRPr="0063078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FF336B" w:rsidRDefault="0063078C" w:rsidP="003B59A5">
      <w:pPr>
        <w:ind w:left="12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533CAA" w:rsidRDefault="0063078C" w:rsidP="003B59A5">
      <w:pPr>
        <w:ind w:left="12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63078C" w:rsidRPr="0063078C" w:rsidRDefault="0063078C" w:rsidP="003B59A5">
      <w:pPr>
        <w:ind w:left="121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Ожидаемый результат: </w:t>
      </w:r>
    </w:p>
    <w:p w:rsidR="00BE0721" w:rsidRDefault="003B59A5" w:rsidP="003B59A5">
      <w:pPr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072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71C45">
        <w:rPr>
          <w:rFonts w:ascii="Times New Roman" w:eastAsia="Calibri" w:hAnsi="Times New Roman" w:cs="Times New Roman"/>
          <w:sz w:val="28"/>
          <w:szCs w:val="28"/>
        </w:rPr>
        <w:t xml:space="preserve">Обогащение развивающей среды для игровой деятельности детей в </w:t>
      </w:r>
      <w:r w:rsidR="000E612F">
        <w:rPr>
          <w:rFonts w:ascii="Times New Roman" w:eastAsia="Calibri" w:hAnsi="Times New Roman" w:cs="Times New Roman"/>
          <w:sz w:val="28"/>
          <w:szCs w:val="28"/>
        </w:rPr>
        <w:t>речевом центре</w:t>
      </w:r>
      <w:r w:rsidR="00E71C45">
        <w:rPr>
          <w:rFonts w:ascii="Times New Roman" w:eastAsia="Calibri" w:hAnsi="Times New Roman" w:cs="Times New Roman"/>
          <w:sz w:val="28"/>
          <w:szCs w:val="28"/>
        </w:rPr>
        <w:t xml:space="preserve"> и на участке.</w:t>
      </w:r>
    </w:p>
    <w:p w:rsidR="000E612F" w:rsidRDefault="00533CAA" w:rsidP="00533CA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3B59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0721" w:rsidRPr="00BE072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71C45" w:rsidRPr="00E71C45">
        <w:rPr>
          <w:rFonts w:ascii="Times New Roman" w:eastAsia="Calibri" w:hAnsi="Times New Roman" w:cs="Times New Roman"/>
          <w:sz w:val="28"/>
          <w:szCs w:val="28"/>
        </w:rPr>
        <w:t>Уровень речевого развития повысился</w:t>
      </w:r>
      <w:r w:rsidR="008500AC">
        <w:rPr>
          <w:rFonts w:ascii="Times New Roman" w:eastAsia="Calibri" w:hAnsi="Times New Roman" w:cs="Times New Roman"/>
          <w:sz w:val="28"/>
          <w:szCs w:val="28"/>
        </w:rPr>
        <w:t xml:space="preserve"> (по итогам мониторинга, октябрь-апрель)</w:t>
      </w:r>
      <w:r w:rsidR="000E61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0721" w:rsidRDefault="00BE0721" w:rsidP="003B59A5">
      <w:pPr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72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71C45" w:rsidRPr="00E71C45">
        <w:rPr>
          <w:rFonts w:ascii="Times New Roman" w:eastAsia="Calibri" w:hAnsi="Times New Roman" w:cs="Times New Roman"/>
          <w:sz w:val="28"/>
          <w:szCs w:val="28"/>
        </w:rPr>
        <w:t>Родители чаще общаются с педагогами</w:t>
      </w:r>
      <w:r w:rsidR="000E612F">
        <w:rPr>
          <w:rFonts w:ascii="Times New Roman" w:eastAsia="Calibri" w:hAnsi="Times New Roman" w:cs="Times New Roman"/>
          <w:sz w:val="28"/>
          <w:szCs w:val="28"/>
        </w:rPr>
        <w:t xml:space="preserve">, активно участвуют в мероприятиях </w:t>
      </w:r>
      <w:r w:rsidR="008500AC">
        <w:rPr>
          <w:rFonts w:ascii="Times New Roman" w:eastAsia="Calibri" w:hAnsi="Times New Roman" w:cs="Times New Roman"/>
          <w:sz w:val="28"/>
          <w:szCs w:val="28"/>
        </w:rPr>
        <w:t>ДОУ.</w:t>
      </w:r>
    </w:p>
    <w:p w:rsidR="0063078C" w:rsidRPr="00BE0721" w:rsidRDefault="0063078C" w:rsidP="00BE0721">
      <w:pPr>
        <w:ind w:left="1571"/>
        <w:contextualSpacing/>
        <w:jc w:val="both"/>
        <w:rPr>
          <w:rFonts w:ascii="Times New Roman" w:eastAsia="Calibri" w:hAnsi="Times New Roman" w:cs="Times New Roman"/>
          <w:b/>
          <w:sz w:val="36"/>
          <w:szCs w:val="36"/>
        </w:rPr>
      </w:pPr>
      <w:r w:rsidRPr="00BE0721">
        <w:rPr>
          <w:rFonts w:ascii="Times New Roman" w:eastAsia="Calibri" w:hAnsi="Times New Roman" w:cs="Times New Roman"/>
          <w:b/>
          <w:sz w:val="36"/>
          <w:szCs w:val="36"/>
        </w:rPr>
        <w:t>Этапы реализации проекта</w:t>
      </w:r>
      <w:r w:rsidR="005F75B0" w:rsidRPr="00BE0721">
        <w:rPr>
          <w:rFonts w:ascii="Times New Roman" w:eastAsia="Calibri" w:hAnsi="Times New Roman" w:cs="Times New Roman"/>
          <w:b/>
          <w:sz w:val="36"/>
          <w:szCs w:val="36"/>
        </w:rPr>
        <w:t>:</w:t>
      </w:r>
    </w:p>
    <w:p w:rsidR="0063078C" w:rsidRPr="005F75B0" w:rsidRDefault="0063078C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1 этап: подготовительный:</w:t>
      </w:r>
    </w:p>
    <w:p w:rsidR="005F75B0" w:rsidRDefault="005F75B0" w:rsidP="005F75B0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 w:rsidRPr="005F75B0">
        <w:rPr>
          <w:rFonts w:ascii="Times New Roman" w:eastAsia="Calibri" w:hAnsi="Times New Roman" w:cs="Times New Roman"/>
          <w:sz w:val="28"/>
          <w:szCs w:val="28"/>
        </w:rPr>
        <w:t>Подбор художественной и методической литературы.</w:t>
      </w:r>
    </w:p>
    <w:p w:rsidR="005F75B0" w:rsidRPr="005F75B0" w:rsidRDefault="005F75B0" w:rsidP="005F75B0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 w:rsidRPr="005F75B0">
        <w:rPr>
          <w:rFonts w:ascii="Times New Roman" w:eastAsia="Calibri" w:hAnsi="Times New Roman" w:cs="Times New Roman"/>
          <w:sz w:val="28"/>
          <w:szCs w:val="28"/>
        </w:rPr>
        <w:t>Созда</w:t>
      </w:r>
      <w:r w:rsidR="005D57B6">
        <w:rPr>
          <w:rFonts w:ascii="Times New Roman" w:eastAsia="Calibri" w:hAnsi="Times New Roman" w:cs="Times New Roman"/>
          <w:sz w:val="28"/>
          <w:szCs w:val="28"/>
        </w:rPr>
        <w:t>ние предметно-развивающей среды (изготовление дидактических игр, демонстрационного материала и материала для индивидуальной работы с детьми)</w:t>
      </w:r>
    </w:p>
    <w:p w:rsidR="0063078C" w:rsidRDefault="0063078C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2 этап: основной:</w:t>
      </w:r>
    </w:p>
    <w:p w:rsidR="002B52C0" w:rsidRPr="0063078C" w:rsidRDefault="002B52C0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Ind w:w="1571" w:type="dxa"/>
        <w:tblLook w:val="04A0" w:firstRow="1" w:lastRow="0" w:firstColumn="1" w:lastColumn="0" w:noHBand="0" w:noVBand="1"/>
      </w:tblPr>
      <w:tblGrid>
        <w:gridCol w:w="6901"/>
        <w:gridCol w:w="3492"/>
        <w:gridCol w:w="2822"/>
      </w:tblGrid>
      <w:tr w:rsidR="0063078C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63078C" w:rsidRPr="003B59A5" w:rsidRDefault="0063078C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B59A5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Содержание работы с детьми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63078C" w:rsidRPr="003B59A5" w:rsidRDefault="0063078C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B59A5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Содержание работы с родителями</w:t>
            </w:r>
          </w:p>
        </w:tc>
        <w:tc>
          <w:tcPr>
            <w:tcW w:w="2822" w:type="dxa"/>
          </w:tcPr>
          <w:p w:rsidR="0063078C" w:rsidRPr="003B59A5" w:rsidRDefault="0063078C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B59A5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Сроки </w:t>
            </w:r>
          </w:p>
        </w:tc>
      </w:tr>
      <w:tr w:rsidR="00203B09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203B09" w:rsidRPr="003B59A5" w:rsidRDefault="003B59A5" w:rsidP="00203B09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B59A5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Сентябрь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203B09" w:rsidRDefault="00203B09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203B09" w:rsidRDefault="00203B09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24D58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744C5A" w:rsidRDefault="00744C5A" w:rsidP="003B59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Беседа: </w:t>
            </w:r>
            <w:r w:rsidRPr="00744C5A">
              <w:rPr>
                <w:rFonts w:ascii="Times New Roman" w:eastAsia="Calibri" w:hAnsi="Times New Roman" w:cs="Times New Roman"/>
                <w:sz w:val="28"/>
                <w:szCs w:val="28"/>
              </w:rPr>
              <w:t>«Надо ли учиться говорить?»</w:t>
            </w:r>
          </w:p>
          <w:p w:rsidR="003B59A5" w:rsidRPr="00F42F19" w:rsidRDefault="003B59A5" w:rsidP="003B59A5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2F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3B59A5" w:rsidRPr="003B59A5" w:rsidRDefault="003B59A5" w:rsidP="003B59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«Что делает?»</w:t>
            </w:r>
          </w:p>
          <w:p w:rsidR="003B59A5" w:rsidRPr="003B59A5" w:rsidRDefault="003B59A5" w:rsidP="003B59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«Подбери пару»</w:t>
            </w:r>
          </w:p>
          <w:p w:rsidR="003B59A5" w:rsidRPr="003B59A5" w:rsidRDefault="003B59A5" w:rsidP="003B59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«Назови одним словом»</w:t>
            </w:r>
          </w:p>
          <w:p w:rsidR="00924D58" w:rsidRDefault="003B59A5" w:rsidP="003B59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59A5">
              <w:rPr>
                <w:rFonts w:ascii="Times New Roman" w:eastAsia="Calibri" w:hAnsi="Times New Roman" w:cs="Times New Roman"/>
                <w:sz w:val="28"/>
                <w:szCs w:val="28"/>
              </w:rPr>
              <w:t>«Собери урожай»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B59A5" w:rsidRPr="003B59A5" w:rsidRDefault="003B59A5" w:rsidP="003B5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9A5">
              <w:rPr>
                <w:rFonts w:ascii="Times New Roman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3B59A5" w:rsidRPr="003B59A5" w:rsidRDefault="003B59A5" w:rsidP="003B5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«Парикмахерская»</w:t>
            </w:r>
          </w:p>
          <w:p w:rsidR="00D24C45" w:rsidRPr="006E4145" w:rsidRDefault="003B59A5" w:rsidP="003B5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9A5">
              <w:rPr>
                <w:rFonts w:ascii="Times New Roman" w:hAnsi="Times New Roman" w:cs="Times New Roman"/>
                <w:sz w:val="28"/>
                <w:szCs w:val="28"/>
              </w:rPr>
              <w:t>«Магазин»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924D58" w:rsidRPr="0063078C" w:rsidRDefault="00EC5F00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Статья « Особенности речевого развития детей дошкольного возраста»</w:t>
            </w:r>
          </w:p>
        </w:tc>
        <w:tc>
          <w:tcPr>
            <w:tcW w:w="2822" w:type="dxa"/>
          </w:tcPr>
          <w:p w:rsidR="00924D58" w:rsidRDefault="00924D58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0721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BE0721" w:rsidRPr="00F42F19" w:rsidRDefault="00F42F19" w:rsidP="00F42F1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42F1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Октябрь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BE0721" w:rsidRDefault="00BE0721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BE0721" w:rsidRDefault="00BE0721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2A19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744C5A" w:rsidRDefault="00744C5A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4C5A"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Составление рассказа </w:t>
            </w:r>
            <w:r w:rsidRPr="00744C5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05614C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4C5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6A3AAD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4C5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писание игрушек»</w:t>
            </w:r>
          </w:p>
          <w:p w:rsidR="00F42F19" w:rsidRPr="00744C5A" w:rsidRDefault="00F42F19" w:rsidP="00F42F19">
            <w:pPr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4C5A"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Дидактические игры:</w:t>
            </w:r>
          </w:p>
          <w:p w:rsidR="00F42F19" w:rsidRPr="00F42F19" w:rsidRDefault="00D70D35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42F19"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«Какое небо»</w:t>
            </w:r>
          </w:p>
          <w:p w:rsidR="00F42F19" w:rsidRPr="00F42F19" w:rsidRDefault="00F42F19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«Горячо – холодно»</w:t>
            </w:r>
          </w:p>
          <w:p w:rsidR="00F42F19" w:rsidRPr="00F42F19" w:rsidRDefault="00F42F19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«Вчера, сегодня, завтра»</w:t>
            </w:r>
          </w:p>
          <w:p w:rsidR="00F42F19" w:rsidRPr="00D24C45" w:rsidRDefault="00F42F19" w:rsidP="00F42F19">
            <w:pPr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4C5A"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Подвижные игры</w:t>
            </w:r>
          </w:p>
          <w:p w:rsidR="00F42F19" w:rsidRPr="00F42F19" w:rsidRDefault="00F42F19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«День – ночь»</w:t>
            </w:r>
          </w:p>
          <w:p w:rsidR="00F42F19" w:rsidRPr="00744C5A" w:rsidRDefault="00F42F19" w:rsidP="00F42F19">
            <w:pPr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4C5A">
              <w:rPr>
                <w:rStyle w:val="c12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Сюжетно-ролевые игры:</w:t>
            </w:r>
          </w:p>
          <w:p w:rsidR="00F42F19" w:rsidRPr="00F42F19" w:rsidRDefault="00F42F19" w:rsidP="00F42F19">
            <w:pPr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«Строители»</w:t>
            </w:r>
          </w:p>
          <w:p w:rsidR="00162A19" w:rsidRPr="00F42F19" w:rsidRDefault="00F42F19" w:rsidP="00F42F19">
            <w:pPr>
              <w:rPr>
                <w:rFonts w:ascii="Times New Roman" w:eastAsia="Times New Roman" w:hAnsi="Times New Roman" w:cs="Times New Roman"/>
              </w:rPr>
            </w:pPr>
            <w:r w:rsidRPr="00F42F19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«Больница»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162A19" w:rsidRPr="0063078C" w:rsidRDefault="00435C1F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Папка - передвижка «О роли родителей в развитии речи детей».</w:t>
            </w:r>
          </w:p>
        </w:tc>
        <w:tc>
          <w:tcPr>
            <w:tcW w:w="2822" w:type="dxa"/>
          </w:tcPr>
          <w:p w:rsidR="00162A19" w:rsidRDefault="00162A19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776D4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D776D4" w:rsidRPr="00744C5A" w:rsidRDefault="00744C5A" w:rsidP="00C501C7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lastRenderedPageBreak/>
              <w:t>Ноябрь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D776D4" w:rsidRPr="0063078C" w:rsidRDefault="00D776D4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D776D4" w:rsidRPr="0063078C" w:rsidRDefault="00D776D4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476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435C1F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sz w:val="28"/>
                <w:szCs w:val="28"/>
              </w:rPr>
              <w:t>Чтение рассказов, стихов, рассказывание</w:t>
            </w:r>
            <w:r w:rsidR="00435C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сказок.  Загадывание загадок. </w:t>
            </w:r>
            <w:r w:rsidRPr="00435C1F">
              <w:rPr>
                <w:rFonts w:ascii="Times New Roman" w:eastAsia="Calibri" w:hAnsi="Times New Roman" w:cs="Times New Roman"/>
                <w:sz w:val="28"/>
                <w:szCs w:val="28"/>
              </w:rPr>
              <w:t>Заучивание стихотворений.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«Из чего сделана посуда»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«Узнай по описанию»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«Найди такой же»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«Узнай по голосу»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Подвижные игры: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«Море волнуется»</w:t>
            </w:r>
          </w:p>
          <w:p w:rsidR="00744C5A" w:rsidRPr="00744C5A" w:rsidRDefault="00744C5A" w:rsidP="00744C5A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533CAA" w:rsidRPr="0063078C" w:rsidRDefault="00744C5A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C5A">
              <w:rPr>
                <w:rFonts w:ascii="Times New Roman" w:eastAsia="Calibri" w:hAnsi="Times New Roman" w:cs="Times New Roman"/>
                <w:sz w:val="28"/>
                <w:szCs w:val="28"/>
              </w:rPr>
              <w:t>«Почта»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49476A" w:rsidRPr="0063078C" w:rsidRDefault="00435C1F" w:rsidP="002B52C0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sz w:val="28"/>
                <w:szCs w:val="28"/>
              </w:rPr>
              <w:t>Памятка для родителей «Упражнения для развития связной речи»</w:t>
            </w:r>
          </w:p>
        </w:tc>
        <w:tc>
          <w:tcPr>
            <w:tcW w:w="2822" w:type="dxa"/>
          </w:tcPr>
          <w:p w:rsidR="0049476A" w:rsidRPr="0063078C" w:rsidRDefault="0049476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476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49476A" w:rsidRP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Декабрь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49476A" w:rsidRPr="0063078C" w:rsidRDefault="00091542" w:rsidP="00744C5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22" w:type="dxa"/>
          </w:tcPr>
          <w:p w:rsidR="0049476A" w:rsidRPr="0063078C" w:rsidRDefault="0049476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273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DD7EE9" w:rsidRPr="00DD7EE9" w:rsidRDefault="00DD7EE9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Беседа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 Наступает Новый год»</w:t>
            </w:r>
            <w:r w:rsidR="006A3AAD">
              <w:rPr>
                <w:rFonts w:ascii="Times New Roman" w:eastAsia="Calibri" w:hAnsi="Times New Roman" w:cs="Times New Roman"/>
                <w:sz w:val="28"/>
                <w:szCs w:val="28"/>
              </w:rPr>
              <w:t>, загадывание загадок, з</w:t>
            </w:r>
            <w:r w:rsidR="006A3AAD" w:rsidRPr="006A3AAD">
              <w:rPr>
                <w:rFonts w:ascii="Times New Roman" w:eastAsia="Calibri" w:hAnsi="Times New Roman" w:cs="Times New Roman"/>
                <w:sz w:val="28"/>
                <w:szCs w:val="28"/>
              </w:rPr>
              <w:t>аучивание стихотворений.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«Найди свой цвет»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«Раздели на группы»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«Какое время года?»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«Закончи предложение»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435C1F" w:rsidRPr="00435C1F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«Семья»</w:t>
            </w:r>
          </w:p>
          <w:p w:rsidR="00307273" w:rsidRPr="0063078C" w:rsidRDefault="00435C1F" w:rsidP="00435C1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C1F">
              <w:rPr>
                <w:rFonts w:ascii="Times New Roman" w:eastAsia="Calibri" w:hAnsi="Times New Roman" w:cs="Times New Roman"/>
                <w:sz w:val="28"/>
                <w:szCs w:val="28"/>
              </w:rPr>
              <w:t>«Айболит»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307273" w:rsidRPr="0063078C" w:rsidRDefault="00EC5F00" w:rsidP="006E7EB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Консультация « О чем говорить с ребенком в семье?»</w:t>
            </w:r>
          </w:p>
        </w:tc>
        <w:tc>
          <w:tcPr>
            <w:tcW w:w="2822" w:type="dxa"/>
          </w:tcPr>
          <w:p w:rsidR="00307273" w:rsidRDefault="00307273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273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307273" w:rsidRPr="00744C5A" w:rsidRDefault="00744C5A" w:rsidP="0074117D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Январь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307273" w:rsidRPr="0063078C" w:rsidRDefault="00307273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307273" w:rsidRDefault="00307273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273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0F3488" w:rsidRPr="000F3488" w:rsidRDefault="000F3488" w:rsidP="000F348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Дидактические игры:</w:t>
            </w:r>
          </w:p>
          <w:p w:rsidR="000F3488" w:rsidRPr="000F3488" w:rsidRDefault="000F3488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«Слушай внимательно»</w:t>
            </w:r>
          </w:p>
          <w:p w:rsidR="000F3488" w:rsidRPr="000F3488" w:rsidRDefault="000F3488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«Чего не хватает»</w:t>
            </w:r>
          </w:p>
          <w:p w:rsidR="000F3488" w:rsidRPr="000F3488" w:rsidRDefault="000F3488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«Кто в домике живёт»</w:t>
            </w:r>
          </w:p>
          <w:p w:rsidR="000F3488" w:rsidRPr="000F3488" w:rsidRDefault="000F3488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«Что лишнее»</w:t>
            </w:r>
          </w:p>
          <w:p w:rsidR="006E4145" w:rsidRDefault="000F3488" w:rsidP="000F3488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Показ сказки </w:t>
            </w:r>
          </w:p>
          <w:p w:rsidR="00533CAA" w:rsidRDefault="000F3488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 Теремок» (настольный театр), беседа – обсуждение.</w:t>
            </w:r>
          </w:p>
          <w:p w:rsidR="00533CAA" w:rsidRPr="000F3488" w:rsidRDefault="00533CAA" w:rsidP="000F34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307273" w:rsidRPr="0063078C" w:rsidRDefault="00EC5F00" w:rsidP="00744C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художественной литературы в развитии детей дошкольного возраста»</w:t>
            </w:r>
          </w:p>
        </w:tc>
        <w:tc>
          <w:tcPr>
            <w:tcW w:w="2822" w:type="dxa"/>
          </w:tcPr>
          <w:p w:rsidR="00307273" w:rsidRDefault="00307273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30418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F30418" w:rsidRP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Февраль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F30418" w:rsidRPr="0063078C" w:rsidRDefault="00F30418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F30418" w:rsidRDefault="00F30418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E66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«Кто что делает»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«Кто больше»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«Раздели поровну»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«Что изменилось»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E66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3E660A" w:rsidRPr="003E660A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«Шофёры»</w:t>
            </w:r>
          </w:p>
          <w:p w:rsidR="00744C5A" w:rsidRPr="002C603C" w:rsidRDefault="003E660A" w:rsidP="003E660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60A">
              <w:rPr>
                <w:rFonts w:ascii="Times New Roman" w:eastAsia="Calibri" w:hAnsi="Times New Roman" w:cs="Times New Roman"/>
                <w:sz w:val="28"/>
                <w:szCs w:val="28"/>
              </w:rPr>
              <w:t>«Автобус»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E743B2" w:rsidP="006463F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Памятка « </w:t>
            </w:r>
            <w:r w:rsidR="006463F1">
              <w:rPr>
                <w:rFonts w:ascii="Times New Roman" w:eastAsia="Calibri" w:hAnsi="Times New Roman" w:cs="Times New Roman"/>
                <w:sz w:val="28"/>
                <w:szCs w:val="28"/>
              </w:rPr>
              <w:t>Игра как средство речевого развития детей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Март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744C5A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260342" w:rsidRDefault="00260342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Беседа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 Наступила весна»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3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«Выбери картинку»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«Кто первый»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«Хорошо-плохо»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3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Подвижные игры: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«Мышеловка»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«Куропатки и охотники»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«Серый волк»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3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533CAA" w:rsidRPr="002C603C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AAD">
              <w:rPr>
                <w:rFonts w:ascii="Times New Roman" w:eastAsia="Calibri" w:hAnsi="Times New Roman" w:cs="Times New Roman"/>
                <w:sz w:val="28"/>
                <w:szCs w:val="28"/>
              </w:rPr>
              <w:t>«Ателье»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B51C25" w:rsidRDefault="00B51C25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Консультация </w:t>
            </w:r>
          </w:p>
          <w:p w:rsidR="00744C5A" w:rsidRPr="0063078C" w:rsidRDefault="00B51C25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 Роль чтения художественной литературы в развитии речи детей»</w:t>
            </w: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Апрель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744C5A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3A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«Найди лишний предмет»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«Какой»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«На кого похож»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«Как называется»</w:t>
            </w:r>
          </w:p>
          <w:p w:rsidR="006A3AAD" w:rsidRPr="00260342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3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Подвижные игры:</w:t>
            </w:r>
          </w:p>
          <w:p w:rsidR="006A3AAD" w:rsidRPr="006A3AAD" w:rsidRDefault="006E4145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A3AAD">
              <w:rPr>
                <w:rFonts w:ascii="Times New Roman" w:eastAsia="Calibri" w:hAnsi="Times New Roman" w:cs="Times New Roman"/>
                <w:sz w:val="28"/>
                <w:szCs w:val="28"/>
              </w:rPr>
              <w:t>«Догони меня»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«Охотники и зайцы»</w:t>
            </w:r>
          </w:p>
          <w:p w:rsidR="006A3AAD" w:rsidRPr="00260342" w:rsidRDefault="006A3AAD" w:rsidP="006A3AAD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3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6A3AAD" w:rsidRPr="006A3AAD" w:rsidRDefault="006A3AAD" w:rsidP="006A3A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«Магазин игрушек»</w:t>
            </w:r>
          </w:p>
          <w:p w:rsidR="00744C5A" w:rsidRDefault="006A3AAD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«Салон красоты»</w:t>
            </w:r>
          </w:p>
          <w:p w:rsidR="00B51C25" w:rsidRPr="002C603C" w:rsidRDefault="00B51C25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6463F1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Консультация « Общение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взрослых и детей как средство развития речи»</w:t>
            </w: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744C5A" w:rsidRP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44C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Май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744C5A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4C5A" w:rsidRPr="0063078C" w:rsidTr="00D776D4">
        <w:tc>
          <w:tcPr>
            <w:tcW w:w="6901" w:type="dxa"/>
            <w:tcBorders>
              <w:right w:val="single" w:sz="4" w:space="0" w:color="auto"/>
            </w:tcBorders>
          </w:tcPr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3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Дидактические игры: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«Найди на рисунке»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«Один – много»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«Столько-сколько»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«Сравни»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3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Подвижные игры:</w:t>
            </w:r>
          </w:p>
          <w:p w:rsidR="00260342" w:rsidRPr="00260342" w:rsidRDefault="006E4145" w:rsidP="0026034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60342">
              <w:rPr>
                <w:rFonts w:ascii="Times New Roman" w:eastAsia="Calibri" w:hAnsi="Times New Roman" w:cs="Times New Roman"/>
                <w:sz w:val="28"/>
                <w:szCs w:val="28"/>
              </w:rPr>
              <w:t>«Сделай фигуру»</w:t>
            </w:r>
          </w:p>
          <w:p w:rsidR="00260342" w:rsidRPr="00260342" w:rsidRDefault="00260342" w:rsidP="00260342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03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744C5A" w:rsidRPr="002C603C" w:rsidRDefault="00260342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«Пожарные»</w:t>
            </w:r>
          </w:p>
        </w:tc>
        <w:tc>
          <w:tcPr>
            <w:tcW w:w="3492" w:type="dxa"/>
            <w:tcBorders>
              <w:left w:val="single" w:sz="4" w:space="0" w:color="auto"/>
            </w:tcBorders>
          </w:tcPr>
          <w:p w:rsidR="00744C5A" w:rsidRPr="0063078C" w:rsidRDefault="006463F1" w:rsidP="00C501C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Консультация « Развиваем речь ребенка с помощью стихов»</w:t>
            </w:r>
          </w:p>
        </w:tc>
        <w:tc>
          <w:tcPr>
            <w:tcW w:w="2822" w:type="dxa"/>
          </w:tcPr>
          <w:p w:rsidR="00744C5A" w:rsidRDefault="00744C5A" w:rsidP="006307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B52C0" w:rsidRDefault="002B52C0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33CAA" w:rsidRDefault="00533CAA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3078C" w:rsidRPr="0063078C" w:rsidRDefault="0063078C" w:rsidP="0063078C">
      <w:pPr>
        <w:ind w:left="157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sz w:val="28"/>
          <w:szCs w:val="28"/>
        </w:rPr>
        <w:t>3 этап: заключительный</w:t>
      </w:r>
      <w:r w:rsidR="005F75B0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3078C" w:rsidRPr="0063078C" w:rsidRDefault="00AD23B0" w:rsidP="0063078C">
      <w:pPr>
        <w:ind w:left="1571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3078C" w:rsidRPr="0063078C">
        <w:rPr>
          <w:rFonts w:ascii="Times New Roman" w:eastAsia="Calibri" w:hAnsi="Times New Roman" w:cs="Times New Roman"/>
          <w:sz w:val="28"/>
          <w:szCs w:val="28"/>
        </w:rPr>
        <w:t>тог проекта</w:t>
      </w:r>
      <w:r w:rsidR="007411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078C" w:rsidRPr="0063078C">
        <w:rPr>
          <w:rFonts w:ascii="Times New Roman" w:eastAsia="Calibri" w:hAnsi="Times New Roman" w:cs="Times New Roman"/>
          <w:sz w:val="28"/>
          <w:szCs w:val="28"/>
        </w:rPr>
        <w:t xml:space="preserve">- презентация </w:t>
      </w:r>
      <w:r w:rsidR="006E4145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  <w:r>
        <w:rPr>
          <w:rFonts w:ascii="Times New Roman" w:eastAsia="Calibri" w:hAnsi="Times New Roman" w:cs="Times New Roman"/>
          <w:sz w:val="28"/>
          <w:szCs w:val="28"/>
        </w:rPr>
        <w:t>, создание фотоальбома «</w:t>
      </w:r>
      <w:r w:rsidR="003B59A5">
        <w:rPr>
          <w:rFonts w:ascii="Times New Roman" w:eastAsia="Calibri" w:hAnsi="Times New Roman" w:cs="Times New Roman"/>
          <w:sz w:val="28"/>
          <w:szCs w:val="28"/>
        </w:rPr>
        <w:t>Путешествие в страну красивой речи»</w:t>
      </w:r>
      <w:r w:rsidR="007411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117D" w:rsidRDefault="0074117D" w:rsidP="004D30B1">
      <w:pPr>
        <w:contextualSpacing/>
        <w:rPr>
          <w:rFonts w:ascii="Times New Roman" w:eastAsia="Calibri" w:hAnsi="Times New Roman" w:cs="Times New Roman"/>
          <w:b/>
          <w:sz w:val="36"/>
          <w:szCs w:val="36"/>
        </w:rPr>
      </w:pPr>
    </w:p>
    <w:p w:rsidR="006E4145" w:rsidRDefault="006E4145" w:rsidP="004D30B1">
      <w:pPr>
        <w:contextualSpacing/>
        <w:rPr>
          <w:rFonts w:ascii="Times New Roman" w:eastAsia="Calibri" w:hAnsi="Times New Roman" w:cs="Times New Roman"/>
          <w:b/>
          <w:sz w:val="36"/>
          <w:szCs w:val="36"/>
        </w:rPr>
      </w:pPr>
    </w:p>
    <w:p w:rsidR="006E4145" w:rsidRDefault="006E4145" w:rsidP="004D30B1">
      <w:pPr>
        <w:contextualSpacing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_GoBack"/>
      <w:bookmarkEnd w:id="0"/>
    </w:p>
    <w:p w:rsidR="00F60FD3" w:rsidRPr="0074117D" w:rsidRDefault="0063078C" w:rsidP="0074117D">
      <w:pPr>
        <w:ind w:left="1571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4117D">
        <w:rPr>
          <w:rFonts w:ascii="Times New Roman" w:eastAsia="Calibri" w:hAnsi="Times New Roman" w:cs="Times New Roman"/>
          <w:b/>
          <w:sz w:val="36"/>
          <w:szCs w:val="36"/>
        </w:rPr>
        <w:lastRenderedPageBreak/>
        <w:t>Методическое обеспечение проекта (литература)</w:t>
      </w:r>
      <w:r w:rsidR="00F60FD3" w:rsidRPr="0074117D">
        <w:rPr>
          <w:rFonts w:ascii="Times New Roman" w:eastAsia="Calibri" w:hAnsi="Times New Roman" w:cs="Times New Roman"/>
          <w:b/>
          <w:sz w:val="36"/>
          <w:szCs w:val="36"/>
        </w:rPr>
        <w:t>:</w:t>
      </w:r>
    </w:p>
    <w:p w:rsidR="00F60FD3" w:rsidRPr="00F60FD3" w:rsidRDefault="00F60FD3" w:rsidP="00F60FD3">
      <w:pPr>
        <w:ind w:left="157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117D" w:rsidRDefault="0074117D" w:rsidP="0074117D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6"/>
          <w:color w:val="000000"/>
          <w:sz w:val="28"/>
          <w:szCs w:val="28"/>
        </w:rPr>
        <w:t xml:space="preserve">1. От рождения до школы. Примерная основная общеобразовательная программа дошкольного образования / Под ред. Н. Е. </w:t>
      </w:r>
      <w:proofErr w:type="spellStart"/>
      <w:r>
        <w:rPr>
          <w:rStyle w:val="c36"/>
          <w:color w:val="000000"/>
          <w:sz w:val="28"/>
          <w:szCs w:val="28"/>
        </w:rPr>
        <w:t>Вераксы</w:t>
      </w:r>
      <w:proofErr w:type="spellEnd"/>
      <w:r>
        <w:rPr>
          <w:rStyle w:val="c36"/>
          <w:color w:val="000000"/>
          <w:sz w:val="28"/>
          <w:szCs w:val="28"/>
        </w:rPr>
        <w:t xml:space="preserve">, Т. С. Комаровой, М. А. Васильевой. – 2-е изд., </w:t>
      </w:r>
      <w:proofErr w:type="spellStart"/>
      <w:r>
        <w:rPr>
          <w:rStyle w:val="c36"/>
          <w:color w:val="000000"/>
          <w:sz w:val="28"/>
          <w:szCs w:val="28"/>
        </w:rPr>
        <w:t>испр</w:t>
      </w:r>
      <w:proofErr w:type="spellEnd"/>
      <w:r>
        <w:rPr>
          <w:rStyle w:val="c36"/>
          <w:color w:val="000000"/>
          <w:sz w:val="28"/>
          <w:szCs w:val="28"/>
        </w:rPr>
        <w:t>. и доп. – М., 2011. – 336 с.</w:t>
      </w:r>
    </w:p>
    <w:p w:rsidR="0074117D" w:rsidRDefault="0074117D" w:rsidP="00623282">
      <w:pPr>
        <w:pStyle w:val="c11"/>
        <w:shd w:val="clear" w:color="auto" w:fill="FFFFFF"/>
        <w:spacing w:before="0" w:beforeAutospacing="0" w:after="0" w:afterAutospacing="0"/>
        <w:jc w:val="both"/>
        <w:rPr>
          <w:rStyle w:val="c36"/>
          <w:color w:val="000000"/>
          <w:sz w:val="28"/>
          <w:szCs w:val="28"/>
        </w:rPr>
      </w:pPr>
      <w:r>
        <w:rPr>
          <w:rStyle w:val="c36"/>
          <w:color w:val="000000"/>
          <w:sz w:val="28"/>
          <w:szCs w:val="28"/>
        </w:rPr>
        <w:t xml:space="preserve">2. </w:t>
      </w:r>
      <w:proofErr w:type="spellStart"/>
      <w:r w:rsidR="003B59A5" w:rsidRPr="003B59A5">
        <w:rPr>
          <w:rStyle w:val="c36"/>
          <w:color w:val="000000"/>
          <w:sz w:val="28"/>
          <w:szCs w:val="28"/>
        </w:rPr>
        <w:t>Микляева</w:t>
      </w:r>
      <w:proofErr w:type="spellEnd"/>
      <w:r w:rsidR="003B59A5" w:rsidRPr="003B59A5">
        <w:rPr>
          <w:rStyle w:val="c36"/>
          <w:color w:val="000000"/>
          <w:sz w:val="28"/>
          <w:szCs w:val="28"/>
        </w:rPr>
        <w:t xml:space="preserve"> Н.В. Развитие языковой способности у детей 3 – 7 лет М.2012</w:t>
      </w:r>
      <w:r w:rsidR="003B59A5">
        <w:rPr>
          <w:rStyle w:val="c36"/>
          <w:color w:val="000000"/>
          <w:sz w:val="28"/>
          <w:szCs w:val="28"/>
        </w:rPr>
        <w:t>.</w:t>
      </w:r>
    </w:p>
    <w:p w:rsidR="003B59A5" w:rsidRDefault="003B59A5" w:rsidP="00623282">
      <w:pPr>
        <w:pStyle w:val="c11"/>
        <w:shd w:val="clear" w:color="auto" w:fill="FFFFFF"/>
        <w:spacing w:before="0" w:beforeAutospacing="0" w:after="0" w:afterAutospacing="0"/>
        <w:jc w:val="both"/>
        <w:rPr>
          <w:rStyle w:val="c36"/>
          <w:color w:val="000000"/>
          <w:sz w:val="28"/>
          <w:szCs w:val="28"/>
        </w:rPr>
      </w:pPr>
      <w:r>
        <w:rPr>
          <w:rStyle w:val="c36"/>
          <w:color w:val="000000"/>
          <w:sz w:val="28"/>
          <w:szCs w:val="28"/>
        </w:rPr>
        <w:t xml:space="preserve">3. </w:t>
      </w:r>
      <w:proofErr w:type="spellStart"/>
      <w:r w:rsidRPr="003B59A5">
        <w:rPr>
          <w:rStyle w:val="c36"/>
          <w:color w:val="000000"/>
          <w:sz w:val="28"/>
          <w:szCs w:val="28"/>
        </w:rPr>
        <w:t>Алябьева</w:t>
      </w:r>
      <w:proofErr w:type="spellEnd"/>
      <w:r w:rsidRPr="003B59A5">
        <w:rPr>
          <w:rStyle w:val="c36"/>
          <w:color w:val="000000"/>
          <w:sz w:val="28"/>
          <w:szCs w:val="28"/>
        </w:rPr>
        <w:t xml:space="preserve"> Е.А. Стихотворные упражнения для развития речи детей 4 – 7 лет. М. 2011</w:t>
      </w:r>
      <w:r>
        <w:rPr>
          <w:rStyle w:val="c36"/>
          <w:color w:val="000000"/>
          <w:sz w:val="28"/>
          <w:szCs w:val="28"/>
        </w:rPr>
        <w:t>.</w:t>
      </w:r>
    </w:p>
    <w:p w:rsidR="003B59A5" w:rsidRDefault="003B59A5" w:rsidP="00623282">
      <w:pPr>
        <w:pStyle w:val="c11"/>
        <w:shd w:val="clear" w:color="auto" w:fill="FFFFFF"/>
        <w:spacing w:before="0" w:beforeAutospacing="0" w:after="0" w:afterAutospacing="0"/>
        <w:jc w:val="both"/>
        <w:rPr>
          <w:rStyle w:val="c36"/>
          <w:color w:val="000000"/>
          <w:sz w:val="28"/>
          <w:szCs w:val="28"/>
        </w:rPr>
      </w:pPr>
      <w:r>
        <w:rPr>
          <w:rStyle w:val="c36"/>
          <w:color w:val="000000"/>
          <w:sz w:val="28"/>
          <w:szCs w:val="28"/>
        </w:rPr>
        <w:t xml:space="preserve">4. </w:t>
      </w:r>
      <w:r w:rsidRPr="003B59A5">
        <w:rPr>
          <w:rStyle w:val="c36"/>
          <w:color w:val="000000"/>
          <w:sz w:val="28"/>
          <w:szCs w:val="28"/>
        </w:rPr>
        <w:t>А.К. Бондаренко «Словесные игры в детском саду»</w:t>
      </w:r>
      <w:r>
        <w:rPr>
          <w:rStyle w:val="c36"/>
          <w:color w:val="000000"/>
          <w:sz w:val="28"/>
          <w:szCs w:val="28"/>
        </w:rPr>
        <w:t>.2010.</w:t>
      </w:r>
    </w:p>
    <w:p w:rsidR="004D30B1" w:rsidRPr="003B59A5" w:rsidRDefault="004D30B1" w:rsidP="0074117D">
      <w:pPr>
        <w:pStyle w:val="c11"/>
        <w:shd w:val="clear" w:color="auto" w:fill="FFFFFF"/>
        <w:spacing w:before="0" w:beforeAutospacing="0" w:after="0" w:afterAutospacing="0"/>
        <w:jc w:val="both"/>
        <w:rPr>
          <w:rStyle w:val="c36"/>
          <w:color w:val="000000"/>
          <w:sz w:val="28"/>
          <w:szCs w:val="28"/>
        </w:rPr>
      </w:pPr>
      <w:r>
        <w:rPr>
          <w:rStyle w:val="c36"/>
          <w:color w:val="000000"/>
          <w:sz w:val="28"/>
          <w:szCs w:val="28"/>
        </w:rPr>
        <w:t xml:space="preserve">5. </w:t>
      </w:r>
      <w:r w:rsidRPr="003B59A5">
        <w:rPr>
          <w:rStyle w:val="c36"/>
          <w:color w:val="000000"/>
          <w:sz w:val="28"/>
          <w:szCs w:val="28"/>
        </w:rPr>
        <w:t xml:space="preserve"> </w:t>
      </w:r>
      <w:r>
        <w:rPr>
          <w:rStyle w:val="c36"/>
          <w:color w:val="000000"/>
          <w:sz w:val="28"/>
          <w:szCs w:val="28"/>
        </w:rPr>
        <w:t xml:space="preserve">Интернет – ресурс:  </w:t>
      </w:r>
      <w:proofErr w:type="spellStart"/>
      <w:r>
        <w:rPr>
          <w:rStyle w:val="c36"/>
          <w:color w:val="000000"/>
          <w:sz w:val="28"/>
          <w:szCs w:val="28"/>
          <w:lang w:val="en-US"/>
        </w:rPr>
        <w:t>nsportal</w:t>
      </w:r>
      <w:proofErr w:type="spellEnd"/>
      <w:r w:rsidRPr="003B59A5">
        <w:rPr>
          <w:rStyle w:val="c36"/>
          <w:color w:val="000000"/>
          <w:sz w:val="28"/>
          <w:szCs w:val="28"/>
        </w:rPr>
        <w:t>.</w:t>
      </w:r>
      <w:proofErr w:type="spellStart"/>
      <w:r>
        <w:rPr>
          <w:rStyle w:val="c36"/>
          <w:color w:val="000000"/>
          <w:sz w:val="28"/>
          <w:szCs w:val="28"/>
          <w:lang w:val="en-US"/>
        </w:rPr>
        <w:t>ru</w:t>
      </w:r>
      <w:proofErr w:type="spellEnd"/>
    </w:p>
    <w:p w:rsidR="004D30B1" w:rsidRPr="003B59A5" w:rsidRDefault="004D30B1" w:rsidP="0074117D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96BCB" w:rsidRPr="00AE2F86" w:rsidRDefault="00596BCB">
      <w:pPr>
        <w:rPr>
          <w:rFonts w:ascii="Times New Roman" w:hAnsi="Times New Roman" w:cs="Times New Roman"/>
          <w:sz w:val="28"/>
          <w:szCs w:val="28"/>
        </w:rPr>
      </w:pPr>
    </w:p>
    <w:sectPr w:rsidR="00596BCB" w:rsidRPr="00AE2F86" w:rsidSect="00533CAA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D648B"/>
    <w:multiLevelType w:val="hybridMultilevel"/>
    <w:tmpl w:val="393E4804"/>
    <w:lvl w:ilvl="0" w:tplc="5E58BAF8">
      <w:numFmt w:val="bullet"/>
      <w:lvlText w:val="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3B77804"/>
    <w:multiLevelType w:val="hybridMultilevel"/>
    <w:tmpl w:val="507C0B1E"/>
    <w:lvl w:ilvl="0" w:tplc="7010704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4CB31FA"/>
    <w:multiLevelType w:val="hybridMultilevel"/>
    <w:tmpl w:val="2716E7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9FB484A"/>
    <w:multiLevelType w:val="hybridMultilevel"/>
    <w:tmpl w:val="DDCEE938"/>
    <w:lvl w:ilvl="0" w:tplc="DCDA32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ADF42C7"/>
    <w:multiLevelType w:val="hybridMultilevel"/>
    <w:tmpl w:val="13FC240E"/>
    <w:lvl w:ilvl="0" w:tplc="724C71A4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F86"/>
    <w:rsid w:val="0005614C"/>
    <w:rsid w:val="00070796"/>
    <w:rsid w:val="00091542"/>
    <w:rsid w:val="000E612F"/>
    <w:rsid w:val="000F3488"/>
    <w:rsid w:val="00126C60"/>
    <w:rsid w:val="00162A19"/>
    <w:rsid w:val="00203B09"/>
    <w:rsid w:val="002176CD"/>
    <w:rsid w:val="00254EAC"/>
    <w:rsid w:val="00260342"/>
    <w:rsid w:val="00284E3D"/>
    <w:rsid w:val="002A1E3B"/>
    <w:rsid w:val="002B52C0"/>
    <w:rsid w:val="002C603C"/>
    <w:rsid w:val="002E0ABE"/>
    <w:rsid w:val="00307273"/>
    <w:rsid w:val="0039569C"/>
    <w:rsid w:val="003B59A5"/>
    <w:rsid w:val="003E660A"/>
    <w:rsid w:val="004320ED"/>
    <w:rsid w:val="00435C1F"/>
    <w:rsid w:val="0049476A"/>
    <w:rsid w:val="004D30B1"/>
    <w:rsid w:val="00506D80"/>
    <w:rsid w:val="00533CAA"/>
    <w:rsid w:val="00587D44"/>
    <w:rsid w:val="00596BCB"/>
    <w:rsid w:val="005D57B6"/>
    <w:rsid w:val="005F75B0"/>
    <w:rsid w:val="00623282"/>
    <w:rsid w:val="0063078C"/>
    <w:rsid w:val="006463F1"/>
    <w:rsid w:val="00673ADA"/>
    <w:rsid w:val="006A3AAD"/>
    <w:rsid w:val="006B20DA"/>
    <w:rsid w:val="006E4145"/>
    <w:rsid w:val="006E7EB1"/>
    <w:rsid w:val="00725867"/>
    <w:rsid w:val="0074117D"/>
    <w:rsid w:val="00744C5A"/>
    <w:rsid w:val="00763771"/>
    <w:rsid w:val="007C594F"/>
    <w:rsid w:val="00802F92"/>
    <w:rsid w:val="0081182A"/>
    <w:rsid w:val="008500AC"/>
    <w:rsid w:val="0085489B"/>
    <w:rsid w:val="00855FC9"/>
    <w:rsid w:val="00924D58"/>
    <w:rsid w:val="00984F2D"/>
    <w:rsid w:val="009C1068"/>
    <w:rsid w:val="00AD23B0"/>
    <w:rsid w:val="00AE2F86"/>
    <w:rsid w:val="00B51C25"/>
    <w:rsid w:val="00BA2794"/>
    <w:rsid w:val="00BE0721"/>
    <w:rsid w:val="00C04568"/>
    <w:rsid w:val="00C22E20"/>
    <w:rsid w:val="00C46F06"/>
    <w:rsid w:val="00C501C7"/>
    <w:rsid w:val="00C9747F"/>
    <w:rsid w:val="00D24C45"/>
    <w:rsid w:val="00D4353C"/>
    <w:rsid w:val="00D63CEE"/>
    <w:rsid w:val="00D70D35"/>
    <w:rsid w:val="00D776D4"/>
    <w:rsid w:val="00D80353"/>
    <w:rsid w:val="00DD7EE9"/>
    <w:rsid w:val="00E51DBA"/>
    <w:rsid w:val="00E71C45"/>
    <w:rsid w:val="00E743B2"/>
    <w:rsid w:val="00E92590"/>
    <w:rsid w:val="00EC5F00"/>
    <w:rsid w:val="00F043FB"/>
    <w:rsid w:val="00F14850"/>
    <w:rsid w:val="00F30418"/>
    <w:rsid w:val="00F42F19"/>
    <w:rsid w:val="00F60FD3"/>
    <w:rsid w:val="00F80596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307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75B0"/>
    <w:pPr>
      <w:ind w:left="720"/>
      <w:contextualSpacing/>
    </w:pPr>
  </w:style>
  <w:style w:type="paragraph" w:customStyle="1" w:styleId="c7">
    <w:name w:val="c7"/>
    <w:basedOn w:val="a"/>
    <w:rsid w:val="00BE0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E0721"/>
  </w:style>
  <w:style w:type="paragraph" w:customStyle="1" w:styleId="c11">
    <w:name w:val="c11"/>
    <w:basedOn w:val="a"/>
    <w:rsid w:val="00741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741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307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75B0"/>
    <w:pPr>
      <w:ind w:left="720"/>
      <w:contextualSpacing/>
    </w:pPr>
  </w:style>
  <w:style w:type="paragraph" w:customStyle="1" w:styleId="c7">
    <w:name w:val="c7"/>
    <w:basedOn w:val="a"/>
    <w:rsid w:val="00BE0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E0721"/>
  </w:style>
  <w:style w:type="paragraph" w:customStyle="1" w:styleId="c11">
    <w:name w:val="c11"/>
    <w:basedOn w:val="a"/>
    <w:rsid w:val="00741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741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5EF69-43D8-484B-B5D6-80B27F4C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ИрунчиК</dc:creator>
  <cp:lastModifiedBy>Ириша</cp:lastModifiedBy>
  <cp:revision>7</cp:revision>
  <dcterms:created xsi:type="dcterms:W3CDTF">2018-10-17T06:31:00Z</dcterms:created>
  <dcterms:modified xsi:type="dcterms:W3CDTF">2019-05-05T13:38:00Z</dcterms:modified>
</cp:coreProperties>
</file>