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138D" w:rsidRDefault="0048138D" w:rsidP="0048138D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Содержание:</w:t>
      </w:r>
    </w:p>
    <w:p w:rsidR="0048138D" w:rsidRDefault="0048138D" w:rsidP="0048138D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8138D" w:rsidRDefault="0048138D" w:rsidP="0048138D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7054"/>
        <w:gridCol w:w="2517"/>
      </w:tblGrid>
      <w:tr w:rsidR="0048138D" w:rsidRPr="00262E2E" w:rsidTr="0048138D">
        <w:tc>
          <w:tcPr>
            <w:tcW w:w="7054" w:type="dxa"/>
            <w:tcBorders>
              <w:top w:val="nil"/>
              <w:left w:val="nil"/>
              <w:bottom w:val="nil"/>
              <w:right w:val="nil"/>
            </w:tcBorders>
          </w:tcPr>
          <w:p w:rsidR="0048138D" w:rsidRPr="00262E2E" w:rsidRDefault="0048138D" w:rsidP="007A1E46">
            <w:pPr>
              <w:spacing w:line="276" w:lineRule="auto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262E2E">
              <w:rPr>
                <w:rFonts w:ascii="Times New Roman" w:hAnsi="Times New Roman" w:cs="Times New Roman"/>
                <w:sz w:val="32"/>
                <w:szCs w:val="32"/>
              </w:rPr>
              <w:t>Введение. Тема проекта. Актуальность. Цель исследовательской работы. Задачи. Методы исследования.</w:t>
            </w:r>
          </w:p>
        </w:tc>
        <w:tc>
          <w:tcPr>
            <w:tcW w:w="2517" w:type="dxa"/>
            <w:tcBorders>
              <w:top w:val="nil"/>
              <w:left w:val="nil"/>
              <w:bottom w:val="nil"/>
              <w:right w:val="nil"/>
            </w:tcBorders>
          </w:tcPr>
          <w:p w:rsidR="0048138D" w:rsidRPr="00262E2E" w:rsidRDefault="0048138D" w:rsidP="007A1E46">
            <w:pPr>
              <w:spacing w:line="276" w:lineRule="auto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262E2E">
              <w:rPr>
                <w:rFonts w:ascii="Times New Roman" w:hAnsi="Times New Roman" w:cs="Times New Roman"/>
                <w:sz w:val="32"/>
                <w:szCs w:val="32"/>
              </w:rPr>
              <w:t xml:space="preserve"> Стр.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2</w:t>
            </w:r>
          </w:p>
        </w:tc>
      </w:tr>
      <w:tr w:rsidR="0048138D" w:rsidRPr="00262E2E" w:rsidTr="0048138D">
        <w:tc>
          <w:tcPr>
            <w:tcW w:w="7054" w:type="dxa"/>
            <w:tcBorders>
              <w:top w:val="nil"/>
              <w:left w:val="nil"/>
              <w:bottom w:val="nil"/>
              <w:right w:val="nil"/>
            </w:tcBorders>
          </w:tcPr>
          <w:p w:rsidR="0048138D" w:rsidRPr="00521AC5" w:rsidRDefault="0048138D" w:rsidP="00521AC5">
            <w:pPr>
              <w:pStyle w:val="a6"/>
              <w:numPr>
                <w:ilvl w:val="0"/>
                <w:numId w:val="5"/>
              </w:numPr>
              <w:spacing w:line="276" w:lineRule="auto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262E2E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История храма Спаса-Преображения в селе Спасское-</w:t>
            </w:r>
            <w:proofErr w:type="spellStart"/>
            <w:r w:rsidRPr="00262E2E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Лутовиново</w:t>
            </w:r>
            <w:proofErr w:type="spellEnd"/>
          </w:p>
        </w:tc>
        <w:tc>
          <w:tcPr>
            <w:tcW w:w="2517" w:type="dxa"/>
            <w:tcBorders>
              <w:top w:val="nil"/>
              <w:left w:val="nil"/>
              <w:bottom w:val="nil"/>
              <w:right w:val="nil"/>
            </w:tcBorders>
          </w:tcPr>
          <w:p w:rsidR="0048138D" w:rsidRPr="00262E2E" w:rsidRDefault="0048138D" w:rsidP="007A1E46">
            <w:pPr>
              <w:spacing w:line="276" w:lineRule="auto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262E2E">
              <w:rPr>
                <w:rFonts w:ascii="Times New Roman" w:hAnsi="Times New Roman" w:cs="Times New Roman"/>
                <w:sz w:val="32"/>
                <w:szCs w:val="32"/>
              </w:rPr>
              <w:t>Стр.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3</w:t>
            </w:r>
          </w:p>
        </w:tc>
      </w:tr>
      <w:tr w:rsidR="0048138D" w:rsidRPr="00262E2E" w:rsidTr="0048138D">
        <w:tc>
          <w:tcPr>
            <w:tcW w:w="7054" w:type="dxa"/>
            <w:tcBorders>
              <w:top w:val="nil"/>
              <w:left w:val="nil"/>
              <w:bottom w:val="nil"/>
              <w:right w:val="nil"/>
            </w:tcBorders>
          </w:tcPr>
          <w:p w:rsidR="0048138D" w:rsidRPr="00262E2E" w:rsidRDefault="0048138D" w:rsidP="007A1E46">
            <w:pPr>
              <w:pStyle w:val="a6"/>
              <w:numPr>
                <w:ilvl w:val="0"/>
                <w:numId w:val="5"/>
              </w:numPr>
              <w:spacing w:line="276" w:lineRule="auto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262E2E">
              <w:rPr>
                <w:rFonts w:ascii="Times New Roman" w:hAnsi="Times New Roman" w:cs="Times New Roman"/>
                <w:sz w:val="32"/>
                <w:szCs w:val="32"/>
              </w:rPr>
              <w:t>Внутренне убранство храма Спаса-Преображения в XIX – начале XX века.</w:t>
            </w:r>
          </w:p>
        </w:tc>
        <w:tc>
          <w:tcPr>
            <w:tcW w:w="2517" w:type="dxa"/>
            <w:tcBorders>
              <w:top w:val="nil"/>
              <w:left w:val="nil"/>
              <w:bottom w:val="nil"/>
              <w:right w:val="nil"/>
            </w:tcBorders>
          </w:tcPr>
          <w:p w:rsidR="0048138D" w:rsidRPr="00262E2E" w:rsidRDefault="0048138D" w:rsidP="007A1E46">
            <w:pPr>
              <w:spacing w:line="276" w:lineRule="auto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262E2E">
              <w:rPr>
                <w:rFonts w:ascii="Times New Roman" w:hAnsi="Times New Roman" w:cs="Times New Roman"/>
                <w:sz w:val="32"/>
                <w:szCs w:val="32"/>
              </w:rPr>
              <w:t>Стр.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4</w:t>
            </w:r>
          </w:p>
        </w:tc>
      </w:tr>
      <w:tr w:rsidR="0048138D" w:rsidRPr="00262E2E" w:rsidTr="0048138D">
        <w:tc>
          <w:tcPr>
            <w:tcW w:w="7054" w:type="dxa"/>
            <w:tcBorders>
              <w:top w:val="nil"/>
              <w:left w:val="nil"/>
              <w:bottom w:val="nil"/>
              <w:right w:val="nil"/>
            </w:tcBorders>
          </w:tcPr>
          <w:p w:rsidR="0048138D" w:rsidRPr="00262E2E" w:rsidRDefault="0048138D" w:rsidP="007A1E46">
            <w:pPr>
              <w:pStyle w:val="a6"/>
              <w:numPr>
                <w:ilvl w:val="0"/>
                <w:numId w:val="5"/>
              </w:numPr>
              <w:spacing w:line="276" w:lineRule="auto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262E2E">
              <w:rPr>
                <w:rFonts w:ascii="Times New Roman" w:hAnsi="Times New Roman" w:cs="Times New Roman"/>
                <w:sz w:val="32"/>
                <w:szCs w:val="32"/>
                <w:shd w:val="clear" w:color="auto" w:fill="FFFFFF"/>
              </w:rPr>
              <w:t>История церковного причта.</w:t>
            </w:r>
          </w:p>
        </w:tc>
        <w:tc>
          <w:tcPr>
            <w:tcW w:w="2517" w:type="dxa"/>
            <w:tcBorders>
              <w:top w:val="nil"/>
              <w:left w:val="nil"/>
              <w:bottom w:val="nil"/>
              <w:right w:val="nil"/>
            </w:tcBorders>
          </w:tcPr>
          <w:p w:rsidR="0048138D" w:rsidRPr="00262E2E" w:rsidRDefault="0048138D" w:rsidP="007A1E46">
            <w:pPr>
              <w:spacing w:line="276" w:lineRule="auto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262E2E">
              <w:rPr>
                <w:rFonts w:ascii="Times New Roman" w:hAnsi="Times New Roman" w:cs="Times New Roman"/>
                <w:sz w:val="32"/>
                <w:szCs w:val="32"/>
              </w:rPr>
              <w:t>Стр.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6</w:t>
            </w:r>
          </w:p>
        </w:tc>
      </w:tr>
      <w:tr w:rsidR="0048138D" w:rsidRPr="00262E2E" w:rsidTr="0048138D">
        <w:tc>
          <w:tcPr>
            <w:tcW w:w="7054" w:type="dxa"/>
            <w:tcBorders>
              <w:top w:val="nil"/>
              <w:left w:val="nil"/>
              <w:bottom w:val="nil"/>
              <w:right w:val="nil"/>
            </w:tcBorders>
          </w:tcPr>
          <w:p w:rsidR="0048138D" w:rsidRPr="00262E2E" w:rsidRDefault="0048138D" w:rsidP="007A1E46">
            <w:pPr>
              <w:pStyle w:val="a6"/>
              <w:numPr>
                <w:ilvl w:val="0"/>
                <w:numId w:val="5"/>
              </w:numPr>
              <w:spacing w:line="276" w:lineRule="auto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262E2E">
              <w:rPr>
                <w:rFonts w:ascii="Times New Roman" w:hAnsi="Times New Roman" w:cs="Times New Roman"/>
                <w:sz w:val="32"/>
                <w:szCs w:val="32"/>
                <w:shd w:val="clear" w:color="auto" w:fill="FFFFFF"/>
              </w:rPr>
              <w:t>Храм сегодня.</w:t>
            </w:r>
          </w:p>
        </w:tc>
        <w:tc>
          <w:tcPr>
            <w:tcW w:w="2517" w:type="dxa"/>
            <w:tcBorders>
              <w:top w:val="nil"/>
              <w:left w:val="nil"/>
              <w:bottom w:val="nil"/>
              <w:right w:val="nil"/>
            </w:tcBorders>
          </w:tcPr>
          <w:p w:rsidR="0048138D" w:rsidRPr="00262E2E" w:rsidRDefault="0048138D" w:rsidP="007A1E46">
            <w:pPr>
              <w:spacing w:line="276" w:lineRule="auto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262E2E">
              <w:rPr>
                <w:rFonts w:ascii="Times New Roman" w:hAnsi="Times New Roman" w:cs="Times New Roman"/>
                <w:sz w:val="32"/>
                <w:szCs w:val="32"/>
              </w:rPr>
              <w:t>Стр.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7</w:t>
            </w:r>
          </w:p>
        </w:tc>
      </w:tr>
      <w:tr w:rsidR="0048138D" w:rsidRPr="00262E2E" w:rsidTr="0048138D">
        <w:tc>
          <w:tcPr>
            <w:tcW w:w="7054" w:type="dxa"/>
            <w:tcBorders>
              <w:top w:val="nil"/>
              <w:left w:val="nil"/>
              <w:bottom w:val="nil"/>
              <w:right w:val="nil"/>
            </w:tcBorders>
          </w:tcPr>
          <w:p w:rsidR="0048138D" w:rsidRPr="00262E2E" w:rsidRDefault="0048138D" w:rsidP="007A1E46">
            <w:pPr>
              <w:pStyle w:val="a6"/>
              <w:numPr>
                <w:ilvl w:val="0"/>
                <w:numId w:val="5"/>
              </w:numPr>
              <w:spacing w:line="276" w:lineRule="auto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262E2E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Заключение</w:t>
            </w:r>
          </w:p>
        </w:tc>
        <w:tc>
          <w:tcPr>
            <w:tcW w:w="2517" w:type="dxa"/>
            <w:tcBorders>
              <w:top w:val="nil"/>
              <w:left w:val="nil"/>
              <w:bottom w:val="nil"/>
              <w:right w:val="nil"/>
            </w:tcBorders>
          </w:tcPr>
          <w:p w:rsidR="0048138D" w:rsidRPr="00262E2E" w:rsidRDefault="0048138D" w:rsidP="007A1E46">
            <w:pPr>
              <w:spacing w:line="276" w:lineRule="auto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262E2E">
              <w:rPr>
                <w:rFonts w:ascii="Times New Roman" w:hAnsi="Times New Roman" w:cs="Times New Roman"/>
                <w:sz w:val="32"/>
                <w:szCs w:val="32"/>
              </w:rPr>
              <w:t>Стр.</w:t>
            </w:r>
            <w:r w:rsidR="00521AC5">
              <w:rPr>
                <w:rFonts w:ascii="Times New Roman" w:hAnsi="Times New Roman" w:cs="Times New Roman"/>
                <w:sz w:val="32"/>
                <w:szCs w:val="32"/>
              </w:rPr>
              <w:t>8</w:t>
            </w:r>
          </w:p>
        </w:tc>
      </w:tr>
      <w:tr w:rsidR="0048138D" w:rsidRPr="00262E2E" w:rsidTr="0048138D">
        <w:tc>
          <w:tcPr>
            <w:tcW w:w="7054" w:type="dxa"/>
            <w:tcBorders>
              <w:top w:val="nil"/>
              <w:left w:val="nil"/>
              <w:bottom w:val="nil"/>
              <w:right w:val="nil"/>
            </w:tcBorders>
          </w:tcPr>
          <w:p w:rsidR="0048138D" w:rsidRPr="00262E2E" w:rsidRDefault="00521AC5" w:rsidP="007A1E46">
            <w:pPr>
              <w:spacing w:line="276" w:lineRule="auto"/>
              <w:ind w:left="360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Приложение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 xml:space="preserve"> </w:t>
            </w:r>
            <w:r w:rsidR="0048138D" w:rsidRPr="00262E2E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.</w:t>
            </w:r>
            <w:proofErr w:type="gramEnd"/>
          </w:p>
        </w:tc>
        <w:tc>
          <w:tcPr>
            <w:tcW w:w="2517" w:type="dxa"/>
            <w:tcBorders>
              <w:top w:val="nil"/>
              <w:left w:val="nil"/>
              <w:bottom w:val="nil"/>
              <w:right w:val="nil"/>
            </w:tcBorders>
          </w:tcPr>
          <w:p w:rsidR="0048138D" w:rsidRPr="00262E2E" w:rsidRDefault="0048138D" w:rsidP="007A1E46">
            <w:pPr>
              <w:spacing w:line="276" w:lineRule="auto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48138D" w:rsidRPr="00262E2E" w:rsidTr="004813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7054" w:type="dxa"/>
          </w:tcPr>
          <w:p w:rsidR="0048138D" w:rsidRPr="00262E2E" w:rsidRDefault="0048138D" w:rsidP="00521AC5">
            <w:pPr>
              <w:spacing w:line="276" w:lineRule="auto"/>
              <w:rPr>
                <w:rFonts w:ascii="Times New Roman" w:hAnsi="Times New Roman" w:cs="Times New Roman"/>
                <w:color w:val="000000"/>
                <w:sz w:val="32"/>
                <w:szCs w:val="32"/>
              </w:rPr>
            </w:pPr>
            <w:proofErr w:type="spellStart"/>
            <w:r w:rsidRPr="00262E2E">
              <w:rPr>
                <w:rFonts w:ascii="Times New Roman" w:hAnsi="Times New Roman" w:cs="Times New Roman"/>
                <w:color w:val="000000"/>
                <w:sz w:val="32"/>
                <w:szCs w:val="32"/>
              </w:rPr>
              <w:t>Фото</w:t>
            </w:r>
            <w:r w:rsidR="00521AC5">
              <w:rPr>
                <w:rFonts w:ascii="Times New Roman" w:hAnsi="Times New Roman" w:cs="Times New Roman"/>
                <w:color w:val="000000"/>
                <w:sz w:val="32"/>
                <w:szCs w:val="32"/>
              </w:rPr>
              <w:t>экскурсия</w:t>
            </w:r>
            <w:proofErr w:type="spellEnd"/>
            <w:r w:rsidR="00521AC5">
              <w:rPr>
                <w:rFonts w:ascii="Times New Roman" w:hAnsi="Times New Roman" w:cs="Times New Roman"/>
                <w:color w:val="000000"/>
                <w:sz w:val="32"/>
                <w:szCs w:val="32"/>
              </w:rPr>
              <w:t xml:space="preserve"> в храме</w:t>
            </w:r>
          </w:p>
        </w:tc>
        <w:tc>
          <w:tcPr>
            <w:tcW w:w="2517" w:type="dxa"/>
          </w:tcPr>
          <w:p w:rsidR="0048138D" w:rsidRPr="00262E2E" w:rsidRDefault="00521AC5" w:rsidP="007A1E46">
            <w:pPr>
              <w:spacing w:line="276" w:lineRule="auto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Стр. 9</w:t>
            </w:r>
          </w:p>
        </w:tc>
      </w:tr>
      <w:tr w:rsidR="00056B6C" w:rsidRPr="00262E2E" w:rsidTr="004813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7054" w:type="dxa"/>
          </w:tcPr>
          <w:p w:rsidR="00056B6C" w:rsidRPr="00262E2E" w:rsidRDefault="00056B6C" w:rsidP="007A1E46">
            <w:pPr>
              <w:rPr>
                <w:rFonts w:ascii="Times New Roman" w:hAnsi="Times New Roman" w:cs="Times New Roman"/>
                <w:color w:val="000000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/>
                <w:sz w:val="32"/>
                <w:szCs w:val="32"/>
              </w:rPr>
              <w:t>Источники и литература</w:t>
            </w:r>
          </w:p>
        </w:tc>
        <w:tc>
          <w:tcPr>
            <w:tcW w:w="2517" w:type="dxa"/>
          </w:tcPr>
          <w:p w:rsidR="00056B6C" w:rsidRPr="00262E2E" w:rsidRDefault="00521AC5" w:rsidP="007A1E46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Стр. 16</w:t>
            </w:r>
            <w:bookmarkStart w:id="0" w:name="_GoBack"/>
            <w:bookmarkEnd w:id="0"/>
          </w:p>
        </w:tc>
      </w:tr>
    </w:tbl>
    <w:p w:rsidR="0048138D" w:rsidRDefault="0048138D" w:rsidP="0048138D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8138D" w:rsidRPr="00D97B41" w:rsidRDefault="0048138D" w:rsidP="0048138D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8138D" w:rsidRPr="00D97B41" w:rsidRDefault="0048138D" w:rsidP="0048138D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8138D" w:rsidRPr="00D97B41" w:rsidRDefault="0048138D" w:rsidP="0048138D">
      <w:pPr>
        <w:spacing w:after="0"/>
        <w:ind w:left="360"/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</w:pPr>
    </w:p>
    <w:p w:rsidR="0048138D" w:rsidRDefault="0048138D" w:rsidP="0048138D">
      <w:pPr>
        <w:pStyle w:val="a6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48138D" w:rsidRDefault="0048138D" w:rsidP="0048138D">
      <w:pPr>
        <w:pStyle w:val="a6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48138D" w:rsidRDefault="0048138D" w:rsidP="0048138D">
      <w:pPr>
        <w:pStyle w:val="a6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48138D" w:rsidRDefault="0048138D" w:rsidP="0048138D">
      <w:pPr>
        <w:pStyle w:val="a6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48138D" w:rsidRDefault="0048138D" w:rsidP="0048138D">
      <w:pPr>
        <w:pStyle w:val="a6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48138D" w:rsidRDefault="0048138D" w:rsidP="0048138D">
      <w:pPr>
        <w:pStyle w:val="a6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48138D" w:rsidRDefault="0048138D" w:rsidP="0048138D">
      <w:pPr>
        <w:pStyle w:val="a6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48138D" w:rsidRDefault="0048138D" w:rsidP="0048138D">
      <w:pPr>
        <w:pStyle w:val="a6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21AC5" w:rsidRDefault="00521AC5" w:rsidP="0048138D">
      <w:pPr>
        <w:pStyle w:val="a6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21AC5" w:rsidRDefault="00521AC5" w:rsidP="0048138D">
      <w:pPr>
        <w:pStyle w:val="a6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21AC5" w:rsidRDefault="00521AC5" w:rsidP="0048138D">
      <w:pPr>
        <w:pStyle w:val="a6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21AC5" w:rsidRPr="00D97B41" w:rsidRDefault="00521AC5" w:rsidP="0048138D">
      <w:pPr>
        <w:pStyle w:val="a6"/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48138D" w:rsidRPr="0048138D" w:rsidRDefault="0048138D" w:rsidP="00904109">
      <w:pPr>
        <w:spacing w:after="0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0A541A" w:rsidRPr="0080457C" w:rsidRDefault="000A541A" w:rsidP="00904109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04109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Тема проекта</w:t>
      </w:r>
      <w:r w:rsidRPr="0080457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«Храм Спаса-Преображения в селе </w:t>
      </w:r>
      <w:proofErr w:type="gramStart"/>
      <w:r w:rsidRPr="0080457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Спасское</w:t>
      </w:r>
      <w:proofErr w:type="gramEnd"/>
      <w:r w:rsidRPr="0080457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– </w:t>
      </w:r>
      <w:proofErr w:type="spellStart"/>
      <w:r w:rsidRPr="0080457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Лутовиново</w:t>
      </w:r>
      <w:proofErr w:type="spellEnd"/>
      <w:r w:rsidRPr="0080457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» </w:t>
      </w:r>
      <w:proofErr w:type="spellStart"/>
      <w:r w:rsidRPr="0080457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Мценского</w:t>
      </w:r>
      <w:proofErr w:type="spellEnd"/>
      <w:r w:rsidRPr="0080457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района»</w:t>
      </w:r>
    </w:p>
    <w:p w:rsidR="000A541A" w:rsidRPr="0080457C" w:rsidRDefault="000A541A" w:rsidP="0080457C">
      <w:pPr>
        <w:spacing w:after="0"/>
        <w:ind w:firstLine="1134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0A541A" w:rsidRPr="002F0DE3" w:rsidRDefault="000A541A" w:rsidP="002F0DE3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0A541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lastRenderedPageBreak/>
        <w:t xml:space="preserve">Актуальность </w:t>
      </w:r>
      <w:r w:rsidRPr="000A54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данной работы заключается в том, чтобы обратить внимание молодого поколения на развитие духовности и нравственности, чтобы возродить и сохранить память у будущих потомков о живших ранее, а ныне исчезнувших сёлах, а вместе с ними сельских церквей, чтобы они знали и чтили историю своей малой Родины. </w:t>
      </w:r>
      <w:r w:rsidRPr="000A541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2F0DE3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br/>
      </w:r>
      <w:r w:rsidR="002F0DE3" w:rsidRPr="002F0DE3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Гипотеза:</w:t>
      </w:r>
      <w:r w:rsidR="002F0DE3">
        <w:rPr>
          <w:rFonts w:ascii="Times New Roman" w:hAnsi="Times New Roman" w:cs="Times New Roman"/>
          <w:sz w:val="28"/>
          <w:szCs w:val="28"/>
        </w:rPr>
        <w:t xml:space="preserve"> Храм в селе Спасское-</w:t>
      </w:r>
      <w:proofErr w:type="spellStart"/>
      <w:r w:rsidR="002F0DE3">
        <w:rPr>
          <w:rFonts w:ascii="Times New Roman" w:hAnsi="Times New Roman" w:cs="Times New Roman"/>
          <w:sz w:val="28"/>
          <w:szCs w:val="28"/>
        </w:rPr>
        <w:t>Лутовиново</w:t>
      </w:r>
      <w:proofErr w:type="spellEnd"/>
      <w:r w:rsidR="002F0DE3">
        <w:rPr>
          <w:rFonts w:ascii="Times New Roman" w:hAnsi="Times New Roman" w:cs="Times New Roman"/>
          <w:sz w:val="28"/>
          <w:szCs w:val="28"/>
        </w:rPr>
        <w:t xml:space="preserve"> является такой же историко-культурной ценностью, как и государственный </w:t>
      </w:r>
      <w:proofErr w:type="gramStart"/>
      <w:r w:rsidR="002F0DE3">
        <w:rPr>
          <w:rFonts w:ascii="Times New Roman" w:hAnsi="Times New Roman" w:cs="Times New Roman"/>
          <w:sz w:val="28"/>
          <w:szCs w:val="28"/>
        </w:rPr>
        <w:t>музей</w:t>
      </w:r>
      <w:proofErr w:type="gramEnd"/>
      <w:r w:rsidR="002F0DE3">
        <w:rPr>
          <w:rFonts w:ascii="Times New Roman" w:hAnsi="Times New Roman" w:cs="Times New Roman"/>
          <w:sz w:val="28"/>
          <w:szCs w:val="28"/>
        </w:rPr>
        <w:t xml:space="preserve"> заповедник, на территории которого он находится.</w:t>
      </w:r>
      <w:r w:rsidRPr="000A541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0A541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0A541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  <w:lang w:eastAsia="ru-RU"/>
        </w:rPr>
        <w:t xml:space="preserve">Цель исследовательской работы: </w:t>
      </w:r>
      <w:r w:rsidRPr="000A54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изучить историческое прошлое и сегодняшний день </w:t>
      </w:r>
      <w:r w:rsidRPr="0080457C">
        <w:rPr>
          <w:rFonts w:ascii="Times New Roman" w:eastAsia="Times New Roman" w:hAnsi="Times New Roman" w:cs="Times New Roman"/>
          <w:sz w:val="28"/>
          <w:szCs w:val="28"/>
          <w:lang w:eastAsia="ru-RU"/>
        </w:rPr>
        <w:t>церкви села Спасское-</w:t>
      </w:r>
      <w:proofErr w:type="spellStart"/>
      <w:r w:rsidRPr="0080457C">
        <w:rPr>
          <w:rFonts w:ascii="Times New Roman" w:eastAsia="Times New Roman" w:hAnsi="Times New Roman" w:cs="Times New Roman"/>
          <w:sz w:val="28"/>
          <w:szCs w:val="28"/>
          <w:lang w:eastAsia="ru-RU"/>
        </w:rPr>
        <w:t>Лутовиново</w:t>
      </w:r>
      <w:proofErr w:type="spellEnd"/>
      <w:r w:rsidRPr="008045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0A54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045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Показать историческую значимость </w:t>
      </w:r>
      <w:r w:rsidRPr="000A54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A541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0A541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0A541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  <w:lang w:eastAsia="ru-RU"/>
        </w:rPr>
        <w:t>Задачи:</w:t>
      </w:r>
      <w:r w:rsidRPr="000A54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A541A" w:rsidRPr="000A541A" w:rsidRDefault="0080457C" w:rsidP="0080457C">
      <w:pPr>
        <w:numPr>
          <w:ilvl w:val="0"/>
          <w:numId w:val="3"/>
        </w:num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57C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Обратиться к работникам Государственного музея-заповедника «Спасское-</w:t>
      </w:r>
      <w:proofErr w:type="spellStart"/>
      <w:r w:rsidRPr="0080457C">
        <w:rPr>
          <w:rFonts w:ascii="Times New Roman" w:eastAsia="Times New Roman" w:hAnsi="Times New Roman" w:cs="Times New Roman"/>
          <w:sz w:val="28"/>
          <w:szCs w:val="28"/>
          <w:lang w:eastAsia="ru-RU"/>
        </w:rPr>
        <w:t>Лутовиново</w:t>
      </w:r>
      <w:proofErr w:type="spellEnd"/>
      <w:r w:rsidRPr="008045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с просьбой оказать помощь в подборе </w:t>
      </w:r>
      <w:r w:rsidR="000A541A" w:rsidRPr="000A541A">
        <w:rPr>
          <w:rFonts w:ascii="Times New Roman" w:eastAsia="Times New Roman" w:hAnsi="Times New Roman" w:cs="Times New Roman"/>
          <w:sz w:val="28"/>
          <w:szCs w:val="28"/>
          <w:lang w:eastAsia="ru-RU"/>
        </w:rPr>
        <w:t>научно-популярн</w:t>
      </w:r>
      <w:r w:rsidRPr="0080457C">
        <w:rPr>
          <w:rFonts w:ascii="Times New Roman" w:eastAsia="Times New Roman" w:hAnsi="Times New Roman" w:cs="Times New Roman"/>
          <w:sz w:val="28"/>
          <w:szCs w:val="28"/>
          <w:lang w:eastAsia="ru-RU"/>
        </w:rPr>
        <w:t>ой</w:t>
      </w:r>
      <w:r w:rsidR="000A541A" w:rsidRPr="000A54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специальную литературу, связанную с темой исследовательской работы; </w:t>
      </w:r>
    </w:p>
    <w:p w:rsidR="000A541A" w:rsidRPr="000A541A" w:rsidRDefault="0080457C" w:rsidP="0080457C">
      <w:pPr>
        <w:numPr>
          <w:ilvl w:val="0"/>
          <w:numId w:val="3"/>
        </w:num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57C"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Изучить подобранную литературу, собрать и обобщить данные в письменной работе по истории храма.</w:t>
      </w:r>
    </w:p>
    <w:p w:rsidR="000A541A" w:rsidRPr="000A541A" w:rsidRDefault="0080457C" w:rsidP="0080457C">
      <w:pPr>
        <w:numPr>
          <w:ilvl w:val="0"/>
          <w:numId w:val="3"/>
        </w:num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5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Собрать сведения о современной деятельности храма и его роли в жизни села Спасское – </w:t>
      </w:r>
      <w:proofErr w:type="spellStart"/>
      <w:r w:rsidRPr="0080457C">
        <w:rPr>
          <w:rFonts w:ascii="Times New Roman" w:eastAsia="Times New Roman" w:hAnsi="Times New Roman" w:cs="Times New Roman"/>
          <w:sz w:val="28"/>
          <w:szCs w:val="28"/>
          <w:lang w:eastAsia="ru-RU"/>
        </w:rPr>
        <w:t>Лутовиново</w:t>
      </w:r>
      <w:proofErr w:type="spellEnd"/>
      <w:r w:rsidRPr="0080457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A541A" w:rsidRPr="000A541A" w:rsidRDefault="000A541A" w:rsidP="0080457C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541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0A541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  <w:lang w:eastAsia="ru-RU"/>
        </w:rPr>
        <w:t xml:space="preserve">Объект исследования: </w:t>
      </w:r>
    </w:p>
    <w:p w:rsidR="000A541A" w:rsidRPr="000A541A" w:rsidRDefault="000E513C" w:rsidP="0080457C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Храм Спаса</w:t>
      </w:r>
      <w:r w:rsidR="0080457C" w:rsidRPr="0080457C">
        <w:rPr>
          <w:rFonts w:ascii="Times New Roman" w:eastAsia="Times New Roman" w:hAnsi="Times New Roman" w:cs="Times New Roman"/>
          <w:sz w:val="28"/>
          <w:szCs w:val="28"/>
          <w:lang w:eastAsia="ru-RU"/>
        </w:rPr>
        <w:t>-Преображения села Спасское-</w:t>
      </w:r>
      <w:proofErr w:type="spellStart"/>
      <w:r w:rsidR="0080457C" w:rsidRPr="0080457C">
        <w:rPr>
          <w:rFonts w:ascii="Times New Roman" w:eastAsia="Times New Roman" w:hAnsi="Times New Roman" w:cs="Times New Roman"/>
          <w:sz w:val="28"/>
          <w:szCs w:val="28"/>
          <w:lang w:eastAsia="ru-RU"/>
        </w:rPr>
        <w:t>Лутовиново</w:t>
      </w:r>
      <w:proofErr w:type="spellEnd"/>
      <w:r w:rsidR="0080457C" w:rsidRPr="0080457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0A541A" w:rsidRPr="000A541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0A541A" w:rsidRPr="000A541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0A541A" w:rsidRPr="000A541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  <w:lang w:eastAsia="ru-RU"/>
        </w:rPr>
        <w:t xml:space="preserve">Предмет исследования: </w:t>
      </w:r>
    </w:p>
    <w:p w:rsidR="000A541A" w:rsidRPr="000A541A" w:rsidRDefault="0080457C" w:rsidP="0080457C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57C">
        <w:rPr>
          <w:rFonts w:ascii="Times New Roman" w:eastAsia="Times New Roman" w:hAnsi="Times New Roman" w:cs="Times New Roman"/>
          <w:sz w:val="28"/>
          <w:szCs w:val="28"/>
          <w:lang w:eastAsia="ru-RU"/>
        </w:rPr>
        <w:t>Дальняя и современная история деятельности храма Спаса-Преображения в селе Спасское-</w:t>
      </w:r>
      <w:proofErr w:type="spellStart"/>
      <w:r w:rsidRPr="0080457C">
        <w:rPr>
          <w:rFonts w:ascii="Times New Roman" w:eastAsia="Times New Roman" w:hAnsi="Times New Roman" w:cs="Times New Roman"/>
          <w:sz w:val="28"/>
          <w:szCs w:val="28"/>
          <w:lang w:eastAsia="ru-RU"/>
        </w:rPr>
        <w:t>Лутовиново</w:t>
      </w:r>
      <w:proofErr w:type="spellEnd"/>
      <w:r w:rsidRPr="0080457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A541A" w:rsidRPr="000A541A" w:rsidRDefault="000A541A" w:rsidP="0080457C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541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0A541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  <w:lang w:eastAsia="ru-RU"/>
        </w:rPr>
        <w:t>Методы исследования:</w:t>
      </w:r>
      <w:r w:rsidRPr="000A54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A541A" w:rsidRDefault="000A541A" w:rsidP="0080457C">
      <w:pPr>
        <w:numPr>
          <w:ilvl w:val="0"/>
          <w:numId w:val="4"/>
        </w:num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54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литературы и документов; </w:t>
      </w:r>
    </w:p>
    <w:p w:rsidR="002F0DE3" w:rsidRPr="000A541A" w:rsidRDefault="002F0DE3" w:rsidP="0080457C">
      <w:pPr>
        <w:numPr>
          <w:ilvl w:val="0"/>
          <w:numId w:val="4"/>
        </w:num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Экскурсия по храму;</w:t>
      </w:r>
    </w:p>
    <w:p w:rsidR="0080457C" w:rsidRPr="002F0DE3" w:rsidRDefault="002F0DE3" w:rsidP="002F0DE3">
      <w:pPr>
        <w:pStyle w:val="a6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Обобщение результатов.</w:t>
      </w:r>
    </w:p>
    <w:p w:rsidR="0080457C" w:rsidRPr="00DF346C" w:rsidRDefault="0080457C" w:rsidP="00DF346C">
      <w:pPr>
        <w:pStyle w:val="a6"/>
        <w:numPr>
          <w:ilvl w:val="1"/>
          <w:numId w:val="4"/>
        </w:numPr>
        <w:spacing w:after="0"/>
        <w:jc w:val="center"/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</w:pPr>
      <w:r w:rsidRPr="00DF346C"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  <w:t>История храма Спаса-Преображения в селе Спасское-</w:t>
      </w:r>
      <w:proofErr w:type="spellStart"/>
      <w:r w:rsidRPr="00DF346C"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  <w:t>Лутовиново</w:t>
      </w:r>
      <w:proofErr w:type="spellEnd"/>
    </w:p>
    <w:p w:rsidR="00C91129" w:rsidRPr="00C91129" w:rsidRDefault="00C91129" w:rsidP="00382D61">
      <w:pPr>
        <w:spacing w:after="0"/>
        <w:ind w:firstLine="1134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911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В летописи истории Спасской усадьбы важное место занимает история храма Спаса-Преображения господня.</w:t>
      </w:r>
    </w:p>
    <w:p w:rsidR="00131158" w:rsidRPr="0069245B" w:rsidRDefault="00C91129" w:rsidP="0069245B">
      <w:pPr>
        <w:spacing w:after="0"/>
        <w:ind w:firstLine="1134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911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документах начала 17 века, в том числе в Жалованной грамоте царя Михаила Фёдоровича, главное поместье </w:t>
      </w:r>
      <w:proofErr w:type="spellStart"/>
      <w:r w:rsidRPr="00C911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Лутовиновых</w:t>
      </w:r>
      <w:proofErr w:type="spellEnd"/>
      <w:r w:rsidRPr="00C911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Pr="00C911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</w:t>
      </w:r>
      <w:proofErr w:type="gramEnd"/>
      <w:r w:rsidRPr="00C911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Мценском уезде именуется «жеребей сельца Спасского»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или «четверть сельца Спасского», что позволяет предположить наличие здесь храма по крайней мере с конца 16 века.</w:t>
      </w:r>
    </w:p>
    <w:p w:rsidR="00131158" w:rsidRPr="00296AA8" w:rsidRDefault="00131158" w:rsidP="00382D61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96AA8">
        <w:rPr>
          <w:rFonts w:ascii="Times New Roman" w:hAnsi="Times New Roman" w:cs="Times New Roman"/>
          <w:sz w:val="28"/>
          <w:szCs w:val="28"/>
          <w:shd w:val="clear" w:color="auto" w:fill="FFFFFF"/>
        </w:rPr>
        <w:t>Но это отнюдь не означает, что церковь существовала все это время. По предположению Н.М.</w:t>
      </w:r>
      <w:r w:rsidR="0090410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296AA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Чернова, «первые церковные строения могут быть утрачены в годы польско-литовского нашествия и последующей смуты, о чем косвенно свидетельствует и бытовавшее </w:t>
      </w:r>
      <w:r w:rsidR="00904109" w:rsidRPr="00296AA8">
        <w:rPr>
          <w:rFonts w:ascii="Times New Roman" w:hAnsi="Times New Roman" w:cs="Times New Roman"/>
          <w:sz w:val="28"/>
          <w:szCs w:val="28"/>
          <w:shd w:val="clear" w:color="auto" w:fill="FFFFFF"/>
        </w:rPr>
        <w:t>вплоть</w:t>
      </w:r>
      <w:r w:rsidRPr="00296AA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до 1780-х годов наименование Спасского сельцом, а не селом, как следовало бы при действующей церкви». Документально  сведения о Спасском храме появляются лишь с 1780-х годов</w:t>
      </w:r>
      <w:r w:rsidR="00800600" w:rsidRPr="00296AA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Экономических примечаниях к Генеральному межеванию 1778-1796 гг. указано: «Погост церкви Спаса Преображения Господня: три десятины, владение священнослужителей; на суходоле в погосте церковь деревянная».</w:t>
      </w:r>
    </w:p>
    <w:p w:rsidR="00800600" w:rsidRDefault="00800600" w:rsidP="00382D61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96AA8">
        <w:rPr>
          <w:rFonts w:ascii="Times New Roman" w:hAnsi="Times New Roman" w:cs="Times New Roman"/>
          <w:sz w:val="28"/>
          <w:szCs w:val="28"/>
          <w:shd w:val="clear" w:color="auto" w:fill="FFFFFF"/>
        </w:rPr>
        <w:t>В «Ведомостях» о церкви Спаса Преображения</w:t>
      </w:r>
      <w:r w:rsidR="00296AA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за 1897 год датой открытия церкви назван 1778 год.</w:t>
      </w:r>
    </w:p>
    <w:p w:rsidR="00296AA8" w:rsidRDefault="00296AA8" w:rsidP="00382D61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И.Ф.</w:t>
      </w:r>
      <w:r w:rsidR="0090410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Рында в книге «Черты из жизни И.С.</w:t>
      </w:r>
      <w:r w:rsidR="0090410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Тургенева утверждает: «В прошлом столетии в селе была ветхая деревянная церковь, при которой с 1780 года состояли священники  и два </w:t>
      </w:r>
      <w:r w:rsidR="00904109">
        <w:rPr>
          <w:rFonts w:ascii="Times New Roman" w:hAnsi="Times New Roman" w:cs="Times New Roman"/>
          <w:sz w:val="28"/>
          <w:szCs w:val="28"/>
          <w:shd w:val="clear" w:color="auto" w:fill="FFFFFF"/>
        </w:rPr>
        <w:t>причётника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Несмотря на то\. Что в Спасском приходе было 12 богатых помещиков, однако никто из них не позаботился о храме. Только И.И.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Лутовинов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обратил на него внимание. Видя, что церковь уже разваливается, он в 1808 году построил на свои средства каменную, очень просторную и красивую церковь». Сомнительно,  чтобы деревянный храм, простоявший около 30 лет (или немногим больше – в том случае, если, как предполагает Н.М. Чернов, церковь несколько лет стояла «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непетой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» - неосвященной) могла настолько сильно обветшать. Вероятнее всего, деревянная церковь просто не вписывалась в задуманный И.И.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Лутовиновым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облик новой Спасской усадьбы.</w:t>
      </w:r>
    </w:p>
    <w:p w:rsidR="00296AA8" w:rsidRDefault="00296AA8" w:rsidP="00382D61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Так или иначе, 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Спасском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началось строительство новой, каменной церкви в комплексе с усадьбой, причем храм был перенесен с погоста в господскую землю (погостом в то время н</w:t>
      </w:r>
      <w:r w:rsidR="004D6050">
        <w:rPr>
          <w:rFonts w:ascii="Times New Roman" w:hAnsi="Times New Roman" w:cs="Times New Roman"/>
          <w:sz w:val="28"/>
          <w:szCs w:val="28"/>
          <w:shd w:val="clear" w:color="auto" w:fill="FFFFFF"/>
        </w:rPr>
        <w:t>азывали не клад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бище, как</w:t>
      </w:r>
      <w:r w:rsidR="004D605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позднее, а обособленную церковную территорию, расположенную вне населенных пунктов). Под церковную усадьбу было отведено три с половиной десятины земли.</w:t>
      </w:r>
    </w:p>
    <w:p w:rsidR="004D6050" w:rsidRDefault="004D6050" w:rsidP="00382D61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Таким образом, дошедшая до нас Спасская церковь, является одним из элементов большого усадебного ансамбля. Характеристика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Спасо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-Преображенской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как архитектурного памятника заслуживает особого внимания. Очевидно, она выполнена рукой опытного мастера, знакомого с приемами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пропорционирования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, свободно решившего композицию храма в традиционных для тех лет классических формах.</w:t>
      </w:r>
    </w:p>
    <w:p w:rsidR="00904109" w:rsidRPr="00521AC5" w:rsidRDefault="00904109" w:rsidP="00521AC5">
      <w:pPr>
        <w:pStyle w:val="a6"/>
        <w:numPr>
          <w:ilvl w:val="1"/>
          <w:numId w:val="4"/>
        </w:numPr>
        <w:spacing w:after="0"/>
        <w:jc w:val="center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  <w:r w:rsidRPr="00521AC5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 xml:space="preserve">Внутренне убранство храма Спаса-Преображения в </w:t>
      </w:r>
      <w:r w:rsidRPr="00521AC5">
        <w:rPr>
          <w:rFonts w:ascii="Times New Roman" w:hAnsi="Times New Roman" w:cs="Times New Roman"/>
          <w:b/>
          <w:sz w:val="32"/>
          <w:szCs w:val="32"/>
          <w:shd w:val="clear" w:color="auto" w:fill="FFFFFF"/>
          <w:lang w:val="en-US"/>
        </w:rPr>
        <w:t>XIX</w:t>
      </w:r>
      <w:r w:rsidRPr="00521AC5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 xml:space="preserve"> – начале </w:t>
      </w:r>
      <w:r w:rsidRPr="00521AC5">
        <w:rPr>
          <w:rFonts w:ascii="Times New Roman" w:hAnsi="Times New Roman" w:cs="Times New Roman"/>
          <w:b/>
          <w:sz w:val="32"/>
          <w:szCs w:val="32"/>
          <w:shd w:val="clear" w:color="auto" w:fill="FFFFFF"/>
          <w:lang w:val="en-US"/>
        </w:rPr>
        <w:t>XX</w:t>
      </w:r>
      <w:r w:rsidRPr="00521AC5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 xml:space="preserve"> века.</w:t>
      </w:r>
    </w:p>
    <w:p w:rsidR="004D6050" w:rsidRDefault="004D6050" w:rsidP="00382D61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 неизданном томе «Свода памятников истории и культуры по Орловской</w:t>
      </w:r>
      <w:r w:rsidR="005D131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области», церковь в Спасском-</w:t>
      </w:r>
      <w:proofErr w:type="spellStart"/>
      <w:r w:rsidR="005D131F">
        <w:rPr>
          <w:rFonts w:ascii="Times New Roman" w:hAnsi="Times New Roman" w:cs="Times New Roman"/>
          <w:sz w:val="28"/>
          <w:szCs w:val="28"/>
          <w:shd w:val="clear" w:color="auto" w:fill="FFFFFF"/>
        </w:rPr>
        <w:t>Лутовинове</w:t>
      </w:r>
      <w:proofErr w:type="spellEnd"/>
      <w:r w:rsidR="005D131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характеризуется как «интересны образец» небольшого усадебного храма начала </w:t>
      </w:r>
      <w:r w:rsidR="005D131F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XIX</w:t>
      </w:r>
      <w:r w:rsidR="005D131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века в стиле зрелого классицизма».</w:t>
      </w:r>
    </w:p>
    <w:p w:rsidR="00026AA3" w:rsidRDefault="005D131F" w:rsidP="00382D61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И.Ф. Рында пишет: «Новый храм Спаса Преображения был осв</w:t>
      </w:r>
      <w:r w:rsidR="00026A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ящен 26 июня 1809 года </w:t>
      </w:r>
      <w:proofErr w:type="spellStart"/>
      <w:r w:rsidR="00026AA3">
        <w:rPr>
          <w:rFonts w:ascii="Times New Roman" w:hAnsi="Times New Roman" w:cs="Times New Roman"/>
          <w:sz w:val="28"/>
          <w:szCs w:val="28"/>
          <w:shd w:val="clear" w:color="auto" w:fill="FFFFFF"/>
        </w:rPr>
        <w:t>священноархимандритом</w:t>
      </w:r>
      <w:proofErr w:type="spellEnd"/>
      <w:r w:rsidR="00026A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026AA3">
        <w:rPr>
          <w:rFonts w:ascii="Times New Roman" w:hAnsi="Times New Roman" w:cs="Times New Roman"/>
          <w:sz w:val="28"/>
          <w:szCs w:val="28"/>
          <w:shd w:val="clear" w:color="auto" w:fill="FFFFFF"/>
        </w:rPr>
        <w:t>Мценского</w:t>
      </w:r>
      <w:proofErr w:type="spellEnd"/>
      <w:r w:rsidR="00026A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Петропавловского мужского монастыря, ректором </w:t>
      </w:r>
      <w:proofErr w:type="spellStart"/>
      <w:r w:rsidR="00026AA3">
        <w:rPr>
          <w:rFonts w:ascii="Times New Roman" w:hAnsi="Times New Roman" w:cs="Times New Roman"/>
          <w:sz w:val="28"/>
          <w:szCs w:val="28"/>
          <w:shd w:val="clear" w:color="auto" w:fill="FFFFFF"/>
        </w:rPr>
        <w:t>Севской</w:t>
      </w:r>
      <w:proofErr w:type="spellEnd"/>
      <w:r w:rsidR="00026A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семинарии </w:t>
      </w:r>
      <w:proofErr w:type="spellStart"/>
      <w:r w:rsidR="00026AA3">
        <w:rPr>
          <w:rFonts w:ascii="Times New Roman" w:hAnsi="Times New Roman" w:cs="Times New Roman"/>
          <w:sz w:val="28"/>
          <w:szCs w:val="28"/>
          <w:shd w:val="clear" w:color="auto" w:fill="FFFFFF"/>
        </w:rPr>
        <w:t>Дионисием</w:t>
      </w:r>
      <w:proofErr w:type="spellEnd"/>
      <w:r w:rsidR="00026AA3">
        <w:rPr>
          <w:rFonts w:ascii="Times New Roman" w:hAnsi="Times New Roman" w:cs="Times New Roman"/>
          <w:sz w:val="28"/>
          <w:szCs w:val="28"/>
          <w:shd w:val="clear" w:color="auto" w:fill="FFFFFF"/>
        </w:rPr>
        <w:t>. В церкви было устроено два придела: один во</w:t>
      </w:r>
      <w:r w:rsidR="0090410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26A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имя святителя и чудотворца Николая и другой во имя </w:t>
      </w:r>
      <w:r w:rsidR="00904109">
        <w:rPr>
          <w:rFonts w:ascii="Times New Roman" w:hAnsi="Times New Roman" w:cs="Times New Roman"/>
          <w:sz w:val="28"/>
          <w:szCs w:val="28"/>
          <w:shd w:val="clear" w:color="auto" w:fill="FFFFFF"/>
        </w:rPr>
        <w:t>великомученика</w:t>
      </w:r>
      <w:r w:rsidR="00026A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Никиты, поэтому </w:t>
      </w:r>
      <w:proofErr w:type="gramStart"/>
      <w:r w:rsidR="00026AA3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proofErr w:type="gramEnd"/>
      <w:r w:rsidR="00026A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gramStart"/>
      <w:r w:rsidR="00026AA3">
        <w:rPr>
          <w:rFonts w:ascii="Times New Roman" w:hAnsi="Times New Roman" w:cs="Times New Roman"/>
          <w:sz w:val="28"/>
          <w:szCs w:val="28"/>
          <w:shd w:val="clear" w:color="auto" w:fill="FFFFFF"/>
        </w:rPr>
        <w:t>Спасском</w:t>
      </w:r>
      <w:proofErr w:type="gramEnd"/>
      <w:r w:rsidR="00026A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два храмовых праздника – 6 августа (19) – Преображение Господне, и 15 (28) сентября – Никитин день».</w:t>
      </w:r>
    </w:p>
    <w:p w:rsidR="00026AA3" w:rsidRDefault="00026AA3" w:rsidP="00382D61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И.И.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Лутовинов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сделал значительные пожертвования на обустройство храма, позаботился об его «благолепии». Им было подарено в церковь «</w:t>
      </w:r>
      <w:r w:rsidR="00DE38C6">
        <w:rPr>
          <w:rFonts w:ascii="Times New Roman" w:hAnsi="Times New Roman" w:cs="Times New Roman"/>
          <w:sz w:val="28"/>
          <w:szCs w:val="28"/>
          <w:shd w:val="clear" w:color="auto" w:fill="FFFFFF"/>
        </w:rPr>
        <w:t>около 5 фунтов серебрян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ых вещей</w:t>
      </w:r>
      <w:r w:rsidR="00DE38C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дискос, потир, </w:t>
      </w:r>
      <w:proofErr w:type="spellStart"/>
      <w:r w:rsidR="00DE38C6">
        <w:rPr>
          <w:rFonts w:ascii="Times New Roman" w:hAnsi="Times New Roman" w:cs="Times New Roman"/>
          <w:sz w:val="28"/>
          <w:szCs w:val="28"/>
          <w:shd w:val="clear" w:color="auto" w:fill="FFFFFF"/>
        </w:rPr>
        <w:t>звездицу</w:t>
      </w:r>
      <w:proofErr w:type="spellEnd"/>
      <w:r w:rsidR="00DE38C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т.п. ….., купил все одежды в церкви и для священнослужителей…»</w:t>
      </w:r>
    </w:p>
    <w:p w:rsidR="00DE38C6" w:rsidRDefault="00DE38C6" w:rsidP="00382D61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Спасская церковь была устроена 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хорам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, и на средства, отпускаемые Иваном Ивановичем,  «при церкви содержался хор из 36 человек, певший по рукописным нотам».</w:t>
      </w:r>
    </w:p>
    <w:p w:rsidR="00DE38C6" w:rsidRDefault="00DE38C6" w:rsidP="00382D61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К сожалению, сохранилось очень мало сведений о внутреннем убранстве храма Спаса-Преображения.</w:t>
      </w:r>
    </w:p>
    <w:p w:rsidR="00421E75" w:rsidRDefault="00DE38C6" w:rsidP="00382D61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Очевидно, Спасская церковь мало чем отличалась от других усадебных церквей – в ней не было пышного убранства, фресковых росписей (сохранившееся до начала 50-х годов фрагменты настенной росписи относились, вероятно, к началу нашего века), стены храма были расписаны «под мрамор» и увешены иконами</w:t>
      </w:r>
      <w:r w:rsidR="00421E75">
        <w:rPr>
          <w:rFonts w:ascii="Times New Roman" w:hAnsi="Times New Roman" w:cs="Times New Roman"/>
          <w:sz w:val="28"/>
          <w:szCs w:val="28"/>
          <w:shd w:val="clear" w:color="auto" w:fill="FFFFFF"/>
        </w:rPr>
        <w:t>; иконостас полукруглый, резной работы.</w:t>
      </w:r>
    </w:p>
    <w:p w:rsidR="00421E75" w:rsidRDefault="00421E75" w:rsidP="00382D61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алтаре церкви, на жертвеннике находилось мраморное распятие с двумя фигурами 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предстоящих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; по словам последнего священника Спасской церкви, отца Владимира Славского, это распятие было привезено из заграничного путешествия и подарено в храм Варварой Петровной Тургеневой.</w:t>
      </w:r>
    </w:p>
    <w:p w:rsidR="00421E75" w:rsidRDefault="00421E75" w:rsidP="00382D61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В храме была создана специальная табличка с перечнем имен и записями об упокоении создателей храма и жертвователей; на этой табличке,</w:t>
      </w:r>
      <w:r w:rsidR="0090410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очевидно, уже после смерти И.С. Тургенева, чернильным карандашом было приписано имя Иоанн.</w:t>
      </w:r>
    </w:p>
    <w:p w:rsidR="00421E75" w:rsidRDefault="00421E75" w:rsidP="00382D61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1894 году И.Ф. Рында отмечал, что Спасская церковь «производит отрадное впечатление своею архитектурою, поместительностью,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чистотою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, прекрасным иконостасом и хорошей живописью икон».</w:t>
      </w:r>
    </w:p>
    <w:p w:rsidR="00DE38C6" w:rsidRDefault="00421E75" w:rsidP="00382D61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Вид алтарной части храма Спаса-Преображения воспроизводился в книге Ж. Мурье и «Московском листке».</w:t>
      </w:r>
      <w:r w:rsidR="00DE38C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421E75" w:rsidRDefault="004420F0" w:rsidP="00382D61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В.А. Громов в статье «Ровесница усадьбы» приводит выдержки из «Описи имущества Преображенской церкви села Спасского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Лутовинова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», составленной в 1924 году, когда храм передавалс</w:t>
      </w:r>
      <w:r w:rsidR="007D6385">
        <w:rPr>
          <w:rFonts w:ascii="Times New Roman" w:hAnsi="Times New Roman" w:cs="Times New Roman"/>
          <w:sz w:val="28"/>
          <w:szCs w:val="28"/>
          <w:shd w:val="clear" w:color="auto" w:fill="FFFFFF"/>
        </w:rPr>
        <w:t>я на сохранение религиозной общин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 села </w:t>
      </w:r>
      <w:r w:rsidR="007D638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Спасского </w:t>
      </w:r>
      <w:proofErr w:type="spellStart"/>
      <w:r w:rsidR="007D6385">
        <w:rPr>
          <w:rFonts w:ascii="Times New Roman" w:hAnsi="Times New Roman" w:cs="Times New Roman"/>
          <w:sz w:val="28"/>
          <w:szCs w:val="28"/>
          <w:shd w:val="clear" w:color="auto" w:fill="FFFFFF"/>
        </w:rPr>
        <w:t>Лутовинова</w:t>
      </w:r>
      <w:proofErr w:type="spellEnd"/>
      <w:r w:rsidR="007D6385">
        <w:rPr>
          <w:rFonts w:ascii="Times New Roman" w:hAnsi="Times New Roman" w:cs="Times New Roman"/>
          <w:sz w:val="28"/>
          <w:szCs w:val="28"/>
          <w:shd w:val="clear" w:color="auto" w:fill="FFFFFF"/>
        </w:rPr>
        <w:t>, получившей в «бессрочное платное пользование» и имущество Спасской церкви.</w:t>
      </w:r>
      <w:proofErr w:type="gramEnd"/>
    </w:p>
    <w:p w:rsidR="007D6385" w:rsidRDefault="0064522B" w:rsidP="00382D61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церкви было тогда «три иконостаса с иконами в количестве двадцати единиц, три престола, и три жертвенника, столько же напрестольных крестов, аналоев,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евангелиев</w:t>
      </w:r>
      <w:proofErr w:type="spellEnd"/>
      <w:r w:rsidR="00000B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по десять риз облачения для священников и дьяконов, десять подсвечников, две люстры, две хоругви, четыре паникадила, четыре венца, </w:t>
      </w:r>
      <w:proofErr w:type="spellStart"/>
      <w:r w:rsidR="00000BAA">
        <w:rPr>
          <w:rFonts w:ascii="Times New Roman" w:hAnsi="Times New Roman" w:cs="Times New Roman"/>
          <w:sz w:val="28"/>
          <w:szCs w:val="28"/>
          <w:shd w:val="clear" w:color="auto" w:fill="FFFFFF"/>
        </w:rPr>
        <w:t>семисвечник</w:t>
      </w:r>
      <w:proofErr w:type="spellEnd"/>
      <w:r w:rsidR="00000B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десять воздухов для чаш, </w:t>
      </w:r>
      <w:proofErr w:type="spellStart"/>
      <w:r w:rsidR="00000BAA">
        <w:rPr>
          <w:rFonts w:ascii="Times New Roman" w:hAnsi="Times New Roman" w:cs="Times New Roman"/>
          <w:sz w:val="28"/>
          <w:szCs w:val="28"/>
          <w:shd w:val="clear" w:color="auto" w:fill="FFFFFF"/>
        </w:rPr>
        <w:t>плащаниа</w:t>
      </w:r>
      <w:proofErr w:type="spellEnd"/>
      <w:r w:rsidR="00000B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="00000BAA">
        <w:rPr>
          <w:rFonts w:ascii="Times New Roman" w:hAnsi="Times New Roman" w:cs="Times New Roman"/>
          <w:sz w:val="28"/>
          <w:szCs w:val="28"/>
          <w:shd w:val="clear" w:color="auto" w:fill="FFFFFF"/>
        </w:rPr>
        <w:t>чтол</w:t>
      </w:r>
      <w:proofErr w:type="spellEnd"/>
      <w:r w:rsidR="00000B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для плащаниц, подставка для огарков, </w:t>
      </w:r>
      <w:proofErr w:type="spellStart"/>
      <w:r w:rsidR="00000BAA">
        <w:rPr>
          <w:rFonts w:ascii="Times New Roman" w:hAnsi="Times New Roman" w:cs="Times New Roman"/>
          <w:sz w:val="28"/>
          <w:szCs w:val="28"/>
          <w:shd w:val="clear" w:color="auto" w:fill="FFFFFF"/>
        </w:rPr>
        <w:t>канунница</w:t>
      </w:r>
      <w:proofErr w:type="spellEnd"/>
      <w:r w:rsidR="00000BAA">
        <w:rPr>
          <w:rFonts w:ascii="Times New Roman" w:hAnsi="Times New Roman" w:cs="Times New Roman"/>
          <w:sz w:val="28"/>
          <w:szCs w:val="28"/>
          <w:shd w:val="clear" w:color="auto" w:fill="FFFFFF"/>
        </w:rPr>
        <w:t>, два шкафа и два ковра, две</w:t>
      </w:r>
      <w:proofErr w:type="gramEnd"/>
      <w:r w:rsidR="00000B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тарелки и две кружки, свечной ящик, одр для покойных, купель». В описи значатся также шесть колоколов, причём один битый.</w:t>
      </w:r>
    </w:p>
    <w:p w:rsidR="00000BAA" w:rsidRDefault="00000BAA" w:rsidP="00382D61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Что касается настенной росписи, она сохранялась еще в музейный пери</w:t>
      </w:r>
      <w:r w:rsidR="00904109">
        <w:rPr>
          <w:rFonts w:ascii="Times New Roman" w:hAnsi="Times New Roman" w:cs="Times New Roman"/>
          <w:sz w:val="28"/>
          <w:szCs w:val="28"/>
          <w:shd w:val="clear" w:color="auto" w:fill="FFFFFF"/>
        </w:rPr>
        <w:t>од. Н.П. Пузину, побывавшему в С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пасской церкви незадолго до её закрытия, запомнились изображения шестикрылых серафимов и херувимов над алтарной апсидой храма, на стенах церкви – живопись на библейские сюжеты: сцены Страшного суда, Голгофа. Эта роспись была выполнена, очевидно, уже в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послетургеневское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время.</w:t>
      </w:r>
    </w:p>
    <w:p w:rsidR="00000BAA" w:rsidRDefault="00000BAA" w:rsidP="00382D61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Вокруг храма существовало небольшое кладбище: с левой стороны 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алтаря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хоронили умерших священнослужителей и членов их семей, справа находились могилы наиболее именитых прихожан (там были похоронены Сергей Тургенев, Н.В.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Ярошев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, Оленька Тютчева). От господской усадьбы церковь была отделена сплошной грядой кустарников и оградой.</w:t>
      </w:r>
    </w:p>
    <w:p w:rsidR="00190224" w:rsidRDefault="00190224" w:rsidP="00382D61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Храм Спаса-Преображения был закрыт в 1932 году: иконостас и церковная утварь были разграблены, колокольня снесена, в помещении церкви в предвоенные годы размещались выставки, впоследствии оно использовалось как склад для рабочего инвентаря, сена и яблок.</w:t>
      </w:r>
    </w:p>
    <w:p w:rsidR="00904109" w:rsidRDefault="00904109" w:rsidP="00382D61">
      <w:pPr>
        <w:spacing w:after="0"/>
        <w:ind w:firstLine="1134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904109" w:rsidRPr="00DF346C" w:rsidRDefault="00DF346C" w:rsidP="00DF346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3.</w:t>
      </w:r>
      <w:r w:rsidR="00904109" w:rsidRPr="00DF346C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История церковного причта.</w:t>
      </w:r>
    </w:p>
    <w:p w:rsidR="00190224" w:rsidRDefault="00190224" w:rsidP="00382D61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 Государственном архиве Орловской области</w:t>
      </w:r>
      <w:r w:rsidR="00B91475">
        <w:rPr>
          <w:rFonts w:ascii="Times New Roman" w:hAnsi="Times New Roman" w:cs="Times New Roman"/>
          <w:sz w:val="28"/>
          <w:szCs w:val="28"/>
          <w:shd w:val="clear" w:color="auto" w:fill="FFFFFF"/>
        </w:rPr>
        <w:t>, в церковном фонде</w:t>
      </w:r>
      <w:r w:rsidR="00101A6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хранится архив церкви Спаса Преображения: метрические книги за 1780-1838 и 1842-1853 годы, книга о церковном приходе за 1780-1816 года, ведомости о церкви. Эти документы содержат сведения о том, что </w:t>
      </w:r>
      <w:proofErr w:type="spellStart"/>
      <w:r w:rsidR="00101A65">
        <w:rPr>
          <w:rFonts w:ascii="Times New Roman" w:hAnsi="Times New Roman" w:cs="Times New Roman"/>
          <w:sz w:val="28"/>
          <w:szCs w:val="28"/>
          <w:shd w:val="clear" w:color="auto" w:fill="FFFFFF"/>
        </w:rPr>
        <w:t>спасский</w:t>
      </w:r>
      <w:proofErr w:type="spellEnd"/>
      <w:r w:rsidR="00101A6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приход включал, помимо Спасского, деревни </w:t>
      </w:r>
      <w:proofErr w:type="spellStart"/>
      <w:r w:rsidR="00101A65">
        <w:rPr>
          <w:rFonts w:ascii="Times New Roman" w:hAnsi="Times New Roman" w:cs="Times New Roman"/>
          <w:sz w:val="28"/>
          <w:szCs w:val="28"/>
          <w:shd w:val="clear" w:color="auto" w:fill="FFFFFF"/>
        </w:rPr>
        <w:t>Шеламово</w:t>
      </w:r>
      <w:proofErr w:type="spellEnd"/>
      <w:r w:rsidR="00101A6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="00101A65">
        <w:rPr>
          <w:rFonts w:ascii="Times New Roman" w:hAnsi="Times New Roman" w:cs="Times New Roman"/>
          <w:sz w:val="28"/>
          <w:szCs w:val="28"/>
          <w:shd w:val="clear" w:color="auto" w:fill="FFFFFF"/>
        </w:rPr>
        <w:t>Губарево</w:t>
      </w:r>
      <w:proofErr w:type="spellEnd"/>
      <w:r w:rsidR="00101A6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Гущино, </w:t>
      </w:r>
      <w:proofErr w:type="spellStart"/>
      <w:r w:rsidR="00101A65">
        <w:rPr>
          <w:rFonts w:ascii="Times New Roman" w:hAnsi="Times New Roman" w:cs="Times New Roman"/>
          <w:sz w:val="28"/>
          <w:szCs w:val="28"/>
          <w:shd w:val="clear" w:color="auto" w:fill="FFFFFF"/>
        </w:rPr>
        <w:t>Меркулово</w:t>
      </w:r>
      <w:proofErr w:type="spellEnd"/>
      <w:r w:rsidR="00101A6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сельцо </w:t>
      </w:r>
      <w:proofErr w:type="spellStart"/>
      <w:r w:rsidR="00101A65">
        <w:rPr>
          <w:rFonts w:ascii="Times New Roman" w:hAnsi="Times New Roman" w:cs="Times New Roman"/>
          <w:sz w:val="28"/>
          <w:szCs w:val="28"/>
          <w:shd w:val="clear" w:color="auto" w:fill="FFFFFF"/>
        </w:rPr>
        <w:t>Гнеушево</w:t>
      </w:r>
      <w:proofErr w:type="spellEnd"/>
      <w:r w:rsidR="00101A6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сельцо </w:t>
      </w:r>
      <w:proofErr w:type="spellStart"/>
      <w:r w:rsidR="00101A65">
        <w:rPr>
          <w:rFonts w:ascii="Times New Roman" w:hAnsi="Times New Roman" w:cs="Times New Roman"/>
          <w:sz w:val="28"/>
          <w:szCs w:val="28"/>
          <w:shd w:val="clear" w:color="auto" w:fill="FFFFFF"/>
        </w:rPr>
        <w:t>Катущищево</w:t>
      </w:r>
      <w:proofErr w:type="spellEnd"/>
      <w:r w:rsidR="00101A6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gramStart"/>
      <w:r w:rsidR="00101A65">
        <w:rPr>
          <w:rFonts w:ascii="Times New Roman" w:hAnsi="Times New Roman" w:cs="Times New Roman"/>
          <w:sz w:val="28"/>
          <w:szCs w:val="28"/>
          <w:shd w:val="clear" w:color="auto" w:fill="FFFFFF"/>
        </w:rPr>
        <w:t>Верхнюю</w:t>
      </w:r>
      <w:proofErr w:type="gramEnd"/>
      <w:r w:rsidR="00101A6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101A65">
        <w:rPr>
          <w:rFonts w:ascii="Times New Roman" w:hAnsi="Times New Roman" w:cs="Times New Roman"/>
          <w:sz w:val="28"/>
          <w:szCs w:val="28"/>
          <w:shd w:val="clear" w:color="auto" w:fill="FFFFFF"/>
        </w:rPr>
        <w:t>Зарощу</w:t>
      </w:r>
      <w:proofErr w:type="spellEnd"/>
      <w:r w:rsidR="00101A6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А с 1824 года к </w:t>
      </w:r>
      <w:proofErr w:type="spellStart"/>
      <w:r w:rsidR="00101A65">
        <w:rPr>
          <w:rFonts w:ascii="Times New Roman" w:hAnsi="Times New Roman" w:cs="Times New Roman"/>
          <w:sz w:val="28"/>
          <w:szCs w:val="28"/>
          <w:shd w:val="clear" w:color="auto" w:fill="FFFFFF"/>
        </w:rPr>
        <w:t>спасскому</w:t>
      </w:r>
      <w:proofErr w:type="spellEnd"/>
      <w:r w:rsidR="00101A6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приходу отошли  село </w:t>
      </w:r>
      <w:proofErr w:type="spellStart"/>
      <w:r w:rsidR="00101A65">
        <w:rPr>
          <w:rFonts w:ascii="Times New Roman" w:hAnsi="Times New Roman" w:cs="Times New Roman"/>
          <w:sz w:val="28"/>
          <w:szCs w:val="28"/>
          <w:shd w:val="clear" w:color="auto" w:fill="FFFFFF"/>
        </w:rPr>
        <w:t>Чапкино</w:t>
      </w:r>
      <w:proofErr w:type="spellEnd"/>
      <w:r w:rsidR="00101A6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сельцо </w:t>
      </w:r>
      <w:proofErr w:type="spellStart"/>
      <w:r w:rsidR="00101A65">
        <w:rPr>
          <w:rFonts w:ascii="Times New Roman" w:hAnsi="Times New Roman" w:cs="Times New Roman"/>
          <w:sz w:val="28"/>
          <w:szCs w:val="28"/>
          <w:shd w:val="clear" w:color="auto" w:fill="FFFFFF"/>
        </w:rPr>
        <w:t>Прудищи</w:t>
      </w:r>
      <w:proofErr w:type="spellEnd"/>
      <w:r w:rsidR="00101A65">
        <w:rPr>
          <w:rFonts w:ascii="Times New Roman" w:hAnsi="Times New Roman" w:cs="Times New Roman"/>
          <w:sz w:val="28"/>
          <w:szCs w:val="28"/>
          <w:shd w:val="clear" w:color="auto" w:fill="FFFFFF"/>
        </w:rPr>
        <w:t>. Кроме того, сохранившиеся материалы дают возможность проследить историю причта церкви в Спасском-</w:t>
      </w:r>
      <w:proofErr w:type="spellStart"/>
      <w:r w:rsidR="00101A65">
        <w:rPr>
          <w:rFonts w:ascii="Times New Roman" w:hAnsi="Times New Roman" w:cs="Times New Roman"/>
          <w:sz w:val="28"/>
          <w:szCs w:val="28"/>
          <w:shd w:val="clear" w:color="auto" w:fill="FFFFFF"/>
        </w:rPr>
        <w:t>Лутовинове</w:t>
      </w:r>
      <w:proofErr w:type="spellEnd"/>
      <w:r w:rsidR="00101A65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101A65" w:rsidRDefault="00101A65" w:rsidP="00382D61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 1780 году при церкви Спаса-Преображения был учрежден следующий причт: священник, диакон и два причетника (дьячок и пономарь). Первым священником Спасской церкви был отец Алексей (фамилия не установлена), умерший в апреле 1781 года. В 1783 году на священническое место был определен диако</w:t>
      </w:r>
      <w:r w:rsidR="0090410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 Иван Федорович </w:t>
      </w:r>
      <w:proofErr w:type="spellStart"/>
      <w:r w:rsidR="00904109">
        <w:rPr>
          <w:rFonts w:ascii="Times New Roman" w:hAnsi="Times New Roman" w:cs="Times New Roman"/>
          <w:sz w:val="28"/>
          <w:szCs w:val="28"/>
          <w:shd w:val="clear" w:color="auto" w:fill="FFFFFF"/>
        </w:rPr>
        <w:t>Гедеоновский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Он служил недолго – умер в апреле 1781 года в возрасте 43 лет.  Больше года церковь оставалась без священника, записи в церковных книгах велись диаконом Стефаном Алексеевым. В 1789 году священником церкви Спаса-Преображения был определен Дмитрий Родионов. Десять лет спустя в «Книге о церковном приходе» он назван «лишенным священником». В 1800 году настоятелем храма становится Федор Иванович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Гедеоновский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сын Ивана Федоровича, среди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спасских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священников фигура наиболее примечательная.</w:t>
      </w:r>
      <w:r w:rsidR="00E3670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Именно при нем происходит строительство и освящение новой каменной церкви.</w:t>
      </w:r>
    </w:p>
    <w:p w:rsidR="00E36703" w:rsidRDefault="00E36703" w:rsidP="00382D61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1824 году распоряжением Епархиального начальства была упразднена за ветхостью и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малопригодностью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церковь Святого Апостола и Евангелист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а Иоа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нна Богослова в селе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Чапкине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Весь причт упраздненной церкви перевели в 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Спасское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Лутовиново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и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сэтого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времени храм Спаса-Преображения становится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двуштатным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(два священника, диакон, два дьячка, два пономаря).</w:t>
      </w:r>
    </w:p>
    <w:p w:rsidR="00E36703" w:rsidRDefault="00E36703" w:rsidP="00382D61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 1843 году священником в Спасской церкви становится 23-летний Алексей Петрович Протасов, воспоминания о котором часто встречаются в записках современников. Также о нем упоминает и Иван Сергеевич Тургенев в письмах к Полине Виардо в 1868 году.</w:t>
      </w:r>
    </w:p>
    <w:p w:rsidR="00E36703" w:rsidRDefault="00E36703" w:rsidP="00382D61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Последним настоятелем храма Спаса-Преображения </w:t>
      </w:r>
      <w:r w:rsidR="00DD6CF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1898 году становится отец Владимир </w:t>
      </w:r>
      <w:proofErr w:type="spellStart"/>
      <w:r w:rsidR="00DD6CFE">
        <w:rPr>
          <w:rFonts w:ascii="Times New Roman" w:hAnsi="Times New Roman" w:cs="Times New Roman"/>
          <w:sz w:val="28"/>
          <w:szCs w:val="28"/>
          <w:shd w:val="clear" w:color="auto" w:fill="FFFFFF"/>
        </w:rPr>
        <w:t>Славский</w:t>
      </w:r>
      <w:proofErr w:type="spellEnd"/>
      <w:r w:rsidR="00DD6CFE">
        <w:rPr>
          <w:rFonts w:ascii="Times New Roman" w:hAnsi="Times New Roman" w:cs="Times New Roman"/>
          <w:sz w:val="28"/>
          <w:szCs w:val="28"/>
          <w:shd w:val="clear" w:color="auto" w:fill="FFFFFF"/>
        </w:rPr>
        <w:t>, он оставался священником Спасской церкви вплоть до её закрытия.</w:t>
      </w:r>
    </w:p>
    <w:p w:rsidR="00382D61" w:rsidRDefault="00382D61" w:rsidP="00382D61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Храм Спаса-Преображения был закрыт в 1932 году: иконостас и церковная утварь были разграблены, колокольня снесена, в помещении церкви в предвоенные годы размещались выставки, впоследствии оно использовалось как склад для рабочего инвентаря, сена и яблок.</w:t>
      </w:r>
    </w:p>
    <w:p w:rsidR="00904109" w:rsidRPr="00DF346C" w:rsidRDefault="00904109" w:rsidP="00DF346C">
      <w:pPr>
        <w:pStyle w:val="a6"/>
        <w:numPr>
          <w:ilvl w:val="0"/>
          <w:numId w:val="4"/>
        </w:numPr>
        <w:spacing w:after="0"/>
        <w:jc w:val="center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  <w:r w:rsidRPr="00DF346C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Храм сегодня.</w:t>
      </w:r>
    </w:p>
    <w:p w:rsidR="002362EF" w:rsidRDefault="00382D61" w:rsidP="002362EF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82D6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Решение о его реконструкции дирекция Государственного музея-заповедника «Спасское – </w:t>
      </w:r>
      <w:proofErr w:type="spellStart"/>
      <w:r w:rsidRPr="00382D61">
        <w:rPr>
          <w:rFonts w:ascii="Times New Roman" w:hAnsi="Times New Roman" w:cs="Times New Roman"/>
          <w:sz w:val="28"/>
          <w:szCs w:val="28"/>
          <w:shd w:val="clear" w:color="auto" w:fill="FFFFFF"/>
        </w:rPr>
        <w:t>Лутовиново</w:t>
      </w:r>
      <w:proofErr w:type="spellEnd"/>
      <w:r w:rsidRPr="00382D6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»  принимает только в 1990-х годах.  9 ноября 2000 года храм освящен </w:t>
      </w:r>
      <w:proofErr w:type="spellStart"/>
      <w:r w:rsidRPr="00382D61">
        <w:rPr>
          <w:rFonts w:ascii="Times New Roman" w:hAnsi="Times New Roman" w:cs="Times New Roman"/>
          <w:sz w:val="28"/>
          <w:szCs w:val="28"/>
          <w:shd w:val="clear" w:color="auto" w:fill="FFFFFF"/>
        </w:rPr>
        <w:t>Высокопреосвященнейшим</w:t>
      </w:r>
      <w:proofErr w:type="spellEnd"/>
      <w:r w:rsidRPr="00382D6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82D61">
        <w:rPr>
          <w:rFonts w:ascii="Times New Roman" w:hAnsi="Times New Roman" w:cs="Times New Roman"/>
          <w:sz w:val="28"/>
          <w:szCs w:val="28"/>
          <w:shd w:val="clear" w:color="auto" w:fill="FFFFFF"/>
        </w:rPr>
        <w:t>Паисием</w:t>
      </w:r>
      <w:proofErr w:type="spellEnd"/>
      <w:r w:rsidRPr="00382D6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архиепископом Орловским и </w:t>
      </w:r>
      <w:proofErr w:type="spellStart"/>
      <w:r w:rsidRPr="00382D61">
        <w:rPr>
          <w:rFonts w:ascii="Times New Roman" w:hAnsi="Times New Roman" w:cs="Times New Roman"/>
          <w:sz w:val="28"/>
          <w:szCs w:val="28"/>
          <w:shd w:val="clear" w:color="auto" w:fill="FFFFFF"/>
        </w:rPr>
        <w:t>Ливенским</w:t>
      </w:r>
      <w:proofErr w:type="spellEnd"/>
      <w:r w:rsidRPr="00382D61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F946E1" w:rsidRDefault="00F946E1" w:rsidP="002362EF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245B">
        <w:rPr>
          <w:rFonts w:ascii="Times New Roman" w:hAnsi="Times New Roman" w:cs="Times New Roman"/>
          <w:sz w:val="28"/>
          <w:szCs w:val="28"/>
        </w:rPr>
        <w:t xml:space="preserve">Главный престольный праздник – Преображения Господня. Отмечается праздник 19 августа. В этот день проводится божественная литургия, большое богослужение. </w:t>
      </w:r>
      <w:r w:rsidRPr="0069245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 день праздника Преображения Господня 19 августа 2015 года </w:t>
      </w:r>
      <w:r w:rsidRPr="0069245B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proofErr w:type="spellStart"/>
      <w:r w:rsidRPr="0069245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Высокопроеосвященнейший</w:t>
      </w:r>
      <w:proofErr w:type="spellEnd"/>
      <w:r w:rsidRPr="0069245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митрополит Орловский и Болховский Антоний совершил Божественную литургию в </w:t>
      </w:r>
      <w:r w:rsidRPr="0069245B">
        <w:rPr>
          <w:rFonts w:ascii="Times New Roman" w:hAnsi="Times New Roman" w:cs="Times New Roman"/>
          <w:sz w:val="28"/>
          <w:szCs w:val="28"/>
        </w:rPr>
        <w:t xml:space="preserve">нашем храме.  </w:t>
      </w:r>
      <w:r w:rsidRPr="0069245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За  Литургией главе Орловской митрополии сослужили: благочинный храмов Орловского округа протоиерей Александр Прищепа, секретарь </w:t>
      </w:r>
      <w:proofErr w:type="gramStart"/>
      <w:r w:rsidRPr="0069245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Орловско-Болховской</w:t>
      </w:r>
      <w:proofErr w:type="gramEnd"/>
      <w:r w:rsidRPr="0069245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епархии протоиерей Владимир Сергеев, благочинный храмов </w:t>
      </w:r>
      <w:proofErr w:type="spellStart"/>
      <w:r w:rsidRPr="0069245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Мценского</w:t>
      </w:r>
      <w:proofErr w:type="spellEnd"/>
      <w:r w:rsidRPr="0069245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округа протоиерей Владимир </w:t>
      </w:r>
      <w:proofErr w:type="spellStart"/>
      <w:r w:rsidRPr="0069245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Герченов</w:t>
      </w:r>
      <w:proofErr w:type="spellEnd"/>
      <w:r w:rsidRPr="0069245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наместник мужского монастыря во имя святого </w:t>
      </w:r>
      <w:proofErr w:type="spellStart"/>
      <w:r w:rsidRPr="0069245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Кукши</w:t>
      </w:r>
      <w:proofErr w:type="spellEnd"/>
      <w:r w:rsidRPr="0069245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игумен Алексий (</w:t>
      </w:r>
      <w:proofErr w:type="spellStart"/>
      <w:r w:rsidRPr="0069245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Заночкин</w:t>
      </w:r>
      <w:proofErr w:type="spellEnd"/>
      <w:r w:rsidRPr="0069245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), клирики </w:t>
      </w:r>
      <w:proofErr w:type="spellStart"/>
      <w:r w:rsidRPr="0069245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Мценского</w:t>
      </w:r>
      <w:proofErr w:type="spellEnd"/>
      <w:r w:rsidRPr="0069245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благочиния.</w:t>
      </w:r>
    </w:p>
    <w:p w:rsidR="002362EF" w:rsidRDefault="002362EF" w:rsidP="002362EF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2362EF">
        <w:rPr>
          <w:rFonts w:ascii="Times New Roman" w:hAnsi="Times New Roman" w:cs="Times New Roman"/>
          <w:sz w:val="28"/>
          <w:szCs w:val="28"/>
        </w:rPr>
        <w:t>Храм является частью музея-усадьбы, открыт для посещения. Здесь проводятся регулярные службы, праздничные богослужения. Приход церкви небольшой. В праздничный день, чаще в воскресенье, службы более многолюдные</w:t>
      </w:r>
      <w:r>
        <w:rPr>
          <w:rFonts w:ascii="Times New Roman" w:hAnsi="Times New Roman" w:cs="Times New Roman"/>
          <w:sz w:val="28"/>
          <w:szCs w:val="28"/>
        </w:rPr>
        <w:t xml:space="preserve"> за </w:t>
      </w:r>
      <w:proofErr w:type="gramStart"/>
      <w:r>
        <w:rPr>
          <w:rFonts w:ascii="Times New Roman" w:hAnsi="Times New Roman" w:cs="Times New Roman"/>
          <w:sz w:val="28"/>
          <w:szCs w:val="28"/>
        </w:rPr>
        <w:t>счет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как</w:t>
      </w:r>
      <w:r w:rsidRPr="002362EF">
        <w:rPr>
          <w:rFonts w:ascii="Times New Roman" w:hAnsi="Times New Roman" w:cs="Times New Roman"/>
          <w:sz w:val="28"/>
          <w:szCs w:val="28"/>
        </w:rPr>
        <w:t xml:space="preserve"> жители села, </w:t>
      </w:r>
      <w:r>
        <w:rPr>
          <w:rFonts w:ascii="Times New Roman" w:hAnsi="Times New Roman" w:cs="Times New Roman"/>
          <w:sz w:val="28"/>
          <w:szCs w:val="28"/>
        </w:rPr>
        <w:t>так и  прихожан</w:t>
      </w:r>
      <w:r w:rsidRPr="002362EF">
        <w:rPr>
          <w:rFonts w:ascii="Times New Roman" w:hAnsi="Times New Roman" w:cs="Times New Roman"/>
          <w:sz w:val="28"/>
          <w:szCs w:val="28"/>
        </w:rPr>
        <w:t xml:space="preserve"> из Мценска. Часто посещают те, кто приехал на экскурсию в музей-усадьбу. Поэтому можно сказать, что храм достаточно посещаемый. </w:t>
      </w:r>
      <w:r w:rsidR="003F6D2B">
        <w:rPr>
          <w:rFonts w:ascii="Times New Roman" w:hAnsi="Times New Roman" w:cs="Times New Roman"/>
          <w:sz w:val="28"/>
          <w:szCs w:val="28"/>
        </w:rPr>
        <w:t xml:space="preserve"> Кроме проведения служб, работники храма </w:t>
      </w:r>
      <w:r w:rsidR="003F6D2B" w:rsidRPr="003F6D2B">
        <w:rPr>
          <w:rFonts w:ascii="Times New Roman" w:hAnsi="Times New Roman" w:cs="Times New Roman"/>
          <w:sz w:val="28"/>
          <w:szCs w:val="28"/>
        </w:rPr>
        <w:t xml:space="preserve">принимали участие в создании и освящении освящение часовни во имя святого благоверного князя Александра Невского, расположенной по соседству с недавно возведенной </w:t>
      </w:r>
      <w:proofErr w:type="spellStart"/>
      <w:r w:rsidR="003F6D2B" w:rsidRPr="003F6D2B">
        <w:rPr>
          <w:rFonts w:ascii="Times New Roman" w:hAnsi="Times New Roman" w:cs="Times New Roman"/>
          <w:sz w:val="28"/>
          <w:szCs w:val="28"/>
        </w:rPr>
        <w:t>Спасско-Лутовиновской</w:t>
      </w:r>
      <w:proofErr w:type="spellEnd"/>
      <w:r w:rsidR="003F6D2B" w:rsidRPr="003F6D2B">
        <w:rPr>
          <w:rFonts w:ascii="Times New Roman" w:hAnsi="Times New Roman" w:cs="Times New Roman"/>
          <w:sz w:val="28"/>
          <w:szCs w:val="28"/>
        </w:rPr>
        <w:t xml:space="preserve"> средней школой. Настоятель храма совершает </w:t>
      </w:r>
      <w:proofErr w:type="gramStart"/>
      <w:r w:rsidR="003F6D2B" w:rsidRPr="003F6D2B">
        <w:rPr>
          <w:rFonts w:ascii="Times New Roman" w:hAnsi="Times New Roman" w:cs="Times New Roman"/>
          <w:sz w:val="28"/>
          <w:szCs w:val="28"/>
        </w:rPr>
        <w:t>духовное</w:t>
      </w:r>
      <w:proofErr w:type="gramEnd"/>
      <w:r w:rsidR="003F6D2B" w:rsidRPr="003F6D2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F6D2B" w:rsidRPr="003F6D2B">
        <w:rPr>
          <w:rFonts w:ascii="Times New Roman" w:hAnsi="Times New Roman" w:cs="Times New Roman"/>
          <w:sz w:val="28"/>
          <w:szCs w:val="28"/>
        </w:rPr>
        <w:t>окормление</w:t>
      </w:r>
      <w:proofErr w:type="spellEnd"/>
      <w:r w:rsidR="003F6D2B" w:rsidRPr="003F6D2B">
        <w:rPr>
          <w:rFonts w:ascii="Times New Roman" w:hAnsi="Times New Roman" w:cs="Times New Roman"/>
          <w:sz w:val="28"/>
          <w:szCs w:val="28"/>
        </w:rPr>
        <w:t xml:space="preserve"> Каменского геронтологического центра</w:t>
      </w:r>
      <w:r w:rsidR="003F6D2B">
        <w:rPr>
          <w:rFonts w:ascii="Times New Roman" w:hAnsi="Times New Roman" w:cs="Times New Roman"/>
          <w:sz w:val="28"/>
          <w:szCs w:val="28"/>
        </w:rPr>
        <w:t xml:space="preserve">. Хотя при храме в силу объективных причин нет воскресной школы, тем не </w:t>
      </w:r>
      <w:proofErr w:type="gramStart"/>
      <w:r w:rsidR="003F6D2B">
        <w:rPr>
          <w:rFonts w:ascii="Times New Roman" w:hAnsi="Times New Roman" w:cs="Times New Roman"/>
          <w:sz w:val="28"/>
          <w:szCs w:val="28"/>
        </w:rPr>
        <w:t>менее</w:t>
      </w:r>
      <w:proofErr w:type="gramEnd"/>
      <w:r w:rsidR="003F6D2B">
        <w:rPr>
          <w:rFonts w:ascii="Times New Roman" w:hAnsi="Times New Roman" w:cs="Times New Roman"/>
          <w:sz w:val="28"/>
          <w:szCs w:val="28"/>
        </w:rPr>
        <w:t xml:space="preserve"> храм имеет тесные связи со </w:t>
      </w:r>
      <w:proofErr w:type="spellStart"/>
      <w:r w:rsidR="003F6D2B">
        <w:rPr>
          <w:rFonts w:ascii="Times New Roman" w:hAnsi="Times New Roman" w:cs="Times New Roman"/>
          <w:sz w:val="28"/>
          <w:szCs w:val="28"/>
        </w:rPr>
        <w:t>Спасско-Лутовиновской</w:t>
      </w:r>
      <w:proofErr w:type="spellEnd"/>
      <w:r w:rsidR="003F6D2B">
        <w:rPr>
          <w:rFonts w:ascii="Times New Roman" w:hAnsi="Times New Roman" w:cs="Times New Roman"/>
          <w:sz w:val="28"/>
          <w:szCs w:val="28"/>
        </w:rPr>
        <w:t xml:space="preserve"> средней школой, активно сотрудничает с МБОУ-СОШ № 7 города Мценска.</w:t>
      </w:r>
    </w:p>
    <w:p w:rsidR="00904109" w:rsidRDefault="00904109" w:rsidP="002362EF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</w:p>
    <w:p w:rsidR="00904109" w:rsidRPr="00DF346C" w:rsidRDefault="00904109" w:rsidP="00DF346C">
      <w:pPr>
        <w:pStyle w:val="a6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  <w:r w:rsidRPr="00DF346C">
        <w:rPr>
          <w:rFonts w:ascii="Times New Roman" w:hAnsi="Times New Roman" w:cs="Times New Roman"/>
          <w:b/>
          <w:sz w:val="32"/>
          <w:szCs w:val="32"/>
        </w:rPr>
        <w:t>Заключение</w:t>
      </w:r>
    </w:p>
    <w:p w:rsidR="002F0DE3" w:rsidRDefault="002F0DE3" w:rsidP="002362EF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Историко-культурная значимость храма Спаса-Преображения очень велика и значима в масштабах не только нашей малой родины, но и всего </w:t>
      </w:r>
      <w:r>
        <w:rPr>
          <w:rFonts w:ascii="Times New Roman" w:hAnsi="Times New Roman" w:cs="Times New Roman"/>
          <w:sz w:val="28"/>
          <w:szCs w:val="28"/>
        </w:rPr>
        <w:lastRenderedPageBreak/>
        <w:t>государства в целом. Недаром храм является частью государственного музея-заповедника «Спасское-</w:t>
      </w:r>
      <w:proofErr w:type="spellStart"/>
      <w:r>
        <w:rPr>
          <w:rFonts w:ascii="Times New Roman" w:hAnsi="Times New Roman" w:cs="Times New Roman"/>
          <w:sz w:val="28"/>
          <w:szCs w:val="28"/>
        </w:rPr>
        <w:t>Лутовиново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». </w:t>
      </w:r>
      <w:r w:rsidR="00F946E1">
        <w:rPr>
          <w:rFonts w:ascii="Times New Roman" w:hAnsi="Times New Roman" w:cs="Times New Roman"/>
          <w:sz w:val="28"/>
          <w:szCs w:val="28"/>
        </w:rPr>
        <w:t>История храма стала частью истории музея-усадьбы, переплетаясь с ней во многих событиях.</w:t>
      </w:r>
      <w:r w:rsidR="00F946E1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F946E1" w:rsidRDefault="00F946E1" w:rsidP="002362EF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FD0ADA">
        <w:rPr>
          <w:rFonts w:ascii="Times New Roman" w:hAnsi="Times New Roman" w:cs="Times New Roman"/>
          <w:sz w:val="28"/>
          <w:szCs w:val="28"/>
        </w:rPr>
        <w:t>Село Спасское-</w:t>
      </w:r>
      <w:proofErr w:type="spellStart"/>
      <w:r w:rsidRPr="00FD0ADA">
        <w:rPr>
          <w:rFonts w:ascii="Times New Roman" w:hAnsi="Times New Roman" w:cs="Times New Roman"/>
          <w:sz w:val="28"/>
          <w:szCs w:val="28"/>
        </w:rPr>
        <w:t>Лутовиново</w:t>
      </w:r>
      <w:proofErr w:type="spellEnd"/>
      <w:r w:rsidRPr="00FD0ADA">
        <w:rPr>
          <w:rFonts w:ascii="Times New Roman" w:hAnsi="Times New Roman" w:cs="Times New Roman"/>
          <w:sz w:val="28"/>
          <w:szCs w:val="28"/>
        </w:rPr>
        <w:t xml:space="preserve"> давно стало частью истории Мценска. И храм </w:t>
      </w:r>
      <w:proofErr w:type="gramStart"/>
      <w:r w:rsidRPr="00FD0ADA">
        <w:rPr>
          <w:rFonts w:ascii="Times New Roman" w:hAnsi="Times New Roman" w:cs="Times New Roman"/>
          <w:sz w:val="28"/>
          <w:szCs w:val="28"/>
        </w:rPr>
        <w:t>достоин</w:t>
      </w:r>
      <w:proofErr w:type="gramEnd"/>
      <w:r w:rsidRPr="00FD0ADA">
        <w:rPr>
          <w:rFonts w:ascii="Times New Roman" w:hAnsi="Times New Roman" w:cs="Times New Roman"/>
          <w:sz w:val="28"/>
          <w:szCs w:val="28"/>
        </w:rPr>
        <w:t xml:space="preserve"> считаться од</w:t>
      </w:r>
      <w:r w:rsidR="002F0DE3">
        <w:rPr>
          <w:rFonts w:ascii="Times New Roman" w:hAnsi="Times New Roman" w:cs="Times New Roman"/>
          <w:sz w:val="28"/>
          <w:szCs w:val="28"/>
        </w:rPr>
        <w:t>ной из главных святынь города, оказывающих  огромное влияние на формирование социально-значимых качеств личности у молодежи сегодняшнего дня.</w:t>
      </w:r>
    </w:p>
    <w:p w:rsidR="00DD6CFE" w:rsidRPr="005D131F" w:rsidRDefault="00DD6CFE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04109" w:rsidRDefault="00904109" w:rsidP="0069245B">
      <w:pPr>
        <w:spacing w:after="0"/>
        <w:ind w:firstLine="1134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904109" w:rsidRDefault="00904109" w:rsidP="0069245B">
      <w:pPr>
        <w:spacing w:after="0"/>
        <w:ind w:firstLine="1134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F946E1" w:rsidRDefault="00F946E1" w:rsidP="0069245B">
      <w:pPr>
        <w:spacing w:after="0"/>
        <w:ind w:firstLine="1134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F946E1" w:rsidRDefault="00F946E1" w:rsidP="0069245B">
      <w:pPr>
        <w:spacing w:after="0"/>
        <w:ind w:firstLine="1134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F946E1" w:rsidRDefault="00F946E1" w:rsidP="0069245B">
      <w:pPr>
        <w:spacing w:after="0"/>
        <w:ind w:firstLine="1134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F946E1" w:rsidRDefault="00F946E1" w:rsidP="0069245B">
      <w:pPr>
        <w:spacing w:after="0"/>
        <w:ind w:firstLine="1134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F946E1" w:rsidRDefault="00F946E1" w:rsidP="0069245B">
      <w:pPr>
        <w:spacing w:after="0"/>
        <w:ind w:firstLine="1134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F946E1" w:rsidRDefault="00F946E1" w:rsidP="0069245B">
      <w:pPr>
        <w:spacing w:after="0"/>
        <w:ind w:firstLine="1134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F946E1" w:rsidRDefault="00F946E1" w:rsidP="0069245B">
      <w:pPr>
        <w:spacing w:after="0"/>
        <w:ind w:firstLine="1134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F946E1" w:rsidRDefault="00F946E1" w:rsidP="0069245B">
      <w:pPr>
        <w:spacing w:after="0"/>
        <w:ind w:firstLine="1134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F946E1" w:rsidRDefault="00F946E1" w:rsidP="0069245B">
      <w:pPr>
        <w:spacing w:after="0"/>
        <w:ind w:firstLine="1134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F946E1" w:rsidRDefault="00F946E1" w:rsidP="0069245B">
      <w:pPr>
        <w:spacing w:after="0"/>
        <w:ind w:firstLine="1134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F946E1" w:rsidRDefault="00F946E1" w:rsidP="0069245B">
      <w:pPr>
        <w:spacing w:after="0"/>
        <w:ind w:firstLine="1134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F946E1" w:rsidRDefault="00F946E1" w:rsidP="0069245B">
      <w:pPr>
        <w:spacing w:after="0"/>
        <w:ind w:firstLine="1134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F946E1" w:rsidRDefault="00F946E1" w:rsidP="0069245B">
      <w:pPr>
        <w:spacing w:after="0"/>
        <w:ind w:firstLine="1134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F946E1" w:rsidRDefault="00F946E1" w:rsidP="0069245B">
      <w:pPr>
        <w:spacing w:after="0"/>
        <w:ind w:firstLine="1134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F946E1" w:rsidRDefault="00F946E1" w:rsidP="0069245B">
      <w:pPr>
        <w:spacing w:after="0"/>
        <w:ind w:firstLine="1134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F946E1" w:rsidRDefault="00F946E1" w:rsidP="0069245B">
      <w:pPr>
        <w:spacing w:after="0"/>
        <w:ind w:firstLine="1134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F946E1" w:rsidRDefault="00F946E1" w:rsidP="0069245B">
      <w:pPr>
        <w:spacing w:after="0"/>
        <w:ind w:firstLine="1134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F946E1" w:rsidRDefault="00F946E1" w:rsidP="0069245B">
      <w:pPr>
        <w:spacing w:after="0"/>
        <w:ind w:firstLine="1134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F946E1" w:rsidRDefault="00F946E1" w:rsidP="0069245B">
      <w:pPr>
        <w:spacing w:after="0"/>
        <w:ind w:firstLine="1134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F946E1" w:rsidRDefault="00F946E1" w:rsidP="0069245B">
      <w:pPr>
        <w:spacing w:after="0"/>
        <w:ind w:firstLine="1134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904109" w:rsidRDefault="00904109" w:rsidP="002F0DE3">
      <w:pPr>
        <w:spacing w:after="0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DE7221" w:rsidRDefault="00F946E1" w:rsidP="0069245B">
      <w:pPr>
        <w:spacing w:after="0"/>
        <w:ind w:firstLine="1134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Приложение</w:t>
      </w:r>
      <w:r w:rsidR="00DE7221" w:rsidRPr="00904109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.</w:t>
      </w:r>
    </w:p>
    <w:p w:rsidR="00F946E1" w:rsidRPr="00904109" w:rsidRDefault="00F946E1" w:rsidP="0069245B">
      <w:pPr>
        <w:spacing w:after="0"/>
        <w:ind w:firstLine="1134"/>
        <w:jc w:val="both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Храм Спаса-Преображения сегодня (</w:t>
      </w:r>
      <w:proofErr w:type="spellStart"/>
      <w:r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фотоэкскурсия</w:t>
      </w:r>
      <w:proofErr w:type="spellEnd"/>
      <w:r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)</w:t>
      </w:r>
    </w:p>
    <w:p w:rsidR="00904109" w:rsidRDefault="0090410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240" behindDoc="1" locked="0" layoutInCell="1" allowOverlap="1" wp14:anchorId="739D9DDE" wp14:editId="00BE5007">
            <wp:simplePos x="0" y="0"/>
            <wp:positionH relativeFrom="column">
              <wp:posOffset>26670</wp:posOffset>
            </wp:positionH>
            <wp:positionV relativeFrom="paragraph">
              <wp:posOffset>140335</wp:posOffset>
            </wp:positionV>
            <wp:extent cx="2614295" cy="4149725"/>
            <wp:effectExtent l="171450" t="171450" r="376555" b="365125"/>
            <wp:wrapTight wrapText="bothSides">
              <wp:wrapPolygon edited="0">
                <wp:start x="1731" y="-892"/>
                <wp:lineTo x="-1417" y="-694"/>
                <wp:lineTo x="-1417" y="22013"/>
                <wp:lineTo x="315" y="23104"/>
                <wp:lineTo x="944" y="23401"/>
                <wp:lineTo x="22193" y="23401"/>
                <wp:lineTo x="22822" y="23104"/>
                <wp:lineTo x="24396" y="21617"/>
                <wp:lineTo x="24554" y="397"/>
                <wp:lineTo x="22350" y="-694"/>
                <wp:lineTo x="21406" y="-892"/>
                <wp:lineTo x="1731" y="-892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рхиерейское служение 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4295" cy="4149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04109" w:rsidRDefault="00904109">
      <w:pPr>
        <w:rPr>
          <w:rFonts w:ascii="Times New Roman" w:hAnsi="Times New Roman" w:cs="Times New Roman"/>
          <w:sz w:val="28"/>
          <w:szCs w:val="28"/>
        </w:rPr>
      </w:pPr>
    </w:p>
    <w:p w:rsidR="00904109" w:rsidRDefault="00904109">
      <w:pPr>
        <w:rPr>
          <w:rFonts w:ascii="Times New Roman" w:hAnsi="Times New Roman" w:cs="Times New Roman"/>
          <w:sz w:val="28"/>
          <w:szCs w:val="28"/>
        </w:rPr>
      </w:pPr>
    </w:p>
    <w:p w:rsidR="00FD0ADA" w:rsidRDefault="00FD0AD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19 августа 2015 года. Престольный праздник Преображения Господня. </w:t>
      </w:r>
      <w:r w:rsidRPr="00FD0ADA">
        <w:rPr>
          <w:rFonts w:ascii="Times New Roman" w:hAnsi="Times New Roman" w:cs="Times New Roman"/>
          <w:sz w:val="28"/>
          <w:szCs w:val="28"/>
        </w:rPr>
        <w:t>Митрополит  Орловский и Болховский Антоний совершает Божественную литургию</w:t>
      </w:r>
      <w:r w:rsidR="00D025A7">
        <w:rPr>
          <w:rFonts w:ascii="Times New Roman" w:hAnsi="Times New Roman" w:cs="Times New Roman"/>
          <w:sz w:val="28"/>
          <w:szCs w:val="28"/>
        </w:rPr>
        <w:t>.</w:t>
      </w:r>
    </w:p>
    <w:p w:rsidR="00D025A7" w:rsidRDefault="00D025A7">
      <w:pPr>
        <w:rPr>
          <w:rFonts w:ascii="Times New Roman" w:hAnsi="Times New Roman" w:cs="Times New Roman"/>
          <w:sz w:val="28"/>
          <w:szCs w:val="28"/>
        </w:rPr>
      </w:pPr>
    </w:p>
    <w:p w:rsidR="00D025A7" w:rsidRPr="00D025A7" w:rsidRDefault="00D025A7" w:rsidP="00D025A7">
      <w:pPr>
        <w:rPr>
          <w:rFonts w:ascii="Times New Roman" w:hAnsi="Times New Roman" w:cs="Times New Roman"/>
          <w:sz w:val="28"/>
          <w:szCs w:val="28"/>
        </w:rPr>
      </w:pPr>
    </w:p>
    <w:p w:rsidR="00D025A7" w:rsidRPr="00D025A7" w:rsidRDefault="00D025A7" w:rsidP="00D025A7">
      <w:pPr>
        <w:rPr>
          <w:rFonts w:ascii="Times New Roman" w:hAnsi="Times New Roman" w:cs="Times New Roman"/>
          <w:sz w:val="28"/>
          <w:szCs w:val="28"/>
        </w:rPr>
      </w:pPr>
    </w:p>
    <w:p w:rsidR="00D025A7" w:rsidRPr="00D025A7" w:rsidRDefault="00D025A7" w:rsidP="00D025A7">
      <w:pPr>
        <w:rPr>
          <w:rFonts w:ascii="Times New Roman" w:hAnsi="Times New Roman" w:cs="Times New Roman"/>
          <w:sz w:val="28"/>
          <w:szCs w:val="28"/>
        </w:rPr>
      </w:pPr>
    </w:p>
    <w:p w:rsidR="00D025A7" w:rsidRPr="00D025A7" w:rsidRDefault="00D025A7" w:rsidP="00D025A7">
      <w:pPr>
        <w:rPr>
          <w:rFonts w:ascii="Times New Roman" w:hAnsi="Times New Roman" w:cs="Times New Roman"/>
          <w:sz w:val="28"/>
          <w:szCs w:val="28"/>
        </w:rPr>
      </w:pPr>
    </w:p>
    <w:p w:rsidR="00D025A7" w:rsidRPr="00D025A7" w:rsidRDefault="00D025A7" w:rsidP="00D025A7">
      <w:pPr>
        <w:rPr>
          <w:rFonts w:ascii="Times New Roman" w:hAnsi="Times New Roman" w:cs="Times New Roman"/>
          <w:sz w:val="28"/>
          <w:szCs w:val="28"/>
        </w:rPr>
      </w:pPr>
    </w:p>
    <w:p w:rsidR="00D025A7" w:rsidRPr="00D025A7" w:rsidRDefault="00904109" w:rsidP="00D025A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0DB76EBA" wp14:editId="511FA0F3">
            <wp:simplePos x="0" y="0"/>
            <wp:positionH relativeFrom="column">
              <wp:posOffset>-2889250</wp:posOffset>
            </wp:positionH>
            <wp:positionV relativeFrom="paragraph">
              <wp:posOffset>48197</wp:posOffset>
            </wp:positionV>
            <wp:extent cx="5332095" cy="3554095"/>
            <wp:effectExtent l="171450" t="171450" r="382905" b="37020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рхиерейское служение 2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2095" cy="35540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25A7" w:rsidRPr="00D025A7" w:rsidRDefault="00D025A7" w:rsidP="00D025A7">
      <w:pPr>
        <w:rPr>
          <w:rFonts w:ascii="Times New Roman" w:hAnsi="Times New Roman" w:cs="Times New Roman"/>
          <w:sz w:val="28"/>
          <w:szCs w:val="28"/>
        </w:rPr>
      </w:pPr>
    </w:p>
    <w:p w:rsidR="00D025A7" w:rsidRPr="00D025A7" w:rsidRDefault="00D025A7" w:rsidP="00D025A7">
      <w:pPr>
        <w:rPr>
          <w:rFonts w:ascii="Times New Roman" w:hAnsi="Times New Roman" w:cs="Times New Roman"/>
          <w:sz w:val="28"/>
          <w:szCs w:val="28"/>
        </w:rPr>
      </w:pPr>
    </w:p>
    <w:p w:rsidR="00D025A7" w:rsidRPr="00D025A7" w:rsidRDefault="00D025A7" w:rsidP="00D025A7">
      <w:pPr>
        <w:rPr>
          <w:rFonts w:ascii="Times New Roman" w:hAnsi="Times New Roman" w:cs="Times New Roman"/>
          <w:sz w:val="28"/>
          <w:szCs w:val="28"/>
        </w:rPr>
      </w:pPr>
    </w:p>
    <w:p w:rsidR="00904109" w:rsidRDefault="00904109" w:rsidP="00D025A7">
      <w:pPr>
        <w:rPr>
          <w:rFonts w:ascii="Times New Roman" w:hAnsi="Times New Roman" w:cs="Times New Roman"/>
          <w:sz w:val="28"/>
          <w:szCs w:val="28"/>
        </w:rPr>
      </w:pPr>
    </w:p>
    <w:p w:rsidR="00904109" w:rsidRDefault="00904109" w:rsidP="00D025A7">
      <w:pPr>
        <w:rPr>
          <w:rFonts w:ascii="Times New Roman" w:hAnsi="Times New Roman" w:cs="Times New Roman"/>
          <w:sz w:val="28"/>
          <w:szCs w:val="28"/>
        </w:rPr>
      </w:pPr>
    </w:p>
    <w:p w:rsidR="00904109" w:rsidRDefault="00904109" w:rsidP="00D025A7">
      <w:pPr>
        <w:rPr>
          <w:rFonts w:ascii="Times New Roman" w:hAnsi="Times New Roman" w:cs="Times New Roman"/>
          <w:sz w:val="28"/>
          <w:szCs w:val="28"/>
        </w:rPr>
      </w:pPr>
    </w:p>
    <w:p w:rsidR="00904109" w:rsidRDefault="00904109" w:rsidP="00D025A7">
      <w:pPr>
        <w:rPr>
          <w:rFonts w:ascii="Times New Roman" w:hAnsi="Times New Roman" w:cs="Times New Roman"/>
          <w:sz w:val="28"/>
          <w:szCs w:val="28"/>
        </w:rPr>
      </w:pPr>
    </w:p>
    <w:p w:rsidR="00904109" w:rsidRDefault="00904109" w:rsidP="00D025A7">
      <w:pPr>
        <w:rPr>
          <w:rFonts w:ascii="Times New Roman" w:hAnsi="Times New Roman" w:cs="Times New Roman"/>
          <w:sz w:val="28"/>
          <w:szCs w:val="28"/>
        </w:rPr>
      </w:pPr>
    </w:p>
    <w:p w:rsidR="00904109" w:rsidRDefault="00904109" w:rsidP="00D025A7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D025A7">
      <w:pPr>
        <w:tabs>
          <w:tab w:val="left" w:pos="3378"/>
        </w:tabs>
        <w:rPr>
          <w:rFonts w:ascii="Times New Roman" w:hAnsi="Times New Roman" w:cs="Times New Roman"/>
          <w:sz w:val="28"/>
          <w:szCs w:val="28"/>
        </w:rPr>
      </w:pPr>
    </w:p>
    <w:p w:rsidR="00521AC5" w:rsidRDefault="00521AC5" w:rsidP="00D025A7">
      <w:pPr>
        <w:tabs>
          <w:tab w:val="left" w:pos="3378"/>
        </w:tabs>
        <w:rPr>
          <w:rFonts w:ascii="Times New Roman" w:hAnsi="Times New Roman" w:cs="Times New Roman"/>
          <w:sz w:val="28"/>
          <w:szCs w:val="28"/>
        </w:rPr>
      </w:pPr>
    </w:p>
    <w:p w:rsidR="00521AC5" w:rsidRDefault="00521AC5" w:rsidP="00D025A7">
      <w:pPr>
        <w:tabs>
          <w:tab w:val="left" w:pos="3378"/>
        </w:tabs>
        <w:rPr>
          <w:rFonts w:ascii="Times New Roman" w:hAnsi="Times New Roman" w:cs="Times New Roman"/>
          <w:sz w:val="28"/>
          <w:szCs w:val="28"/>
        </w:rPr>
      </w:pPr>
    </w:p>
    <w:p w:rsidR="00521AC5" w:rsidRDefault="00521AC5" w:rsidP="00D025A7">
      <w:pPr>
        <w:tabs>
          <w:tab w:val="left" w:pos="3378"/>
        </w:tabs>
        <w:rPr>
          <w:rFonts w:ascii="Times New Roman" w:hAnsi="Times New Roman" w:cs="Times New Roman"/>
          <w:sz w:val="28"/>
          <w:szCs w:val="28"/>
        </w:rPr>
      </w:pPr>
    </w:p>
    <w:p w:rsidR="004043C8" w:rsidRDefault="00573759" w:rsidP="00D025A7">
      <w:pPr>
        <w:tabs>
          <w:tab w:val="left" w:pos="3378"/>
        </w:tabs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47353603" wp14:editId="5F65E276">
            <wp:simplePos x="0" y="0"/>
            <wp:positionH relativeFrom="column">
              <wp:posOffset>90170</wp:posOffset>
            </wp:positionH>
            <wp:positionV relativeFrom="paragraph">
              <wp:posOffset>354330</wp:posOffset>
            </wp:positionV>
            <wp:extent cx="5356860" cy="4017645"/>
            <wp:effectExtent l="171450" t="171450" r="377190" b="363855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270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6860" cy="40176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043C8" w:rsidRPr="004043C8">
        <w:rPr>
          <w:rFonts w:ascii="Times New Roman" w:hAnsi="Times New Roman" w:cs="Times New Roman"/>
          <w:sz w:val="28"/>
          <w:szCs w:val="28"/>
        </w:rPr>
        <w:t xml:space="preserve">Встреча с </w:t>
      </w:r>
      <w:r w:rsidR="004043C8" w:rsidRPr="004043C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Татьяной Ивановной Шмидт, служителем храма с 2000 года.</w:t>
      </w:r>
    </w:p>
    <w:p w:rsidR="00573759" w:rsidRDefault="00573759" w:rsidP="00D025A7">
      <w:pPr>
        <w:tabs>
          <w:tab w:val="left" w:pos="3378"/>
        </w:tabs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573759" w:rsidRDefault="00573759" w:rsidP="00D025A7">
      <w:pPr>
        <w:tabs>
          <w:tab w:val="left" w:pos="3378"/>
        </w:tabs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573759" w:rsidRDefault="00573759" w:rsidP="00D025A7">
      <w:pPr>
        <w:tabs>
          <w:tab w:val="left" w:pos="3378"/>
        </w:tabs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573759" w:rsidRDefault="00573759" w:rsidP="00D025A7">
      <w:pPr>
        <w:tabs>
          <w:tab w:val="left" w:pos="3378"/>
        </w:tabs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573759" w:rsidRDefault="00573759" w:rsidP="00D025A7">
      <w:pPr>
        <w:tabs>
          <w:tab w:val="left" w:pos="3378"/>
        </w:tabs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573759" w:rsidRDefault="00573759" w:rsidP="00D025A7">
      <w:pPr>
        <w:tabs>
          <w:tab w:val="left" w:pos="3378"/>
        </w:tabs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573759" w:rsidRDefault="00573759" w:rsidP="00D025A7">
      <w:pPr>
        <w:tabs>
          <w:tab w:val="left" w:pos="3378"/>
        </w:tabs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573759" w:rsidRDefault="00573759" w:rsidP="00D025A7">
      <w:pPr>
        <w:tabs>
          <w:tab w:val="left" w:pos="3378"/>
        </w:tabs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573759" w:rsidRDefault="00573759" w:rsidP="00D025A7">
      <w:pPr>
        <w:tabs>
          <w:tab w:val="left" w:pos="3378"/>
        </w:tabs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573759" w:rsidRDefault="00573759" w:rsidP="00D025A7">
      <w:pPr>
        <w:tabs>
          <w:tab w:val="left" w:pos="3378"/>
        </w:tabs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573759" w:rsidRDefault="00573759" w:rsidP="00D025A7">
      <w:pPr>
        <w:tabs>
          <w:tab w:val="left" w:pos="3378"/>
        </w:tabs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573759" w:rsidRDefault="00573759" w:rsidP="00D025A7">
      <w:pPr>
        <w:tabs>
          <w:tab w:val="left" w:pos="3378"/>
        </w:tabs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4043C8" w:rsidRDefault="004043C8" w:rsidP="004043C8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4043C8" w:rsidRP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P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P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P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P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P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P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P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Default="004043C8" w:rsidP="004043C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F0DE3" w:rsidRDefault="002F0DE3" w:rsidP="004043C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6D39BF" w:rsidRDefault="00573759" w:rsidP="004043C8">
      <w:pPr>
        <w:rPr>
          <w:rFonts w:ascii="Times New Roman" w:hAnsi="Times New Roman" w:cs="Times New Roman"/>
          <w:sz w:val="28"/>
          <w:szCs w:val="28"/>
        </w:rPr>
      </w:pPr>
      <w:r w:rsidRPr="006D39B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02E8B5A3" wp14:editId="348CDA20">
            <wp:simplePos x="0" y="0"/>
            <wp:positionH relativeFrom="column">
              <wp:posOffset>-398780</wp:posOffset>
            </wp:positionH>
            <wp:positionV relativeFrom="paragraph">
              <wp:posOffset>351790</wp:posOffset>
            </wp:positionV>
            <wp:extent cx="5940425" cy="3842385"/>
            <wp:effectExtent l="171450" t="171450" r="384175" b="367665"/>
            <wp:wrapNone/>
            <wp:docPr id="1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27" b="8669"/>
                    <a:stretch/>
                  </pic:blipFill>
                  <pic:spPr>
                    <a:xfrm>
                      <a:off x="0" y="0"/>
                      <a:ext cx="5940425" cy="38423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39BF">
        <w:rPr>
          <w:rFonts w:ascii="Times New Roman" w:hAnsi="Times New Roman" w:cs="Times New Roman"/>
          <w:sz w:val="28"/>
          <w:szCs w:val="28"/>
        </w:rPr>
        <w:t xml:space="preserve">Роспись стен в храме на библейские сюжеты </w:t>
      </w:r>
    </w:p>
    <w:p w:rsidR="006D39BF" w:rsidRDefault="006D39BF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  <w:r w:rsidRPr="006D39B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 wp14:anchorId="229C1DC4" wp14:editId="5A2EA9EA">
            <wp:simplePos x="0" y="0"/>
            <wp:positionH relativeFrom="column">
              <wp:posOffset>-397510</wp:posOffset>
            </wp:positionH>
            <wp:positionV relativeFrom="paragraph">
              <wp:posOffset>84455</wp:posOffset>
            </wp:positionV>
            <wp:extent cx="5943600" cy="4043680"/>
            <wp:effectExtent l="171450" t="171450" r="381000" b="356870"/>
            <wp:wrapNone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340"/>
                    <a:stretch/>
                  </pic:blipFill>
                  <pic:spPr>
                    <a:xfrm>
                      <a:off x="0" y="0"/>
                      <a:ext cx="5943600" cy="40436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57375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Алтарь храма Спаса-Преображения</w:t>
      </w: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  <w:r w:rsidRPr="0057375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 wp14:anchorId="0465BD0D" wp14:editId="4E125112">
            <wp:simplePos x="0" y="0"/>
            <wp:positionH relativeFrom="column">
              <wp:posOffset>130479</wp:posOffset>
            </wp:positionH>
            <wp:positionV relativeFrom="paragraph">
              <wp:posOffset>192968</wp:posOffset>
            </wp:positionV>
            <wp:extent cx="5414636" cy="3359122"/>
            <wp:effectExtent l="171450" t="171450" r="377190" b="356235"/>
            <wp:wrapNone/>
            <wp:docPr id="1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00" b="9629"/>
                    <a:stretch/>
                  </pic:blipFill>
                  <pic:spPr>
                    <a:xfrm>
                      <a:off x="0" y="0"/>
                      <a:ext cx="5414058" cy="33587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  <w:r w:rsidRPr="000A541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 wp14:anchorId="2021CAEC" wp14:editId="4B729394">
            <wp:simplePos x="0" y="0"/>
            <wp:positionH relativeFrom="column">
              <wp:posOffset>33655</wp:posOffset>
            </wp:positionH>
            <wp:positionV relativeFrom="paragraph">
              <wp:posOffset>353060</wp:posOffset>
            </wp:positionV>
            <wp:extent cx="5415915" cy="3566795"/>
            <wp:effectExtent l="171450" t="171450" r="375285" b="357505"/>
            <wp:wrapNone/>
            <wp:docPr id="51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45" t="11692" r="4001" b="9128"/>
                    <a:stretch/>
                  </pic:blipFill>
                  <pic:spPr bwMode="auto">
                    <a:xfrm>
                      <a:off x="0" y="0"/>
                      <a:ext cx="5415915" cy="35667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Default="00573759" w:rsidP="0057375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Придел в честь святител</w:t>
      </w:r>
      <w:r w:rsidR="004043C8">
        <w:rPr>
          <w:rFonts w:ascii="Times New Roman" w:hAnsi="Times New Roman" w:cs="Times New Roman"/>
          <w:sz w:val="28"/>
          <w:szCs w:val="28"/>
        </w:rPr>
        <w:t>я Николая Чудотворца</w:t>
      </w:r>
    </w:p>
    <w:p w:rsid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71B3162C" wp14:editId="7E669223">
            <wp:simplePos x="0" y="0"/>
            <wp:positionH relativeFrom="column">
              <wp:posOffset>27448</wp:posOffset>
            </wp:positionH>
            <wp:positionV relativeFrom="paragraph">
              <wp:posOffset>192968</wp:posOffset>
            </wp:positionV>
            <wp:extent cx="5357611" cy="4018064"/>
            <wp:effectExtent l="171450" t="171450" r="376555" b="36385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2705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9995" cy="402735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43C8" w:rsidRP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P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P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P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P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P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P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P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P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P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14569</wp:posOffset>
            </wp:positionH>
            <wp:positionV relativeFrom="paragraph">
              <wp:posOffset>136328</wp:posOffset>
            </wp:positionV>
            <wp:extent cx="5357804" cy="4018209"/>
            <wp:effectExtent l="171450" t="171450" r="376555" b="36385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2704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0190" cy="402749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43C8" w:rsidRP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P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P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P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P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P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P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P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P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Default="004043C8" w:rsidP="004043C8">
      <w:pPr>
        <w:rPr>
          <w:rFonts w:ascii="Times New Roman" w:hAnsi="Times New Roman" w:cs="Times New Roman"/>
          <w:sz w:val="28"/>
          <w:szCs w:val="28"/>
        </w:rPr>
      </w:pPr>
    </w:p>
    <w:p w:rsidR="004043C8" w:rsidRDefault="004043C8" w:rsidP="004043C8">
      <w:pPr>
        <w:tabs>
          <w:tab w:val="left" w:pos="138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4043C8" w:rsidRDefault="004043C8" w:rsidP="004043C8">
      <w:pPr>
        <w:tabs>
          <w:tab w:val="left" w:pos="138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Место расположения старого, деревянного храма. Сейчас здесь стоит </w:t>
      </w:r>
      <w:r w:rsidR="006D39BF">
        <w:rPr>
          <w:rFonts w:ascii="Times New Roman" w:hAnsi="Times New Roman" w:cs="Times New Roman"/>
          <w:sz w:val="28"/>
          <w:szCs w:val="28"/>
        </w:rPr>
        <w:t>часовня-</w:t>
      </w:r>
      <w:r>
        <w:rPr>
          <w:rFonts w:ascii="Times New Roman" w:hAnsi="Times New Roman" w:cs="Times New Roman"/>
          <w:sz w:val="28"/>
          <w:szCs w:val="28"/>
        </w:rPr>
        <w:t>усыпальница</w:t>
      </w:r>
      <w:r w:rsidR="006D39BF">
        <w:rPr>
          <w:rFonts w:ascii="Times New Roman" w:hAnsi="Times New Roman" w:cs="Times New Roman"/>
          <w:sz w:val="28"/>
          <w:szCs w:val="28"/>
        </w:rPr>
        <w:t xml:space="preserve"> И.И. </w:t>
      </w:r>
      <w:proofErr w:type="spellStart"/>
      <w:r w:rsidR="006D39BF">
        <w:rPr>
          <w:rFonts w:ascii="Times New Roman" w:hAnsi="Times New Roman" w:cs="Times New Roman"/>
          <w:sz w:val="28"/>
          <w:szCs w:val="28"/>
        </w:rPr>
        <w:t>Лутовинова</w:t>
      </w:r>
      <w:proofErr w:type="spellEnd"/>
    </w:p>
    <w:p w:rsidR="006D39BF" w:rsidRDefault="006D39BF" w:rsidP="004043C8">
      <w:pPr>
        <w:tabs>
          <w:tab w:val="left" w:pos="138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6739AA55" wp14:editId="2A486F59">
            <wp:simplePos x="0" y="0"/>
            <wp:positionH relativeFrom="column">
              <wp:posOffset>14864</wp:posOffset>
            </wp:positionH>
            <wp:positionV relativeFrom="paragraph">
              <wp:posOffset>8890</wp:posOffset>
            </wp:positionV>
            <wp:extent cx="5512158" cy="3866791"/>
            <wp:effectExtent l="171450" t="171450" r="374650" b="362585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51014_095335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818"/>
                    <a:stretch/>
                  </pic:blipFill>
                  <pic:spPr bwMode="auto">
                    <a:xfrm>
                      <a:off x="0" y="0"/>
                      <a:ext cx="5512158" cy="386679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39BF" w:rsidRPr="006D39BF" w:rsidRDefault="006D39BF" w:rsidP="006D39BF">
      <w:pPr>
        <w:rPr>
          <w:rFonts w:ascii="Times New Roman" w:hAnsi="Times New Roman" w:cs="Times New Roman"/>
          <w:sz w:val="28"/>
          <w:szCs w:val="28"/>
        </w:rPr>
      </w:pPr>
    </w:p>
    <w:p w:rsidR="006D39BF" w:rsidRPr="006D39BF" w:rsidRDefault="006D39BF" w:rsidP="006D39BF">
      <w:pPr>
        <w:rPr>
          <w:rFonts w:ascii="Times New Roman" w:hAnsi="Times New Roman" w:cs="Times New Roman"/>
          <w:sz w:val="28"/>
          <w:szCs w:val="28"/>
        </w:rPr>
      </w:pPr>
    </w:p>
    <w:p w:rsidR="006D39BF" w:rsidRPr="006D39BF" w:rsidRDefault="006D39BF" w:rsidP="006D39BF">
      <w:pPr>
        <w:rPr>
          <w:rFonts w:ascii="Times New Roman" w:hAnsi="Times New Roman" w:cs="Times New Roman"/>
          <w:sz w:val="28"/>
          <w:szCs w:val="28"/>
        </w:rPr>
      </w:pPr>
    </w:p>
    <w:p w:rsidR="006D39BF" w:rsidRPr="006D39BF" w:rsidRDefault="006D39BF" w:rsidP="006D39BF">
      <w:pPr>
        <w:rPr>
          <w:rFonts w:ascii="Times New Roman" w:hAnsi="Times New Roman" w:cs="Times New Roman"/>
          <w:sz w:val="28"/>
          <w:szCs w:val="28"/>
        </w:rPr>
      </w:pPr>
    </w:p>
    <w:p w:rsidR="006D39BF" w:rsidRPr="006D39BF" w:rsidRDefault="006D39BF" w:rsidP="006D39BF">
      <w:pPr>
        <w:rPr>
          <w:rFonts w:ascii="Times New Roman" w:hAnsi="Times New Roman" w:cs="Times New Roman"/>
          <w:sz w:val="28"/>
          <w:szCs w:val="28"/>
        </w:rPr>
      </w:pPr>
    </w:p>
    <w:p w:rsidR="006D39BF" w:rsidRPr="006D39BF" w:rsidRDefault="006D39BF" w:rsidP="006D39BF">
      <w:pPr>
        <w:rPr>
          <w:rFonts w:ascii="Times New Roman" w:hAnsi="Times New Roman" w:cs="Times New Roman"/>
          <w:sz w:val="28"/>
          <w:szCs w:val="28"/>
        </w:rPr>
      </w:pPr>
    </w:p>
    <w:p w:rsidR="006D39BF" w:rsidRPr="006D39BF" w:rsidRDefault="006D39BF" w:rsidP="006D39BF">
      <w:pPr>
        <w:rPr>
          <w:rFonts w:ascii="Times New Roman" w:hAnsi="Times New Roman" w:cs="Times New Roman"/>
          <w:sz w:val="28"/>
          <w:szCs w:val="28"/>
        </w:rPr>
      </w:pPr>
    </w:p>
    <w:p w:rsidR="006D39BF" w:rsidRPr="006D39BF" w:rsidRDefault="006D39BF" w:rsidP="006D39BF">
      <w:pPr>
        <w:rPr>
          <w:rFonts w:ascii="Times New Roman" w:hAnsi="Times New Roman" w:cs="Times New Roman"/>
          <w:sz w:val="28"/>
          <w:szCs w:val="28"/>
        </w:rPr>
      </w:pPr>
    </w:p>
    <w:p w:rsidR="006D39BF" w:rsidRDefault="006D39BF" w:rsidP="006D39BF">
      <w:pPr>
        <w:rPr>
          <w:rFonts w:ascii="Times New Roman" w:hAnsi="Times New Roman" w:cs="Times New Roman"/>
          <w:sz w:val="28"/>
          <w:szCs w:val="28"/>
        </w:rPr>
      </w:pPr>
    </w:p>
    <w:p w:rsidR="006D39BF" w:rsidRDefault="006D39BF" w:rsidP="006D39BF">
      <w:pPr>
        <w:rPr>
          <w:rFonts w:ascii="Times New Roman" w:hAnsi="Times New Roman" w:cs="Times New Roman"/>
          <w:sz w:val="28"/>
          <w:szCs w:val="28"/>
        </w:rPr>
      </w:pPr>
    </w:p>
    <w:p w:rsidR="006D39BF" w:rsidRPr="006D39BF" w:rsidRDefault="00573759" w:rsidP="006D39B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6C70840C" wp14:editId="3386AF7B">
            <wp:simplePos x="0" y="0"/>
            <wp:positionH relativeFrom="column">
              <wp:posOffset>22225</wp:posOffset>
            </wp:positionH>
            <wp:positionV relativeFrom="paragraph">
              <wp:posOffset>210185</wp:posOffset>
            </wp:positionV>
            <wp:extent cx="2574290" cy="3164840"/>
            <wp:effectExtent l="171450" t="171450" r="378460" b="359410"/>
            <wp:wrapNone/>
            <wp:docPr id="8" name="Рисунок 8" descr="&amp;CHcy;&amp;acy;&amp;scy;&amp;ocy;&amp;vcy;&amp;ncy;&amp;yacy;-&amp;ucy;&amp;scy;&amp;ycy;&amp;pcy;&amp;acy;&amp;lcy;&amp;softcy;&amp;ncy;&amp;icy;&amp;tscy;&amp;acy; &amp;Icy;. &amp;Icy;. &amp;Lcy;&amp;ucy;&amp;tcy;&amp;ocy;&amp;vcy;&amp;icy;&amp;ncy;&amp;ocy;&amp;vcy;&amp;acy;, &amp;Scy;&amp;pcy;&amp;acy;&amp;scy;&amp;scy;&amp;kcy;&amp;ocy;&amp;iecy;-&amp;Lcy;&amp;ucy;&amp;tcy;&amp;ocy;&amp;vcy;&amp;icy;&amp;ncy;&amp;ocy;&amp;vcy;&amp;o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&amp;CHcy;&amp;acy;&amp;scy;&amp;ocy;&amp;vcy;&amp;ncy;&amp;yacy;-&amp;ucy;&amp;scy;&amp;ycy;&amp;pcy;&amp;acy;&amp;lcy;&amp;softcy;&amp;ncy;&amp;icy;&amp;tscy;&amp;acy; &amp;Icy;. &amp;Icy;. &amp;Lcy;&amp;ucy;&amp;tcy;&amp;ocy;&amp;vcy;&amp;icy;&amp;ncy;&amp;ocy;&amp;vcy;&amp;acy;, &amp;Scy;&amp;pcy;&amp;acy;&amp;scy;&amp;scy;&amp;kcy;&amp;ocy;&amp;iecy;-&amp;Lcy;&amp;ucy;&amp;tcy;&amp;ocy;&amp;vcy;&amp;icy;&amp;ncy;&amp;ocy;&amp;vcy;&amp;ocy;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02" r="15716"/>
                    <a:stretch/>
                  </pic:blipFill>
                  <pic:spPr bwMode="auto">
                    <a:xfrm>
                      <a:off x="0" y="0"/>
                      <a:ext cx="2574290" cy="31648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39BF" w:rsidRPr="006D39BF" w:rsidRDefault="006D39BF" w:rsidP="006D39BF">
      <w:pPr>
        <w:rPr>
          <w:rFonts w:ascii="Times New Roman" w:hAnsi="Times New Roman" w:cs="Times New Roman"/>
          <w:sz w:val="28"/>
          <w:szCs w:val="28"/>
        </w:rPr>
      </w:pPr>
    </w:p>
    <w:p w:rsidR="006D39BF" w:rsidRPr="006D39BF" w:rsidRDefault="006D39BF" w:rsidP="006D39BF">
      <w:pPr>
        <w:rPr>
          <w:rFonts w:ascii="Times New Roman" w:hAnsi="Times New Roman" w:cs="Times New Roman"/>
          <w:sz w:val="28"/>
          <w:szCs w:val="28"/>
        </w:rPr>
      </w:pPr>
    </w:p>
    <w:p w:rsidR="006D39BF" w:rsidRPr="006D39BF" w:rsidRDefault="006D39BF" w:rsidP="006D39BF">
      <w:pPr>
        <w:rPr>
          <w:rFonts w:ascii="Times New Roman" w:hAnsi="Times New Roman" w:cs="Times New Roman"/>
          <w:sz w:val="28"/>
          <w:szCs w:val="28"/>
        </w:rPr>
      </w:pPr>
    </w:p>
    <w:p w:rsidR="006D39BF" w:rsidRPr="006D39BF" w:rsidRDefault="006D39BF" w:rsidP="006D39BF">
      <w:pPr>
        <w:rPr>
          <w:rFonts w:ascii="Times New Roman" w:hAnsi="Times New Roman" w:cs="Times New Roman"/>
          <w:sz w:val="28"/>
          <w:szCs w:val="28"/>
        </w:rPr>
      </w:pPr>
    </w:p>
    <w:p w:rsidR="006D39BF" w:rsidRPr="006D39BF" w:rsidRDefault="006D39BF" w:rsidP="006D39BF">
      <w:pPr>
        <w:rPr>
          <w:rFonts w:ascii="Times New Roman" w:hAnsi="Times New Roman" w:cs="Times New Roman"/>
          <w:sz w:val="28"/>
          <w:szCs w:val="28"/>
        </w:rPr>
      </w:pPr>
    </w:p>
    <w:p w:rsidR="006D39BF" w:rsidRPr="006D39BF" w:rsidRDefault="006D39BF" w:rsidP="006D39BF">
      <w:pPr>
        <w:rPr>
          <w:rFonts w:ascii="Times New Roman" w:hAnsi="Times New Roman" w:cs="Times New Roman"/>
          <w:sz w:val="28"/>
          <w:szCs w:val="28"/>
        </w:rPr>
      </w:pPr>
    </w:p>
    <w:p w:rsidR="006D39BF" w:rsidRDefault="006D39BF" w:rsidP="006D39BF">
      <w:pPr>
        <w:rPr>
          <w:rFonts w:ascii="Times New Roman" w:hAnsi="Times New Roman" w:cs="Times New Roman"/>
          <w:sz w:val="28"/>
          <w:szCs w:val="28"/>
        </w:rPr>
      </w:pPr>
    </w:p>
    <w:p w:rsidR="006D39BF" w:rsidRDefault="006D39BF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6D39BF" w:rsidRDefault="006D39BF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6D39BF" w:rsidRDefault="006D39BF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5F34A23F" wp14:editId="014125B4">
            <wp:simplePos x="0" y="0"/>
            <wp:positionH relativeFrom="column">
              <wp:posOffset>-421640</wp:posOffset>
            </wp:positionH>
            <wp:positionV relativeFrom="paragraph">
              <wp:posOffset>222885</wp:posOffset>
            </wp:positionV>
            <wp:extent cx="5940425" cy="4455160"/>
            <wp:effectExtent l="171450" t="171450" r="384175" b="36449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2707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3759" w:rsidRDefault="00573759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573759" w:rsidRDefault="00573759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6D39BF" w:rsidRDefault="00F946E1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Знакомство с историей храма начиналось и закончилось на его ступенях. Мы еще вернемся сюда.</w:t>
      </w:r>
    </w:p>
    <w:p w:rsidR="00056B6C" w:rsidRDefault="00056B6C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056B6C" w:rsidRDefault="00056B6C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056B6C" w:rsidRDefault="00056B6C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056B6C" w:rsidRDefault="00056B6C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056B6C" w:rsidRDefault="00056B6C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056B6C" w:rsidRDefault="00056B6C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056B6C" w:rsidRDefault="00056B6C" w:rsidP="006D39BF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056B6C" w:rsidRDefault="00056B6C" w:rsidP="006D39BF">
      <w:pPr>
        <w:ind w:firstLine="708"/>
        <w:rPr>
          <w:rFonts w:ascii="Times New Roman" w:hAnsi="Times New Roman" w:cs="Times New Roman"/>
          <w:b/>
          <w:sz w:val="32"/>
          <w:szCs w:val="32"/>
        </w:rPr>
      </w:pPr>
      <w:r w:rsidRPr="00056B6C">
        <w:rPr>
          <w:rFonts w:ascii="Times New Roman" w:hAnsi="Times New Roman" w:cs="Times New Roman"/>
          <w:b/>
          <w:sz w:val="32"/>
          <w:szCs w:val="32"/>
        </w:rPr>
        <w:lastRenderedPageBreak/>
        <w:t>Литература и источники:</w:t>
      </w:r>
    </w:p>
    <w:p w:rsidR="00046EC1" w:rsidRDefault="00046EC1" w:rsidP="006D39BF">
      <w:pPr>
        <w:ind w:firstLine="708"/>
        <w:rPr>
          <w:rFonts w:ascii="Times New Roman" w:hAnsi="Times New Roman" w:cs="Times New Roman"/>
          <w:b/>
          <w:sz w:val="32"/>
          <w:szCs w:val="32"/>
        </w:rPr>
      </w:pPr>
    </w:p>
    <w:p w:rsidR="00046EC1" w:rsidRDefault="00046EC1" w:rsidP="006D39BF">
      <w:pPr>
        <w:ind w:firstLine="708"/>
        <w:rPr>
          <w:rFonts w:ascii="Times New Roman" w:hAnsi="Times New Roman" w:cs="Times New Roman"/>
          <w:b/>
          <w:sz w:val="32"/>
          <w:szCs w:val="32"/>
        </w:rPr>
      </w:pPr>
    </w:p>
    <w:p w:rsidR="00A85551" w:rsidRDefault="00056B6C" w:rsidP="00046EC1">
      <w:pPr>
        <w:spacing w:before="24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55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Н. М. Чернов. </w:t>
      </w:r>
      <w:proofErr w:type="spellStart"/>
      <w:r w:rsidRPr="00056B6C">
        <w:rPr>
          <w:rFonts w:ascii="Times New Roman" w:eastAsia="Times New Roman" w:hAnsi="Times New Roman" w:cs="Times New Roman"/>
          <w:sz w:val="28"/>
          <w:szCs w:val="28"/>
          <w:lang w:eastAsia="ru-RU"/>
        </w:rPr>
        <w:t>Спасско-Лутовиновская</w:t>
      </w:r>
      <w:proofErr w:type="spellEnd"/>
      <w:r w:rsidRPr="00056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хроника. 1813 –1883. Документальные </w:t>
      </w:r>
      <w:r w:rsidR="00A855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56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страницы литературной и житейской летописи. </w:t>
      </w:r>
      <w:proofErr w:type="gramStart"/>
      <w:r w:rsidRPr="00056B6C">
        <w:rPr>
          <w:rFonts w:ascii="Times New Roman" w:eastAsia="Times New Roman" w:hAnsi="Times New Roman" w:cs="Times New Roman"/>
          <w:sz w:val="28"/>
          <w:szCs w:val="28"/>
          <w:lang w:eastAsia="ru-RU"/>
        </w:rPr>
        <w:t>-[</w:t>
      </w:r>
      <w:proofErr w:type="gramEnd"/>
      <w:r w:rsidRPr="00056B6C">
        <w:rPr>
          <w:rFonts w:ascii="Times New Roman" w:eastAsia="Times New Roman" w:hAnsi="Times New Roman" w:cs="Times New Roman"/>
          <w:sz w:val="28"/>
          <w:szCs w:val="28"/>
          <w:lang w:eastAsia="ru-RU"/>
        </w:rPr>
        <w:t>Тула], 1999</w:t>
      </w:r>
    </w:p>
    <w:p w:rsidR="00046EC1" w:rsidRDefault="00056B6C" w:rsidP="00046EC1">
      <w:pPr>
        <w:spacing w:before="240" w:after="0" w:line="240" w:lineRule="auto"/>
        <w:rPr>
          <w:rFonts w:ascii="Times New Roman" w:hAnsi="Times New Roman" w:cs="Times New Roman"/>
          <w:sz w:val="28"/>
          <w:szCs w:val="28"/>
        </w:rPr>
      </w:pPr>
      <w:r w:rsidRPr="00A85551">
        <w:rPr>
          <w:rFonts w:ascii="Times New Roman" w:hAnsi="Times New Roman" w:cs="Times New Roman"/>
          <w:sz w:val="28"/>
          <w:szCs w:val="28"/>
        </w:rPr>
        <w:t xml:space="preserve">Гос. мемориальный и природный </w:t>
      </w:r>
      <w:r w:rsidR="00046EC1">
        <w:rPr>
          <w:rFonts w:ascii="Times New Roman" w:hAnsi="Times New Roman" w:cs="Times New Roman"/>
          <w:sz w:val="28"/>
          <w:szCs w:val="28"/>
        </w:rPr>
        <w:t xml:space="preserve">музей-заповедник И.С. Тургенева </w:t>
      </w:r>
      <w:r w:rsidRPr="00A85551">
        <w:rPr>
          <w:rFonts w:ascii="Times New Roman" w:hAnsi="Times New Roman" w:cs="Times New Roman"/>
          <w:sz w:val="28"/>
          <w:szCs w:val="28"/>
        </w:rPr>
        <w:t>"Спасское-</w:t>
      </w:r>
      <w:proofErr w:type="spellStart"/>
      <w:r w:rsidRPr="00A85551">
        <w:rPr>
          <w:rFonts w:ascii="Times New Roman" w:hAnsi="Times New Roman" w:cs="Times New Roman"/>
          <w:sz w:val="28"/>
          <w:szCs w:val="28"/>
        </w:rPr>
        <w:t>Лутовиново</w:t>
      </w:r>
      <w:proofErr w:type="spellEnd"/>
      <w:r w:rsidRPr="00A85551">
        <w:rPr>
          <w:rFonts w:ascii="Times New Roman" w:hAnsi="Times New Roman" w:cs="Times New Roman"/>
          <w:sz w:val="28"/>
          <w:szCs w:val="28"/>
        </w:rPr>
        <w:t>" ; отв. ред. В.А. Громов</w:t>
      </w:r>
      <w:proofErr w:type="gramStart"/>
      <w:r w:rsidR="00A85551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="00A85551">
        <w:rPr>
          <w:rFonts w:ascii="Times New Roman" w:hAnsi="Times New Roman" w:cs="Times New Roman"/>
          <w:sz w:val="28"/>
          <w:szCs w:val="28"/>
        </w:rPr>
        <w:t xml:space="preserve"> – Орел</w:t>
      </w:r>
      <w:r w:rsidRPr="00A85551">
        <w:rPr>
          <w:rFonts w:ascii="Times New Roman" w:hAnsi="Times New Roman" w:cs="Times New Roman"/>
          <w:sz w:val="28"/>
          <w:szCs w:val="28"/>
        </w:rPr>
        <w:t xml:space="preserve">, 1992. - </w:t>
      </w:r>
      <w:proofErr w:type="spellStart"/>
      <w:r w:rsidRPr="00A85551">
        <w:rPr>
          <w:rFonts w:ascii="Times New Roman" w:hAnsi="Times New Roman" w:cs="Times New Roman"/>
          <w:sz w:val="28"/>
          <w:szCs w:val="28"/>
        </w:rPr>
        <w:t>Вып</w:t>
      </w:r>
      <w:proofErr w:type="spellEnd"/>
      <w:r w:rsidRPr="00A85551">
        <w:rPr>
          <w:rFonts w:ascii="Times New Roman" w:hAnsi="Times New Roman" w:cs="Times New Roman"/>
          <w:sz w:val="28"/>
          <w:szCs w:val="28"/>
        </w:rPr>
        <w:t>. 14</w:t>
      </w:r>
    </w:p>
    <w:p w:rsidR="00046EC1" w:rsidRDefault="00A85551" w:rsidP="00046EC1">
      <w:pPr>
        <w:spacing w:before="240" w:after="0" w:line="240" w:lineRule="auto"/>
        <w:rPr>
          <w:rFonts w:ascii="Times New Roman" w:hAnsi="Times New Roman" w:cs="Times New Roman"/>
          <w:sz w:val="28"/>
          <w:szCs w:val="28"/>
        </w:rPr>
      </w:pPr>
      <w:r w:rsidRPr="00A85551">
        <w:rPr>
          <w:rFonts w:ascii="Times New Roman" w:hAnsi="Times New Roman" w:cs="Times New Roman"/>
          <w:sz w:val="28"/>
          <w:szCs w:val="28"/>
        </w:rPr>
        <w:t xml:space="preserve">Спасский вестник. </w:t>
      </w:r>
      <w:proofErr w:type="spellStart"/>
      <w:r w:rsidRPr="00A85551">
        <w:rPr>
          <w:rFonts w:ascii="Times New Roman" w:hAnsi="Times New Roman" w:cs="Times New Roman"/>
          <w:sz w:val="28"/>
          <w:szCs w:val="28"/>
        </w:rPr>
        <w:t>Вып</w:t>
      </w:r>
      <w:proofErr w:type="spellEnd"/>
      <w:r w:rsidRPr="00A85551">
        <w:rPr>
          <w:rFonts w:ascii="Times New Roman" w:hAnsi="Times New Roman" w:cs="Times New Roman"/>
          <w:sz w:val="28"/>
          <w:szCs w:val="28"/>
        </w:rPr>
        <w:t>. 11. Издательство: ИПП "Гриф и</w:t>
      </w:r>
      <w:proofErr w:type="gramStart"/>
      <w:r w:rsidRPr="00A85551">
        <w:rPr>
          <w:rFonts w:ascii="Times New Roman" w:hAnsi="Times New Roman" w:cs="Times New Roman"/>
          <w:sz w:val="28"/>
          <w:szCs w:val="28"/>
        </w:rPr>
        <w:t xml:space="preserve"> К</w:t>
      </w:r>
      <w:proofErr w:type="gramEnd"/>
      <w:r w:rsidRPr="00A85551">
        <w:rPr>
          <w:rFonts w:ascii="Times New Roman" w:hAnsi="Times New Roman" w:cs="Times New Roman"/>
          <w:sz w:val="28"/>
          <w:szCs w:val="28"/>
        </w:rPr>
        <w:t>", 2004 г.</w:t>
      </w:r>
    </w:p>
    <w:p w:rsidR="00A85551" w:rsidRDefault="00A85551" w:rsidP="00046EC1">
      <w:pPr>
        <w:spacing w:before="240" w:after="0" w:line="240" w:lineRule="auto"/>
        <w:rPr>
          <w:rFonts w:ascii="Times New Roman" w:hAnsi="Times New Roman" w:cs="Times New Roman"/>
          <w:sz w:val="28"/>
          <w:szCs w:val="28"/>
        </w:rPr>
      </w:pPr>
      <w:r w:rsidRPr="00A85551">
        <w:rPr>
          <w:rFonts w:ascii="Times New Roman" w:hAnsi="Times New Roman" w:cs="Times New Roman"/>
          <w:sz w:val="28"/>
          <w:szCs w:val="28"/>
        </w:rPr>
        <w:t>http://www.orel-eparhia.ru/</w:t>
      </w:r>
    </w:p>
    <w:p w:rsidR="000E513C" w:rsidRDefault="00A85551" w:rsidP="00046EC1">
      <w:pPr>
        <w:spacing w:before="240"/>
        <w:rPr>
          <w:rFonts w:ascii="Times New Roman" w:hAnsi="Times New Roman" w:cs="Times New Roman"/>
          <w:sz w:val="28"/>
          <w:szCs w:val="28"/>
        </w:rPr>
      </w:pPr>
      <w:r w:rsidRPr="00A85551">
        <w:rPr>
          <w:rFonts w:ascii="Times New Roman" w:hAnsi="Times New Roman" w:cs="Times New Roman"/>
          <w:sz w:val="28"/>
          <w:szCs w:val="28"/>
        </w:rPr>
        <w:t>http://sobory.ru/article/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E513C" w:rsidRPr="000E513C" w:rsidRDefault="000E513C" w:rsidP="000E513C">
      <w:pPr>
        <w:rPr>
          <w:rFonts w:ascii="Times New Roman" w:hAnsi="Times New Roman" w:cs="Times New Roman"/>
          <w:sz w:val="28"/>
          <w:szCs w:val="28"/>
        </w:rPr>
      </w:pPr>
    </w:p>
    <w:p w:rsidR="000E513C" w:rsidRDefault="000E513C" w:rsidP="000E513C">
      <w:pPr>
        <w:rPr>
          <w:rFonts w:ascii="Times New Roman" w:hAnsi="Times New Roman" w:cs="Times New Roman"/>
          <w:sz w:val="28"/>
          <w:szCs w:val="28"/>
        </w:rPr>
      </w:pPr>
    </w:p>
    <w:sectPr w:rsidR="000E513C">
      <w:headerReference w:type="default" r:id="rId20"/>
      <w:footerReference w:type="default" r:id="rId2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11B93" w:rsidRDefault="00511B93" w:rsidP="007002C8">
      <w:pPr>
        <w:spacing w:after="0" w:line="240" w:lineRule="auto"/>
      </w:pPr>
      <w:r>
        <w:separator/>
      </w:r>
    </w:p>
  </w:endnote>
  <w:endnote w:type="continuationSeparator" w:id="0">
    <w:p w:rsidR="00511B93" w:rsidRDefault="00511B93" w:rsidP="007002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34780855"/>
      <w:docPartObj>
        <w:docPartGallery w:val="Page Numbers (Bottom of Page)"/>
        <w:docPartUnique/>
      </w:docPartObj>
    </w:sdtPr>
    <w:sdtEndPr/>
    <w:sdtContent>
      <w:p w:rsidR="007002C8" w:rsidRDefault="007002C8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21AC5">
          <w:rPr>
            <w:noProof/>
          </w:rPr>
          <w:t>1</w:t>
        </w:r>
        <w:r>
          <w:fldChar w:fldCharType="end"/>
        </w:r>
      </w:p>
    </w:sdtContent>
  </w:sdt>
  <w:p w:rsidR="007002C8" w:rsidRDefault="007002C8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11B93" w:rsidRDefault="00511B93" w:rsidP="007002C8">
      <w:pPr>
        <w:spacing w:after="0" w:line="240" w:lineRule="auto"/>
      </w:pPr>
      <w:r>
        <w:separator/>
      </w:r>
    </w:p>
  </w:footnote>
  <w:footnote w:type="continuationSeparator" w:id="0">
    <w:p w:rsidR="00511B93" w:rsidRDefault="00511B93" w:rsidP="007002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002C8" w:rsidRPr="007002C8" w:rsidRDefault="007002C8" w:rsidP="007002C8">
    <w:pPr>
      <w:pStyle w:val="a9"/>
      <w:jc w:val="right"/>
      <w:rPr>
        <w:rFonts w:ascii="Times New Roman" w:hAnsi="Times New Roman" w:cs="Times New Roman"/>
        <w:b/>
        <w:i/>
        <w:color w:val="FF0000"/>
      </w:rPr>
    </w:pPr>
    <w:r w:rsidRPr="007002C8">
      <w:rPr>
        <w:rFonts w:ascii="Times New Roman" w:hAnsi="Times New Roman" w:cs="Times New Roman"/>
        <w:b/>
        <w:i/>
        <w:color w:val="FF0000"/>
      </w:rPr>
      <w:t>«Храм Спаса-Преображения</w:t>
    </w:r>
    <w:r w:rsidR="00F946E1">
      <w:rPr>
        <w:rFonts w:ascii="Times New Roman" w:hAnsi="Times New Roman" w:cs="Times New Roman"/>
        <w:b/>
        <w:i/>
        <w:color w:val="FF0000"/>
      </w:rPr>
      <w:t xml:space="preserve"> в селе Спасское-</w:t>
    </w:r>
    <w:proofErr w:type="spellStart"/>
    <w:r w:rsidR="00F946E1">
      <w:rPr>
        <w:rFonts w:ascii="Times New Roman" w:hAnsi="Times New Roman" w:cs="Times New Roman"/>
        <w:b/>
        <w:i/>
        <w:color w:val="FF0000"/>
      </w:rPr>
      <w:t>Лутовиново</w:t>
    </w:r>
    <w:proofErr w:type="spellEnd"/>
    <w:r w:rsidRPr="007002C8">
      <w:rPr>
        <w:rFonts w:ascii="Times New Roman" w:hAnsi="Times New Roman" w:cs="Times New Roman"/>
        <w:b/>
        <w:i/>
        <w:color w:val="FF0000"/>
      </w:rPr>
      <w:t>»</w:t>
    </w:r>
  </w:p>
  <w:p w:rsidR="007002C8" w:rsidRDefault="007002C8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E05EC2"/>
    <w:multiLevelType w:val="multilevel"/>
    <w:tmpl w:val="0E16D7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4C24F4C"/>
    <w:multiLevelType w:val="hybridMultilevel"/>
    <w:tmpl w:val="B4EE96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AD00C3E"/>
    <w:multiLevelType w:val="multilevel"/>
    <w:tmpl w:val="9D2650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89C1CFF"/>
    <w:multiLevelType w:val="hybridMultilevel"/>
    <w:tmpl w:val="CEAC49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E97667E"/>
    <w:multiLevelType w:val="hybridMultilevel"/>
    <w:tmpl w:val="6DAE2C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1129"/>
    <w:rsid w:val="00000BAA"/>
    <w:rsid w:val="00026AA3"/>
    <w:rsid w:val="00046EC1"/>
    <w:rsid w:val="00056B6C"/>
    <w:rsid w:val="00097056"/>
    <w:rsid w:val="000A541A"/>
    <w:rsid w:val="000B4E52"/>
    <w:rsid w:val="000E513C"/>
    <w:rsid w:val="00101A65"/>
    <w:rsid w:val="00131158"/>
    <w:rsid w:val="00190224"/>
    <w:rsid w:val="002362EF"/>
    <w:rsid w:val="00252348"/>
    <w:rsid w:val="00296AA8"/>
    <w:rsid w:val="002F0DE3"/>
    <w:rsid w:val="00382D61"/>
    <w:rsid w:val="003F6D2B"/>
    <w:rsid w:val="004043C8"/>
    <w:rsid w:val="00421E75"/>
    <w:rsid w:val="004420F0"/>
    <w:rsid w:val="0048138D"/>
    <w:rsid w:val="004D6050"/>
    <w:rsid w:val="00511B93"/>
    <w:rsid w:val="00521AC5"/>
    <w:rsid w:val="00573759"/>
    <w:rsid w:val="005D131F"/>
    <w:rsid w:val="006232E7"/>
    <w:rsid w:val="0064522B"/>
    <w:rsid w:val="0069245B"/>
    <w:rsid w:val="006D39BF"/>
    <w:rsid w:val="007002C8"/>
    <w:rsid w:val="007D6385"/>
    <w:rsid w:val="00800600"/>
    <w:rsid w:val="0080457C"/>
    <w:rsid w:val="00862605"/>
    <w:rsid w:val="00904109"/>
    <w:rsid w:val="00A85551"/>
    <w:rsid w:val="00B91475"/>
    <w:rsid w:val="00C91129"/>
    <w:rsid w:val="00CF40B0"/>
    <w:rsid w:val="00D025A7"/>
    <w:rsid w:val="00DD6CFE"/>
    <w:rsid w:val="00DE38C6"/>
    <w:rsid w:val="00DE7221"/>
    <w:rsid w:val="00DF346C"/>
    <w:rsid w:val="00E36703"/>
    <w:rsid w:val="00F946E1"/>
    <w:rsid w:val="00FD0A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C91129"/>
    <w:rPr>
      <w:b/>
      <w:bCs/>
    </w:rPr>
  </w:style>
  <w:style w:type="character" w:customStyle="1" w:styleId="apple-converted-space">
    <w:name w:val="apple-converted-space"/>
    <w:basedOn w:val="a0"/>
    <w:rsid w:val="00C91129"/>
  </w:style>
  <w:style w:type="paragraph" w:styleId="a4">
    <w:name w:val="Normal (Web)"/>
    <w:basedOn w:val="a"/>
    <w:uiPriority w:val="99"/>
    <w:semiHidden/>
    <w:unhideWhenUsed/>
    <w:rsid w:val="000B4E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rofa">
    <w:name w:val="strofa"/>
    <w:basedOn w:val="a"/>
    <w:rsid w:val="000B4E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0B4E52"/>
    <w:rPr>
      <w:color w:val="0000FF"/>
      <w:u w:val="single"/>
    </w:rPr>
  </w:style>
  <w:style w:type="paragraph" w:styleId="a6">
    <w:name w:val="List Paragraph"/>
    <w:basedOn w:val="a"/>
    <w:uiPriority w:val="34"/>
    <w:qFormat/>
    <w:rsid w:val="00DE7221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D025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025A7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7002C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7002C8"/>
  </w:style>
  <w:style w:type="paragraph" w:styleId="ab">
    <w:name w:val="footer"/>
    <w:basedOn w:val="a"/>
    <w:link w:val="ac"/>
    <w:uiPriority w:val="99"/>
    <w:unhideWhenUsed/>
    <w:rsid w:val="007002C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7002C8"/>
  </w:style>
  <w:style w:type="table" w:styleId="ad">
    <w:name w:val="Table Grid"/>
    <w:basedOn w:val="a1"/>
    <w:uiPriority w:val="59"/>
    <w:rsid w:val="004813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C91129"/>
    <w:rPr>
      <w:b/>
      <w:bCs/>
    </w:rPr>
  </w:style>
  <w:style w:type="character" w:customStyle="1" w:styleId="apple-converted-space">
    <w:name w:val="apple-converted-space"/>
    <w:basedOn w:val="a0"/>
    <w:rsid w:val="00C91129"/>
  </w:style>
  <w:style w:type="paragraph" w:styleId="a4">
    <w:name w:val="Normal (Web)"/>
    <w:basedOn w:val="a"/>
    <w:uiPriority w:val="99"/>
    <w:semiHidden/>
    <w:unhideWhenUsed/>
    <w:rsid w:val="000B4E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rofa">
    <w:name w:val="strofa"/>
    <w:basedOn w:val="a"/>
    <w:rsid w:val="000B4E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0B4E52"/>
    <w:rPr>
      <w:color w:val="0000FF"/>
      <w:u w:val="single"/>
    </w:rPr>
  </w:style>
  <w:style w:type="paragraph" w:styleId="a6">
    <w:name w:val="List Paragraph"/>
    <w:basedOn w:val="a"/>
    <w:uiPriority w:val="34"/>
    <w:qFormat/>
    <w:rsid w:val="00DE7221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D025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025A7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7002C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7002C8"/>
  </w:style>
  <w:style w:type="paragraph" w:styleId="ab">
    <w:name w:val="footer"/>
    <w:basedOn w:val="a"/>
    <w:link w:val="ac"/>
    <w:uiPriority w:val="99"/>
    <w:unhideWhenUsed/>
    <w:rsid w:val="007002C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7002C8"/>
  </w:style>
  <w:style w:type="table" w:styleId="ad">
    <w:name w:val="Table Grid"/>
    <w:basedOn w:val="a1"/>
    <w:uiPriority w:val="59"/>
    <w:rsid w:val="004813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321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74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9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5514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386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448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45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994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25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23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266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812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830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039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43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16</Pages>
  <Words>2212</Words>
  <Characters>12611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Учитель</cp:lastModifiedBy>
  <cp:revision>3</cp:revision>
  <dcterms:created xsi:type="dcterms:W3CDTF">2020-03-12T18:26:00Z</dcterms:created>
  <dcterms:modified xsi:type="dcterms:W3CDTF">2020-03-12T18:40:00Z</dcterms:modified>
</cp:coreProperties>
</file>