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6050" w:rsidRDefault="00D46D42" w:rsidP="00A01F85">
      <w:pPr>
        <w:spacing w:after="12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867136" behindDoc="0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-720090</wp:posOffset>
            </wp:positionV>
            <wp:extent cx="1304925" cy="10706100"/>
            <wp:effectExtent l="19050" t="0" r="9525" b="0"/>
            <wp:wrapSquare wrapText="bothSides"/>
            <wp:docPr id="25" name="Рисунок 7" descr="Стоковые векторные изображения Швейное дело | Depositphotos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токовые векторные изображения Швейное дело | Depositphotos®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r="77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18D9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="002D6050">
        <w:rPr>
          <w:rFonts w:ascii="Times New Roman" w:hAnsi="Times New Roman" w:cs="Times New Roman"/>
          <w:color w:val="000000" w:themeColor="text1"/>
          <w:sz w:val="28"/>
          <w:szCs w:val="28"/>
        </w:rPr>
        <w:t>униципальное бюджетное общеобразовательное учреждение</w:t>
      </w:r>
    </w:p>
    <w:p w:rsidR="00E918D9" w:rsidRDefault="00E918D9" w:rsidP="00A01F85">
      <w:pPr>
        <w:spacing w:after="12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«Средняя общеобразовательная школа №18 имени А.С.Сергеева» города Курска</w:t>
      </w:r>
    </w:p>
    <w:p w:rsidR="00E918D9" w:rsidRDefault="00E918D9" w:rsidP="00E918D9">
      <w:pPr>
        <w:spacing w:after="12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918D9" w:rsidRDefault="00E918D9" w:rsidP="00E918D9">
      <w:pPr>
        <w:spacing w:after="12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918D9" w:rsidRDefault="00E918D9" w:rsidP="00E918D9">
      <w:pPr>
        <w:spacing w:after="12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918D9" w:rsidRDefault="00E918D9" w:rsidP="00E918D9">
      <w:pPr>
        <w:spacing w:after="12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918D9" w:rsidRDefault="00E918D9" w:rsidP="00E918D9">
      <w:pPr>
        <w:spacing w:after="12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918D9" w:rsidRPr="00D46D42" w:rsidRDefault="00E918D9" w:rsidP="00E918D9">
      <w:pPr>
        <w:spacing w:after="120" w:line="240" w:lineRule="auto"/>
        <w:jc w:val="center"/>
        <w:rPr>
          <w:rFonts w:ascii="Mistral" w:hAnsi="Mistral" w:cs="Times New Roman"/>
          <w:b/>
          <w:color w:val="002060"/>
          <w:sz w:val="56"/>
          <w:szCs w:val="28"/>
        </w:rPr>
      </w:pPr>
      <w:r w:rsidRPr="00D46D42">
        <w:rPr>
          <w:rFonts w:ascii="Mistral" w:hAnsi="Mistral" w:cs="Times New Roman"/>
          <w:b/>
          <w:color w:val="002060"/>
          <w:sz w:val="56"/>
          <w:szCs w:val="28"/>
        </w:rPr>
        <w:t>МЕТОДИЧЕСКАЯ</w:t>
      </w:r>
      <w:r w:rsidR="00D46D42" w:rsidRPr="00D46D42">
        <w:rPr>
          <w:rFonts w:ascii="Mistral" w:hAnsi="Mistral" w:cs="Times New Roman"/>
          <w:b/>
          <w:color w:val="002060"/>
          <w:sz w:val="56"/>
          <w:szCs w:val="28"/>
        </w:rPr>
        <w:t xml:space="preserve"> </w:t>
      </w:r>
      <w:r w:rsidRPr="00D46D42">
        <w:rPr>
          <w:rFonts w:ascii="Mistral" w:hAnsi="Mistral" w:cs="Times New Roman"/>
          <w:b/>
          <w:color w:val="002060"/>
          <w:sz w:val="56"/>
          <w:szCs w:val="28"/>
        </w:rPr>
        <w:t xml:space="preserve">  РАЗРАБОТКА</w:t>
      </w:r>
    </w:p>
    <w:p w:rsidR="00E918D9" w:rsidRPr="00D46D42" w:rsidRDefault="00D46D42" w:rsidP="00E918D9">
      <w:pPr>
        <w:spacing w:after="120" w:line="240" w:lineRule="auto"/>
        <w:jc w:val="center"/>
        <w:rPr>
          <w:rFonts w:ascii="Segoe Script" w:hAnsi="Segoe Script" w:cs="Times New Roman"/>
          <w:b/>
          <w:color w:val="C00000"/>
          <w:sz w:val="44"/>
          <w:szCs w:val="28"/>
        </w:rPr>
      </w:pPr>
      <w:r w:rsidRPr="00D46D42">
        <w:rPr>
          <w:rFonts w:ascii="Segoe Script" w:hAnsi="Segoe Script" w:cs="Times New Roman"/>
          <w:b/>
          <w:color w:val="C00000"/>
          <w:sz w:val="44"/>
          <w:szCs w:val="28"/>
        </w:rPr>
        <w:t>п</w:t>
      </w:r>
      <w:r w:rsidR="00E918D9" w:rsidRPr="00D46D42">
        <w:rPr>
          <w:rFonts w:ascii="Segoe Script" w:hAnsi="Segoe Script" w:cs="Times New Roman"/>
          <w:b/>
          <w:color w:val="C00000"/>
          <w:sz w:val="44"/>
          <w:szCs w:val="28"/>
        </w:rPr>
        <w:t>о теме «Машинные швы»</w:t>
      </w:r>
    </w:p>
    <w:p w:rsidR="00E918D9" w:rsidRDefault="00E918D9" w:rsidP="00E918D9">
      <w:pPr>
        <w:spacing w:after="12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918D9" w:rsidRDefault="00D46D42" w:rsidP="00E918D9">
      <w:pPr>
        <w:spacing w:after="12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868160" behindDoc="0" locked="0" layoutInCell="1" allowOverlap="1">
            <wp:simplePos x="0" y="0"/>
            <wp:positionH relativeFrom="column">
              <wp:posOffset>-638175</wp:posOffset>
            </wp:positionH>
            <wp:positionV relativeFrom="paragraph">
              <wp:posOffset>205740</wp:posOffset>
            </wp:positionV>
            <wp:extent cx="4184015" cy="2790825"/>
            <wp:effectExtent l="19050" t="0" r="6985" b="0"/>
            <wp:wrapSquare wrapText="bothSides"/>
            <wp:docPr id="7" name="Рисунок 4" descr="Обычные парадоксы шитья (наблюдения оптимиста) | Шить просто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бычные парадоксы шитья (наблюдения оптимиста) | Шить просто ...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015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18D9" w:rsidRDefault="00E918D9" w:rsidP="00E918D9">
      <w:pPr>
        <w:spacing w:after="12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918D9" w:rsidRDefault="00E918D9" w:rsidP="00E918D9">
      <w:pPr>
        <w:spacing w:after="12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918D9" w:rsidRDefault="00E918D9" w:rsidP="00E918D9">
      <w:pPr>
        <w:spacing w:after="12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918D9" w:rsidRDefault="00E918D9" w:rsidP="00E918D9">
      <w:pPr>
        <w:spacing w:after="12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46D42" w:rsidRDefault="005941AC" w:rsidP="00D46D42">
      <w:pPr>
        <w:spacing w:after="120"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Автор разработки</w:t>
      </w:r>
      <w:r w:rsidR="00E51D46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  <w:r w:rsidR="00E918D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D46D42" w:rsidRDefault="00E918D9" w:rsidP="00D46D42">
      <w:pPr>
        <w:spacing w:after="120"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учитель технологии </w:t>
      </w:r>
    </w:p>
    <w:p w:rsidR="00E918D9" w:rsidRDefault="00E918D9" w:rsidP="00D46D42">
      <w:pPr>
        <w:spacing w:after="120" w:line="240" w:lineRule="auto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Азарова Елена Владиславовна</w:t>
      </w:r>
    </w:p>
    <w:p w:rsidR="00E918D9" w:rsidRDefault="00E918D9" w:rsidP="00A25A4B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918D9" w:rsidRDefault="00E918D9" w:rsidP="00A25A4B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918D9" w:rsidRDefault="00E918D9" w:rsidP="00A25A4B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918D9" w:rsidRDefault="00E918D9" w:rsidP="00A25A4B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918D9" w:rsidRDefault="00E918D9" w:rsidP="00A25A4B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918D9" w:rsidRDefault="00E918D9" w:rsidP="00A25A4B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918D9" w:rsidRDefault="00E918D9" w:rsidP="00A25A4B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918D9" w:rsidRDefault="00E918D9" w:rsidP="00D46D42">
      <w:pPr>
        <w:spacing w:after="12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46D42" w:rsidRDefault="00D46D42" w:rsidP="002D6050">
      <w:pPr>
        <w:spacing w:after="12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46D42" w:rsidRDefault="00D46D42" w:rsidP="00D46D42">
      <w:pPr>
        <w:spacing w:after="12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Курск</w:t>
      </w:r>
    </w:p>
    <w:p w:rsidR="00D46D42" w:rsidRDefault="00D46D42" w:rsidP="002D6050">
      <w:pPr>
        <w:spacing w:after="12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2020</w:t>
      </w:r>
    </w:p>
    <w:p w:rsidR="00E51D46" w:rsidRDefault="00E51D46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E1065" w:rsidRDefault="00CE106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E1065" w:rsidRDefault="00CE106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E1065" w:rsidRDefault="00CE106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E1065" w:rsidRDefault="00CE106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E1065" w:rsidRDefault="00CE106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E1065" w:rsidRDefault="00CE106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E1065" w:rsidRDefault="00CE106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E1065" w:rsidRDefault="00CE106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E1065" w:rsidRDefault="00CE106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1F85" w:rsidRDefault="00A01F8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1F85" w:rsidRDefault="00A01F8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1F85" w:rsidRDefault="00A01F8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1F85" w:rsidRDefault="00A01F8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1F85" w:rsidRDefault="00A01F8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1F85" w:rsidRDefault="00A01F8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1F85" w:rsidRDefault="00A01F8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1F85" w:rsidRDefault="00A01F8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1F85" w:rsidRDefault="00A01F8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1F85" w:rsidRDefault="00A01F8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1F85" w:rsidRDefault="00A01F8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1F85" w:rsidRDefault="00A01F8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1F85" w:rsidRDefault="00A01F8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01F85" w:rsidRDefault="00A01F8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E1065" w:rsidRDefault="00CE1065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941AC" w:rsidRDefault="005941AC" w:rsidP="002D6050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Данная методическая разработка предназначена для учителей тех</w:t>
      </w:r>
      <w:r w:rsidR="009906B6">
        <w:rPr>
          <w:rFonts w:ascii="Times New Roman" w:hAnsi="Times New Roman" w:cs="Times New Roman"/>
          <w:color w:val="000000" w:themeColor="text1"/>
          <w:sz w:val="28"/>
          <w:szCs w:val="28"/>
        </w:rPr>
        <w:t>нологии, учеников 5-8 классов. Она с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ос</w:t>
      </w:r>
      <w:r w:rsidR="003A527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тавлена в соответствии с рабочими  программами по предмету </w:t>
      </w:r>
      <w:r w:rsidR="009906B6">
        <w:rPr>
          <w:rFonts w:ascii="Times New Roman" w:hAnsi="Times New Roman" w:cs="Times New Roman"/>
          <w:color w:val="000000" w:themeColor="text1"/>
          <w:sz w:val="28"/>
          <w:szCs w:val="28"/>
        </w:rPr>
        <w:t>«Технология»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состоит из </w:t>
      </w:r>
      <w:r w:rsidR="009906B6">
        <w:rPr>
          <w:rFonts w:ascii="Times New Roman" w:hAnsi="Times New Roman" w:cs="Times New Roman"/>
          <w:color w:val="000000" w:themeColor="text1"/>
          <w:sz w:val="28"/>
          <w:szCs w:val="28"/>
        </w:rPr>
        <w:t>теоретической и практической части.</w:t>
      </w:r>
    </w:p>
    <w:p w:rsidR="00E51D46" w:rsidRDefault="00E51D46" w:rsidP="00E51D46">
      <w:pPr>
        <w:shd w:val="clear" w:color="auto" w:fill="FFFFFF"/>
        <w:jc w:val="both"/>
        <w:rPr>
          <w:rFonts w:ascii="Times New Roman" w:eastAsia="Times New Roman" w:hAnsi="Times New Roman" w:cs="Times New Roman"/>
          <w:sz w:val="28"/>
          <w:szCs w:val="37"/>
          <w:lang w:eastAsia="ru-RU"/>
        </w:rPr>
      </w:pPr>
      <w:r w:rsidRPr="00E51D46">
        <w:rPr>
          <w:rFonts w:ascii="Times New Roman" w:eastAsia="Times New Roman" w:hAnsi="Times New Roman" w:cs="Times New Roman"/>
          <w:sz w:val="28"/>
          <w:szCs w:val="37"/>
          <w:lang w:eastAsia="ru-RU"/>
        </w:rPr>
        <w:t>Цель разработки – ознакомить с видами машинных швов, с элементами технической терминологии швейного производства</w:t>
      </w:r>
      <w:r>
        <w:rPr>
          <w:rFonts w:ascii="Times New Roman" w:eastAsia="Times New Roman" w:hAnsi="Times New Roman" w:cs="Times New Roman"/>
          <w:sz w:val="28"/>
          <w:szCs w:val="37"/>
          <w:lang w:eastAsia="ru-RU"/>
        </w:rPr>
        <w:t xml:space="preserve">, </w:t>
      </w:r>
      <w:r w:rsidR="003A527A">
        <w:rPr>
          <w:rFonts w:ascii="Times New Roman" w:eastAsia="Times New Roman" w:hAnsi="Times New Roman" w:cs="Times New Roman"/>
          <w:sz w:val="28"/>
          <w:szCs w:val="37"/>
          <w:lang w:eastAsia="ru-RU"/>
        </w:rPr>
        <w:t xml:space="preserve">изучить конструкции, технические условия выполнения и области применения швов, освоить приемы их выполнения. </w:t>
      </w:r>
    </w:p>
    <w:p w:rsidR="00E53B21" w:rsidRDefault="00E53B21" w:rsidP="00E51D46">
      <w:pPr>
        <w:shd w:val="clear" w:color="auto" w:fill="FFFFFF"/>
        <w:jc w:val="both"/>
        <w:rPr>
          <w:rFonts w:ascii="Times New Roman" w:eastAsia="Times New Roman" w:hAnsi="Times New Roman" w:cs="Times New Roman"/>
          <w:sz w:val="28"/>
          <w:szCs w:val="37"/>
          <w:lang w:eastAsia="ru-RU"/>
        </w:rPr>
      </w:pPr>
    </w:p>
    <w:p w:rsidR="00E53B21" w:rsidRPr="00E53B21" w:rsidRDefault="00E53B21" w:rsidP="00E53B21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sz w:val="28"/>
          <w:szCs w:val="37"/>
          <w:lang w:eastAsia="ru-RU"/>
        </w:rPr>
      </w:pPr>
      <w:r w:rsidRPr="00E53B21">
        <w:rPr>
          <w:rFonts w:ascii="Times New Roman" w:eastAsia="Times New Roman" w:hAnsi="Times New Roman" w:cs="Times New Roman"/>
          <w:b/>
          <w:sz w:val="28"/>
          <w:szCs w:val="37"/>
          <w:lang w:eastAsia="ru-RU"/>
        </w:rPr>
        <w:t>Содержание</w:t>
      </w:r>
    </w:p>
    <w:p w:rsidR="00E53B21" w:rsidRDefault="004A1123" w:rsidP="008D4E3E">
      <w:pPr>
        <w:shd w:val="clear" w:color="auto" w:fill="FFFFFF"/>
        <w:spacing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lang w:eastAsia="ru-RU"/>
        </w:rPr>
        <w:t>Введение………………………………………………………………………….2</w:t>
      </w:r>
    </w:p>
    <w:p w:rsidR="004A1123" w:rsidRPr="004A1123" w:rsidRDefault="004A1123" w:rsidP="008D4E3E">
      <w:pPr>
        <w:spacing w:after="100" w:afterAutospacing="1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1123">
        <w:rPr>
          <w:rFonts w:ascii="Times New Roman" w:hAnsi="Times New Roman" w:cs="Times New Roman"/>
          <w:color w:val="000000" w:themeColor="text1"/>
          <w:sz w:val="28"/>
        </w:rPr>
        <w:t xml:space="preserve">Правила безопасной работы на швейной машине </w:t>
      </w:r>
      <w:r>
        <w:rPr>
          <w:rFonts w:ascii="Times New Roman" w:hAnsi="Times New Roman" w:cs="Times New Roman"/>
          <w:color w:val="000000" w:themeColor="text1"/>
          <w:sz w:val="28"/>
        </w:rPr>
        <w:t>……………………………..4</w:t>
      </w:r>
    </w:p>
    <w:p w:rsidR="004A1123" w:rsidRDefault="004A1123" w:rsidP="008D4E3E">
      <w:pPr>
        <w:spacing w:after="100" w:afterAutospacing="1" w:line="240" w:lineRule="auto"/>
        <w:rPr>
          <w:rFonts w:ascii="Times New Roman" w:eastAsia="Times New Roman" w:hAnsi="Times New Roman" w:cs="Times New Roman"/>
          <w:sz w:val="28"/>
          <w:lang w:eastAsia="ru-RU"/>
        </w:rPr>
      </w:pPr>
      <w:r w:rsidRPr="004A1123">
        <w:rPr>
          <w:rFonts w:ascii="Times New Roman" w:hAnsi="Times New Roman" w:cs="Times New Roman"/>
          <w:color w:val="000000" w:themeColor="text1"/>
          <w:sz w:val="28"/>
        </w:rPr>
        <w:t>Правила техники безопасности при работе с иглой и ножницами</w:t>
      </w:r>
      <w:r w:rsidRPr="004A1123">
        <w:rPr>
          <w:rFonts w:ascii="Times New Roman" w:eastAsia="Times New Roman" w:hAnsi="Times New Roman" w:cs="Times New Roman"/>
          <w:sz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lang w:eastAsia="ru-RU"/>
        </w:rPr>
        <w:t>……………5</w:t>
      </w:r>
    </w:p>
    <w:p w:rsidR="004A1123" w:rsidRPr="004A1123" w:rsidRDefault="004A1123" w:rsidP="008D4E3E">
      <w:pPr>
        <w:pStyle w:val="a6"/>
        <w:spacing w:after="100" w:afterAutospacing="1" w:line="240" w:lineRule="auto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A112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Правила техники безопасности при работе с утюгом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………………………….5</w:t>
      </w:r>
    </w:p>
    <w:p w:rsidR="004A1123" w:rsidRDefault="004A1123" w:rsidP="008D4E3E">
      <w:pPr>
        <w:spacing w:after="100" w:afterAutospacing="1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4A1123">
        <w:rPr>
          <w:rFonts w:ascii="Times New Roman" w:hAnsi="Times New Roman" w:cs="Times New Roman"/>
          <w:color w:val="000000" w:themeColor="text1"/>
          <w:sz w:val="28"/>
        </w:rPr>
        <w:t>Машинные  швы</w:t>
      </w:r>
      <w:r>
        <w:rPr>
          <w:rFonts w:ascii="Times New Roman" w:hAnsi="Times New Roman" w:cs="Times New Roman"/>
          <w:color w:val="000000" w:themeColor="text1"/>
          <w:sz w:val="28"/>
        </w:rPr>
        <w:t>…………………………………………………………………..6</w:t>
      </w:r>
    </w:p>
    <w:p w:rsidR="004A1123" w:rsidRDefault="004A1123" w:rsidP="008D4E3E">
      <w:pPr>
        <w:spacing w:after="100" w:afterAutospacing="1" w:line="240" w:lineRule="auto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Требования к машинным швам………………….……………………………….8</w:t>
      </w:r>
    </w:p>
    <w:p w:rsidR="004A1123" w:rsidRDefault="000E2AB9" w:rsidP="008D4E3E">
      <w:pPr>
        <w:spacing w:after="100" w:afterAutospacing="1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0E2AB9">
        <w:rPr>
          <w:rFonts w:ascii="Times New Roman" w:eastAsia="Times New Roman" w:hAnsi="Times New Roman" w:cs="Times New Roman"/>
          <w:color w:val="000000" w:themeColor="text1"/>
          <w:sz w:val="28"/>
          <w:szCs w:val="48"/>
          <w:lang w:eastAsia="ru-RU"/>
        </w:rPr>
        <w:t>Терминология ручных работ</w:t>
      </w:r>
      <w:r>
        <w:rPr>
          <w:rFonts w:ascii="Times New Roman" w:hAnsi="Times New Roman" w:cs="Times New Roman"/>
          <w:color w:val="000000" w:themeColor="text1"/>
          <w:sz w:val="28"/>
        </w:rPr>
        <w:t xml:space="preserve"> ....</w:t>
      </w:r>
      <w:r w:rsidR="008D4E3E">
        <w:rPr>
          <w:rFonts w:ascii="Times New Roman" w:hAnsi="Times New Roman" w:cs="Times New Roman"/>
          <w:color w:val="000000" w:themeColor="text1"/>
          <w:sz w:val="28"/>
        </w:rPr>
        <w:t>............................</w:t>
      </w:r>
      <w:r>
        <w:rPr>
          <w:rFonts w:ascii="Times New Roman" w:hAnsi="Times New Roman" w:cs="Times New Roman"/>
          <w:color w:val="000000" w:themeColor="text1"/>
          <w:sz w:val="28"/>
        </w:rPr>
        <w:t>……………………………….9</w:t>
      </w:r>
    </w:p>
    <w:p w:rsidR="000E2AB9" w:rsidRDefault="000E2AB9" w:rsidP="008D4E3E">
      <w:pPr>
        <w:spacing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48"/>
          <w:lang w:eastAsia="ru-RU"/>
        </w:rPr>
      </w:pPr>
      <w:r w:rsidRPr="000E2AB9">
        <w:rPr>
          <w:rFonts w:ascii="Times New Roman" w:eastAsia="Times New Roman" w:hAnsi="Times New Roman" w:cs="Times New Roman"/>
          <w:color w:val="000000" w:themeColor="text1"/>
          <w:sz w:val="28"/>
          <w:szCs w:val="48"/>
          <w:lang w:eastAsia="ru-RU"/>
        </w:rPr>
        <w:t xml:space="preserve">Терминология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48"/>
          <w:lang w:eastAsia="ru-RU"/>
        </w:rPr>
        <w:t>машин</w:t>
      </w:r>
      <w:r w:rsidRPr="000E2AB9">
        <w:rPr>
          <w:rFonts w:ascii="Times New Roman" w:eastAsia="Times New Roman" w:hAnsi="Times New Roman" w:cs="Times New Roman"/>
          <w:color w:val="000000" w:themeColor="text1"/>
          <w:sz w:val="28"/>
          <w:szCs w:val="48"/>
          <w:lang w:eastAsia="ru-RU"/>
        </w:rPr>
        <w:t>ных работ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48"/>
          <w:lang w:eastAsia="ru-RU"/>
        </w:rPr>
        <w:t>......………………………………………..…..10</w:t>
      </w:r>
    </w:p>
    <w:p w:rsidR="000E2AB9" w:rsidRDefault="000E2AB9" w:rsidP="008D4E3E">
      <w:pPr>
        <w:spacing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48"/>
          <w:lang w:eastAsia="ru-RU"/>
        </w:rPr>
      </w:pPr>
      <w:r w:rsidRPr="000E2AB9">
        <w:rPr>
          <w:rFonts w:ascii="Times New Roman" w:eastAsia="Times New Roman" w:hAnsi="Times New Roman" w:cs="Times New Roman"/>
          <w:color w:val="000000" w:themeColor="text1"/>
          <w:sz w:val="28"/>
          <w:szCs w:val="48"/>
          <w:lang w:eastAsia="ru-RU"/>
        </w:rPr>
        <w:t xml:space="preserve">Терминология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48"/>
          <w:lang w:eastAsia="ru-RU"/>
        </w:rPr>
        <w:t>утюж</w:t>
      </w:r>
      <w:r w:rsidRPr="000E2AB9">
        <w:rPr>
          <w:rFonts w:ascii="Times New Roman" w:eastAsia="Times New Roman" w:hAnsi="Times New Roman" w:cs="Times New Roman"/>
          <w:color w:val="000000" w:themeColor="text1"/>
          <w:sz w:val="28"/>
          <w:szCs w:val="48"/>
          <w:lang w:eastAsia="ru-RU"/>
        </w:rPr>
        <w:t>ных работ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48"/>
          <w:lang w:eastAsia="ru-RU"/>
        </w:rPr>
        <w:t>………………………………………………….10</w:t>
      </w:r>
    </w:p>
    <w:p w:rsidR="000E2AB9" w:rsidRDefault="000E2AB9" w:rsidP="008D4E3E">
      <w:pPr>
        <w:spacing w:after="100" w:afterAutospacing="1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E2AB9">
        <w:rPr>
          <w:rFonts w:ascii="Times New Roman" w:hAnsi="Times New Roman" w:cs="Times New Roman"/>
          <w:color w:val="000000" w:themeColor="text1"/>
          <w:sz w:val="28"/>
          <w:szCs w:val="28"/>
        </w:rPr>
        <w:t>Классификация машинных швов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……………………………………………….12</w:t>
      </w:r>
    </w:p>
    <w:p w:rsidR="000E2AB9" w:rsidRDefault="000E2AB9" w:rsidP="008D4E3E">
      <w:pPr>
        <w:spacing w:after="100" w:afterAutospacing="1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Соединительные машинные швы………………………………………............13</w:t>
      </w:r>
    </w:p>
    <w:p w:rsidR="000E2AB9" w:rsidRDefault="000E2AB9" w:rsidP="008D4E3E">
      <w:pPr>
        <w:spacing w:after="100" w:afterAutospacing="1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Краевые машинные швы…………………………………………………….......20</w:t>
      </w:r>
    </w:p>
    <w:p w:rsidR="000E2AB9" w:rsidRDefault="000E2AB9" w:rsidP="008D4E3E">
      <w:pPr>
        <w:spacing w:after="100" w:afterAutospacing="1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Отделочные машинные швы……………………………………………………25</w:t>
      </w:r>
    </w:p>
    <w:p w:rsidR="000E2AB9" w:rsidRPr="000E2AB9" w:rsidRDefault="000E2AB9" w:rsidP="008D4E3E">
      <w:pPr>
        <w:spacing w:after="100" w:afterAutospacing="1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Используемая литература……………………………………………………….33</w:t>
      </w:r>
    </w:p>
    <w:p w:rsidR="000E2AB9" w:rsidRPr="000E2AB9" w:rsidRDefault="000E2AB9" w:rsidP="000E2AB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48"/>
          <w:lang w:eastAsia="ru-RU"/>
        </w:rPr>
      </w:pPr>
    </w:p>
    <w:p w:rsidR="000E2AB9" w:rsidRPr="000E2AB9" w:rsidRDefault="000E2AB9" w:rsidP="000E2AB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48"/>
          <w:lang w:eastAsia="ru-RU"/>
        </w:rPr>
      </w:pPr>
    </w:p>
    <w:p w:rsidR="000E2AB9" w:rsidRPr="000E2AB9" w:rsidRDefault="000E2AB9" w:rsidP="000E2AB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48"/>
          <w:lang w:eastAsia="ru-RU"/>
        </w:rPr>
      </w:pPr>
    </w:p>
    <w:p w:rsidR="000E2AB9" w:rsidRPr="004A1123" w:rsidRDefault="000E2AB9" w:rsidP="004A1123">
      <w:pPr>
        <w:spacing w:after="12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4A1123" w:rsidRDefault="004A1123" w:rsidP="004A1123">
      <w:pPr>
        <w:spacing w:after="120" w:line="240" w:lineRule="auto"/>
        <w:rPr>
          <w:rFonts w:ascii="Times New Roman" w:eastAsia="Times New Roman" w:hAnsi="Times New Roman" w:cs="Times New Roman"/>
          <w:sz w:val="28"/>
          <w:lang w:eastAsia="ru-RU"/>
        </w:rPr>
      </w:pPr>
    </w:p>
    <w:p w:rsidR="004A1123" w:rsidRDefault="004A1123" w:rsidP="004A1123">
      <w:pPr>
        <w:spacing w:after="120" w:line="240" w:lineRule="auto"/>
        <w:rPr>
          <w:rFonts w:ascii="Times New Roman" w:eastAsia="Times New Roman" w:hAnsi="Times New Roman" w:cs="Times New Roman"/>
          <w:sz w:val="28"/>
          <w:lang w:eastAsia="ru-RU"/>
        </w:rPr>
      </w:pPr>
    </w:p>
    <w:p w:rsidR="004A1123" w:rsidRDefault="004A1123" w:rsidP="004A1123">
      <w:pPr>
        <w:spacing w:after="120" w:line="240" w:lineRule="auto"/>
        <w:rPr>
          <w:rFonts w:ascii="Times New Roman" w:eastAsia="Times New Roman" w:hAnsi="Times New Roman" w:cs="Times New Roman"/>
          <w:sz w:val="28"/>
          <w:lang w:eastAsia="ru-RU"/>
        </w:rPr>
      </w:pPr>
    </w:p>
    <w:p w:rsidR="004A1123" w:rsidRDefault="004A1123" w:rsidP="004A1123">
      <w:pPr>
        <w:spacing w:after="120" w:line="240" w:lineRule="auto"/>
        <w:rPr>
          <w:rFonts w:ascii="Times New Roman" w:eastAsia="Times New Roman" w:hAnsi="Times New Roman" w:cs="Times New Roman"/>
          <w:sz w:val="28"/>
          <w:lang w:eastAsia="ru-RU"/>
        </w:rPr>
      </w:pPr>
    </w:p>
    <w:p w:rsidR="004A1123" w:rsidRDefault="004A1123" w:rsidP="004A1123">
      <w:pPr>
        <w:spacing w:after="120" w:line="240" w:lineRule="auto"/>
        <w:rPr>
          <w:rFonts w:ascii="Times New Roman" w:eastAsia="Times New Roman" w:hAnsi="Times New Roman" w:cs="Times New Roman"/>
          <w:sz w:val="28"/>
          <w:lang w:eastAsia="ru-RU"/>
        </w:rPr>
      </w:pPr>
    </w:p>
    <w:p w:rsidR="004A1123" w:rsidRDefault="004A1123" w:rsidP="004A1123">
      <w:pPr>
        <w:spacing w:after="120" w:line="240" w:lineRule="auto"/>
        <w:rPr>
          <w:rFonts w:ascii="Times New Roman" w:eastAsia="Times New Roman" w:hAnsi="Times New Roman" w:cs="Times New Roman"/>
          <w:sz w:val="28"/>
          <w:lang w:eastAsia="ru-RU"/>
        </w:rPr>
      </w:pPr>
    </w:p>
    <w:p w:rsidR="004A1123" w:rsidRDefault="004A1123" w:rsidP="004A1123">
      <w:pPr>
        <w:spacing w:after="120" w:line="240" w:lineRule="auto"/>
        <w:rPr>
          <w:rFonts w:ascii="Times New Roman" w:eastAsia="Times New Roman" w:hAnsi="Times New Roman" w:cs="Times New Roman"/>
          <w:sz w:val="28"/>
          <w:lang w:eastAsia="ru-RU"/>
        </w:rPr>
      </w:pPr>
    </w:p>
    <w:p w:rsidR="008D4E3E" w:rsidRDefault="008D4E3E" w:rsidP="004A1123">
      <w:pPr>
        <w:spacing w:after="120" w:line="240" w:lineRule="auto"/>
        <w:rPr>
          <w:rFonts w:ascii="Times New Roman" w:hAnsi="Times New Roman" w:cs="Times New Roman"/>
          <w:color w:val="000000" w:themeColor="text1"/>
          <w:sz w:val="28"/>
        </w:rPr>
      </w:pPr>
    </w:p>
    <w:p w:rsidR="008D4E3E" w:rsidRPr="008D4E3E" w:rsidRDefault="008D4E3E" w:rsidP="004A1123">
      <w:pPr>
        <w:spacing w:after="120" w:line="240" w:lineRule="auto"/>
        <w:rPr>
          <w:rFonts w:ascii="Times New Roman" w:hAnsi="Times New Roman" w:cs="Times New Roman"/>
          <w:b/>
          <w:color w:val="000000" w:themeColor="text1"/>
          <w:sz w:val="28"/>
        </w:rPr>
      </w:pPr>
      <w:r w:rsidRPr="008D4E3E">
        <w:rPr>
          <w:rFonts w:ascii="Times New Roman" w:hAnsi="Times New Roman" w:cs="Times New Roman"/>
          <w:b/>
          <w:color w:val="000000" w:themeColor="text1"/>
          <w:sz w:val="28"/>
        </w:rPr>
        <w:lastRenderedPageBreak/>
        <w:t>Введение.</w:t>
      </w:r>
    </w:p>
    <w:p w:rsidR="00177416" w:rsidRDefault="00A25A4B" w:rsidP="00A25A4B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962217"/>
            <wp:effectExtent l="19050" t="0" r="3175" b="0"/>
            <wp:docPr id="5" name="Рисунок 1" descr="Учимся шить на машинке - с чего нач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Учимся шить на машинке - с чего начать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2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55F5" w:rsidRDefault="004455F5" w:rsidP="00930A22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</w:rPr>
      </w:pPr>
    </w:p>
    <w:p w:rsidR="003C794B" w:rsidRPr="003C794B" w:rsidRDefault="004455F5" w:rsidP="003C794B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наш 21 век шить – это одно удовольствие. Большой выбор тканей, швейных ниток, фурнитуры.</w:t>
      </w:r>
      <w:r w:rsidR="003C794B">
        <w:rPr>
          <w:rFonts w:ascii="Times New Roman" w:hAnsi="Times New Roman" w:cs="Times New Roman"/>
          <w:sz w:val="28"/>
        </w:rPr>
        <w:t xml:space="preserve"> Но еще необходимы и инструменты. </w:t>
      </w:r>
      <w:r w:rsidR="003C794B" w:rsidRPr="003C794B">
        <w:rPr>
          <w:rFonts w:ascii="Times New Roman" w:hAnsi="Times New Roman" w:cs="Times New Roman"/>
          <w:color w:val="000000"/>
          <w:sz w:val="28"/>
          <w:szCs w:val="30"/>
          <w:shd w:val="clear" w:color="auto" w:fill="FFFFFF"/>
        </w:rPr>
        <w:t>Инструментов и принадлежностей для шитья очень много. Одни облегчают ручную работу швеи</w:t>
      </w:r>
      <w:r w:rsidR="003C794B">
        <w:rPr>
          <w:rFonts w:ascii="Times New Roman" w:hAnsi="Times New Roman" w:cs="Times New Roman"/>
          <w:color w:val="000000"/>
          <w:sz w:val="28"/>
          <w:szCs w:val="30"/>
          <w:shd w:val="clear" w:color="auto" w:fill="FFFFFF"/>
        </w:rPr>
        <w:t>,</w:t>
      </w:r>
      <w:r w:rsidR="003C794B" w:rsidRPr="003C794B">
        <w:rPr>
          <w:rFonts w:ascii="Arial" w:hAnsi="Arial" w:cs="Arial"/>
          <w:color w:val="000000"/>
          <w:sz w:val="30"/>
          <w:szCs w:val="30"/>
          <w:shd w:val="clear" w:color="auto" w:fill="FFFFFF"/>
        </w:rPr>
        <w:t xml:space="preserve"> </w:t>
      </w:r>
      <w:r w:rsidR="003C794B" w:rsidRPr="003C794B">
        <w:rPr>
          <w:rFonts w:ascii="Times New Roman" w:hAnsi="Times New Roman" w:cs="Times New Roman"/>
          <w:color w:val="000000"/>
          <w:sz w:val="28"/>
          <w:szCs w:val="30"/>
          <w:shd w:val="clear" w:color="auto" w:fill="FFFFFF"/>
        </w:rPr>
        <w:t>делают работу более качественной и профессиональной, другие увеличивают возможности швейной машинки.</w:t>
      </w:r>
    </w:p>
    <w:p w:rsidR="004455F5" w:rsidRDefault="004455F5" w:rsidP="00930A22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Чтобы научиться шить, </w:t>
      </w:r>
      <w:r w:rsidR="00B571C6">
        <w:rPr>
          <w:rFonts w:ascii="Times New Roman" w:hAnsi="Times New Roman" w:cs="Times New Roman"/>
          <w:sz w:val="28"/>
        </w:rPr>
        <w:t xml:space="preserve">достаточно иметь в своем наборе необходимый минимум </w:t>
      </w:r>
      <w:r w:rsidR="003C794B">
        <w:rPr>
          <w:rFonts w:ascii="Times New Roman" w:hAnsi="Times New Roman" w:cs="Times New Roman"/>
          <w:sz w:val="28"/>
        </w:rPr>
        <w:t>инструментов</w:t>
      </w:r>
      <w:r w:rsidR="00B571C6">
        <w:rPr>
          <w:rFonts w:ascii="Times New Roman" w:hAnsi="Times New Roman" w:cs="Times New Roman"/>
          <w:sz w:val="28"/>
        </w:rPr>
        <w:t>.</w:t>
      </w:r>
    </w:p>
    <w:p w:rsidR="004455F5" w:rsidRPr="004455F5" w:rsidRDefault="00B571C6" w:rsidP="003D1A3D">
      <w:pPr>
        <w:pStyle w:val="a6"/>
        <w:numPr>
          <w:ilvl w:val="0"/>
          <w:numId w:val="9"/>
        </w:numPr>
        <w:spacing w:after="12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</w:t>
      </w:r>
      <w:r w:rsidR="004455F5" w:rsidRPr="004455F5">
        <w:rPr>
          <w:rFonts w:ascii="Times New Roman" w:hAnsi="Times New Roman" w:cs="Times New Roman"/>
          <w:sz w:val="28"/>
        </w:rPr>
        <w:t>ожницы – портновские,</w:t>
      </w:r>
      <w:r>
        <w:rPr>
          <w:rFonts w:ascii="Times New Roman" w:hAnsi="Times New Roman" w:cs="Times New Roman"/>
          <w:sz w:val="28"/>
        </w:rPr>
        <w:t xml:space="preserve"> зубчатые и маленькие.</w:t>
      </w:r>
    </w:p>
    <w:p w:rsidR="004455F5" w:rsidRDefault="00B571C6" w:rsidP="003D1A3D">
      <w:pPr>
        <w:pStyle w:val="a6"/>
        <w:numPr>
          <w:ilvl w:val="0"/>
          <w:numId w:val="9"/>
        </w:numPr>
        <w:spacing w:after="12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Б</w:t>
      </w:r>
      <w:r w:rsidR="00C03353">
        <w:rPr>
          <w:rFonts w:ascii="Times New Roman" w:hAnsi="Times New Roman" w:cs="Times New Roman"/>
          <w:sz w:val="28"/>
        </w:rPr>
        <w:t>ольшая линейка</w:t>
      </w:r>
      <w:r w:rsidR="004455F5">
        <w:rPr>
          <w:rFonts w:ascii="Times New Roman" w:hAnsi="Times New Roman" w:cs="Times New Roman"/>
          <w:sz w:val="28"/>
        </w:rPr>
        <w:t xml:space="preserve"> для проведения ро</w:t>
      </w:r>
      <w:r>
        <w:rPr>
          <w:rFonts w:ascii="Times New Roman" w:hAnsi="Times New Roman" w:cs="Times New Roman"/>
          <w:sz w:val="28"/>
        </w:rPr>
        <w:t>вных линий на бумаге и полотне.</w:t>
      </w:r>
    </w:p>
    <w:p w:rsidR="004455F5" w:rsidRDefault="00B571C6" w:rsidP="003D1A3D">
      <w:pPr>
        <w:pStyle w:val="a6"/>
        <w:numPr>
          <w:ilvl w:val="0"/>
          <w:numId w:val="9"/>
        </w:numPr>
        <w:spacing w:after="12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</w:t>
      </w:r>
      <w:r w:rsidR="00C03353">
        <w:rPr>
          <w:rFonts w:ascii="Times New Roman" w:hAnsi="Times New Roman" w:cs="Times New Roman"/>
          <w:sz w:val="28"/>
        </w:rPr>
        <w:t>антиметровая</w:t>
      </w:r>
      <w:r w:rsidR="005F49B9">
        <w:rPr>
          <w:rFonts w:ascii="Times New Roman" w:hAnsi="Times New Roman" w:cs="Times New Roman"/>
          <w:sz w:val="28"/>
        </w:rPr>
        <w:t xml:space="preserve"> </w:t>
      </w:r>
      <w:r w:rsidR="00C03353">
        <w:rPr>
          <w:rFonts w:ascii="Times New Roman" w:hAnsi="Times New Roman" w:cs="Times New Roman"/>
          <w:sz w:val="28"/>
        </w:rPr>
        <w:t>гибкая</w:t>
      </w:r>
      <w:r w:rsidR="005F49B9">
        <w:rPr>
          <w:rFonts w:ascii="Times New Roman" w:hAnsi="Times New Roman" w:cs="Times New Roman"/>
          <w:sz w:val="28"/>
        </w:rPr>
        <w:t xml:space="preserve"> </w:t>
      </w:r>
      <w:r w:rsidR="00C03353">
        <w:rPr>
          <w:rFonts w:ascii="Times New Roman" w:hAnsi="Times New Roman" w:cs="Times New Roman"/>
          <w:sz w:val="28"/>
        </w:rPr>
        <w:t>лента</w:t>
      </w:r>
      <w:r w:rsidR="005F49B9">
        <w:rPr>
          <w:rFonts w:ascii="Times New Roman" w:hAnsi="Times New Roman" w:cs="Times New Roman"/>
          <w:sz w:val="28"/>
        </w:rPr>
        <w:t xml:space="preserve"> для снятия мерок</w:t>
      </w:r>
      <w:r>
        <w:rPr>
          <w:rFonts w:ascii="Times New Roman" w:hAnsi="Times New Roman" w:cs="Times New Roman"/>
          <w:sz w:val="28"/>
        </w:rPr>
        <w:t>. Желательно, чтобы она была двухсторонней, и отсчет цифр на обеих сторонах начинался с нуля.</w:t>
      </w:r>
    </w:p>
    <w:p w:rsidR="005F49B9" w:rsidRDefault="00B571C6" w:rsidP="003D1A3D">
      <w:pPr>
        <w:pStyle w:val="a6"/>
        <w:numPr>
          <w:ilvl w:val="0"/>
          <w:numId w:val="9"/>
        </w:numPr>
        <w:spacing w:after="12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Ш</w:t>
      </w:r>
      <w:r w:rsidR="002B1085">
        <w:rPr>
          <w:rFonts w:ascii="Times New Roman" w:hAnsi="Times New Roman" w:cs="Times New Roman"/>
          <w:sz w:val="28"/>
        </w:rPr>
        <w:t xml:space="preserve">вейные </w:t>
      </w:r>
      <w:r w:rsidR="005F49B9">
        <w:rPr>
          <w:rFonts w:ascii="Times New Roman" w:hAnsi="Times New Roman" w:cs="Times New Roman"/>
          <w:sz w:val="28"/>
        </w:rPr>
        <w:t>иглы для ручных работ</w:t>
      </w:r>
      <w:r>
        <w:rPr>
          <w:rFonts w:ascii="Times New Roman" w:hAnsi="Times New Roman" w:cs="Times New Roman"/>
          <w:sz w:val="28"/>
        </w:rPr>
        <w:t>.</w:t>
      </w:r>
    </w:p>
    <w:p w:rsidR="00B571C6" w:rsidRDefault="00B571C6" w:rsidP="003D1A3D">
      <w:pPr>
        <w:pStyle w:val="a6"/>
        <w:numPr>
          <w:ilvl w:val="0"/>
          <w:numId w:val="9"/>
        </w:numPr>
        <w:spacing w:after="12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Набор игл для швейной машины (для тканей средней плотности используется игла №80 или №90; для тонких тканей – игла №75</w:t>
      </w:r>
      <w:r w:rsidR="00643197">
        <w:rPr>
          <w:rFonts w:ascii="Times New Roman" w:hAnsi="Times New Roman" w:cs="Times New Roman"/>
          <w:sz w:val="28"/>
        </w:rPr>
        <w:t>)</w:t>
      </w:r>
    </w:p>
    <w:p w:rsidR="005F49B9" w:rsidRDefault="00B571C6" w:rsidP="003D1A3D">
      <w:pPr>
        <w:pStyle w:val="a6"/>
        <w:numPr>
          <w:ilvl w:val="0"/>
          <w:numId w:val="9"/>
        </w:numPr>
        <w:spacing w:after="12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Б</w:t>
      </w:r>
      <w:r w:rsidR="005F49B9">
        <w:rPr>
          <w:rFonts w:ascii="Times New Roman" w:hAnsi="Times New Roman" w:cs="Times New Roman"/>
          <w:sz w:val="28"/>
        </w:rPr>
        <w:t>улавки для ткани</w:t>
      </w:r>
      <w:r w:rsidR="007C4DB5">
        <w:rPr>
          <w:rFonts w:ascii="Times New Roman" w:hAnsi="Times New Roman" w:cs="Times New Roman"/>
          <w:sz w:val="28"/>
        </w:rPr>
        <w:t xml:space="preserve">, предназначены для фиксирования деталей </w:t>
      </w:r>
      <w:r w:rsidR="002B1085">
        <w:rPr>
          <w:rFonts w:ascii="Times New Roman" w:hAnsi="Times New Roman" w:cs="Times New Roman"/>
          <w:sz w:val="28"/>
        </w:rPr>
        <w:t>выкроек</w:t>
      </w:r>
      <w:r w:rsidR="007C4DB5">
        <w:rPr>
          <w:rFonts w:ascii="Times New Roman" w:hAnsi="Times New Roman" w:cs="Times New Roman"/>
          <w:sz w:val="28"/>
        </w:rPr>
        <w:t xml:space="preserve"> на ткани</w:t>
      </w:r>
      <w:r w:rsidR="002B1085">
        <w:rPr>
          <w:rFonts w:ascii="Times New Roman" w:hAnsi="Times New Roman" w:cs="Times New Roman"/>
          <w:sz w:val="28"/>
        </w:rPr>
        <w:t xml:space="preserve"> и для скалывания деталей кроя в процессе шитья</w:t>
      </w:r>
      <w:r>
        <w:rPr>
          <w:rFonts w:ascii="Times New Roman" w:hAnsi="Times New Roman" w:cs="Times New Roman"/>
          <w:sz w:val="28"/>
        </w:rPr>
        <w:t>.</w:t>
      </w:r>
    </w:p>
    <w:p w:rsidR="002B1085" w:rsidRDefault="00B571C6" w:rsidP="003D1A3D">
      <w:pPr>
        <w:pStyle w:val="a6"/>
        <w:numPr>
          <w:ilvl w:val="0"/>
          <w:numId w:val="9"/>
        </w:numPr>
        <w:spacing w:after="12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</w:t>
      </w:r>
      <w:r w:rsidR="002B1085">
        <w:rPr>
          <w:rFonts w:ascii="Times New Roman" w:hAnsi="Times New Roman" w:cs="Times New Roman"/>
          <w:sz w:val="28"/>
        </w:rPr>
        <w:t>аперсток, он защищает палец от уколов иглой во время шитья вручную;</w:t>
      </w:r>
    </w:p>
    <w:p w:rsidR="005F49B9" w:rsidRDefault="00B571C6" w:rsidP="003D1A3D">
      <w:pPr>
        <w:pStyle w:val="a6"/>
        <w:numPr>
          <w:ilvl w:val="0"/>
          <w:numId w:val="9"/>
        </w:numPr>
        <w:spacing w:after="12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Б</w:t>
      </w:r>
      <w:r w:rsidR="00C03353">
        <w:rPr>
          <w:rFonts w:ascii="Times New Roman" w:hAnsi="Times New Roman" w:cs="Times New Roman"/>
          <w:sz w:val="28"/>
        </w:rPr>
        <w:t>умага</w:t>
      </w:r>
      <w:r w:rsidR="005F49B9">
        <w:rPr>
          <w:rFonts w:ascii="Times New Roman" w:hAnsi="Times New Roman" w:cs="Times New Roman"/>
          <w:sz w:val="28"/>
        </w:rPr>
        <w:t xml:space="preserve"> для </w:t>
      </w:r>
      <w:r w:rsidR="007C4DB5">
        <w:rPr>
          <w:rFonts w:ascii="Times New Roman" w:hAnsi="Times New Roman" w:cs="Times New Roman"/>
          <w:sz w:val="28"/>
        </w:rPr>
        <w:t xml:space="preserve">построения </w:t>
      </w:r>
      <w:r w:rsidR="005F49B9">
        <w:rPr>
          <w:rFonts w:ascii="Times New Roman" w:hAnsi="Times New Roman" w:cs="Times New Roman"/>
          <w:sz w:val="28"/>
        </w:rPr>
        <w:t>выкроек</w:t>
      </w:r>
      <w:r w:rsidR="007C4DB5">
        <w:rPr>
          <w:rFonts w:ascii="Times New Roman" w:hAnsi="Times New Roman" w:cs="Times New Roman"/>
          <w:sz w:val="28"/>
        </w:rPr>
        <w:t xml:space="preserve"> (миллиметровая, калька)</w:t>
      </w:r>
      <w:r>
        <w:rPr>
          <w:rFonts w:ascii="Times New Roman" w:hAnsi="Times New Roman" w:cs="Times New Roman"/>
          <w:sz w:val="28"/>
        </w:rPr>
        <w:t>.</w:t>
      </w:r>
    </w:p>
    <w:p w:rsidR="005F49B9" w:rsidRDefault="00B571C6" w:rsidP="003D1A3D">
      <w:pPr>
        <w:pStyle w:val="a6"/>
        <w:numPr>
          <w:ilvl w:val="0"/>
          <w:numId w:val="9"/>
        </w:numPr>
        <w:spacing w:after="12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</w:t>
      </w:r>
      <w:r w:rsidR="005F49B9">
        <w:rPr>
          <w:rFonts w:ascii="Times New Roman" w:hAnsi="Times New Roman" w:cs="Times New Roman"/>
          <w:sz w:val="28"/>
        </w:rPr>
        <w:t>ортновский мел и</w:t>
      </w:r>
      <w:r w:rsidR="007C4DB5">
        <w:rPr>
          <w:rFonts w:ascii="Times New Roman" w:hAnsi="Times New Roman" w:cs="Times New Roman"/>
          <w:sz w:val="28"/>
        </w:rPr>
        <w:t>ли исчезающий маркер предназначен для переноса контуров выкройки на ткань</w:t>
      </w:r>
      <w:r>
        <w:rPr>
          <w:rFonts w:ascii="Times New Roman" w:hAnsi="Times New Roman" w:cs="Times New Roman"/>
          <w:sz w:val="28"/>
        </w:rPr>
        <w:t>.</w:t>
      </w:r>
    </w:p>
    <w:p w:rsidR="005F49B9" w:rsidRDefault="00B571C6" w:rsidP="003D1A3D">
      <w:pPr>
        <w:pStyle w:val="a6"/>
        <w:numPr>
          <w:ilvl w:val="0"/>
          <w:numId w:val="9"/>
        </w:numPr>
        <w:spacing w:after="12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</w:t>
      </w:r>
      <w:r w:rsidR="00C03353">
        <w:rPr>
          <w:rFonts w:ascii="Times New Roman" w:hAnsi="Times New Roman" w:cs="Times New Roman"/>
          <w:sz w:val="28"/>
        </w:rPr>
        <w:t>ладильная доска</w:t>
      </w:r>
      <w:r>
        <w:rPr>
          <w:rFonts w:ascii="Times New Roman" w:hAnsi="Times New Roman" w:cs="Times New Roman"/>
          <w:sz w:val="28"/>
        </w:rPr>
        <w:t>.</w:t>
      </w:r>
    </w:p>
    <w:p w:rsidR="005F49B9" w:rsidRDefault="00B571C6" w:rsidP="003D1A3D">
      <w:pPr>
        <w:pStyle w:val="a6"/>
        <w:numPr>
          <w:ilvl w:val="0"/>
          <w:numId w:val="9"/>
        </w:numPr>
        <w:spacing w:after="12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</w:t>
      </w:r>
      <w:r w:rsidR="005F49B9">
        <w:rPr>
          <w:rFonts w:ascii="Times New Roman" w:hAnsi="Times New Roman" w:cs="Times New Roman"/>
          <w:sz w:val="28"/>
        </w:rPr>
        <w:t>тюг</w:t>
      </w:r>
      <w:r w:rsidR="002B1085">
        <w:rPr>
          <w:rFonts w:ascii="Times New Roman" w:hAnsi="Times New Roman" w:cs="Times New Roman"/>
          <w:sz w:val="28"/>
        </w:rPr>
        <w:t xml:space="preserve"> или паровую систему</w:t>
      </w:r>
      <w:r>
        <w:rPr>
          <w:rFonts w:ascii="Times New Roman" w:hAnsi="Times New Roman" w:cs="Times New Roman"/>
          <w:sz w:val="28"/>
        </w:rPr>
        <w:t>.</w:t>
      </w:r>
    </w:p>
    <w:p w:rsidR="005F49B9" w:rsidRPr="004455F5" w:rsidRDefault="00B571C6" w:rsidP="003D1A3D">
      <w:pPr>
        <w:pStyle w:val="a6"/>
        <w:numPr>
          <w:ilvl w:val="0"/>
          <w:numId w:val="9"/>
        </w:numPr>
        <w:spacing w:after="12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Ш</w:t>
      </w:r>
      <w:r w:rsidR="00C03353">
        <w:rPr>
          <w:rFonts w:ascii="Times New Roman" w:hAnsi="Times New Roman" w:cs="Times New Roman"/>
          <w:sz w:val="28"/>
        </w:rPr>
        <w:t>вейная машина – это самый главный инструмент швеи</w:t>
      </w:r>
      <w:r w:rsidR="005F49B9">
        <w:rPr>
          <w:rFonts w:ascii="Times New Roman" w:hAnsi="Times New Roman" w:cs="Times New Roman"/>
          <w:sz w:val="28"/>
        </w:rPr>
        <w:t>.</w:t>
      </w:r>
    </w:p>
    <w:p w:rsidR="002B1085" w:rsidRDefault="003C794B" w:rsidP="00930A22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Это основные инструменты, которые вам будут необходимы для работы. При совершенствовании своих навыков вы дополнительно сможете купить</w:t>
      </w:r>
      <w:r w:rsidR="00C03353">
        <w:rPr>
          <w:rFonts w:ascii="Times New Roman" w:hAnsi="Times New Roman" w:cs="Times New Roman"/>
          <w:sz w:val="28"/>
        </w:rPr>
        <w:t xml:space="preserve"> различные инструменты и оборудование.</w:t>
      </w:r>
    </w:p>
    <w:p w:rsidR="003F0A83" w:rsidRPr="008D4E3E" w:rsidRDefault="00CA366F" w:rsidP="008D4E3E">
      <w:pPr>
        <w:tabs>
          <w:tab w:val="left" w:pos="990"/>
        </w:tabs>
        <w:spacing w:after="12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110490</wp:posOffset>
            </wp:positionH>
            <wp:positionV relativeFrom="paragraph">
              <wp:posOffset>244475</wp:posOffset>
            </wp:positionV>
            <wp:extent cx="361950" cy="361950"/>
            <wp:effectExtent l="19050" t="0" r="0" b="0"/>
            <wp:wrapNone/>
            <wp:docPr id="8" name="Рисунок 4" descr="О представителях в регистрату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 представителях в регистратуре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7549">
        <w:rPr>
          <w:rFonts w:ascii="Times New Roman" w:hAnsi="Times New Roman" w:cs="Times New Roman"/>
          <w:noProof/>
          <w:sz w:val="28"/>
          <w:lang w:eastAsia="ru-RU"/>
        </w:rPr>
        <w:pict>
          <v:roundrect id="_x0000_s1034" style="position:absolute;left:0;text-align:left;margin-left:-7.8pt;margin-top:12pt;width:477.75pt;height:43.5pt;z-index:251665408;mso-position-horizontal-relative:text;mso-position-vertical-relative:text" arcsize="10923f" fillcolor="#ffe5e6" strokecolor="#c00000">
            <v:textbox>
              <w:txbxContent>
                <w:p w:rsidR="000E2AB9" w:rsidRDefault="000E2AB9" w:rsidP="00CA366F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               </w:t>
                  </w:r>
                  <w:r>
                    <w:rPr>
                      <w:rFonts w:ascii="Times New Roman" w:hAnsi="Times New Roman" w:cs="Times New Roman"/>
                      <w:sz w:val="28"/>
                    </w:rPr>
                    <w:t xml:space="preserve">Место для работы должно быть удобным, просторным и хорошо  </w:t>
                  </w:r>
                </w:p>
                <w:p w:rsidR="000E2AB9" w:rsidRPr="003F0A83" w:rsidRDefault="000E2AB9" w:rsidP="00CA366F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</w:rPr>
                    <w:t xml:space="preserve">               освещено. </w:t>
                  </w:r>
                </w:p>
                <w:p w:rsidR="000E2AB9" w:rsidRDefault="000E2AB9"/>
              </w:txbxContent>
            </v:textbox>
          </v:roundrect>
        </w:pict>
      </w:r>
      <w:r w:rsidR="008D4E3E" w:rsidRPr="008D4E3E">
        <w:rPr>
          <w:rFonts w:ascii="Times New Roman" w:hAnsi="Times New Roman" w:cs="Times New Roman"/>
          <w:sz w:val="16"/>
          <w:szCs w:val="16"/>
        </w:rPr>
        <w:tab/>
      </w:r>
    </w:p>
    <w:p w:rsidR="003F0A83" w:rsidRDefault="003F0A83" w:rsidP="00930A22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</w:rPr>
      </w:pPr>
    </w:p>
    <w:p w:rsidR="003F0A83" w:rsidRDefault="003F0A83" w:rsidP="00177416">
      <w:pPr>
        <w:spacing w:after="120" w:line="240" w:lineRule="auto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3F0A83" w:rsidRPr="008D4E3E" w:rsidRDefault="003F0A83" w:rsidP="008D4E3E">
      <w:pPr>
        <w:spacing w:after="0" w:line="240" w:lineRule="auto"/>
        <w:jc w:val="both"/>
        <w:rPr>
          <w:rFonts w:ascii="Arial" w:hAnsi="Arial" w:cs="Arial"/>
          <w:color w:val="44404A"/>
          <w:sz w:val="16"/>
          <w:szCs w:val="16"/>
          <w:shd w:val="clear" w:color="auto" w:fill="FFFFFF"/>
        </w:rPr>
      </w:pPr>
    </w:p>
    <w:p w:rsidR="00643197" w:rsidRPr="00643197" w:rsidRDefault="00643197" w:rsidP="008D4E3E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hd w:val="clear" w:color="auto" w:fill="FFFFFF"/>
        </w:rPr>
      </w:pPr>
      <w:r w:rsidRPr="00643197">
        <w:rPr>
          <w:rFonts w:ascii="Times New Roman" w:hAnsi="Times New Roman" w:cs="Times New Roman"/>
          <w:color w:val="000000" w:themeColor="text1"/>
          <w:sz w:val="28"/>
          <w:szCs w:val="27"/>
          <w:shd w:val="clear" w:color="auto" w:fill="FFFFFF"/>
        </w:rPr>
        <w:t>От качества ручных или машинных швов во многом зависит вид всего изделия. Для каждого типа ткани, предназначения изделия используют определенные швы.</w:t>
      </w:r>
    </w:p>
    <w:p w:rsidR="00CA366F" w:rsidRPr="008D4E3E" w:rsidRDefault="00CA366F" w:rsidP="008D4E3E">
      <w:pPr>
        <w:spacing w:after="120" w:line="240" w:lineRule="auto"/>
        <w:rPr>
          <w:rFonts w:ascii="Times New Roman" w:hAnsi="Times New Roman" w:cs="Times New Roman"/>
          <w:b/>
          <w:color w:val="C00000"/>
          <w:sz w:val="16"/>
          <w:szCs w:val="16"/>
        </w:rPr>
      </w:pPr>
    </w:p>
    <w:p w:rsidR="00CA366F" w:rsidRDefault="00CA366F" w:rsidP="00CA366F">
      <w:pPr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205740</wp:posOffset>
            </wp:positionH>
            <wp:positionV relativeFrom="paragraph">
              <wp:posOffset>146050</wp:posOffset>
            </wp:positionV>
            <wp:extent cx="361950" cy="361950"/>
            <wp:effectExtent l="19050" t="0" r="0" b="0"/>
            <wp:wrapNone/>
            <wp:docPr id="9" name="Рисунок 4" descr="О представителях в регистрату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 представителях в регистратуре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7549">
        <w:rPr>
          <w:rFonts w:ascii="Times New Roman" w:hAnsi="Times New Roman" w:cs="Times New Roman"/>
          <w:noProof/>
          <w:sz w:val="28"/>
          <w:lang w:eastAsia="ru-RU"/>
        </w:rPr>
        <w:pict>
          <v:roundrect id="_x0000_s1035" style="position:absolute;left:0;text-align:left;margin-left:-1.8pt;margin-top:3.5pt;width:477.75pt;height:43.5pt;z-index:251666432;mso-position-horizontal-relative:text;mso-position-vertical-relative:text" arcsize="10923f" fillcolor="#ffe5e6" strokecolor="#c00000">
            <v:textbox>
              <w:txbxContent>
                <w:p w:rsidR="000E2AB9" w:rsidRDefault="000E2AB9" w:rsidP="00CA366F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C00000"/>
                      <w:sz w:val="28"/>
                    </w:rPr>
                    <w:t xml:space="preserve">               </w:t>
                  </w:r>
                  <w:r w:rsidRPr="00CA366F">
                    <w:rPr>
                      <w:rFonts w:ascii="Times New Roman" w:hAnsi="Times New Roman" w:cs="Times New Roman"/>
                      <w:sz w:val="28"/>
                    </w:rPr>
                    <w:t xml:space="preserve">При шитье необходимо соблюдать требования техники </w:t>
                  </w:r>
                  <w:r>
                    <w:rPr>
                      <w:rFonts w:ascii="Times New Roman" w:hAnsi="Times New Roman" w:cs="Times New Roman"/>
                      <w:sz w:val="28"/>
                    </w:rPr>
                    <w:t xml:space="preserve">   </w:t>
                  </w:r>
                </w:p>
                <w:p w:rsidR="000E2AB9" w:rsidRPr="00CA366F" w:rsidRDefault="000E2AB9" w:rsidP="00CA366F">
                  <w:pPr>
                    <w:spacing w:after="0"/>
                    <w:jc w:val="both"/>
                    <w:rPr>
                      <w:rFonts w:ascii="Times New Roman" w:hAnsi="Times New Roman" w:cs="Times New Roman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</w:rPr>
                    <w:t xml:space="preserve">               </w:t>
                  </w:r>
                  <w:r w:rsidRPr="00CA366F">
                    <w:rPr>
                      <w:rFonts w:ascii="Times New Roman" w:hAnsi="Times New Roman" w:cs="Times New Roman"/>
                      <w:sz w:val="28"/>
                    </w:rPr>
                    <w:t>безопасности.</w:t>
                  </w:r>
                </w:p>
                <w:p w:rsidR="000E2AB9" w:rsidRPr="003F0A83" w:rsidRDefault="000E2AB9" w:rsidP="00CA366F">
                  <w:pPr>
                    <w:spacing w:after="120" w:line="240" w:lineRule="auto"/>
                    <w:jc w:val="both"/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</w:t>
                  </w:r>
                </w:p>
                <w:p w:rsidR="000E2AB9" w:rsidRDefault="000E2AB9" w:rsidP="00CA366F"/>
              </w:txbxContent>
            </v:textbox>
          </v:roundrect>
        </w:pict>
      </w:r>
    </w:p>
    <w:p w:rsidR="00CA366F" w:rsidRDefault="00CA366F" w:rsidP="00CA366F">
      <w:pPr>
        <w:ind w:firstLine="567"/>
        <w:jc w:val="both"/>
        <w:rPr>
          <w:rFonts w:ascii="Times New Roman" w:hAnsi="Times New Roman" w:cs="Times New Roman"/>
          <w:sz w:val="28"/>
        </w:rPr>
      </w:pPr>
    </w:p>
    <w:p w:rsidR="00CA366F" w:rsidRPr="00CA366F" w:rsidRDefault="006A125B" w:rsidP="00CA366F">
      <w:pPr>
        <w:spacing w:after="120" w:line="240" w:lineRule="auto"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0"/>
          <w:szCs w:val="20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4653915</wp:posOffset>
            </wp:positionH>
            <wp:positionV relativeFrom="paragraph">
              <wp:posOffset>88900</wp:posOffset>
            </wp:positionV>
            <wp:extent cx="832485" cy="800100"/>
            <wp:effectExtent l="19050" t="0" r="5715" b="0"/>
            <wp:wrapSquare wrapText="bothSides"/>
            <wp:docPr id="10" name="Рисунок 7" descr="Швейные машины Buraschi Italia Industry, брезент, синий, други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Швейные машины Buraschi Italia Industry, брезент, синий, другие ...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25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48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7416" w:rsidRPr="00177416" w:rsidRDefault="00177416" w:rsidP="00CA366F">
      <w:pPr>
        <w:spacing w:after="12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  <w:r w:rsidRPr="00177416">
        <w:rPr>
          <w:rFonts w:ascii="Times New Roman" w:hAnsi="Times New Roman" w:cs="Times New Roman"/>
          <w:b/>
          <w:color w:val="000000" w:themeColor="text1"/>
          <w:sz w:val="28"/>
        </w:rPr>
        <w:t>Правила безопасной работы на швейной машине</w:t>
      </w:r>
      <w:r w:rsidR="006A125B">
        <w:rPr>
          <w:rFonts w:ascii="Times New Roman" w:hAnsi="Times New Roman" w:cs="Times New Roman"/>
          <w:b/>
          <w:color w:val="000000" w:themeColor="text1"/>
          <w:sz w:val="28"/>
        </w:rPr>
        <w:t xml:space="preserve"> </w:t>
      </w:r>
    </w:p>
    <w:p w:rsidR="00177416" w:rsidRPr="00177416" w:rsidRDefault="00177416" w:rsidP="00177416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u w:val="single"/>
        </w:rPr>
      </w:pPr>
      <w:r w:rsidRPr="00177416">
        <w:rPr>
          <w:rFonts w:ascii="Times New Roman" w:hAnsi="Times New Roman" w:cs="Times New Roman"/>
          <w:color w:val="000000" w:themeColor="text1"/>
          <w:sz w:val="28"/>
          <w:u w:val="single"/>
        </w:rPr>
        <w:t>Опасности в работе:</w:t>
      </w:r>
    </w:p>
    <w:p w:rsidR="00177416" w:rsidRPr="00177416" w:rsidRDefault="00177416" w:rsidP="003D1A3D">
      <w:pPr>
        <w:pStyle w:val="a6"/>
        <w:numPr>
          <w:ilvl w:val="0"/>
          <w:numId w:val="2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77416">
        <w:rPr>
          <w:rFonts w:ascii="Times New Roman" w:hAnsi="Times New Roman" w:cs="Times New Roman"/>
          <w:color w:val="000000" w:themeColor="text1"/>
          <w:sz w:val="28"/>
        </w:rPr>
        <w:t>повреждение пальцев иглой;</w:t>
      </w:r>
    </w:p>
    <w:p w:rsidR="00177416" w:rsidRPr="00177416" w:rsidRDefault="00177416" w:rsidP="003D1A3D">
      <w:pPr>
        <w:pStyle w:val="a6"/>
        <w:numPr>
          <w:ilvl w:val="0"/>
          <w:numId w:val="2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77416">
        <w:rPr>
          <w:rFonts w:ascii="Times New Roman" w:hAnsi="Times New Roman" w:cs="Times New Roman"/>
          <w:color w:val="000000" w:themeColor="text1"/>
          <w:sz w:val="28"/>
        </w:rPr>
        <w:t>попадание волос или краев одежды во вращающиеся части швейной машины;</w:t>
      </w:r>
    </w:p>
    <w:p w:rsidR="00177416" w:rsidRPr="00177416" w:rsidRDefault="00177416" w:rsidP="003D1A3D">
      <w:pPr>
        <w:pStyle w:val="a6"/>
        <w:numPr>
          <w:ilvl w:val="0"/>
          <w:numId w:val="2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77416">
        <w:rPr>
          <w:rFonts w:ascii="Times New Roman" w:hAnsi="Times New Roman" w:cs="Times New Roman"/>
          <w:color w:val="000000" w:themeColor="text1"/>
          <w:sz w:val="28"/>
        </w:rPr>
        <w:t>поражение электрическим током.</w:t>
      </w:r>
    </w:p>
    <w:p w:rsidR="00177416" w:rsidRPr="00177416" w:rsidRDefault="00177416" w:rsidP="00177416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u w:val="single"/>
        </w:rPr>
      </w:pPr>
      <w:r w:rsidRPr="00177416">
        <w:rPr>
          <w:rFonts w:ascii="Times New Roman" w:hAnsi="Times New Roman" w:cs="Times New Roman"/>
          <w:color w:val="000000" w:themeColor="text1"/>
          <w:sz w:val="28"/>
          <w:u w:val="single"/>
        </w:rPr>
        <w:t>Что нужно сделать до начала работы:</w:t>
      </w:r>
    </w:p>
    <w:p w:rsidR="00177416" w:rsidRPr="00177416" w:rsidRDefault="00177416" w:rsidP="003D1A3D">
      <w:pPr>
        <w:pStyle w:val="a6"/>
        <w:numPr>
          <w:ilvl w:val="0"/>
          <w:numId w:val="3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77416">
        <w:rPr>
          <w:rFonts w:ascii="Times New Roman" w:hAnsi="Times New Roman" w:cs="Times New Roman"/>
          <w:color w:val="000000" w:themeColor="text1"/>
          <w:sz w:val="28"/>
        </w:rPr>
        <w:t>проверить исправность машины;</w:t>
      </w:r>
    </w:p>
    <w:p w:rsidR="00177416" w:rsidRPr="00177416" w:rsidRDefault="00177416" w:rsidP="003D1A3D">
      <w:pPr>
        <w:pStyle w:val="a6"/>
        <w:numPr>
          <w:ilvl w:val="0"/>
          <w:numId w:val="3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77416">
        <w:rPr>
          <w:rFonts w:ascii="Times New Roman" w:hAnsi="Times New Roman" w:cs="Times New Roman"/>
          <w:color w:val="000000" w:themeColor="text1"/>
          <w:sz w:val="28"/>
        </w:rPr>
        <w:t>проверить перед соединением деталей изделия, не остались ли в них ручная игла или булавки.</w:t>
      </w:r>
    </w:p>
    <w:p w:rsidR="00177416" w:rsidRPr="00177416" w:rsidRDefault="00177416" w:rsidP="00177416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u w:val="single"/>
        </w:rPr>
      </w:pPr>
      <w:r w:rsidRPr="00177416">
        <w:rPr>
          <w:rFonts w:ascii="Times New Roman" w:hAnsi="Times New Roman" w:cs="Times New Roman"/>
          <w:color w:val="000000" w:themeColor="text1"/>
          <w:sz w:val="28"/>
          <w:u w:val="single"/>
        </w:rPr>
        <w:t>Чего нельзя делать во время работы:</w:t>
      </w:r>
    </w:p>
    <w:p w:rsidR="00177416" w:rsidRPr="00177416" w:rsidRDefault="00177416" w:rsidP="003D1A3D">
      <w:pPr>
        <w:pStyle w:val="a6"/>
        <w:numPr>
          <w:ilvl w:val="0"/>
          <w:numId w:val="4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77416">
        <w:rPr>
          <w:rFonts w:ascii="Times New Roman" w:hAnsi="Times New Roman" w:cs="Times New Roman"/>
          <w:color w:val="000000" w:themeColor="text1"/>
          <w:sz w:val="28"/>
        </w:rPr>
        <w:t>устанавливать шпульный колпачок, заправлять верхнюю нитку при работающей машине;</w:t>
      </w:r>
    </w:p>
    <w:p w:rsidR="00177416" w:rsidRPr="00177416" w:rsidRDefault="00177416" w:rsidP="003D1A3D">
      <w:pPr>
        <w:pStyle w:val="a6"/>
        <w:numPr>
          <w:ilvl w:val="0"/>
          <w:numId w:val="4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77416">
        <w:rPr>
          <w:rFonts w:ascii="Times New Roman" w:hAnsi="Times New Roman" w:cs="Times New Roman"/>
          <w:color w:val="000000" w:themeColor="text1"/>
          <w:sz w:val="28"/>
        </w:rPr>
        <w:t>класть ножницы и другие инструменты около вращающихся частей машины;</w:t>
      </w:r>
    </w:p>
    <w:p w:rsidR="00C67AA7" w:rsidRPr="008D4E3E" w:rsidRDefault="00177416" w:rsidP="003D1A3D">
      <w:pPr>
        <w:pStyle w:val="a6"/>
        <w:numPr>
          <w:ilvl w:val="0"/>
          <w:numId w:val="4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77416">
        <w:rPr>
          <w:rFonts w:ascii="Times New Roman" w:hAnsi="Times New Roman" w:cs="Times New Roman"/>
          <w:color w:val="000000" w:themeColor="text1"/>
          <w:sz w:val="28"/>
        </w:rPr>
        <w:t>передавать ножницы, изделие или детали при работающей машине.</w:t>
      </w:r>
    </w:p>
    <w:p w:rsidR="00177416" w:rsidRPr="00177416" w:rsidRDefault="00177416" w:rsidP="00177416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u w:val="single"/>
        </w:rPr>
      </w:pPr>
      <w:r w:rsidRPr="00177416">
        <w:rPr>
          <w:rFonts w:ascii="Times New Roman" w:hAnsi="Times New Roman" w:cs="Times New Roman"/>
          <w:color w:val="000000" w:themeColor="text1"/>
          <w:sz w:val="28"/>
          <w:u w:val="single"/>
        </w:rPr>
        <w:t>Что нужно сделать по окончании работы:</w:t>
      </w:r>
    </w:p>
    <w:p w:rsidR="00177416" w:rsidRPr="00177416" w:rsidRDefault="00177416" w:rsidP="003D1A3D">
      <w:pPr>
        <w:pStyle w:val="a6"/>
        <w:numPr>
          <w:ilvl w:val="0"/>
          <w:numId w:val="5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77416">
        <w:rPr>
          <w:rFonts w:ascii="Times New Roman" w:hAnsi="Times New Roman" w:cs="Times New Roman"/>
          <w:color w:val="000000" w:themeColor="text1"/>
          <w:sz w:val="28"/>
        </w:rPr>
        <w:t>выключить машину;</w:t>
      </w:r>
    </w:p>
    <w:p w:rsidR="008D4E3E" w:rsidRDefault="00177416" w:rsidP="003D1A3D">
      <w:pPr>
        <w:pStyle w:val="a6"/>
        <w:numPr>
          <w:ilvl w:val="0"/>
          <w:numId w:val="5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77416">
        <w:rPr>
          <w:rFonts w:ascii="Times New Roman" w:hAnsi="Times New Roman" w:cs="Times New Roman"/>
          <w:color w:val="000000" w:themeColor="text1"/>
          <w:sz w:val="28"/>
        </w:rPr>
        <w:t>убрать рабочее место.</w:t>
      </w:r>
    </w:p>
    <w:p w:rsidR="00141CB9" w:rsidRPr="008D4E3E" w:rsidRDefault="006A125B" w:rsidP="008D4E3E">
      <w:pPr>
        <w:pStyle w:val="a6"/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5015865</wp:posOffset>
            </wp:positionH>
            <wp:positionV relativeFrom="paragraph">
              <wp:posOffset>133350</wp:posOffset>
            </wp:positionV>
            <wp:extent cx="666750" cy="666750"/>
            <wp:effectExtent l="171450" t="57150" r="152400" b="685800"/>
            <wp:wrapSquare wrapText="bothSides"/>
            <wp:docPr id="13" name="Рисунок 13" descr="C:\Users\User\Desktop\линия-ремонтных-ус-уг-оготип-о-еж-ы-портняжничайте-знак-магазина-п-98919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линия-ремонтных-ус-уг-оготип-о-еж-ы-портняжничайте-знак-магазина-п-9891985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1298" t="7865" r="10577" b="19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ellipse">
                      <a:avLst/>
                    </a:prstGeom>
                    <a:ln w="63500" cap="rnd"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</wp:anchor>
        </w:drawing>
      </w:r>
      <w:r w:rsidR="0050566F" w:rsidRPr="0050566F">
        <w:rPr>
          <w:rFonts w:ascii="Times New Roman" w:hAnsi="Times New Roman" w:cs="Times New Roman"/>
          <w:b/>
          <w:color w:val="000000" w:themeColor="text1"/>
          <w:sz w:val="28"/>
        </w:rPr>
        <w:t xml:space="preserve">Правила техники безопасности при работе с иглой </w:t>
      </w:r>
    </w:p>
    <w:p w:rsidR="0050566F" w:rsidRDefault="0050566F" w:rsidP="006A125B">
      <w:pPr>
        <w:spacing w:after="12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  <w:r w:rsidRPr="0050566F">
        <w:rPr>
          <w:rFonts w:ascii="Times New Roman" w:hAnsi="Times New Roman" w:cs="Times New Roman"/>
          <w:b/>
          <w:color w:val="000000" w:themeColor="text1"/>
          <w:sz w:val="28"/>
        </w:rPr>
        <w:t>и ножницами</w:t>
      </w:r>
    </w:p>
    <w:p w:rsidR="008D4E3E" w:rsidRPr="0050566F" w:rsidRDefault="008D4E3E" w:rsidP="006A125B">
      <w:pPr>
        <w:spacing w:after="12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50566F" w:rsidRPr="0050566F" w:rsidRDefault="0050566F" w:rsidP="003D1A3D">
      <w:pPr>
        <w:pStyle w:val="a6"/>
        <w:numPr>
          <w:ilvl w:val="0"/>
          <w:numId w:val="6"/>
        </w:numPr>
        <w:spacing w:after="12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50566F">
        <w:rPr>
          <w:rFonts w:ascii="Times New Roman" w:hAnsi="Times New Roman" w:cs="Times New Roman"/>
          <w:color w:val="000000" w:themeColor="text1"/>
          <w:sz w:val="28"/>
        </w:rPr>
        <w:t>Хранить иглы и булавки следует воткнутыми в специальные игольницы, с вдетыми нитками для более легкого обнаружения в случае потери.</w:t>
      </w:r>
    </w:p>
    <w:p w:rsidR="0050566F" w:rsidRPr="0050566F" w:rsidRDefault="0050566F" w:rsidP="003D1A3D">
      <w:pPr>
        <w:pStyle w:val="a6"/>
        <w:numPr>
          <w:ilvl w:val="0"/>
          <w:numId w:val="6"/>
        </w:numPr>
        <w:spacing w:after="12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50566F">
        <w:rPr>
          <w:rFonts w:ascii="Times New Roman" w:hAnsi="Times New Roman" w:cs="Times New Roman"/>
          <w:color w:val="000000" w:themeColor="text1"/>
          <w:sz w:val="28"/>
        </w:rPr>
        <w:t>Нельзя втыкать иголки и булавки в одежду, мебель, брать их в рот.</w:t>
      </w:r>
    </w:p>
    <w:p w:rsidR="0050566F" w:rsidRPr="0050566F" w:rsidRDefault="0050566F" w:rsidP="003D1A3D">
      <w:pPr>
        <w:pStyle w:val="a6"/>
        <w:numPr>
          <w:ilvl w:val="0"/>
          <w:numId w:val="6"/>
        </w:numPr>
        <w:spacing w:after="12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50566F">
        <w:rPr>
          <w:rFonts w:ascii="Times New Roman" w:hAnsi="Times New Roman" w:cs="Times New Roman"/>
          <w:color w:val="000000" w:themeColor="text1"/>
          <w:sz w:val="28"/>
        </w:rPr>
        <w:t>До и после работы пересчитывать иголки и булавки.</w:t>
      </w:r>
    </w:p>
    <w:p w:rsidR="0050566F" w:rsidRPr="0050566F" w:rsidRDefault="0050566F" w:rsidP="003D1A3D">
      <w:pPr>
        <w:pStyle w:val="a6"/>
        <w:numPr>
          <w:ilvl w:val="0"/>
          <w:numId w:val="6"/>
        </w:numPr>
        <w:spacing w:after="12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50566F">
        <w:rPr>
          <w:rFonts w:ascii="Times New Roman" w:hAnsi="Times New Roman" w:cs="Times New Roman"/>
          <w:color w:val="000000" w:themeColor="text1"/>
          <w:sz w:val="28"/>
        </w:rPr>
        <w:t>При уколе пальца иглой следует выдавить две-три капли крови и смазать ранку йодом.</w:t>
      </w:r>
    </w:p>
    <w:p w:rsidR="0050566F" w:rsidRPr="0050566F" w:rsidRDefault="0050566F" w:rsidP="003D1A3D">
      <w:pPr>
        <w:pStyle w:val="a6"/>
        <w:numPr>
          <w:ilvl w:val="0"/>
          <w:numId w:val="6"/>
        </w:numPr>
        <w:spacing w:after="12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50566F">
        <w:rPr>
          <w:rFonts w:ascii="Times New Roman" w:hAnsi="Times New Roman" w:cs="Times New Roman"/>
          <w:color w:val="000000" w:themeColor="text1"/>
          <w:sz w:val="28"/>
        </w:rPr>
        <w:t>Ножницы следует хранить в специальном чехле.</w:t>
      </w:r>
    </w:p>
    <w:p w:rsidR="0050566F" w:rsidRPr="0050566F" w:rsidRDefault="0050566F" w:rsidP="003D1A3D">
      <w:pPr>
        <w:pStyle w:val="a6"/>
        <w:numPr>
          <w:ilvl w:val="0"/>
          <w:numId w:val="6"/>
        </w:numPr>
        <w:spacing w:after="12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50566F">
        <w:rPr>
          <w:rFonts w:ascii="Times New Roman" w:hAnsi="Times New Roman" w:cs="Times New Roman"/>
          <w:color w:val="000000" w:themeColor="text1"/>
          <w:sz w:val="28"/>
        </w:rPr>
        <w:t>Передавать ножницы следует кольцами вперед, держа их за сомкнутые лезвия.</w:t>
      </w:r>
    </w:p>
    <w:p w:rsidR="0050566F" w:rsidRPr="0050566F" w:rsidRDefault="0050566F" w:rsidP="003D1A3D">
      <w:pPr>
        <w:pStyle w:val="a6"/>
        <w:numPr>
          <w:ilvl w:val="0"/>
          <w:numId w:val="6"/>
        </w:numPr>
        <w:spacing w:after="12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50566F">
        <w:rPr>
          <w:rFonts w:ascii="Times New Roman" w:hAnsi="Times New Roman" w:cs="Times New Roman"/>
          <w:color w:val="000000" w:themeColor="text1"/>
          <w:sz w:val="28"/>
        </w:rPr>
        <w:t>По окончании работы необходимо убрать свое рабочее место.</w:t>
      </w:r>
    </w:p>
    <w:p w:rsidR="0050566F" w:rsidRPr="00141CB9" w:rsidRDefault="0050566F" w:rsidP="0050566F">
      <w:pPr>
        <w:pStyle w:val="a6"/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36"/>
          <w:szCs w:val="28"/>
        </w:rPr>
      </w:pPr>
    </w:p>
    <w:p w:rsidR="008D4E3E" w:rsidRDefault="008D4E3E" w:rsidP="0050566F">
      <w:pPr>
        <w:pStyle w:val="a6"/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8D4E3E" w:rsidRDefault="008D4E3E" w:rsidP="0050566F">
      <w:pPr>
        <w:pStyle w:val="a6"/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5015865</wp:posOffset>
            </wp:positionH>
            <wp:positionV relativeFrom="paragraph">
              <wp:posOffset>137160</wp:posOffset>
            </wp:positionV>
            <wp:extent cx="838200" cy="561975"/>
            <wp:effectExtent l="19050" t="0" r="0" b="0"/>
            <wp:wrapSquare wrapText="bothSides"/>
            <wp:docPr id="11" name="Рисунок 10" descr="ᐈ Утюг вектор, векторные картинки утюг png | скачать на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ᐈ Утюг вектор, векторные картинки утюг png | скачать на ...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4E3E" w:rsidRDefault="008D4E3E" w:rsidP="0050566F">
      <w:pPr>
        <w:pStyle w:val="a6"/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177416" w:rsidRDefault="0050566F" w:rsidP="0050566F">
      <w:pPr>
        <w:pStyle w:val="a6"/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0566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Правила техники безопасности при работе с утюгом</w:t>
      </w:r>
      <w:r w:rsidR="006A125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</w:p>
    <w:p w:rsidR="008D4E3E" w:rsidRDefault="008D4E3E" w:rsidP="0050566F">
      <w:pPr>
        <w:pStyle w:val="a6"/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141CB9" w:rsidRPr="00141CB9" w:rsidRDefault="00141CB9" w:rsidP="0050566F">
      <w:pPr>
        <w:pStyle w:val="a6"/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</w:p>
    <w:p w:rsidR="0050566F" w:rsidRPr="0050566F" w:rsidRDefault="0050566F" w:rsidP="003D1A3D">
      <w:pPr>
        <w:pStyle w:val="a6"/>
        <w:numPr>
          <w:ilvl w:val="0"/>
          <w:numId w:val="7"/>
        </w:numPr>
        <w:spacing w:after="12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0566F">
        <w:rPr>
          <w:rFonts w:ascii="Times New Roman" w:hAnsi="Times New Roman" w:cs="Times New Roman"/>
          <w:color w:val="000000" w:themeColor="text1"/>
          <w:sz w:val="28"/>
          <w:szCs w:val="28"/>
        </w:rPr>
        <w:t>Перед включением утюга необходимо проверить исправность проводки и корпуса.</w:t>
      </w:r>
    </w:p>
    <w:p w:rsidR="0050566F" w:rsidRPr="0050566F" w:rsidRDefault="0050566F" w:rsidP="003D1A3D">
      <w:pPr>
        <w:pStyle w:val="a6"/>
        <w:numPr>
          <w:ilvl w:val="0"/>
          <w:numId w:val="7"/>
        </w:numPr>
        <w:spacing w:after="12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0566F">
        <w:rPr>
          <w:rFonts w:ascii="Times New Roman" w:hAnsi="Times New Roman" w:cs="Times New Roman"/>
          <w:color w:val="000000" w:themeColor="text1"/>
          <w:sz w:val="28"/>
          <w:szCs w:val="28"/>
        </w:rPr>
        <w:t>Под ногами утюжильщицы должен быть резиновый коврик.</w:t>
      </w:r>
    </w:p>
    <w:p w:rsidR="0050566F" w:rsidRPr="0050566F" w:rsidRDefault="0050566F" w:rsidP="003D1A3D">
      <w:pPr>
        <w:pStyle w:val="a6"/>
        <w:numPr>
          <w:ilvl w:val="0"/>
          <w:numId w:val="7"/>
        </w:numPr>
        <w:spacing w:after="12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0566F">
        <w:rPr>
          <w:rFonts w:ascii="Times New Roman" w:hAnsi="Times New Roman" w:cs="Times New Roman"/>
          <w:color w:val="000000" w:themeColor="text1"/>
          <w:sz w:val="28"/>
          <w:szCs w:val="28"/>
        </w:rPr>
        <w:t>При легком покалывании рук во время работы следует срочно отключить утюг и вызвать наладчика – покалывание происходит при замыкании на корпус.</w:t>
      </w:r>
    </w:p>
    <w:p w:rsidR="0050566F" w:rsidRPr="0050566F" w:rsidRDefault="0050566F" w:rsidP="003D1A3D">
      <w:pPr>
        <w:pStyle w:val="a6"/>
        <w:numPr>
          <w:ilvl w:val="0"/>
          <w:numId w:val="7"/>
        </w:numPr>
        <w:spacing w:after="12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0566F">
        <w:rPr>
          <w:rFonts w:ascii="Times New Roman" w:hAnsi="Times New Roman" w:cs="Times New Roman"/>
          <w:color w:val="000000" w:themeColor="text1"/>
          <w:sz w:val="28"/>
          <w:szCs w:val="28"/>
        </w:rPr>
        <w:t>Во время работы необходимо следить , чтобы шнур не касался подошвы утюга во избежание порчи изоляции.</w:t>
      </w:r>
    </w:p>
    <w:p w:rsidR="0050566F" w:rsidRPr="0050566F" w:rsidRDefault="0050566F" w:rsidP="003D1A3D">
      <w:pPr>
        <w:pStyle w:val="a6"/>
        <w:numPr>
          <w:ilvl w:val="0"/>
          <w:numId w:val="7"/>
        </w:numPr>
        <w:spacing w:after="12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0566F">
        <w:rPr>
          <w:rFonts w:ascii="Times New Roman" w:hAnsi="Times New Roman" w:cs="Times New Roman"/>
          <w:color w:val="000000" w:themeColor="text1"/>
          <w:sz w:val="28"/>
          <w:szCs w:val="28"/>
        </w:rPr>
        <w:t>Необходимо следить за нагревом утюга в соответствии с указателем терморегулятора.</w:t>
      </w:r>
    </w:p>
    <w:p w:rsidR="0050566F" w:rsidRPr="0050566F" w:rsidRDefault="0050566F" w:rsidP="003D1A3D">
      <w:pPr>
        <w:pStyle w:val="a6"/>
        <w:numPr>
          <w:ilvl w:val="0"/>
          <w:numId w:val="7"/>
        </w:numPr>
        <w:spacing w:after="12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0566F">
        <w:rPr>
          <w:rFonts w:ascii="Times New Roman" w:hAnsi="Times New Roman" w:cs="Times New Roman"/>
          <w:color w:val="000000" w:themeColor="text1"/>
          <w:sz w:val="28"/>
          <w:szCs w:val="28"/>
        </w:rPr>
        <w:t>В случае перегрева утюга нужно выключить его и охлаждать, проводя по влажной ткани.</w:t>
      </w:r>
    </w:p>
    <w:p w:rsidR="0050566F" w:rsidRPr="0050566F" w:rsidRDefault="0050566F" w:rsidP="003D1A3D">
      <w:pPr>
        <w:pStyle w:val="a6"/>
        <w:numPr>
          <w:ilvl w:val="0"/>
          <w:numId w:val="7"/>
        </w:numPr>
        <w:spacing w:after="12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0566F">
        <w:rPr>
          <w:rFonts w:ascii="Times New Roman" w:hAnsi="Times New Roman" w:cs="Times New Roman"/>
          <w:color w:val="000000" w:themeColor="text1"/>
          <w:sz w:val="28"/>
          <w:szCs w:val="28"/>
        </w:rPr>
        <w:t>Необходимо выключать утюг во время перерыва и по окончании работы.</w:t>
      </w:r>
    </w:p>
    <w:p w:rsidR="00C67AA7" w:rsidRPr="008D4E3E" w:rsidRDefault="0050566F" w:rsidP="003D1A3D">
      <w:pPr>
        <w:pStyle w:val="a6"/>
        <w:numPr>
          <w:ilvl w:val="0"/>
          <w:numId w:val="7"/>
        </w:numPr>
        <w:spacing w:after="12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0566F">
        <w:rPr>
          <w:rFonts w:ascii="Times New Roman" w:hAnsi="Times New Roman" w:cs="Times New Roman"/>
          <w:color w:val="000000" w:themeColor="text1"/>
          <w:sz w:val="28"/>
          <w:szCs w:val="28"/>
        </w:rPr>
        <w:t>При обнаружении неисправности утюга, розетки, вилки или шнура прекратить работу и вызвать электромонтера.</w:t>
      </w:r>
    </w:p>
    <w:p w:rsidR="008D4E3E" w:rsidRDefault="008D4E3E" w:rsidP="00C67AA7">
      <w:pPr>
        <w:spacing w:after="120" w:line="240" w:lineRule="auto"/>
        <w:jc w:val="center"/>
        <w:rPr>
          <w:rFonts w:ascii="Times New Roman" w:hAnsi="Times New Roman" w:cs="Times New Roman"/>
          <w:b/>
          <w:color w:val="C00000"/>
          <w:sz w:val="28"/>
        </w:rPr>
      </w:pPr>
    </w:p>
    <w:p w:rsidR="008D4E3E" w:rsidRDefault="008D4E3E" w:rsidP="00C67AA7">
      <w:pPr>
        <w:spacing w:after="120" w:line="240" w:lineRule="auto"/>
        <w:jc w:val="center"/>
        <w:rPr>
          <w:rFonts w:ascii="Times New Roman" w:hAnsi="Times New Roman" w:cs="Times New Roman"/>
          <w:b/>
          <w:color w:val="C00000"/>
          <w:sz w:val="28"/>
        </w:rPr>
      </w:pPr>
    </w:p>
    <w:p w:rsidR="008D4E3E" w:rsidRDefault="008D4E3E" w:rsidP="00C67AA7">
      <w:pPr>
        <w:spacing w:after="120" w:line="240" w:lineRule="auto"/>
        <w:jc w:val="center"/>
        <w:rPr>
          <w:rFonts w:ascii="Times New Roman" w:hAnsi="Times New Roman" w:cs="Times New Roman"/>
          <w:b/>
          <w:color w:val="C00000"/>
          <w:sz w:val="28"/>
        </w:rPr>
      </w:pPr>
    </w:p>
    <w:p w:rsidR="008D4E3E" w:rsidRDefault="008D4E3E" w:rsidP="00C67AA7">
      <w:pPr>
        <w:spacing w:after="120" w:line="240" w:lineRule="auto"/>
        <w:jc w:val="center"/>
        <w:rPr>
          <w:rFonts w:ascii="Times New Roman" w:hAnsi="Times New Roman" w:cs="Times New Roman"/>
          <w:b/>
          <w:color w:val="C00000"/>
          <w:sz w:val="28"/>
        </w:rPr>
      </w:pPr>
    </w:p>
    <w:p w:rsidR="008D4E3E" w:rsidRDefault="008D4E3E" w:rsidP="00C67AA7">
      <w:pPr>
        <w:spacing w:after="120" w:line="240" w:lineRule="auto"/>
        <w:jc w:val="center"/>
        <w:rPr>
          <w:rFonts w:ascii="Times New Roman" w:hAnsi="Times New Roman" w:cs="Times New Roman"/>
          <w:b/>
          <w:color w:val="C00000"/>
          <w:sz w:val="28"/>
        </w:rPr>
      </w:pPr>
    </w:p>
    <w:p w:rsidR="00C67AA7" w:rsidRDefault="00C67AA7" w:rsidP="00C67AA7">
      <w:pPr>
        <w:spacing w:after="120" w:line="240" w:lineRule="auto"/>
        <w:jc w:val="center"/>
        <w:rPr>
          <w:rFonts w:ascii="Times New Roman" w:hAnsi="Times New Roman" w:cs="Times New Roman"/>
          <w:b/>
          <w:color w:val="C00000"/>
          <w:sz w:val="28"/>
        </w:rPr>
      </w:pPr>
      <w:r w:rsidRPr="00CA366F">
        <w:rPr>
          <w:rFonts w:ascii="Times New Roman" w:hAnsi="Times New Roman" w:cs="Times New Roman"/>
          <w:b/>
          <w:color w:val="C00000"/>
          <w:sz w:val="28"/>
        </w:rPr>
        <w:lastRenderedPageBreak/>
        <w:t>МАШИННЫЕ  ШВЫ</w:t>
      </w:r>
    </w:p>
    <w:p w:rsidR="00C67AA7" w:rsidRPr="008D4E3E" w:rsidRDefault="00C67AA7" w:rsidP="00581147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EA5004" w:rsidRDefault="00B361F9" w:rsidP="00581147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67AA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Машинные швы</w:t>
      </w:r>
      <w:r w:rsidRPr="005811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швы, выполненные на швейной машине. В нынешнее время широко практикуются различные способы соединения деталей: клеевой, сварной, ниточный. Наиболее популярным является ниточный способ соединения деталей, обработки краев и отделки изделий. Элементами ниточного соединения являются стежок, строчка и шов.</w:t>
      </w:r>
    </w:p>
    <w:p w:rsidR="001E7803" w:rsidRPr="00581147" w:rsidRDefault="001E7803" w:rsidP="00581147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8114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 изготовлении швейных изделий используются различные швы, выполненные на швейной машине.</w:t>
      </w:r>
    </w:p>
    <w:p w:rsidR="00B361F9" w:rsidRDefault="00B361F9" w:rsidP="00581147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81147">
        <w:rPr>
          <w:rFonts w:ascii="Times New Roman" w:hAnsi="Times New Roman" w:cs="Times New Roman"/>
          <w:color w:val="000000" w:themeColor="text1"/>
          <w:sz w:val="28"/>
          <w:szCs w:val="28"/>
        </w:rPr>
        <w:t>Для того, чтобы правильно использовать швы при пошиве изделий, необходимо иметь представление о стежках и строчках.</w:t>
      </w:r>
    </w:p>
    <w:p w:rsidR="006577FE" w:rsidRPr="00581147" w:rsidRDefault="006577FE" w:rsidP="00581147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361F9" w:rsidRDefault="00B20158" w:rsidP="006577FE">
      <w:pPr>
        <w:spacing w:after="12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81147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324350" cy="2069950"/>
            <wp:effectExtent l="19050" t="0" r="0" b="0"/>
            <wp:docPr id="1" name="Рисунок 1" descr="Машинный ш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шинный шов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206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77FE" w:rsidRPr="00CA366F" w:rsidRDefault="006577FE" w:rsidP="006577FE">
      <w:pPr>
        <w:spacing w:after="120" w:line="240" w:lineRule="auto"/>
        <w:jc w:val="center"/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p w:rsidR="00B20158" w:rsidRDefault="00B20158" w:rsidP="00581147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67AA7">
        <w:rPr>
          <w:rFonts w:ascii="Times New Roman" w:hAnsi="Times New Roman" w:cs="Times New Roman"/>
          <w:b/>
          <w:color w:val="C00000"/>
          <w:sz w:val="28"/>
          <w:szCs w:val="28"/>
        </w:rPr>
        <w:t>Стежок</w:t>
      </w:r>
      <w:r w:rsidRPr="00581147">
        <w:rPr>
          <w:rFonts w:ascii="Times New Roman" w:hAnsi="Times New Roman" w:cs="Times New Roman"/>
          <w:color w:val="000000" w:themeColor="text1"/>
          <w:sz w:val="28"/>
          <w:szCs w:val="28"/>
        </w:rPr>
        <w:t> – это законченный цикл переплетения на материале одной или нескольких ниток между двумя проколами иглы.</w:t>
      </w:r>
    </w:p>
    <w:p w:rsidR="00211512" w:rsidRDefault="00211512" w:rsidP="00211512">
      <w:pPr>
        <w:spacing w:after="120" w:line="240" w:lineRule="auto"/>
        <w:rPr>
          <w:rFonts w:ascii="Times New Roman" w:hAnsi="Times New Roman" w:cs="Times New Roman"/>
          <w:color w:val="000000" w:themeColor="text1"/>
          <w:sz w:val="28"/>
        </w:rPr>
      </w:pPr>
      <w:r w:rsidRPr="00211512">
        <w:rPr>
          <w:rFonts w:ascii="Times New Roman" w:hAnsi="Times New Roman" w:cs="Times New Roman"/>
          <w:color w:val="000000" w:themeColor="text1"/>
          <w:sz w:val="28"/>
        </w:rPr>
        <w:t>повторяющийся элемент ниточной строчки между проколами иглы</w:t>
      </w:r>
      <w:r>
        <w:rPr>
          <w:rFonts w:ascii="Times New Roman" w:hAnsi="Times New Roman" w:cs="Times New Roman"/>
          <w:color w:val="000000" w:themeColor="text1"/>
          <w:sz w:val="28"/>
        </w:rPr>
        <w:t xml:space="preserve">. </w:t>
      </w:r>
    </w:p>
    <w:p w:rsidR="00211512" w:rsidRPr="00211512" w:rsidRDefault="00211512" w:rsidP="00211512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211512">
        <w:rPr>
          <w:rFonts w:ascii="Times New Roman" w:hAnsi="Times New Roman" w:cs="Times New Roman"/>
          <w:color w:val="000000" w:themeColor="text1"/>
          <w:sz w:val="28"/>
        </w:rPr>
        <w:t>Последовательный ряд стежков образует строчку. Шов — место соединения двух или нескольких деталей машинной строчкой.</w:t>
      </w:r>
    </w:p>
    <w:p w:rsidR="0010428D" w:rsidRDefault="0010428D" w:rsidP="00581147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0428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162425" cy="1085850"/>
            <wp:effectExtent l="19050" t="0" r="9525" b="0"/>
            <wp:docPr id="106" name="Рисунок 106" descr="1 stezhok strotschka sh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1 stezhok strotschka show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1155" t="32778" r="1793" b="3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28D" w:rsidRDefault="0010428D" w:rsidP="0010428D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67AA7">
        <w:rPr>
          <w:rFonts w:ascii="Times New Roman" w:hAnsi="Times New Roman" w:cs="Times New Roman"/>
          <w:b/>
          <w:color w:val="C00000"/>
          <w:sz w:val="28"/>
          <w:szCs w:val="28"/>
        </w:rPr>
        <w:t>Строчка</w:t>
      </w:r>
      <w:r w:rsidRPr="00581147">
        <w:rPr>
          <w:rFonts w:ascii="Times New Roman" w:hAnsi="Times New Roman" w:cs="Times New Roman"/>
          <w:color w:val="000000" w:themeColor="text1"/>
          <w:sz w:val="28"/>
          <w:szCs w:val="28"/>
        </w:rPr>
        <w:t> – это последовательный ряд стежков, а значит, и свойства стежков будут относиться к свойствам строчки: строчки челночного или цепного стежка.</w:t>
      </w:r>
    </w:p>
    <w:p w:rsidR="0010428D" w:rsidRPr="00581147" w:rsidRDefault="0010428D" w:rsidP="0010428D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0428D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010025" cy="419100"/>
            <wp:effectExtent l="19050" t="0" r="9525" b="0"/>
            <wp:docPr id="112" name="Рисунок 112" descr="4 stezhok strotschka sh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4 stezhok strotschka show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0359" t="43889" r="5777" b="31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1F9" w:rsidRDefault="00B361F9" w:rsidP="00581147">
      <w:pPr>
        <w:shd w:val="clear" w:color="auto" w:fill="FFFFFF"/>
        <w:spacing w:after="12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67AA7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eastAsia="ru-RU"/>
        </w:rPr>
        <w:lastRenderedPageBreak/>
        <w:t>Шов</w:t>
      </w:r>
      <w:r w:rsidRPr="0058114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-</w:t>
      </w:r>
      <w:r w:rsidRPr="0058114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это</w:t>
      </w:r>
      <w:r w:rsidRPr="0058114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 </w:t>
      </w:r>
      <w:r w:rsidRPr="0058114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место соединения двух или более деталей строчкой. Выбор шва зависит от вида ткани, назначения изделия.</w:t>
      </w:r>
    </w:p>
    <w:p w:rsidR="0010428D" w:rsidRDefault="0010428D" w:rsidP="0010428D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30"/>
          <w:shd w:val="clear" w:color="auto" w:fill="FFFFFF"/>
        </w:rPr>
      </w:pPr>
      <w:r w:rsidRPr="0010428D">
        <w:rPr>
          <w:rFonts w:ascii="Times New Roman" w:hAnsi="Times New Roman" w:cs="Times New Roman"/>
          <w:color w:val="000000"/>
          <w:sz w:val="28"/>
          <w:szCs w:val="30"/>
          <w:shd w:val="clear" w:color="auto" w:fill="FFFFFF"/>
        </w:rPr>
        <w:t>Обратите внимание, что машинный шов и машинная строчка это разные понятия. Машинный шов подразумевает способ соединения или обработки края ткани, а машинная строчка - это способ, схема образования стежка швейной машиной.</w:t>
      </w:r>
    </w:p>
    <w:p w:rsidR="0010428D" w:rsidRDefault="0010428D" w:rsidP="0010428D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C67AA7">
        <w:rPr>
          <w:rFonts w:ascii="Times New Roman" w:hAnsi="Times New Roman" w:cs="Times New Roman"/>
          <w:b/>
          <w:color w:val="C00000"/>
          <w:sz w:val="28"/>
        </w:rPr>
        <w:t>Длина стежка</w:t>
      </w:r>
      <w:r w:rsidRPr="0010428D">
        <w:rPr>
          <w:rFonts w:ascii="Times New Roman" w:hAnsi="Times New Roman" w:cs="Times New Roman"/>
          <w:color w:val="000000" w:themeColor="text1"/>
          <w:sz w:val="28"/>
        </w:rPr>
        <w:t xml:space="preserve"> это длина участка нитки между двумя </w:t>
      </w:r>
      <w:r w:rsidR="006577FE">
        <w:rPr>
          <w:rFonts w:ascii="Times New Roman" w:hAnsi="Times New Roman" w:cs="Times New Roman"/>
          <w:color w:val="000000" w:themeColor="text1"/>
          <w:sz w:val="28"/>
        </w:rPr>
        <w:t xml:space="preserve">последовательными </w:t>
      </w:r>
      <w:r w:rsidRPr="0010428D">
        <w:rPr>
          <w:rFonts w:ascii="Times New Roman" w:hAnsi="Times New Roman" w:cs="Times New Roman"/>
          <w:color w:val="000000" w:themeColor="text1"/>
          <w:sz w:val="28"/>
        </w:rPr>
        <w:t>проколами ткани иглой.</w:t>
      </w:r>
    </w:p>
    <w:p w:rsidR="0010428D" w:rsidRDefault="0010428D" w:rsidP="0010428D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0428D">
        <w:rPr>
          <w:rFonts w:ascii="Times New Roman" w:hAnsi="Times New Roman" w:cs="Times New Roman"/>
          <w:noProof/>
          <w:color w:val="000000" w:themeColor="text1"/>
          <w:sz w:val="28"/>
          <w:lang w:eastAsia="ru-RU"/>
        </w:rPr>
        <w:drawing>
          <wp:inline distT="0" distB="0" distL="0" distR="0">
            <wp:extent cx="4162425" cy="1123950"/>
            <wp:effectExtent l="19050" t="0" r="9525" b="0"/>
            <wp:docPr id="3" name="Рисунок 106" descr="1 stezhok strotschka sh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1 stezhok strotschka show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1155" t="30555" r="1793" b="3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28D" w:rsidRPr="006577FE" w:rsidRDefault="0010428D" w:rsidP="0010428D">
      <w:pPr>
        <w:spacing w:after="0" w:line="240" w:lineRule="auto"/>
        <w:ind w:firstLine="567"/>
        <w:jc w:val="both"/>
        <w:rPr>
          <w:rFonts w:ascii="Arial" w:hAnsi="Arial" w:cs="Arial"/>
          <w:color w:val="000000" w:themeColor="text1"/>
          <w:sz w:val="24"/>
        </w:rPr>
      </w:pPr>
      <w:r w:rsidRPr="006577FE">
        <w:rPr>
          <w:rFonts w:ascii="Arial" w:hAnsi="Arial" w:cs="Arial"/>
          <w:color w:val="000000" w:themeColor="text1"/>
          <w:sz w:val="24"/>
        </w:rPr>
        <w:t xml:space="preserve">                     </w:t>
      </w:r>
      <w:r w:rsidR="006577FE">
        <w:rPr>
          <w:rFonts w:ascii="Arial" w:hAnsi="Arial" w:cs="Arial"/>
          <w:color w:val="000000" w:themeColor="text1"/>
          <w:sz w:val="24"/>
        </w:rPr>
        <w:t xml:space="preserve">   </w:t>
      </w:r>
      <w:r w:rsidRPr="006577FE">
        <w:rPr>
          <w:rFonts w:ascii="Arial" w:hAnsi="Arial" w:cs="Arial"/>
          <w:color w:val="000000" w:themeColor="text1"/>
          <w:sz w:val="24"/>
        </w:rPr>
        <w:t xml:space="preserve">      </w:t>
      </w:r>
      <w:r w:rsidRPr="006577FE">
        <w:rPr>
          <w:rFonts w:ascii="Arial" w:hAnsi="Arial" w:cs="Arial"/>
          <w:color w:val="000000" w:themeColor="text1"/>
          <w:sz w:val="28"/>
        </w:rPr>
        <w:t>Длина стежка</w:t>
      </w:r>
    </w:p>
    <w:p w:rsidR="0010428D" w:rsidRPr="0010428D" w:rsidRDefault="0010428D" w:rsidP="0010428D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 xml:space="preserve">         </w:t>
      </w:r>
    </w:p>
    <w:p w:rsidR="00211512" w:rsidRPr="00211512" w:rsidRDefault="00211512" w:rsidP="00211512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211512">
        <w:rPr>
          <w:rFonts w:ascii="Times New Roman" w:hAnsi="Times New Roman" w:cs="Times New Roman"/>
          <w:color w:val="000000" w:themeColor="text1"/>
          <w:sz w:val="28"/>
        </w:rPr>
        <w:t>Между собой детали соединяют швами различной ширины.</w:t>
      </w:r>
    </w:p>
    <w:p w:rsidR="006577FE" w:rsidRDefault="006577FE" w:rsidP="006577FE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0428D">
        <w:rPr>
          <w:rFonts w:ascii="Times New Roman" w:hAnsi="Times New Roman" w:cs="Times New Roman"/>
          <w:color w:val="000000" w:themeColor="text1"/>
          <w:sz w:val="28"/>
        </w:rPr>
        <w:t xml:space="preserve">Расстояние от среза детали до линии строчки!!! называется </w:t>
      </w:r>
      <w:r w:rsidRPr="00C67AA7">
        <w:rPr>
          <w:rFonts w:ascii="Times New Roman" w:hAnsi="Times New Roman" w:cs="Times New Roman"/>
          <w:b/>
          <w:color w:val="C00000"/>
          <w:sz w:val="28"/>
        </w:rPr>
        <w:t>шириной шва</w:t>
      </w:r>
      <w:r w:rsidRPr="0010428D">
        <w:rPr>
          <w:rFonts w:ascii="Times New Roman" w:hAnsi="Times New Roman" w:cs="Times New Roman"/>
          <w:color w:val="000000" w:themeColor="text1"/>
          <w:sz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</w:rPr>
        <w:t>(</w:t>
      </w:r>
      <w:r w:rsidRPr="0010428D">
        <w:rPr>
          <w:rFonts w:ascii="Times New Roman" w:hAnsi="Times New Roman" w:cs="Times New Roman"/>
          <w:color w:val="000000" w:themeColor="text1"/>
          <w:sz w:val="28"/>
        </w:rPr>
        <w:t>припуском шва</w:t>
      </w:r>
      <w:r>
        <w:rPr>
          <w:rFonts w:ascii="Times New Roman" w:hAnsi="Times New Roman" w:cs="Times New Roman"/>
          <w:color w:val="000000" w:themeColor="text1"/>
          <w:sz w:val="28"/>
        </w:rPr>
        <w:t>)</w:t>
      </w:r>
      <w:r w:rsidRPr="0010428D">
        <w:rPr>
          <w:rFonts w:ascii="Times New Roman" w:hAnsi="Times New Roman" w:cs="Times New Roman"/>
          <w:color w:val="000000" w:themeColor="text1"/>
          <w:sz w:val="28"/>
        </w:rPr>
        <w:t xml:space="preserve">. </w:t>
      </w:r>
      <w:r w:rsidR="0010428D" w:rsidRPr="0010428D">
        <w:rPr>
          <w:rFonts w:ascii="Times New Roman" w:hAnsi="Times New Roman" w:cs="Times New Roman"/>
          <w:color w:val="000000" w:themeColor="text1"/>
          <w:sz w:val="28"/>
        </w:rPr>
        <w:t xml:space="preserve">Ширина шва может быть самой разной. Она зависит от </w:t>
      </w:r>
      <w:r>
        <w:rPr>
          <w:rFonts w:ascii="Times New Roman" w:hAnsi="Times New Roman" w:cs="Times New Roman"/>
          <w:color w:val="000000" w:themeColor="text1"/>
          <w:sz w:val="28"/>
        </w:rPr>
        <w:t xml:space="preserve">вида шва, </w:t>
      </w:r>
      <w:r w:rsidR="0010428D" w:rsidRPr="0010428D">
        <w:rPr>
          <w:rFonts w:ascii="Times New Roman" w:hAnsi="Times New Roman" w:cs="Times New Roman"/>
          <w:color w:val="000000" w:themeColor="text1"/>
          <w:sz w:val="28"/>
        </w:rPr>
        <w:t xml:space="preserve">назначения изделия, особенностей модели и </w:t>
      </w:r>
      <w:r>
        <w:rPr>
          <w:rFonts w:ascii="Times New Roman" w:hAnsi="Times New Roman" w:cs="Times New Roman"/>
          <w:color w:val="000000" w:themeColor="text1"/>
          <w:sz w:val="28"/>
        </w:rPr>
        <w:t xml:space="preserve">от толщины и </w:t>
      </w:r>
      <w:r w:rsidR="0010428D" w:rsidRPr="0010428D">
        <w:rPr>
          <w:rFonts w:ascii="Times New Roman" w:hAnsi="Times New Roman" w:cs="Times New Roman"/>
          <w:color w:val="000000" w:themeColor="text1"/>
          <w:sz w:val="28"/>
        </w:rPr>
        <w:t>свойств ткани, из которой изделие отшивается</w:t>
      </w:r>
      <w:r>
        <w:rPr>
          <w:rFonts w:ascii="Times New Roman" w:hAnsi="Times New Roman" w:cs="Times New Roman"/>
          <w:color w:val="000000" w:themeColor="text1"/>
          <w:sz w:val="28"/>
        </w:rPr>
        <w:t xml:space="preserve"> </w:t>
      </w:r>
      <w:r w:rsidRPr="001E7803">
        <w:rPr>
          <w:rFonts w:ascii="Times New Roman" w:hAnsi="Times New Roman" w:cs="Times New Roman"/>
          <w:color w:val="000000" w:themeColor="text1"/>
          <w:sz w:val="28"/>
        </w:rPr>
        <w:t>(в осыпающихся тканях ширина шва, например, больше). </w:t>
      </w:r>
    </w:p>
    <w:p w:rsidR="008D4E3E" w:rsidRDefault="008D4E3E" w:rsidP="006577FE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p w:rsidR="0010428D" w:rsidRPr="0010428D" w:rsidRDefault="0010428D" w:rsidP="0010428D">
      <w:pPr>
        <w:spacing w:after="120" w:line="240" w:lineRule="auto"/>
        <w:ind w:firstLine="567"/>
        <w:jc w:val="center"/>
        <w:rPr>
          <w:rFonts w:ascii="Times New Roman" w:hAnsi="Times New Roman" w:cs="Times New Roman"/>
          <w:color w:val="000000"/>
          <w:sz w:val="28"/>
          <w:szCs w:val="30"/>
          <w:shd w:val="clear" w:color="auto" w:fill="FFFFFF"/>
        </w:rPr>
      </w:pPr>
      <w:r w:rsidRPr="0010428D">
        <w:rPr>
          <w:rFonts w:ascii="Times New Roman" w:hAnsi="Times New Roman" w:cs="Times New Roman"/>
          <w:noProof/>
          <w:color w:val="000000"/>
          <w:sz w:val="28"/>
          <w:szCs w:val="30"/>
          <w:shd w:val="clear" w:color="auto" w:fill="FFFFFF"/>
          <w:lang w:eastAsia="ru-RU"/>
        </w:rPr>
        <w:drawing>
          <wp:inline distT="0" distB="0" distL="0" distR="0">
            <wp:extent cx="3238500" cy="2358209"/>
            <wp:effectExtent l="19050" t="0" r="0" b="0"/>
            <wp:docPr id="118" name="Рисунок 118" descr="7 stezhok strotschka sh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7 stezhok strotschka show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8964" t="21039" r="11155" b="31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58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28D" w:rsidRPr="00CA366F" w:rsidRDefault="0010428D" w:rsidP="00581147">
      <w:pPr>
        <w:shd w:val="clear" w:color="auto" w:fill="FFFFFF"/>
        <w:spacing w:after="12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0"/>
          <w:szCs w:val="20"/>
          <w:lang w:eastAsia="ru-RU"/>
        </w:rPr>
      </w:pPr>
    </w:p>
    <w:p w:rsidR="008D4E3E" w:rsidRDefault="008D4E3E" w:rsidP="001E7803">
      <w:pPr>
        <w:spacing w:after="12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D4E3E" w:rsidRDefault="008D4E3E" w:rsidP="001E7803">
      <w:pPr>
        <w:spacing w:after="12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D4E3E" w:rsidRDefault="008D4E3E" w:rsidP="001E7803">
      <w:pPr>
        <w:spacing w:after="12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D4E3E" w:rsidRDefault="008D4E3E" w:rsidP="001E7803">
      <w:pPr>
        <w:spacing w:after="12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D4E3E" w:rsidRDefault="008D4E3E" w:rsidP="001E7803">
      <w:pPr>
        <w:spacing w:after="12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E7803" w:rsidRDefault="00581147" w:rsidP="001E7803">
      <w:pPr>
        <w:spacing w:after="120" w:line="240" w:lineRule="auto"/>
        <w:ind w:firstLine="567"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1E7803">
        <w:rPr>
          <w:rStyle w:val="a5"/>
          <w:rFonts w:ascii="Times New Roman" w:hAnsi="Times New Roman" w:cs="Times New Roman"/>
          <w:color w:val="000000" w:themeColor="text1"/>
          <w:sz w:val="32"/>
          <w:szCs w:val="28"/>
          <w:shd w:val="clear" w:color="auto" w:fill="FFFFFF"/>
        </w:rPr>
        <w:lastRenderedPageBreak/>
        <w:t>К машинным швам предъявляются высокие требования</w:t>
      </w:r>
      <w:r w:rsidRPr="001E7803">
        <w:rPr>
          <w:rFonts w:ascii="Times New Roman" w:hAnsi="Times New Roman" w:cs="Times New Roman"/>
          <w:color w:val="000000" w:themeColor="text1"/>
          <w:sz w:val="32"/>
          <w:szCs w:val="28"/>
          <w:shd w:val="clear" w:color="auto" w:fill="FFFFFF"/>
        </w:rPr>
        <w:t>.</w:t>
      </w:r>
    </w:p>
    <w:p w:rsidR="00B361F9" w:rsidRPr="00581147" w:rsidRDefault="00581147" w:rsidP="00581147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58114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От того, как выполнен машинный шов, зависит качество и внешний вид изделия.</w:t>
      </w:r>
    </w:p>
    <w:p w:rsidR="00581147" w:rsidRPr="00581147" w:rsidRDefault="00581147" w:rsidP="003D1A3D">
      <w:pPr>
        <w:pStyle w:val="a6"/>
        <w:numPr>
          <w:ilvl w:val="0"/>
          <w:numId w:val="1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81147">
        <w:rPr>
          <w:rFonts w:ascii="Times New Roman" w:hAnsi="Times New Roman" w:cs="Times New Roman"/>
          <w:color w:val="000000" w:themeColor="text1"/>
          <w:sz w:val="28"/>
          <w:szCs w:val="28"/>
        </w:rPr>
        <w:t>Машинные строчки должны быть ровными.</w:t>
      </w:r>
    </w:p>
    <w:p w:rsidR="00581147" w:rsidRPr="00581147" w:rsidRDefault="00581147" w:rsidP="003D1A3D">
      <w:pPr>
        <w:pStyle w:val="a6"/>
        <w:numPr>
          <w:ilvl w:val="0"/>
          <w:numId w:val="1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811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Ширина шва должна быть одинаковой по всей длине шва и </w:t>
      </w:r>
      <w:r w:rsidRPr="0058114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соответствовать рекомендациям технологической карты.</w:t>
      </w:r>
    </w:p>
    <w:p w:rsidR="00581147" w:rsidRPr="00581147" w:rsidRDefault="00581147" w:rsidP="003D1A3D">
      <w:pPr>
        <w:pStyle w:val="a6"/>
        <w:numPr>
          <w:ilvl w:val="0"/>
          <w:numId w:val="1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81147">
        <w:rPr>
          <w:rFonts w:ascii="Times New Roman" w:hAnsi="Times New Roman" w:cs="Times New Roman"/>
          <w:color w:val="000000" w:themeColor="text1"/>
          <w:sz w:val="28"/>
          <w:szCs w:val="28"/>
        </w:rPr>
        <w:t>Строчка при растяжении не должна лопаться.</w:t>
      </w:r>
    </w:p>
    <w:p w:rsidR="00581147" w:rsidRPr="00581147" w:rsidRDefault="00581147" w:rsidP="003D1A3D">
      <w:pPr>
        <w:pStyle w:val="a6"/>
        <w:numPr>
          <w:ilvl w:val="0"/>
          <w:numId w:val="1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81147">
        <w:rPr>
          <w:rFonts w:ascii="Times New Roman" w:hAnsi="Times New Roman" w:cs="Times New Roman"/>
          <w:color w:val="000000" w:themeColor="text1"/>
          <w:sz w:val="28"/>
          <w:szCs w:val="28"/>
        </w:rPr>
        <w:t>Стежки должны быть качественными: одинаковыми по длине.</w:t>
      </w:r>
    </w:p>
    <w:p w:rsidR="00581147" w:rsidRPr="00581147" w:rsidRDefault="00581147" w:rsidP="003D1A3D">
      <w:pPr>
        <w:pStyle w:val="a6"/>
        <w:numPr>
          <w:ilvl w:val="0"/>
          <w:numId w:val="1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81147">
        <w:rPr>
          <w:rFonts w:ascii="Times New Roman" w:hAnsi="Times New Roman" w:cs="Times New Roman"/>
          <w:color w:val="000000" w:themeColor="text1"/>
          <w:sz w:val="28"/>
          <w:szCs w:val="28"/>
        </w:rPr>
        <w:t>Ткань по шву не должна быть присборена.</w:t>
      </w:r>
    </w:p>
    <w:p w:rsidR="00581147" w:rsidRPr="00930A22" w:rsidRDefault="00581147" w:rsidP="003D1A3D">
      <w:pPr>
        <w:pStyle w:val="a6"/>
        <w:numPr>
          <w:ilvl w:val="0"/>
          <w:numId w:val="1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81147">
        <w:rPr>
          <w:rFonts w:ascii="Times New Roman" w:hAnsi="Times New Roman" w:cs="Times New Roman"/>
          <w:color w:val="000000" w:themeColor="text1"/>
          <w:sz w:val="28"/>
          <w:szCs w:val="28"/>
        </w:rPr>
        <w:t>Концы строчек в швах должны быть закреплены</w:t>
      </w:r>
      <w:r w:rsidR="00930A2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двойной обратной строчкой</w:t>
      </w:r>
      <w:r w:rsidRPr="005811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58114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длина закрепления 7 – 8 мм.</w:t>
      </w:r>
    </w:p>
    <w:p w:rsidR="00930A22" w:rsidRPr="00581147" w:rsidRDefault="00930A22" w:rsidP="00930A22">
      <w:pPr>
        <w:pStyle w:val="a6"/>
        <w:spacing w:after="120" w:line="240" w:lineRule="auto"/>
        <w:ind w:left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905375" cy="1077557"/>
            <wp:effectExtent l="19050" t="0" r="9525" b="0"/>
            <wp:docPr id="6" name="Рисунок 4" descr="Правила стачивания на швейной машине. Уроки шить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равила стачивания на швейной машине. Уроки шитья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b="58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1077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147" w:rsidRPr="00581147" w:rsidRDefault="00581147" w:rsidP="003D1A3D">
      <w:pPr>
        <w:pStyle w:val="a6"/>
        <w:numPr>
          <w:ilvl w:val="0"/>
          <w:numId w:val="1"/>
        </w:num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81147">
        <w:rPr>
          <w:rFonts w:ascii="Times New Roman" w:hAnsi="Times New Roman" w:cs="Times New Roman"/>
          <w:color w:val="000000" w:themeColor="text1"/>
          <w:sz w:val="28"/>
          <w:szCs w:val="28"/>
        </w:rPr>
        <w:t>Строчка должна быть целостной. Если по какой-то причине строчка была не закончена, то необходимо ее продолжить только, сделав закрепку.</w:t>
      </w:r>
    </w:p>
    <w:p w:rsidR="00581147" w:rsidRPr="00581147" w:rsidRDefault="00581147" w:rsidP="003D1A3D">
      <w:pPr>
        <w:pStyle w:val="a6"/>
        <w:numPr>
          <w:ilvl w:val="0"/>
          <w:numId w:val="1"/>
        </w:num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8114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8114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Номера ниток и машинных игл должны соответствовать толщине ткани (таблица 1)</w:t>
      </w:r>
    </w:p>
    <w:p w:rsidR="00CA366F" w:rsidRDefault="00CA366F" w:rsidP="001E780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581147" w:rsidRPr="00581147" w:rsidRDefault="00581147" w:rsidP="001E780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8114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Соответствие номеров иглы и ниток</w:t>
      </w:r>
    </w:p>
    <w:p w:rsidR="00CA366F" w:rsidRDefault="00CA366F" w:rsidP="001E7803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581147" w:rsidRDefault="00581147" w:rsidP="001E7803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8114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Таблица 1</w:t>
      </w:r>
    </w:p>
    <w:p w:rsidR="00CA366F" w:rsidRPr="00581147" w:rsidRDefault="00CA366F" w:rsidP="001E7803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tbl>
      <w:tblPr>
        <w:tblW w:w="6552" w:type="dxa"/>
        <w:tblInd w:w="1249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1793"/>
        <w:gridCol w:w="2021"/>
        <w:gridCol w:w="2738"/>
      </w:tblGrid>
      <w:tr w:rsidR="00581147" w:rsidRPr="00581147" w:rsidTr="001E7803">
        <w:tc>
          <w:tcPr>
            <w:tcW w:w="3969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81147" w:rsidRPr="00CA366F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</w:pPr>
            <w:r w:rsidRPr="00CA366F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>Номер иглы</w:t>
            </w:r>
          </w:p>
        </w:tc>
        <w:tc>
          <w:tcPr>
            <w:tcW w:w="2583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81147" w:rsidRPr="00CA366F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</w:pPr>
            <w:r w:rsidRPr="00CA366F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>Номер хлопчатобумажных ниток</w:t>
            </w:r>
          </w:p>
        </w:tc>
      </w:tr>
      <w:tr w:rsidR="00581147" w:rsidRPr="00581147" w:rsidTr="001E7803">
        <w:tc>
          <w:tcPr>
            <w:tcW w:w="18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81147" w:rsidRPr="00581147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8114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Российские</w:t>
            </w:r>
          </w:p>
        </w:tc>
        <w:tc>
          <w:tcPr>
            <w:tcW w:w="212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81147" w:rsidRPr="00581147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8114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Индийские, японские</w:t>
            </w:r>
          </w:p>
        </w:tc>
        <w:tc>
          <w:tcPr>
            <w:tcW w:w="2583" w:type="dxa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581147" w:rsidRPr="00581147" w:rsidRDefault="00581147" w:rsidP="0058114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</w:tr>
      <w:tr w:rsidR="00581147" w:rsidRPr="00581147" w:rsidTr="001E7803">
        <w:tc>
          <w:tcPr>
            <w:tcW w:w="18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81147" w:rsidRPr="00581147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8114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70</w:t>
            </w:r>
          </w:p>
          <w:p w:rsidR="00581147" w:rsidRPr="00581147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8114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75</w:t>
            </w:r>
          </w:p>
          <w:p w:rsidR="00581147" w:rsidRPr="00581147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8114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80</w:t>
            </w:r>
          </w:p>
          <w:p w:rsidR="00581147" w:rsidRPr="00581147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8114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85</w:t>
            </w:r>
          </w:p>
          <w:p w:rsidR="00581147" w:rsidRPr="00581147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8114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90</w:t>
            </w:r>
          </w:p>
        </w:tc>
        <w:tc>
          <w:tcPr>
            <w:tcW w:w="212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81147" w:rsidRPr="00581147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8114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10</w:t>
            </w:r>
          </w:p>
          <w:p w:rsidR="00581147" w:rsidRPr="00581147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8114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11</w:t>
            </w:r>
          </w:p>
          <w:p w:rsidR="00581147" w:rsidRPr="00581147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8114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12</w:t>
            </w:r>
          </w:p>
          <w:p w:rsidR="00581147" w:rsidRPr="00581147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8114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13</w:t>
            </w:r>
          </w:p>
          <w:p w:rsidR="00581147" w:rsidRPr="00581147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8114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258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81147" w:rsidRPr="00581147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8114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80</w:t>
            </w:r>
          </w:p>
          <w:p w:rsidR="00581147" w:rsidRPr="00581147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8114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80</w:t>
            </w:r>
          </w:p>
          <w:p w:rsidR="00581147" w:rsidRPr="00581147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8114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60</w:t>
            </w:r>
          </w:p>
          <w:p w:rsidR="00581147" w:rsidRPr="00581147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8114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60</w:t>
            </w:r>
          </w:p>
          <w:p w:rsidR="00581147" w:rsidRPr="00581147" w:rsidRDefault="00581147" w:rsidP="001E78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81147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50</w:t>
            </w:r>
          </w:p>
        </w:tc>
      </w:tr>
    </w:tbl>
    <w:p w:rsidR="00581147" w:rsidRPr="00581147" w:rsidRDefault="00581147" w:rsidP="00581147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B361F9" w:rsidRPr="001E7803" w:rsidRDefault="001E7803" w:rsidP="001E7803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E7803">
        <w:rPr>
          <w:rFonts w:ascii="Times New Roman" w:hAnsi="Times New Roman" w:cs="Times New Roman"/>
          <w:color w:val="000000" w:themeColor="text1"/>
          <w:sz w:val="28"/>
          <w:szCs w:val="28"/>
        </w:rPr>
        <w:t>Чтобы швы получились качественные, необходимо соблюдать правила выполнения швов: как складывать детали, с какого конца начинать строчку, по какой детали строчить и какой шириной шва.</w:t>
      </w:r>
    </w:p>
    <w:p w:rsidR="00C67AA7" w:rsidRPr="001E7803" w:rsidRDefault="001E7803" w:rsidP="000E2AB9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E7803">
        <w:rPr>
          <w:rFonts w:ascii="Times New Roman" w:hAnsi="Times New Roman" w:cs="Times New Roman"/>
          <w:color w:val="000000" w:themeColor="text1"/>
          <w:sz w:val="28"/>
          <w:szCs w:val="28"/>
        </w:rPr>
        <w:t>При выполнении строчки, если нет особых требований, изделие необходимо располагать слева, чтобы припуск шва находился справа от иглы. </w:t>
      </w:r>
    </w:p>
    <w:p w:rsidR="00C67AA7" w:rsidRDefault="001E7803" w:rsidP="001E7803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E7803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Если были строчки временного стежка, после выполнения шва их нужно аккуратно удалить.  </w:t>
      </w:r>
    </w:p>
    <w:p w:rsidR="001E7803" w:rsidRPr="001E7803" w:rsidRDefault="001E7803" w:rsidP="001E7803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E7803">
        <w:rPr>
          <w:rFonts w:ascii="Times New Roman" w:hAnsi="Times New Roman" w:cs="Times New Roman"/>
          <w:color w:val="000000" w:themeColor="text1"/>
          <w:sz w:val="28"/>
          <w:szCs w:val="28"/>
        </w:rPr>
        <w:t>Готовые швы нужно приутюжить:  сначала с изнаночной стороны, потом с лицевой через проутюжильник.</w:t>
      </w:r>
    </w:p>
    <w:p w:rsidR="001E7803" w:rsidRDefault="001E7803" w:rsidP="001E7803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E7803">
        <w:rPr>
          <w:rFonts w:ascii="Times New Roman" w:hAnsi="Times New Roman" w:cs="Times New Roman"/>
          <w:color w:val="000000" w:themeColor="text1"/>
          <w:sz w:val="28"/>
          <w:szCs w:val="28"/>
        </w:rPr>
        <w:t>Выбор тех или иных швов зависит от их назначения, осыпаемости ткани, наличия специального оборудования.</w:t>
      </w:r>
    </w:p>
    <w:p w:rsidR="001C068A" w:rsidRDefault="001C068A" w:rsidP="001E7803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7A143C" w:rsidRPr="007A143C" w:rsidRDefault="007A143C" w:rsidP="007A143C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7A143C">
        <w:rPr>
          <w:rFonts w:ascii="Times New Roman" w:hAnsi="Times New Roman" w:cs="Times New Roman"/>
          <w:color w:val="000000" w:themeColor="text1"/>
          <w:sz w:val="28"/>
        </w:rPr>
        <w:t xml:space="preserve">Швейные операции при изготовлении любого изделия выполняют по определённым правилам. Они включают разные виды работ: ручные, машинные, влажно-тепловые. Для технологически правильного их выполнения необходимо знать специальную </w:t>
      </w:r>
      <w:r w:rsidRPr="003A527A">
        <w:rPr>
          <w:rFonts w:ascii="Times New Roman" w:hAnsi="Times New Roman" w:cs="Times New Roman"/>
          <w:b/>
          <w:color w:val="000000" w:themeColor="text1"/>
          <w:sz w:val="28"/>
        </w:rPr>
        <w:t>терминологию</w:t>
      </w:r>
      <w:r w:rsidRPr="007A143C">
        <w:rPr>
          <w:rFonts w:ascii="Times New Roman" w:hAnsi="Times New Roman" w:cs="Times New Roman"/>
          <w:color w:val="000000" w:themeColor="text1"/>
          <w:sz w:val="28"/>
        </w:rPr>
        <w:t>, соблюдать определённые технические условия.</w:t>
      </w:r>
    </w:p>
    <w:p w:rsidR="007A143C" w:rsidRDefault="007A143C" w:rsidP="001C068A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p w:rsidR="001C068A" w:rsidRPr="001C068A" w:rsidRDefault="001C068A" w:rsidP="001C068A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C068A">
        <w:rPr>
          <w:rFonts w:ascii="Times New Roman" w:hAnsi="Times New Roman" w:cs="Times New Roman"/>
          <w:color w:val="000000" w:themeColor="text1"/>
          <w:sz w:val="28"/>
        </w:rPr>
        <w:t>При изготовлении швейных изделий выполняют различные виды ручных и машинных работ, производят утюжку изделий или отдельных деталей.</w:t>
      </w:r>
    </w:p>
    <w:p w:rsidR="001C068A" w:rsidRDefault="001C068A" w:rsidP="001C068A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C068A">
        <w:rPr>
          <w:rFonts w:ascii="Times New Roman" w:hAnsi="Times New Roman" w:cs="Times New Roman"/>
          <w:color w:val="000000" w:themeColor="text1"/>
          <w:sz w:val="28"/>
        </w:rPr>
        <w:t xml:space="preserve">Для обозначения этих видов работ в швейном производстве используют определенные </w:t>
      </w:r>
      <w:r w:rsidRPr="003A527A">
        <w:rPr>
          <w:rFonts w:ascii="Times New Roman" w:hAnsi="Times New Roman" w:cs="Times New Roman"/>
          <w:b/>
          <w:color w:val="000000" w:themeColor="text1"/>
          <w:sz w:val="28"/>
        </w:rPr>
        <w:t>слова – термины</w:t>
      </w:r>
      <w:r w:rsidRPr="001C068A">
        <w:rPr>
          <w:rFonts w:ascii="Times New Roman" w:hAnsi="Times New Roman" w:cs="Times New Roman"/>
          <w:color w:val="000000" w:themeColor="text1"/>
          <w:sz w:val="28"/>
        </w:rPr>
        <w:t>. </w:t>
      </w:r>
    </w:p>
    <w:p w:rsidR="00CA366F" w:rsidRPr="001C068A" w:rsidRDefault="00CA366F" w:rsidP="001C068A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p w:rsidR="007A143C" w:rsidRPr="008D4E3E" w:rsidRDefault="007A143C" w:rsidP="008D4E3E">
      <w:pPr>
        <w:spacing w:after="120" w:line="240" w:lineRule="auto"/>
        <w:ind w:firstLine="567"/>
        <w:rPr>
          <w:rFonts w:ascii="Times New Roman" w:hAnsi="Times New Roman" w:cs="Times New Roman"/>
          <w:b/>
          <w:color w:val="000000" w:themeColor="text1"/>
          <w:sz w:val="32"/>
        </w:rPr>
      </w:pPr>
      <w:r w:rsidRPr="008D4E3E">
        <w:rPr>
          <w:rFonts w:ascii="Times New Roman" w:hAnsi="Times New Roman" w:cs="Times New Roman"/>
          <w:b/>
          <w:color w:val="000000" w:themeColor="text1"/>
          <w:sz w:val="32"/>
        </w:rPr>
        <w:t>Ручные работы</w:t>
      </w:r>
    </w:p>
    <w:p w:rsidR="007A143C" w:rsidRPr="007A143C" w:rsidRDefault="007A143C" w:rsidP="003D1A3D">
      <w:pPr>
        <w:pStyle w:val="a6"/>
        <w:numPr>
          <w:ilvl w:val="0"/>
          <w:numId w:val="8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7A143C">
        <w:rPr>
          <w:rFonts w:ascii="Times New Roman" w:hAnsi="Times New Roman" w:cs="Times New Roman"/>
          <w:color w:val="000000" w:themeColor="text1"/>
          <w:sz w:val="28"/>
        </w:rPr>
        <w:t>Проводить линии на тканях швейным мелом или мылом. Толщина линий не должна превышать 1 мм.</w:t>
      </w:r>
    </w:p>
    <w:p w:rsidR="007A143C" w:rsidRPr="007A143C" w:rsidRDefault="007A143C" w:rsidP="003D1A3D">
      <w:pPr>
        <w:pStyle w:val="a6"/>
        <w:numPr>
          <w:ilvl w:val="0"/>
          <w:numId w:val="8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7A143C">
        <w:rPr>
          <w:rFonts w:ascii="Times New Roman" w:hAnsi="Times New Roman" w:cs="Times New Roman"/>
          <w:color w:val="000000" w:themeColor="text1"/>
          <w:sz w:val="28"/>
        </w:rPr>
        <w:t>Подбирать контрастный цвет ниток к ткани для выполнения ручных стежков и строчек временного назначения.</w:t>
      </w:r>
    </w:p>
    <w:p w:rsidR="007A143C" w:rsidRPr="007A143C" w:rsidRDefault="007A143C" w:rsidP="003D1A3D">
      <w:pPr>
        <w:pStyle w:val="a6"/>
        <w:numPr>
          <w:ilvl w:val="0"/>
          <w:numId w:val="8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7A143C">
        <w:rPr>
          <w:rFonts w:ascii="Times New Roman" w:hAnsi="Times New Roman" w:cs="Times New Roman"/>
          <w:color w:val="000000" w:themeColor="text1"/>
          <w:sz w:val="28"/>
        </w:rPr>
        <w:t>Брать для работы нитку, длина которой не превышает 50 см</w:t>
      </w:r>
    </w:p>
    <w:p w:rsidR="001C068A" w:rsidRPr="001C068A" w:rsidRDefault="001C068A" w:rsidP="001C068A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p w:rsidR="0050566F" w:rsidRPr="000E2AB9" w:rsidRDefault="0050566F" w:rsidP="0050566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C00000"/>
          <w:sz w:val="32"/>
          <w:szCs w:val="48"/>
          <w:lang w:eastAsia="ru-RU"/>
        </w:rPr>
      </w:pPr>
      <w:r w:rsidRPr="000E2AB9">
        <w:rPr>
          <w:rFonts w:ascii="Times New Roman" w:eastAsia="Times New Roman" w:hAnsi="Times New Roman" w:cs="Times New Roman"/>
          <w:b/>
          <w:color w:val="C00000"/>
          <w:sz w:val="32"/>
          <w:szCs w:val="48"/>
          <w:lang w:eastAsia="ru-RU"/>
        </w:rPr>
        <w:t>Терминология ручных работ</w:t>
      </w:r>
    </w:p>
    <w:p w:rsidR="00FC23D6" w:rsidRPr="00FC23D6" w:rsidRDefault="00FC23D6" w:rsidP="0050566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0"/>
          <w:szCs w:val="48"/>
          <w:lang w:eastAsia="ru-RU"/>
        </w:rPr>
      </w:pPr>
    </w:p>
    <w:p w:rsidR="0050566F" w:rsidRPr="0050566F" w:rsidRDefault="0050566F" w:rsidP="0050566F">
      <w:pPr>
        <w:pStyle w:val="a7"/>
        <w:shd w:val="clear" w:color="auto" w:fill="FFFFFF"/>
        <w:spacing w:before="0" w:beforeAutospacing="0" w:after="120" w:afterAutospacing="0"/>
        <w:jc w:val="both"/>
        <w:rPr>
          <w:color w:val="000000" w:themeColor="text1"/>
          <w:sz w:val="28"/>
          <w:szCs w:val="20"/>
        </w:rPr>
      </w:pPr>
      <w:r w:rsidRPr="001C068A">
        <w:rPr>
          <w:b/>
          <w:color w:val="000000" w:themeColor="text1"/>
          <w:sz w:val="28"/>
          <w:szCs w:val="20"/>
        </w:rPr>
        <w:t>Сметать</w:t>
      </w:r>
      <w:r w:rsidRPr="0050566F">
        <w:rPr>
          <w:color w:val="000000" w:themeColor="text1"/>
          <w:sz w:val="28"/>
          <w:szCs w:val="20"/>
        </w:rPr>
        <w:t xml:space="preserve"> – соединить две детали, равные по величине, по намеченным линиям строчкой временного назначения (боковые, плечевые швы и т.д.).</w:t>
      </w:r>
    </w:p>
    <w:p w:rsidR="0050566F" w:rsidRPr="0050566F" w:rsidRDefault="0050566F" w:rsidP="0050566F">
      <w:pPr>
        <w:pStyle w:val="a7"/>
        <w:shd w:val="clear" w:color="auto" w:fill="FFFFFF"/>
        <w:spacing w:before="0" w:beforeAutospacing="0" w:after="120" w:afterAutospacing="0"/>
        <w:jc w:val="both"/>
        <w:rPr>
          <w:color w:val="000000" w:themeColor="text1"/>
          <w:sz w:val="28"/>
          <w:szCs w:val="20"/>
        </w:rPr>
      </w:pPr>
      <w:r w:rsidRPr="001C068A">
        <w:rPr>
          <w:b/>
          <w:color w:val="000000" w:themeColor="text1"/>
          <w:sz w:val="28"/>
          <w:szCs w:val="20"/>
        </w:rPr>
        <w:t>Наметать</w:t>
      </w:r>
      <w:r w:rsidRPr="0050566F">
        <w:rPr>
          <w:color w:val="000000" w:themeColor="text1"/>
          <w:sz w:val="28"/>
          <w:szCs w:val="20"/>
        </w:rPr>
        <w:t xml:space="preserve"> – соединить две детали, наложенные одна на другую строчкой временного назначения (подборт на борт, карман на полочку и т.п.).</w:t>
      </w:r>
    </w:p>
    <w:p w:rsidR="0050566F" w:rsidRPr="0050566F" w:rsidRDefault="0050566F" w:rsidP="0050566F">
      <w:pPr>
        <w:pStyle w:val="a7"/>
        <w:shd w:val="clear" w:color="auto" w:fill="FFFFFF"/>
        <w:spacing w:before="0" w:beforeAutospacing="0" w:after="120" w:afterAutospacing="0"/>
        <w:jc w:val="both"/>
        <w:rPr>
          <w:color w:val="000000" w:themeColor="text1"/>
          <w:sz w:val="28"/>
          <w:szCs w:val="20"/>
        </w:rPr>
      </w:pPr>
      <w:r w:rsidRPr="001C068A">
        <w:rPr>
          <w:b/>
          <w:color w:val="000000" w:themeColor="text1"/>
          <w:sz w:val="28"/>
          <w:szCs w:val="20"/>
        </w:rPr>
        <w:t>Выметать</w:t>
      </w:r>
      <w:r w:rsidRPr="0050566F">
        <w:rPr>
          <w:color w:val="000000" w:themeColor="text1"/>
          <w:sz w:val="28"/>
          <w:szCs w:val="20"/>
        </w:rPr>
        <w:t xml:space="preserve"> – закрепление обтачного и вывернутого края детали стежками временного назначения с образованием каната для сохранения определенной формы (клапанов, воротников, бортов и т.д.).</w:t>
      </w:r>
    </w:p>
    <w:p w:rsidR="0050566F" w:rsidRPr="0050566F" w:rsidRDefault="0050566F" w:rsidP="0050566F">
      <w:pPr>
        <w:pStyle w:val="a7"/>
        <w:shd w:val="clear" w:color="auto" w:fill="FFFFFF"/>
        <w:spacing w:before="0" w:beforeAutospacing="0" w:after="120" w:afterAutospacing="0"/>
        <w:jc w:val="both"/>
        <w:rPr>
          <w:color w:val="000000" w:themeColor="text1"/>
          <w:sz w:val="28"/>
          <w:szCs w:val="20"/>
        </w:rPr>
      </w:pPr>
      <w:r w:rsidRPr="001C068A">
        <w:rPr>
          <w:b/>
          <w:color w:val="000000" w:themeColor="text1"/>
          <w:sz w:val="28"/>
          <w:szCs w:val="20"/>
        </w:rPr>
        <w:t>Заметать</w:t>
      </w:r>
      <w:r w:rsidRPr="0050566F">
        <w:rPr>
          <w:color w:val="000000" w:themeColor="text1"/>
          <w:sz w:val="28"/>
          <w:szCs w:val="20"/>
        </w:rPr>
        <w:t xml:space="preserve"> – закрепить подогнутый край детали, складку, вытачку стежками временного назначения (низ юбки, платья, рукава).</w:t>
      </w:r>
    </w:p>
    <w:p w:rsidR="0050566F" w:rsidRPr="0050566F" w:rsidRDefault="0050566F" w:rsidP="0050566F">
      <w:pPr>
        <w:pStyle w:val="a7"/>
        <w:shd w:val="clear" w:color="auto" w:fill="FFFFFF"/>
        <w:spacing w:before="0" w:beforeAutospacing="0" w:after="120" w:afterAutospacing="0"/>
        <w:jc w:val="both"/>
        <w:rPr>
          <w:color w:val="000000" w:themeColor="text1"/>
          <w:sz w:val="28"/>
          <w:szCs w:val="20"/>
        </w:rPr>
      </w:pPr>
      <w:r w:rsidRPr="001C068A">
        <w:rPr>
          <w:b/>
          <w:color w:val="000000" w:themeColor="text1"/>
          <w:sz w:val="28"/>
          <w:szCs w:val="20"/>
        </w:rPr>
        <w:lastRenderedPageBreak/>
        <w:t>Приметать</w:t>
      </w:r>
      <w:r w:rsidRPr="0050566F">
        <w:rPr>
          <w:color w:val="000000" w:themeColor="text1"/>
          <w:sz w:val="28"/>
          <w:szCs w:val="20"/>
        </w:rPr>
        <w:t xml:space="preserve"> — соединить мелкую деталь с крупной или неосновную с основной стежками временного назначения (манжеты к рукаву, клапан к полочке).</w:t>
      </w:r>
    </w:p>
    <w:p w:rsidR="0050566F" w:rsidRPr="0050566F" w:rsidRDefault="0050566F" w:rsidP="0050566F">
      <w:pPr>
        <w:pStyle w:val="a7"/>
        <w:shd w:val="clear" w:color="auto" w:fill="FFFFFF"/>
        <w:spacing w:before="0" w:beforeAutospacing="0" w:after="120" w:afterAutospacing="0"/>
        <w:jc w:val="both"/>
        <w:rPr>
          <w:color w:val="000000" w:themeColor="text1"/>
          <w:sz w:val="28"/>
          <w:szCs w:val="20"/>
        </w:rPr>
      </w:pPr>
      <w:r w:rsidRPr="001C068A">
        <w:rPr>
          <w:b/>
          <w:color w:val="000000" w:themeColor="text1"/>
          <w:sz w:val="28"/>
          <w:szCs w:val="20"/>
        </w:rPr>
        <w:t>Пришить</w:t>
      </w:r>
      <w:r w:rsidRPr="0050566F">
        <w:rPr>
          <w:color w:val="000000" w:themeColor="text1"/>
          <w:sz w:val="28"/>
          <w:szCs w:val="20"/>
        </w:rPr>
        <w:t xml:space="preserve"> — прикрепить одну деталь к другой, фурнитуру вручную стежками постоянного назначения (пуговиц, крючков, кнопок).</w:t>
      </w:r>
    </w:p>
    <w:p w:rsidR="0050566F" w:rsidRPr="00C854EE" w:rsidRDefault="0050566F" w:rsidP="00C854EE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205E0B" w:rsidRPr="00C854EE" w:rsidRDefault="00205E0B" w:rsidP="00C854E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C00000"/>
          <w:sz w:val="32"/>
          <w:szCs w:val="48"/>
          <w:lang w:eastAsia="ru-RU"/>
        </w:rPr>
      </w:pPr>
      <w:r w:rsidRPr="00C854EE">
        <w:rPr>
          <w:rFonts w:ascii="Times New Roman" w:eastAsia="Times New Roman" w:hAnsi="Times New Roman" w:cs="Times New Roman"/>
          <w:b/>
          <w:color w:val="C00000"/>
          <w:sz w:val="32"/>
          <w:szCs w:val="48"/>
          <w:lang w:eastAsia="ru-RU"/>
        </w:rPr>
        <w:t>Терминология машинных работ</w:t>
      </w:r>
    </w:p>
    <w:p w:rsidR="00FC23D6" w:rsidRPr="00FC23D6" w:rsidRDefault="00FC23D6" w:rsidP="00C854E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48"/>
          <w:lang w:eastAsia="ru-RU"/>
        </w:rPr>
      </w:pPr>
    </w:p>
    <w:p w:rsidR="00AB7E00" w:rsidRPr="00AB7E00" w:rsidRDefault="00AB7E00" w:rsidP="001C068A">
      <w:pPr>
        <w:shd w:val="clear" w:color="auto" w:fill="FFFFFF"/>
        <w:spacing w:after="120" w:line="240" w:lineRule="auto"/>
        <w:ind w:left="6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</w:pPr>
      <w:r w:rsidRPr="00AB7E00">
        <w:rPr>
          <w:rFonts w:ascii="Times New Roman" w:eastAsia="Times New Roman" w:hAnsi="Times New Roman" w:cs="Times New Roman"/>
          <w:b/>
          <w:color w:val="000000" w:themeColor="text1"/>
          <w:sz w:val="28"/>
          <w:szCs w:val="20"/>
          <w:lang w:eastAsia="ru-RU"/>
        </w:rPr>
        <w:t>Стачать</w:t>
      </w:r>
      <w:r w:rsidRPr="00AB7E00"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  <w:t xml:space="preserve"> — соединить две детали, равные по величине, по намеченным линиям строчкой постоянного назначения (боковые, плечевые швы и т.п.).</w:t>
      </w:r>
    </w:p>
    <w:p w:rsidR="00AB7E00" w:rsidRPr="00AB7E00" w:rsidRDefault="00AB7E00" w:rsidP="001C068A">
      <w:pPr>
        <w:shd w:val="clear" w:color="auto" w:fill="FFFFFF"/>
        <w:spacing w:after="120" w:line="240" w:lineRule="auto"/>
        <w:ind w:left="6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</w:pPr>
      <w:r w:rsidRPr="00AB7E00">
        <w:rPr>
          <w:rFonts w:ascii="Times New Roman" w:eastAsia="Times New Roman" w:hAnsi="Times New Roman" w:cs="Times New Roman"/>
          <w:b/>
          <w:color w:val="000000" w:themeColor="text1"/>
          <w:sz w:val="28"/>
          <w:szCs w:val="20"/>
          <w:lang w:eastAsia="ru-RU"/>
        </w:rPr>
        <w:t>Настрочить</w:t>
      </w:r>
      <w:r w:rsidRPr="00AB7E00"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  <w:t xml:space="preserve"> — соединить две детали, наложенные одна на другую строчкой постоянного назначения (подборт на борт, карман на полочку, припусков швов и т.п.).</w:t>
      </w:r>
    </w:p>
    <w:p w:rsidR="00AB7E00" w:rsidRPr="00AB7E00" w:rsidRDefault="00AB7E00" w:rsidP="001C068A">
      <w:pPr>
        <w:shd w:val="clear" w:color="auto" w:fill="FFFFFF"/>
        <w:spacing w:after="120" w:line="240" w:lineRule="auto"/>
        <w:ind w:left="6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</w:pPr>
      <w:r w:rsidRPr="00AB7E00">
        <w:rPr>
          <w:rFonts w:ascii="Times New Roman" w:eastAsia="Times New Roman" w:hAnsi="Times New Roman" w:cs="Times New Roman"/>
          <w:b/>
          <w:color w:val="000000" w:themeColor="text1"/>
          <w:sz w:val="28"/>
          <w:szCs w:val="20"/>
          <w:lang w:eastAsia="ru-RU"/>
        </w:rPr>
        <w:t>Притачать</w:t>
      </w:r>
      <w:r w:rsidRPr="00AB7E00"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  <w:t xml:space="preserve"> — соединение двух или нескольких разных по величине детале</w:t>
      </w:r>
      <w:r w:rsidR="00645AD1"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  <w:t>й машинной строчкой (надставок к</w:t>
      </w:r>
      <w:r w:rsidRPr="00AB7E00"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  <w:t xml:space="preserve"> подбортам, манжет к рукавам).</w:t>
      </w:r>
    </w:p>
    <w:p w:rsidR="00AB7E00" w:rsidRPr="00AB7E00" w:rsidRDefault="00AB7E00" w:rsidP="001C068A">
      <w:pPr>
        <w:shd w:val="clear" w:color="auto" w:fill="FFFFFF"/>
        <w:spacing w:after="120" w:line="240" w:lineRule="auto"/>
        <w:ind w:left="6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</w:pPr>
      <w:r w:rsidRPr="00AB7E00">
        <w:rPr>
          <w:rFonts w:ascii="Times New Roman" w:eastAsia="Times New Roman" w:hAnsi="Times New Roman" w:cs="Times New Roman"/>
          <w:b/>
          <w:color w:val="000000" w:themeColor="text1"/>
          <w:sz w:val="28"/>
          <w:szCs w:val="20"/>
          <w:lang w:eastAsia="ru-RU"/>
        </w:rPr>
        <w:t>Обтачать</w:t>
      </w:r>
      <w:r w:rsidRPr="00AB7E00"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  <w:t xml:space="preserve"> — соединить две детали по краю машинной строчкой с после дующим вывертыванием их на лицевую сторону(клапан, воротник, борт).</w:t>
      </w:r>
    </w:p>
    <w:p w:rsidR="00AB7E00" w:rsidRPr="00AB7E00" w:rsidRDefault="00AB7E00" w:rsidP="001C068A">
      <w:pPr>
        <w:shd w:val="clear" w:color="auto" w:fill="FFFFFF"/>
        <w:spacing w:after="120" w:line="240" w:lineRule="auto"/>
        <w:ind w:left="6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</w:pPr>
      <w:r w:rsidRPr="00AB7E00">
        <w:rPr>
          <w:rFonts w:ascii="Times New Roman" w:eastAsia="Times New Roman" w:hAnsi="Times New Roman" w:cs="Times New Roman"/>
          <w:b/>
          <w:color w:val="000000" w:themeColor="text1"/>
          <w:sz w:val="28"/>
          <w:szCs w:val="20"/>
          <w:lang w:eastAsia="ru-RU"/>
        </w:rPr>
        <w:t>Застрочить</w:t>
      </w:r>
      <w:r w:rsidRPr="00AB7E00"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  <w:t xml:space="preserve"> — проложить машинную строчку для закрепления подогнутого края детали, складок, вытачек</w:t>
      </w:r>
      <w:r w:rsidR="00645AD1"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  <w:t xml:space="preserve"> (</w:t>
      </w:r>
      <w:r w:rsidRPr="00AB7E00"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  <w:t>низ платья, рукавов, внутренних краев обтачек).</w:t>
      </w:r>
    </w:p>
    <w:p w:rsidR="00AB7E00" w:rsidRPr="00AB7E00" w:rsidRDefault="00AB7E00" w:rsidP="001C068A">
      <w:pPr>
        <w:shd w:val="clear" w:color="auto" w:fill="FFFFFF"/>
        <w:spacing w:after="120" w:line="240" w:lineRule="auto"/>
        <w:ind w:left="6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</w:pPr>
      <w:r w:rsidRPr="00AB7E00">
        <w:rPr>
          <w:rFonts w:ascii="Times New Roman" w:eastAsia="Times New Roman" w:hAnsi="Times New Roman" w:cs="Times New Roman"/>
          <w:b/>
          <w:color w:val="000000" w:themeColor="text1"/>
          <w:sz w:val="28"/>
          <w:szCs w:val="20"/>
          <w:lang w:eastAsia="ru-RU"/>
        </w:rPr>
        <w:t>Окантовать</w:t>
      </w:r>
      <w:r w:rsidRPr="00AB7E00"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  <w:t xml:space="preserve"> — обработать срез детали или шва полоской материала, выкроенного по косой для отделки края или предохранения его от осыпания (горловина, проймы, внутренние края подбортов).</w:t>
      </w:r>
    </w:p>
    <w:p w:rsidR="00AB7E00" w:rsidRPr="00AB7E00" w:rsidRDefault="00AB7E00" w:rsidP="001C068A">
      <w:pPr>
        <w:shd w:val="clear" w:color="auto" w:fill="FFFFFF"/>
        <w:spacing w:after="120" w:line="240" w:lineRule="auto"/>
        <w:ind w:left="6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</w:pPr>
      <w:r w:rsidRPr="00AB7E00">
        <w:rPr>
          <w:rFonts w:ascii="Times New Roman" w:eastAsia="Times New Roman" w:hAnsi="Times New Roman" w:cs="Times New Roman"/>
          <w:b/>
          <w:color w:val="000000" w:themeColor="text1"/>
          <w:sz w:val="28"/>
          <w:szCs w:val="20"/>
          <w:lang w:eastAsia="ru-RU"/>
        </w:rPr>
        <w:t>Обметать</w:t>
      </w:r>
      <w:r w:rsidRPr="00AB7E00"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  <w:t xml:space="preserve"> — обработать на краеобметочной машине срезы швов для предохранения их от осыпания (все открытые срезы изделия).</w:t>
      </w:r>
    </w:p>
    <w:p w:rsidR="00AB7E00" w:rsidRPr="00AB7E00" w:rsidRDefault="00AB7E00" w:rsidP="001C068A">
      <w:pPr>
        <w:shd w:val="clear" w:color="auto" w:fill="FFFFFF"/>
        <w:spacing w:after="120" w:line="240" w:lineRule="auto"/>
        <w:ind w:left="6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</w:pPr>
      <w:r w:rsidRPr="00AB7E00">
        <w:rPr>
          <w:rFonts w:ascii="Times New Roman" w:eastAsia="Times New Roman" w:hAnsi="Times New Roman" w:cs="Times New Roman"/>
          <w:b/>
          <w:color w:val="000000" w:themeColor="text1"/>
          <w:sz w:val="28"/>
          <w:szCs w:val="20"/>
          <w:lang w:eastAsia="ru-RU"/>
        </w:rPr>
        <w:t>Прострочить</w:t>
      </w:r>
      <w:r w:rsidRPr="00AB7E00">
        <w:rPr>
          <w:rFonts w:ascii="Times New Roman" w:eastAsia="Times New Roman" w:hAnsi="Times New Roman" w:cs="Times New Roman"/>
          <w:color w:val="000000" w:themeColor="text1"/>
          <w:sz w:val="28"/>
          <w:szCs w:val="20"/>
          <w:lang w:eastAsia="ru-RU"/>
        </w:rPr>
        <w:t xml:space="preserve"> — проложить отделочную строчку по краю детали (воротник, клапан).</w:t>
      </w:r>
    </w:p>
    <w:p w:rsidR="0050566F" w:rsidRDefault="001C068A" w:rsidP="001C068A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 w:rsidRPr="001C068A">
        <w:rPr>
          <w:rFonts w:ascii="Times New Roman" w:hAnsi="Times New Roman" w:cs="Times New Roman"/>
          <w:sz w:val="28"/>
        </w:rPr>
        <w:t>Работы по утюжке деталей и готовых изделий, которые выполняют с помощью тепла и влаги, называют влажно-тепловой обработкой. Эти работы тоже имеют свою терминологию.</w:t>
      </w:r>
    </w:p>
    <w:p w:rsidR="00C854EE" w:rsidRPr="00C854EE" w:rsidRDefault="00C854EE" w:rsidP="00C854E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:rsidR="00BE7380" w:rsidRDefault="0050566F" w:rsidP="00C854EE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C854EE">
        <w:rPr>
          <w:rFonts w:ascii="Times New Roman" w:hAnsi="Times New Roman" w:cs="Times New Roman"/>
          <w:b/>
          <w:color w:val="C00000"/>
          <w:sz w:val="28"/>
          <w:szCs w:val="28"/>
        </w:rPr>
        <w:t>Терминология утюжных работ</w:t>
      </w:r>
    </w:p>
    <w:p w:rsidR="00C854EE" w:rsidRPr="00C854EE" w:rsidRDefault="00C854EE" w:rsidP="00C854EE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16"/>
          <w:szCs w:val="16"/>
        </w:rPr>
      </w:pPr>
    </w:p>
    <w:p w:rsidR="0050566F" w:rsidRPr="0050566F" w:rsidRDefault="0050566F" w:rsidP="0050566F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C068A">
        <w:rPr>
          <w:rFonts w:ascii="Times New Roman" w:hAnsi="Times New Roman" w:cs="Times New Roman"/>
          <w:b/>
          <w:color w:val="000000" w:themeColor="text1"/>
          <w:sz w:val="28"/>
        </w:rPr>
        <w:t>Приутюживание</w:t>
      </w:r>
      <w:r w:rsidRPr="0050566F">
        <w:rPr>
          <w:rFonts w:ascii="Times New Roman" w:hAnsi="Times New Roman" w:cs="Times New Roman"/>
          <w:color w:val="000000" w:themeColor="text1"/>
          <w:sz w:val="28"/>
        </w:rPr>
        <w:t xml:space="preserve"> — уменьшение толщины шва,</w:t>
      </w:r>
      <w:r w:rsidR="00795711">
        <w:rPr>
          <w:rFonts w:ascii="Times New Roman" w:hAnsi="Times New Roman" w:cs="Times New Roman"/>
          <w:color w:val="000000" w:themeColor="text1"/>
          <w:sz w:val="28"/>
        </w:rPr>
        <w:t xml:space="preserve"> </w:t>
      </w:r>
      <w:r w:rsidRPr="0050566F">
        <w:rPr>
          <w:rFonts w:ascii="Times New Roman" w:hAnsi="Times New Roman" w:cs="Times New Roman"/>
          <w:color w:val="000000" w:themeColor="text1"/>
          <w:sz w:val="28"/>
        </w:rPr>
        <w:t>сгиба складок, или края детали с помощью утюга</w:t>
      </w:r>
      <w:r w:rsidR="00C67FD5">
        <w:rPr>
          <w:rFonts w:ascii="Times New Roman" w:hAnsi="Times New Roman" w:cs="Times New Roman"/>
          <w:color w:val="000000" w:themeColor="text1"/>
          <w:sz w:val="28"/>
        </w:rPr>
        <w:t xml:space="preserve"> </w:t>
      </w:r>
      <w:r w:rsidRPr="0050566F">
        <w:rPr>
          <w:rFonts w:ascii="Times New Roman" w:hAnsi="Times New Roman" w:cs="Times New Roman"/>
          <w:color w:val="000000" w:themeColor="text1"/>
          <w:sz w:val="28"/>
        </w:rPr>
        <w:t>(карманов, бортов, воротников, складок).</w:t>
      </w:r>
    </w:p>
    <w:p w:rsidR="0050566F" w:rsidRPr="0050566F" w:rsidRDefault="0050566F" w:rsidP="0050566F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C068A">
        <w:rPr>
          <w:rFonts w:ascii="Times New Roman" w:hAnsi="Times New Roman" w:cs="Times New Roman"/>
          <w:b/>
          <w:color w:val="000000" w:themeColor="text1"/>
          <w:sz w:val="28"/>
        </w:rPr>
        <w:t>Разутюживание</w:t>
      </w:r>
      <w:r w:rsidRPr="0050566F">
        <w:rPr>
          <w:rFonts w:ascii="Times New Roman" w:hAnsi="Times New Roman" w:cs="Times New Roman"/>
          <w:color w:val="000000" w:themeColor="text1"/>
          <w:sz w:val="28"/>
        </w:rPr>
        <w:t xml:space="preserve"> — раскладывание припусков шва в разные стороны и закрепление их в таком положении с помощью утюга или пресса (боковых, плечевых швов, швов рукавов).</w:t>
      </w:r>
    </w:p>
    <w:p w:rsidR="0050566F" w:rsidRPr="0050566F" w:rsidRDefault="0050566F" w:rsidP="0050566F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C068A">
        <w:rPr>
          <w:rFonts w:ascii="Times New Roman" w:hAnsi="Times New Roman" w:cs="Times New Roman"/>
          <w:b/>
          <w:color w:val="000000" w:themeColor="text1"/>
          <w:sz w:val="28"/>
        </w:rPr>
        <w:t>Заутюживание</w:t>
      </w:r>
      <w:r w:rsidRPr="0050566F">
        <w:rPr>
          <w:rFonts w:ascii="Times New Roman" w:hAnsi="Times New Roman" w:cs="Times New Roman"/>
          <w:color w:val="000000" w:themeColor="text1"/>
          <w:sz w:val="28"/>
        </w:rPr>
        <w:t xml:space="preserve"> — укладывание краев деталей, припусков шва или складок на одну сторону и закрепление их в таком положении с помощью утюга или пресса (среднего шва спинки, швов юбки, рельефов, складок).</w:t>
      </w:r>
    </w:p>
    <w:p w:rsidR="001C068A" w:rsidRDefault="0050566F" w:rsidP="0050566F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C068A">
        <w:rPr>
          <w:rFonts w:ascii="Times New Roman" w:hAnsi="Times New Roman" w:cs="Times New Roman"/>
          <w:b/>
          <w:color w:val="000000" w:themeColor="text1"/>
          <w:sz w:val="28"/>
        </w:rPr>
        <w:lastRenderedPageBreak/>
        <w:t>Отпаривание</w:t>
      </w:r>
      <w:r w:rsidRPr="0050566F">
        <w:rPr>
          <w:rFonts w:ascii="Times New Roman" w:hAnsi="Times New Roman" w:cs="Times New Roman"/>
          <w:color w:val="000000" w:themeColor="text1"/>
          <w:sz w:val="28"/>
        </w:rPr>
        <w:t xml:space="preserve"> — обработка изделия паром</w:t>
      </w:r>
      <w:r w:rsidR="001C068A">
        <w:rPr>
          <w:rFonts w:ascii="Times New Roman" w:hAnsi="Times New Roman" w:cs="Times New Roman"/>
          <w:color w:val="000000" w:themeColor="text1"/>
          <w:sz w:val="28"/>
        </w:rPr>
        <w:t>.</w:t>
      </w:r>
      <w:r w:rsidRPr="0050566F">
        <w:rPr>
          <w:rFonts w:ascii="Times New Roman" w:hAnsi="Times New Roman" w:cs="Times New Roman"/>
          <w:color w:val="000000" w:themeColor="text1"/>
          <w:sz w:val="28"/>
        </w:rPr>
        <w:t xml:space="preserve"> </w:t>
      </w:r>
    </w:p>
    <w:p w:rsidR="0050566F" w:rsidRPr="0050566F" w:rsidRDefault="0050566F" w:rsidP="0050566F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C068A">
        <w:rPr>
          <w:rFonts w:ascii="Times New Roman" w:hAnsi="Times New Roman" w:cs="Times New Roman"/>
          <w:b/>
          <w:color w:val="000000" w:themeColor="text1"/>
          <w:sz w:val="28"/>
        </w:rPr>
        <w:t>Проутюживание</w:t>
      </w:r>
      <w:r w:rsidRPr="0050566F">
        <w:rPr>
          <w:rFonts w:ascii="Times New Roman" w:hAnsi="Times New Roman" w:cs="Times New Roman"/>
          <w:color w:val="000000" w:themeColor="text1"/>
          <w:sz w:val="28"/>
        </w:rPr>
        <w:t xml:space="preserve"> — удаление сгибов и заминов на ткани или детали утюгом посредством ВТО (ткани перед раскроем, деталей перед обработкой).</w:t>
      </w:r>
    </w:p>
    <w:p w:rsidR="0050566F" w:rsidRPr="0050566F" w:rsidRDefault="0050566F" w:rsidP="0050566F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1C068A">
        <w:rPr>
          <w:rFonts w:ascii="Times New Roman" w:hAnsi="Times New Roman" w:cs="Times New Roman"/>
          <w:b/>
          <w:color w:val="000000" w:themeColor="text1"/>
          <w:sz w:val="28"/>
        </w:rPr>
        <w:t>Декатирование</w:t>
      </w:r>
      <w:r w:rsidRPr="0050566F">
        <w:rPr>
          <w:rFonts w:ascii="Times New Roman" w:hAnsi="Times New Roman" w:cs="Times New Roman"/>
          <w:color w:val="000000" w:themeColor="text1"/>
          <w:sz w:val="28"/>
        </w:rPr>
        <w:t xml:space="preserve"> — насыщение ткани паром и просушивание ее перед раскроем для предотвращения последующей усадки (ткань перед раскроем).</w:t>
      </w:r>
    </w:p>
    <w:p w:rsidR="00BE7380" w:rsidRPr="00C854EE" w:rsidRDefault="00BE7380" w:rsidP="00205E0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  <w:lang w:eastAsia="ru-RU"/>
        </w:rPr>
      </w:pPr>
    </w:p>
    <w:p w:rsidR="008D4E3E" w:rsidRDefault="008D4E3E" w:rsidP="003E77F2">
      <w:pPr>
        <w:spacing w:after="0"/>
        <w:jc w:val="center"/>
        <w:rPr>
          <w:rFonts w:ascii="Times New Roman" w:hAnsi="Times New Roman" w:cs="Times New Roman"/>
          <w:b/>
          <w:color w:val="C00000"/>
          <w:sz w:val="28"/>
        </w:rPr>
      </w:pPr>
    </w:p>
    <w:p w:rsidR="00BE7380" w:rsidRDefault="00BE7380" w:rsidP="003E77F2">
      <w:pPr>
        <w:spacing w:after="0"/>
        <w:jc w:val="center"/>
        <w:rPr>
          <w:rFonts w:ascii="Times New Roman" w:hAnsi="Times New Roman" w:cs="Times New Roman"/>
          <w:b/>
          <w:color w:val="C00000"/>
          <w:sz w:val="28"/>
        </w:rPr>
      </w:pPr>
      <w:r w:rsidRPr="00FC23D6">
        <w:rPr>
          <w:rFonts w:ascii="Times New Roman" w:hAnsi="Times New Roman" w:cs="Times New Roman"/>
          <w:b/>
          <w:color w:val="C00000"/>
          <w:sz w:val="28"/>
        </w:rPr>
        <w:t>Условные обозначения</w:t>
      </w:r>
      <w:r w:rsidRPr="00FC23D6">
        <w:rPr>
          <w:rFonts w:ascii="Times New Roman" w:hAnsi="Times New Roman" w:cs="Times New Roman"/>
          <w:color w:val="C00000"/>
          <w:sz w:val="28"/>
        </w:rPr>
        <w:t xml:space="preserve"> (схематическое изображение того или иного шва в готовом виде) </w:t>
      </w:r>
      <w:r w:rsidRPr="00FC23D6">
        <w:rPr>
          <w:rFonts w:ascii="Times New Roman" w:hAnsi="Times New Roman" w:cs="Times New Roman"/>
          <w:b/>
          <w:color w:val="C00000"/>
          <w:sz w:val="28"/>
        </w:rPr>
        <w:t>машинных швов и строчек.</w:t>
      </w:r>
    </w:p>
    <w:p w:rsidR="00FC23D6" w:rsidRPr="00C854EE" w:rsidRDefault="00FC23D6" w:rsidP="003E77F2">
      <w:pPr>
        <w:spacing w:after="0"/>
        <w:jc w:val="center"/>
        <w:rPr>
          <w:rFonts w:ascii="Times New Roman" w:hAnsi="Times New Roman" w:cs="Times New Roman"/>
          <w:b/>
          <w:color w:val="C00000"/>
          <w:sz w:val="16"/>
          <w:szCs w:val="16"/>
        </w:rPr>
      </w:pPr>
    </w:p>
    <w:p w:rsidR="00BE7380" w:rsidRDefault="00BE7380" w:rsidP="00205E0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48"/>
          <w:lang w:eastAsia="ru-RU"/>
        </w:rPr>
      </w:pPr>
      <w:r w:rsidRPr="00BE7380">
        <w:rPr>
          <w:rFonts w:ascii="Times New Roman" w:eastAsia="Times New Roman" w:hAnsi="Times New Roman" w:cs="Times New Roman"/>
          <w:b/>
          <w:noProof/>
          <w:color w:val="000000" w:themeColor="text1"/>
          <w:sz w:val="32"/>
          <w:szCs w:val="48"/>
          <w:lang w:eastAsia="ru-RU"/>
        </w:rPr>
        <w:drawing>
          <wp:inline distT="0" distB="0" distL="0" distR="0">
            <wp:extent cx="5095875" cy="1009650"/>
            <wp:effectExtent l="19050" t="0" r="9525" b="0"/>
            <wp:docPr id="103" name="Рисунок 103" descr="условные обозначения шв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условные обозначения швов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77F2" w:rsidRDefault="003E77F2" w:rsidP="00205E0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  <w:lang w:eastAsia="ru-RU"/>
        </w:rPr>
      </w:pPr>
    </w:p>
    <w:p w:rsidR="008D4E3E" w:rsidRPr="00C854EE" w:rsidRDefault="008D4E3E" w:rsidP="00205E0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  <w:lang w:eastAsia="ru-RU"/>
        </w:rPr>
      </w:pPr>
    </w:p>
    <w:p w:rsidR="00FC23D6" w:rsidRDefault="00FD7549" w:rsidP="00BE7380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u w:val="single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u w:val="single"/>
          <w:lang w:eastAsia="ru-RU"/>
        </w:rPr>
        <w:pict>
          <v:roundrect id="_x0000_s1036" style="position:absolute;left:0;text-align:left;margin-left:3.45pt;margin-top:7.75pt;width:469.5pt;height:132pt;z-index:251673600" arcsize="10923f" fillcolor="#ffe5e6">
            <v:textbox>
              <w:txbxContent>
                <w:p w:rsidR="000E2AB9" w:rsidRPr="00BE7380" w:rsidRDefault="000E2AB9" w:rsidP="00FC23D6">
                  <w:pPr>
                    <w:spacing w:after="120" w:line="240" w:lineRule="auto"/>
                    <w:ind w:left="851"/>
                    <w:jc w:val="both"/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</w:pPr>
                  <w:r w:rsidRPr="00BE7380">
                    <w:rPr>
                      <w:rFonts w:ascii="Times New Roman" w:hAnsi="Times New Roman" w:cs="Times New Roman"/>
                      <w:color w:val="000000" w:themeColor="text1"/>
                      <w:sz w:val="28"/>
                      <w:u w:val="single"/>
                    </w:rPr>
                    <w:t>Все горизонтальные параллельные линии</w:t>
                  </w:r>
                  <w:r w:rsidRPr="00BE7380"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на графических изображениях это соединяемые слои ткани. </w:t>
                  </w:r>
                </w:p>
                <w:p w:rsidR="000E2AB9" w:rsidRPr="00BE7380" w:rsidRDefault="000E2AB9" w:rsidP="00FC23D6">
                  <w:pPr>
                    <w:spacing w:after="120" w:line="240" w:lineRule="auto"/>
                    <w:ind w:left="851"/>
                    <w:jc w:val="both"/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</w:pPr>
                  <w:r w:rsidRPr="00BE7380">
                    <w:rPr>
                      <w:rFonts w:ascii="Times New Roman" w:hAnsi="Times New Roman" w:cs="Times New Roman"/>
                      <w:color w:val="000000" w:themeColor="text1"/>
                      <w:sz w:val="28"/>
                      <w:u w:val="single"/>
                    </w:rPr>
                    <w:t>Все короткие отрезки, перпендикулярные к горизонтальным линиям</w:t>
                  </w:r>
                  <w:r w:rsidRPr="00BE7380"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, это место прокола слоев ткани иглой, а значит и место прокладывания строчки. </w:t>
                  </w:r>
                </w:p>
                <w:p w:rsidR="000E2AB9" w:rsidRPr="00BE7380" w:rsidRDefault="000E2AB9" w:rsidP="00FC23D6">
                  <w:pPr>
                    <w:spacing w:after="120" w:line="240" w:lineRule="auto"/>
                    <w:ind w:left="851"/>
                    <w:jc w:val="both"/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</w:pPr>
                  <w:r w:rsidRPr="00BE7380">
                    <w:rPr>
                      <w:rFonts w:ascii="Times New Roman" w:hAnsi="Times New Roman" w:cs="Times New Roman"/>
                      <w:color w:val="000000" w:themeColor="text1"/>
                      <w:sz w:val="28"/>
                      <w:u w:val="single"/>
                    </w:rPr>
                    <w:t>Согнутая линия</w:t>
                  </w:r>
                  <w:r w:rsidRPr="00BE7380"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это сгиб ткани.</w:t>
                  </w:r>
                </w:p>
                <w:p w:rsidR="000E2AB9" w:rsidRDefault="000E2AB9"/>
              </w:txbxContent>
            </v:textbox>
          </v:roundrect>
        </w:pict>
      </w:r>
    </w:p>
    <w:p w:rsidR="00205E0B" w:rsidRDefault="00FC23D6" w:rsidP="001E7803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u w:val="single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u w:val="single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215265</wp:posOffset>
            </wp:positionH>
            <wp:positionV relativeFrom="paragraph">
              <wp:posOffset>17780</wp:posOffset>
            </wp:positionV>
            <wp:extent cx="361950" cy="361950"/>
            <wp:effectExtent l="19050" t="0" r="0" b="0"/>
            <wp:wrapNone/>
            <wp:docPr id="14" name="Рисунок 4" descr="О представителях в регистрату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 представителях в регистратуре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23D6" w:rsidRDefault="00FC23D6" w:rsidP="001E7803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u w:val="single"/>
        </w:rPr>
      </w:pPr>
    </w:p>
    <w:p w:rsidR="00FC23D6" w:rsidRDefault="00FC23D6" w:rsidP="001E7803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u w:val="single"/>
        </w:rPr>
      </w:pPr>
    </w:p>
    <w:p w:rsidR="00FC23D6" w:rsidRDefault="00FC23D6" w:rsidP="001E7803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C23D6" w:rsidRDefault="00FC23D6" w:rsidP="001E7803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C23D6" w:rsidRPr="001E7803" w:rsidRDefault="00FC23D6" w:rsidP="001E7803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167A5" w:rsidRDefault="005167A5" w:rsidP="00BE7380">
      <w:pPr>
        <w:spacing w:after="120" w:line="240" w:lineRule="auto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32"/>
          <w:szCs w:val="28"/>
        </w:rPr>
      </w:pPr>
    </w:p>
    <w:p w:rsidR="005167A5" w:rsidRDefault="005167A5" w:rsidP="00BE7380">
      <w:pPr>
        <w:spacing w:after="120" w:line="240" w:lineRule="auto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32"/>
          <w:szCs w:val="28"/>
        </w:rPr>
      </w:pPr>
    </w:p>
    <w:p w:rsidR="005167A5" w:rsidRDefault="005167A5" w:rsidP="00BE7380">
      <w:pPr>
        <w:spacing w:after="120" w:line="240" w:lineRule="auto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32"/>
          <w:szCs w:val="28"/>
        </w:rPr>
      </w:pPr>
    </w:p>
    <w:p w:rsidR="005167A5" w:rsidRDefault="005167A5" w:rsidP="00BE7380">
      <w:pPr>
        <w:spacing w:after="120" w:line="240" w:lineRule="auto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32"/>
          <w:szCs w:val="28"/>
        </w:rPr>
      </w:pPr>
    </w:p>
    <w:p w:rsidR="005167A5" w:rsidRDefault="005167A5" w:rsidP="00BE7380">
      <w:pPr>
        <w:spacing w:after="120" w:line="240" w:lineRule="auto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32"/>
          <w:szCs w:val="28"/>
        </w:rPr>
      </w:pPr>
    </w:p>
    <w:p w:rsidR="005167A5" w:rsidRDefault="005167A5" w:rsidP="00BE7380">
      <w:pPr>
        <w:spacing w:after="120" w:line="240" w:lineRule="auto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32"/>
          <w:szCs w:val="28"/>
        </w:rPr>
      </w:pPr>
    </w:p>
    <w:p w:rsidR="005167A5" w:rsidRDefault="005167A5" w:rsidP="00BE7380">
      <w:pPr>
        <w:spacing w:after="120" w:line="240" w:lineRule="auto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32"/>
          <w:szCs w:val="28"/>
        </w:rPr>
      </w:pPr>
    </w:p>
    <w:p w:rsidR="005167A5" w:rsidRDefault="005167A5" w:rsidP="00BE7380">
      <w:pPr>
        <w:spacing w:after="120" w:line="240" w:lineRule="auto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32"/>
          <w:szCs w:val="28"/>
        </w:rPr>
      </w:pPr>
    </w:p>
    <w:p w:rsidR="005167A5" w:rsidRDefault="005167A5" w:rsidP="000E2AB9">
      <w:pPr>
        <w:spacing w:after="120" w:line="240" w:lineRule="auto"/>
        <w:rPr>
          <w:rFonts w:ascii="Times New Roman" w:hAnsi="Times New Roman" w:cs="Times New Roman"/>
          <w:b/>
          <w:color w:val="000000" w:themeColor="text1"/>
          <w:sz w:val="32"/>
          <w:szCs w:val="28"/>
        </w:rPr>
      </w:pPr>
    </w:p>
    <w:p w:rsidR="008D4E3E" w:rsidRDefault="008D4E3E" w:rsidP="000E2AB9">
      <w:pPr>
        <w:spacing w:after="120" w:line="240" w:lineRule="auto"/>
        <w:rPr>
          <w:rFonts w:ascii="Times New Roman" w:hAnsi="Times New Roman" w:cs="Times New Roman"/>
          <w:b/>
          <w:color w:val="000000" w:themeColor="text1"/>
          <w:sz w:val="32"/>
          <w:szCs w:val="28"/>
        </w:rPr>
      </w:pPr>
    </w:p>
    <w:p w:rsidR="008D4E3E" w:rsidRDefault="008D4E3E" w:rsidP="000E2AB9">
      <w:pPr>
        <w:spacing w:after="120" w:line="240" w:lineRule="auto"/>
        <w:rPr>
          <w:rFonts w:ascii="Times New Roman" w:hAnsi="Times New Roman" w:cs="Times New Roman"/>
          <w:b/>
          <w:color w:val="000000" w:themeColor="text1"/>
          <w:sz w:val="32"/>
          <w:szCs w:val="28"/>
        </w:rPr>
      </w:pPr>
    </w:p>
    <w:p w:rsidR="008D4E3E" w:rsidRDefault="008D4E3E" w:rsidP="000E2AB9">
      <w:pPr>
        <w:spacing w:after="120" w:line="240" w:lineRule="auto"/>
        <w:rPr>
          <w:rFonts w:ascii="Times New Roman" w:hAnsi="Times New Roman" w:cs="Times New Roman"/>
          <w:b/>
          <w:color w:val="000000" w:themeColor="text1"/>
          <w:sz w:val="32"/>
          <w:szCs w:val="28"/>
        </w:rPr>
      </w:pPr>
    </w:p>
    <w:p w:rsidR="006577FE" w:rsidRPr="001E7803" w:rsidRDefault="001E7803" w:rsidP="00BE7380">
      <w:pPr>
        <w:spacing w:after="120" w:line="240" w:lineRule="auto"/>
        <w:ind w:firstLine="567"/>
        <w:jc w:val="center"/>
        <w:rPr>
          <w:rFonts w:ascii="Times New Roman" w:hAnsi="Times New Roman" w:cs="Times New Roman"/>
          <w:b/>
          <w:color w:val="000000" w:themeColor="text1"/>
          <w:sz w:val="32"/>
          <w:szCs w:val="28"/>
        </w:rPr>
      </w:pPr>
      <w:r w:rsidRPr="001E7803">
        <w:rPr>
          <w:rFonts w:ascii="Times New Roman" w:hAnsi="Times New Roman" w:cs="Times New Roman"/>
          <w:b/>
          <w:color w:val="000000" w:themeColor="text1"/>
          <w:sz w:val="32"/>
          <w:szCs w:val="28"/>
        </w:rPr>
        <w:lastRenderedPageBreak/>
        <w:t>Классификация машинных швов</w:t>
      </w:r>
    </w:p>
    <w:p w:rsidR="001E7803" w:rsidRDefault="001E7803" w:rsidP="001E7803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1E7803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A07E3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соответствии с ГОСТом, в</w:t>
      </w:r>
      <w:r w:rsidRPr="001E780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зависимости от назначения машинные швы делятся на соединительные (для скрепления деталей изделия), краевые (для обработки краев и срезов, а также для предохранения их от осыпания) и отделочные.</w:t>
      </w:r>
    </w:p>
    <w:p w:rsidR="00BE7380" w:rsidRDefault="00FD7549" w:rsidP="001E7803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27" type="#_x0000_t176" style="position:absolute;left:0;text-align:left;margin-left:147.45pt;margin-top:134.4pt;width:120.75pt;height:75pt;z-index:251659264" fillcolor="#06c" strokecolor="white [3212]">
            <v:textbox>
              <w:txbxContent>
                <w:p w:rsidR="000E2AB9" w:rsidRPr="00310B98" w:rsidRDefault="000E2AB9" w:rsidP="00310B98">
                  <w:pPr>
                    <w:spacing w:after="0" w:line="240" w:lineRule="auto"/>
                    <w:jc w:val="center"/>
                    <w:rPr>
                      <w:rFonts w:asciiTheme="majorHAnsi" w:hAnsiTheme="majorHAnsi"/>
                      <w:b/>
                      <w:color w:val="FFFFFF" w:themeColor="background1"/>
                    </w:rPr>
                  </w:pPr>
                  <w:r w:rsidRPr="00310B98">
                    <w:rPr>
                      <w:rFonts w:asciiTheme="majorHAnsi" w:hAnsiTheme="majorHAnsi"/>
                      <w:b/>
                      <w:color w:val="FFFFFF" w:themeColor="background1"/>
                    </w:rPr>
                    <w:t>Обрабатывают края срезов деталей, предохраняя их от осыпания.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2" type="#_x0000_t32" style="position:absolute;left:0;text-align:left;margin-left:334.2pt;margin-top:121.65pt;width:0;height:12.75pt;z-index:251664384" o:connectortype="straight" strokecolor="#06c" strokeweight="2.25pt"/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shape id="_x0000_s1031" type="#_x0000_t32" style="position:absolute;left:0;text-align:left;margin-left:207.45pt;margin-top:121.65pt;width:0;height:12.75pt;z-index:251663360" o:connectortype="straight" strokecolor="#06c" strokeweight="2.25pt"/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shape id="_x0000_s1030" type="#_x0000_t32" style="position:absolute;left:0;text-align:left;margin-left:82.2pt;margin-top:121.65pt;width:0;height:12.75pt;z-index:251662336" o:connectortype="straight" strokecolor="#06c" strokeweight="2.25pt"/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shape id="_x0000_s1029" type="#_x0000_t176" style="position:absolute;left:0;text-align:left;margin-left:282.45pt;margin-top:134.4pt;width:113.25pt;height:35.25pt;z-index:251661312" fillcolor="#06c" strokecolor="white [3212]">
            <v:textbox>
              <w:txbxContent>
                <w:p w:rsidR="000E2AB9" w:rsidRPr="00310B98" w:rsidRDefault="000E2AB9" w:rsidP="00310B98">
                  <w:pPr>
                    <w:jc w:val="center"/>
                    <w:rPr>
                      <w:rFonts w:asciiTheme="majorHAnsi" w:hAnsiTheme="majorHAnsi"/>
                      <w:b/>
                      <w:color w:val="FFFFFF" w:themeColor="background1"/>
                    </w:rPr>
                  </w:pPr>
                  <w:r w:rsidRPr="00310B98">
                    <w:rPr>
                      <w:rFonts w:asciiTheme="majorHAnsi" w:hAnsiTheme="majorHAnsi"/>
                      <w:b/>
                      <w:color w:val="FFFFFF" w:themeColor="background1"/>
                    </w:rPr>
                    <w:t>Служат для отделки изделия.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shape id="_x0000_s1028" type="#_x0000_t176" style="position:absolute;left:0;text-align:left;margin-left:15.45pt;margin-top:134.4pt;width:117pt;height:35.25pt;z-index:251660288" fillcolor="#06c" strokecolor="white [3212]">
            <v:textbox>
              <w:txbxContent>
                <w:p w:rsidR="000E2AB9" w:rsidRPr="00310B98" w:rsidRDefault="000E2AB9" w:rsidP="00310B98">
                  <w:pPr>
                    <w:jc w:val="center"/>
                    <w:rPr>
                      <w:rFonts w:asciiTheme="majorHAnsi" w:hAnsiTheme="majorHAnsi"/>
                      <w:b/>
                      <w:color w:val="FFFFFF" w:themeColor="background1"/>
                    </w:rPr>
                  </w:pPr>
                  <w:r w:rsidRPr="00310B98">
                    <w:rPr>
                      <w:rFonts w:asciiTheme="majorHAnsi" w:hAnsiTheme="majorHAnsi"/>
                      <w:b/>
                      <w:color w:val="FFFFFF" w:themeColor="background1"/>
                    </w:rPr>
                    <w:t>Соединяют детали изделия.</w:t>
                  </w:r>
                </w:p>
              </w:txbxContent>
            </v:textbox>
          </v:shape>
        </w:pict>
      </w:r>
      <w:r w:rsidR="00BE7380" w:rsidRPr="00BE7380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895850" cy="1685925"/>
            <wp:effectExtent l="19050" t="0" r="0" b="0"/>
            <wp:docPr id="4" name="Рисунок 121" descr="1 widy mashinnyh shw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1 widy mashinnyh shwow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2191" t="29010" r="2590" b="105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B98" w:rsidRDefault="00310B98" w:rsidP="001E7803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10B98" w:rsidRDefault="00310B98" w:rsidP="00BE7380">
      <w:pPr>
        <w:shd w:val="clear" w:color="auto" w:fill="FFFFFF"/>
        <w:spacing w:after="210" w:line="312" w:lineRule="atLeast"/>
        <w:ind w:firstLine="567"/>
        <w:textAlignment w:val="baseline"/>
        <w:outlineLvl w:val="2"/>
        <w:rPr>
          <w:rFonts w:ascii="Times New Roman" w:eastAsia="Times New Roman" w:hAnsi="Times New Roman" w:cs="Times New Roman"/>
          <w:b/>
          <w:color w:val="C00000"/>
          <w:spacing w:val="-8"/>
          <w:sz w:val="28"/>
          <w:szCs w:val="28"/>
          <w:lang w:eastAsia="ru-RU"/>
        </w:rPr>
      </w:pPr>
    </w:p>
    <w:p w:rsidR="00A07E32" w:rsidRDefault="00A07E32" w:rsidP="00BE7380">
      <w:pPr>
        <w:shd w:val="clear" w:color="auto" w:fill="FFFFFF"/>
        <w:spacing w:after="24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2E789D" w:rsidRDefault="002E789D" w:rsidP="002E789D">
      <w:pPr>
        <w:shd w:val="clear" w:color="auto" w:fill="FFFFFF"/>
        <w:spacing w:after="12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2E789D" w:rsidRPr="002E789D" w:rsidRDefault="00FD7549" w:rsidP="002E789D">
      <w:pPr>
        <w:shd w:val="clear" w:color="auto" w:fill="FFFFFF"/>
        <w:spacing w:after="120"/>
        <w:jc w:val="both"/>
        <w:textAlignment w:val="baseline"/>
        <w:rPr>
          <w:rStyle w:val="a5"/>
          <w:rFonts w:ascii="Times New Roman" w:hAnsi="Times New Roman" w:cs="Times New Roman"/>
          <w:color w:val="000000" w:themeColor="text1"/>
          <w:sz w:val="28"/>
          <w:szCs w:val="28"/>
        </w:rPr>
      </w:pPr>
      <w:r w:rsidRPr="00FD7549">
        <w:rPr>
          <w:rStyle w:val="a5"/>
        </w:rPr>
        <w:pict>
          <v:roundrect id="_x0000_s1143" style="position:absolute;left:0;text-align:left;margin-left:-13.8pt;margin-top:13.8pt;width:481.5pt;height:235.5pt;z-index:251864064" arcsize="10923f" fillcolor="#fcf">
            <v:textbox>
              <w:txbxContent>
                <w:p w:rsidR="000E2AB9" w:rsidRDefault="000E2AB9" w:rsidP="002E789D">
                  <w:pPr>
                    <w:spacing w:after="12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2E789D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361950" cy="361950"/>
                        <wp:effectExtent l="0" t="0" r="0" b="0"/>
                        <wp:docPr id="152" name="Рисунок 1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О представителях в регистратуре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95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</w:t>
                  </w:r>
                  <w:r w:rsidRPr="002E789D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ГОСТ</w:t>
                  </w:r>
                  <w:r w:rsidRPr="002E789D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— Госстандарт России (Государственный стандарт) — это одна из основных категорий стандартов в Российской Федерации. Стандарт как нормативно-технический документ устанавливает комплекс норм, правил, требований к объекту стандартизации. Требования ГОСТа обязательны к соблюдению всеми государственными органами управления и субъектами хозяйственной деятельности. </w:t>
                  </w:r>
                </w:p>
                <w:p w:rsidR="000E2AB9" w:rsidRPr="002E789D" w:rsidRDefault="000E2AB9" w:rsidP="002E789D">
                  <w:pPr>
                    <w:spacing w:after="120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2E789D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 швейные изделия установлен ГОСТ12807-2003. Настоящий стандарт устанавливает классификацию, условные и графические изображения и кодовые обозначения стежков, строчек и швов, применяемых при изготовлении швейных изделий.</w:t>
                  </w:r>
                </w:p>
                <w:p w:rsidR="000E2AB9" w:rsidRDefault="000E2AB9"/>
              </w:txbxContent>
            </v:textbox>
          </v:roundrect>
        </w:pict>
      </w:r>
    </w:p>
    <w:p w:rsidR="002E789D" w:rsidRDefault="002E789D" w:rsidP="00A07E32">
      <w:pPr>
        <w:shd w:val="clear" w:color="auto" w:fill="FFFFFF"/>
        <w:spacing w:after="120"/>
        <w:ind w:firstLine="567"/>
        <w:jc w:val="both"/>
        <w:textAlignment w:val="baseline"/>
        <w:rPr>
          <w:rStyle w:val="a5"/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E789D" w:rsidRDefault="002E789D" w:rsidP="00A07E32">
      <w:pPr>
        <w:shd w:val="clear" w:color="auto" w:fill="FFFFFF"/>
        <w:spacing w:after="120"/>
        <w:ind w:firstLine="567"/>
        <w:jc w:val="both"/>
        <w:textAlignment w:val="baseline"/>
        <w:rPr>
          <w:rStyle w:val="a5"/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E789D" w:rsidRDefault="002E789D" w:rsidP="00A07E32">
      <w:pPr>
        <w:shd w:val="clear" w:color="auto" w:fill="FFFFFF"/>
        <w:spacing w:after="120"/>
        <w:ind w:firstLine="567"/>
        <w:jc w:val="both"/>
        <w:textAlignment w:val="baseline"/>
        <w:rPr>
          <w:rStyle w:val="a5"/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E789D" w:rsidRDefault="002E789D" w:rsidP="00A07E32">
      <w:pPr>
        <w:shd w:val="clear" w:color="auto" w:fill="FFFFFF"/>
        <w:spacing w:after="120"/>
        <w:ind w:firstLine="567"/>
        <w:jc w:val="both"/>
        <w:textAlignment w:val="baseline"/>
        <w:rPr>
          <w:rStyle w:val="a5"/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E789D" w:rsidRDefault="002E789D" w:rsidP="00A07E32">
      <w:pPr>
        <w:shd w:val="clear" w:color="auto" w:fill="FFFFFF"/>
        <w:spacing w:after="120"/>
        <w:ind w:firstLine="567"/>
        <w:jc w:val="both"/>
        <w:textAlignment w:val="baseline"/>
        <w:rPr>
          <w:rStyle w:val="a5"/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E789D" w:rsidRDefault="002E789D" w:rsidP="00A07E32">
      <w:pPr>
        <w:shd w:val="clear" w:color="auto" w:fill="FFFFFF"/>
        <w:spacing w:after="120"/>
        <w:ind w:firstLine="567"/>
        <w:jc w:val="both"/>
        <w:textAlignment w:val="baseline"/>
        <w:rPr>
          <w:rStyle w:val="a5"/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E789D" w:rsidRPr="00A07E32" w:rsidRDefault="002E789D" w:rsidP="00A07E32">
      <w:pPr>
        <w:shd w:val="clear" w:color="auto" w:fill="FFFFFF"/>
        <w:spacing w:after="120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2E789D" w:rsidRDefault="002E789D" w:rsidP="00BE7380">
      <w:pPr>
        <w:shd w:val="clear" w:color="auto" w:fill="FFFFFF"/>
        <w:spacing w:after="24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2E789D" w:rsidRDefault="002E789D" w:rsidP="00BE7380">
      <w:pPr>
        <w:shd w:val="clear" w:color="auto" w:fill="FFFFFF"/>
        <w:spacing w:after="24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2E789D" w:rsidRPr="002E789D" w:rsidRDefault="002E789D" w:rsidP="00BE7380">
      <w:pPr>
        <w:shd w:val="clear" w:color="auto" w:fill="FFFFFF"/>
        <w:spacing w:after="24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eastAsia="ru-RU"/>
        </w:rPr>
      </w:pPr>
    </w:p>
    <w:p w:rsidR="008D4E3E" w:rsidRPr="008D4E3E" w:rsidRDefault="008D4E3E" w:rsidP="008D4E3E">
      <w:pPr>
        <w:shd w:val="clear" w:color="auto" w:fill="FFFFFF"/>
        <w:spacing w:after="24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36"/>
          <w:szCs w:val="36"/>
          <w:lang w:eastAsia="ru-RU"/>
        </w:rPr>
      </w:pPr>
      <w:r w:rsidRPr="008D4E3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899904" behindDoc="0" locked="0" layoutInCell="1" allowOverlap="1">
            <wp:simplePos x="0" y="0"/>
            <wp:positionH relativeFrom="column">
              <wp:posOffset>-1127760</wp:posOffset>
            </wp:positionH>
            <wp:positionV relativeFrom="paragraph">
              <wp:posOffset>8162925</wp:posOffset>
            </wp:positionV>
            <wp:extent cx="7562850" cy="1247775"/>
            <wp:effectExtent l="19050" t="0" r="0" b="0"/>
            <wp:wrapSquare wrapText="bothSides"/>
            <wp:docPr id="159" name="Рисунок 13" descr="Учусь ши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Учусь шить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t="10762" b="59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4E3E" w:rsidRPr="008D4E3E" w:rsidRDefault="008D4E3E" w:rsidP="00BE7380">
      <w:pPr>
        <w:shd w:val="clear" w:color="auto" w:fill="FFFFFF"/>
        <w:spacing w:after="24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36"/>
          <w:szCs w:val="36"/>
          <w:lang w:eastAsia="ru-RU"/>
        </w:rPr>
      </w:pPr>
    </w:p>
    <w:p w:rsidR="00BE7380" w:rsidRPr="00EF56A0" w:rsidRDefault="00BE7380" w:rsidP="00BE7380">
      <w:pPr>
        <w:shd w:val="clear" w:color="auto" w:fill="FFFFFF"/>
        <w:spacing w:after="240" w:line="240" w:lineRule="auto"/>
        <w:ind w:firstLine="567"/>
        <w:jc w:val="both"/>
        <w:textAlignment w:val="baseline"/>
        <w:rPr>
          <w:rStyle w:val="a5"/>
          <w:rFonts w:ascii="Times New Roman" w:eastAsia="Times New Roman" w:hAnsi="Times New Roman" w:cs="Times New Roman"/>
          <w:bCs w:val="0"/>
          <w:color w:val="000000" w:themeColor="text1"/>
          <w:sz w:val="28"/>
          <w:szCs w:val="28"/>
          <w:lang w:eastAsia="ru-RU"/>
        </w:rPr>
      </w:pPr>
      <w:r w:rsidRPr="00E423B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С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оединительные</w:t>
      </w:r>
      <w:r w:rsidRPr="00E423B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швы выполняются при помощи простой машинной строчки. Длина стежка зависит от ткани и назначения шва.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F56A0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В</w:t>
      </w:r>
      <w:r w:rsidRPr="00EF56A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Pr="00EF56A0">
        <w:rPr>
          <w:rStyle w:val="a5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соединительных швах</w:t>
      </w:r>
      <w:r w:rsidRPr="00EF56A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r w:rsidRPr="00EF56A0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детали изделия лежат по обе стороны от шва.</w:t>
      </w:r>
      <w:r w:rsidRPr="00EF56A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</w:p>
    <w:p w:rsidR="005167A5" w:rsidRDefault="005167A5" w:rsidP="00BE7380">
      <w:pPr>
        <w:spacing w:after="120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BE7380" w:rsidRDefault="00BE7380" w:rsidP="00BE7380">
      <w:pPr>
        <w:spacing w:after="120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  <w:r w:rsidRPr="00FC23D6">
        <w:rPr>
          <w:rFonts w:ascii="Times New Roman" w:hAnsi="Times New Roman" w:cs="Times New Roman"/>
          <w:b/>
          <w:color w:val="C00000"/>
          <w:sz w:val="28"/>
        </w:rPr>
        <w:t xml:space="preserve">К </w:t>
      </w:r>
      <w:r w:rsidRPr="00FC23D6">
        <w:rPr>
          <w:rFonts w:ascii="Times New Roman" w:hAnsi="Times New Roman" w:cs="Times New Roman"/>
          <w:b/>
          <w:color w:val="C00000"/>
          <w:sz w:val="28"/>
          <w:u w:val="single"/>
        </w:rPr>
        <w:t>соединительным швам</w:t>
      </w:r>
      <w:r w:rsidRPr="00FC23D6">
        <w:rPr>
          <w:rFonts w:ascii="Times New Roman" w:hAnsi="Times New Roman" w:cs="Times New Roman"/>
          <w:b/>
          <w:color w:val="C00000"/>
          <w:sz w:val="28"/>
        </w:rPr>
        <w:t xml:space="preserve"> относятся: стачной, накладной, настрочной, </w:t>
      </w:r>
      <w:r w:rsidR="008031CB">
        <w:rPr>
          <w:rFonts w:ascii="Times New Roman" w:hAnsi="Times New Roman" w:cs="Times New Roman"/>
          <w:b/>
          <w:color w:val="C00000"/>
          <w:sz w:val="28"/>
        </w:rPr>
        <w:t xml:space="preserve">расстрочной, </w:t>
      </w:r>
      <w:r w:rsidRPr="00FC23D6">
        <w:rPr>
          <w:rFonts w:ascii="Times New Roman" w:hAnsi="Times New Roman" w:cs="Times New Roman"/>
          <w:b/>
          <w:color w:val="C00000"/>
          <w:sz w:val="28"/>
        </w:rPr>
        <w:t>встык, запошивочный, двойной швы.</w:t>
      </w:r>
    </w:p>
    <w:p w:rsidR="005167A5" w:rsidRDefault="005167A5" w:rsidP="00BE7380">
      <w:pPr>
        <w:spacing w:after="120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382F55" w:rsidRDefault="00FD7549" w:rsidP="00BE7380">
      <w:pPr>
        <w:spacing w:after="120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roundrect id="_x0000_s1037" style="position:absolute;left:0;text-align:left;margin-left:99.45pt;margin-top:5.75pt;width:252.75pt;height:69.5pt;z-index:251676672" arcsize="10923f" fillcolor="#0070c0">
            <v:textbox>
              <w:txbxContent>
                <w:p w:rsidR="000E2AB9" w:rsidRPr="00382F55" w:rsidRDefault="000E2AB9" w:rsidP="00251AFF">
                  <w:pPr>
                    <w:jc w:val="center"/>
                    <w:rPr>
                      <w:rFonts w:ascii="Arial Black" w:hAnsi="Arial Black"/>
                      <w:color w:val="FFFFFF" w:themeColor="background1"/>
                      <w:sz w:val="36"/>
                    </w:rPr>
                  </w:pPr>
                  <w:r w:rsidRPr="00382F55">
                    <w:rPr>
                      <w:rFonts w:ascii="Arial Black" w:hAnsi="Arial Black"/>
                      <w:color w:val="FFFFFF" w:themeColor="background1"/>
                      <w:sz w:val="36"/>
                    </w:rPr>
                    <w:t>СОЕДИНИТЕЛЬНЫЕ  ШВЫ</w:t>
                  </w:r>
                </w:p>
              </w:txbxContent>
            </v:textbox>
          </v:roundrect>
        </w:pict>
      </w:r>
    </w:p>
    <w:p w:rsidR="00251AFF" w:rsidRDefault="00251AFF" w:rsidP="00BE7380">
      <w:pPr>
        <w:spacing w:after="120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251AFF" w:rsidRDefault="00FD7549" w:rsidP="00BE7380">
      <w:pPr>
        <w:spacing w:after="120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72" type="#_x0000_t32" style="position:absolute;left:0;text-align:left;margin-left:372.45pt;margin-top:10.5pt;width:.05pt;height:74.25pt;z-index:251709440" o:connectortype="straight" strokecolor="#0070c0" strokeweight="1.5pt"/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70" type="#_x0000_t32" style="position:absolute;left:0;text-align:left;margin-left:427.95pt;margin-top:9.7pt;width:0;height:26.25pt;z-index:251707392" o:connectortype="straight" strokecolor="#0070c0" strokeweight="2.25pt"/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69" type="#_x0000_t32" style="position:absolute;left:0;text-align:left;margin-left:352.2pt;margin-top:8.95pt;width:75.75pt;height:.75pt;z-index:251706368" o:connectortype="straight" strokecolor="#0070c0" strokeweight="2.25pt"/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42" type="#_x0000_t32" style="position:absolute;left:0;text-align:left;margin-left:27.45pt;margin-top:17.95pt;width:1in;height:17.25pt;flip:x;z-index:251680768" o:connectortype="straight" strokecolor="#0070c0" strokeweight="2.25pt"/>
        </w:pict>
      </w:r>
    </w:p>
    <w:p w:rsidR="00251AFF" w:rsidRDefault="00FD7549" w:rsidP="00BE7380">
      <w:pPr>
        <w:spacing w:after="120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roundrect id="_x0000_s1078" style="position:absolute;left:0;text-align:left;margin-left:383.7pt;margin-top:10.75pt;width:96.75pt;height:25.5pt;z-index:251718656" arcsize="10923f" fillcolor="#ebf7ff" strokecolor="#0062ac">
            <v:textbox>
              <w:txbxContent>
                <w:p w:rsidR="000E2AB9" w:rsidRPr="008F3E52" w:rsidRDefault="000E2AB9" w:rsidP="006252CA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32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70C0"/>
                      <w:sz w:val="32"/>
                    </w:rPr>
                    <w:t>Бельев</w:t>
                  </w:r>
                  <w:r w:rsidRPr="008F3E52">
                    <w:rPr>
                      <w:rFonts w:ascii="Times New Roman" w:hAnsi="Times New Roman" w:cs="Times New Roman"/>
                      <w:b/>
                      <w:color w:val="0070C0"/>
                      <w:sz w:val="32"/>
                    </w:rPr>
                    <w:t>ы</w:t>
                  </w:r>
                  <w:r>
                    <w:rPr>
                      <w:rFonts w:ascii="Times New Roman" w:hAnsi="Times New Roman" w:cs="Times New Roman"/>
                      <w:b/>
                      <w:color w:val="0070C0"/>
                      <w:sz w:val="32"/>
                    </w:rPr>
                    <w:t>е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75" type="#_x0000_t32" style="position:absolute;left:0;text-align:left;margin-left:455.7pt;margin-top:11.45pt;width:0;height:48pt;z-index:251712512" o:connectortype="straight" strokecolor="#0070c0" strokeweight="1.5pt"/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74" type="#_x0000_t32" style="position:absolute;left:0;text-align:left;margin-left:410.7pt;margin-top:12.2pt;width:0;height:48pt;z-index:251711488" o:connectortype="straight" strokecolor="#0070c0" strokeweight="1.5pt"/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roundrect id="_x0000_s1040" style="position:absolute;left:0;text-align:left;margin-left:248.7pt;margin-top:11.45pt;width:109.5pt;height:25.5pt;z-index:251679744" arcsize="10923f" fillcolor="#ebf7ff" strokecolor="#0062ac">
            <v:textbox>
              <w:txbxContent>
                <w:p w:rsidR="000E2AB9" w:rsidRPr="008F3E52" w:rsidRDefault="000E2AB9" w:rsidP="008F3E52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32"/>
                    </w:rPr>
                  </w:pPr>
                  <w:r w:rsidRPr="008F3E52">
                    <w:rPr>
                      <w:rFonts w:ascii="Times New Roman" w:hAnsi="Times New Roman" w:cs="Times New Roman"/>
                      <w:b/>
                      <w:color w:val="0070C0"/>
                      <w:sz w:val="32"/>
                    </w:rPr>
                    <w:t>Настрочны</w:t>
                  </w:r>
                  <w:r>
                    <w:rPr>
                      <w:rFonts w:ascii="Times New Roman" w:hAnsi="Times New Roman" w:cs="Times New Roman"/>
                      <w:b/>
                      <w:color w:val="0070C0"/>
                      <w:sz w:val="32"/>
                    </w:rPr>
                    <w:t>е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roundrect id="_x0000_s1039" style="position:absolute;left:0;text-align:left;margin-left:124.2pt;margin-top:10.7pt;width:109.5pt;height:25.5pt;z-index:251678720" arcsize="10923f" fillcolor="#ebf7ff" strokecolor="#0062ac">
            <v:textbox>
              <w:txbxContent>
                <w:p w:rsidR="000E2AB9" w:rsidRPr="008F3E52" w:rsidRDefault="000E2AB9" w:rsidP="008F3E52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32"/>
                    </w:rPr>
                  </w:pPr>
                  <w:r w:rsidRPr="008F3E52">
                    <w:rPr>
                      <w:rFonts w:ascii="Times New Roman" w:hAnsi="Times New Roman" w:cs="Times New Roman"/>
                      <w:b/>
                      <w:color w:val="0070C0"/>
                      <w:sz w:val="32"/>
                    </w:rPr>
                    <w:t>Накладные</w:t>
                  </w:r>
                </w:p>
              </w:txbxContent>
            </v:textbox>
          </v:roundrect>
        </w:pict>
      </w:r>
      <w:r w:rsidRPr="00FD7549">
        <w:rPr>
          <w:rFonts w:ascii="Times New Roman" w:hAnsi="Times New Roman" w:cs="Times New Roman"/>
          <w:b/>
          <w:noProof/>
          <w:color w:val="0070C0"/>
          <w:sz w:val="28"/>
          <w:lang w:eastAsia="ru-RU"/>
        </w:rPr>
        <w:pict>
          <v:shape id="_x0000_s1044" type="#_x0000_t32" style="position:absolute;left:0;text-align:left;margin-left:295.95pt;margin-top:1.7pt;width:0;height:9pt;z-index:251682816" o:connectortype="straight" strokecolor="#0062ac" strokeweight="2.25pt"/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46" type="#_x0000_t32" style="position:absolute;left:0;text-align:left;margin-left:176.7pt;margin-top:1.7pt;width:0;height:9pt;z-index:251683840" o:connectortype="straight" strokecolor="#0070c0" strokeweight="2.25pt"/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roundrect id="_x0000_s1038" style="position:absolute;left:0;text-align:left;margin-left:-13.8pt;margin-top:10.7pt;width:89.25pt;height:25.5pt;z-index:251677696" arcsize="10923f" fillcolor="#ebf7ff" strokecolor="#0062ac">
            <v:textbox>
              <w:txbxContent>
                <w:p w:rsidR="000E2AB9" w:rsidRPr="008F3E52" w:rsidRDefault="000E2AB9" w:rsidP="008F3E52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32"/>
                    </w:rPr>
                  </w:pPr>
                  <w:r w:rsidRPr="008F3E52">
                    <w:rPr>
                      <w:rFonts w:ascii="Times New Roman" w:hAnsi="Times New Roman" w:cs="Times New Roman"/>
                      <w:b/>
                      <w:color w:val="0070C0"/>
                      <w:sz w:val="32"/>
                    </w:rPr>
                    <w:t>Стачные</w:t>
                  </w:r>
                </w:p>
              </w:txbxContent>
            </v:textbox>
          </v:roundrect>
        </w:pict>
      </w:r>
    </w:p>
    <w:p w:rsidR="00251AFF" w:rsidRDefault="00FD7549" w:rsidP="00BE7380">
      <w:pPr>
        <w:spacing w:after="120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64" type="#_x0000_t32" style="position:absolute;left:0;text-align:left;margin-left:326.7pt;margin-top:11.65pt;width:0;height:23.25pt;z-index:251701248" o:connectortype="straight" strokecolor="#0062ac" strokeweight="1.5pt"/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60" type="#_x0000_t32" style="position:absolute;left:0;text-align:left;margin-left:189.45pt;margin-top:11.7pt;width:0;height:23.25pt;z-index:251697152" o:connectortype="straight" strokecolor="#0062ac" strokeweight="1.5pt"/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59" type="#_x0000_t32" style="position:absolute;left:0;text-align:left;margin-left:146.7pt;margin-top:12.45pt;width:0;height:23.25pt;z-index:251696128" o:connectortype="straight" strokecolor="#0062ac" strokeweight="1.5pt"/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63" type="#_x0000_t32" style="position:absolute;left:0;text-align:left;margin-left:285.45pt;margin-top:11.65pt;width:0;height:23.25pt;z-index:251700224" o:connectortype="straight" strokecolor="#0062ac" strokeweight="1.5pt"/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76" type="#_x0000_t32" style="position:absolute;left:0;text-align:left;margin-left:75.45pt;margin-top:3.45pt;width:31.55pt;height:32.25pt;z-index:251713536" o:connectortype="straight" strokecolor="#0070c0" strokeweight="1.5pt"/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58" type="#_x0000_t32" style="position:absolute;left:0;text-align:left;margin-left:223.95pt;margin-top:11.7pt;width:0;height:23.25pt;z-index:251695104" o:connectortype="straight" strokecolor="#0062ac" strokeweight="1.5pt"/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53" type="#_x0000_t32" style="position:absolute;left:0;text-align:left;margin-left:31.2pt;margin-top:11.7pt;width:0;height:23.25pt;z-index:251689984" o:connectortype="straight" strokecolor="#0062ac" strokeweight="1.5pt"/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54" type="#_x0000_t32" style="position:absolute;left:0;text-align:left;margin-left:67.2pt;margin-top:11.7pt;width:0;height:23.25pt;z-index:251691008" o:connectortype="straight" strokecolor="#0062ac" strokeweight="1.5pt"/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52" type="#_x0000_t32" style="position:absolute;left:0;text-align:left;margin-left:-3.3pt;margin-top:11.7pt;width:0;height:23.25pt;z-index:251688960" o:connectortype="straight" strokecolor="#0062ac" strokeweight="1.5pt"/>
        </w:pict>
      </w:r>
    </w:p>
    <w:p w:rsidR="00C7681B" w:rsidRDefault="00FD7549" w:rsidP="00BE7380">
      <w:pPr>
        <w:spacing w:after="120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rect id="_x0000_s1061" style="position:absolute;left:0;text-align:left;margin-left:274.95pt;margin-top:10.4pt;width:33.75pt;height:172pt;z-index:251698176" strokecolor="#0062ac" strokeweight="1.5pt">
            <v:textbox style="layout-flow:vertical;mso-layout-flow-alt:bottom-to-top">
              <w:txbxContent>
                <w:p w:rsidR="000E2AB9" w:rsidRPr="008205F1" w:rsidRDefault="000E2AB9" w:rsidP="008031CB">
                  <w:pPr>
                    <w:rPr>
                      <w:b/>
                      <w:color w:val="0070C0"/>
                      <w:sz w:val="28"/>
                    </w:rPr>
                  </w:pPr>
                  <w:r w:rsidRPr="008205F1">
                    <w:rPr>
                      <w:b/>
                      <w:color w:val="0070C0"/>
                      <w:sz w:val="28"/>
                    </w:rPr>
                    <w:t>С открытым срезом</w:t>
                  </w:r>
                </w:p>
                <w:p w:rsidR="000E2AB9" w:rsidRDefault="000E2AB9"/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rect id="_x0000_s1062" style="position:absolute;left:0;text-align:left;margin-left:319.2pt;margin-top:11.2pt;width:33pt;height:172pt;z-index:251699200" strokecolor="#0062ac" strokeweight="1.5pt">
            <v:textbox style="layout-flow:vertical;mso-layout-flow-alt:bottom-to-top">
              <w:txbxContent>
                <w:p w:rsidR="000E2AB9" w:rsidRPr="008205F1" w:rsidRDefault="000E2AB9" w:rsidP="008031CB">
                  <w:pPr>
                    <w:rPr>
                      <w:b/>
                      <w:color w:val="0070C0"/>
                      <w:sz w:val="28"/>
                    </w:rPr>
                  </w:pPr>
                  <w:r w:rsidRPr="008205F1">
                    <w:rPr>
                      <w:b/>
                      <w:color w:val="0070C0"/>
                      <w:sz w:val="28"/>
                    </w:rPr>
                    <w:t>С  закрытым срезом</w:t>
                  </w:r>
                </w:p>
                <w:p w:rsidR="000E2AB9" w:rsidRDefault="000E2AB9"/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rect id="_x0000_s1065" style="position:absolute;left:0;text-align:left;margin-left:362.7pt;margin-top:10.4pt;width:31.5pt;height:118.75pt;z-index:251702272" strokecolor="#0062ac" strokeweight="1.5pt">
            <v:textbox style="layout-flow:vertical;mso-layout-flow-alt:bottom-to-top">
              <w:txbxContent>
                <w:p w:rsidR="000E2AB9" w:rsidRPr="008205F1" w:rsidRDefault="000E2AB9">
                  <w:pPr>
                    <w:rPr>
                      <w:b/>
                      <w:color w:val="0070C0"/>
                      <w:sz w:val="28"/>
                    </w:rPr>
                  </w:pPr>
                  <w:r w:rsidRPr="008205F1">
                    <w:rPr>
                      <w:b/>
                      <w:color w:val="0070C0"/>
                      <w:sz w:val="28"/>
                    </w:rPr>
                    <w:t>В стык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rect id="_x0000_s1066" style="position:absolute;left:0;text-align:left;margin-left:401.7pt;margin-top:11.15pt;width:30pt;height:171.25pt;z-index:251703296" strokecolor="#0062ac" strokeweight="1.5pt">
            <v:textbox style="layout-flow:vertical;mso-layout-flow-alt:bottom-to-top">
              <w:txbxContent>
                <w:p w:rsidR="000E2AB9" w:rsidRPr="008205F1" w:rsidRDefault="000E2AB9" w:rsidP="006252CA">
                  <w:pPr>
                    <w:jc w:val="center"/>
                    <w:rPr>
                      <w:b/>
                      <w:color w:val="0070C0"/>
                      <w:sz w:val="28"/>
                    </w:rPr>
                  </w:pPr>
                  <w:r w:rsidRPr="008205F1">
                    <w:rPr>
                      <w:b/>
                      <w:color w:val="0070C0"/>
                      <w:sz w:val="28"/>
                    </w:rPr>
                    <w:t>Запошивочный (в замок)</w:t>
                  </w:r>
                </w:p>
                <w:p w:rsidR="000E2AB9" w:rsidRPr="008031CB" w:rsidRDefault="000E2AB9">
                  <w:pPr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rect id="_x0000_s1067" style="position:absolute;left:0;text-align:left;margin-left:446.7pt;margin-top:11.15pt;width:33pt;height:171.25pt;z-index:251704320" strokecolor="#0062ac" strokeweight="1.5pt">
            <v:textbox style="layout-flow:vertical;mso-layout-flow-alt:bottom-to-top">
              <w:txbxContent>
                <w:p w:rsidR="000E2AB9" w:rsidRPr="008205F1" w:rsidRDefault="000E2AB9" w:rsidP="006252CA">
                  <w:pPr>
                    <w:jc w:val="center"/>
                    <w:rPr>
                      <w:b/>
                      <w:color w:val="0070C0"/>
                      <w:sz w:val="28"/>
                    </w:rPr>
                  </w:pPr>
                  <w:r w:rsidRPr="008205F1">
                    <w:rPr>
                      <w:b/>
                      <w:color w:val="0070C0"/>
                      <w:sz w:val="28"/>
                    </w:rPr>
                    <w:t>Двойной (французский)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rect id="_x0000_s1056" style="position:absolute;left:0;text-align:left;margin-left:214.2pt;margin-top:10.4pt;width:51pt;height:172pt;z-index:251693056" strokecolor="#0062ac" strokeweight="1.5pt">
            <v:textbox style="layout-flow:vertical;mso-layout-flow-alt:bottom-to-top">
              <w:txbxContent>
                <w:p w:rsidR="000E2AB9" w:rsidRPr="008205F1" w:rsidRDefault="000E2AB9" w:rsidP="008031CB">
                  <w:pPr>
                    <w:spacing w:after="0" w:line="240" w:lineRule="auto"/>
                    <w:jc w:val="center"/>
                    <w:rPr>
                      <w:b/>
                      <w:color w:val="0070C0"/>
                      <w:sz w:val="28"/>
                    </w:rPr>
                  </w:pPr>
                  <w:r w:rsidRPr="008205F1">
                    <w:rPr>
                      <w:b/>
                      <w:color w:val="0070C0"/>
                      <w:sz w:val="28"/>
                    </w:rPr>
                    <w:t>С двумя закрытыми срезами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rect id="_x0000_s1057" style="position:absolute;left:0;text-align:left;margin-left:170.7pt;margin-top:11.2pt;width:32.25pt;height:171.2pt;z-index:251694080" strokecolor="#0062ac" strokeweight="1.5pt">
            <v:textbox style="layout-flow:vertical;mso-layout-flow-alt:bottom-to-top">
              <w:txbxContent>
                <w:p w:rsidR="000E2AB9" w:rsidRPr="008205F1" w:rsidRDefault="000E2AB9">
                  <w:pPr>
                    <w:rPr>
                      <w:b/>
                      <w:color w:val="0070C0"/>
                      <w:sz w:val="28"/>
                    </w:rPr>
                  </w:pPr>
                  <w:r w:rsidRPr="008205F1">
                    <w:rPr>
                      <w:b/>
                      <w:color w:val="0070C0"/>
                      <w:sz w:val="28"/>
                    </w:rPr>
                    <w:t>С закрытым срезом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rect id="_x0000_s1055" style="position:absolute;left:0;text-align:left;margin-left:130.2pt;margin-top:10.4pt;width:29.25pt;height:172pt;z-index:251692032" strokecolor="#0062ac" strokeweight="1.5pt">
            <v:textbox style="layout-flow:vertical;mso-layout-flow-alt:bottom-to-top">
              <w:txbxContent>
                <w:p w:rsidR="000E2AB9" w:rsidRPr="008205F1" w:rsidRDefault="000E2AB9">
                  <w:pPr>
                    <w:rPr>
                      <w:b/>
                      <w:color w:val="0070C0"/>
                      <w:sz w:val="28"/>
                    </w:rPr>
                  </w:pPr>
                  <w:r w:rsidRPr="008205F1">
                    <w:rPr>
                      <w:b/>
                      <w:color w:val="0070C0"/>
                      <w:sz w:val="28"/>
                    </w:rPr>
                    <w:t>С открытым срезом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rect id="_x0000_s1049" style="position:absolute;left:0;text-align:left;margin-left:90.45pt;margin-top:11.15pt;width:33.75pt;height:118pt;z-index:251686912" strokecolor="#0062ac" strokeweight="1.5pt">
            <v:textbox style="layout-flow:vertical;mso-layout-flow-alt:bottom-to-top">
              <w:txbxContent>
                <w:p w:rsidR="000E2AB9" w:rsidRPr="00382F55" w:rsidRDefault="000E2AB9">
                  <w:pPr>
                    <w:rPr>
                      <w:b/>
                      <w:color w:val="0070C0"/>
                    </w:rPr>
                  </w:pPr>
                  <w:r w:rsidRPr="00382F55">
                    <w:rPr>
                      <w:b/>
                      <w:color w:val="0070C0"/>
                      <w:sz w:val="28"/>
                    </w:rPr>
                    <w:t>Расстрочной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rect id="_x0000_s1048" style="position:absolute;left:0;text-align:left;margin-left:11.7pt;margin-top:10.4pt;width:34.5pt;height:118.75pt;z-index:251685888" strokecolor="#0062ac" strokeweight="1.5pt">
            <v:textbox style="layout-flow:vertical;mso-layout-flow-alt:bottom-to-top">
              <w:txbxContent>
                <w:p w:rsidR="000E2AB9" w:rsidRPr="00382F55" w:rsidRDefault="000E2AB9" w:rsidP="00722194">
                  <w:pPr>
                    <w:spacing w:after="0"/>
                    <w:rPr>
                      <w:b/>
                      <w:color w:val="0070C0"/>
                      <w:sz w:val="28"/>
                    </w:rPr>
                  </w:pPr>
                  <w:r w:rsidRPr="00382F55">
                    <w:rPr>
                      <w:b/>
                      <w:color w:val="0070C0"/>
                      <w:sz w:val="28"/>
                    </w:rPr>
                    <w:t>Взаутюжку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rect id="_x0000_s1050" style="position:absolute;left:0;text-align:left;margin-left:52.95pt;margin-top:10.4pt;width:32.25pt;height:172pt;z-index:251687936" strokecolor="#0062ac" strokeweight="1.5pt">
            <v:textbox style="layout-flow:vertical;mso-layout-flow-alt:bottom-to-top">
              <w:txbxContent>
                <w:p w:rsidR="000E2AB9" w:rsidRPr="00382F55" w:rsidRDefault="000E2AB9" w:rsidP="00722194">
                  <w:pPr>
                    <w:spacing w:after="0" w:line="240" w:lineRule="auto"/>
                    <w:jc w:val="center"/>
                    <w:rPr>
                      <w:b/>
                      <w:color w:val="0070C0"/>
                      <w:sz w:val="28"/>
                    </w:rPr>
                  </w:pPr>
                  <w:r w:rsidRPr="00382F55">
                    <w:rPr>
                      <w:b/>
                      <w:color w:val="0070C0"/>
                      <w:sz w:val="28"/>
                    </w:rPr>
                    <w:t>С обметыванием срезов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rect id="_x0000_s1047" style="position:absolute;left:0;text-align:left;margin-left:-25.8pt;margin-top:10.4pt;width:33.75pt;height:105.25pt;z-index:251684864" strokecolor="#0062ac" strokeweight="1.5pt">
            <v:textbox style="layout-flow:vertical;mso-layout-flow-alt:bottom-to-top">
              <w:txbxContent>
                <w:p w:rsidR="000E2AB9" w:rsidRPr="00382F55" w:rsidRDefault="000E2AB9" w:rsidP="00722194">
                  <w:pPr>
                    <w:spacing w:after="0"/>
                    <w:rPr>
                      <w:b/>
                      <w:color w:val="0070C0"/>
                      <w:sz w:val="28"/>
                    </w:rPr>
                  </w:pPr>
                  <w:r w:rsidRPr="00382F55">
                    <w:rPr>
                      <w:b/>
                      <w:color w:val="0070C0"/>
                      <w:sz w:val="28"/>
                    </w:rPr>
                    <w:t>Вразутюжку</w:t>
                  </w:r>
                </w:p>
              </w:txbxContent>
            </v:textbox>
          </v:rect>
        </w:pict>
      </w:r>
    </w:p>
    <w:p w:rsidR="00251AFF" w:rsidRDefault="00251AFF" w:rsidP="00BE7380">
      <w:pPr>
        <w:spacing w:after="120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C7681B" w:rsidRDefault="00C7681B" w:rsidP="00BE7380">
      <w:pPr>
        <w:spacing w:after="120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C7681B" w:rsidRDefault="00C7681B" w:rsidP="00BE7380">
      <w:pPr>
        <w:spacing w:after="120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C7681B" w:rsidRPr="00FC23D6" w:rsidRDefault="00C7681B" w:rsidP="00BE7380">
      <w:pPr>
        <w:spacing w:after="120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722194" w:rsidRPr="00D96559" w:rsidRDefault="00722194" w:rsidP="0002768B">
      <w:pPr>
        <w:spacing w:after="120" w:line="240" w:lineRule="auto"/>
        <w:jc w:val="both"/>
        <w:rPr>
          <w:rFonts w:ascii="Times New Roman" w:hAnsi="Times New Roman" w:cs="Times New Roman"/>
          <w:b/>
          <w:color w:val="C00000"/>
          <w:sz w:val="16"/>
          <w:szCs w:val="16"/>
        </w:rPr>
      </w:pPr>
    </w:p>
    <w:p w:rsidR="00132128" w:rsidRDefault="00132128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382F55" w:rsidRDefault="00382F55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382F55" w:rsidRDefault="00382F55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2E789D" w:rsidRDefault="002E789D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5167A5" w:rsidRDefault="005167A5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5167A5" w:rsidRDefault="005167A5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5167A5" w:rsidRDefault="005167A5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5167A5" w:rsidRDefault="005167A5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5167A5" w:rsidRDefault="005167A5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5167A5" w:rsidRDefault="005167A5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5167A5" w:rsidRDefault="005167A5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5167A5" w:rsidRDefault="005167A5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5167A5" w:rsidRDefault="005167A5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EF56A0" w:rsidRDefault="00D96559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5167A5">
        <w:rPr>
          <w:rFonts w:ascii="Times New Roman" w:hAnsi="Times New Roman" w:cs="Times New Roman"/>
          <w:b/>
          <w:noProof/>
          <w:color w:val="C00000"/>
          <w:sz w:val="32"/>
          <w:lang w:eastAsia="ru-RU"/>
        </w:rPr>
        <w:lastRenderedPageBreak/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857250</wp:posOffset>
            </wp:positionV>
            <wp:extent cx="1619250" cy="1171575"/>
            <wp:effectExtent l="19050" t="0" r="0" b="0"/>
            <wp:wrapSquare wrapText="bothSides"/>
            <wp:docPr id="30" name="Рисунок 10" descr="Картинки по запросу &quot;машинные швы 5 класс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ртинки по запросу &quot;машинные швы 5 класс&quot;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31908" t="16872" r="40834" b="50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774C" w:rsidRPr="005167A5">
        <w:rPr>
          <w:rFonts w:ascii="Times New Roman" w:hAnsi="Times New Roman" w:cs="Times New Roman"/>
          <w:b/>
          <w:color w:val="C00000"/>
          <w:sz w:val="32"/>
        </w:rPr>
        <w:t>Стачной шов</w:t>
      </w:r>
      <w:r w:rsidR="0052774C" w:rsidRPr="005167A5">
        <w:rPr>
          <w:rFonts w:ascii="Times New Roman" w:hAnsi="Times New Roman" w:cs="Times New Roman"/>
          <w:color w:val="000000" w:themeColor="text1"/>
          <w:sz w:val="32"/>
        </w:rPr>
        <w:t> </w:t>
      </w:r>
      <w:r w:rsidR="0052774C" w:rsidRPr="0052774C">
        <w:rPr>
          <w:rFonts w:ascii="Times New Roman" w:hAnsi="Times New Roman" w:cs="Times New Roman"/>
          <w:color w:val="000000" w:themeColor="text1"/>
          <w:sz w:val="28"/>
        </w:rPr>
        <w:t xml:space="preserve">– </w:t>
      </w:r>
      <w:r w:rsidR="00EF56A0">
        <w:rPr>
          <w:rFonts w:ascii="Times New Roman" w:hAnsi="Times New Roman" w:cs="Times New Roman"/>
          <w:color w:val="000000" w:themeColor="text1"/>
          <w:sz w:val="28"/>
        </w:rPr>
        <w:t>самый распространенный и простой</w:t>
      </w:r>
      <w:r w:rsidR="0052774C" w:rsidRPr="0052774C">
        <w:rPr>
          <w:rFonts w:ascii="Times New Roman" w:hAnsi="Times New Roman" w:cs="Times New Roman"/>
          <w:color w:val="000000" w:themeColor="text1"/>
          <w:sz w:val="28"/>
        </w:rPr>
        <w:t xml:space="preserve"> в изготовлении одежды. Он служит для соединения деталей изделия. </w:t>
      </w:r>
      <w:r w:rsidR="00EF56A0" w:rsidRPr="00EF56A0">
        <w:rPr>
          <w:rFonts w:ascii="Times New Roman" w:hAnsi="Times New Roman" w:cs="Times New Roman"/>
          <w:color w:val="000000" w:themeColor="text1"/>
          <w:sz w:val="28"/>
        </w:rPr>
        <w:t>Для его выполнения детали складывают лицевыми сторонами внутрь, уравнивают срезы и стачивают на машине.</w:t>
      </w:r>
    </w:p>
    <w:p w:rsidR="0043215A" w:rsidRDefault="00D96559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lang w:eastAsia="ru-RU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193675</wp:posOffset>
            </wp:positionV>
            <wp:extent cx="1066800" cy="609600"/>
            <wp:effectExtent l="19050" t="0" r="0" b="0"/>
            <wp:wrapSquare wrapText="bothSides"/>
            <wp:docPr id="29" name="Рисунок 10" descr="Картинки по запросу &quot;машинные швы 5 класс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ртинки по запросу &quot;машинные швы 5 класс&quot;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35595" t="49016" r="46446" b="34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215A" w:rsidRDefault="0043215A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p w:rsidR="0043215A" w:rsidRPr="0043215A" w:rsidRDefault="00D96559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i/>
          <w:color w:val="000000" w:themeColor="text1"/>
          <w:sz w:val="28"/>
        </w:rPr>
      </w:pPr>
      <w:r>
        <w:rPr>
          <w:rFonts w:ascii="Times New Roman" w:hAnsi="Times New Roman" w:cs="Times New Roman"/>
          <w:i/>
          <w:color w:val="000000" w:themeColor="text1"/>
          <w:sz w:val="28"/>
        </w:rPr>
        <w:t>Условное изображ</w:t>
      </w:r>
      <w:r w:rsidR="0043215A" w:rsidRPr="0043215A">
        <w:rPr>
          <w:rFonts w:ascii="Times New Roman" w:hAnsi="Times New Roman" w:cs="Times New Roman"/>
          <w:i/>
          <w:color w:val="000000" w:themeColor="text1"/>
          <w:sz w:val="28"/>
        </w:rPr>
        <w:t>ение</w:t>
      </w:r>
      <w:r>
        <w:rPr>
          <w:rFonts w:ascii="Times New Roman" w:hAnsi="Times New Roman" w:cs="Times New Roman"/>
          <w:i/>
          <w:color w:val="000000" w:themeColor="text1"/>
          <w:sz w:val="28"/>
        </w:rPr>
        <w:t xml:space="preserve"> шва</w:t>
      </w:r>
    </w:p>
    <w:p w:rsidR="0043215A" w:rsidRPr="00D96559" w:rsidRDefault="0043215A" w:rsidP="0043215A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18"/>
          <w:szCs w:val="18"/>
        </w:rPr>
      </w:pPr>
      <w:r w:rsidRPr="00D96559">
        <w:rPr>
          <w:rFonts w:ascii="Times New Roman" w:hAnsi="Times New Roman" w:cs="Times New Roman"/>
          <w:color w:val="000000" w:themeColor="text1"/>
          <w:sz w:val="18"/>
          <w:szCs w:val="18"/>
        </w:rPr>
        <w:t xml:space="preserve">     </w:t>
      </w:r>
    </w:p>
    <w:p w:rsidR="00132128" w:rsidRDefault="00132128" w:rsidP="0063701A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p w:rsidR="00132128" w:rsidRDefault="0023664E" w:rsidP="003D1A3D">
      <w:pPr>
        <w:pStyle w:val="a6"/>
        <w:numPr>
          <w:ilvl w:val="0"/>
          <w:numId w:val="13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Сметать детали  сложив их лицевыми сторонами внутрь. Ширина шва 1 – 1,5 см.</w:t>
      </w:r>
    </w:p>
    <w:p w:rsidR="0023664E" w:rsidRDefault="0023664E" w:rsidP="003D1A3D">
      <w:pPr>
        <w:pStyle w:val="a6"/>
        <w:numPr>
          <w:ilvl w:val="0"/>
          <w:numId w:val="13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Стачать детали. Ширина шва 1 – 1,5 см.</w:t>
      </w:r>
    </w:p>
    <w:p w:rsidR="0023664E" w:rsidRDefault="0023664E" w:rsidP="003D1A3D">
      <w:pPr>
        <w:pStyle w:val="a6"/>
        <w:numPr>
          <w:ilvl w:val="0"/>
          <w:numId w:val="13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Удалить строчку временного назначения (СВН).</w:t>
      </w:r>
    </w:p>
    <w:p w:rsidR="00FC23D6" w:rsidRDefault="0023664E" w:rsidP="0063701A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Выполнять стачной шов</w:t>
      </w:r>
      <w:r w:rsidR="0052774C" w:rsidRPr="0052774C">
        <w:rPr>
          <w:rFonts w:ascii="Times New Roman" w:hAnsi="Times New Roman" w:cs="Times New Roman"/>
          <w:color w:val="000000" w:themeColor="text1"/>
          <w:sz w:val="28"/>
        </w:rPr>
        <w:t xml:space="preserve"> можно вразутюжку</w:t>
      </w:r>
      <w:r w:rsidR="00E80BAF">
        <w:rPr>
          <w:rFonts w:ascii="Times New Roman" w:hAnsi="Times New Roman" w:cs="Times New Roman"/>
          <w:color w:val="000000" w:themeColor="text1"/>
          <w:sz w:val="28"/>
        </w:rPr>
        <w:t xml:space="preserve"> </w:t>
      </w:r>
      <w:r w:rsidR="00E80BAF" w:rsidRPr="00E80BAF">
        <w:rPr>
          <w:rFonts w:ascii="Times New Roman" w:eastAsia="Times New Roman" w:hAnsi="Times New Roman" w:cs="Times New Roman"/>
          <w:color w:val="000000"/>
          <w:sz w:val="28"/>
          <w:szCs w:val="30"/>
          <w:lang w:eastAsia="ru-RU"/>
        </w:rPr>
        <w:t>(срезы разутюжены в разные стороны)</w:t>
      </w:r>
      <w:r w:rsidR="0052774C" w:rsidRPr="0052774C">
        <w:rPr>
          <w:rFonts w:ascii="Times New Roman" w:hAnsi="Times New Roman" w:cs="Times New Roman"/>
          <w:color w:val="000000" w:themeColor="text1"/>
          <w:sz w:val="28"/>
        </w:rPr>
        <w:t>, взаутюжку</w:t>
      </w:r>
      <w:r w:rsidR="00E80BAF">
        <w:rPr>
          <w:rFonts w:ascii="Times New Roman" w:hAnsi="Times New Roman" w:cs="Times New Roman"/>
          <w:color w:val="000000" w:themeColor="text1"/>
          <w:sz w:val="28"/>
        </w:rPr>
        <w:t xml:space="preserve"> </w:t>
      </w:r>
      <w:r w:rsidR="00E80BAF" w:rsidRPr="00E80BAF">
        <w:rPr>
          <w:rFonts w:ascii="Times New Roman" w:eastAsia="Times New Roman" w:hAnsi="Times New Roman" w:cs="Times New Roman"/>
          <w:color w:val="000000"/>
          <w:sz w:val="28"/>
          <w:szCs w:val="30"/>
          <w:lang w:eastAsia="ru-RU"/>
        </w:rPr>
        <w:t>(срезы заутюжены на одну сторону)</w:t>
      </w:r>
      <w:r w:rsidR="00E80BAF">
        <w:rPr>
          <w:rFonts w:ascii="Times New Roman" w:hAnsi="Times New Roman" w:cs="Times New Roman"/>
          <w:color w:val="000000" w:themeColor="text1"/>
          <w:sz w:val="28"/>
        </w:rPr>
        <w:t xml:space="preserve"> </w:t>
      </w:r>
      <w:r w:rsidR="0052774C" w:rsidRPr="0052774C">
        <w:rPr>
          <w:rFonts w:ascii="Times New Roman" w:hAnsi="Times New Roman" w:cs="Times New Roman"/>
          <w:color w:val="000000" w:themeColor="text1"/>
          <w:sz w:val="28"/>
        </w:rPr>
        <w:t xml:space="preserve"> и с обметыванием срезов. </w:t>
      </w:r>
      <w:r w:rsidR="00E80BAF">
        <w:rPr>
          <w:rFonts w:ascii="Times New Roman" w:eastAsia="Times New Roman" w:hAnsi="Times New Roman" w:cs="Times New Roman"/>
          <w:color w:val="000000"/>
          <w:sz w:val="28"/>
          <w:szCs w:val="30"/>
          <w:lang w:eastAsia="ru-RU"/>
        </w:rPr>
        <w:t xml:space="preserve">Ширина шва </w:t>
      </w:r>
      <w:r w:rsidR="0063701A">
        <w:rPr>
          <w:rFonts w:ascii="Times New Roman" w:eastAsia="Times New Roman" w:hAnsi="Times New Roman" w:cs="Times New Roman"/>
          <w:color w:val="000000"/>
          <w:sz w:val="28"/>
          <w:szCs w:val="30"/>
          <w:lang w:eastAsia="ru-RU"/>
        </w:rPr>
        <w:t xml:space="preserve">чаще всего бывает </w:t>
      </w:r>
      <w:r w:rsidR="00E80BAF">
        <w:rPr>
          <w:rFonts w:ascii="Times New Roman" w:eastAsia="Times New Roman" w:hAnsi="Times New Roman" w:cs="Times New Roman"/>
          <w:color w:val="000000"/>
          <w:sz w:val="28"/>
          <w:szCs w:val="30"/>
          <w:lang w:eastAsia="ru-RU"/>
        </w:rPr>
        <w:t xml:space="preserve">от 0,5 см </w:t>
      </w:r>
      <w:r w:rsidR="0063701A">
        <w:rPr>
          <w:rFonts w:ascii="Times New Roman" w:eastAsia="Times New Roman" w:hAnsi="Times New Roman" w:cs="Times New Roman"/>
          <w:color w:val="000000"/>
          <w:sz w:val="28"/>
          <w:szCs w:val="30"/>
          <w:lang w:eastAsia="ru-RU"/>
        </w:rPr>
        <w:t xml:space="preserve">до 2см, но также </w:t>
      </w:r>
      <w:r w:rsidR="0063701A" w:rsidRPr="0063701A">
        <w:rPr>
          <w:rFonts w:ascii="Times New Roman" w:hAnsi="Times New Roman" w:cs="Times New Roman"/>
          <w:sz w:val="28"/>
        </w:rPr>
        <w:t>зависит от свойства ткани и участка изделия.</w:t>
      </w:r>
    </w:p>
    <w:p w:rsidR="0023664E" w:rsidRDefault="0023664E" w:rsidP="0023664E">
      <w:pPr>
        <w:spacing w:after="120" w:line="240" w:lineRule="auto"/>
        <w:jc w:val="both"/>
        <w:rPr>
          <w:rFonts w:ascii="Times New Roman" w:hAnsi="Times New Roman" w:cs="Times New Roman"/>
          <w:sz w:val="28"/>
        </w:rPr>
      </w:pPr>
    </w:p>
    <w:p w:rsidR="003E77F2" w:rsidRPr="00D96559" w:rsidRDefault="0043215A" w:rsidP="0023664E">
      <w:pPr>
        <w:spacing w:after="12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 w:rsidRPr="00D96559">
        <w:rPr>
          <w:rFonts w:ascii="Times New Roman" w:hAnsi="Times New Roman" w:cs="Times New Roman"/>
          <w:noProof/>
          <w:sz w:val="16"/>
          <w:szCs w:val="16"/>
          <w:lang w:eastAsia="ru-RU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59690</wp:posOffset>
            </wp:positionV>
            <wp:extent cx="1862455" cy="1476375"/>
            <wp:effectExtent l="19050" t="0" r="4445" b="0"/>
            <wp:wrapSquare wrapText="bothSides"/>
            <wp:docPr id="15" name="Рисунок 1" descr="Стачной шов вразутюж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тачной шов вразутюжку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b="14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45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5AE3" w:rsidRPr="00285AE3" w:rsidRDefault="00285AE3" w:rsidP="003D1A3D">
      <w:pPr>
        <w:pStyle w:val="a6"/>
        <w:numPr>
          <w:ilvl w:val="0"/>
          <w:numId w:val="10"/>
        </w:num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  <w:r w:rsidRPr="00285AE3">
        <w:rPr>
          <w:rFonts w:ascii="Times New Roman" w:hAnsi="Times New Roman" w:cs="Times New Roman"/>
          <w:b/>
          <w:sz w:val="28"/>
        </w:rPr>
        <w:t>Стачной шов вразутюжку</w:t>
      </w:r>
    </w:p>
    <w:p w:rsidR="00D96559" w:rsidRPr="00D96559" w:rsidRDefault="00D96559" w:rsidP="00D96559">
      <w:pPr>
        <w:spacing w:after="360"/>
        <w:ind w:firstLine="567"/>
        <w:jc w:val="both"/>
        <w:rPr>
          <w:rFonts w:ascii="Times New Roman" w:hAnsi="Times New Roman" w:cs="Times New Roman"/>
          <w:sz w:val="44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-1743075</wp:posOffset>
            </wp:positionH>
            <wp:positionV relativeFrom="paragraph">
              <wp:posOffset>1120140</wp:posOffset>
            </wp:positionV>
            <wp:extent cx="1447800" cy="314325"/>
            <wp:effectExtent l="19050" t="0" r="0" b="0"/>
            <wp:wrapSquare wrapText="bothSides"/>
            <wp:docPr id="32" name="Рисунок 1" descr="Стачной шов вразутюж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тачной шов вразутюжку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81768" r="22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8404A" w:rsidRPr="0008404A">
        <w:rPr>
          <w:rFonts w:ascii="Times New Roman" w:hAnsi="Times New Roman" w:cs="Times New Roman"/>
          <w:sz w:val="28"/>
        </w:rPr>
        <w:t>Детали складывают лицевыми сторонами внутрь, срезы деталей обметывают, уравнивают и соединяют машинной строчкой, шов раскладывают и разутюживают.</w:t>
      </w:r>
    </w:p>
    <w:p w:rsidR="0023664E" w:rsidRDefault="00D96559" w:rsidP="00C87098">
      <w:pPr>
        <w:spacing w:after="120"/>
        <w:jc w:val="both"/>
        <w:rPr>
          <w:rStyle w:val="a5"/>
          <w:rFonts w:ascii="inherit" w:hAnsi="inherit" w:cs="Arial"/>
          <w:i/>
          <w:color w:val="333333"/>
          <w:sz w:val="26"/>
          <w:bdr w:val="none" w:sz="0" w:space="0" w:color="auto" w:frame="1"/>
        </w:rPr>
      </w:pPr>
      <w:r>
        <w:rPr>
          <w:rStyle w:val="a5"/>
          <w:rFonts w:ascii="inherit" w:hAnsi="inherit" w:cs="Arial"/>
          <w:i/>
          <w:color w:val="333333"/>
          <w:sz w:val="26"/>
          <w:bdr w:val="none" w:sz="0" w:space="0" w:color="auto" w:frame="1"/>
        </w:rPr>
        <w:t xml:space="preserve">   </w:t>
      </w:r>
      <w:r w:rsidR="00285AE3" w:rsidRPr="00285AE3">
        <w:rPr>
          <w:rStyle w:val="a5"/>
          <w:rFonts w:ascii="inherit" w:hAnsi="inherit" w:cs="Arial"/>
          <w:i/>
          <w:color w:val="333333"/>
          <w:sz w:val="26"/>
          <w:bdr w:val="none" w:sz="0" w:space="0" w:color="auto" w:frame="1"/>
        </w:rPr>
        <w:t>Условное изображение шва</w:t>
      </w:r>
    </w:p>
    <w:p w:rsidR="00C87098" w:rsidRPr="00D96559" w:rsidRDefault="00C87098" w:rsidP="00C87098">
      <w:pPr>
        <w:spacing w:after="120"/>
        <w:jc w:val="both"/>
        <w:rPr>
          <w:rStyle w:val="a5"/>
          <w:rFonts w:ascii="inherit" w:hAnsi="inherit" w:cs="Arial"/>
          <w:i/>
          <w:color w:val="333333"/>
          <w:sz w:val="26"/>
          <w:bdr w:val="none" w:sz="0" w:space="0" w:color="auto" w:frame="1"/>
        </w:rPr>
      </w:pPr>
    </w:p>
    <w:p w:rsidR="00285AE3" w:rsidRPr="00285AE3" w:rsidRDefault="00285AE3" w:rsidP="003D1A3D">
      <w:pPr>
        <w:pStyle w:val="a6"/>
        <w:numPr>
          <w:ilvl w:val="0"/>
          <w:numId w:val="10"/>
        </w:numPr>
        <w:spacing w:after="120" w:line="240" w:lineRule="auto"/>
        <w:ind w:left="426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  <w:r>
        <w:rPr>
          <w:rFonts w:ascii="Times New Roman" w:hAnsi="Times New Roman" w:cs="Times New Roman"/>
          <w:b/>
          <w:sz w:val="28"/>
        </w:rPr>
        <w:t>Стачной шов в</w:t>
      </w:r>
      <w:r w:rsidRPr="00285AE3">
        <w:rPr>
          <w:rFonts w:ascii="Times New Roman" w:hAnsi="Times New Roman" w:cs="Times New Roman"/>
          <w:b/>
          <w:sz w:val="28"/>
        </w:rPr>
        <w:t>з</w:t>
      </w:r>
      <w:r>
        <w:rPr>
          <w:rFonts w:ascii="Times New Roman" w:hAnsi="Times New Roman" w:cs="Times New Roman"/>
          <w:b/>
          <w:sz w:val="28"/>
        </w:rPr>
        <w:t>а</w:t>
      </w:r>
      <w:r w:rsidRPr="00285AE3">
        <w:rPr>
          <w:rFonts w:ascii="Times New Roman" w:hAnsi="Times New Roman" w:cs="Times New Roman"/>
          <w:b/>
          <w:sz w:val="28"/>
        </w:rPr>
        <w:t>утюжку</w:t>
      </w:r>
    </w:p>
    <w:p w:rsidR="00285AE3" w:rsidRPr="00285AE3" w:rsidRDefault="00285AE3" w:rsidP="00E80BAF">
      <w:pPr>
        <w:spacing w:after="120" w:line="240" w:lineRule="auto"/>
        <w:jc w:val="both"/>
        <w:rPr>
          <w:rStyle w:val="a5"/>
          <w:rFonts w:ascii="inherit" w:hAnsi="inherit" w:cs="Arial"/>
          <w:b w:val="0"/>
          <w:color w:val="333333"/>
          <w:sz w:val="26"/>
          <w:bdr w:val="none" w:sz="0" w:space="0" w:color="auto" w:frame="1"/>
        </w:rPr>
      </w:pPr>
      <w:r>
        <w:rPr>
          <w:rFonts w:ascii="inherit" w:hAnsi="inherit" w:cs="Arial"/>
          <w:bCs/>
          <w:noProof/>
          <w:color w:val="333333"/>
          <w:sz w:val="26"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56515</wp:posOffset>
            </wp:positionV>
            <wp:extent cx="2053590" cy="2247900"/>
            <wp:effectExtent l="19050" t="0" r="3810" b="0"/>
            <wp:wrapSquare wrapText="bothSides"/>
            <wp:docPr id="16" name="Рисунок 4" descr="Презентация по технологии на тему &quot;Машинные швы&quot; (5 класс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резентация по технологии на тему &quot;Машинные швы&quot; (5 класс)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4329" t="18387" r="45672" b="84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59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F351D" w:rsidRPr="00DF351D" w:rsidRDefault="00285AE3" w:rsidP="003D1A3D">
      <w:pPr>
        <w:pStyle w:val="a6"/>
        <w:numPr>
          <w:ilvl w:val="0"/>
          <w:numId w:val="19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1"/>
        </w:rPr>
      </w:pPr>
      <w:r w:rsidRPr="00DF351D">
        <w:rPr>
          <w:rFonts w:ascii="Times New Roman" w:hAnsi="Times New Roman" w:cs="Times New Roman"/>
          <w:color w:val="000000" w:themeColor="text1"/>
          <w:sz w:val="28"/>
          <w:szCs w:val="21"/>
        </w:rPr>
        <w:t xml:space="preserve">Детали складывают лицевыми сторонами внутрь, уравнивают и соединяют машинной строчкой. </w:t>
      </w:r>
    </w:p>
    <w:p w:rsidR="00FC23D6" w:rsidRPr="00DF351D" w:rsidRDefault="00285AE3" w:rsidP="003D1A3D">
      <w:pPr>
        <w:pStyle w:val="a6"/>
        <w:numPr>
          <w:ilvl w:val="0"/>
          <w:numId w:val="19"/>
        </w:numPr>
        <w:spacing w:after="120" w:line="240" w:lineRule="auto"/>
        <w:jc w:val="both"/>
        <w:rPr>
          <w:rStyle w:val="a5"/>
          <w:rFonts w:ascii="Times New Roman" w:hAnsi="Times New Roman" w:cs="Times New Roman"/>
          <w:color w:val="000000" w:themeColor="text1"/>
          <w:sz w:val="32"/>
          <w:bdr w:val="none" w:sz="0" w:space="0" w:color="auto" w:frame="1"/>
        </w:rPr>
      </w:pPr>
      <w:r w:rsidRPr="00DF351D">
        <w:rPr>
          <w:rFonts w:ascii="Times New Roman" w:hAnsi="Times New Roman" w:cs="Times New Roman"/>
          <w:color w:val="000000" w:themeColor="text1"/>
          <w:sz w:val="28"/>
          <w:szCs w:val="21"/>
        </w:rPr>
        <w:t>Срезы отгибают в сторону одной детали,  заутюживают.</w:t>
      </w:r>
    </w:p>
    <w:p w:rsidR="00FC23D6" w:rsidRDefault="00FC23D6" w:rsidP="00E80BAF">
      <w:pPr>
        <w:spacing w:after="120" w:line="240" w:lineRule="auto"/>
        <w:jc w:val="both"/>
        <w:rPr>
          <w:rStyle w:val="a5"/>
          <w:rFonts w:ascii="inherit" w:hAnsi="inherit" w:cs="Arial"/>
          <w:color w:val="333333"/>
          <w:bdr w:val="none" w:sz="0" w:space="0" w:color="auto" w:frame="1"/>
        </w:rPr>
      </w:pPr>
    </w:p>
    <w:p w:rsidR="00FC23D6" w:rsidRDefault="00FC23D6" w:rsidP="00E80BAF">
      <w:pPr>
        <w:spacing w:after="120" w:line="240" w:lineRule="auto"/>
        <w:jc w:val="both"/>
        <w:rPr>
          <w:rStyle w:val="a5"/>
          <w:rFonts w:ascii="inherit" w:hAnsi="inherit" w:cs="Arial"/>
          <w:color w:val="333333"/>
          <w:bdr w:val="none" w:sz="0" w:space="0" w:color="auto" w:frame="1"/>
        </w:rPr>
      </w:pPr>
    </w:p>
    <w:p w:rsidR="00285AE3" w:rsidRDefault="00285AE3" w:rsidP="00E80BAF">
      <w:pPr>
        <w:spacing w:after="120" w:line="240" w:lineRule="auto"/>
        <w:jc w:val="both"/>
        <w:rPr>
          <w:rStyle w:val="a5"/>
          <w:rFonts w:ascii="inherit" w:hAnsi="inherit" w:cs="Arial"/>
          <w:color w:val="333333"/>
          <w:bdr w:val="none" w:sz="0" w:space="0" w:color="auto" w:frame="1"/>
        </w:rPr>
      </w:pPr>
    </w:p>
    <w:p w:rsidR="0023664E" w:rsidRPr="00DF351D" w:rsidRDefault="00285AE3" w:rsidP="00E80BAF">
      <w:pPr>
        <w:spacing w:after="120" w:line="240" w:lineRule="auto"/>
        <w:jc w:val="both"/>
        <w:rPr>
          <w:rStyle w:val="a5"/>
          <w:rFonts w:ascii="inherit" w:hAnsi="inherit" w:cs="Arial"/>
          <w:i/>
          <w:color w:val="333333"/>
          <w:sz w:val="26"/>
          <w:bdr w:val="none" w:sz="0" w:space="0" w:color="auto" w:frame="1"/>
        </w:rPr>
      </w:pPr>
      <w:r w:rsidRPr="00285AE3">
        <w:rPr>
          <w:rStyle w:val="a5"/>
          <w:rFonts w:ascii="inherit" w:hAnsi="inherit" w:cs="Arial"/>
          <w:i/>
          <w:color w:val="333333"/>
          <w:sz w:val="26"/>
          <w:bdr w:val="none" w:sz="0" w:space="0" w:color="auto" w:frame="1"/>
        </w:rPr>
        <w:t>Условное изображение шва</w:t>
      </w:r>
    </w:p>
    <w:p w:rsidR="007066E8" w:rsidRPr="00132128" w:rsidRDefault="007066E8" w:rsidP="003D1A3D">
      <w:pPr>
        <w:pStyle w:val="a6"/>
        <w:numPr>
          <w:ilvl w:val="0"/>
          <w:numId w:val="10"/>
        </w:numPr>
        <w:spacing w:after="120" w:line="240" w:lineRule="auto"/>
        <w:ind w:left="426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  <w:r w:rsidRPr="00285AE3">
        <w:rPr>
          <w:rFonts w:ascii="Times New Roman" w:hAnsi="Times New Roman" w:cs="Times New Roman"/>
          <w:b/>
          <w:sz w:val="28"/>
        </w:rPr>
        <w:lastRenderedPageBreak/>
        <w:t>Стачной шов вразутюжку</w:t>
      </w:r>
      <w:r>
        <w:rPr>
          <w:rFonts w:ascii="Times New Roman" w:hAnsi="Times New Roman" w:cs="Times New Roman"/>
          <w:b/>
          <w:sz w:val="28"/>
        </w:rPr>
        <w:t xml:space="preserve"> с обметанным краем</w:t>
      </w:r>
    </w:p>
    <w:p w:rsidR="00132128" w:rsidRPr="00342D35" w:rsidRDefault="0023664E" w:rsidP="00132128">
      <w:pPr>
        <w:pStyle w:val="a6"/>
        <w:spacing w:after="120" w:line="240" w:lineRule="auto"/>
        <w:ind w:left="426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drawing>
          <wp:anchor distT="0" distB="0" distL="114300" distR="114300" simplePos="0" relativeHeight="251658239" behindDoc="0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158750</wp:posOffset>
            </wp:positionV>
            <wp:extent cx="4476750" cy="1981200"/>
            <wp:effectExtent l="19050" t="0" r="0" b="0"/>
            <wp:wrapSquare wrapText="bothSides"/>
            <wp:docPr id="46" name="Рисунок 1" descr="C:\Users\User\Desktop\4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4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r="53180" b="614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6559" w:rsidRPr="00342D35" w:rsidRDefault="00FD7549" w:rsidP="00342D35">
      <w:pPr>
        <w:pStyle w:val="a6"/>
        <w:spacing w:after="120" w:line="240" w:lineRule="auto"/>
        <w:ind w:left="426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  <w:r w:rsidRPr="00FD7549">
        <w:rPr>
          <w:rFonts w:ascii="inherit" w:hAnsi="inherit" w:cs="Arial"/>
          <w:b/>
          <w:bCs/>
          <w:i/>
          <w:noProof/>
          <w:color w:val="333333"/>
          <w:sz w:val="26"/>
          <w:lang w:eastAsia="ru-RU"/>
        </w:rPr>
        <w:pict>
          <v:shape id="_x0000_s1086" type="#_x0000_t32" style="position:absolute;left:0;text-align:left;margin-left:247.95pt;margin-top:155.1pt;width:27pt;height:0;z-index:251749376" o:connectortype="straight" strokecolor="#f60" strokeweight="2.25pt"/>
        </w:pict>
      </w:r>
    </w:p>
    <w:p w:rsidR="00132128" w:rsidRDefault="00132128" w:rsidP="00132128">
      <w:pPr>
        <w:spacing w:after="120" w:line="240" w:lineRule="auto"/>
        <w:ind w:left="426"/>
        <w:rPr>
          <w:rStyle w:val="a5"/>
          <w:rFonts w:ascii="inherit" w:hAnsi="inherit" w:cs="Arial"/>
          <w:i/>
          <w:color w:val="333333"/>
          <w:sz w:val="26"/>
          <w:bdr w:val="none" w:sz="0" w:space="0" w:color="auto" w:frame="1"/>
        </w:rPr>
      </w:pPr>
    </w:p>
    <w:p w:rsidR="00132128" w:rsidRDefault="00132128" w:rsidP="00D96559">
      <w:pPr>
        <w:spacing w:after="120" w:line="240" w:lineRule="auto"/>
        <w:rPr>
          <w:rStyle w:val="a5"/>
          <w:rFonts w:ascii="inherit" w:hAnsi="inherit" w:cs="Arial"/>
          <w:i/>
          <w:color w:val="333333"/>
          <w:sz w:val="26"/>
          <w:bdr w:val="none" w:sz="0" w:space="0" w:color="auto" w:frame="1"/>
        </w:rPr>
      </w:pPr>
    </w:p>
    <w:p w:rsidR="00132128" w:rsidRDefault="00132128" w:rsidP="00D96559">
      <w:pPr>
        <w:spacing w:after="120" w:line="240" w:lineRule="auto"/>
        <w:rPr>
          <w:rStyle w:val="a5"/>
          <w:rFonts w:ascii="inherit" w:hAnsi="inherit" w:cs="Arial"/>
          <w:i/>
          <w:color w:val="333333"/>
          <w:sz w:val="26"/>
          <w:bdr w:val="none" w:sz="0" w:space="0" w:color="auto" w:frame="1"/>
        </w:rPr>
      </w:pPr>
    </w:p>
    <w:p w:rsidR="00132128" w:rsidRDefault="00132128" w:rsidP="00D96559">
      <w:pPr>
        <w:spacing w:after="120" w:line="240" w:lineRule="auto"/>
        <w:rPr>
          <w:rStyle w:val="a5"/>
          <w:rFonts w:ascii="inherit" w:hAnsi="inherit" w:cs="Arial"/>
          <w:i/>
          <w:color w:val="333333"/>
          <w:sz w:val="26"/>
          <w:bdr w:val="none" w:sz="0" w:space="0" w:color="auto" w:frame="1"/>
        </w:rPr>
      </w:pPr>
    </w:p>
    <w:p w:rsidR="00132128" w:rsidRDefault="00132128" w:rsidP="00D96559">
      <w:pPr>
        <w:spacing w:after="120" w:line="240" w:lineRule="auto"/>
        <w:rPr>
          <w:rStyle w:val="a5"/>
          <w:rFonts w:ascii="inherit" w:hAnsi="inherit" w:cs="Arial"/>
          <w:i/>
          <w:color w:val="333333"/>
          <w:sz w:val="26"/>
          <w:bdr w:val="none" w:sz="0" w:space="0" w:color="auto" w:frame="1"/>
        </w:rPr>
      </w:pPr>
    </w:p>
    <w:p w:rsidR="00132128" w:rsidRDefault="00FD7549" w:rsidP="00D96559">
      <w:pPr>
        <w:spacing w:after="120" w:line="240" w:lineRule="auto"/>
        <w:rPr>
          <w:rStyle w:val="a5"/>
          <w:rFonts w:ascii="inherit" w:hAnsi="inherit" w:cs="Arial"/>
          <w:i/>
          <w:color w:val="333333"/>
          <w:sz w:val="26"/>
          <w:bdr w:val="none" w:sz="0" w:space="0" w:color="auto" w:frame="1"/>
        </w:rPr>
      </w:pPr>
      <w:r w:rsidRPr="00FD7549"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shape id="_x0000_s1087" type="#_x0000_t32" style="position:absolute;margin-left:-132.05pt;margin-top:6.05pt;width:27pt;height:0;z-index:251752448" o:connectortype="straight" strokecolor="#f60" strokeweight="2.25pt"/>
        </w:pict>
      </w:r>
      <w:r w:rsidRPr="00FD7549"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85" type="#_x0000_t32" style="position:absolute;margin-left:-295.8pt;margin-top:6.05pt;width:27pt;height:0;z-index:251748352" o:connectortype="straight" strokecolor="#f60" strokeweight="2.25pt"/>
        </w:pict>
      </w:r>
    </w:p>
    <w:p w:rsidR="00132128" w:rsidRDefault="00132128" w:rsidP="00D96559">
      <w:pPr>
        <w:spacing w:after="120" w:line="240" w:lineRule="auto"/>
        <w:rPr>
          <w:rStyle w:val="a5"/>
          <w:rFonts w:ascii="inherit" w:hAnsi="inherit" w:cs="Arial"/>
          <w:i/>
          <w:color w:val="333333"/>
          <w:sz w:val="26"/>
          <w:bdr w:val="none" w:sz="0" w:space="0" w:color="auto" w:frame="1"/>
        </w:rPr>
      </w:pPr>
    </w:p>
    <w:p w:rsidR="00D96559" w:rsidRDefault="00D96559" w:rsidP="00D96559">
      <w:pPr>
        <w:spacing w:after="120" w:line="240" w:lineRule="auto"/>
        <w:rPr>
          <w:rStyle w:val="a5"/>
          <w:rFonts w:ascii="inherit" w:hAnsi="inherit" w:cs="Arial"/>
          <w:i/>
          <w:color w:val="333333"/>
          <w:sz w:val="26"/>
          <w:bdr w:val="none" w:sz="0" w:space="0" w:color="auto" w:frame="1"/>
        </w:rPr>
      </w:pPr>
      <w:r>
        <w:rPr>
          <w:rStyle w:val="a5"/>
          <w:rFonts w:ascii="inherit" w:hAnsi="inherit" w:cs="Arial"/>
          <w:i/>
          <w:color w:val="333333"/>
          <w:sz w:val="26"/>
          <w:bdr w:val="none" w:sz="0" w:space="0" w:color="auto" w:frame="1"/>
        </w:rPr>
        <w:t xml:space="preserve">                        </w:t>
      </w:r>
      <w:r w:rsidRPr="00285AE3">
        <w:rPr>
          <w:rStyle w:val="a5"/>
          <w:rFonts w:ascii="inherit" w:hAnsi="inherit" w:cs="Arial"/>
          <w:i/>
          <w:color w:val="333333"/>
          <w:sz w:val="26"/>
          <w:bdr w:val="none" w:sz="0" w:space="0" w:color="auto" w:frame="1"/>
        </w:rPr>
        <w:t>Условное изображение шва</w:t>
      </w:r>
    </w:p>
    <w:p w:rsidR="00D96559" w:rsidRDefault="00FD7549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82" type="#_x0000_t32" style="position:absolute;left:0;text-align:left;margin-left:123.75pt;margin-top:9.25pt;width:.05pt;height:12.75pt;z-index:251727872" o:connectortype="straight" strokeweight="2.25pt"/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83" type="#_x0000_t32" style="position:absolute;left:0;text-align:left;margin-left:78.7pt;margin-top:9.25pt;width:.05pt;height:12.75pt;z-index:251728896" o:connectortype="straight" strokeweight="2.25pt"/>
        </w:pict>
      </w:r>
      <w:r w:rsidR="00785396"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2377440</wp:posOffset>
            </wp:positionH>
            <wp:positionV relativeFrom="paragraph">
              <wp:posOffset>147320</wp:posOffset>
            </wp:positionV>
            <wp:extent cx="1657350" cy="361950"/>
            <wp:effectExtent l="19050" t="0" r="0" b="0"/>
            <wp:wrapSquare wrapText="bothSides"/>
            <wp:docPr id="22" name="Рисунок 1" descr="Стачной шов вразутюж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тачной шов вразутюжку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80904" r="19070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6573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5396"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33020</wp:posOffset>
            </wp:positionV>
            <wp:extent cx="1657350" cy="361950"/>
            <wp:effectExtent l="19050" t="0" r="0" b="0"/>
            <wp:wrapSquare wrapText="bothSides"/>
            <wp:docPr id="21" name="Рисунок 1" descr="Стачной шов вразутюж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тачной шов вразутюжку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80904" r="19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66E8" w:rsidRDefault="00FD7549" w:rsidP="00C87098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81" type="#_x0000_t32" style="position:absolute;left:0;text-align:left;margin-left:-92.15pt;margin-top:-.1pt;width:.05pt;height:12.75pt;z-index:251724800" o:connectortype="straight" strokeweight="2.25pt"/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84" type="#_x0000_t32" style="position:absolute;left:0;text-align:left;margin-left:-48.1pt;margin-top:-.1pt;width:.05pt;height:12.75pt;z-index:251737088" o:connectortype="straight" strokeweight="2.25pt"/>
        </w:pict>
      </w:r>
      <w:r>
        <w:rPr>
          <w:rFonts w:ascii="Times New Roman" w:hAnsi="Times New Roman" w:cs="Times New Roman"/>
          <w:b/>
          <w:noProof/>
          <w:color w:val="C00000"/>
          <w:sz w:val="28"/>
          <w:lang w:eastAsia="ru-RU"/>
        </w:rPr>
        <w:pict>
          <v:shape id="_x0000_s1079" type="#_x0000_t32" style="position:absolute;left:0;text-align:left;margin-left:-92.3pt;margin-top:4.1pt;width:.05pt;height:12.75pt;z-index:251722752" o:connectortype="straight"/>
        </w:pict>
      </w:r>
    </w:p>
    <w:p w:rsidR="00795711" w:rsidRDefault="00795711" w:rsidP="00795711">
      <w:pPr>
        <w:pStyle w:val="a6"/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1"/>
          <w:u w:val="single"/>
        </w:rPr>
      </w:pPr>
    </w:p>
    <w:p w:rsidR="00795711" w:rsidRPr="00795711" w:rsidRDefault="00795711" w:rsidP="00795711">
      <w:pPr>
        <w:pStyle w:val="a6"/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1"/>
          <w:u w:val="single"/>
        </w:rPr>
      </w:pPr>
      <w:r w:rsidRPr="00795711">
        <w:rPr>
          <w:rFonts w:ascii="Times New Roman" w:hAnsi="Times New Roman" w:cs="Times New Roman"/>
          <w:color w:val="000000" w:themeColor="text1"/>
          <w:sz w:val="28"/>
          <w:szCs w:val="21"/>
          <w:u w:val="single"/>
        </w:rPr>
        <w:t>Выполнение шва.</w:t>
      </w:r>
    </w:p>
    <w:p w:rsidR="00DF351D" w:rsidRPr="00DF351D" w:rsidRDefault="00DF351D" w:rsidP="003D1A3D">
      <w:pPr>
        <w:pStyle w:val="a6"/>
        <w:numPr>
          <w:ilvl w:val="0"/>
          <w:numId w:val="20"/>
        </w:num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1"/>
        </w:rPr>
      </w:pPr>
      <w:r w:rsidRPr="00DF351D">
        <w:rPr>
          <w:rFonts w:ascii="Times New Roman" w:hAnsi="Times New Roman" w:cs="Times New Roman"/>
          <w:color w:val="000000" w:themeColor="text1"/>
          <w:sz w:val="28"/>
          <w:szCs w:val="21"/>
        </w:rPr>
        <w:t xml:space="preserve">Детали складывают лицевыми сторонами внутрь, уравнивают и соединяют машинной строчкой. </w:t>
      </w:r>
    </w:p>
    <w:p w:rsidR="00795711" w:rsidRPr="00795711" w:rsidRDefault="00DF351D" w:rsidP="003D1A3D">
      <w:pPr>
        <w:pStyle w:val="a6"/>
        <w:numPr>
          <w:ilvl w:val="0"/>
          <w:numId w:val="20"/>
        </w:numPr>
        <w:spacing w:after="12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32"/>
          <w:bdr w:val="none" w:sz="0" w:space="0" w:color="auto" w:frame="1"/>
        </w:rPr>
      </w:pPr>
      <w:r>
        <w:rPr>
          <w:rFonts w:ascii="Times New Roman" w:hAnsi="Times New Roman" w:cs="Times New Roman"/>
          <w:color w:val="000000" w:themeColor="text1"/>
          <w:sz w:val="28"/>
          <w:szCs w:val="21"/>
        </w:rPr>
        <w:t>Припуски шва раскладыв</w:t>
      </w:r>
      <w:r w:rsidRPr="00DF351D">
        <w:rPr>
          <w:rFonts w:ascii="Times New Roman" w:hAnsi="Times New Roman" w:cs="Times New Roman"/>
          <w:color w:val="000000" w:themeColor="text1"/>
          <w:sz w:val="28"/>
          <w:szCs w:val="21"/>
        </w:rPr>
        <w:t xml:space="preserve">ают </w:t>
      </w:r>
      <w:r>
        <w:rPr>
          <w:rFonts w:ascii="Times New Roman" w:hAnsi="Times New Roman" w:cs="Times New Roman"/>
          <w:color w:val="000000" w:themeColor="text1"/>
          <w:sz w:val="28"/>
          <w:szCs w:val="21"/>
        </w:rPr>
        <w:t xml:space="preserve">на две стороны </w:t>
      </w:r>
      <w:r w:rsidR="00795711">
        <w:rPr>
          <w:rFonts w:ascii="Times New Roman" w:hAnsi="Times New Roman" w:cs="Times New Roman"/>
          <w:color w:val="000000" w:themeColor="text1"/>
          <w:sz w:val="28"/>
          <w:szCs w:val="21"/>
        </w:rPr>
        <w:t>детали.</w:t>
      </w:r>
    </w:p>
    <w:p w:rsidR="00DF351D" w:rsidRPr="00DF351D" w:rsidRDefault="00795711" w:rsidP="003D1A3D">
      <w:pPr>
        <w:pStyle w:val="a6"/>
        <w:numPr>
          <w:ilvl w:val="0"/>
          <w:numId w:val="20"/>
        </w:numPr>
        <w:spacing w:after="120" w:line="240" w:lineRule="auto"/>
        <w:jc w:val="both"/>
        <w:rPr>
          <w:rStyle w:val="a5"/>
          <w:rFonts w:ascii="Times New Roman" w:hAnsi="Times New Roman" w:cs="Times New Roman"/>
          <w:color w:val="000000" w:themeColor="text1"/>
          <w:sz w:val="32"/>
          <w:bdr w:val="none" w:sz="0" w:space="0" w:color="auto" w:frame="1"/>
        </w:rPr>
      </w:pPr>
      <w:r>
        <w:rPr>
          <w:rFonts w:ascii="Times New Roman" w:hAnsi="Times New Roman" w:cs="Times New Roman"/>
          <w:color w:val="000000" w:themeColor="text1"/>
          <w:sz w:val="28"/>
          <w:szCs w:val="21"/>
        </w:rPr>
        <w:t>При</w:t>
      </w:r>
      <w:r w:rsidR="00DF351D" w:rsidRPr="00DF351D">
        <w:rPr>
          <w:rFonts w:ascii="Times New Roman" w:hAnsi="Times New Roman" w:cs="Times New Roman"/>
          <w:color w:val="000000" w:themeColor="text1"/>
          <w:sz w:val="28"/>
          <w:szCs w:val="21"/>
        </w:rPr>
        <w:t>утюживают.</w:t>
      </w:r>
    </w:p>
    <w:p w:rsidR="00DF351D" w:rsidRPr="00DF351D" w:rsidRDefault="00DF351D" w:rsidP="00DF351D">
      <w:pPr>
        <w:pStyle w:val="a7"/>
        <w:shd w:val="clear" w:color="auto" w:fill="FFFFFF"/>
        <w:spacing w:before="0" w:beforeAutospacing="0" w:after="120" w:afterAutospacing="0" w:line="276" w:lineRule="auto"/>
        <w:ind w:left="426"/>
        <w:jc w:val="both"/>
        <w:textAlignment w:val="baseline"/>
        <w:rPr>
          <w:rStyle w:val="a5"/>
          <w:b w:val="0"/>
          <w:bCs w:val="0"/>
          <w:color w:val="000000" w:themeColor="text1"/>
          <w:sz w:val="28"/>
        </w:rPr>
      </w:pPr>
    </w:p>
    <w:p w:rsidR="009B1DF5" w:rsidRDefault="00785396" w:rsidP="003D1A3D">
      <w:pPr>
        <w:pStyle w:val="a7"/>
        <w:numPr>
          <w:ilvl w:val="0"/>
          <w:numId w:val="10"/>
        </w:numPr>
        <w:shd w:val="clear" w:color="auto" w:fill="FFFFFF"/>
        <w:spacing w:before="0" w:beforeAutospacing="0" w:after="120" w:afterAutospacing="0" w:line="276" w:lineRule="auto"/>
        <w:jc w:val="both"/>
        <w:textAlignment w:val="baseline"/>
        <w:rPr>
          <w:color w:val="000000" w:themeColor="text1"/>
          <w:sz w:val="28"/>
        </w:rPr>
      </w:pPr>
      <w:r w:rsidRPr="005167A5">
        <w:rPr>
          <w:rFonts w:eastAsiaTheme="majorEastAsia"/>
          <w:b/>
          <w:bCs/>
          <w:noProof/>
          <w:color w:val="000000" w:themeColor="text1"/>
          <w:sz w:val="28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291465</wp:posOffset>
            </wp:positionV>
            <wp:extent cx="2047875" cy="2505075"/>
            <wp:effectExtent l="19050" t="0" r="9525" b="0"/>
            <wp:wrapSquare wrapText="bothSides"/>
            <wp:docPr id="41" name="Рисунок 6" descr="Расстрочной шов с глухими края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Расстрочной шов с глухими краями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066E8" w:rsidRPr="005167A5">
        <w:rPr>
          <w:rStyle w:val="a5"/>
          <w:rFonts w:eastAsiaTheme="majorEastAsia"/>
          <w:color w:val="000000" w:themeColor="text1"/>
          <w:sz w:val="28"/>
          <w:bdr w:val="none" w:sz="0" w:space="0" w:color="auto" w:frame="1"/>
        </w:rPr>
        <w:t>Расстрочной шов</w:t>
      </w:r>
      <w:r w:rsidR="007066E8" w:rsidRPr="005167A5">
        <w:rPr>
          <w:color w:val="000000" w:themeColor="text1"/>
          <w:sz w:val="28"/>
        </w:rPr>
        <w:t> </w:t>
      </w:r>
      <w:r w:rsidR="007066E8" w:rsidRPr="007066E8">
        <w:rPr>
          <w:color w:val="000000" w:themeColor="text1"/>
          <w:sz w:val="28"/>
        </w:rPr>
        <w:t xml:space="preserve">– разновидность стачного. Используем его как декоративно-отделочный. </w:t>
      </w:r>
    </w:p>
    <w:p w:rsidR="009B1DF5" w:rsidRDefault="007066E8" w:rsidP="009B1DF5">
      <w:pPr>
        <w:pStyle w:val="a7"/>
        <w:shd w:val="clear" w:color="auto" w:fill="FFFFFF"/>
        <w:spacing w:before="0" w:beforeAutospacing="0" w:after="120" w:afterAutospacing="0" w:line="276" w:lineRule="auto"/>
        <w:ind w:left="927"/>
        <w:jc w:val="both"/>
        <w:textAlignment w:val="baseline"/>
        <w:rPr>
          <w:color w:val="000000" w:themeColor="text1"/>
          <w:sz w:val="28"/>
        </w:rPr>
      </w:pPr>
      <w:r w:rsidRPr="007066E8">
        <w:rPr>
          <w:color w:val="000000" w:themeColor="text1"/>
          <w:sz w:val="28"/>
        </w:rPr>
        <w:t xml:space="preserve">Стачиваем две детали, швы отгибаем в разные стороны и прокладываем отделочные строчки параллельно стачному шву. </w:t>
      </w:r>
    </w:p>
    <w:p w:rsidR="009B1DF5" w:rsidRDefault="007066E8" w:rsidP="009B1DF5">
      <w:pPr>
        <w:pStyle w:val="a7"/>
        <w:shd w:val="clear" w:color="auto" w:fill="FFFFFF"/>
        <w:spacing w:before="0" w:beforeAutospacing="0" w:after="120" w:afterAutospacing="0" w:line="276" w:lineRule="auto"/>
        <w:ind w:left="927"/>
        <w:jc w:val="both"/>
        <w:textAlignment w:val="baseline"/>
        <w:rPr>
          <w:color w:val="000000" w:themeColor="text1"/>
          <w:sz w:val="28"/>
        </w:rPr>
      </w:pPr>
      <w:r w:rsidRPr="007066E8">
        <w:rPr>
          <w:color w:val="000000" w:themeColor="text1"/>
          <w:sz w:val="28"/>
        </w:rPr>
        <w:t xml:space="preserve">Расстояние от строчки стачивания до строчек расстрачивания по модели (произвольное). Расстояние от срезов до строчки расстрачивания 0,2 — 0,5 см. </w:t>
      </w:r>
    </w:p>
    <w:p w:rsidR="009B1DF5" w:rsidRPr="009B1DF5" w:rsidRDefault="009B1DF5" w:rsidP="009B1DF5">
      <w:pPr>
        <w:pStyle w:val="a7"/>
        <w:shd w:val="clear" w:color="auto" w:fill="FFFFFF"/>
        <w:spacing w:before="0" w:beforeAutospacing="0" w:after="120" w:afterAutospacing="0" w:line="276" w:lineRule="auto"/>
        <w:ind w:left="927"/>
        <w:jc w:val="both"/>
        <w:textAlignment w:val="baseline"/>
        <w:rPr>
          <w:color w:val="000000" w:themeColor="text1"/>
          <w:sz w:val="16"/>
          <w:szCs w:val="16"/>
        </w:rPr>
      </w:pPr>
    </w:p>
    <w:p w:rsidR="009B1DF5" w:rsidRDefault="007066E8" w:rsidP="009B1DF5">
      <w:pPr>
        <w:pStyle w:val="a7"/>
        <w:shd w:val="clear" w:color="auto" w:fill="FFFFFF"/>
        <w:spacing w:before="0" w:beforeAutospacing="0" w:after="120" w:afterAutospacing="0" w:line="276" w:lineRule="auto"/>
        <w:ind w:left="927"/>
        <w:jc w:val="both"/>
        <w:textAlignment w:val="baseline"/>
        <w:rPr>
          <w:color w:val="000000" w:themeColor="text1"/>
          <w:sz w:val="28"/>
        </w:rPr>
      </w:pPr>
      <w:r w:rsidRPr="007066E8">
        <w:rPr>
          <w:color w:val="000000" w:themeColor="text1"/>
          <w:sz w:val="28"/>
        </w:rPr>
        <w:t xml:space="preserve">Применяется в спортивной одежде и изделиях </w:t>
      </w:r>
      <w:r w:rsidR="009B1DF5">
        <w:rPr>
          <w:color w:val="000000" w:themeColor="text1"/>
          <w:sz w:val="28"/>
        </w:rPr>
        <w:t xml:space="preserve"> </w:t>
      </w:r>
    </w:p>
    <w:p w:rsidR="007066E8" w:rsidRPr="009B1DF5" w:rsidRDefault="009B1DF5" w:rsidP="009B1DF5">
      <w:pPr>
        <w:spacing w:after="120" w:line="240" w:lineRule="auto"/>
        <w:jc w:val="both"/>
        <w:rPr>
          <w:rFonts w:ascii="Times New Roman" w:hAnsi="Times New Roman" w:cs="Times New Roman"/>
          <w:i/>
          <w:color w:val="000000" w:themeColor="text1"/>
          <w:sz w:val="28"/>
        </w:rPr>
      </w:pPr>
      <w:r w:rsidRPr="00785396">
        <w:rPr>
          <w:rFonts w:ascii="Times New Roman" w:hAnsi="Times New Roman" w:cs="Times New Roman"/>
          <w:i/>
          <w:color w:val="000000" w:themeColor="text1"/>
          <w:sz w:val="28"/>
        </w:rPr>
        <w:t>Условное изображение шва</w:t>
      </w:r>
      <w:r>
        <w:rPr>
          <w:color w:val="000000" w:themeColor="text1"/>
          <w:sz w:val="28"/>
        </w:rPr>
        <w:t xml:space="preserve">    </w:t>
      </w:r>
      <w:r w:rsidR="007066E8" w:rsidRPr="009B1DF5">
        <w:rPr>
          <w:rFonts w:ascii="Times New Roman" w:hAnsi="Times New Roman" w:cs="Times New Roman"/>
          <w:color w:val="000000" w:themeColor="text1"/>
          <w:sz w:val="28"/>
        </w:rPr>
        <w:t>из кожи.</w:t>
      </w:r>
    </w:p>
    <w:p w:rsidR="00132128" w:rsidRDefault="00132128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795711" w:rsidRDefault="00795711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795711" w:rsidRDefault="00795711" w:rsidP="009B1DF5">
      <w:pPr>
        <w:spacing w:after="120" w:line="240" w:lineRule="auto"/>
        <w:jc w:val="both"/>
        <w:rPr>
          <w:rFonts w:ascii="Times New Roman" w:hAnsi="Times New Roman" w:cs="Times New Roman"/>
          <w:b/>
          <w:color w:val="C00000"/>
          <w:sz w:val="28"/>
        </w:rPr>
      </w:pPr>
    </w:p>
    <w:p w:rsidR="00211512" w:rsidRDefault="00211512" w:rsidP="00E80BAF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5167A5">
        <w:rPr>
          <w:rFonts w:ascii="Times New Roman" w:hAnsi="Times New Roman" w:cs="Times New Roman"/>
          <w:b/>
          <w:color w:val="C00000"/>
          <w:sz w:val="32"/>
        </w:rPr>
        <w:lastRenderedPageBreak/>
        <w:t>Накладной шов</w:t>
      </w:r>
      <w:r w:rsidRPr="005167A5">
        <w:rPr>
          <w:rFonts w:ascii="Times New Roman" w:hAnsi="Times New Roman" w:cs="Times New Roman"/>
          <w:color w:val="000000" w:themeColor="text1"/>
          <w:sz w:val="32"/>
        </w:rPr>
        <w:t xml:space="preserve"> </w:t>
      </w:r>
      <w:r w:rsidRPr="00E80BAF">
        <w:rPr>
          <w:rFonts w:ascii="Times New Roman" w:hAnsi="Times New Roman" w:cs="Times New Roman"/>
          <w:color w:val="000000" w:themeColor="text1"/>
          <w:sz w:val="28"/>
        </w:rPr>
        <w:t>применяют при соединении мелких деталей с изделием. Например, настрочить накладные карманы.</w:t>
      </w:r>
    </w:p>
    <w:p w:rsidR="00211512" w:rsidRPr="00C572AF" w:rsidRDefault="00C572AF" w:rsidP="00C572AF">
      <w:pPr>
        <w:spacing w:before="100" w:beforeAutospacing="1" w:after="120" w:line="240" w:lineRule="auto"/>
        <w:ind w:firstLine="567"/>
        <w:jc w:val="both"/>
        <w:rPr>
          <w:rStyle w:val="a5"/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eastAsia="ru-RU"/>
        </w:rPr>
      </w:pPr>
      <w:r w:rsidRPr="00C572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Накладной машинный шов бывает двух видов: с открытым срезом и с закрытым срезом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6035E" w:rsidRPr="00795711" w:rsidRDefault="00A6035E" w:rsidP="003D1A3D">
      <w:pPr>
        <w:pStyle w:val="a6"/>
        <w:numPr>
          <w:ilvl w:val="0"/>
          <w:numId w:val="21"/>
        </w:numPr>
        <w:spacing w:after="12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795711">
        <w:rPr>
          <w:rFonts w:ascii="Times New Roman" w:hAnsi="Times New Roman" w:cs="Times New Roman"/>
          <w:b/>
          <w:color w:val="000000" w:themeColor="text1"/>
          <w:sz w:val="28"/>
        </w:rPr>
        <w:t>Накладной шов с открытыми срезами</w:t>
      </w:r>
      <w:r w:rsidRPr="00795711">
        <w:rPr>
          <w:rFonts w:ascii="Times New Roman" w:hAnsi="Times New Roman" w:cs="Times New Roman"/>
          <w:color w:val="000000" w:themeColor="text1"/>
          <w:sz w:val="28"/>
        </w:rPr>
        <w:t> – используем для соединения частей прокладки, соединения деталей</w:t>
      </w:r>
      <w:r w:rsidR="00C572AF" w:rsidRPr="00795711">
        <w:rPr>
          <w:rFonts w:ascii="Times New Roman" w:hAnsi="Times New Roman" w:cs="Times New Roman"/>
          <w:color w:val="000000" w:themeColor="text1"/>
          <w:sz w:val="28"/>
        </w:rPr>
        <w:t xml:space="preserve"> </w:t>
      </w:r>
      <w:r w:rsidR="00C572AF" w:rsidRPr="007957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целью уменьшения общей толщины шва</w:t>
      </w:r>
      <w:r w:rsidRPr="00795711">
        <w:rPr>
          <w:rFonts w:ascii="Times New Roman" w:hAnsi="Times New Roman" w:cs="Times New Roman"/>
          <w:color w:val="000000" w:themeColor="text1"/>
          <w:sz w:val="28"/>
        </w:rPr>
        <w:t>. Расстояние от срезов до строчки — 0,3 — 1 см.</w:t>
      </w:r>
    </w:p>
    <w:p w:rsidR="003E77F2" w:rsidRPr="003E77F2" w:rsidRDefault="00132128" w:rsidP="003E77F2">
      <w:pPr>
        <w:spacing w:after="120"/>
        <w:jc w:val="both"/>
        <w:rPr>
          <w:rFonts w:ascii="Times New Roman" w:eastAsia="Times New Roman" w:hAnsi="Times New Roman" w:cs="Times New Roman"/>
          <w:color w:val="000000"/>
          <w:sz w:val="28"/>
          <w:szCs w:val="30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30"/>
          <w:szCs w:val="30"/>
          <w:lang w:eastAsia="ru-RU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76200</wp:posOffset>
            </wp:positionV>
            <wp:extent cx="2533650" cy="1600200"/>
            <wp:effectExtent l="19050" t="0" r="0" b="0"/>
            <wp:wrapSquare wrapText="bothSides"/>
            <wp:docPr id="18" name="Рисунок 50" descr="Накладной машинный ш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Накладной машинный шов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r="49400" b="20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77F2" w:rsidRPr="003E77F2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</w:t>
      </w:r>
      <w:r w:rsidR="003E77F2">
        <w:rPr>
          <w:rFonts w:ascii="Times New Roman" w:eastAsia="Times New Roman" w:hAnsi="Times New Roman" w:cs="Times New Roman"/>
          <w:color w:val="000000"/>
          <w:sz w:val="28"/>
          <w:szCs w:val="30"/>
          <w:lang w:eastAsia="ru-RU"/>
        </w:rPr>
        <w:t>Ч</w:t>
      </w:r>
      <w:r w:rsidR="003E77F2" w:rsidRPr="003E77F2">
        <w:rPr>
          <w:rFonts w:ascii="Times New Roman" w:eastAsia="Times New Roman" w:hAnsi="Times New Roman" w:cs="Times New Roman"/>
          <w:color w:val="000000"/>
          <w:sz w:val="28"/>
          <w:szCs w:val="30"/>
          <w:lang w:eastAsia="ru-RU"/>
        </w:rPr>
        <w:t>асти деталей накладывают одну на другую с заходом срезов 1,5-2см и соединяют прямой или зигзагообразной строчкой.</w:t>
      </w:r>
    </w:p>
    <w:p w:rsidR="00132128" w:rsidRDefault="00132128" w:rsidP="00C572AF">
      <w:pPr>
        <w:spacing w:after="120" w:line="240" w:lineRule="auto"/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</w:rPr>
      </w:pPr>
    </w:p>
    <w:p w:rsidR="00132128" w:rsidRDefault="00132128" w:rsidP="00132128">
      <w:pPr>
        <w:spacing w:after="120" w:line="240" w:lineRule="auto"/>
        <w:jc w:val="both"/>
        <w:rPr>
          <w:rFonts w:ascii="Times New Roman" w:hAnsi="Times New Roman" w:cs="Times New Roman"/>
          <w:i/>
          <w:color w:val="000000" w:themeColor="text1"/>
          <w:sz w:val="28"/>
        </w:rPr>
      </w:pPr>
    </w:p>
    <w:p w:rsidR="00132128" w:rsidRDefault="00132128" w:rsidP="00132128">
      <w:pPr>
        <w:spacing w:after="120" w:line="240" w:lineRule="auto"/>
        <w:jc w:val="both"/>
        <w:rPr>
          <w:rFonts w:ascii="Times New Roman" w:hAnsi="Times New Roman" w:cs="Times New Roman"/>
          <w:i/>
          <w:color w:val="000000" w:themeColor="text1"/>
          <w:sz w:val="28"/>
        </w:rPr>
      </w:pPr>
      <w:r>
        <w:rPr>
          <w:rFonts w:ascii="Times New Roman" w:hAnsi="Times New Roman" w:cs="Times New Roman"/>
          <w:i/>
          <w:noProof/>
          <w:color w:val="000000" w:themeColor="text1"/>
          <w:sz w:val="28"/>
          <w:lang w:eastAsia="ru-RU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-2200275</wp:posOffset>
            </wp:positionH>
            <wp:positionV relativeFrom="paragraph">
              <wp:posOffset>241300</wp:posOffset>
            </wp:positionV>
            <wp:extent cx="1428750" cy="276225"/>
            <wp:effectExtent l="19050" t="0" r="0" b="0"/>
            <wp:wrapSquare wrapText="bothSides"/>
            <wp:docPr id="44" name="Рисунок 8" descr="Накладной шов с двумя открытыми среза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Накладной шов с двумя открытыми срезами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t="78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05E6" w:rsidRPr="00132128" w:rsidRDefault="00132128" w:rsidP="00132128">
      <w:pPr>
        <w:spacing w:after="120" w:line="240" w:lineRule="auto"/>
        <w:jc w:val="both"/>
        <w:rPr>
          <w:rFonts w:ascii="Times New Roman" w:hAnsi="Times New Roman" w:cs="Times New Roman"/>
          <w:i/>
          <w:color w:val="000000" w:themeColor="text1"/>
          <w:sz w:val="28"/>
        </w:rPr>
      </w:pPr>
      <w:r w:rsidRPr="00132128">
        <w:rPr>
          <w:rFonts w:ascii="Times New Roman" w:hAnsi="Times New Roman" w:cs="Times New Roman"/>
          <w:i/>
          <w:color w:val="000000" w:themeColor="text1"/>
          <w:sz w:val="28"/>
        </w:rPr>
        <w:t>Условное изображение шва</w:t>
      </w:r>
    </w:p>
    <w:p w:rsidR="00132128" w:rsidRDefault="00A6035E" w:rsidP="00795711">
      <w:pPr>
        <w:spacing w:after="12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E80BAF">
        <w:rPr>
          <w:rFonts w:ascii="Times New Roman" w:hAnsi="Times New Roman" w:cs="Times New Roman"/>
          <w:color w:val="000000" w:themeColor="text1"/>
          <w:sz w:val="28"/>
        </w:rPr>
        <w:t> </w:t>
      </w:r>
    </w:p>
    <w:p w:rsidR="00A6035E" w:rsidRPr="00795711" w:rsidRDefault="00A6035E" w:rsidP="003D1A3D">
      <w:pPr>
        <w:pStyle w:val="a6"/>
        <w:numPr>
          <w:ilvl w:val="0"/>
          <w:numId w:val="21"/>
        </w:numPr>
        <w:spacing w:after="12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795711">
        <w:rPr>
          <w:rFonts w:ascii="Times New Roman" w:hAnsi="Times New Roman" w:cs="Times New Roman"/>
          <w:b/>
          <w:color w:val="000000" w:themeColor="text1"/>
          <w:sz w:val="28"/>
        </w:rPr>
        <w:t>Накладной шов с закрытым срезом</w:t>
      </w:r>
      <w:r w:rsidRPr="00795711">
        <w:rPr>
          <w:rFonts w:ascii="Times New Roman" w:hAnsi="Times New Roman" w:cs="Times New Roman"/>
          <w:color w:val="000000" w:themeColor="text1"/>
          <w:sz w:val="28"/>
        </w:rPr>
        <w:t> – применяем при настрачивании деталей: карманов, кокеток, планок. Расстояние от подогнутого края до строчки  — по модели. Расстояние от строчки до среза настрачиваемой детали 0,5 — 0,7 см.</w:t>
      </w:r>
    </w:p>
    <w:p w:rsidR="003E77F2" w:rsidRPr="003E77F2" w:rsidRDefault="003E77F2" w:rsidP="003E77F2">
      <w:pPr>
        <w:spacing w:after="120"/>
        <w:jc w:val="both"/>
        <w:rPr>
          <w:rFonts w:ascii="Times New Roman" w:eastAsia="Times New Roman" w:hAnsi="Times New Roman" w:cs="Times New Roman"/>
          <w:color w:val="000000"/>
          <w:sz w:val="28"/>
          <w:szCs w:val="3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30"/>
          <w:lang w:eastAsia="ru-RU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-405765</wp:posOffset>
            </wp:positionH>
            <wp:positionV relativeFrom="paragraph">
              <wp:posOffset>105410</wp:posOffset>
            </wp:positionV>
            <wp:extent cx="2706370" cy="1800225"/>
            <wp:effectExtent l="19050" t="0" r="0" b="0"/>
            <wp:wrapSquare wrapText="bothSides"/>
            <wp:docPr id="19" name="Рисунок 50" descr="Накладной машинный ш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Накладной машинный шов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55200" b="20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30"/>
          <w:lang w:eastAsia="ru-RU"/>
        </w:rPr>
        <w:t>С</w:t>
      </w:r>
      <w:r w:rsidRPr="003E77F2">
        <w:rPr>
          <w:rFonts w:ascii="Times New Roman" w:eastAsia="Times New Roman" w:hAnsi="Times New Roman" w:cs="Times New Roman"/>
          <w:color w:val="000000"/>
          <w:sz w:val="28"/>
          <w:szCs w:val="30"/>
          <w:lang w:eastAsia="ru-RU"/>
        </w:rPr>
        <w:t>рез накладной (верхней) детали подгибают вовнутрь на нужную величину, заутюживают, накладывают по намеченным линиям на основную (нижнюю) деталь, приметывают и настрачивают.</w:t>
      </w:r>
      <w:r w:rsidRPr="003E77F2">
        <w:rPr>
          <w:rFonts w:ascii="Times New Roman" w:eastAsia="Times New Roman" w:hAnsi="Times New Roman" w:cs="Times New Roman"/>
          <w:color w:val="000000"/>
          <w:sz w:val="28"/>
          <w:szCs w:val="30"/>
          <w:lang w:eastAsia="ru-RU"/>
        </w:rPr>
        <w:br/>
        <w:t>Ширина шва зависит от модели одежды.</w:t>
      </w:r>
    </w:p>
    <w:p w:rsidR="00132128" w:rsidRDefault="00132128" w:rsidP="007066E8">
      <w:pPr>
        <w:jc w:val="center"/>
        <w:rPr>
          <w:rFonts w:ascii="Times New Roman" w:hAnsi="Times New Roman" w:cs="Times New Roman"/>
          <w:i/>
          <w:color w:val="000000" w:themeColor="text1"/>
          <w:sz w:val="28"/>
        </w:rPr>
      </w:pPr>
    </w:p>
    <w:p w:rsidR="00132128" w:rsidRDefault="00132128" w:rsidP="007066E8">
      <w:pPr>
        <w:jc w:val="center"/>
        <w:rPr>
          <w:rFonts w:ascii="Times New Roman" w:hAnsi="Times New Roman" w:cs="Times New Roman"/>
          <w:i/>
          <w:color w:val="000000" w:themeColor="text1"/>
          <w:sz w:val="28"/>
        </w:rPr>
      </w:pPr>
      <w:r>
        <w:rPr>
          <w:rFonts w:ascii="Times New Roman" w:hAnsi="Times New Roman" w:cs="Times New Roman"/>
          <w:i/>
          <w:noProof/>
          <w:color w:val="000000" w:themeColor="text1"/>
          <w:sz w:val="28"/>
          <w:lang w:eastAsia="ru-RU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-2180590</wp:posOffset>
            </wp:positionH>
            <wp:positionV relativeFrom="paragraph">
              <wp:posOffset>200025</wp:posOffset>
            </wp:positionV>
            <wp:extent cx="1428750" cy="552450"/>
            <wp:effectExtent l="19050" t="0" r="0" b="0"/>
            <wp:wrapSquare wrapText="bothSides"/>
            <wp:docPr id="45" name="Рисунок 9" descr="Накладной шов с подогнутым срез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Накладной шов с подогнутым срезом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t="75000" r="27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2128" w:rsidRPr="00132128" w:rsidRDefault="00132128" w:rsidP="00132128">
      <w:pPr>
        <w:rPr>
          <w:rFonts w:ascii="Times New Roman" w:hAnsi="Times New Roman" w:cs="Times New Roman"/>
          <w:i/>
          <w:color w:val="000000" w:themeColor="text1"/>
          <w:sz w:val="28"/>
        </w:rPr>
      </w:pPr>
      <w:r w:rsidRPr="00132128">
        <w:rPr>
          <w:rFonts w:ascii="Times New Roman" w:hAnsi="Times New Roman" w:cs="Times New Roman"/>
          <w:i/>
          <w:color w:val="000000" w:themeColor="text1"/>
          <w:sz w:val="28"/>
        </w:rPr>
        <w:t>Условное изображение шва</w:t>
      </w:r>
    </w:p>
    <w:p w:rsidR="00132128" w:rsidRDefault="00132128" w:rsidP="00C87098">
      <w:pPr>
        <w:rPr>
          <w:rFonts w:ascii="Times New Roman" w:hAnsi="Times New Roman" w:cs="Times New Roman"/>
          <w:b/>
          <w:color w:val="C00000"/>
          <w:sz w:val="32"/>
        </w:rPr>
      </w:pPr>
    </w:p>
    <w:p w:rsidR="00C87098" w:rsidRDefault="00C87098" w:rsidP="00C87098">
      <w:pPr>
        <w:rPr>
          <w:rFonts w:ascii="Times New Roman" w:hAnsi="Times New Roman" w:cs="Times New Roman"/>
          <w:b/>
          <w:color w:val="C00000"/>
          <w:sz w:val="32"/>
        </w:rPr>
      </w:pPr>
    </w:p>
    <w:p w:rsidR="00795711" w:rsidRDefault="00795711" w:rsidP="00C87098">
      <w:pPr>
        <w:rPr>
          <w:rFonts w:ascii="Times New Roman" w:hAnsi="Times New Roman" w:cs="Times New Roman"/>
          <w:b/>
          <w:color w:val="C00000"/>
          <w:sz w:val="32"/>
        </w:rPr>
      </w:pPr>
    </w:p>
    <w:p w:rsidR="00795711" w:rsidRDefault="00795711" w:rsidP="00C87098">
      <w:pPr>
        <w:rPr>
          <w:rFonts w:ascii="Times New Roman" w:hAnsi="Times New Roman" w:cs="Times New Roman"/>
          <w:b/>
          <w:color w:val="C00000"/>
          <w:sz w:val="32"/>
        </w:rPr>
      </w:pPr>
    </w:p>
    <w:p w:rsidR="007066E8" w:rsidRPr="007066E8" w:rsidRDefault="007066E8" w:rsidP="007066E8">
      <w:pPr>
        <w:jc w:val="center"/>
        <w:rPr>
          <w:rFonts w:ascii="Times New Roman" w:hAnsi="Times New Roman" w:cs="Times New Roman"/>
          <w:b/>
          <w:color w:val="C00000"/>
          <w:sz w:val="32"/>
        </w:rPr>
      </w:pPr>
      <w:r w:rsidRPr="007066E8">
        <w:rPr>
          <w:rFonts w:ascii="Times New Roman" w:hAnsi="Times New Roman" w:cs="Times New Roman"/>
          <w:b/>
          <w:color w:val="C00000"/>
          <w:sz w:val="32"/>
        </w:rPr>
        <w:lastRenderedPageBreak/>
        <w:t>Настрочной шов</w:t>
      </w:r>
    </w:p>
    <w:p w:rsidR="007066E8" w:rsidRDefault="007066E8" w:rsidP="00E8694F">
      <w:pPr>
        <w:spacing w:after="120"/>
        <w:jc w:val="both"/>
        <w:rPr>
          <w:rFonts w:ascii="Times New Roman" w:hAnsi="Times New Roman" w:cs="Times New Roman"/>
          <w:sz w:val="28"/>
        </w:rPr>
      </w:pPr>
    </w:p>
    <w:p w:rsidR="007066E8" w:rsidRDefault="005A7E8B" w:rsidP="003D1A3D">
      <w:pPr>
        <w:pStyle w:val="a6"/>
        <w:numPr>
          <w:ilvl w:val="0"/>
          <w:numId w:val="11"/>
        </w:numPr>
        <w:spacing w:after="120"/>
        <w:ind w:left="426"/>
        <w:jc w:val="both"/>
        <w:rPr>
          <w:rFonts w:ascii="Times New Roman" w:hAnsi="Times New Roman" w:cs="Times New Roman"/>
          <w:b/>
          <w:sz w:val="24"/>
        </w:rPr>
      </w:pPr>
      <w:r w:rsidRPr="005A7E8B">
        <w:rPr>
          <w:rFonts w:ascii="Times New Roman" w:eastAsia="Times New Roman" w:hAnsi="Times New Roman" w:cs="Times New Roman"/>
          <w:b/>
          <w:color w:val="000000"/>
          <w:sz w:val="28"/>
          <w:szCs w:val="30"/>
          <w:lang w:eastAsia="ru-RU"/>
        </w:rPr>
        <w:t>Настрочной шов с открытым срезом</w:t>
      </w:r>
      <w:r w:rsidRPr="005A7E8B">
        <w:rPr>
          <w:rFonts w:ascii="Times New Roman" w:hAnsi="Times New Roman" w:cs="Times New Roman"/>
          <w:b/>
          <w:sz w:val="24"/>
        </w:rPr>
        <w:t xml:space="preserve"> </w:t>
      </w:r>
    </w:p>
    <w:p w:rsidR="00785396" w:rsidRPr="005A7E8B" w:rsidRDefault="00785396" w:rsidP="00785396">
      <w:pPr>
        <w:pStyle w:val="a6"/>
        <w:spacing w:after="120"/>
        <w:ind w:left="785"/>
        <w:jc w:val="both"/>
        <w:rPr>
          <w:rFonts w:ascii="Times New Roman" w:hAnsi="Times New Roman" w:cs="Times New Roman"/>
          <w:b/>
          <w:sz w:val="24"/>
        </w:rPr>
      </w:pPr>
    </w:p>
    <w:tbl>
      <w:tblPr>
        <w:tblStyle w:val="a9"/>
        <w:tblW w:w="0" w:type="auto"/>
        <w:tblLook w:val="04A0"/>
      </w:tblPr>
      <w:tblGrid>
        <w:gridCol w:w="3794"/>
        <w:gridCol w:w="5777"/>
      </w:tblGrid>
      <w:tr w:rsidR="00A36556" w:rsidTr="00A36556">
        <w:trPr>
          <w:trHeight w:val="2639"/>
        </w:trPr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</w:tcPr>
          <w:p w:rsidR="00785396" w:rsidRDefault="00785396" w:rsidP="00E80BAF">
            <w:pPr>
              <w:spacing w:after="120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sz w:val="28"/>
                <w:lang w:eastAsia="ru-RU"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100965</wp:posOffset>
                  </wp:positionH>
                  <wp:positionV relativeFrom="paragraph">
                    <wp:posOffset>136525</wp:posOffset>
                  </wp:positionV>
                  <wp:extent cx="2000250" cy="1409700"/>
                  <wp:effectExtent l="19050" t="0" r="0" b="0"/>
                  <wp:wrapSquare wrapText="bothSides"/>
                  <wp:docPr id="49" name="Рисунок 49" descr="Настрочной ш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Настрочной ш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 r="58000" b="175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36556" w:rsidRPr="00785396" w:rsidRDefault="00785396" w:rsidP="00E80BAF">
            <w:pPr>
              <w:spacing w:after="12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i/>
                <w:noProof/>
                <w:color w:val="000000" w:themeColor="text1"/>
                <w:sz w:val="28"/>
                <w:lang w:eastAsia="ru-RU"/>
              </w:rPr>
              <w:drawing>
                <wp:anchor distT="0" distB="0" distL="114300" distR="114300" simplePos="0" relativeHeight="251744256" behindDoc="0" locked="0" layoutInCell="1" allowOverlap="1">
                  <wp:simplePos x="0" y="0"/>
                  <wp:positionH relativeFrom="column">
                    <wp:posOffset>358140</wp:posOffset>
                  </wp:positionH>
                  <wp:positionV relativeFrom="paragraph">
                    <wp:posOffset>443230</wp:posOffset>
                  </wp:positionV>
                  <wp:extent cx="1428750" cy="352425"/>
                  <wp:effectExtent l="19050" t="0" r="0" b="0"/>
                  <wp:wrapSquare wrapText="bothSides"/>
                  <wp:docPr id="39" name="Рисунок 4" descr="Настрочной шов с двумя открытыми срез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Настрочной шов с двумя открытыми срез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 t="762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8"/>
              </w:rPr>
              <w:t>Условное изображение шва</w:t>
            </w:r>
          </w:p>
        </w:tc>
        <w:tc>
          <w:tcPr>
            <w:tcW w:w="5777" w:type="dxa"/>
            <w:tcBorders>
              <w:top w:val="nil"/>
              <w:left w:val="nil"/>
              <w:bottom w:val="nil"/>
              <w:right w:val="nil"/>
            </w:tcBorders>
          </w:tcPr>
          <w:p w:rsidR="00A36556" w:rsidRDefault="00785396" w:rsidP="00785396">
            <w:pPr>
              <w:spacing w:after="120" w:line="276" w:lineRule="auto"/>
              <w:ind w:firstLine="317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785396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При стачивании срезы деталей уравнивают. После соединения деталей машинной строчкой их срезы обметывают, отгибают в сторону одной детали, заутюживают и закрепляют отделочной строчкой с лицевой стороны. Ширина отделочной строчки зависит от модели. Расстояние с изнаночной стороны от срезов до отделочной строчки 1-1,5см.</w:t>
            </w:r>
          </w:p>
        </w:tc>
      </w:tr>
    </w:tbl>
    <w:p w:rsidR="00785396" w:rsidRDefault="00785396" w:rsidP="00A36556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p w:rsidR="005A7E8B" w:rsidRDefault="005A7E8B" w:rsidP="00A36556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p w:rsidR="005A7E8B" w:rsidRPr="00785396" w:rsidRDefault="005A7E8B" w:rsidP="003D1A3D">
      <w:pPr>
        <w:pStyle w:val="a6"/>
        <w:numPr>
          <w:ilvl w:val="0"/>
          <w:numId w:val="11"/>
        </w:numPr>
        <w:spacing w:after="12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5A7E8B">
        <w:rPr>
          <w:rFonts w:ascii="Times New Roman" w:eastAsia="Times New Roman" w:hAnsi="Times New Roman" w:cs="Times New Roman"/>
          <w:b/>
          <w:color w:val="000000"/>
          <w:sz w:val="28"/>
          <w:szCs w:val="30"/>
          <w:lang w:eastAsia="ru-RU"/>
        </w:rPr>
        <w:t>Н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30"/>
          <w:lang w:eastAsia="ru-RU"/>
        </w:rPr>
        <w:t>астрочной шов с зак</w:t>
      </w:r>
      <w:r w:rsidRPr="005A7E8B">
        <w:rPr>
          <w:rFonts w:ascii="Times New Roman" w:eastAsia="Times New Roman" w:hAnsi="Times New Roman" w:cs="Times New Roman"/>
          <w:b/>
          <w:color w:val="000000"/>
          <w:sz w:val="28"/>
          <w:szCs w:val="30"/>
          <w:lang w:eastAsia="ru-RU"/>
        </w:rPr>
        <w:t>рытым срезом</w:t>
      </w:r>
    </w:p>
    <w:p w:rsidR="00785396" w:rsidRDefault="00785396" w:rsidP="00785396">
      <w:pPr>
        <w:pStyle w:val="a6"/>
        <w:spacing w:after="120" w:line="240" w:lineRule="auto"/>
        <w:ind w:left="785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30"/>
          <w:lang w:eastAsia="ru-RU"/>
        </w:rPr>
      </w:pPr>
    </w:p>
    <w:p w:rsidR="00785396" w:rsidRDefault="00785396" w:rsidP="00785396">
      <w:pPr>
        <w:pStyle w:val="a6"/>
        <w:spacing w:after="120" w:line="240" w:lineRule="auto"/>
        <w:ind w:left="785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30"/>
          <w:lang w:eastAsia="ru-RU"/>
        </w:rPr>
      </w:pPr>
    </w:p>
    <w:tbl>
      <w:tblPr>
        <w:tblStyle w:val="a9"/>
        <w:tblW w:w="9577" w:type="dxa"/>
        <w:tblInd w:w="-34" w:type="dxa"/>
        <w:tblLook w:val="04A0"/>
      </w:tblPr>
      <w:tblGrid>
        <w:gridCol w:w="4111"/>
        <w:gridCol w:w="5466"/>
      </w:tblGrid>
      <w:tr w:rsidR="00785396" w:rsidTr="00785396">
        <w:trPr>
          <w:trHeight w:val="1851"/>
        </w:trPr>
        <w:tc>
          <w:tcPr>
            <w:tcW w:w="4111" w:type="dxa"/>
            <w:tcBorders>
              <w:top w:val="nil"/>
              <w:left w:val="nil"/>
              <w:bottom w:val="nil"/>
              <w:right w:val="nil"/>
            </w:tcBorders>
          </w:tcPr>
          <w:p w:rsidR="00785396" w:rsidRDefault="00785396" w:rsidP="00785396">
            <w:pPr>
              <w:pStyle w:val="a6"/>
              <w:spacing w:after="120"/>
              <w:ind w:left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30"/>
                <w:lang w:eastAsia="ru-RU"/>
              </w:rPr>
            </w:pPr>
          </w:p>
          <w:p w:rsidR="00785396" w:rsidRDefault="009B1DF5" w:rsidP="00785396">
            <w:pPr>
              <w:pStyle w:val="a6"/>
              <w:spacing w:after="120"/>
              <w:ind w:left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3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noProof/>
                <w:color w:val="000000"/>
                <w:sz w:val="28"/>
                <w:szCs w:val="30"/>
                <w:lang w:eastAsia="ru-RU"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1313180</wp:posOffset>
                  </wp:positionH>
                  <wp:positionV relativeFrom="paragraph">
                    <wp:posOffset>344805</wp:posOffset>
                  </wp:positionV>
                  <wp:extent cx="1190625" cy="390525"/>
                  <wp:effectExtent l="19050" t="0" r="9525" b="0"/>
                  <wp:wrapSquare wrapText="bothSides"/>
                  <wp:docPr id="40" name="Рисунок 5" descr="Настрочной шов с одним открытым срез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Настрочной шов с одним открытым срез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 t="75000" r="166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85396" w:rsidRDefault="00785396" w:rsidP="00785396">
            <w:pPr>
              <w:pStyle w:val="a6"/>
              <w:spacing w:after="120"/>
              <w:ind w:left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30"/>
                <w:lang w:eastAsia="ru-RU"/>
              </w:rPr>
            </w:pPr>
          </w:p>
          <w:p w:rsidR="00785396" w:rsidRDefault="00785396" w:rsidP="00785396">
            <w:pPr>
              <w:pStyle w:val="a6"/>
              <w:spacing w:after="120"/>
              <w:ind w:left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30"/>
                <w:lang w:eastAsia="ru-RU"/>
              </w:rPr>
            </w:pPr>
          </w:p>
          <w:p w:rsidR="00785396" w:rsidRPr="00785396" w:rsidRDefault="00785396" w:rsidP="00785396">
            <w:pPr>
              <w:pStyle w:val="a6"/>
              <w:spacing w:after="120"/>
              <w:ind w:left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3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noProof/>
                <w:color w:val="000000"/>
                <w:sz w:val="28"/>
                <w:szCs w:val="30"/>
                <w:lang w:eastAsia="ru-RU"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-1109345</wp:posOffset>
                  </wp:positionV>
                  <wp:extent cx="2400300" cy="1657350"/>
                  <wp:effectExtent l="19050" t="0" r="0" b="0"/>
                  <wp:wrapSquare wrapText="bothSides"/>
                  <wp:docPr id="23" name="Рисунок 49" descr="Настрочной ш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Настрочной ш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 l="52000" b="183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1657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66" w:type="dxa"/>
            <w:tcBorders>
              <w:top w:val="nil"/>
              <w:left w:val="nil"/>
              <w:bottom w:val="nil"/>
              <w:right w:val="nil"/>
            </w:tcBorders>
          </w:tcPr>
          <w:p w:rsidR="00785396" w:rsidRDefault="00785396" w:rsidP="00785396">
            <w:pPr>
              <w:spacing w:after="120"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A36556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При стачивании срезы деталей не уравнивают, а срез нижней детали располагают относительно среза верхней детали на ширину отделочной строчки плюс 1-1,5см. Срез нижней детали обметывают, шов заутюживают в сторону обметанного среза и настрачивают с лицевой стороны на расстоянии, предусмотренном моделью.</w:t>
            </w:r>
          </w:p>
          <w:p w:rsidR="00785396" w:rsidRDefault="00785396" w:rsidP="00785396">
            <w:pPr>
              <w:pStyle w:val="a6"/>
              <w:spacing w:after="120"/>
              <w:ind w:left="0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30"/>
                <w:lang w:eastAsia="ru-RU"/>
              </w:rPr>
            </w:pPr>
          </w:p>
          <w:p w:rsidR="009B1909" w:rsidRDefault="009B1909" w:rsidP="009B1909">
            <w:pPr>
              <w:pStyle w:val="a6"/>
              <w:spacing w:after="120"/>
              <w:ind w:left="0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30"/>
                <w:lang w:eastAsia="ru-RU"/>
              </w:rPr>
            </w:pPr>
            <w:r w:rsidRPr="00785396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30"/>
                <w:lang w:eastAsia="ru-RU"/>
              </w:rPr>
              <w:t>Условное изображение шва</w:t>
            </w:r>
          </w:p>
          <w:p w:rsidR="009B1909" w:rsidRDefault="009B1909" w:rsidP="00785396">
            <w:pPr>
              <w:pStyle w:val="a6"/>
              <w:spacing w:after="120"/>
              <w:ind w:left="0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30"/>
                <w:lang w:eastAsia="ru-RU"/>
              </w:rPr>
            </w:pPr>
          </w:p>
        </w:tc>
      </w:tr>
    </w:tbl>
    <w:p w:rsidR="00785396" w:rsidRPr="00795711" w:rsidRDefault="00785396" w:rsidP="00795711">
      <w:pPr>
        <w:spacing w:after="12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30"/>
          <w:lang w:eastAsia="ru-RU"/>
        </w:rPr>
      </w:pPr>
    </w:p>
    <w:p w:rsidR="009B1909" w:rsidRDefault="009B1909" w:rsidP="009B1909">
      <w:pPr>
        <w:pStyle w:val="a6"/>
        <w:spacing w:after="120"/>
        <w:ind w:left="0" w:firstLine="567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795711" w:rsidRDefault="00795711" w:rsidP="009B1909">
      <w:pPr>
        <w:pStyle w:val="a6"/>
        <w:spacing w:after="120"/>
        <w:ind w:left="0" w:firstLine="567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795711" w:rsidRDefault="00795711" w:rsidP="009B1909">
      <w:pPr>
        <w:pStyle w:val="a6"/>
        <w:spacing w:after="120"/>
        <w:ind w:left="0" w:firstLine="567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9B1909" w:rsidRPr="009B1909" w:rsidRDefault="009B1909" w:rsidP="003D1A3D">
      <w:pPr>
        <w:pStyle w:val="a6"/>
        <w:numPr>
          <w:ilvl w:val="0"/>
          <w:numId w:val="11"/>
        </w:numPr>
        <w:spacing w:after="120"/>
        <w:ind w:left="426"/>
        <w:jc w:val="both"/>
        <w:rPr>
          <w:rFonts w:ascii="Times New Roman" w:eastAsia="Times New Roman" w:hAnsi="Times New Roman" w:cs="Times New Roman"/>
          <w:color w:val="000000"/>
          <w:sz w:val="36"/>
          <w:szCs w:val="30"/>
          <w:lang w:eastAsia="ru-RU"/>
        </w:rPr>
      </w:pPr>
      <w:r w:rsidRPr="009B1909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lastRenderedPageBreak/>
        <w:t>Шов в замок</w:t>
      </w: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применяется </w:t>
      </w:r>
      <w:r w:rsidRPr="009B1909">
        <w:rPr>
          <w:rFonts w:ascii="Times New Roman" w:eastAsia="Times New Roman" w:hAnsi="Times New Roman" w:cs="Times New Roman"/>
          <w:sz w:val="28"/>
          <w:szCs w:val="24"/>
          <w:lang w:eastAsia="ru-RU"/>
        </w:rPr>
        <w:t>при изготовлении белья, спецодежды, изделий из джинсовых материалов.</w:t>
      </w:r>
    </w:p>
    <w:p w:rsidR="009B1909" w:rsidRPr="009B1909" w:rsidRDefault="009B1909" w:rsidP="00785396">
      <w:pPr>
        <w:pStyle w:val="a6"/>
        <w:spacing w:after="120" w:line="240" w:lineRule="auto"/>
        <w:ind w:left="785"/>
        <w:jc w:val="both"/>
        <w:rPr>
          <w:rFonts w:ascii="Times New Roman" w:eastAsia="Times New Roman" w:hAnsi="Times New Roman" w:cs="Times New Roman"/>
          <w:b/>
          <w:color w:val="000000"/>
          <w:sz w:val="32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32"/>
          <w:szCs w:val="30"/>
          <w:lang w:eastAsia="ru-RU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129540</wp:posOffset>
            </wp:positionH>
            <wp:positionV relativeFrom="paragraph">
              <wp:posOffset>127635</wp:posOffset>
            </wp:positionV>
            <wp:extent cx="1913890" cy="1943100"/>
            <wp:effectExtent l="19050" t="0" r="0" b="0"/>
            <wp:wrapSquare wrapText="bothSides"/>
            <wp:docPr id="62" name="Рисунок 12" descr="Шов взам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Шов взамок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b="23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89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1909" w:rsidRDefault="009B1909" w:rsidP="00785396">
      <w:pPr>
        <w:pStyle w:val="a6"/>
        <w:spacing w:after="120" w:line="240" w:lineRule="auto"/>
        <w:ind w:left="785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30"/>
          <w:lang w:eastAsia="ru-RU"/>
        </w:rPr>
      </w:pPr>
    </w:p>
    <w:p w:rsidR="00785396" w:rsidRPr="009B1909" w:rsidRDefault="009B1909" w:rsidP="009B1909">
      <w:pPr>
        <w:pStyle w:val="a6"/>
        <w:spacing w:after="120"/>
        <w:ind w:left="0" w:firstLine="567"/>
        <w:jc w:val="both"/>
        <w:rPr>
          <w:rFonts w:ascii="Times New Roman" w:eastAsia="Times New Roman" w:hAnsi="Times New Roman" w:cs="Times New Roman"/>
          <w:b/>
          <w:color w:val="000000"/>
          <w:sz w:val="32"/>
          <w:szCs w:val="30"/>
          <w:lang w:eastAsia="ru-RU"/>
        </w:rPr>
      </w:pPr>
      <w:r w:rsidRPr="009B1909">
        <w:rPr>
          <w:rFonts w:ascii="Times New Roman" w:eastAsia="Times New Roman" w:hAnsi="Times New Roman" w:cs="Times New Roman"/>
          <w:sz w:val="28"/>
          <w:szCs w:val="24"/>
          <w:lang w:eastAsia="ru-RU"/>
        </w:rPr>
        <w:t>По конструкции шов напоминает запошивочный (срезы деталей взаимно вложены друг в друга), но две строчки прокладывают насквозь, т.е. они видны и с лицевой стороны. Выполняется на двуигольной машине за один прием.</w:t>
      </w:r>
    </w:p>
    <w:p w:rsidR="009B1909" w:rsidRDefault="009B1909" w:rsidP="009B1909">
      <w:pPr>
        <w:pStyle w:val="a6"/>
        <w:spacing w:after="120"/>
        <w:ind w:left="0" w:firstLine="567"/>
        <w:jc w:val="both"/>
        <w:rPr>
          <w:rFonts w:ascii="Times New Roman" w:eastAsia="Times New Roman" w:hAnsi="Times New Roman" w:cs="Times New Roman"/>
          <w:b/>
          <w:color w:val="000000"/>
          <w:sz w:val="32"/>
          <w:szCs w:val="30"/>
          <w:lang w:eastAsia="ru-RU"/>
        </w:rPr>
      </w:pPr>
    </w:p>
    <w:p w:rsidR="00785396" w:rsidRPr="009B1909" w:rsidRDefault="009B1909" w:rsidP="009B1909">
      <w:pPr>
        <w:pStyle w:val="a6"/>
        <w:spacing w:after="120"/>
        <w:ind w:left="0" w:firstLine="567"/>
        <w:jc w:val="both"/>
        <w:rPr>
          <w:rFonts w:ascii="Times New Roman" w:eastAsia="Times New Roman" w:hAnsi="Times New Roman" w:cs="Times New Roman"/>
          <w:b/>
          <w:color w:val="000000"/>
          <w:sz w:val="32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32"/>
          <w:szCs w:val="30"/>
          <w:lang w:eastAsia="ru-RU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577215</wp:posOffset>
            </wp:positionH>
            <wp:positionV relativeFrom="paragraph">
              <wp:posOffset>72390</wp:posOffset>
            </wp:positionV>
            <wp:extent cx="1657350" cy="495300"/>
            <wp:effectExtent l="19050" t="0" r="0" b="0"/>
            <wp:wrapSquare wrapText="bothSides"/>
            <wp:docPr id="59" name="Рисунок 12" descr="Шов взам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Шов взамок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t="73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1909" w:rsidRDefault="009B1909" w:rsidP="009B1909">
      <w:pPr>
        <w:pStyle w:val="a6"/>
        <w:spacing w:after="120"/>
        <w:ind w:left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30"/>
          <w:lang w:eastAsia="ru-RU"/>
        </w:rPr>
      </w:pPr>
      <w:r w:rsidRPr="00785396">
        <w:rPr>
          <w:rFonts w:ascii="Times New Roman" w:eastAsia="Times New Roman" w:hAnsi="Times New Roman" w:cs="Times New Roman"/>
          <w:i/>
          <w:color w:val="000000"/>
          <w:sz w:val="28"/>
          <w:szCs w:val="30"/>
          <w:lang w:eastAsia="ru-RU"/>
        </w:rPr>
        <w:t>Условное изображение шва</w:t>
      </w:r>
    </w:p>
    <w:p w:rsidR="00785396" w:rsidRDefault="00785396" w:rsidP="00785396">
      <w:pPr>
        <w:pStyle w:val="a6"/>
        <w:spacing w:after="120" w:line="240" w:lineRule="auto"/>
        <w:ind w:left="785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30"/>
          <w:lang w:eastAsia="ru-RU"/>
        </w:rPr>
      </w:pPr>
    </w:p>
    <w:p w:rsidR="00785396" w:rsidRPr="005A7E8B" w:rsidRDefault="00785396" w:rsidP="00785396">
      <w:pPr>
        <w:pStyle w:val="a6"/>
        <w:spacing w:after="120" w:line="240" w:lineRule="auto"/>
        <w:ind w:left="785"/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p w:rsidR="00C87098" w:rsidRDefault="00C87098" w:rsidP="009B1909">
      <w:pPr>
        <w:spacing w:after="120"/>
        <w:ind w:firstLine="567"/>
        <w:jc w:val="center"/>
        <w:rPr>
          <w:rFonts w:ascii="Times New Roman" w:hAnsi="Times New Roman" w:cs="Times New Roman"/>
          <w:b/>
          <w:color w:val="C00000"/>
          <w:sz w:val="32"/>
        </w:rPr>
      </w:pPr>
    </w:p>
    <w:p w:rsidR="00E8694F" w:rsidRPr="009B1909" w:rsidRDefault="009B1909" w:rsidP="009B1909">
      <w:pPr>
        <w:spacing w:after="120"/>
        <w:ind w:firstLine="567"/>
        <w:jc w:val="center"/>
        <w:rPr>
          <w:rFonts w:ascii="Times New Roman" w:hAnsi="Times New Roman" w:cs="Times New Roman"/>
          <w:b/>
          <w:color w:val="C00000"/>
          <w:sz w:val="32"/>
        </w:rPr>
      </w:pPr>
      <w:r w:rsidRPr="009B1909">
        <w:rPr>
          <w:rFonts w:ascii="Times New Roman" w:hAnsi="Times New Roman" w:cs="Times New Roman"/>
          <w:b/>
          <w:color w:val="C00000"/>
          <w:sz w:val="32"/>
        </w:rPr>
        <w:t>Бельевые соединительные швы</w:t>
      </w:r>
    </w:p>
    <w:p w:rsidR="00E8694F" w:rsidRPr="00795711" w:rsidRDefault="00E8694F" w:rsidP="003D1A3D">
      <w:pPr>
        <w:pStyle w:val="a6"/>
        <w:numPr>
          <w:ilvl w:val="0"/>
          <w:numId w:val="22"/>
        </w:numPr>
        <w:spacing w:after="120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30"/>
          <w:lang w:eastAsia="ru-RU"/>
        </w:rPr>
      </w:pPr>
      <w:r w:rsidRPr="00795711">
        <w:rPr>
          <w:rFonts w:ascii="Times New Roman" w:eastAsia="Times New Roman" w:hAnsi="Times New Roman" w:cs="Times New Roman"/>
          <w:b/>
          <w:color w:val="000000"/>
          <w:sz w:val="28"/>
          <w:szCs w:val="30"/>
          <w:lang w:eastAsia="ru-RU"/>
        </w:rPr>
        <w:t>Запошивочный шов</w:t>
      </w:r>
      <w:r w:rsidRPr="00795711">
        <w:rPr>
          <w:rFonts w:ascii="Times New Roman" w:eastAsia="Times New Roman" w:hAnsi="Times New Roman" w:cs="Times New Roman"/>
          <w:color w:val="000000"/>
          <w:sz w:val="28"/>
          <w:szCs w:val="30"/>
          <w:lang w:eastAsia="ru-RU"/>
        </w:rPr>
        <w:t xml:space="preserve"> применяется при пошиве белья, мужских сорочек, спортивной и спецодежды. Выполняется он следующим образом.</w:t>
      </w:r>
    </w:p>
    <w:p w:rsidR="00E8694F" w:rsidRPr="00E8694F" w:rsidRDefault="00E8694F" w:rsidP="00E8694F">
      <w:pPr>
        <w:spacing w:after="12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30"/>
          <w:lang w:eastAsia="ru-RU"/>
        </w:rPr>
      </w:pPr>
      <w:r w:rsidRPr="00E8694F">
        <w:rPr>
          <w:rFonts w:ascii="Times New Roman" w:eastAsia="Times New Roman" w:hAnsi="Times New Roman" w:cs="Times New Roman"/>
          <w:color w:val="000000"/>
          <w:sz w:val="28"/>
          <w:szCs w:val="30"/>
          <w:lang w:eastAsia="ru-RU"/>
        </w:rPr>
        <w:t>Детали сложить лицевыми сторонами, перепуская нижний срез на 0,5см от среза верхней детали (А). Шов расправить, обогнуть большим припуском меньший, отвернуть шов в сторону меньшего припуска, и настрочить строчкой на расстоянии 0,1-0,2см от сгиба припуска (В).</w:t>
      </w:r>
    </w:p>
    <w:p w:rsidR="001D0879" w:rsidRDefault="001D0879" w:rsidP="00795711">
      <w:pPr>
        <w:spacing w:after="12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453390</wp:posOffset>
            </wp:positionH>
            <wp:positionV relativeFrom="paragraph">
              <wp:posOffset>60325</wp:posOffset>
            </wp:positionV>
            <wp:extent cx="5486400" cy="1676400"/>
            <wp:effectExtent l="19050" t="0" r="0" b="0"/>
            <wp:wrapSquare wrapText="bothSides"/>
            <wp:docPr id="52" name="Рисунок 52" descr="Запошивочный ш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Запошивочный шов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</w:t>
      </w:r>
    </w:p>
    <w:p w:rsidR="001D0879" w:rsidRDefault="001D0879" w:rsidP="00E8694F">
      <w:pPr>
        <w:spacing w:after="120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D0879" w:rsidRDefault="001D0879" w:rsidP="00E8694F">
      <w:pPr>
        <w:spacing w:after="120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D0879" w:rsidRDefault="001D0879" w:rsidP="00E8694F">
      <w:pPr>
        <w:spacing w:after="120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D0879" w:rsidRDefault="001D0879" w:rsidP="00E8694F">
      <w:pPr>
        <w:spacing w:after="120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795711" w:rsidRDefault="00795711" w:rsidP="001D0879">
      <w:pPr>
        <w:spacing w:after="12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4865B6" w:rsidRDefault="004865B6" w:rsidP="001D0879">
      <w:pPr>
        <w:spacing w:after="12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2234565</wp:posOffset>
            </wp:positionH>
            <wp:positionV relativeFrom="paragraph">
              <wp:posOffset>160655</wp:posOffset>
            </wp:positionV>
            <wp:extent cx="1428750" cy="447675"/>
            <wp:effectExtent l="19050" t="0" r="0" b="0"/>
            <wp:wrapSquare wrapText="bothSides"/>
            <wp:docPr id="58" name="Рисунок 11" descr="Запошивочный ш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Запошивочный шов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t="716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664E" w:rsidRPr="001D0879" w:rsidRDefault="001D0879" w:rsidP="001D0879">
      <w:pPr>
        <w:spacing w:after="12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1D087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Условное обозначение шва</w:t>
      </w:r>
    </w:p>
    <w:p w:rsidR="001D0879" w:rsidRDefault="001D0879" w:rsidP="00E8694F">
      <w:pPr>
        <w:spacing w:after="120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795711" w:rsidRDefault="00795711" w:rsidP="00E8694F">
      <w:pPr>
        <w:spacing w:after="120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795711" w:rsidRDefault="00795711" w:rsidP="00E8694F">
      <w:pPr>
        <w:spacing w:after="120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8694F" w:rsidRDefault="00E8694F" w:rsidP="003D1A3D">
      <w:pPr>
        <w:pStyle w:val="a6"/>
        <w:numPr>
          <w:ilvl w:val="0"/>
          <w:numId w:val="22"/>
        </w:numPr>
        <w:spacing w:after="120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9571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Двойной</w:t>
      </w:r>
      <w:r w:rsidRPr="007957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79571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выворотный</w:t>
      </w:r>
      <w:r w:rsidRPr="007957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79571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шов (французский)</w:t>
      </w:r>
      <w:r w:rsidRPr="007957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используется при пошиве изделий из прозрачных тканей, а также некоторых видов постельного белья.</w:t>
      </w:r>
    </w:p>
    <w:p w:rsidR="00795711" w:rsidRPr="00795711" w:rsidRDefault="00795711" w:rsidP="00795711">
      <w:pPr>
        <w:pStyle w:val="a6"/>
        <w:spacing w:after="120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50EA" w:rsidRPr="00AA50EA" w:rsidRDefault="001D0879" w:rsidP="00AA50EA">
      <w:pPr>
        <w:spacing w:after="120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-346710</wp:posOffset>
            </wp:positionH>
            <wp:positionV relativeFrom="paragraph">
              <wp:posOffset>72390</wp:posOffset>
            </wp:positionV>
            <wp:extent cx="1457960" cy="1428750"/>
            <wp:effectExtent l="19050" t="0" r="8890" b="0"/>
            <wp:wrapSquare wrapText="bothSides"/>
            <wp:docPr id="55" name="Рисунок 10" descr="Двойной ш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Двойной шов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b="275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96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694F" w:rsidRPr="00C320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выполнения выворотного шва детали нужно сложить изнаночными сторонами, уравнивая срезы, и стачать на р</w:t>
      </w:r>
      <w:r w:rsidR="00AA50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асстоянии 0,3-0,5см от среза (А)</w:t>
      </w:r>
      <w:r w:rsidR="00E8694F" w:rsidRPr="00C320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Затем перегнуть детали по линии шва, обратив их лицо с лицом и стачать второй раз, отсту</w:t>
      </w:r>
      <w:r w:rsidR="00AA50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пая от края 0,5-0,7см (Б)</w:t>
      </w:r>
      <w:r w:rsidR="00E8694F" w:rsidRPr="00C320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При этом припуски первого шва оказываются закрытыми внутри второго.</w:t>
      </w:r>
      <w:r w:rsidR="00AA50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A50EA" w:rsidRPr="00AA50EA">
        <w:rPr>
          <w:rFonts w:ascii="Times New Roman" w:eastAsia="Times New Roman" w:hAnsi="Times New Roman" w:cs="Times New Roman"/>
          <w:sz w:val="28"/>
          <w:szCs w:val="24"/>
          <w:lang w:eastAsia="ru-RU"/>
        </w:rPr>
        <w:t>После вывертывания шов располагается с изнаночной стороны</w:t>
      </w:r>
      <w:r w:rsidR="00AA50EA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(В)</w:t>
      </w:r>
      <w:r w:rsidR="00AA50EA" w:rsidRPr="00AA50EA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AA50EA" w:rsidRDefault="001D0879" w:rsidP="00AA50EA">
      <w:pPr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noProof/>
          <w:sz w:val="28"/>
          <w:lang w:eastAsia="ru-RU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205740</wp:posOffset>
            </wp:positionH>
            <wp:positionV relativeFrom="paragraph">
              <wp:posOffset>65405</wp:posOffset>
            </wp:positionV>
            <wp:extent cx="5743575" cy="2152650"/>
            <wp:effectExtent l="19050" t="0" r="9525" b="0"/>
            <wp:wrapSquare wrapText="bothSides"/>
            <wp:docPr id="51" name="Рисунок 51" descr="Двойной выворотный ш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Двойной выворотный шов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50EA" w:rsidRDefault="004865B6" w:rsidP="00AA50EA">
      <w:pPr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noProof/>
          <w:sz w:val="28"/>
          <w:lang w:eastAsia="ru-RU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4044315</wp:posOffset>
            </wp:positionH>
            <wp:positionV relativeFrom="paragraph">
              <wp:posOffset>139065</wp:posOffset>
            </wp:positionV>
            <wp:extent cx="571500" cy="571500"/>
            <wp:effectExtent l="19050" t="0" r="0" b="0"/>
            <wp:wrapSquare wrapText="bothSides"/>
            <wp:docPr id="56" name="Рисунок 10" descr="Двойной ш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Двойной шов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64912" t="68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/>
          <w:noProof/>
          <w:sz w:val="28"/>
          <w:lang w:eastAsia="ru-RU"/>
        </w:rPr>
        <w:drawing>
          <wp:anchor distT="0" distB="0" distL="114300" distR="114300" simplePos="0" relativeHeight="251915264" behindDoc="0" locked="0" layoutInCell="1" allowOverlap="1">
            <wp:simplePos x="0" y="0"/>
            <wp:positionH relativeFrom="column">
              <wp:posOffset>2520315</wp:posOffset>
            </wp:positionH>
            <wp:positionV relativeFrom="paragraph">
              <wp:posOffset>186690</wp:posOffset>
            </wp:positionV>
            <wp:extent cx="1066800" cy="571500"/>
            <wp:effectExtent l="19050" t="0" r="0" b="0"/>
            <wp:wrapSquare wrapText="bothSides"/>
            <wp:docPr id="169" name="Рисунок 10" descr="Двойной ш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Двойной шов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t="68965" r="345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8694F" w:rsidRPr="00AA50EA" w:rsidRDefault="00AA50EA" w:rsidP="00AA50EA">
      <w:pPr>
        <w:rPr>
          <w:rFonts w:ascii="Times New Roman" w:hAnsi="Times New Roman" w:cs="Times New Roman"/>
          <w:i/>
          <w:sz w:val="28"/>
        </w:rPr>
      </w:pPr>
      <w:r w:rsidRPr="00AA50EA">
        <w:rPr>
          <w:rFonts w:ascii="Times New Roman" w:hAnsi="Times New Roman" w:cs="Times New Roman"/>
          <w:i/>
          <w:sz w:val="28"/>
        </w:rPr>
        <w:t>Условное изображение шва</w:t>
      </w:r>
    </w:p>
    <w:p w:rsidR="00E8694F" w:rsidRDefault="00E8694F" w:rsidP="007A143C">
      <w:pPr>
        <w:spacing w:before="100" w:beforeAutospacing="1" w:after="100" w:afterAutospacing="1" w:line="240" w:lineRule="auto"/>
        <w:jc w:val="center"/>
        <w:outlineLvl w:val="2"/>
        <w:rPr>
          <w:rFonts w:ascii="Arial" w:eastAsia="Times New Roman" w:hAnsi="Arial" w:cs="Arial"/>
          <w:b/>
          <w:bCs/>
          <w:color w:val="333333"/>
          <w:sz w:val="30"/>
          <w:szCs w:val="30"/>
          <w:lang w:eastAsia="ru-RU"/>
        </w:rPr>
      </w:pPr>
    </w:p>
    <w:p w:rsidR="00E8694F" w:rsidRDefault="00E8694F" w:rsidP="007A143C">
      <w:pPr>
        <w:spacing w:before="100" w:beforeAutospacing="1" w:after="100" w:afterAutospacing="1" w:line="240" w:lineRule="auto"/>
        <w:jc w:val="center"/>
        <w:outlineLvl w:val="2"/>
        <w:rPr>
          <w:rFonts w:ascii="Arial" w:eastAsia="Times New Roman" w:hAnsi="Arial" w:cs="Arial"/>
          <w:b/>
          <w:bCs/>
          <w:color w:val="333333"/>
          <w:sz w:val="30"/>
          <w:szCs w:val="30"/>
          <w:lang w:eastAsia="ru-RU"/>
        </w:rPr>
      </w:pPr>
    </w:p>
    <w:p w:rsidR="00E8694F" w:rsidRDefault="000B4228" w:rsidP="007A143C">
      <w:pPr>
        <w:spacing w:before="100" w:beforeAutospacing="1" w:after="100" w:afterAutospacing="1" w:line="240" w:lineRule="auto"/>
        <w:jc w:val="center"/>
        <w:outlineLvl w:val="2"/>
        <w:rPr>
          <w:rFonts w:ascii="Arial" w:eastAsia="Times New Roman" w:hAnsi="Arial" w:cs="Arial"/>
          <w:b/>
          <w:bCs/>
          <w:color w:val="333333"/>
          <w:sz w:val="30"/>
          <w:szCs w:val="30"/>
          <w:lang w:eastAsia="ru-RU"/>
        </w:rPr>
      </w:pPr>
      <w:r w:rsidRPr="000B4228"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drawing>
          <wp:anchor distT="0" distB="0" distL="114300" distR="114300" simplePos="0" relativeHeight="251874304" behindDoc="0" locked="0" layoutInCell="1" allowOverlap="1">
            <wp:simplePos x="0" y="0"/>
            <wp:positionH relativeFrom="column">
              <wp:posOffset>-908685</wp:posOffset>
            </wp:positionH>
            <wp:positionV relativeFrom="paragraph">
              <wp:posOffset>1993265</wp:posOffset>
            </wp:positionV>
            <wp:extent cx="7562850" cy="1247775"/>
            <wp:effectExtent l="19050" t="0" r="0" b="0"/>
            <wp:wrapSquare wrapText="bothSides"/>
            <wp:docPr id="38" name="Рисунок 13" descr="Учусь ши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Учусь шить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t="10762" b="59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8694F" w:rsidRDefault="00E8694F" w:rsidP="007A143C">
      <w:pPr>
        <w:spacing w:before="100" w:beforeAutospacing="1" w:after="100" w:afterAutospacing="1" w:line="240" w:lineRule="auto"/>
        <w:jc w:val="center"/>
        <w:outlineLvl w:val="2"/>
        <w:rPr>
          <w:rFonts w:ascii="Arial" w:eastAsia="Times New Roman" w:hAnsi="Arial" w:cs="Arial"/>
          <w:b/>
          <w:bCs/>
          <w:color w:val="333333"/>
          <w:sz w:val="30"/>
          <w:szCs w:val="30"/>
          <w:lang w:eastAsia="ru-RU"/>
        </w:rPr>
      </w:pPr>
    </w:p>
    <w:p w:rsidR="00795711" w:rsidRDefault="00795711" w:rsidP="007A143C">
      <w:pPr>
        <w:spacing w:before="100" w:beforeAutospacing="1" w:after="100" w:afterAutospacing="1" w:line="240" w:lineRule="auto"/>
        <w:jc w:val="center"/>
        <w:outlineLvl w:val="2"/>
        <w:rPr>
          <w:rFonts w:ascii="Arial" w:eastAsia="Times New Roman" w:hAnsi="Arial" w:cs="Arial"/>
          <w:b/>
          <w:bCs/>
          <w:color w:val="333333"/>
          <w:sz w:val="30"/>
          <w:szCs w:val="30"/>
          <w:lang w:eastAsia="ru-RU"/>
        </w:rPr>
      </w:pPr>
    </w:p>
    <w:p w:rsidR="009B1909" w:rsidRDefault="009B1909" w:rsidP="000B4228">
      <w:pPr>
        <w:spacing w:before="100" w:beforeAutospacing="1" w:after="100" w:afterAutospacing="1" w:line="240" w:lineRule="auto"/>
        <w:outlineLvl w:val="2"/>
        <w:rPr>
          <w:rFonts w:ascii="Arial" w:eastAsia="Times New Roman" w:hAnsi="Arial" w:cs="Arial"/>
          <w:b/>
          <w:bCs/>
          <w:color w:val="333333"/>
          <w:sz w:val="30"/>
          <w:szCs w:val="30"/>
          <w:lang w:eastAsia="ru-RU"/>
        </w:rPr>
      </w:pPr>
    </w:p>
    <w:p w:rsidR="009B1909" w:rsidRDefault="00FD7549" w:rsidP="007A143C">
      <w:pPr>
        <w:spacing w:before="100" w:beforeAutospacing="1" w:after="100" w:afterAutospacing="1" w:line="240" w:lineRule="auto"/>
        <w:jc w:val="center"/>
        <w:outlineLvl w:val="2"/>
        <w:rPr>
          <w:rFonts w:ascii="Arial" w:eastAsia="Times New Roman" w:hAnsi="Arial" w:cs="Arial"/>
          <w:b/>
          <w:bCs/>
          <w:color w:val="333333"/>
          <w:sz w:val="30"/>
          <w:szCs w:val="30"/>
          <w:lang w:eastAsia="ru-RU"/>
        </w:rPr>
      </w:pP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lastRenderedPageBreak/>
        <w:pict>
          <v:roundrect id="_x0000_s1088" style="position:absolute;left:0;text-align:left;margin-left:130.95pt;margin-top:6.3pt;width:210.75pt;height:37.5pt;z-index:251762688" arcsize="10923f" fillcolor="#c09">
            <v:textbox>
              <w:txbxContent>
                <w:p w:rsidR="000E2AB9" w:rsidRPr="009B1909" w:rsidRDefault="000E2AB9" w:rsidP="009B1909">
                  <w:pPr>
                    <w:jc w:val="center"/>
                    <w:rPr>
                      <w:rFonts w:ascii="Arial Black" w:hAnsi="Arial Black"/>
                      <w:color w:val="FFFFFF" w:themeColor="background1"/>
                      <w:sz w:val="36"/>
                    </w:rPr>
                  </w:pPr>
                  <w:r w:rsidRPr="009B1909">
                    <w:rPr>
                      <w:rFonts w:ascii="Arial Black" w:hAnsi="Arial Black"/>
                      <w:color w:val="FFFFFF" w:themeColor="background1"/>
                      <w:sz w:val="36"/>
                    </w:rPr>
                    <w:t>КРАЕВЫЕ  ШВЫ</w:t>
                  </w:r>
                </w:p>
              </w:txbxContent>
            </v:textbox>
          </v:roundrect>
        </w:pict>
      </w:r>
    </w:p>
    <w:p w:rsidR="009B1909" w:rsidRDefault="00FD7549" w:rsidP="007A143C">
      <w:pPr>
        <w:spacing w:before="100" w:beforeAutospacing="1" w:after="100" w:afterAutospacing="1" w:line="240" w:lineRule="auto"/>
        <w:jc w:val="center"/>
        <w:outlineLvl w:val="2"/>
        <w:rPr>
          <w:rFonts w:ascii="Arial" w:eastAsia="Times New Roman" w:hAnsi="Arial" w:cs="Arial"/>
          <w:b/>
          <w:bCs/>
          <w:color w:val="333333"/>
          <w:sz w:val="30"/>
          <w:szCs w:val="30"/>
          <w:lang w:eastAsia="ru-RU"/>
        </w:rPr>
      </w:pP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roundrect id="_x0000_s1090" style="position:absolute;left:0;text-align:left;margin-left:192.45pt;margin-top:29.05pt;width:126pt;height:39pt;z-index:251764736" arcsize="10923f" fillcolor="#fcf">
            <v:textbox>
              <w:txbxContent>
                <w:p w:rsidR="000E2AB9" w:rsidRPr="009B1909" w:rsidRDefault="000E2AB9" w:rsidP="009B1909">
                  <w:pPr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36"/>
                    </w:rPr>
                  </w:pPr>
                  <w:r w:rsidRPr="009B1909">
                    <w:rPr>
                      <w:rFonts w:ascii="Times New Roman" w:hAnsi="Times New Roman" w:cs="Times New Roman"/>
                      <w:b/>
                      <w:color w:val="C00000"/>
                      <w:sz w:val="36"/>
                    </w:rPr>
                    <w:t>О</w:t>
                  </w:r>
                  <w:r>
                    <w:rPr>
                      <w:rFonts w:ascii="Times New Roman" w:hAnsi="Times New Roman" w:cs="Times New Roman"/>
                      <w:b/>
                      <w:color w:val="C00000"/>
                      <w:sz w:val="36"/>
                    </w:rPr>
                    <w:t>бта</w:t>
                  </w:r>
                  <w:r w:rsidRPr="009B1909">
                    <w:rPr>
                      <w:rFonts w:ascii="Times New Roman" w:hAnsi="Times New Roman" w:cs="Times New Roman"/>
                      <w:b/>
                      <w:color w:val="C00000"/>
                      <w:sz w:val="36"/>
                    </w:rPr>
                    <w:t>чные</w:t>
                  </w:r>
                </w:p>
              </w:txbxContent>
            </v:textbox>
          </v:roundrect>
        </w:pict>
      </w: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roundrect id="_x0000_s1089" style="position:absolute;left:0;text-align:left;margin-left:-10.8pt;margin-top:29.05pt;width:183pt;height:34.5pt;z-index:251763712" arcsize="10923f" fillcolor="#fcf">
            <v:textbox>
              <w:txbxContent>
                <w:p w:rsidR="000E2AB9" w:rsidRPr="009B1909" w:rsidRDefault="000E2AB9" w:rsidP="009B1909">
                  <w:pPr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36"/>
                    </w:rPr>
                  </w:pPr>
                  <w:r w:rsidRPr="009B1909">
                    <w:rPr>
                      <w:rFonts w:ascii="Times New Roman" w:hAnsi="Times New Roman" w:cs="Times New Roman"/>
                      <w:b/>
                      <w:color w:val="C00000"/>
                      <w:sz w:val="36"/>
                    </w:rPr>
                    <w:t>Вподгибку</w:t>
                  </w:r>
                </w:p>
              </w:txbxContent>
            </v:textbox>
          </v:roundrect>
        </w:pict>
      </w: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roundrect id="_x0000_s1091" style="position:absolute;left:0;text-align:left;margin-left:331.95pt;margin-top:29.05pt;width:141pt;height:37.5pt;z-index:251765760" arcsize="10923f" fillcolor="#fcf">
            <v:textbox>
              <w:txbxContent>
                <w:p w:rsidR="000E2AB9" w:rsidRPr="009B1909" w:rsidRDefault="000E2AB9" w:rsidP="009B1909">
                  <w:pPr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36"/>
                    </w:rPr>
                  </w:pPr>
                  <w:r w:rsidRPr="009B1909">
                    <w:rPr>
                      <w:rFonts w:ascii="Times New Roman" w:hAnsi="Times New Roman" w:cs="Times New Roman"/>
                      <w:b/>
                      <w:color w:val="C00000"/>
                      <w:sz w:val="36"/>
                    </w:rPr>
                    <w:t>Окантовочные</w:t>
                  </w:r>
                </w:p>
              </w:txbxContent>
            </v:textbox>
          </v:roundrect>
        </w:pict>
      </w:r>
    </w:p>
    <w:p w:rsidR="009B1909" w:rsidRDefault="009B1909" w:rsidP="007A143C">
      <w:pPr>
        <w:spacing w:before="100" w:beforeAutospacing="1" w:after="100" w:afterAutospacing="1" w:line="240" w:lineRule="auto"/>
        <w:jc w:val="center"/>
        <w:outlineLvl w:val="2"/>
        <w:rPr>
          <w:rFonts w:ascii="Arial" w:eastAsia="Times New Roman" w:hAnsi="Arial" w:cs="Arial"/>
          <w:b/>
          <w:bCs/>
          <w:color w:val="333333"/>
          <w:sz w:val="30"/>
          <w:szCs w:val="30"/>
          <w:lang w:eastAsia="ru-RU"/>
        </w:rPr>
      </w:pPr>
    </w:p>
    <w:p w:rsidR="009B1909" w:rsidRDefault="00FD7549" w:rsidP="007A143C">
      <w:pPr>
        <w:spacing w:before="100" w:beforeAutospacing="1" w:after="100" w:afterAutospacing="1" w:line="240" w:lineRule="auto"/>
        <w:jc w:val="center"/>
        <w:outlineLvl w:val="2"/>
        <w:rPr>
          <w:rFonts w:ascii="Arial" w:eastAsia="Times New Roman" w:hAnsi="Arial" w:cs="Arial"/>
          <w:b/>
          <w:bCs/>
          <w:color w:val="333333"/>
          <w:sz w:val="30"/>
          <w:szCs w:val="30"/>
          <w:lang w:eastAsia="ru-RU"/>
        </w:rPr>
      </w:pP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shape id="_x0000_s1115" type="#_x0000_t32" style="position:absolute;left:0;text-align:left;margin-left:449.7pt;margin-top:5.55pt;width:0;height:42pt;z-index:251808768" o:connectortype="straight" strokecolor="#c00000" strokeweight="2.25pt"/>
        </w:pict>
      </w: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shape id="_x0000_s1109" type="#_x0000_t32" style="position:absolute;left:0;text-align:left;margin-left:407.7pt;margin-top:5.55pt;width:0;height:42pt;z-index:251782144" o:connectortype="straight" strokecolor="#c00000" strokeweight="2.25pt"/>
        </w:pict>
      </w: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shape id="_x0000_s1108" type="#_x0000_t32" style="position:absolute;left:0;text-align:left;margin-left:355.95pt;margin-top:5.55pt;width:0;height:42pt;z-index:251781120" o:connectortype="straight" strokecolor="#c00000" strokeweight="2.25pt"/>
        </w:pict>
      </w: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shape id="_x0000_s1107" type="#_x0000_t32" style="position:absolute;left:0;text-align:left;margin-left:284.7pt;margin-top:5.55pt;width:0;height:42pt;z-index:251780096" o:connectortype="straight" strokecolor="#c00000" strokeweight="2.25pt"/>
        </w:pict>
      </w: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shape id="_x0000_s1106" type="#_x0000_t32" style="position:absolute;left:0;text-align:left;margin-left:226.95pt;margin-top:5.55pt;width:0;height:42pt;z-index:251779072" o:connectortype="straight" strokecolor="#c00000" strokeweight="2.25pt"/>
        </w:pict>
      </w: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shape id="_x0000_s1105" type="#_x0000_t32" style="position:absolute;left:0;text-align:left;margin-left:160.2pt;margin-top:1.05pt;width:0;height:42pt;z-index:251778048" o:connectortype="straight" strokecolor="#c00000" strokeweight="2.25pt"/>
        </w:pict>
      </w: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shape id="_x0000_s1104" type="#_x0000_t32" style="position:absolute;left:0;text-align:left;margin-left:122.7pt;margin-top:1.05pt;width:0;height:42pt;z-index:251777024" o:connectortype="straight" strokecolor="#c00000" strokeweight="2.25pt"/>
        </w:pict>
      </w: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shape id="_x0000_s1103" type="#_x0000_t32" style="position:absolute;left:0;text-align:left;margin-left:76.2pt;margin-top:1.05pt;width:0;height:42pt;z-index:251776000" o:connectortype="straight" strokecolor="#c00000" strokeweight="2.25pt"/>
        </w:pict>
      </w: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shape id="_x0000_s1102" type="#_x0000_t32" style="position:absolute;left:0;text-align:left;margin-left:24.45pt;margin-top:1.05pt;width:0;height:42pt;z-index:251774976" o:connectortype="straight" strokecolor="#c00000" strokeweight="2.25pt"/>
        </w:pict>
      </w:r>
    </w:p>
    <w:p w:rsidR="00EF36C7" w:rsidRDefault="00FD7549" w:rsidP="007A143C">
      <w:pPr>
        <w:spacing w:before="100" w:beforeAutospacing="1" w:after="100" w:afterAutospacing="1" w:line="240" w:lineRule="auto"/>
        <w:jc w:val="center"/>
        <w:outlineLvl w:val="2"/>
        <w:rPr>
          <w:rFonts w:ascii="Arial" w:eastAsia="Times New Roman" w:hAnsi="Arial" w:cs="Arial"/>
          <w:b/>
          <w:bCs/>
          <w:color w:val="333333"/>
          <w:sz w:val="30"/>
          <w:szCs w:val="30"/>
          <w:lang w:eastAsia="ru-RU"/>
        </w:rPr>
      </w:pP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rect id="_x0000_s1114" style="position:absolute;left:0;text-align:left;margin-left:435.45pt;margin-top:16.3pt;width:33.75pt;height:1in;z-index:251807744" strokecolor="#c00000" strokeweight="1.5pt">
            <v:textbox style="layout-flow:vertical;mso-layout-flow-alt:bottom-to-top">
              <w:txbxContent>
                <w:p w:rsidR="000E2AB9" w:rsidRPr="00382F55" w:rsidRDefault="000E2AB9" w:rsidP="00D77D4B">
                  <w:pPr>
                    <w:jc w:val="center"/>
                    <w:rPr>
                      <w:b/>
                      <w:color w:val="C00000"/>
                      <w:sz w:val="28"/>
                    </w:rPr>
                  </w:pPr>
                  <w:r>
                    <w:rPr>
                      <w:b/>
                      <w:color w:val="C00000"/>
                      <w:sz w:val="28"/>
                    </w:rPr>
                    <w:t>Тесьмой</w:t>
                  </w:r>
                </w:p>
              </w:txbxContent>
            </v:textbox>
          </v:rect>
        </w:pict>
      </w: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rect id="_x0000_s1100" style="position:absolute;left:0;text-align:left;margin-left:391.2pt;margin-top:16.3pt;width:37.5pt;height:156pt;z-index:251772928" strokecolor="#c00000" strokeweight="1.5pt">
            <v:textbox style="layout-flow:vertical;mso-layout-flow-alt:bottom-to-top">
              <w:txbxContent>
                <w:p w:rsidR="000E2AB9" w:rsidRPr="00382F55" w:rsidRDefault="000E2AB9">
                  <w:pPr>
                    <w:rPr>
                      <w:b/>
                      <w:color w:val="C00000"/>
                      <w:sz w:val="28"/>
                    </w:rPr>
                  </w:pPr>
                  <w:r w:rsidRPr="00382F55">
                    <w:rPr>
                      <w:b/>
                      <w:color w:val="C00000"/>
                      <w:sz w:val="28"/>
                    </w:rPr>
                    <w:t>С закрытым срезом</w:t>
                  </w:r>
                </w:p>
              </w:txbxContent>
            </v:textbox>
          </v:rect>
        </w:pict>
      </w: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rect id="_x0000_s1101" style="position:absolute;left:0;text-align:left;margin-left:341.7pt;margin-top:16.3pt;width:39pt;height:156pt;z-index:251773952" strokecolor="#c00000" strokeweight="1.5pt">
            <v:textbox style="layout-flow:vertical;mso-layout-flow-alt:bottom-to-top">
              <w:txbxContent>
                <w:p w:rsidR="000E2AB9" w:rsidRPr="00382F55" w:rsidRDefault="000E2AB9">
                  <w:pPr>
                    <w:rPr>
                      <w:b/>
                      <w:color w:val="C00000"/>
                      <w:sz w:val="28"/>
                    </w:rPr>
                  </w:pPr>
                  <w:r w:rsidRPr="00382F55">
                    <w:rPr>
                      <w:b/>
                      <w:color w:val="C00000"/>
                      <w:sz w:val="28"/>
                    </w:rPr>
                    <w:t>С открытым срезом</w:t>
                  </w:r>
                </w:p>
              </w:txbxContent>
            </v:textbox>
          </v:rect>
        </w:pict>
      </w: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rect id="_x0000_s1099" style="position:absolute;left:0;text-align:left;margin-left:268.95pt;margin-top:16.3pt;width:34.5pt;height:1in;z-index:251771904" strokecolor="#c00000" strokeweight="1.5pt">
            <v:textbox style="layout-flow:vertical;mso-layout-flow-alt:bottom-to-top">
              <w:txbxContent>
                <w:p w:rsidR="000E2AB9" w:rsidRPr="00382F55" w:rsidRDefault="000E2AB9" w:rsidP="00382F55">
                  <w:pPr>
                    <w:jc w:val="center"/>
                    <w:rPr>
                      <w:b/>
                      <w:color w:val="C00000"/>
                      <w:sz w:val="28"/>
                    </w:rPr>
                  </w:pPr>
                  <w:r w:rsidRPr="00382F55">
                    <w:rPr>
                      <w:b/>
                      <w:color w:val="C00000"/>
                      <w:sz w:val="28"/>
                    </w:rPr>
                    <w:t>В рамку</w:t>
                  </w:r>
                </w:p>
              </w:txbxContent>
            </v:textbox>
          </v:rect>
        </w:pict>
      </w: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rect id="_x0000_s1098" style="position:absolute;left:0;text-align:left;margin-left:211.2pt;margin-top:16.3pt;width:33.75pt;height:1in;z-index:251770880" strokecolor="#c00000" strokeweight="1.5pt">
            <v:textbox style="layout-flow:vertical;mso-layout-flow-alt:bottom-to-top">
              <w:txbxContent>
                <w:p w:rsidR="000E2AB9" w:rsidRPr="00382F55" w:rsidRDefault="000E2AB9" w:rsidP="00382F55">
                  <w:pPr>
                    <w:jc w:val="center"/>
                    <w:rPr>
                      <w:b/>
                      <w:color w:val="C00000"/>
                      <w:sz w:val="28"/>
                    </w:rPr>
                  </w:pPr>
                  <w:r w:rsidRPr="00382F55">
                    <w:rPr>
                      <w:b/>
                      <w:color w:val="C00000"/>
                      <w:sz w:val="28"/>
                    </w:rPr>
                    <w:t>В кант</w:t>
                  </w:r>
                </w:p>
              </w:txbxContent>
            </v:textbox>
          </v:rect>
        </w:pict>
      </w: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rect id="_x0000_s1096" style="position:absolute;left:0;text-align:left;margin-left:104.7pt;margin-top:11.8pt;width:37.5pt;height:179.25pt;z-index:251768832" strokecolor="#c00000" strokeweight="1.5pt">
            <v:textbox style="layout-flow:vertical;mso-layout-flow-alt:bottom-to-top">
              <w:txbxContent>
                <w:p w:rsidR="000E2AB9" w:rsidRPr="00382F55" w:rsidRDefault="000E2AB9">
                  <w:pPr>
                    <w:rPr>
                      <w:b/>
                      <w:color w:val="C00000"/>
                      <w:sz w:val="28"/>
                    </w:rPr>
                  </w:pPr>
                  <w:r w:rsidRPr="00382F55">
                    <w:rPr>
                      <w:b/>
                      <w:color w:val="C00000"/>
                      <w:sz w:val="28"/>
                    </w:rPr>
                    <w:t>С окантованным срезом</w:t>
                  </w:r>
                </w:p>
              </w:txbxContent>
            </v:textbox>
          </v:rect>
        </w:pict>
      </w: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rect id="_x0000_s1095" style="position:absolute;left:0;text-align:left;margin-left:61.2pt;margin-top:11.8pt;width:30.75pt;height:179.25pt;z-index:251767808" strokecolor="#c00000" strokeweight="1.5pt">
            <v:textbox style="layout-flow:vertical;mso-layout-flow-alt:bottom-to-top">
              <w:txbxContent>
                <w:p w:rsidR="000E2AB9" w:rsidRPr="00382F55" w:rsidRDefault="000E2AB9">
                  <w:pPr>
                    <w:rPr>
                      <w:b/>
                      <w:color w:val="C00000"/>
                      <w:sz w:val="28"/>
                    </w:rPr>
                  </w:pPr>
                  <w:r w:rsidRPr="00382F55">
                    <w:rPr>
                      <w:b/>
                      <w:color w:val="C00000"/>
                      <w:sz w:val="28"/>
                    </w:rPr>
                    <w:t>С закрытым срезом</w:t>
                  </w:r>
                </w:p>
              </w:txbxContent>
            </v:textbox>
          </v:rect>
        </w:pict>
      </w: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rect id="_x0000_s1094" style="position:absolute;left:0;text-align:left;margin-left:-5.55pt;margin-top:11.8pt;width:52.5pt;height:179.25pt;z-index:251766784" strokecolor="#c00000" strokeweight="1.5pt">
            <v:textbox style="layout-flow:vertical;mso-layout-flow-alt:bottom-to-top">
              <w:txbxContent>
                <w:p w:rsidR="000E2AB9" w:rsidRPr="00382F55" w:rsidRDefault="000E2AB9" w:rsidP="00382F55">
                  <w:pPr>
                    <w:spacing w:line="240" w:lineRule="auto"/>
                    <w:jc w:val="center"/>
                    <w:rPr>
                      <w:b/>
                      <w:color w:val="C00000"/>
                      <w:sz w:val="28"/>
                    </w:rPr>
                  </w:pPr>
                  <w:r w:rsidRPr="00382F55">
                    <w:rPr>
                      <w:b/>
                      <w:color w:val="C00000"/>
                      <w:sz w:val="28"/>
                    </w:rPr>
                    <w:t>С открытым или обметанным срезом</w:t>
                  </w:r>
                </w:p>
              </w:txbxContent>
            </v:textbox>
          </v:rect>
        </w:pict>
      </w:r>
      <w:r>
        <w:rPr>
          <w:rFonts w:ascii="Arial" w:eastAsia="Times New Roman" w:hAnsi="Arial" w:cs="Arial"/>
          <w:b/>
          <w:bCs/>
          <w:noProof/>
          <w:color w:val="333333"/>
          <w:sz w:val="30"/>
          <w:szCs w:val="30"/>
          <w:lang w:eastAsia="ru-RU"/>
        </w:rPr>
        <w:pict>
          <v:rect id="_x0000_s1097" style="position:absolute;left:0;text-align:left;margin-left:151.2pt;margin-top:11.8pt;width:29.25pt;height:179.25pt;z-index:251769856" strokecolor="#c00000" strokeweight="1.5pt">
            <v:textbox style="layout-flow:vertical;mso-layout-flow-alt:bottom-to-top">
              <w:txbxContent>
                <w:p w:rsidR="000E2AB9" w:rsidRPr="00382F55" w:rsidRDefault="000E2AB9">
                  <w:pPr>
                    <w:rPr>
                      <w:b/>
                      <w:color w:val="C00000"/>
                      <w:sz w:val="28"/>
                    </w:rPr>
                  </w:pPr>
                  <w:r w:rsidRPr="00382F55">
                    <w:rPr>
                      <w:b/>
                      <w:color w:val="C00000"/>
                      <w:sz w:val="28"/>
                    </w:rPr>
                    <w:t>С притачной подкладкой</w:t>
                  </w:r>
                </w:p>
              </w:txbxContent>
            </v:textbox>
          </v:rect>
        </w:pict>
      </w:r>
    </w:p>
    <w:p w:rsidR="00EF36C7" w:rsidRDefault="00EF36C7" w:rsidP="007A143C">
      <w:pPr>
        <w:spacing w:before="100" w:beforeAutospacing="1" w:after="100" w:afterAutospacing="1" w:line="240" w:lineRule="auto"/>
        <w:jc w:val="center"/>
        <w:outlineLvl w:val="2"/>
        <w:rPr>
          <w:rFonts w:ascii="Arial" w:eastAsia="Times New Roman" w:hAnsi="Arial" w:cs="Arial"/>
          <w:b/>
          <w:bCs/>
          <w:color w:val="333333"/>
          <w:sz w:val="30"/>
          <w:szCs w:val="30"/>
          <w:lang w:eastAsia="ru-RU"/>
        </w:rPr>
      </w:pPr>
    </w:p>
    <w:p w:rsidR="00EF36C7" w:rsidRDefault="00EF36C7" w:rsidP="007A143C">
      <w:pPr>
        <w:spacing w:before="100" w:beforeAutospacing="1" w:after="100" w:afterAutospacing="1" w:line="240" w:lineRule="auto"/>
        <w:jc w:val="center"/>
        <w:outlineLvl w:val="2"/>
        <w:rPr>
          <w:rFonts w:ascii="Arial" w:eastAsia="Times New Roman" w:hAnsi="Arial" w:cs="Arial"/>
          <w:b/>
          <w:bCs/>
          <w:color w:val="333333"/>
          <w:sz w:val="30"/>
          <w:szCs w:val="30"/>
          <w:lang w:eastAsia="ru-RU"/>
        </w:rPr>
      </w:pPr>
    </w:p>
    <w:p w:rsidR="009B1909" w:rsidRDefault="009B1909" w:rsidP="007A143C">
      <w:pPr>
        <w:spacing w:before="100" w:beforeAutospacing="1" w:after="100" w:afterAutospacing="1" w:line="240" w:lineRule="auto"/>
        <w:jc w:val="center"/>
        <w:outlineLvl w:val="2"/>
        <w:rPr>
          <w:rFonts w:ascii="Arial" w:eastAsia="Times New Roman" w:hAnsi="Arial" w:cs="Arial"/>
          <w:b/>
          <w:bCs/>
          <w:color w:val="333333"/>
          <w:sz w:val="30"/>
          <w:szCs w:val="30"/>
          <w:lang w:eastAsia="ru-RU"/>
        </w:rPr>
      </w:pPr>
    </w:p>
    <w:p w:rsidR="00EF36C7" w:rsidRDefault="00EF36C7" w:rsidP="007A143C">
      <w:pPr>
        <w:spacing w:before="100" w:beforeAutospacing="1" w:after="100" w:afterAutospacing="1" w:line="240" w:lineRule="auto"/>
        <w:jc w:val="center"/>
        <w:outlineLvl w:val="2"/>
        <w:rPr>
          <w:rFonts w:ascii="Arial" w:eastAsia="Times New Roman" w:hAnsi="Arial" w:cs="Arial"/>
          <w:b/>
          <w:bCs/>
          <w:color w:val="333333"/>
          <w:sz w:val="30"/>
          <w:szCs w:val="30"/>
          <w:lang w:eastAsia="ru-RU"/>
        </w:rPr>
      </w:pPr>
    </w:p>
    <w:p w:rsidR="00EF36C7" w:rsidRDefault="00EF36C7" w:rsidP="007A143C">
      <w:pPr>
        <w:spacing w:before="100" w:beforeAutospacing="1" w:after="100" w:afterAutospacing="1" w:line="240" w:lineRule="auto"/>
        <w:jc w:val="center"/>
        <w:outlineLvl w:val="2"/>
        <w:rPr>
          <w:rFonts w:ascii="Arial" w:eastAsia="Times New Roman" w:hAnsi="Arial" w:cs="Arial"/>
          <w:b/>
          <w:bCs/>
          <w:color w:val="333333"/>
          <w:sz w:val="30"/>
          <w:szCs w:val="30"/>
          <w:lang w:eastAsia="ru-RU"/>
        </w:rPr>
      </w:pPr>
    </w:p>
    <w:p w:rsidR="009B1909" w:rsidRDefault="009B1909" w:rsidP="00C87098">
      <w:pPr>
        <w:spacing w:before="100" w:beforeAutospacing="1" w:after="100" w:afterAutospacing="1" w:line="240" w:lineRule="auto"/>
        <w:jc w:val="center"/>
        <w:outlineLvl w:val="2"/>
        <w:rPr>
          <w:rFonts w:ascii="Arial" w:eastAsia="Times New Roman" w:hAnsi="Arial" w:cs="Arial"/>
          <w:b/>
          <w:bCs/>
          <w:color w:val="333333"/>
          <w:sz w:val="30"/>
          <w:szCs w:val="30"/>
          <w:lang w:eastAsia="ru-RU"/>
        </w:rPr>
      </w:pPr>
    </w:p>
    <w:p w:rsidR="00C87098" w:rsidRPr="00C32040" w:rsidRDefault="00C87098" w:rsidP="00C87098">
      <w:pPr>
        <w:spacing w:after="120"/>
        <w:ind w:firstLine="567"/>
        <w:jc w:val="both"/>
        <w:rPr>
          <w:rFonts w:ascii="Times New Roman" w:hAnsi="Times New Roman" w:cs="Times New Roman"/>
          <w:sz w:val="28"/>
        </w:rPr>
      </w:pPr>
      <w:r w:rsidRPr="00C32040">
        <w:rPr>
          <w:rFonts w:ascii="Times New Roman" w:hAnsi="Times New Roman" w:cs="Times New Roman"/>
          <w:sz w:val="28"/>
        </w:rPr>
        <w:t>Краевые швы  тоже говорят сами за себя: ими обрабатывают все открытые края деталей: воротников, бортов, низа и так далее.</w:t>
      </w:r>
    </w:p>
    <w:p w:rsidR="00C87098" w:rsidRDefault="00C87098" w:rsidP="00C87098">
      <w:pPr>
        <w:spacing w:after="120" w:line="240" w:lineRule="auto"/>
        <w:ind w:firstLine="567"/>
        <w:jc w:val="both"/>
        <w:outlineLvl w:val="2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A143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К краевым швам относится </w:t>
      </w:r>
      <w:r w:rsidRPr="009B41CB">
        <w:rPr>
          <w:rFonts w:ascii="Times New Roman" w:hAnsi="Times New Roman" w:cs="Times New Roman"/>
          <w:b/>
          <w:color w:val="C00000"/>
          <w:sz w:val="32"/>
          <w:szCs w:val="28"/>
          <w:shd w:val="clear" w:color="auto" w:fill="FFFFFF"/>
        </w:rPr>
        <w:t>шов вподгибку</w:t>
      </w:r>
      <w:r w:rsidRPr="009B41CB">
        <w:rPr>
          <w:rFonts w:ascii="Times New Roman" w:hAnsi="Times New Roman" w:cs="Times New Roman"/>
          <w:color w:val="000000" w:themeColor="text1"/>
          <w:sz w:val="32"/>
          <w:szCs w:val="28"/>
          <w:shd w:val="clear" w:color="auto" w:fill="FFFFFF"/>
        </w:rPr>
        <w:t xml:space="preserve">. </w:t>
      </w:r>
      <w:r w:rsidRPr="007A143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Он используется для оформления края деталей путём подгибания срезов самой детали.</w:t>
      </w:r>
    </w:p>
    <w:p w:rsidR="004865B6" w:rsidRPr="007A143C" w:rsidRDefault="004865B6" w:rsidP="00C87098">
      <w:pPr>
        <w:spacing w:after="120" w:line="240" w:lineRule="auto"/>
        <w:ind w:firstLine="567"/>
        <w:jc w:val="both"/>
        <w:outlineLvl w:val="2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C87098" w:rsidRPr="00795711" w:rsidRDefault="00C87098" w:rsidP="003D1A3D">
      <w:pPr>
        <w:pStyle w:val="a6"/>
        <w:numPr>
          <w:ilvl w:val="0"/>
          <w:numId w:val="23"/>
        </w:numPr>
        <w:spacing w:after="120"/>
        <w:ind w:left="426"/>
        <w:jc w:val="both"/>
        <w:rPr>
          <w:rFonts w:ascii="Times New Roman" w:hAnsi="Times New Roman" w:cs="Times New Roman"/>
          <w:sz w:val="28"/>
        </w:rPr>
      </w:pPr>
      <w:r w:rsidRPr="00795711">
        <w:rPr>
          <w:rFonts w:ascii="Times New Roman" w:hAnsi="Times New Roman" w:cs="Times New Roman"/>
          <w:b/>
          <w:sz w:val="28"/>
        </w:rPr>
        <w:t>Шов вподгибку с открытым срезом</w:t>
      </w:r>
      <w:r w:rsidRPr="00795711">
        <w:rPr>
          <w:rFonts w:ascii="Times New Roman" w:hAnsi="Times New Roman" w:cs="Times New Roman"/>
          <w:sz w:val="28"/>
        </w:rPr>
        <w:t xml:space="preserve"> применяется для подшивания низа изделия и рукавов в изделиях из плащевых и хлопчатобумажных тканей, а также при изготовлении белья.</w:t>
      </w:r>
    </w:p>
    <w:tbl>
      <w:tblPr>
        <w:tblStyle w:val="a9"/>
        <w:tblW w:w="0" w:type="auto"/>
        <w:tblLook w:val="04A0"/>
      </w:tblPr>
      <w:tblGrid>
        <w:gridCol w:w="4219"/>
        <w:gridCol w:w="5352"/>
      </w:tblGrid>
      <w:tr w:rsidR="004865B6" w:rsidTr="004865B6">
        <w:tc>
          <w:tcPr>
            <w:tcW w:w="4219" w:type="dxa"/>
          </w:tcPr>
          <w:p w:rsidR="004865B6" w:rsidRDefault="004865B6" w:rsidP="00C87098">
            <w:pPr>
              <w:spacing w:after="120"/>
              <w:jc w:val="both"/>
              <w:rPr>
                <w:rFonts w:ascii="Times New Roman" w:hAnsi="Times New Roman" w:cs="Times New Roman"/>
                <w:sz w:val="28"/>
              </w:rPr>
            </w:pPr>
            <w:r w:rsidRPr="00C87098">
              <w:rPr>
                <w:rFonts w:ascii="Times New Roman" w:eastAsia="Times New Roman" w:hAnsi="Times New Roman" w:cs="Times New Roman"/>
                <w:bCs/>
                <w:i/>
                <w:color w:val="333333"/>
                <w:sz w:val="28"/>
                <w:szCs w:val="30"/>
                <w:lang w:eastAsia="ru-RU"/>
              </w:rPr>
              <w:t>Условное обозначение шва</w:t>
            </w: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901952" behindDoc="0" locked="0" layoutInCell="1" allowOverlap="1">
                  <wp:simplePos x="0" y="0"/>
                  <wp:positionH relativeFrom="column">
                    <wp:posOffset>91440</wp:posOffset>
                  </wp:positionH>
                  <wp:positionV relativeFrom="paragraph">
                    <wp:posOffset>63500</wp:posOffset>
                  </wp:positionV>
                  <wp:extent cx="2314575" cy="1152525"/>
                  <wp:effectExtent l="19050" t="0" r="9525" b="0"/>
                  <wp:wrapSquare wrapText="bothSides"/>
                  <wp:docPr id="161" name="Рисунок 2" descr="C:\Users\User\Desktop\3Безымянный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3Безымянный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 r="75147" b="796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865B6" w:rsidRDefault="004865B6" w:rsidP="00C87098">
            <w:pPr>
              <w:spacing w:after="120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910144" behindDoc="0" locked="0" layoutInCell="1" allowOverlap="1">
                  <wp:simplePos x="0" y="0"/>
                  <wp:positionH relativeFrom="column">
                    <wp:posOffset>1329690</wp:posOffset>
                  </wp:positionH>
                  <wp:positionV relativeFrom="paragraph">
                    <wp:posOffset>109855</wp:posOffset>
                  </wp:positionV>
                  <wp:extent cx="1076325" cy="323850"/>
                  <wp:effectExtent l="19050" t="0" r="9525" b="0"/>
                  <wp:wrapSquare wrapText="bothSides"/>
                  <wp:docPr id="165" name="Рисунок 18" descr="Шов вподгибку с открытым срез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Шов вподгибку с открытым срез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 l="10667" t="76552" r="14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4865B6">
              <w:rPr>
                <w:rFonts w:ascii="Times New Roman" w:hAnsi="Times New Roman" w:cs="Times New Roman"/>
                <w:sz w:val="28"/>
              </w:rPr>
              <w:drawing>
                <wp:anchor distT="0" distB="0" distL="114300" distR="114300" simplePos="0" relativeHeight="251908096" behindDoc="0" locked="0" layoutInCell="1" allowOverlap="1">
                  <wp:simplePos x="0" y="0"/>
                  <wp:positionH relativeFrom="column">
                    <wp:posOffset>-32385</wp:posOffset>
                  </wp:positionH>
                  <wp:positionV relativeFrom="paragraph">
                    <wp:posOffset>109855</wp:posOffset>
                  </wp:positionV>
                  <wp:extent cx="1428750" cy="323850"/>
                  <wp:effectExtent l="19050" t="0" r="0" b="0"/>
                  <wp:wrapSquare wrapText="bothSides"/>
                  <wp:docPr id="164" name="Рисунок 18" descr="Шов вподгибку с открытым срез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Шов вподгибку с открытым срез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 t="765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52" w:type="dxa"/>
          </w:tcPr>
          <w:p w:rsidR="004865B6" w:rsidRPr="004865B6" w:rsidRDefault="004865B6" w:rsidP="004865B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30"/>
                <w:u w:val="single"/>
                <w:lang w:eastAsia="ru-RU"/>
              </w:rPr>
            </w:pPr>
            <w:r w:rsidRPr="0043215A">
              <w:rPr>
                <w:rFonts w:ascii="Times New Roman" w:eastAsia="Times New Roman" w:hAnsi="Times New Roman" w:cs="Times New Roman"/>
                <w:color w:val="000000"/>
                <w:sz w:val="28"/>
                <w:szCs w:val="30"/>
                <w:u w:val="single"/>
                <w:lang w:eastAsia="ru-RU"/>
              </w:rPr>
              <w:t>Выполнение шва</w:t>
            </w:r>
          </w:p>
          <w:p w:rsidR="004865B6" w:rsidRDefault="004865B6" w:rsidP="004865B6">
            <w:pPr>
              <w:spacing w:after="120"/>
              <w:ind w:firstLine="567"/>
              <w:jc w:val="both"/>
              <w:rPr>
                <w:rFonts w:ascii="Times New Roman" w:hAnsi="Times New Roman" w:cs="Times New Roman"/>
                <w:sz w:val="28"/>
              </w:rPr>
            </w:pPr>
            <w:r w:rsidRPr="005A7E8B">
              <w:rPr>
                <w:rFonts w:ascii="Times New Roman" w:hAnsi="Times New Roman" w:cs="Times New Roman"/>
                <w:sz w:val="28"/>
              </w:rPr>
              <w:t>Обрезной края изделия подгибают на изнаночную сторону на 0,7-1см, приутюживают, после чего весь припуск на подшивку низа перегибают на изнаночную сторону и закрепляют машинной строчкой у самого сгиба. Ширина внешнего подгиба шва определяется назначением изделия и берется в пределах 1,5-5см.</w:t>
            </w:r>
          </w:p>
          <w:p w:rsidR="004865B6" w:rsidRDefault="004865B6" w:rsidP="00C87098">
            <w:pPr>
              <w:spacing w:after="120"/>
              <w:jc w:val="both"/>
              <w:rPr>
                <w:rFonts w:ascii="Times New Roman" w:hAnsi="Times New Roman" w:cs="Times New Roman"/>
                <w:sz w:val="28"/>
              </w:rPr>
            </w:pPr>
          </w:p>
        </w:tc>
      </w:tr>
    </w:tbl>
    <w:p w:rsidR="00616D1A" w:rsidRPr="004865B6" w:rsidRDefault="00FD7549" w:rsidP="003D1A3D">
      <w:pPr>
        <w:pStyle w:val="a6"/>
        <w:numPr>
          <w:ilvl w:val="0"/>
          <w:numId w:val="23"/>
        </w:numPr>
        <w:spacing w:before="100" w:beforeAutospacing="1" w:after="100" w:afterAutospacing="1" w:line="240" w:lineRule="auto"/>
        <w:ind w:left="426"/>
        <w:jc w:val="both"/>
        <w:outlineLvl w:val="2"/>
        <w:rPr>
          <w:rFonts w:ascii="Arial" w:eastAsia="Times New Roman" w:hAnsi="Arial" w:cs="Arial"/>
          <w:b/>
          <w:bCs/>
          <w:color w:val="333333"/>
          <w:sz w:val="30"/>
          <w:szCs w:val="30"/>
          <w:lang w:eastAsia="ru-RU"/>
        </w:rPr>
      </w:pPr>
      <w:r w:rsidRPr="00FD7549">
        <w:rPr>
          <w:b/>
          <w:noProof/>
          <w:lang w:eastAsia="ru-RU"/>
        </w:rPr>
        <w:lastRenderedPageBreak/>
        <w:pict>
          <v:shape id="_x0000_s1113" type="#_x0000_t32" style="position:absolute;left:0;text-align:left;margin-left:62.25pt;margin-top:44.9pt;width:.05pt;height:9pt;z-index:251790336;mso-position-horizontal-relative:text;mso-position-vertical-relative:text" o:connectortype="straight" strokeweight="1.5pt"/>
        </w:pict>
      </w:r>
      <w:r w:rsidR="00616D1A" w:rsidRPr="004865B6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Шов вподгибку с закрытым срезом</w:t>
      </w:r>
      <w:r w:rsidR="00616D1A" w:rsidRPr="004865B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применяется для обработки срезов деталей. Например, застрочить срезы фартука и косынки.</w:t>
      </w:r>
    </w:p>
    <w:tbl>
      <w:tblPr>
        <w:tblStyle w:val="a9"/>
        <w:tblW w:w="0" w:type="auto"/>
        <w:tblLook w:val="04A0"/>
      </w:tblPr>
      <w:tblGrid>
        <w:gridCol w:w="4077"/>
        <w:gridCol w:w="5494"/>
      </w:tblGrid>
      <w:tr w:rsidR="004865B6" w:rsidTr="004865B6">
        <w:tc>
          <w:tcPr>
            <w:tcW w:w="4077" w:type="dxa"/>
          </w:tcPr>
          <w:p w:rsidR="004865B6" w:rsidRDefault="004865B6" w:rsidP="00616D1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30"/>
                <w:u w:val="single"/>
                <w:lang w:eastAsia="ru-RU"/>
              </w:rPr>
            </w:pPr>
            <w:r w:rsidRPr="00A36556"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>Условное изображение шва</w:t>
            </w:r>
            <w:r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 xml:space="preserve">       </w:t>
            </w:r>
          </w:p>
          <w:p w:rsidR="004865B6" w:rsidRDefault="004865B6" w:rsidP="00616D1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30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30"/>
                <w:u w:val="single"/>
                <w:lang w:eastAsia="ru-RU"/>
              </w:rPr>
              <w:drawing>
                <wp:anchor distT="0" distB="0" distL="114300" distR="114300" simplePos="0" relativeHeight="251913216" behindDoc="0" locked="0" layoutInCell="1" allowOverlap="1">
                  <wp:simplePos x="0" y="0"/>
                  <wp:positionH relativeFrom="column">
                    <wp:posOffset>300990</wp:posOffset>
                  </wp:positionH>
                  <wp:positionV relativeFrom="paragraph">
                    <wp:posOffset>2282190</wp:posOffset>
                  </wp:positionV>
                  <wp:extent cx="1809750" cy="628650"/>
                  <wp:effectExtent l="19050" t="0" r="0" b="0"/>
                  <wp:wrapSquare wrapText="bothSides"/>
                  <wp:docPr id="168" name="Рисунок 13" descr="Картинки по запросу &quot;машинные швы 5 класс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артинки по запросу &quot;машинные швы 5 класс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 l="32870" t="77392" r="44361" b="5806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09750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30"/>
                <w:u w:val="single"/>
                <w:lang w:eastAsia="ru-RU"/>
              </w:rPr>
              <w:drawing>
                <wp:anchor distT="0" distB="0" distL="114300" distR="114300" simplePos="0" relativeHeight="251912192" behindDoc="0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-308610</wp:posOffset>
                  </wp:positionV>
                  <wp:extent cx="2181225" cy="2066925"/>
                  <wp:effectExtent l="19050" t="0" r="9525" b="0"/>
                  <wp:wrapSquare wrapText="bothSides"/>
                  <wp:docPr id="167" name="Рисунок 1" descr="C:\Users\User\Desktop\2Безымянный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2Безымянный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 r="61518" b="548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94" w:type="dxa"/>
          </w:tcPr>
          <w:p w:rsidR="004865B6" w:rsidRPr="0043215A" w:rsidRDefault="004865B6" w:rsidP="004865B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30"/>
                <w:u w:val="single"/>
                <w:lang w:eastAsia="ru-RU"/>
              </w:rPr>
            </w:pPr>
            <w:r w:rsidRPr="0043215A">
              <w:rPr>
                <w:rFonts w:ascii="Times New Roman" w:eastAsia="Times New Roman" w:hAnsi="Times New Roman" w:cs="Times New Roman"/>
                <w:color w:val="000000"/>
                <w:sz w:val="28"/>
                <w:szCs w:val="30"/>
                <w:u w:val="single"/>
                <w:lang w:eastAsia="ru-RU"/>
              </w:rPr>
              <w:t>Выполнение шва</w:t>
            </w:r>
          </w:p>
          <w:p w:rsidR="004865B6" w:rsidRDefault="004865B6" w:rsidP="003D1A3D">
            <w:pPr>
              <w:pStyle w:val="a6"/>
              <w:numPr>
                <w:ilvl w:val="0"/>
                <w:numId w:val="12"/>
              </w:numPr>
              <w:spacing w:after="120"/>
              <w:jc w:val="both"/>
              <w:rPr>
                <w:rFonts w:ascii="Times New Roman" w:hAnsi="Times New Roman" w:cs="Times New Roman"/>
                <w:sz w:val="28"/>
              </w:rPr>
            </w:pPr>
            <w:r w:rsidRPr="0043215A">
              <w:rPr>
                <w:rFonts w:ascii="Times New Roman" w:hAnsi="Times New Roman" w:cs="Times New Roman"/>
                <w:sz w:val="28"/>
              </w:rPr>
              <w:t xml:space="preserve">Обрабатываемый срез детали подгибается на изнанку </w:t>
            </w:r>
            <w:r w:rsidR="00C67FD5">
              <w:rPr>
                <w:rFonts w:ascii="Times New Roman" w:hAnsi="Times New Roman" w:cs="Times New Roman"/>
                <w:sz w:val="28"/>
              </w:rPr>
              <w:t>на 0,7 – 1,0 см, за</w:t>
            </w:r>
            <w:r>
              <w:rPr>
                <w:rFonts w:ascii="Times New Roman" w:hAnsi="Times New Roman" w:cs="Times New Roman"/>
                <w:sz w:val="28"/>
              </w:rPr>
              <w:t>метываем.</w:t>
            </w:r>
          </w:p>
          <w:p w:rsidR="004865B6" w:rsidRDefault="004865B6" w:rsidP="003D1A3D">
            <w:pPr>
              <w:pStyle w:val="a6"/>
              <w:numPr>
                <w:ilvl w:val="0"/>
                <w:numId w:val="12"/>
              </w:numPr>
              <w:spacing w:after="120"/>
              <w:jc w:val="both"/>
              <w:rPr>
                <w:rFonts w:ascii="Times New Roman" w:hAnsi="Times New Roman" w:cs="Times New Roman"/>
                <w:sz w:val="28"/>
              </w:rPr>
            </w:pPr>
            <w:r w:rsidRPr="0043215A">
              <w:rPr>
                <w:rFonts w:ascii="Times New Roman" w:hAnsi="Times New Roman" w:cs="Times New Roman"/>
                <w:sz w:val="28"/>
              </w:rPr>
              <w:t>Приутюживаем подогнутый край, не з</w:t>
            </w:r>
            <w:r>
              <w:rPr>
                <w:rFonts w:ascii="Times New Roman" w:hAnsi="Times New Roman" w:cs="Times New Roman"/>
                <w:sz w:val="28"/>
              </w:rPr>
              <w:t>ахватывая заметочную строчку.</w:t>
            </w:r>
          </w:p>
          <w:p w:rsidR="004865B6" w:rsidRDefault="004865B6" w:rsidP="003D1A3D">
            <w:pPr>
              <w:pStyle w:val="a6"/>
              <w:numPr>
                <w:ilvl w:val="0"/>
                <w:numId w:val="12"/>
              </w:numPr>
              <w:spacing w:after="120"/>
              <w:jc w:val="both"/>
              <w:rPr>
                <w:rFonts w:ascii="Times New Roman" w:hAnsi="Times New Roman" w:cs="Times New Roman"/>
                <w:sz w:val="28"/>
              </w:rPr>
            </w:pPr>
            <w:r w:rsidRPr="0043215A">
              <w:rPr>
                <w:rFonts w:ascii="Times New Roman" w:hAnsi="Times New Roman" w:cs="Times New Roman"/>
                <w:sz w:val="28"/>
              </w:rPr>
              <w:t>Затем накладываем подогнутый край на деталь, на величину припуска, предусмотренного моделью, и прокладываем машинную строчку или подши</w:t>
            </w:r>
            <w:r>
              <w:rPr>
                <w:rFonts w:ascii="Times New Roman" w:hAnsi="Times New Roman" w:cs="Times New Roman"/>
                <w:sz w:val="28"/>
              </w:rPr>
              <w:t>ваем вручную потайными стежками.</w:t>
            </w:r>
          </w:p>
          <w:p w:rsidR="004865B6" w:rsidRDefault="004865B6" w:rsidP="003D1A3D">
            <w:pPr>
              <w:pStyle w:val="a6"/>
              <w:numPr>
                <w:ilvl w:val="0"/>
                <w:numId w:val="12"/>
              </w:numPr>
              <w:spacing w:after="120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Нитки заметывания удаляем.</w:t>
            </w:r>
          </w:p>
          <w:p w:rsidR="004865B6" w:rsidRPr="004865B6" w:rsidRDefault="004865B6" w:rsidP="003D1A3D">
            <w:pPr>
              <w:pStyle w:val="a6"/>
              <w:numPr>
                <w:ilvl w:val="0"/>
                <w:numId w:val="12"/>
              </w:numPr>
              <w:spacing w:after="120"/>
              <w:jc w:val="both"/>
              <w:rPr>
                <w:rFonts w:ascii="Times New Roman" w:hAnsi="Times New Roman" w:cs="Times New Roman"/>
                <w:sz w:val="28"/>
              </w:rPr>
            </w:pPr>
            <w:r w:rsidRPr="004865B6">
              <w:rPr>
                <w:rFonts w:ascii="Times New Roman" w:hAnsi="Times New Roman" w:cs="Times New Roman"/>
                <w:sz w:val="28"/>
              </w:rPr>
              <w:t>Приутюживаем.</w:t>
            </w:r>
          </w:p>
          <w:p w:rsidR="004865B6" w:rsidRDefault="004865B6" w:rsidP="004865B6">
            <w:pPr>
              <w:pStyle w:val="a6"/>
              <w:spacing w:after="120"/>
              <w:jc w:val="both"/>
              <w:rPr>
                <w:rFonts w:ascii="Times New Roman" w:hAnsi="Times New Roman" w:cs="Times New Roman"/>
                <w:sz w:val="28"/>
              </w:rPr>
            </w:pPr>
          </w:p>
          <w:p w:rsidR="004865B6" w:rsidRDefault="004865B6" w:rsidP="00616D1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30"/>
                <w:u w:val="single"/>
                <w:lang w:eastAsia="ru-RU"/>
              </w:rPr>
            </w:pPr>
          </w:p>
        </w:tc>
      </w:tr>
    </w:tbl>
    <w:p w:rsidR="00616D1A" w:rsidRPr="004865B6" w:rsidRDefault="00616D1A" w:rsidP="004865B6">
      <w:pPr>
        <w:spacing w:after="120"/>
        <w:jc w:val="both"/>
        <w:rPr>
          <w:rFonts w:ascii="Times New Roman" w:hAnsi="Times New Roman" w:cs="Times New Roman"/>
          <w:sz w:val="28"/>
        </w:rPr>
      </w:pPr>
    </w:p>
    <w:p w:rsidR="00C87098" w:rsidRPr="00616D1A" w:rsidRDefault="00D77D4B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32"/>
        </w:rPr>
      </w:pPr>
      <w:r>
        <w:rPr>
          <w:rFonts w:ascii="Times New Roman" w:hAnsi="Times New Roman" w:cs="Times New Roman"/>
          <w:b/>
          <w:color w:val="C00000"/>
          <w:sz w:val="32"/>
        </w:rPr>
        <w:t>Об</w:t>
      </w:r>
      <w:r w:rsidR="00616D1A" w:rsidRPr="00616D1A">
        <w:rPr>
          <w:rFonts w:ascii="Times New Roman" w:hAnsi="Times New Roman" w:cs="Times New Roman"/>
          <w:b/>
          <w:color w:val="C00000"/>
          <w:sz w:val="32"/>
        </w:rPr>
        <w:t>тачные швы</w:t>
      </w:r>
    </w:p>
    <w:p w:rsidR="00D77D4B" w:rsidRPr="00795711" w:rsidRDefault="00D77D4B" w:rsidP="003D1A3D">
      <w:pPr>
        <w:pStyle w:val="a6"/>
        <w:numPr>
          <w:ilvl w:val="0"/>
          <w:numId w:val="24"/>
        </w:numPr>
        <w:spacing w:after="12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795711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Обтачной шов в кант</w:t>
      </w:r>
    </w:p>
    <w:tbl>
      <w:tblPr>
        <w:tblStyle w:val="a9"/>
        <w:tblW w:w="0" w:type="auto"/>
        <w:tblLook w:val="04A0"/>
      </w:tblPr>
      <w:tblGrid>
        <w:gridCol w:w="3510"/>
        <w:gridCol w:w="6061"/>
      </w:tblGrid>
      <w:tr w:rsidR="00D77D4B" w:rsidTr="004865B6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7D4B" w:rsidRDefault="00CA37C8" w:rsidP="00D77D4B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4"/>
                <w:lang w:eastAsia="ru-RU"/>
              </w:rPr>
              <w:drawing>
                <wp:anchor distT="0" distB="0" distL="114300" distR="114300" simplePos="0" relativeHeight="251812864" behindDoc="0" locked="0" layoutInCell="1" allowOverlap="1">
                  <wp:simplePos x="0" y="0"/>
                  <wp:positionH relativeFrom="column">
                    <wp:posOffset>215265</wp:posOffset>
                  </wp:positionH>
                  <wp:positionV relativeFrom="paragraph">
                    <wp:posOffset>184150</wp:posOffset>
                  </wp:positionV>
                  <wp:extent cx="1428750" cy="1343025"/>
                  <wp:effectExtent l="19050" t="0" r="0" b="0"/>
                  <wp:wrapSquare wrapText="bothSides"/>
                  <wp:docPr id="126" name="Рисунок 15" descr="Обтачной шов в кан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Обтачной шов в кан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 b="237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830D3" w:rsidRDefault="009830D3" w:rsidP="00D77D4B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9830D3" w:rsidRDefault="009830D3" w:rsidP="00D77D4B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9830D3" w:rsidRDefault="009830D3" w:rsidP="00D77D4B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9830D3" w:rsidRDefault="009830D3" w:rsidP="00D77D4B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9830D3" w:rsidRDefault="009830D3" w:rsidP="00D77D4B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CA37C8" w:rsidRDefault="00CA37C8" w:rsidP="00D77D4B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CA37C8" w:rsidRDefault="00CA37C8" w:rsidP="00D77D4B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CA37C8" w:rsidRDefault="00CA37C8" w:rsidP="00D77D4B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CA37C8" w:rsidRDefault="00CA37C8" w:rsidP="00D77D4B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9830D3" w:rsidRDefault="00CA37C8" w:rsidP="00D77D4B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  <w:r>
              <w:rPr>
                <w:rFonts w:ascii="inherit" w:hAnsi="inherit" w:cs="Arial"/>
                <w:b/>
                <w:bCs/>
                <w:i/>
                <w:noProof/>
                <w:color w:val="333333"/>
                <w:sz w:val="26"/>
                <w:lang w:eastAsia="ru-RU"/>
              </w:rPr>
              <w:drawing>
                <wp:anchor distT="0" distB="0" distL="114300" distR="114300" simplePos="0" relativeHeight="251822080" behindDoc="0" locked="0" layoutInCell="1" allowOverlap="1">
                  <wp:simplePos x="0" y="0"/>
                  <wp:positionH relativeFrom="column">
                    <wp:posOffset>272415</wp:posOffset>
                  </wp:positionH>
                  <wp:positionV relativeFrom="paragraph">
                    <wp:posOffset>-1100455</wp:posOffset>
                  </wp:positionV>
                  <wp:extent cx="1371600" cy="962025"/>
                  <wp:effectExtent l="19050" t="0" r="0" b="0"/>
                  <wp:wrapSquare wrapText="bothSides"/>
                  <wp:docPr id="136" name="Рисунок 3" descr="https://myfashionhouse.ru/wp-content/uploads/2019/09/Kraevye-shv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myfashionhouse.ru/wp-content/uploads/2019/09/Kraevye-shv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 l="8658" t="20093" r="68253" b="641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830D3">
              <w:rPr>
                <w:rFonts w:ascii="inherit" w:hAnsi="inherit" w:cs="Arial"/>
                <w:b/>
                <w:bCs/>
                <w:i/>
                <w:noProof/>
                <w:color w:val="333333"/>
                <w:sz w:val="26"/>
                <w:lang w:eastAsia="ru-RU"/>
              </w:rPr>
              <w:drawing>
                <wp:anchor distT="0" distB="0" distL="114300" distR="114300" simplePos="0" relativeHeight="251813888" behindDoc="0" locked="0" layoutInCell="1" allowOverlap="1">
                  <wp:simplePos x="0" y="0"/>
                  <wp:positionH relativeFrom="column">
                    <wp:posOffset>215265</wp:posOffset>
                  </wp:positionH>
                  <wp:positionV relativeFrom="paragraph">
                    <wp:posOffset>287655</wp:posOffset>
                  </wp:positionV>
                  <wp:extent cx="1228725" cy="419100"/>
                  <wp:effectExtent l="19050" t="0" r="9525" b="0"/>
                  <wp:wrapSquare wrapText="bothSides"/>
                  <wp:docPr id="127" name="Рисунок 15" descr="Обтачной шов в кан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Обтачной шов в кан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 t="76216" r="14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830D3" w:rsidRPr="00A36556"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>Условное изображение шва</w:t>
            </w:r>
            <w:r w:rsidR="009830D3"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 xml:space="preserve"> </w:t>
            </w:r>
          </w:p>
          <w:p w:rsidR="009830D3" w:rsidRDefault="009830D3" w:rsidP="00D77D4B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9830D3" w:rsidRDefault="009830D3" w:rsidP="00D77D4B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 xml:space="preserve">          </w:t>
            </w:r>
          </w:p>
        </w:tc>
        <w:tc>
          <w:tcPr>
            <w:tcW w:w="6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30D3" w:rsidRPr="0022072E" w:rsidRDefault="009830D3" w:rsidP="009830D3">
            <w:pPr>
              <w:spacing w:after="12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</w:pPr>
            <w:r w:rsidRPr="0022072E"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  <w:t>Выполнение шва.</w:t>
            </w:r>
          </w:p>
          <w:p w:rsidR="009830D3" w:rsidRPr="009830D3" w:rsidRDefault="009830D3" w:rsidP="003D1A3D">
            <w:pPr>
              <w:pStyle w:val="a6"/>
              <w:numPr>
                <w:ilvl w:val="0"/>
                <w:numId w:val="14"/>
              </w:numPr>
              <w:spacing w:after="12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9830D3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4"/>
                <w:lang w:eastAsia="ru-RU"/>
              </w:rPr>
              <w:t xml:space="preserve">Детали складывают лицевыми сторонами внутрь, уравнивая срезы, и соединяют машинной строчкой на расстоянии 0,5-0,7см от срезов. </w:t>
            </w:r>
          </w:p>
          <w:p w:rsidR="00D77D4B" w:rsidRPr="00D739F2" w:rsidRDefault="009830D3" w:rsidP="003D1A3D">
            <w:pPr>
              <w:pStyle w:val="a6"/>
              <w:numPr>
                <w:ilvl w:val="0"/>
                <w:numId w:val="14"/>
              </w:numPr>
              <w:spacing w:after="12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9830D3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4"/>
                <w:lang w:eastAsia="ru-RU"/>
              </w:rPr>
              <w:t>Детали вывертывают на лицевую сторону и выметывают</w:t>
            </w:r>
            <w:r w:rsidR="00D739F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4"/>
                <w:lang w:eastAsia="ru-RU"/>
              </w:rPr>
              <w:t xml:space="preserve"> </w:t>
            </w:r>
            <w:r w:rsidRPr="00D739F2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так, чтобы по краю одна деталь выступала относительно другой на </w:t>
            </w:r>
            <w:r w:rsidR="00CA37C8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ширину канта, т.е. на 0,1-0,3</w:t>
            </w:r>
            <w:r w:rsidR="00762EE7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см и фиксируют посредством ВТО.</w:t>
            </w:r>
          </w:p>
          <w:p w:rsidR="009830D3" w:rsidRDefault="00D739F2" w:rsidP="00762EE7">
            <w:pPr>
              <w:spacing w:after="12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Шов применяют </w:t>
            </w:r>
            <w:r w:rsidR="00762EE7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при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об</w:t>
            </w:r>
            <w:r w:rsidR="00762EE7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тачивании</w:t>
            </w:r>
            <w:r w:rsidR="009830D3" w:rsidRPr="009830D3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краев бортов, воротников, клапанов, манжет и др.</w:t>
            </w:r>
          </w:p>
          <w:p w:rsidR="00762EE7" w:rsidRDefault="00762EE7" w:rsidP="00762EE7">
            <w:pPr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</w:p>
        </w:tc>
      </w:tr>
    </w:tbl>
    <w:p w:rsidR="00D77D4B" w:rsidRDefault="00D77D4B" w:rsidP="00D77D4B">
      <w:pPr>
        <w:spacing w:after="12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572D3E" w:rsidRDefault="00572D3E" w:rsidP="00D77D4B">
      <w:pPr>
        <w:spacing w:after="120" w:line="240" w:lineRule="auto"/>
        <w:jc w:val="both"/>
        <w:rPr>
          <w:rStyle w:val="a5"/>
          <w:rFonts w:ascii="Arial" w:hAnsi="Arial" w:cs="Arial"/>
          <w:color w:val="333333"/>
          <w:bdr w:val="none" w:sz="0" w:space="0" w:color="auto" w:frame="1"/>
          <w:shd w:val="clear" w:color="auto" w:fill="FFFFFF"/>
        </w:rPr>
      </w:pPr>
    </w:p>
    <w:p w:rsidR="00D77D4B" w:rsidRPr="00795711" w:rsidRDefault="00D77D4B" w:rsidP="003D1A3D">
      <w:pPr>
        <w:pStyle w:val="a6"/>
        <w:numPr>
          <w:ilvl w:val="0"/>
          <w:numId w:val="24"/>
        </w:numPr>
        <w:spacing w:after="12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795711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lastRenderedPageBreak/>
        <w:t>Обтачной шов в рамку</w:t>
      </w:r>
    </w:p>
    <w:tbl>
      <w:tblPr>
        <w:tblStyle w:val="a9"/>
        <w:tblW w:w="0" w:type="auto"/>
        <w:tblLook w:val="04A0"/>
      </w:tblPr>
      <w:tblGrid>
        <w:gridCol w:w="3510"/>
        <w:gridCol w:w="6061"/>
      </w:tblGrid>
      <w:tr w:rsidR="00D77D4B" w:rsidTr="004865B6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7D4B" w:rsidRPr="0022072E" w:rsidRDefault="00572D3E" w:rsidP="00D77D4B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 w:rsidRPr="0022072E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В простую рамку</w:t>
            </w:r>
          </w:p>
          <w:p w:rsidR="00572D3E" w:rsidRDefault="00CA37C8" w:rsidP="00D77D4B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4"/>
                <w:lang w:eastAsia="ru-RU"/>
              </w:rPr>
              <w:drawing>
                <wp:anchor distT="0" distB="0" distL="114300" distR="114300" simplePos="0" relativeHeight="251814912" behindDoc="0" locked="0" layoutInCell="1" allowOverlap="1">
                  <wp:simplePos x="0" y="0"/>
                  <wp:positionH relativeFrom="column">
                    <wp:posOffset>215265</wp:posOffset>
                  </wp:positionH>
                  <wp:positionV relativeFrom="paragraph">
                    <wp:posOffset>45720</wp:posOffset>
                  </wp:positionV>
                  <wp:extent cx="1428750" cy="1381125"/>
                  <wp:effectExtent l="19050" t="0" r="0" b="0"/>
                  <wp:wrapSquare wrapText="bothSides"/>
                  <wp:docPr id="128" name="Рисунок 16" descr="Обтачной шов в простую рамк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Обтачной шов в простую рамк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 b="252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72D3E" w:rsidRDefault="00572D3E" w:rsidP="00D77D4B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</w:p>
          <w:p w:rsidR="00572D3E" w:rsidRDefault="00572D3E" w:rsidP="00D77D4B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</w:p>
          <w:p w:rsidR="00572D3E" w:rsidRDefault="00572D3E" w:rsidP="00D77D4B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</w:p>
          <w:p w:rsidR="00CA37C8" w:rsidRDefault="00CA37C8" w:rsidP="00572D3E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2966D6" w:rsidRDefault="002966D6" w:rsidP="00572D3E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CA37C8" w:rsidRDefault="002966D6" w:rsidP="00572D3E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  <w:r w:rsidRPr="002966D6">
              <w:rPr>
                <w:rStyle w:val="a5"/>
                <w:rFonts w:ascii="inherit" w:hAnsi="inherit" w:cs="Arial"/>
                <w:i/>
                <w:noProof/>
                <w:color w:val="333333"/>
                <w:sz w:val="26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1905000" cy="1336146"/>
                  <wp:effectExtent l="19050" t="0" r="0" b="0"/>
                  <wp:docPr id="139" name="Рисунок 3" descr="https://myfashionhouse.ru/wp-content/uploads/2019/09/Kraevye-shv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myfashionhouse.ru/wp-content/uploads/2019/09/Kraevye-shv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 l="7695" t="20093" r="69215" b="641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821" cy="13367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2D3E" w:rsidRDefault="00572D3E" w:rsidP="00572D3E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  <w:r w:rsidRPr="00A36556"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>Условное изображение шва</w:t>
            </w:r>
            <w:r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 xml:space="preserve"> </w:t>
            </w:r>
          </w:p>
          <w:p w:rsidR="00572D3E" w:rsidRDefault="00CA37C8" w:rsidP="00D77D4B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4"/>
                <w:lang w:eastAsia="ru-RU"/>
              </w:rPr>
              <w:drawing>
                <wp:anchor distT="0" distB="0" distL="114300" distR="114300" simplePos="0" relativeHeight="251819008" behindDoc="0" locked="0" layoutInCell="1" allowOverlap="1">
                  <wp:simplePos x="0" y="0"/>
                  <wp:positionH relativeFrom="column">
                    <wp:posOffset>339090</wp:posOffset>
                  </wp:positionH>
                  <wp:positionV relativeFrom="paragraph">
                    <wp:posOffset>20320</wp:posOffset>
                  </wp:positionV>
                  <wp:extent cx="1428750" cy="504825"/>
                  <wp:effectExtent l="19050" t="0" r="0" b="0"/>
                  <wp:wrapSquare wrapText="bothSides"/>
                  <wp:docPr id="131" name="Рисунок 16" descr="Обтачной шов в простую рамк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Обтачной шов в простую рамк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 t="726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A37C8" w:rsidRDefault="00CA37C8" w:rsidP="00D77D4B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</w:p>
          <w:p w:rsidR="00572D3E" w:rsidRPr="00795711" w:rsidRDefault="00572D3E" w:rsidP="00795711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 w:rsidRPr="00795711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В сложную рамку</w:t>
            </w:r>
          </w:p>
          <w:p w:rsidR="00572D3E" w:rsidRDefault="00CA37C8" w:rsidP="00D77D4B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4"/>
                <w:lang w:eastAsia="ru-RU"/>
              </w:rPr>
              <w:drawing>
                <wp:anchor distT="0" distB="0" distL="114300" distR="114300" simplePos="0" relativeHeight="251821056" behindDoc="0" locked="0" layoutInCell="1" allowOverlap="1">
                  <wp:simplePos x="0" y="0"/>
                  <wp:positionH relativeFrom="column">
                    <wp:posOffset>215265</wp:posOffset>
                  </wp:positionH>
                  <wp:positionV relativeFrom="paragraph">
                    <wp:posOffset>193040</wp:posOffset>
                  </wp:positionV>
                  <wp:extent cx="1428750" cy="1190625"/>
                  <wp:effectExtent l="19050" t="0" r="0" b="0"/>
                  <wp:wrapSquare wrapText="bothSides"/>
                  <wp:docPr id="129" name="Рисунок 17" descr="Обтачной шов в сложную рамк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Обтачной шов в сложную рамк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 b="255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72D3E" w:rsidRDefault="00572D3E" w:rsidP="00D77D4B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</w:p>
          <w:p w:rsidR="00572D3E" w:rsidRDefault="00572D3E" w:rsidP="00572D3E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572D3E" w:rsidRDefault="00572D3E" w:rsidP="00572D3E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572D3E" w:rsidRDefault="00572D3E" w:rsidP="00572D3E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CA37C8" w:rsidRDefault="00CA37C8" w:rsidP="00572D3E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CA37C8" w:rsidRDefault="002966D6" w:rsidP="00572D3E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  <w:r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 xml:space="preserve">       </w:t>
            </w:r>
            <w:r w:rsidR="00CA37C8" w:rsidRPr="00CA37C8">
              <w:rPr>
                <w:rStyle w:val="a5"/>
                <w:rFonts w:ascii="inherit" w:hAnsi="inherit" w:cs="Arial"/>
                <w:i/>
                <w:noProof/>
                <w:color w:val="333333"/>
                <w:sz w:val="26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1609725" cy="962025"/>
                  <wp:effectExtent l="19050" t="0" r="9525" b="0"/>
                  <wp:docPr id="138" name="Рисунок 3" descr="https://myfashionhouse.ru/wp-content/uploads/2019/09/Kraevye-shv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myfashionhouse.ru/wp-content/uploads/2019/09/Kraevye-shv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 l="35114" t="20093" r="37788" b="641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2D3E" w:rsidRDefault="00572D3E" w:rsidP="00572D3E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  <w:r w:rsidRPr="00A36556"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>Условное изображение шва</w:t>
            </w:r>
            <w:r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 xml:space="preserve"> </w:t>
            </w:r>
          </w:p>
          <w:p w:rsidR="00572D3E" w:rsidRDefault="00572D3E" w:rsidP="00D77D4B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4"/>
                <w:lang w:eastAsia="ru-RU"/>
              </w:rPr>
              <w:drawing>
                <wp:anchor distT="0" distB="0" distL="114300" distR="114300" simplePos="0" relativeHeight="251820032" behindDoc="0" locked="0" layoutInCell="1" allowOverlap="1">
                  <wp:simplePos x="0" y="0"/>
                  <wp:positionH relativeFrom="column">
                    <wp:posOffset>215265</wp:posOffset>
                  </wp:positionH>
                  <wp:positionV relativeFrom="paragraph">
                    <wp:posOffset>65405</wp:posOffset>
                  </wp:positionV>
                  <wp:extent cx="1428750" cy="323850"/>
                  <wp:effectExtent l="19050" t="0" r="0" b="0"/>
                  <wp:wrapSquare wrapText="bothSides"/>
                  <wp:docPr id="134" name="Рисунок 17" descr="Обтачной шов в сложную рамк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Обтачной шов в сложную рамк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 t="797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72D3E" w:rsidRDefault="00572D3E" w:rsidP="00D77D4B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</w:pPr>
          </w:p>
        </w:tc>
        <w:tc>
          <w:tcPr>
            <w:tcW w:w="6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072E" w:rsidRPr="0022072E" w:rsidRDefault="0022072E" w:rsidP="00762EE7">
            <w:pPr>
              <w:spacing w:after="120" w:line="276" w:lineRule="auto"/>
              <w:jc w:val="both"/>
              <w:rPr>
                <w:rFonts w:ascii="Times New Roman" w:hAnsi="Times New Roman" w:cs="Times New Roman"/>
                <w:sz w:val="28"/>
                <w:u w:val="single"/>
              </w:rPr>
            </w:pPr>
            <w:r w:rsidRPr="0022072E">
              <w:rPr>
                <w:rFonts w:ascii="Times New Roman" w:hAnsi="Times New Roman" w:cs="Times New Roman"/>
                <w:sz w:val="28"/>
                <w:u w:val="single"/>
              </w:rPr>
              <w:t>Выполнение шва:</w:t>
            </w:r>
          </w:p>
          <w:p w:rsidR="00762EE7" w:rsidRPr="00762EE7" w:rsidRDefault="00762EE7" w:rsidP="00762EE7">
            <w:pPr>
              <w:spacing w:after="120" w:line="276" w:lineRule="auto"/>
              <w:jc w:val="both"/>
              <w:rPr>
                <w:rFonts w:ascii="Times New Roman" w:hAnsi="Times New Roman" w:cs="Times New Roman"/>
                <w:sz w:val="28"/>
              </w:rPr>
            </w:pPr>
            <w:r w:rsidRPr="00762EE7">
              <w:rPr>
                <w:rFonts w:ascii="Times New Roman" w:hAnsi="Times New Roman" w:cs="Times New Roman"/>
                <w:sz w:val="28"/>
              </w:rPr>
              <w:t>1. Полоску ткани для обтачки заутюживают, перегибая вдоль изнанкой внутрь пополам.</w:t>
            </w:r>
          </w:p>
          <w:p w:rsidR="00762EE7" w:rsidRPr="00762EE7" w:rsidRDefault="00762EE7" w:rsidP="00762EE7">
            <w:pPr>
              <w:spacing w:after="120" w:line="276" w:lineRule="auto"/>
              <w:jc w:val="both"/>
              <w:rPr>
                <w:rFonts w:ascii="Times New Roman" w:hAnsi="Times New Roman" w:cs="Times New Roman"/>
                <w:sz w:val="28"/>
              </w:rPr>
            </w:pPr>
            <w:r w:rsidRPr="00762EE7">
              <w:rPr>
                <w:rFonts w:ascii="Times New Roman" w:hAnsi="Times New Roman" w:cs="Times New Roman"/>
                <w:sz w:val="28"/>
              </w:rPr>
              <w:t>2. На детали с лицевой стороны намечают линию ориентирования сгиба обтачки.</w:t>
            </w:r>
          </w:p>
          <w:p w:rsidR="00762EE7" w:rsidRPr="00762EE7" w:rsidRDefault="00762EE7" w:rsidP="00762EE7">
            <w:pPr>
              <w:spacing w:after="120" w:line="276" w:lineRule="auto"/>
              <w:jc w:val="both"/>
              <w:rPr>
                <w:rFonts w:ascii="Times New Roman" w:hAnsi="Times New Roman" w:cs="Times New Roman"/>
                <w:sz w:val="28"/>
              </w:rPr>
            </w:pPr>
            <w:r w:rsidRPr="00762EE7">
              <w:rPr>
                <w:rFonts w:ascii="Times New Roman" w:hAnsi="Times New Roman" w:cs="Times New Roman"/>
                <w:sz w:val="28"/>
              </w:rPr>
              <w:t>3. Обтачку укладывают сгибом по намеченной линии и притачивают ш.ш. 4-10 мм</w:t>
            </w:r>
          </w:p>
          <w:p w:rsidR="00762EE7" w:rsidRPr="00762EE7" w:rsidRDefault="00762EE7" w:rsidP="00762EE7">
            <w:pPr>
              <w:spacing w:after="120" w:line="276" w:lineRule="auto"/>
              <w:jc w:val="both"/>
              <w:rPr>
                <w:rFonts w:ascii="Times New Roman" w:hAnsi="Times New Roman" w:cs="Times New Roman"/>
                <w:sz w:val="28"/>
              </w:rPr>
            </w:pPr>
            <w:r w:rsidRPr="00762EE7">
              <w:rPr>
                <w:rFonts w:ascii="Times New Roman" w:hAnsi="Times New Roman" w:cs="Times New Roman"/>
                <w:sz w:val="28"/>
              </w:rPr>
              <w:t>4.Обтачку развертывают относительно линии притачивания, припуски отгибают в сторону детали и фиксируют посредством ВТО</w:t>
            </w:r>
          </w:p>
          <w:p w:rsidR="00D77D4B" w:rsidRDefault="00C67FD5" w:rsidP="00762EE7">
            <w:pPr>
              <w:spacing w:after="120" w:line="276" w:lineRule="auto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Шов применяют при  обработке</w:t>
            </w:r>
            <w:r w:rsidR="00762EE7" w:rsidRPr="00762EE7">
              <w:rPr>
                <w:rFonts w:ascii="Times New Roman" w:hAnsi="Times New Roman" w:cs="Times New Roman"/>
                <w:sz w:val="28"/>
              </w:rPr>
              <w:t xml:space="preserve"> прорезных карманов в изделиях из тонких и средней толщины тканей, обтачных петель, прорези потайной застежки.</w:t>
            </w:r>
          </w:p>
          <w:p w:rsidR="00572D3E" w:rsidRPr="00CA37C8" w:rsidRDefault="00572D3E" w:rsidP="00762EE7">
            <w:pPr>
              <w:spacing w:after="120" w:line="276" w:lineRule="auto"/>
              <w:jc w:val="both"/>
              <w:rPr>
                <w:rFonts w:ascii="Times New Roman" w:hAnsi="Times New Roman" w:cs="Times New Roman"/>
                <w:sz w:val="16"/>
              </w:rPr>
            </w:pPr>
          </w:p>
          <w:p w:rsidR="00CA37C8" w:rsidRPr="00CA37C8" w:rsidRDefault="00CA37C8" w:rsidP="00762EE7">
            <w:pPr>
              <w:spacing w:after="120" w:line="276" w:lineRule="auto"/>
              <w:jc w:val="both"/>
              <w:rPr>
                <w:rFonts w:ascii="Times New Roman" w:hAnsi="Times New Roman" w:cs="Times New Roman"/>
                <w:sz w:val="20"/>
              </w:rPr>
            </w:pPr>
          </w:p>
          <w:p w:rsidR="00CA37C8" w:rsidRPr="00CA37C8" w:rsidRDefault="00CA37C8" w:rsidP="0022072E">
            <w:pPr>
              <w:spacing w:after="120" w:line="276" w:lineRule="auto"/>
              <w:jc w:val="both"/>
              <w:rPr>
                <w:rFonts w:ascii="Times New Roman" w:hAnsi="Times New Roman" w:cs="Times New Roman"/>
                <w:sz w:val="20"/>
              </w:rPr>
            </w:pPr>
          </w:p>
          <w:p w:rsidR="002966D6" w:rsidRDefault="002966D6" w:rsidP="0022072E">
            <w:pPr>
              <w:spacing w:after="120" w:line="276" w:lineRule="auto"/>
              <w:jc w:val="both"/>
              <w:rPr>
                <w:rFonts w:ascii="Times New Roman" w:hAnsi="Times New Roman" w:cs="Times New Roman"/>
                <w:sz w:val="28"/>
              </w:rPr>
            </w:pPr>
          </w:p>
          <w:p w:rsidR="0022072E" w:rsidRDefault="0022072E" w:rsidP="0022072E">
            <w:pPr>
              <w:spacing w:after="120" w:line="276" w:lineRule="auto"/>
              <w:jc w:val="both"/>
              <w:rPr>
                <w:rFonts w:ascii="Times New Roman" w:hAnsi="Times New Roman" w:cs="Times New Roman"/>
                <w:sz w:val="28"/>
              </w:rPr>
            </w:pPr>
            <w:r w:rsidRPr="00572D3E">
              <w:rPr>
                <w:rFonts w:ascii="Times New Roman" w:hAnsi="Times New Roman" w:cs="Times New Roman"/>
                <w:sz w:val="28"/>
              </w:rPr>
              <w:t xml:space="preserve">Шов выполняется в следующей последовательности: </w:t>
            </w:r>
          </w:p>
          <w:p w:rsidR="0022072E" w:rsidRPr="0022072E" w:rsidRDefault="0022072E" w:rsidP="003D1A3D">
            <w:pPr>
              <w:pStyle w:val="a6"/>
              <w:numPr>
                <w:ilvl w:val="0"/>
                <w:numId w:val="15"/>
              </w:numPr>
              <w:spacing w:after="120"/>
              <w:jc w:val="both"/>
              <w:rPr>
                <w:rFonts w:ascii="Times New Roman" w:hAnsi="Times New Roman" w:cs="Times New Roman"/>
                <w:color w:val="000000" w:themeColor="text1"/>
                <w:sz w:val="32"/>
              </w:rPr>
            </w:pPr>
            <w:r w:rsidRPr="0022072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4"/>
                <w:lang w:eastAsia="ru-RU"/>
              </w:rPr>
              <w:t>на лицевую сторону детали накладывают мелкую деталь (обтачку) лицевой стороной вниз и притачивают швом шириной 0,5-0,7см, срезы уравнивают.</w:t>
            </w:r>
          </w:p>
          <w:p w:rsidR="0022072E" w:rsidRPr="0022072E" w:rsidRDefault="0022072E" w:rsidP="003D1A3D">
            <w:pPr>
              <w:pStyle w:val="a6"/>
              <w:numPr>
                <w:ilvl w:val="0"/>
                <w:numId w:val="15"/>
              </w:numPr>
              <w:spacing w:after="120"/>
              <w:jc w:val="both"/>
              <w:rPr>
                <w:rFonts w:ascii="Times New Roman" w:hAnsi="Times New Roman" w:cs="Times New Roman"/>
                <w:color w:val="000000" w:themeColor="text1"/>
                <w:sz w:val="32"/>
              </w:rPr>
            </w:pPr>
            <w:r w:rsidRPr="0022072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4"/>
                <w:lang w:eastAsia="ru-RU"/>
              </w:rPr>
              <w:t xml:space="preserve"> Шов разутюживают, мелкой деталью огибают срез разутюженного шва. Вторую строчку, закрепляющую рамку, прокладывают в шов соединения деталей.</w:t>
            </w:r>
          </w:p>
          <w:p w:rsidR="00572D3E" w:rsidRPr="00572D3E" w:rsidRDefault="00572D3E" w:rsidP="0022072E">
            <w:pPr>
              <w:spacing w:after="120" w:line="276" w:lineRule="auto"/>
              <w:jc w:val="both"/>
              <w:rPr>
                <w:rFonts w:ascii="Times New Roman" w:hAnsi="Times New Roman" w:cs="Times New Roman"/>
              </w:rPr>
            </w:pPr>
            <w:r w:rsidRPr="00572D3E">
              <w:rPr>
                <w:rFonts w:ascii="Times New Roman" w:hAnsi="Times New Roman" w:cs="Times New Roman"/>
                <w:sz w:val="28"/>
              </w:rPr>
              <w:t xml:space="preserve">Обтачной шов в сложную рамку применяют при обработке прорезов карманов в мужских пальто из толстых драпов и сукон для уменьшения толщины, пиджаках и жакетах из тонких тканей для повышения устойчивости рамки или если разрез кармана имеет сложную криволинейную форму. </w:t>
            </w:r>
          </w:p>
        </w:tc>
      </w:tr>
    </w:tbl>
    <w:p w:rsidR="00EA5004" w:rsidRDefault="005F7DCE" w:rsidP="000E2AB9">
      <w:pPr>
        <w:spacing w:after="120" w:line="240" w:lineRule="auto"/>
        <w:ind w:firstLine="426"/>
        <w:jc w:val="both"/>
        <w:rPr>
          <w:rFonts w:ascii="Times New Roman" w:eastAsia="Times New Roman" w:hAnsi="Times New Roman" w:cs="Times New Roman"/>
          <w:b/>
          <w:color w:val="C00000"/>
          <w:sz w:val="32"/>
          <w:szCs w:val="24"/>
          <w:lang w:eastAsia="ru-RU"/>
        </w:rPr>
      </w:pPr>
      <w:r w:rsidRPr="005F7DCE">
        <w:rPr>
          <w:rFonts w:ascii="Times New Roman" w:eastAsia="Times New Roman" w:hAnsi="Times New Roman" w:cs="Times New Roman"/>
          <w:b/>
          <w:color w:val="C00000"/>
          <w:sz w:val="32"/>
          <w:szCs w:val="24"/>
          <w:lang w:eastAsia="ru-RU"/>
        </w:rPr>
        <w:lastRenderedPageBreak/>
        <w:t>Окантовочные швы</w:t>
      </w:r>
    </w:p>
    <w:p w:rsidR="005F7DCE" w:rsidRPr="00795711" w:rsidRDefault="005F7DCE" w:rsidP="003D1A3D">
      <w:pPr>
        <w:pStyle w:val="a6"/>
        <w:numPr>
          <w:ilvl w:val="0"/>
          <w:numId w:val="25"/>
        </w:numPr>
        <w:spacing w:after="12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4"/>
          <w:lang w:eastAsia="ru-RU"/>
        </w:rPr>
      </w:pPr>
      <w:r w:rsidRPr="00795711">
        <w:rPr>
          <w:rFonts w:ascii="Times New Roman" w:eastAsia="Times New Roman" w:hAnsi="Times New Roman" w:cs="Times New Roman"/>
          <w:b/>
          <w:color w:val="000000" w:themeColor="text1"/>
          <w:sz w:val="28"/>
          <w:szCs w:val="24"/>
          <w:lang w:eastAsia="ru-RU"/>
        </w:rPr>
        <w:t>Окантовочный шов с открытым срезом</w:t>
      </w:r>
    </w:p>
    <w:tbl>
      <w:tblPr>
        <w:tblStyle w:val="a9"/>
        <w:tblW w:w="0" w:type="auto"/>
        <w:tblLook w:val="04A0"/>
      </w:tblPr>
      <w:tblGrid>
        <w:gridCol w:w="3794"/>
        <w:gridCol w:w="5777"/>
      </w:tblGrid>
      <w:tr w:rsidR="005F7DCE" w:rsidTr="004865B6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7DCE" w:rsidRDefault="005F7DCE" w:rsidP="005F7DCE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5F7DCE">
              <w:rPr>
                <w:rFonts w:ascii="Times New Roman" w:eastAsia="Times New Roman" w:hAnsi="Times New Roman" w:cs="Times New Roman"/>
                <w:noProof/>
                <w:sz w:val="28"/>
                <w:szCs w:val="24"/>
                <w:lang w:eastAsia="ru-RU"/>
              </w:rPr>
              <w:drawing>
                <wp:anchor distT="0" distB="0" distL="114300" distR="114300" simplePos="0" relativeHeight="251802624" behindDoc="0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178435</wp:posOffset>
                  </wp:positionV>
                  <wp:extent cx="1876425" cy="1657350"/>
                  <wp:effectExtent l="19050" t="0" r="9525" b="0"/>
                  <wp:wrapSquare wrapText="bothSides"/>
                  <wp:docPr id="119" name="Рисунок 22" descr="Окантовочный шов с одним открытым срез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Окантовочный шов с одним открытым срез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 b="291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657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F7DCE" w:rsidRDefault="005F7DCE" w:rsidP="005F7DCE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5F7DCE" w:rsidRDefault="005F7DCE" w:rsidP="005F7DCE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5F7DCE" w:rsidRDefault="005F7DCE" w:rsidP="005F7DCE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5F7DCE" w:rsidRDefault="005F7DCE" w:rsidP="005F7DCE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5F7DCE" w:rsidRDefault="005F7DCE" w:rsidP="005F7DCE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5F7DCE" w:rsidRDefault="005F7DCE" w:rsidP="005F7DCE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5F7DCE" w:rsidRDefault="005F7DCE" w:rsidP="005F7DCE">
            <w:pPr>
              <w:spacing w:after="12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inherit" w:hAnsi="inherit" w:cs="Arial"/>
                <w:b/>
                <w:bCs/>
                <w:i/>
                <w:noProof/>
                <w:color w:val="333333"/>
                <w:sz w:val="26"/>
                <w:lang w:eastAsia="ru-RU"/>
              </w:rPr>
              <w:drawing>
                <wp:anchor distT="0" distB="0" distL="114300" distR="114300" simplePos="0" relativeHeight="251800576" behindDoc="0" locked="0" layoutInCell="1" allowOverlap="1">
                  <wp:simplePos x="0" y="0"/>
                  <wp:positionH relativeFrom="column">
                    <wp:posOffset>300990</wp:posOffset>
                  </wp:positionH>
                  <wp:positionV relativeFrom="paragraph">
                    <wp:posOffset>271145</wp:posOffset>
                  </wp:positionV>
                  <wp:extent cx="1190625" cy="438150"/>
                  <wp:effectExtent l="19050" t="0" r="9525" b="0"/>
                  <wp:wrapSquare wrapText="bothSides"/>
                  <wp:docPr id="117" name="Рисунок 22" descr="Окантовочный шов с одним открытым срез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Окантовочный шов с одним открытым срез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 t="70886" r="166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43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36556"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>Условное изображение шва</w:t>
            </w:r>
            <w:r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 xml:space="preserve">           </w:t>
            </w:r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7DCE" w:rsidRPr="005F7DCE" w:rsidRDefault="005F7DCE" w:rsidP="005F7DCE">
            <w:pPr>
              <w:spacing w:after="120"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C00000"/>
                <w:sz w:val="32"/>
              </w:rPr>
            </w:pPr>
            <w:r w:rsidRPr="005F7DCE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Полоску для окантовывания, выкроенную из тонкой отделочной ткани под углом 45 градусов, складывают с основной деталью лицевыми сторонами внутрь и соединяют машинной строчкой на расстоянии 0,4-0,5см от срезов. Срезы деталей уравнивают. Полоской огибают срезы, отгибая ее на изнаночную сторону основной детали. Вторую строчку прокладывают в шов притачивания полоски для окантовывания. Ширина полоски 1,5-2см.</w:t>
            </w:r>
          </w:p>
          <w:p w:rsidR="005F7DCE" w:rsidRPr="005F7DCE" w:rsidRDefault="005F7DCE" w:rsidP="00762EE7">
            <w:pPr>
              <w:spacing w:after="120"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 w:themeColor="text1"/>
                <w:sz w:val="32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Шов </w:t>
            </w:r>
            <w:r w:rsidR="00762EE7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служит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для </w:t>
            </w:r>
            <w:r w:rsidR="00762EE7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оформления</w:t>
            </w:r>
            <w:r w:rsidRPr="005F7DCE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внутренних срезов подбортов, низа юбок и платьев в изделиях из толстых материалов</w:t>
            </w:r>
            <w:r w:rsidR="00762EE7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, а также окантовывания швов в изделиях без подкладки.</w:t>
            </w:r>
            <w:r w:rsidRPr="005F7DCE">
              <w:rPr>
                <w:rFonts w:ascii="Times New Roman" w:hAnsi="Times New Roman" w:cs="Times New Roman"/>
                <w:b/>
                <w:color w:val="000000" w:themeColor="text1"/>
                <w:sz w:val="32"/>
              </w:rPr>
              <w:t xml:space="preserve">  </w:t>
            </w:r>
          </w:p>
        </w:tc>
      </w:tr>
    </w:tbl>
    <w:p w:rsidR="00762EE7" w:rsidRDefault="00762EE7" w:rsidP="00EA5004">
      <w:pPr>
        <w:spacing w:after="12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EA5004" w:rsidRPr="00795711" w:rsidRDefault="00EA5004" w:rsidP="003D1A3D">
      <w:pPr>
        <w:pStyle w:val="a6"/>
        <w:numPr>
          <w:ilvl w:val="0"/>
          <w:numId w:val="25"/>
        </w:numPr>
        <w:spacing w:after="12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795711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Окантовочный шов с закрытыми срезами</w:t>
      </w:r>
    </w:p>
    <w:tbl>
      <w:tblPr>
        <w:tblStyle w:val="a9"/>
        <w:tblW w:w="0" w:type="auto"/>
        <w:tblLook w:val="04A0"/>
      </w:tblPr>
      <w:tblGrid>
        <w:gridCol w:w="3794"/>
        <w:gridCol w:w="5777"/>
      </w:tblGrid>
      <w:tr w:rsidR="00EA5004" w:rsidTr="004865B6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004" w:rsidRDefault="00EA5004" w:rsidP="00E8694F">
            <w:pPr>
              <w:spacing w:after="120"/>
              <w:jc w:val="both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  <w:r>
              <w:rPr>
                <w:rFonts w:ascii="inherit" w:hAnsi="inherit" w:cs="Arial"/>
                <w:b/>
                <w:bCs/>
                <w:i/>
                <w:noProof/>
                <w:color w:val="333333"/>
                <w:sz w:val="26"/>
                <w:lang w:eastAsia="ru-RU"/>
              </w:rPr>
              <w:drawing>
                <wp:anchor distT="0" distB="0" distL="114300" distR="114300" simplePos="0" relativeHeight="251803648" behindDoc="0" locked="0" layoutInCell="1" allowOverlap="1">
                  <wp:simplePos x="0" y="0"/>
                  <wp:positionH relativeFrom="column">
                    <wp:posOffset>167640</wp:posOffset>
                  </wp:positionH>
                  <wp:positionV relativeFrom="paragraph">
                    <wp:posOffset>238760</wp:posOffset>
                  </wp:positionV>
                  <wp:extent cx="1876425" cy="1562100"/>
                  <wp:effectExtent l="19050" t="0" r="9525" b="0"/>
                  <wp:wrapSquare wrapText="bothSides"/>
                  <wp:docPr id="120" name="Рисунок 23" descr="Окантовочный шов с двумя закрытыми срез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Окантовочный шов с двумя закрытыми срез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 b="277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36556"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>Условное изображение шва</w:t>
            </w:r>
            <w:r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 xml:space="preserve">           </w:t>
            </w:r>
          </w:p>
          <w:p w:rsidR="00EA5004" w:rsidRDefault="00EA5004" w:rsidP="00E8694F">
            <w:pPr>
              <w:spacing w:after="120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 w:themeColor="text1"/>
                <w:sz w:val="28"/>
                <w:lang w:eastAsia="ru-RU"/>
              </w:rPr>
              <w:drawing>
                <wp:anchor distT="0" distB="0" distL="114300" distR="114300" simplePos="0" relativeHeight="251804672" behindDoc="0" locked="0" layoutInCell="1" allowOverlap="1">
                  <wp:simplePos x="0" y="0"/>
                  <wp:positionH relativeFrom="column">
                    <wp:posOffset>291465</wp:posOffset>
                  </wp:positionH>
                  <wp:positionV relativeFrom="paragraph">
                    <wp:posOffset>10160</wp:posOffset>
                  </wp:positionV>
                  <wp:extent cx="1428750" cy="495300"/>
                  <wp:effectExtent l="19050" t="0" r="0" b="0"/>
                  <wp:wrapSquare wrapText="bothSides"/>
                  <wp:docPr id="121" name="Рисунок 23" descr="Окантовочный шов с двумя закрытыми срез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Окантовочный шов с двумя закрытыми срез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 t="699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A5004" w:rsidRDefault="00EA5004" w:rsidP="00E8694F">
            <w:pPr>
              <w:spacing w:after="120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</w:pPr>
          </w:p>
          <w:p w:rsidR="00EA5004" w:rsidRPr="00EA5004" w:rsidRDefault="00EA5004" w:rsidP="00E8694F">
            <w:pPr>
              <w:spacing w:after="120"/>
              <w:jc w:val="both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004" w:rsidRDefault="00EA5004" w:rsidP="00EA5004">
            <w:pPr>
              <w:spacing w:after="12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EA5004" w:rsidRDefault="00EA5004" w:rsidP="00EA5004">
            <w:pPr>
              <w:spacing w:after="12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EA5004" w:rsidRDefault="00EA5004" w:rsidP="00EA5004">
            <w:pPr>
              <w:spacing w:after="12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Этот шов о</w:t>
            </w:r>
            <w:r w:rsidRPr="00EA5004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тличается от предыдущего шва тем, что пред прокладыванием второй строчки второй срез полоски подгибают в сторону изнанки. </w:t>
            </w:r>
          </w:p>
          <w:p w:rsidR="00EA5004" w:rsidRDefault="00EA5004" w:rsidP="00EA5004">
            <w:pPr>
              <w:spacing w:after="12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Он применяется при о</w:t>
            </w:r>
            <w:r w:rsidRPr="00EA5004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кантовывание открытых срезов горловины, пройм, нижних срезок оборок, воланов и др. </w:t>
            </w:r>
          </w:p>
        </w:tc>
      </w:tr>
    </w:tbl>
    <w:p w:rsidR="005F7DCE" w:rsidRDefault="005F7DCE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22072E" w:rsidRDefault="0022072E" w:rsidP="00D77D4B">
      <w:pPr>
        <w:spacing w:after="12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22072E" w:rsidRDefault="0022072E" w:rsidP="00D77D4B">
      <w:pPr>
        <w:spacing w:after="12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22072E" w:rsidRDefault="0022072E" w:rsidP="00D77D4B">
      <w:pPr>
        <w:spacing w:after="12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D77D4B" w:rsidRPr="00795711" w:rsidRDefault="00D77D4B" w:rsidP="003D1A3D">
      <w:pPr>
        <w:pStyle w:val="a6"/>
        <w:numPr>
          <w:ilvl w:val="0"/>
          <w:numId w:val="25"/>
        </w:numPr>
        <w:spacing w:after="12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795711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lastRenderedPageBreak/>
        <w:t>Окантовочный шов тесьмой</w:t>
      </w:r>
    </w:p>
    <w:tbl>
      <w:tblPr>
        <w:tblStyle w:val="a9"/>
        <w:tblW w:w="0" w:type="auto"/>
        <w:tblLook w:val="04A0"/>
      </w:tblPr>
      <w:tblGrid>
        <w:gridCol w:w="3652"/>
        <w:gridCol w:w="5919"/>
      </w:tblGrid>
      <w:tr w:rsidR="00D77D4B" w:rsidTr="004865B6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7D4B" w:rsidRDefault="00D77D4B" w:rsidP="00E918D9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color w:val="C00000"/>
                <w:sz w:val="32"/>
                <w:szCs w:val="24"/>
                <w:lang w:eastAsia="ru-RU"/>
              </w:rPr>
            </w:pPr>
          </w:p>
          <w:p w:rsidR="00D77D4B" w:rsidRDefault="00D77D4B" w:rsidP="00E918D9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color w:val="C00000"/>
                <w:sz w:val="32"/>
                <w:szCs w:val="24"/>
                <w:lang w:eastAsia="ru-RU"/>
              </w:rPr>
            </w:pPr>
          </w:p>
          <w:p w:rsidR="00D77D4B" w:rsidRDefault="00D77D4B" w:rsidP="00E918D9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color w:val="C00000"/>
                <w:sz w:val="32"/>
                <w:szCs w:val="24"/>
                <w:lang w:eastAsia="ru-RU"/>
              </w:rPr>
            </w:pPr>
          </w:p>
          <w:p w:rsidR="00D77D4B" w:rsidRDefault="00D77D4B" w:rsidP="00E918D9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color w:val="C00000"/>
                <w:sz w:val="32"/>
                <w:szCs w:val="24"/>
                <w:lang w:eastAsia="ru-RU"/>
              </w:rPr>
            </w:pPr>
          </w:p>
          <w:p w:rsidR="00D77D4B" w:rsidRDefault="00D77D4B" w:rsidP="00E918D9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color w:val="C00000"/>
                <w:sz w:val="32"/>
                <w:szCs w:val="24"/>
                <w:lang w:eastAsia="ru-RU"/>
              </w:rPr>
            </w:pPr>
          </w:p>
          <w:p w:rsidR="00D77D4B" w:rsidRDefault="004865B6" w:rsidP="00E918D9">
            <w:pPr>
              <w:spacing w:after="120"/>
              <w:jc w:val="both"/>
              <w:rPr>
                <w:rFonts w:ascii="Times New Roman" w:eastAsia="Times New Roman" w:hAnsi="Times New Roman" w:cs="Times New Roman"/>
                <w:b/>
                <w:color w:val="C00000"/>
                <w:sz w:val="32"/>
                <w:szCs w:val="24"/>
                <w:lang w:eastAsia="ru-RU"/>
              </w:rPr>
            </w:pPr>
            <w:r>
              <w:rPr>
                <w:rFonts w:ascii="inherit" w:hAnsi="inherit" w:cs="Arial"/>
                <w:b/>
                <w:bCs/>
                <w:i/>
                <w:noProof/>
                <w:color w:val="333333"/>
                <w:sz w:val="26"/>
                <w:lang w:eastAsia="ru-RU"/>
              </w:rPr>
              <w:drawing>
                <wp:anchor distT="0" distB="0" distL="114300" distR="114300" simplePos="0" relativeHeight="251810816" behindDoc="0" locked="0" layoutInCell="1" allowOverlap="1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-1236345</wp:posOffset>
                  </wp:positionV>
                  <wp:extent cx="1428750" cy="1181100"/>
                  <wp:effectExtent l="19050" t="0" r="0" b="0"/>
                  <wp:wrapSquare wrapText="bothSides"/>
                  <wp:docPr id="124" name="Рисунок 25" descr="Окантовочный шов с двумя открытыми срез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Окантовочный шов с двумя открытыми срез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 b="243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77D4B">
              <w:rPr>
                <w:rFonts w:ascii="inherit" w:hAnsi="inherit" w:cs="Arial"/>
                <w:b/>
                <w:bCs/>
                <w:i/>
                <w:noProof/>
                <w:color w:val="333333"/>
                <w:sz w:val="26"/>
                <w:lang w:eastAsia="ru-RU"/>
              </w:rPr>
              <w:drawing>
                <wp:anchor distT="0" distB="0" distL="114300" distR="114300" simplePos="0" relativeHeight="251811840" behindDoc="0" locked="0" layoutInCell="1" allowOverlap="1">
                  <wp:simplePos x="0" y="0"/>
                  <wp:positionH relativeFrom="column">
                    <wp:posOffset>129540</wp:posOffset>
                  </wp:positionH>
                  <wp:positionV relativeFrom="paragraph">
                    <wp:posOffset>309880</wp:posOffset>
                  </wp:positionV>
                  <wp:extent cx="1428750" cy="457200"/>
                  <wp:effectExtent l="19050" t="0" r="0" b="0"/>
                  <wp:wrapSquare wrapText="bothSides"/>
                  <wp:docPr id="125" name="Рисунок 25" descr="Окантовочный шов с двумя открытыми срез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Окантовочный шов с двумя открытыми срез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 t="707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77D4B" w:rsidRPr="00A36556"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>Условное изображение шва</w:t>
            </w:r>
            <w:r w:rsidR="00D77D4B"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 xml:space="preserve">           </w:t>
            </w:r>
          </w:p>
        </w:tc>
        <w:tc>
          <w:tcPr>
            <w:tcW w:w="59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7D4B" w:rsidRPr="005609F9" w:rsidRDefault="00D77D4B" w:rsidP="00E918D9">
            <w:pPr>
              <w:spacing w:after="12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</w:pPr>
            <w:r w:rsidRPr="005609F9"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  <w:t>Выполнение шва.</w:t>
            </w:r>
          </w:p>
          <w:p w:rsidR="005609F9" w:rsidRDefault="00D77D4B" w:rsidP="003D1A3D">
            <w:pPr>
              <w:pStyle w:val="a6"/>
              <w:numPr>
                <w:ilvl w:val="0"/>
                <w:numId w:val="16"/>
              </w:numPr>
              <w:spacing w:after="12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5609F9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Открытый срез детали огибают тесьмой, сложенной пополам в долевом направлении лицевой стороной вверх.</w:t>
            </w:r>
          </w:p>
          <w:p w:rsidR="00D77D4B" w:rsidRPr="005609F9" w:rsidRDefault="00D77D4B" w:rsidP="003D1A3D">
            <w:pPr>
              <w:pStyle w:val="a6"/>
              <w:numPr>
                <w:ilvl w:val="0"/>
                <w:numId w:val="16"/>
              </w:numPr>
              <w:spacing w:after="12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5609F9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Строчку прокладывают на расстоянии 0,1-0,2см от краев тесьмы. </w:t>
            </w:r>
          </w:p>
          <w:p w:rsidR="007F04D3" w:rsidRDefault="007F04D3" w:rsidP="00E918D9">
            <w:pPr>
              <w:spacing w:after="12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  <w:p w:rsidR="00D77D4B" w:rsidRDefault="00D77D4B" w:rsidP="00E918D9">
            <w:pPr>
              <w:spacing w:after="120" w:line="276" w:lineRule="auto"/>
              <w:jc w:val="both"/>
              <w:rPr>
                <w:rFonts w:ascii="Times New Roman" w:eastAsia="Times New Roman" w:hAnsi="Times New Roman" w:cs="Times New Roman"/>
                <w:b/>
                <w:color w:val="C00000"/>
                <w:sz w:val="32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Применяется при о</w:t>
            </w:r>
            <w:r w:rsidRPr="00EA5004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кантовывание прямых открытых срезов деталей (кокеток, низа изделий, низа рукавов и др.). </w:t>
            </w:r>
          </w:p>
        </w:tc>
      </w:tr>
    </w:tbl>
    <w:p w:rsidR="005F7DCE" w:rsidRDefault="005F7DCE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5F7DCE" w:rsidRDefault="005F7DCE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A3107F" w:rsidRDefault="00A3107F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A3107F" w:rsidRDefault="00A3107F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A3107F" w:rsidRDefault="00A3107F" w:rsidP="000B4228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A3107F" w:rsidRDefault="00A3107F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A3107F" w:rsidRDefault="00A3107F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A3107F" w:rsidRDefault="00A3107F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A3107F" w:rsidRDefault="00A3107F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A3107F" w:rsidRDefault="00A3107F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A3107F" w:rsidRDefault="00A3107F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A3107F" w:rsidRDefault="00A3107F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A3107F" w:rsidRDefault="00A3107F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A3107F" w:rsidRDefault="00A3107F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A3107F" w:rsidRDefault="00A3107F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A3107F" w:rsidRDefault="00A3107F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A3107F" w:rsidRDefault="00A3107F" w:rsidP="000B4228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0B4228" w:rsidRDefault="000B4228" w:rsidP="000B4228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A3107F" w:rsidRDefault="00A3107F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A3107F" w:rsidRDefault="000E2AB9" w:rsidP="000E2AB9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drawing>
          <wp:anchor distT="0" distB="0" distL="114300" distR="114300" simplePos="0" relativeHeight="251872256" behindDoc="0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532765</wp:posOffset>
            </wp:positionV>
            <wp:extent cx="7562850" cy="1247775"/>
            <wp:effectExtent l="19050" t="0" r="0" b="0"/>
            <wp:wrapSquare wrapText="bothSides"/>
            <wp:docPr id="36" name="Рисунок 13" descr="Учусь ши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Учусь шить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t="10762" b="59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A081C" w:rsidRDefault="00FD7549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lastRenderedPageBreak/>
        <w:pict>
          <v:roundrect id="_x0000_s1116" style="position:absolute;left:0;text-align:left;margin-left:100.95pt;margin-top:10.9pt;width:258.75pt;height:1in;z-index:251823104" arcsize="10923f" fillcolor="#060">
            <v:textbox>
              <w:txbxContent>
                <w:p w:rsidR="000E2AB9" w:rsidRPr="001A081C" w:rsidRDefault="000E2AB9" w:rsidP="001A081C">
                  <w:pPr>
                    <w:spacing w:after="0" w:line="240" w:lineRule="auto"/>
                    <w:jc w:val="center"/>
                    <w:rPr>
                      <w:rFonts w:ascii="Arial Black" w:hAnsi="Arial Black"/>
                      <w:color w:val="FFFFFF" w:themeColor="background1"/>
                      <w:sz w:val="44"/>
                    </w:rPr>
                  </w:pPr>
                  <w:r w:rsidRPr="001A081C">
                    <w:rPr>
                      <w:rFonts w:ascii="Arial Black" w:hAnsi="Arial Black"/>
                      <w:color w:val="FFFFFF" w:themeColor="background1"/>
                      <w:sz w:val="44"/>
                    </w:rPr>
                    <w:t>ОТДЕЛОЧНЫЕ  ШВЫ</w:t>
                  </w:r>
                </w:p>
              </w:txbxContent>
            </v:textbox>
          </v:roundrect>
        </w:pict>
      </w:r>
    </w:p>
    <w:p w:rsidR="005F7DCE" w:rsidRDefault="005F7DCE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5F7DCE" w:rsidRDefault="00FD7549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shape id="_x0000_s1136" type="#_x0000_t32" style="position:absolute;left:0;text-align:left;margin-left:359.7pt;margin-top:18.45pt;width:48.8pt;height:38.25pt;z-index:251843584" o:connectortype="straight" strokecolor="#060" strokeweight="2.25pt"/>
        </w:pict>
      </w:r>
    </w:p>
    <w:p w:rsidR="005F7DCE" w:rsidRDefault="00FD7549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shape id="_x0000_s1135" type="#_x0000_t32" style="position:absolute;left:0;text-align:left;margin-left:214.95pt;margin-top:18.1pt;width:0;height:18pt;z-index:251842560" o:connectortype="straight" strokecolor="#060" strokeweight="2.25pt"/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shape id="_x0000_s1137" type="#_x0000_t32" style="position:absolute;left:0;text-align:left;margin-left:66.5pt;margin-top:.85pt;width:34.45pt;height:35.25pt;flip:x;z-index:251844608" o:connectortype="straight" strokecolor="#060" strokeweight="2.25pt"/>
        </w:pict>
      </w:r>
    </w:p>
    <w:p w:rsidR="005F7DCE" w:rsidRDefault="00FD7549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roundrect id="_x0000_s1119" style="position:absolute;left:0;text-align:left;margin-left:-9.3pt;margin-top:14pt;width:131.25pt;height:39pt;z-index:251826176" arcsize="10923f" fillcolor="#cf9">
            <v:textbox>
              <w:txbxContent>
                <w:p w:rsidR="000E2AB9" w:rsidRPr="001A081C" w:rsidRDefault="000E2AB9" w:rsidP="001A081C">
                  <w:pPr>
                    <w:jc w:val="center"/>
                    <w:rPr>
                      <w:rFonts w:ascii="Times New Roman" w:hAnsi="Times New Roman" w:cs="Times New Roman"/>
                      <w:b/>
                      <w:color w:val="660033"/>
                      <w:sz w:val="36"/>
                    </w:rPr>
                  </w:pPr>
                  <w:r w:rsidRPr="001A081C">
                    <w:rPr>
                      <w:rFonts w:ascii="Times New Roman" w:hAnsi="Times New Roman" w:cs="Times New Roman"/>
                      <w:b/>
                      <w:color w:val="660033"/>
                      <w:sz w:val="36"/>
                    </w:rPr>
                    <w:t>Складки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roundrect id="_x0000_s1118" style="position:absolute;left:0;text-align:left;margin-left:142.95pt;margin-top:12.5pt;width:135pt;height:40.5pt;z-index:251825152" arcsize="10923f" fillcolor="#cf9">
            <v:textbox>
              <w:txbxContent>
                <w:p w:rsidR="000E2AB9" w:rsidRPr="001A081C" w:rsidRDefault="000E2AB9" w:rsidP="001A081C">
                  <w:pPr>
                    <w:jc w:val="center"/>
                    <w:rPr>
                      <w:rFonts w:ascii="Times New Roman" w:hAnsi="Times New Roman" w:cs="Times New Roman"/>
                      <w:b/>
                      <w:color w:val="660033"/>
                      <w:sz w:val="36"/>
                    </w:rPr>
                  </w:pPr>
                  <w:r w:rsidRPr="001A081C">
                    <w:rPr>
                      <w:rFonts w:ascii="Times New Roman" w:hAnsi="Times New Roman" w:cs="Times New Roman"/>
                      <w:b/>
                      <w:color w:val="660033"/>
                      <w:sz w:val="36"/>
                    </w:rPr>
                    <w:t>Рельефные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roundrect id="_x0000_s1117" style="position:absolute;left:0;text-align:left;margin-left:299.7pt;margin-top:12.5pt;width:147.75pt;height:35.25pt;z-index:251824128" arcsize="10923f" fillcolor="#cf9">
            <v:textbox>
              <w:txbxContent>
                <w:p w:rsidR="000E2AB9" w:rsidRPr="001A081C" w:rsidRDefault="000E2AB9" w:rsidP="001A081C">
                  <w:pPr>
                    <w:jc w:val="center"/>
                    <w:rPr>
                      <w:rFonts w:ascii="Times New Roman" w:hAnsi="Times New Roman" w:cs="Times New Roman"/>
                      <w:b/>
                      <w:color w:val="660033"/>
                      <w:sz w:val="36"/>
                    </w:rPr>
                  </w:pPr>
                  <w:r w:rsidRPr="001A081C">
                    <w:rPr>
                      <w:rFonts w:ascii="Times New Roman" w:hAnsi="Times New Roman" w:cs="Times New Roman"/>
                      <w:b/>
                      <w:color w:val="660033"/>
                      <w:sz w:val="36"/>
                    </w:rPr>
                    <w:t>С кантом</w:t>
                  </w:r>
                </w:p>
              </w:txbxContent>
            </v:textbox>
          </v:roundrect>
        </w:pict>
      </w:r>
    </w:p>
    <w:p w:rsidR="005F7DCE" w:rsidRDefault="005F7DCE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1A081C" w:rsidRDefault="00FD7549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shape id="_x0000_s1142" type="#_x0000_t32" style="position:absolute;left:0;text-align:left;margin-left:230.7pt;margin-top:8.8pt;width:0;height:28.5pt;z-index:251849728" o:connectortype="straight" strokecolor="#060" strokeweight="2.25pt"/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shape id="_x0000_s1127" type="#_x0000_t32" style="position:absolute;left:0;text-align:left;margin-left:197.7pt;margin-top:8.8pt;width:0;height:28.5pt;z-index:251834368" o:connectortype="straight" strokecolor="#060" strokeweight="2.25pt"/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shape id="_x0000_s1128" type="#_x0000_t32" style="position:absolute;left:0;text-align:left;margin-left:270.45pt;margin-top:8.8pt;width:0;height:28.5pt;z-index:251835392" o:connectortype="straight" strokecolor="#060" strokeweight="2.25pt"/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shape id="_x0000_s1134" type="#_x0000_t32" style="position:absolute;left:0;text-align:left;margin-left:414.45pt;margin-top:3.55pt;width:0;height:28.5pt;z-index:251841536" o:connectortype="straight" strokecolor="#060" strokeweight="2.25pt"/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shape id="_x0000_s1130" type="#_x0000_t32" style="position:absolute;left:0;text-align:left;margin-left:369.45pt;margin-top:3.55pt;width:0;height:28.5pt;z-index:251837440" o:connectortype="straight" strokecolor="#060" strokeweight="2.25pt"/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shape id="_x0000_s1129" type="#_x0000_t32" style="position:absolute;left:0;text-align:left;margin-left:330.45pt;margin-top:3.55pt;width:0;height:28.5pt;z-index:251836416" o:connectortype="straight" strokecolor="#060" strokeweight="2.25pt"/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shape id="_x0000_s1126" type="#_x0000_t32" style="position:absolute;left:0;text-align:left;margin-left:165.45pt;margin-top:8.8pt;width:0;height:28.5pt;z-index:251833344" o:connectortype="straight" strokecolor="#060" strokeweight="2.25pt"/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shape id="_x0000_s1125" type="#_x0000_t32" style="position:absolute;left:0;text-align:left;margin-left:100.95pt;margin-top:8.8pt;width:0;height:28.5pt;z-index:251832320" o:connectortype="straight" strokecolor="#060" strokeweight="2.25pt"/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shape id="_x0000_s1124" type="#_x0000_t32" style="position:absolute;left:0;text-align:left;margin-left:51.45pt;margin-top:8.8pt;width:0;height:28.5pt;z-index:251831296" o:connectortype="straight" strokecolor="#060" strokeweight="2.25pt"/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shape id="_x0000_s1123" type="#_x0000_t32" style="position:absolute;left:0;text-align:left;margin-left:3.45pt;margin-top:8.8pt;width:0;height:28.5pt;z-index:251830272" o:connectortype="straight" strokecolor="#060" strokeweight="2.25pt"/>
        </w:pict>
      </w:r>
    </w:p>
    <w:p w:rsidR="001A081C" w:rsidRDefault="00FD7549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rect id="_x0000_s1141" style="position:absolute;left:0;text-align:left;margin-left:214.95pt;margin-top:15.2pt;width:31.5pt;height:96pt;z-index:251848704" strokecolor="#060" strokeweight="2.25pt">
            <v:textbox style="layout-flow:vertical;mso-layout-flow-alt:bottom-to-top">
              <w:txbxContent>
                <w:p w:rsidR="000E2AB9" w:rsidRPr="00914410" w:rsidRDefault="000E2AB9" w:rsidP="005609F9">
                  <w:pPr>
                    <w:rPr>
                      <w:b/>
                      <w:color w:val="006600"/>
                      <w:sz w:val="28"/>
                    </w:rPr>
                  </w:pPr>
                  <w:r w:rsidRPr="00914410">
                    <w:rPr>
                      <w:b/>
                      <w:color w:val="006600"/>
                      <w:sz w:val="28"/>
                    </w:rPr>
                    <w:t>Вы</w:t>
                  </w:r>
                  <w:r>
                    <w:rPr>
                      <w:b/>
                      <w:color w:val="006600"/>
                      <w:sz w:val="28"/>
                    </w:rPr>
                    <w:t>та</w:t>
                  </w:r>
                  <w:r w:rsidRPr="00914410">
                    <w:rPr>
                      <w:b/>
                      <w:color w:val="006600"/>
                      <w:sz w:val="28"/>
                    </w:rPr>
                    <w:t>чной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rect id="_x0000_s1133" style="position:absolute;left:0;text-align:left;margin-left:178.2pt;margin-top:15.2pt;width:31.5pt;height:96pt;z-index:251840512" strokecolor="#060" strokeweight="2.25pt">
            <v:textbox style="layout-flow:vertical;mso-layout-flow-alt:bottom-to-top">
              <w:txbxContent>
                <w:p w:rsidR="000E2AB9" w:rsidRPr="00914410" w:rsidRDefault="000E2AB9">
                  <w:pPr>
                    <w:rPr>
                      <w:b/>
                      <w:color w:val="006600"/>
                      <w:sz w:val="28"/>
                    </w:rPr>
                  </w:pPr>
                  <w:r w:rsidRPr="00914410">
                    <w:rPr>
                      <w:b/>
                      <w:color w:val="006600"/>
                      <w:sz w:val="28"/>
                    </w:rPr>
                    <w:t>Выстрочной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rect id="_x0000_s1132" style="position:absolute;left:0;text-align:left;margin-left:257.7pt;margin-top:15.2pt;width:29.25pt;height:96pt;z-index:251839488" strokecolor="#060" strokeweight="2.25pt">
            <v:textbox style="layout-flow:vertical;mso-layout-flow-alt:bottom-to-top">
              <w:txbxContent>
                <w:p w:rsidR="000E2AB9" w:rsidRPr="00914410" w:rsidRDefault="000E2AB9">
                  <w:pPr>
                    <w:rPr>
                      <w:b/>
                      <w:color w:val="006600"/>
                      <w:sz w:val="28"/>
                    </w:rPr>
                  </w:pPr>
                  <w:r w:rsidRPr="00914410">
                    <w:rPr>
                      <w:b/>
                      <w:color w:val="006600"/>
                      <w:sz w:val="28"/>
                    </w:rPr>
                    <w:t>Обтачной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rect id="_x0000_s1131" style="position:absolute;left:0;text-align:left;margin-left:133.95pt;margin-top:15.2pt;width:31.5pt;height:96pt;z-index:251838464" strokecolor="#060" strokeweight="2.25pt">
            <v:textbox style="layout-flow:vertical;mso-layout-flow-alt:bottom-to-top">
              <w:txbxContent>
                <w:p w:rsidR="000E2AB9" w:rsidRPr="00914410" w:rsidRDefault="000E2AB9">
                  <w:pPr>
                    <w:rPr>
                      <w:b/>
                      <w:color w:val="006600"/>
                      <w:sz w:val="28"/>
                    </w:rPr>
                  </w:pPr>
                  <w:r w:rsidRPr="00914410">
                    <w:rPr>
                      <w:b/>
                      <w:color w:val="006600"/>
                      <w:sz w:val="28"/>
                    </w:rPr>
                    <w:t>Застрочной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rect id="_x0000_s1121" style="position:absolute;left:0;text-align:left;margin-left:24.45pt;margin-top:15.2pt;width:48pt;height:156pt;z-index:251828224" strokecolor="#060" strokeweight="2.25pt">
            <v:textbox style="layout-flow:vertical;mso-layout-flow-alt:bottom-to-top">
              <w:txbxContent>
                <w:p w:rsidR="000E2AB9" w:rsidRPr="001A081C" w:rsidRDefault="000E2AB9" w:rsidP="001A081C">
                  <w:pPr>
                    <w:spacing w:after="0" w:line="240" w:lineRule="auto"/>
                    <w:jc w:val="center"/>
                    <w:rPr>
                      <w:b/>
                      <w:color w:val="006600"/>
                      <w:sz w:val="28"/>
                    </w:rPr>
                  </w:pPr>
                  <w:r w:rsidRPr="001A081C">
                    <w:rPr>
                      <w:b/>
                      <w:color w:val="006600"/>
                      <w:sz w:val="28"/>
                    </w:rPr>
                    <w:t>Простые соединительные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rect id="_x0000_s1140" style="position:absolute;left:0;text-align:left;margin-left:399.45pt;margin-top:9.95pt;width:31.5pt;height:101.25pt;z-index:251847680" strokecolor="#060" strokeweight="2.25pt">
            <v:textbox style="layout-flow:vertical;mso-layout-flow-alt:bottom-to-top">
              <w:txbxContent>
                <w:p w:rsidR="000E2AB9" w:rsidRPr="00914410" w:rsidRDefault="000E2AB9">
                  <w:pPr>
                    <w:rPr>
                      <w:b/>
                      <w:color w:val="006600"/>
                      <w:sz w:val="28"/>
                    </w:rPr>
                  </w:pPr>
                  <w:r w:rsidRPr="00914410">
                    <w:rPr>
                      <w:b/>
                      <w:color w:val="006600"/>
                      <w:sz w:val="28"/>
                    </w:rPr>
                    <w:t>Обтачной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rect id="_x0000_s1139" style="position:absolute;left:0;text-align:left;margin-left:352.95pt;margin-top:9.95pt;width:30.75pt;height:101.25pt;z-index:251846656" strokecolor="#060" strokeweight="2.25pt">
            <v:textbox style="layout-flow:vertical;mso-layout-flow-alt:bottom-to-top">
              <w:txbxContent>
                <w:p w:rsidR="000E2AB9" w:rsidRPr="00914410" w:rsidRDefault="000E2AB9">
                  <w:pPr>
                    <w:rPr>
                      <w:b/>
                      <w:color w:val="006600"/>
                      <w:sz w:val="28"/>
                    </w:rPr>
                  </w:pPr>
                  <w:r w:rsidRPr="00914410">
                    <w:rPr>
                      <w:b/>
                      <w:color w:val="006600"/>
                      <w:sz w:val="28"/>
                    </w:rPr>
                    <w:t>Накладной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rect id="_x0000_s1138" style="position:absolute;left:0;text-align:left;margin-left:304.95pt;margin-top:9.95pt;width:30pt;height:101.25pt;z-index:251845632" strokecolor="#060" strokeweight="2.25pt">
            <v:textbox style="layout-flow:vertical;mso-layout-flow-alt:bottom-to-top">
              <w:txbxContent>
                <w:p w:rsidR="000E2AB9" w:rsidRPr="00914410" w:rsidRDefault="000E2AB9">
                  <w:pPr>
                    <w:rPr>
                      <w:b/>
                      <w:color w:val="006600"/>
                      <w:sz w:val="28"/>
                    </w:rPr>
                  </w:pPr>
                  <w:r w:rsidRPr="00914410">
                    <w:rPr>
                      <w:b/>
                      <w:color w:val="006600"/>
                      <w:sz w:val="28"/>
                    </w:rPr>
                    <w:t>Стачной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rect id="_x0000_s1122" style="position:absolute;left:0;text-align:left;margin-left:87.45pt;margin-top:15.2pt;width:29.25pt;height:96pt;z-index:251829248" strokecolor="#060" strokeweight="2.25pt">
            <v:textbox style="layout-flow:vertical;mso-layout-flow-alt:bottom-to-top">
              <w:txbxContent>
                <w:p w:rsidR="000E2AB9" w:rsidRPr="001A081C" w:rsidRDefault="000E2AB9">
                  <w:pPr>
                    <w:rPr>
                      <w:b/>
                      <w:color w:val="006600"/>
                      <w:sz w:val="28"/>
                    </w:rPr>
                  </w:pPr>
                  <w:r w:rsidRPr="001A081C">
                    <w:rPr>
                      <w:b/>
                      <w:color w:val="006600"/>
                      <w:sz w:val="28"/>
                    </w:rPr>
                    <w:t>Сложные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000000" w:themeColor="text1"/>
          <w:sz w:val="28"/>
          <w:lang w:eastAsia="ru-RU"/>
        </w:rPr>
        <w:pict>
          <v:rect id="_x0000_s1120" style="position:absolute;left:0;text-align:left;margin-left:-18.3pt;margin-top:15.2pt;width:31.5pt;height:156pt;z-index:251827200" strokecolor="#060" strokeweight="2.25pt">
            <v:textbox style="layout-flow:vertical;mso-layout-flow-alt:bottom-to-top">
              <w:txbxContent>
                <w:p w:rsidR="000E2AB9" w:rsidRPr="001A081C" w:rsidRDefault="000E2AB9">
                  <w:pPr>
                    <w:rPr>
                      <w:b/>
                      <w:color w:val="006600"/>
                      <w:sz w:val="28"/>
                    </w:rPr>
                  </w:pPr>
                  <w:r w:rsidRPr="001A081C">
                    <w:rPr>
                      <w:b/>
                      <w:color w:val="006600"/>
                      <w:sz w:val="28"/>
                    </w:rPr>
                    <w:t xml:space="preserve">Простые </w:t>
                  </w:r>
                  <w:r>
                    <w:rPr>
                      <w:b/>
                      <w:color w:val="006600"/>
                      <w:sz w:val="28"/>
                    </w:rPr>
                    <w:t xml:space="preserve"> </w:t>
                  </w:r>
                  <w:r w:rsidRPr="001A081C">
                    <w:rPr>
                      <w:b/>
                      <w:color w:val="006600"/>
                      <w:sz w:val="28"/>
                    </w:rPr>
                    <w:t>отделочные</w:t>
                  </w:r>
                </w:p>
              </w:txbxContent>
            </v:textbox>
          </v:rect>
        </w:pict>
      </w:r>
    </w:p>
    <w:p w:rsidR="001A081C" w:rsidRDefault="001A081C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1A081C" w:rsidRDefault="001A081C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1A081C" w:rsidRDefault="001A081C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1A081C" w:rsidRDefault="001A081C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1A081C" w:rsidRDefault="001A081C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1A081C" w:rsidRDefault="001A081C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1A081C" w:rsidRDefault="001A081C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1A081C" w:rsidRDefault="001A081C" w:rsidP="00E8694F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E8694F" w:rsidRPr="00A01F85" w:rsidRDefault="00E8694F" w:rsidP="00A01F85">
      <w:pPr>
        <w:spacing w:after="0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BE7380">
        <w:rPr>
          <w:rFonts w:ascii="Times New Roman" w:hAnsi="Times New Roman" w:cs="Times New Roman"/>
          <w:b/>
          <w:color w:val="000000" w:themeColor="text1"/>
          <w:sz w:val="28"/>
        </w:rPr>
        <w:t>Отделочными</w:t>
      </w:r>
      <w:r w:rsidR="005324F0">
        <w:rPr>
          <w:rFonts w:ascii="Times New Roman" w:hAnsi="Times New Roman" w:cs="Times New Roman"/>
          <w:color w:val="000000" w:themeColor="text1"/>
          <w:sz w:val="28"/>
        </w:rPr>
        <w:t xml:space="preserve"> швами мы украшаем одежду, </w:t>
      </w:r>
      <w:r w:rsidR="005324F0" w:rsidRPr="005324F0">
        <w:rPr>
          <w:rFonts w:ascii="Times New Roman" w:hAnsi="Times New Roman" w:cs="Times New Roman"/>
          <w:color w:val="000000" w:themeColor="text1"/>
          <w:sz w:val="28"/>
        </w:rPr>
        <w:t>они не имеют никакого конструктивного значения.</w:t>
      </w:r>
      <w:r w:rsidRPr="00BE7380">
        <w:rPr>
          <w:rFonts w:ascii="Times New Roman" w:hAnsi="Times New Roman" w:cs="Times New Roman"/>
          <w:color w:val="000000" w:themeColor="text1"/>
          <w:sz w:val="28"/>
        </w:rPr>
        <w:t xml:space="preserve"> Декоративные рельефы также служат конструктивными линиями: с их помощью создают силуэт изделия. Швы, которыми обрабатывают складки и рельефы, называются отделочными.</w:t>
      </w:r>
    </w:p>
    <w:p w:rsidR="005324F0" w:rsidRPr="00A01F85" w:rsidRDefault="005324F0" w:rsidP="00A3107F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C00000"/>
          <w:sz w:val="28"/>
          <w:szCs w:val="30"/>
          <w:lang w:eastAsia="ru-RU"/>
        </w:rPr>
      </w:pPr>
    </w:p>
    <w:p w:rsidR="005609F9" w:rsidRDefault="005609F9" w:rsidP="00A3107F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C00000"/>
          <w:sz w:val="36"/>
          <w:szCs w:val="30"/>
          <w:lang w:eastAsia="ru-RU"/>
        </w:rPr>
      </w:pPr>
      <w:r w:rsidRPr="00A3107F">
        <w:rPr>
          <w:rFonts w:ascii="Times New Roman" w:eastAsia="Times New Roman" w:hAnsi="Times New Roman" w:cs="Times New Roman"/>
          <w:b/>
          <w:bCs/>
          <w:color w:val="C00000"/>
          <w:sz w:val="36"/>
          <w:szCs w:val="30"/>
          <w:lang w:eastAsia="ru-RU"/>
        </w:rPr>
        <w:t>Складки</w:t>
      </w:r>
    </w:p>
    <w:p w:rsidR="005324F0" w:rsidRPr="00A01F85" w:rsidRDefault="005324F0" w:rsidP="00A3107F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C00000"/>
          <w:sz w:val="16"/>
          <w:szCs w:val="16"/>
          <w:lang w:eastAsia="ru-RU"/>
        </w:rPr>
      </w:pPr>
    </w:p>
    <w:p w:rsidR="005324F0" w:rsidRPr="005324F0" w:rsidRDefault="005324F0" w:rsidP="005324F0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5324F0">
        <w:rPr>
          <w:rFonts w:ascii="Times New Roman" w:hAnsi="Times New Roman" w:cs="Times New Roman"/>
          <w:color w:val="000000" w:themeColor="text1"/>
          <w:sz w:val="28"/>
        </w:rPr>
        <w:t>Складки являются отделочными элементами изделий, придающими объемную форму деталям, а потому представляют собой разновидность вытачек. При изготовлении складки деталь перегибают и образовавшийся перегиб — складку — закрепляют по срезу детали или вдоль перегиба, соединив два слоя материала. Глубина складки может быть различной. Очень мелкие складки</w:t>
      </w:r>
      <w:r w:rsidR="00BC2963">
        <w:rPr>
          <w:rFonts w:ascii="Times New Roman" w:hAnsi="Times New Roman" w:cs="Times New Roman"/>
          <w:color w:val="000000" w:themeColor="text1"/>
          <w:sz w:val="28"/>
        </w:rPr>
        <w:t xml:space="preserve"> глубиной 1... 3 мм называют за</w:t>
      </w:r>
      <w:r w:rsidRPr="005324F0">
        <w:rPr>
          <w:rFonts w:ascii="Times New Roman" w:hAnsi="Times New Roman" w:cs="Times New Roman"/>
          <w:color w:val="000000" w:themeColor="text1"/>
          <w:sz w:val="28"/>
        </w:rPr>
        <w:t>щипами.</w:t>
      </w:r>
    </w:p>
    <w:p w:rsidR="005324F0" w:rsidRPr="005324F0" w:rsidRDefault="005324F0" w:rsidP="005324F0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5324F0">
        <w:rPr>
          <w:rFonts w:ascii="Times New Roman" w:hAnsi="Times New Roman" w:cs="Times New Roman"/>
          <w:color w:val="000000" w:themeColor="text1"/>
          <w:sz w:val="28"/>
        </w:rPr>
        <w:t>Внешний вид складок, их число и места расположения разнообразны.</w:t>
      </w:r>
    </w:p>
    <w:p w:rsidR="00A3107F" w:rsidRPr="00A01F85" w:rsidRDefault="00A01F85" w:rsidP="00A01F85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A01F85">
        <w:rPr>
          <w:rFonts w:ascii="Times New Roman" w:hAnsi="Times New Roman" w:cs="Times New Roman"/>
          <w:color w:val="000000" w:themeColor="text1"/>
          <w:sz w:val="28"/>
        </w:rPr>
        <w:t>Складки бывают простые и сложные.  Простые складки бывают отделочные и соединительные, односторонние и двусторонние, мягкие, стачные, настрочные и застрочные до конца детали или не до конца.</w:t>
      </w:r>
      <w:r>
        <w:rPr>
          <w:rFonts w:ascii="Times New Roman" w:hAnsi="Times New Roman" w:cs="Times New Roman"/>
          <w:color w:val="000000" w:themeColor="text1"/>
          <w:sz w:val="28"/>
        </w:rPr>
        <w:t xml:space="preserve"> </w:t>
      </w:r>
      <w:r w:rsidRPr="00A01F85">
        <w:rPr>
          <w:rFonts w:ascii="Times New Roman" w:hAnsi="Times New Roman" w:cs="Times New Roman"/>
          <w:color w:val="000000" w:themeColor="text1"/>
          <w:sz w:val="28"/>
        </w:rPr>
        <w:t>Отделочные складки выполняют на одной детали, соединительные — при соединении двух или трех деталей.</w:t>
      </w:r>
    </w:p>
    <w:p w:rsidR="00767437" w:rsidRPr="007F04D3" w:rsidRDefault="00767437" w:rsidP="003D1A3D">
      <w:pPr>
        <w:pStyle w:val="a6"/>
        <w:numPr>
          <w:ilvl w:val="0"/>
          <w:numId w:val="28"/>
        </w:numPr>
        <w:spacing w:after="0"/>
        <w:rPr>
          <w:rFonts w:ascii="Times New Roman" w:hAnsi="Times New Roman" w:cs="Times New Roman"/>
          <w:b/>
          <w:sz w:val="28"/>
        </w:rPr>
      </w:pPr>
      <w:r w:rsidRPr="007F04D3">
        <w:rPr>
          <w:rFonts w:ascii="Times New Roman" w:hAnsi="Times New Roman" w:cs="Times New Roman"/>
          <w:b/>
          <w:sz w:val="28"/>
        </w:rPr>
        <w:lastRenderedPageBreak/>
        <w:t xml:space="preserve">Односторонняя </w:t>
      </w:r>
      <w:r w:rsidR="00A01F85">
        <w:rPr>
          <w:rFonts w:ascii="Times New Roman" w:hAnsi="Times New Roman" w:cs="Times New Roman"/>
          <w:b/>
          <w:sz w:val="28"/>
        </w:rPr>
        <w:t xml:space="preserve"> </w:t>
      </w:r>
      <w:r w:rsidRPr="007F04D3">
        <w:rPr>
          <w:rFonts w:ascii="Times New Roman" w:hAnsi="Times New Roman" w:cs="Times New Roman"/>
          <w:b/>
          <w:sz w:val="28"/>
        </w:rPr>
        <w:t>складка</w:t>
      </w:r>
    </w:p>
    <w:p w:rsidR="00A3107F" w:rsidRPr="00A3107F" w:rsidRDefault="00A3107F" w:rsidP="00A3107F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tbl>
      <w:tblPr>
        <w:tblStyle w:val="a9"/>
        <w:tblW w:w="0" w:type="auto"/>
        <w:tblLook w:val="04A0"/>
      </w:tblPr>
      <w:tblGrid>
        <w:gridCol w:w="3652"/>
        <w:gridCol w:w="5919"/>
      </w:tblGrid>
      <w:tr w:rsidR="005609F9" w:rsidTr="005609F9">
        <w:tc>
          <w:tcPr>
            <w:tcW w:w="3652" w:type="dxa"/>
          </w:tcPr>
          <w:p w:rsidR="005609F9" w:rsidRDefault="005609F9" w:rsidP="005167A5">
            <w:pPr>
              <w:jc w:val="both"/>
              <w:outlineLvl w:val="2"/>
              <w:rPr>
                <w:rFonts w:ascii="Arial" w:eastAsia="Times New Roman" w:hAnsi="Arial" w:cs="Arial"/>
                <w:b/>
                <w:bCs/>
                <w:color w:val="333333"/>
                <w:sz w:val="30"/>
                <w:szCs w:val="30"/>
                <w:lang w:eastAsia="ru-RU"/>
              </w:rPr>
            </w:pPr>
          </w:p>
          <w:p w:rsidR="005537B0" w:rsidRDefault="00767437" w:rsidP="005167A5">
            <w:pPr>
              <w:jc w:val="center"/>
              <w:outlineLvl w:val="2"/>
              <w:rPr>
                <w:rFonts w:ascii="Arial" w:eastAsia="Times New Roman" w:hAnsi="Arial" w:cs="Arial"/>
                <w:b/>
                <w:bCs/>
                <w:color w:val="333333"/>
                <w:sz w:val="30"/>
                <w:szCs w:val="3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428750" cy="1485900"/>
                  <wp:effectExtent l="19050" t="0" r="0" b="0"/>
                  <wp:docPr id="2" name="Рисунок 1" descr="Односторонняя склад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Односторонняя склад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 b="183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37B0" w:rsidRPr="00A3107F" w:rsidRDefault="005537B0" w:rsidP="005167A5">
            <w:pPr>
              <w:jc w:val="both"/>
              <w:outlineLvl w:val="2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30"/>
                <w:lang w:eastAsia="ru-RU"/>
              </w:rPr>
            </w:pPr>
            <w:r w:rsidRPr="00A3107F">
              <w:rPr>
                <w:rStyle w:val="a5"/>
                <w:rFonts w:ascii="inherit" w:hAnsi="inherit" w:cs="Arial"/>
                <w:i/>
                <w:color w:val="000000" w:themeColor="text1"/>
                <w:sz w:val="26"/>
                <w:bdr w:val="none" w:sz="0" w:space="0" w:color="auto" w:frame="1"/>
              </w:rPr>
              <w:t xml:space="preserve">Условное изображение шва           </w:t>
            </w:r>
          </w:p>
          <w:p w:rsidR="005537B0" w:rsidRDefault="00767437" w:rsidP="005167A5">
            <w:pPr>
              <w:spacing w:before="100" w:beforeAutospacing="1" w:after="100" w:afterAutospacing="1"/>
              <w:jc w:val="center"/>
              <w:outlineLvl w:val="2"/>
              <w:rPr>
                <w:rFonts w:ascii="Arial" w:eastAsia="Times New Roman" w:hAnsi="Arial" w:cs="Arial"/>
                <w:b/>
                <w:bCs/>
                <w:color w:val="333333"/>
                <w:sz w:val="30"/>
                <w:szCs w:val="30"/>
                <w:lang w:eastAsia="ru-RU"/>
              </w:rPr>
            </w:pPr>
            <w:r w:rsidRPr="00767437">
              <w:rPr>
                <w:rFonts w:ascii="Arial" w:eastAsia="Times New Roman" w:hAnsi="Arial" w:cs="Arial"/>
                <w:b/>
                <w:bCs/>
                <w:noProof/>
                <w:color w:val="333333"/>
                <w:sz w:val="30"/>
                <w:szCs w:val="30"/>
                <w:lang w:eastAsia="ru-RU"/>
              </w:rPr>
              <w:drawing>
                <wp:inline distT="0" distB="0" distL="0" distR="0">
                  <wp:extent cx="1428750" cy="400050"/>
                  <wp:effectExtent l="19050" t="0" r="0" b="0"/>
                  <wp:docPr id="20" name="Рисунок 1" descr="Односторонняя склад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Односторонняя склад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 t="780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0B6E" w:rsidRDefault="009D0B6E" w:rsidP="005167A5">
            <w:pPr>
              <w:spacing w:before="100" w:beforeAutospacing="1" w:after="100" w:afterAutospacing="1"/>
              <w:jc w:val="center"/>
              <w:outlineLvl w:val="2"/>
              <w:rPr>
                <w:rFonts w:ascii="Arial" w:eastAsia="Times New Roman" w:hAnsi="Arial" w:cs="Arial"/>
                <w:b/>
                <w:bCs/>
                <w:color w:val="333333"/>
                <w:sz w:val="30"/>
                <w:szCs w:val="30"/>
                <w:lang w:eastAsia="ru-RU"/>
              </w:rPr>
            </w:pPr>
          </w:p>
          <w:p w:rsidR="005537B0" w:rsidRDefault="00767437" w:rsidP="00767437">
            <w:pPr>
              <w:spacing w:before="100" w:beforeAutospacing="1" w:after="100" w:afterAutospacing="1"/>
              <w:jc w:val="center"/>
              <w:outlineLvl w:val="2"/>
              <w:rPr>
                <w:rFonts w:ascii="Arial" w:eastAsia="Times New Roman" w:hAnsi="Arial" w:cs="Arial"/>
                <w:b/>
                <w:bCs/>
                <w:color w:val="333333"/>
                <w:sz w:val="30"/>
                <w:szCs w:val="3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428750" cy="1819275"/>
                  <wp:effectExtent l="19050" t="0" r="0" b="0"/>
                  <wp:docPr id="24" name="Рисунок 4" descr="Односторонняя настрочная склад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Односторонняя настрочная склад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37B0" w:rsidRPr="00A3107F" w:rsidRDefault="00A3107F" w:rsidP="005537B0">
            <w:pPr>
              <w:spacing w:before="100" w:beforeAutospacing="1" w:after="100" w:afterAutospacing="1"/>
              <w:jc w:val="both"/>
              <w:outlineLvl w:val="2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30"/>
                <w:lang w:eastAsia="ru-RU"/>
              </w:rPr>
            </w:pPr>
            <w:r w:rsidRPr="00A3107F">
              <w:rPr>
                <w:rStyle w:val="a5"/>
                <w:rFonts w:ascii="inherit" w:hAnsi="inherit" w:cs="Arial"/>
                <w:i/>
                <w:color w:val="000000" w:themeColor="text1"/>
                <w:sz w:val="26"/>
                <w:bdr w:val="none" w:sz="0" w:space="0" w:color="auto" w:frame="1"/>
              </w:rPr>
              <w:t xml:space="preserve">Условное изображение шва           </w:t>
            </w:r>
          </w:p>
        </w:tc>
        <w:tc>
          <w:tcPr>
            <w:tcW w:w="5919" w:type="dxa"/>
          </w:tcPr>
          <w:p w:rsidR="005609F9" w:rsidRPr="00767437" w:rsidRDefault="00767437" w:rsidP="00767437">
            <w:pPr>
              <w:spacing w:after="12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</w:pPr>
            <w:r w:rsidRPr="005609F9"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  <w:t>Выполнение шва.</w:t>
            </w:r>
          </w:p>
          <w:p w:rsidR="00767437" w:rsidRPr="00767437" w:rsidRDefault="00767437" w:rsidP="003D1A3D">
            <w:pPr>
              <w:pStyle w:val="a6"/>
              <w:numPr>
                <w:ilvl w:val="0"/>
                <w:numId w:val="26"/>
              </w:numPr>
              <w:ind w:left="459"/>
              <w:jc w:val="both"/>
              <w:outlineLvl w:val="2"/>
              <w:rPr>
                <w:rFonts w:ascii="Times New Roman" w:hAnsi="Times New Roman" w:cs="Times New Roman"/>
                <w:color w:val="000000" w:themeColor="text1"/>
                <w:sz w:val="28"/>
                <w:szCs w:val="21"/>
              </w:rPr>
            </w:pPr>
            <w:r w:rsidRPr="00767437">
              <w:rPr>
                <w:rFonts w:ascii="Times New Roman" w:hAnsi="Times New Roman" w:cs="Times New Roman"/>
                <w:color w:val="000000" w:themeColor="text1"/>
                <w:sz w:val="28"/>
                <w:szCs w:val="21"/>
              </w:rPr>
              <w:t xml:space="preserve">Складку намечают тремя линиями: </w:t>
            </w:r>
          </w:p>
          <w:p w:rsidR="00767437" w:rsidRPr="00767437" w:rsidRDefault="00767437" w:rsidP="00BC2963">
            <w:pPr>
              <w:pStyle w:val="a6"/>
              <w:ind w:left="459"/>
              <w:jc w:val="both"/>
              <w:outlineLvl w:val="2"/>
              <w:rPr>
                <w:rFonts w:ascii="Times New Roman" w:hAnsi="Times New Roman" w:cs="Times New Roman"/>
                <w:color w:val="000000" w:themeColor="text1"/>
                <w:sz w:val="28"/>
                <w:szCs w:val="21"/>
              </w:rPr>
            </w:pPr>
            <w:r w:rsidRPr="00767437">
              <w:rPr>
                <w:rFonts w:ascii="Times New Roman" w:hAnsi="Times New Roman" w:cs="Times New Roman"/>
                <w:color w:val="000000" w:themeColor="text1"/>
                <w:sz w:val="28"/>
                <w:szCs w:val="21"/>
              </w:rPr>
              <w:t xml:space="preserve">средней, боковой и линией, ограничивающей длину складки. </w:t>
            </w:r>
          </w:p>
          <w:p w:rsidR="00767437" w:rsidRPr="00767437" w:rsidRDefault="00767437" w:rsidP="003D1A3D">
            <w:pPr>
              <w:pStyle w:val="a6"/>
              <w:numPr>
                <w:ilvl w:val="0"/>
                <w:numId w:val="26"/>
              </w:numPr>
              <w:ind w:left="459"/>
              <w:jc w:val="both"/>
              <w:outlineLvl w:val="2"/>
              <w:rPr>
                <w:rFonts w:ascii="Times New Roman" w:hAnsi="Times New Roman" w:cs="Times New Roman"/>
                <w:color w:val="000000" w:themeColor="text1"/>
                <w:sz w:val="28"/>
                <w:szCs w:val="21"/>
              </w:rPr>
            </w:pPr>
            <w:r w:rsidRPr="00767437">
              <w:rPr>
                <w:rFonts w:ascii="Times New Roman" w:hAnsi="Times New Roman" w:cs="Times New Roman"/>
                <w:color w:val="000000" w:themeColor="text1"/>
                <w:sz w:val="28"/>
                <w:szCs w:val="21"/>
              </w:rPr>
              <w:t xml:space="preserve">Глубина складки (расстояние от средней линии до боковой) зависит от модели. </w:t>
            </w:r>
          </w:p>
          <w:p w:rsidR="00767437" w:rsidRPr="00767437" w:rsidRDefault="00767437" w:rsidP="003D1A3D">
            <w:pPr>
              <w:pStyle w:val="a6"/>
              <w:numPr>
                <w:ilvl w:val="0"/>
                <w:numId w:val="26"/>
              </w:numPr>
              <w:ind w:left="459"/>
              <w:jc w:val="both"/>
              <w:outlineLvl w:val="2"/>
              <w:rPr>
                <w:rFonts w:ascii="Times New Roman" w:hAnsi="Times New Roman" w:cs="Times New Roman"/>
                <w:color w:val="000000" w:themeColor="text1"/>
                <w:sz w:val="28"/>
                <w:szCs w:val="21"/>
              </w:rPr>
            </w:pPr>
            <w:r w:rsidRPr="00767437">
              <w:rPr>
                <w:rFonts w:ascii="Times New Roman" w:hAnsi="Times New Roman" w:cs="Times New Roman"/>
                <w:color w:val="000000" w:themeColor="text1"/>
                <w:sz w:val="28"/>
                <w:szCs w:val="21"/>
              </w:rPr>
              <w:t xml:space="preserve">Деталь по средней линии перегибают лицевой стороной внутрь, стачивают складку по боковой линии до линии, ограничивающей длину складки. </w:t>
            </w:r>
          </w:p>
          <w:p w:rsidR="00767437" w:rsidRPr="00767437" w:rsidRDefault="00767437" w:rsidP="003D1A3D">
            <w:pPr>
              <w:pStyle w:val="a6"/>
              <w:numPr>
                <w:ilvl w:val="0"/>
                <w:numId w:val="26"/>
              </w:numPr>
              <w:ind w:left="459"/>
              <w:jc w:val="both"/>
              <w:outlineLvl w:val="2"/>
              <w:rPr>
                <w:rFonts w:ascii="Arial" w:eastAsia="Times New Roman" w:hAnsi="Arial" w:cs="Arial"/>
                <w:b/>
                <w:bCs/>
                <w:color w:val="333333"/>
                <w:sz w:val="30"/>
                <w:szCs w:val="30"/>
                <w:lang w:eastAsia="ru-RU"/>
              </w:rPr>
            </w:pPr>
            <w:r w:rsidRPr="00767437">
              <w:rPr>
                <w:rFonts w:ascii="Times New Roman" w:hAnsi="Times New Roman" w:cs="Times New Roman"/>
                <w:color w:val="000000" w:themeColor="text1"/>
                <w:sz w:val="28"/>
                <w:szCs w:val="21"/>
              </w:rPr>
              <w:t>Строчку заканчивают с закруглением в нижнем углу.</w:t>
            </w:r>
          </w:p>
          <w:p w:rsidR="00767437" w:rsidRDefault="00767437" w:rsidP="00767437">
            <w:pPr>
              <w:pStyle w:val="a6"/>
              <w:ind w:left="459"/>
              <w:jc w:val="both"/>
              <w:outlineLvl w:val="2"/>
              <w:rPr>
                <w:rFonts w:ascii="Times New Roman" w:hAnsi="Times New Roman" w:cs="Times New Roman"/>
                <w:color w:val="000000" w:themeColor="text1"/>
                <w:sz w:val="28"/>
                <w:szCs w:val="21"/>
              </w:rPr>
            </w:pPr>
          </w:p>
          <w:p w:rsidR="00767437" w:rsidRDefault="00767437" w:rsidP="00767437">
            <w:pPr>
              <w:pStyle w:val="a6"/>
              <w:ind w:left="459"/>
              <w:jc w:val="both"/>
              <w:outlineLvl w:val="2"/>
              <w:rPr>
                <w:rFonts w:ascii="Times New Roman" w:hAnsi="Times New Roman" w:cs="Times New Roman"/>
                <w:color w:val="000000" w:themeColor="text1"/>
                <w:sz w:val="28"/>
                <w:szCs w:val="21"/>
              </w:rPr>
            </w:pPr>
          </w:p>
          <w:p w:rsidR="00767437" w:rsidRDefault="00767437" w:rsidP="00767437">
            <w:pPr>
              <w:pStyle w:val="a6"/>
              <w:ind w:left="459"/>
              <w:jc w:val="both"/>
              <w:outlineLvl w:val="2"/>
              <w:rPr>
                <w:rFonts w:ascii="Times New Roman" w:hAnsi="Times New Roman" w:cs="Times New Roman"/>
                <w:color w:val="000000" w:themeColor="text1"/>
                <w:sz w:val="28"/>
                <w:szCs w:val="21"/>
              </w:rPr>
            </w:pPr>
          </w:p>
          <w:p w:rsidR="009D0B6E" w:rsidRDefault="009D0B6E" w:rsidP="00767437">
            <w:pPr>
              <w:pStyle w:val="a6"/>
              <w:ind w:left="459"/>
              <w:jc w:val="both"/>
              <w:outlineLvl w:val="2"/>
              <w:rPr>
                <w:rFonts w:ascii="Times New Roman" w:hAnsi="Times New Roman" w:cs="Times New Roman"/>
                <w:color w:val="000000" w:themeColor="text1"/>
                <w:sz w:val="28"/>
                <w:szCs w:val="21"/>
              </w:rPr>
            </w:pPr>
          </w:p>
          <w:p w:rsidR="00767437" w:rsidRDefault="00767437" w:rsidP="0076743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767437">
              <w:rPr>
                <w:rFonts w:ascii="Times New Roman" w:hAnsi="Times New Roman" w:cs="Times New Roman"/>
                <w:color w:val="000000" w:themeColor="text1"/>
                <w:sz w:val="28"/>
              </w:rPr>
              <w:t>В зависимости от модели складку настрачивают с лицевой стороны.</w:t>
            </w:r>
          </w:p>
          <w:p w:rsidR="00767437" w:rsidRDefault="00767437" w:rsidP="0076743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  <w:p w:rsidR="000B4228" w:rsidRPr="000B4228" w:rsidRDefault="000B4228" w:rsidP="000B4228">
            <w:pPr>
              <w:rPr>
                <w:rFonts w:ascii="Times New Roman" w:hAnsi="Times New Roman" w:cs="Times New Roman"/>
                <w:sz w:val="28"/>
                <w:u w:val="single"/>
              </w:rPr>
            </w:pPr>
            <w:r w:rsidRPr="000B4228">
              <w:rPr>
                <w:rFonts w:ascii="Times New Roman" w:hAnsi="Times New Roman" w:cs="Times New Roman"/>
                <w:sz w:val="28"/>
                <w:u w:val="single"/>
              </w:rPr>
              <w:t>Область применения</w:t>
            </w:r>
          </w:p>
          <w:p w:rsidR="000B4228" w:rsidRPr="000B4228" w:rsidRDefault="000B4228" w:rsidP="000B4228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0B4228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Отделка одежды, обеспечивающая объемную форму изделия или его деталям. </w:t>
            </w:r>
          </w:p>
        </w:tc>
      </w:tr>
    </w:tbl>
    <w:p w:rsidR="009D0B6E" w:rsidRDefault="009D0B6E" w:rsidP="009D0B6E">
      <w:pPr>
        <w:jc w:val="both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lang w:eastAsia="ru-RU"/>
        </w:rPr>
        <w:drawing>
          <wp:anchor distT="0" distB="0" distL="114300" distR="114300" simplePos="0" relativeHeight="251878400" behindDoc="0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826135</wp:posOffset>
            </wp:positionV>
            <wp:extent cx="361950" cy="361950"/>
            <wp:effectExtent l="19050" t="0" r="0" b="0"/>
            <wp:wrapNone/>
            <wp:docPr id="53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 представителях в регистратуре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7549">
        <w:rPr>
          <w:rFonts w:ascii="Times New Roman" w:hAnsi="Times New Roman" w:cs="Times New Roman"/>
          <w:noProof/>
          <w:color w:val="000000" w:themeColor="text1"/>
          <w:sz w:val="28"/>
          <w:lang w:eastAsia="ru-RU"/>
        </w:rPr>
        <w:pict>
          <v:roundrect id="_x0000_s1147" style="position:absolute;left:0;text-align:left;margin-left:-4.8pt;margin-top:55.3pt;width:479.25pt;height:1in;z-index:251877376;mso-position-horizontal-relative:text;mso-position-vertical-relative:text" arcsize="10923f" fillcolor="#ffebeb">
            <v:textbox>
              <w:txbxContent>
                <w:p w:rsidR="000E2AB9" w:rsidRDefault="000E2AB9" w:rsidP="009D0B6E">
                  <w:pPr>
                    <w:spacing w:after="120" w:line="240" w:lineRule="auto"/>
                    <w:jc w:val="both"/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</w:pPr>
                  <w:r>
                    <w:t xml:space="preserve">              </w:t>
                  </w:r>
                  <w:r w:rsidRPr="00CF7FFE"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>В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 </w:t>
                  </w:r>
                  <w:r w:rsidRPr="00CF7FFE"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односторонних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 </w:t>
                  </w:r>
                  <w:r w:rsidRPr="00CF7FFE"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складках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</w:t>
                  </w:r>
                  <w:r w:rsidRPr="00CF7FFE"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</w:t>
                  </w:r>
                  <w:r w:rsidRPr="00CF7FFE"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все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 </w:t>
                  </w:r>
                  <w:r w:rsidRPr="00CF7FFE"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>сги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бы  с  лицевой   стороны  </w:t>
                  </w:r>
                </w:p>
                <w:p w:rsidR="000E2AB9" w:rsidRPr="00CF7FFE" w:rsidRDefault="000E2AB9" w:rsidP="009D0B6E">
                  <w:pPr>
                    <w:spacing w:after="120" w:line="240" w:lineRule="auto"/>
                    <w:jc w:val="both"/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         направлены </w:t>
                  </w:r>
                  <w:r w:rsidRPr="00CF7FFE"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>в одну сторону, а с изнаночной - в другую сторону</w:t>
                  </w:r>
                </w:p>
                <w:p w:rsidR="000E2AB9" w:rsidRDefault="000E2AB9"/>
              </w:txbxContent>
            </v:textbox>
            <w10:wrap type="square"/>
          </v:roundrect>
        </w:pict>
      </w:r>
    </w:p>
    <w:p w:rsidR="009D0B6E" w:rsidRDefault="009D0B6E" w:rsidP="009D0B6E">
      <w:pPr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p w:rsidR="009D0B6E" w:rsidRDefault="009D0B6E" w:rsidP="009D0B6E">
      <w:pPr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p w:rsidR="009D0B6E" w:rsidRDefault="009D0B6E" w:rsidP="009D0B6E">
      <w:pPr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p w:rsidR="009D0B6E" w:rsidRDefault="009D0B6E" w:rsidP="009D0B6E">
      <w:pPr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p w:rsidR="00CF7FFE" w:rsidRDefault="00CF7FFE" w:rsidP="009D0B6E">
      <w:pPr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p w:rsidR="006252CA" w:rsidRPr="007F04D3" w:rsidRDefault="00767437" w:rsidP="003D1A3D">
      <w:pPr>
        <w:pStyle w:val="a6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b/>
          <w:sz w:val="28"/>
        </w:rPr>
      </w:pPr>
      <w:r w:rsidRPr="007F04D3">
        <w:rPr>
          <w:rFonts w:ascii="Times New Roman" w:hAnsi="Times New Roman" w:cs="Times New Roman"/>
          <w:b/>
          <w:sz w:val="28"/>
        </w:rPr>
        <w:lastRenderedPageBreak/>
        <w:t>Встречная складка</w:t>
      </w:r>
    </w:p>
    <w:tbl>
      <w:tblPr>
        <w:tblStyle w:val="a9"/>
        <w:tblW w:w="0" w:type="auto"/>
        <w:tblLook w:val="04A0"/>
      </w:tblPr>
      <w:tblGrid>
        <w:gridCol w:w="3652"/>
        <w:gridCol w:w="5919"/>
      </w:tblGrid>
      <w:tr w:rsidR="00767437" w:rsidTr="00A3107F">
        <w:tc>
          <w:tcPr>
            <w:tcW w:w="3652" w:type="dxa"/>
          </w:tcPr>
          <w:p w:rsidR="00767437" w:rsidRDefault="00767437" w:rsidP="00A3107F">
            <w:pPr>
              <w:spacing w:before="100" w:beforeAutospacing="1" w:after="100" w:afterAutospacing="1"/>
              <w:outlineLvl w:val="2"/>
              <w:rPr>
                <w:rFonts w:ascii="Arial" w:eastAsia="Times New Roman" w:hAnsi="Arial" w:cs="Arial"/>
                <w:b/>
                <w:bCs/>
                <w:color w:val="333333"/>
                <w:sz w:val="30"/>
                <w:szCs w:val="30"/>
                <w:lang w:eastAsia="ru-RU"/>
              </w:rPr>
            </w:pPr>
          </w:p>
          <w:p w:rsidR="00A3107F" w:rsidRDefault="00A3107F" w:rsidP="00A3107F">
            <w:pPr>
              <w:spacing w:before="100" w:beforeAutospacing="1" w:after="100" w:afterAutospacing="1"/>
              <w:jc w:val="both"/>
              <w:outlineLvl w:val="2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A3107F" w:rsidRDefault="00A3107F" w:rsidP="00A3107F">
            <w:pPr>
              <w:spacing w:before="100" w:beforeAutospacing="1" w:after="100" w:afterAutospacing="1"/>
              <w:jc w:val="both"/>
              <w:outlineLvl w:val="2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A3107F" w:rsidRDefault="00A3107F" w:rsidP="00A3107F">
            <w:pPr>
              <w:spacing w:before="100" w:beforeAutospacing="1" w:after="100" w:afterAutospacing="1"/>
              <w:jc w:val="both"/>
              <w:outlineLvl w:val="2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A3107F" w:rsidRDefault="00A3107F" w:rsidP="00A3107F">
            <w:pPr>
              <w:spacing w:before="100" w:beforeAutospacing="1" w:after="100" w:afterAutospacing="1"/>
              <w:jc w:val="both"/>
              <w:outlineLvl w:val="2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A3107F" w:rsidRPr="00A3107F" w:rsidRDefault="00CF7FFE" w:rsidP="00CF7FFE">
            <w:pPr>
              <w:spacing w:before="100" w:beforeAutospacing="1" w:after="100" w:afterAutospacing="1"/>
              <w:jc w:val="both"/>
              <w:outlineLvl w:val="2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30"/>
                <w:lang w:eastAsia="ru-RU"/>
              </w:rPr>
            </w:pPr>
            <w:r>
              <w:rPr>
                <w:rFonts w:ascii="inherit" w:hAnsi="inherit" w:cs="Arial"/>
                <w:b/>
                <w:bCs/>
                <w:i/>
                <w:noProof/>
                <w:color w:val="000000" w:themeColor="text1"/>
                <w:sz w:val="26"/>
                <w:lang w:eastAsia="ru-RU"/>
              </w:rPr>
              <w:drawing>
                <wp:anchor distT="0" distB="0" distL="114300" distR="114300" simplePos="0" relativeHeight="251869184" behindDoc="0" locked="0" layoutInCell="1" allowOverlap="1">
                  <wp:simplePos x="0" y="0"/>
                  <wp:positionH relativeFrom="column">
                    <wp:posOffset>291465</wp:posOffset>
                  </wp:positionH>
                  <wp:positionV relativeFrom="paragraph">
                    <wp:posOffset>-1746250</wp:posOffset>
                  </wp:positionV>
                  <wp:extent cx="1409700" cy="1466850"/>
                  <wp:effectExtent l="19050" t="0" r="0" b="0"/>
                  <wp:wrapSquare wrapText="bothSides"/>
                  <wp:docPr id="26" name="Рисунок 7" descr="Встречная склад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Встречная склад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 b="165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466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3107F" w:rsidRPr="00A3107F">
              <w:rPr>
                <w:rFonts w:ascii="inherit" w:hAnsi="inherit" w:cs="Arial"/>
                <w:b/>
                <w:bCs/>
                <w:i/>
                <w:noProof/>
                <w:color w:val="000000" w:themeColor="text1"/>
                <w:sz w:val="26"/>
                <w:lang w:eastAsia="ru-RU"/>
              </w:rPr>
              <w:drawing>
                <wp:anchor distT="0" distB="0" distL="114300" distR="114300" simplePos="0" relativeHeight="251870208" behindDoc="0" locked="0" layoutInCell="1" allowOverlap="1">
                  <wp:simplePos x="0" y="0"/>
                  <wp:positionH relativeFrom="column">
                    <wp:posOffset>253365</wp:posOffset>
                  </wp:positionH>
                  <wp:positionV relativeFrom="paragraph">
                    <wp:posOffset>442595</wp:posOffset>
                  </wp:positionV>
                  <wp:extent cx="1466850" cy="333375"/>
                  <wp:effectExtent l="19050" t="0" r="0" b="0"/>
                  <wp:wrapSquare wrapText="bothSides"/>
                  <wp:docPr id="28" name="Рисунок 7" descr="Встречная склад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Встречная склад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 t="818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333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3107F" w:rsidRPr="00A3107F">
              <w:rPr>
                <w:rStyle w:val="a5"/>
                <w:rFonts w:ascii="inherit" w:hAnsi="inherit" w:cs="Arial"/>
                <w:i/>
                <w:color w:val="000000" w:themeColor="text1"/>
                <w:sz w:val="26"/>
                <w:bdr w:val="none" w:sz="0" w:space="0" w:color="auto" w:frame="1"/>
              </w:rPr>
              <w:t xml:space="preserve">Условное изображение шва           </w:t>
            </w:r>
          </w:p>
          <w:p w:rsidR="00767437" w:rsidRDefault="00767437" w:rsidP="00A3107F">
            <w:pPr>
              <w:spacing w:before="100" w:beforeAutospacing="1" w:after="100" w:afterAutospacing="1"/>
              <w:jc w:val="center"/>
              <w:outlineLvl w:val="2"/>
              <w:rPr>
                <w:rFonts w:ascii="Arial" w:eastAsia="Times New Roman" w:hAnsi="Arial" w:cs="Arial"/>
                <w:b/>
                <w:bCs/>
                <w:color w:val="333333"/>
                <w:sz w:val="30"/>
                <w:szCs w:val="30"/>
                <w:lang w:eastAsia="ru-RU"/>
              </w:rPr>
            </w:pPr>
          </w:p>
          <w:p w:rsidR="005324F0" w:rsidRDefault="005324F0" w:rsidP="009D0B6E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</w:pPr>
          </w:p>
          <w:p w:rsidR="00767437" w:rsidRPr="00A3107F" w:rsidRDefault="00A3107F" w:rsidP="00A3107F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</w:pPr>
            <w:r w:rsidRPr="00A3107F"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  <w:t>Встречная расстрочная складка</w:t>
            </w:r>
          </w:p>
          <w:p w:rsidR="00A3107F" w:rsidRDefault="00A3107F" w:rsidP="00A3107F">
            <w:pPr>
              <w:spacing w:before="100" w:beforeAutospacing="1" w:after="100" w:afterAutospacing="1"/>
              <w:jc w:val="center"/>
              <w:outlineLvl w:val="2"/>
              <w:rPr>
                <w:rFonts w:ascii="Arial" w:hAnsi="Arial" w:cs="Arial"/>
                <w:color w:val="333C3F"/>
                <w:sz w:val="21"/>
                <w:szCs w:val="21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581150" cy="1770888"/>
                  <wp:effectExtent l="19050" t="0" r="0" b="0"/>
                  <wp:docPr id="31" name="Рисунок 10" descr="Встречная расстрочная склад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Встречная расстрочная склад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7708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67A5" w:rsidRPr="005167A5" w:rsidRDefault="005167A5" w:rsidP="005167A5">
            <w:pPr>
              <w:jc w:val="both"/>
              <w:outlineLvl w:val="2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30"/>
                <w:lang w:eastAsia="ru-RU"/>
              </w:rPr>
            </w:pPr>
            <w:r w:rsidRPr="00A3107F">
              <w:rPr>
                <w:rStyle w:val="a5"/>
                <w:rFonts w:ascii="inherit" w:hAnsi="inherit" w:cs="Arial"/>
                <w:i/>
                <w:color w:val="000000" w:themeColor="text1"/>
                <w:sz w:val="26"/>
                <w:bdr w:val="none" w:sz="0" w:space="0" w:color="auto" w:frame="1"/>
              </w:rPr>
              <w:t xml:space="preserve">Условное изображение шва           </w:t>
            </w:r>
          </w:p>
          <w:p w:rsidR="00A3107F" w:rsidRPr="00A3107F" w:rsidRDefault="00A3107F" w:rsidP="00A3107F">
            <w:pPr>
              <w:spacing w:before="100" w:beforeAutospacing="1" w:after="100" w:afterAutospacing="1"/>
              <w:jc w:val="center"/>
              <w:outlineLvl w:val="2"/>
              <w:rPr>
                <w:rFonts w:ascii="Arial" w:hAnsi="Arial" w:cs="Arial"/>
                <w:color w:val="333C3F"/>
                <w:sz w:val="10"/>
                <w:szCs w:val="21"/>
              </w:rPr>
            </w:pPr>
          </w:p>
        </w:tc>
        <w:tc>
          <w:tcPr>
            <w:tcW w:w="5919" w:type="dxa"/>
          </w:tcPr>
          <w:p w:rsidR="00767437" w:rsidRPr="00A3107F" w:rsidRDefault="00A3107F" w:rsidP="00A3107F">
            <w:pPr>
              <w:spacing w:after="12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</w:pPr>
            <w:r w:rsidRPr="005609F9"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  <w:t>Выполнение шва.</w:t>
            </w:r>
          </w:p>
          <w:p w:rsidR="00A3107F" w:rsidRPr="00A3107F" w:rsidRDefault="00A3107F" w:rsidP="003D1A3D">
            <w:pPr>
              <w:pStyle w:val="a6"/>
              <w:numPr>
                <w:ilvl w:val="0"/>
                <w:numId w:val="27"/>
              </w:numPr>
              <w:ind w:left="429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A3107F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Складку намечают тремя линиями: средней, боковой и линией, определяющей конец складки. </w:t>
            </w:r>
          </w:p>
          <w:p w:rsidR="00A3107F" w:rsidRPr="00A3107F" w:rsidRDefault="00A3107F" w:rsidP="003D1A3D">
            <w:pPr>
              <w:pStyle w:val="a6"/>
              <w:numPr>
                <w:ilvl w:val="0"/>
                <w:numId w:val="27"/>
              </w:numPr>
              <w:ind w:left="429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A3107F">
              <w:rPr>
                <w:rFonts w:ascii="Times New Roman" w:hAnsi="Times New Roman" w:cs="Times New Roman"/>
                <w:color w:val="000000" w:themeColor="text1"/>
                <w:sz w:val="28"/>
              </w:rPr>
              <w:t>Деталь перегибают по средней линии лицевой стороной внутрь, стачивают по боковой</w:t>
            </w:r>
            <w:r w:rsidR="0093564E">
              <w:rPr>
                <w:rFonts w:ascii="Times New Roman" w:hAnsi="Times New Roman" w:cs="Times New Roman"/>
                <w:color w:val="000000" w:themeColor="text1"/>
                <w:sz w:val="28"/>
              </w:rPr>
              <w:t>,</w:t>
            </w:r>
            <w:r w:rsidRPr="00A3107F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до линии конца складки. </w:t>
            </w:r>
          </w:p>
          <w:p w:rsidR="00A3107F" w:rsidRPr="00A3107F" w:rsidRDefault="00A3107F" w:rsidP="003D1A3D">
            <w:pPr>
              <w:pStyle w:val="a6"/>
              <w:numPr>
                <w:ilvl w:val="0"/>
                <w:numId w:val="27"/>
              </w:numPr>
              <w:ind w:left="429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A3107F">
              <w:rPr>
                <w:rFonts w:ascii="Times New Roman" w:hAnsi="Times New Roman" w:cs="Times New Roman"/>
                <w:color w:val="000000" w:themeColor="text1"/>
                <w:sz w:val="28"/>
              </w:rPr>
              <w:t>Затем припуски раскладывают по обе стороны от шва стачивания на одинаковую величину. </w:t>
            </w:r>
          </w:p>
          <w:p w:rsidR="00A3107F" w:rsidRDefault="00A3107F" w:rsidP="00A3107F">
            <w:pPr>
              <w:ind w:left="69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A3107F" w:rsidRDefault="00A3107F" w:rsidP="00A3107F">
            <w:pPr>
              <w:ind w:left="69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A3107F" w:rsidRDefault="00A3107F" w:rsidP="00A3107F">
            <w:pPr>
              <w:ind w:left="69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5167A5" w:rsidRDefault="005167A5" w:rsidP="00A3107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A3107F" w:rsidRPr="00A3107F" w:rsidRDefault="00A3107F" w:rsidP="00A3107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A3107F">
              <w:rPr>
                <w:rFonts w:ascii="Times New Roman" w:hAnsi="Times New Roman" w:cs="Times New Roman"/>
                <w:color w:val="000000" w:themeColor="text1"/>
                <w:sz w:val="28"/>
              </w:rPr>
              <w:t>В зависимости от модели складку расстрачивают с лицевой стороны на одинаковом расстоянии от шва стачивания.</w:t>
            </w:r>
          </w:p>
          <w:p w:rsidR="00A3107F" w:rsidRPr="00A3107F" w:rsidRDefault="00A3107F" w:rsidP="00A3107F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A3107F" w:rsidRDefault="00A3107F" w:rsidP="00A3107F">
            <w:pPr>
              <w:ind w:left="69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  <w:p w:rsidR="00A3107F" w:rsidRDefault="00A3107F" w:rsidP="00A3107F">
            <w:pPr>
              <w:ind w:left="69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  <w:p w:rsidR="00A3107F" w:rsidRPr="00A3107F" w:rsidRDefault="00A3107F" w:rsidP="00A3107F">
            <w:pPr>
              <w:ind w:left="69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</w:tc>
      </w:tr>
    </w:tbl>
    <w:p w:rsidR="00A3107F" w:rsidRDefault="00C93146" w:rsidP="00A3107F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C00000"/>
          <w:sz w:val="32"/>
          <w:szCs w:val="30"/>
          <w:lang w:eastAsia="ru-RU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lang w:eastAsia="ru-RU"/>
        </w:rPr>
        <w:drawing>
          <wp:anchor distT="0" distB="0" distL="114300" distR="114300" simplePos="0" relativeHeight="251881472" behindDoc="0" locked="0" layoutInCell="1" allowOverlap="1">
            <wp:simplePos x="0" y="0"/>
            <wp:positionH relativeFrom="column">
              <wp:posOffset>862965</wp:posOffset>
            </wp:positionH>
            <wp:positionV relativeFrom="paragraph">
              <wp:posOffset>384810</wp:posOffset>
            </wp:positionV>
            <wp:extent cx="914400" cy="600075"/>
            <wp:effectExtent l="19050" t="0" r="0" b="0"/>
            <wp:wrapSquare wrapText="bothSides"/>
            <wp:docPr id="98" name="Рисунок 22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l="5615" t="12969" r="84025" b="75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 w:themeColor="text1"/>
          <w:sz w:val="28"/>
          <w:lang w:eastAsia="ru-RU"/>
        </w:rPr>
        <w:drawing>
          <wp:anchor distT="0" distB="0" distL="114300" distR="114300" simplePos="0" relativeHeight="251880448" behindDoc="0" locked="0" layoutInCell="1" allowOverlap="1">
            <wp:simplePos x="0" y="0"/>
            <wp:positionH relativeFrom="column">
              <wp:posOffset>253365</wp:posOffset>
            </wp:positionH>
            <wp:positionV relativeFrom="paragraph">
              <wp:posOffset>451485</wp:posOffset>
            </wp:positionV>
            <wp:extent cx="361950" cy="361950"/>
            <wp:effectExtent l="19050" t="0" r="0" b="0"/>
            <wp:wrapNone/>
            <wp:docPr id="61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 представителях в регистратуре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7549" w:rsidRPr="00FD7549">
        <w:rPr>
          <w:rFonts w:ascii="Times New Roman" w:hAnsi="Times New Roman" w:cs="Times New Roman"/>
          <w:noProof/>
          <w:color w:val="000000" w:themeColor="text1"/>
          <w:sz w:val="28"/>
          <w:lang w:eastAsia="ru-RU"/>
        </w:rPr>
        <w:pict>
          <v:roundrect id="_x0000_s1149" style="position:absolute;left:0;text-align:left;margin-left:-4.05pt;margin-top:24.3pt;width:478.5pt;height:92.25pt;z-index:251879424;mso-position-horizontal-relative:text;mso-position-vertical-relative:text" arcsize="10923f" fillcolor="#ffebeb">
            <v:textbox>
              <w:txbxContent>
                <w:p w:rsidR="000E2AB9" w:rsidRDefault="000E2AB9" w:rsidP="00C93146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                                       </w:t>
                  </w:r>
                  <w:r w:rsidRPr="009D0B6E"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>В двусторонних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складках – </w:t>
                  </w:r>
                  <w:r w:rsidRPr="009D0B6E"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сгибы направлены либо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</w:t>
                  </w:r>
                </w:p>
                <w:p w:rsidR="000E2AB9" w:rsidRDefault="000E2AB9" w:rsidP="00C93146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                                       </w:t>
                  </w:r>
                  <w:r w:rsidRPr="009D0B6E"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>навстречу друг другу (в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>стречная складка)</w:t>
                  </w:r>
                  <w:r w:rsidRPr="009D0B6E"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, </w:t>
                  </w:r>
                </w:p>
                <w:p w:rsidR="000E2AB9" w:rsidRDefault="000E2AB9" w:rsidP="00C93146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                  </w:t>
                  </w:r>
                </w:p>
                <w:p w:rsidR="000E2AB9" w:rsidRPr="009D0B6E" w:rsidRDefault="000E2AB9" w:rsidP="00C93146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                  </w:t>
                  </w:r>
                  <w:r w:rsidRPr="009D0B6E"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>либо в противоположные стороны (бантовая)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>.</w:t>
                  </w:r>
                  <w:r w:rsidRPr="009D0B6E">
                    <w:rPr>
                      <w:rFonts w:ascii="Times New Roman" w:hAnsi="Times New Roman" w:cs="Times New Roman"/>
                      <w:color w:val="000000" w:themeColor="text1"/>
                      <w:sz w:val="28"/>
                    </w:rPr>
                    <w:t xml:space="preserve"> </w:t>
                  </w:r>
                </w:p>
              </w:txbxContent>
            </v:textbox>
            <w10:wrap type="square"/>
          </v:roundrect>
        </w:pict>
      </w:r>
    </w:p>
    <w:p w:rsidR="00C93146" w:rsidRDefault="00C93146" w:rsidP="00EF0924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lang w:eastAsia="ru-RU"/>
        </w:rPr>
        <w:drawing>
          <wp:anchor distT="0" distB="0" distL="114300" distR="114300" simplePos="0" relativeHeight="251882496" behindDoc="0" locked="0" layoutInCell="1" allowOverlap="1">
            <wp:simplePos x="0" y="0"/>
            <wp:positionH relativeFrom="column">
              <wp:posOffset>4787265</wp:posOffset>
            </wp:positionH>
            <wp:positionV relativeFrom="paragraph">
              <wp:posOffset>694055</wp:posOffset>
            </wp:positionV>
            <wp:extent cx="1026795" cy="381000"/>
            <wp:effectExtent l="19050" t="0" r="1905" b="0"/>
            <wp:wrapSquare wrapText="bothSides"/>
            <wp:docPr id="96" name="Рисунок 19" descr="http://texttotext.ru/images/stories/metoda015/nimage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texttotext.ru/images/stories/metoda015/nimage089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l="55139" t="17198" b="17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79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67A5" w:rsidRDefault="00EF0924" w:rsidP="00EF0924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EF0924">
        <w:rPr>
          <w:rFonts w:ascii="Times New Roman" w:hAnsi="Times New Roman" w:cs="Times New Roman"/>
          <w:color w:val="000000" w:themeColor="text1"/>
          <w:sz w:val="28"/>
        </w:rPr>
        <w:t xml:space="preserve">К готовым складкам предъявляют следующие </w:t>
      </w:r>
      <w:r w:rsidRPr="00EF0924">
        <w:rPr>
          <w:rFonts w:ascii="Times New Roman" w:hAnsi="Times New Roman" w:cs="Times New Roman"/>
          <w:b/>
          <w:color w:val="000000" w:themeColor="text1"/>
          <w:sz w:val="28"/>
        </w:rPr>
        <w:t>требования:</w:t>
      </w:r>
      <w:r w:rsidRPr="00EF0924">
        <w:rPr>
          <w:rFonts w:ascii="Times New Roman" w:hAnsi="Times New Roman" w:cs="Times New Roman"/>
          <w:color w:val="000000" w:themeColor="text1"/>
          <w:sz w:val="28"/>
        </w:rPr>
        <w:t xml:space="preserve"> линии перегибов, строчки должны быть ровными, стороны складок симметричными, в групповых складках закрепки должны быть расположены на одном уровне, а глубина складок одинаковой</w:t>
      </w:r>
      <w:r>
        <w:rPr>
          <w:rFonts w:ascii="Times New Roman" w:hAnsi="Times New Roman" w:cs="Times New Roman"/>
          <w:color w:val="000000" w:themeColor="text1"/>
          <w:sz w:val="28"/>
        </w:rPr>
        <w:t>.</w:t>
      </w:r>
    </w:p>
    <w:p w:rsidR="00C93146" w:rsidRPr="00ED32EE" w:rsidRDefault="00C93146" w:rsidP="003D1A3D">
      <w:pPr>
        <w:pStyle w:val="a6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ED32EE">
        <w:rPr>
          <w:rFonts w:ascii="Times New Roman" w:hAnsi="Times New Roman" w:cs="Times New Roman"/>
          <w:b/>
          <w:color w:val="000000" w:themeColor="text1"/>
          <w:sz w:val="28"/>
        </w:rPr>
        <w:lastRenderedPageBreak/>
        <w:t>Сложная складка</w:t>
      </w:r>
      <w:r w:rsidRPr="00ED32EE">
        <w:rPr>
          <w:rFonts w:ascii="Times New Roman" w:hAnsi="Times New Roman" w:cs="Times New Roman"/>
          <w:color w:val="000000" w:themeColor="text1"/>
          <w:sz w:val="28"/>
        </w:rPr>
        <w:t xml:space="preserve"> – складка замысловатая, не очень известна и не часто используемая. </w:t>
      </w:r>
    </w:p>
    <w:p w:rsidR="00C93146" w:rsidRDefault="00C93146" w:rsidP="00C93146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CF7FFE">
        <w:rPr>
          <w:rFonts w:ascii="Times New Roman" w:hAnsi="Times New Roman" w:cs="Times New Roman"/>
          <w:color w:val="000000" w:themeColor="text1"/>
          <w:sz w:val="28"/>
        </w:rPr>
        <w:t xml:space="preserve">Сложную складку применяют: </w:t>
      </w:r>
    </w:p>
    <w:p w:rsidR="00C93146" w:rsidRPr="00CF7FFE" w:rsidRDefault="00C93146" w:rsidP="003D1A3D">
      <w:pPr>
        <w:pStyle w:val="a6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CF7FFE">
        <w:rPr>
          <w:rFonts w:ascii="Times New Roman" w:hAnsi="Times New Roman" w:cs="Times New Roman"/>
          <w:color w:val="000000" w:themeColor="text1"/>
          <w:sz w:val="28"/>
        </w:rPr>
        <w:t xml:space="preserve">когда нужно сэкономить ткань; </w:t>
      </w:r>
    </w:p>
    <w:p w:rsidR="00C93146" w:rsidRPr="00CF7FFE" w:rsidRDefault="00C93146" w:rsidP="003D1A3D">
      <w:pPr>
        <w:pStyle w:val="a6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CF7FFE">
        <w:rPr>
          <w:rFonts w:ascii="Times New Roman" w:hAnsi="Times New Roman" w:cs="Times New Roman"/>
          <w:color w:val="000000" w:themeColor="text1"/>
          <w:sz w:val="28"/>
        </w:rPr>
        <w:t>и с декоративной целью.</w:t>
      </w:r>
    </w:p>
    <w:p w:rsidR="00EF0924" w:rsidRDefault="00EF0924" w:rsidP="0090097C">
      <w:pPr>
        <w:spacing w:after="0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p w:rsidR="0090097C" w:rsidRPr="0090097C" w:rsidRDefault="0090097C" w:rsidP="0090097C">
      <w:pPr>
        <w:spacing w:after="0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u w:val="single"/>
        </w:rPr>
      </w:pPr>
      <w:r w:rsidRPr="0090097C">
        <w:rPr>
          <w:rFonts w:ascii="Times New Roman" w:hAnsi="Times New Roman" w:cs="Times New Roman"/>
          <w:color w:val="000000" w:themeColor="text1"/>
          <w:sz w:val="28"/>
          <w:u w:val="single"/>
        </w:rPr>
        <w:t>Сложная отделочная складка:</w:t>
      </w:r>
    </w:p>
    <w:p w:rsidR="0090097C" w:rsidRDefault="0090097C" w:rsidP="0090097C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а – из одной целой детали;</w:t>
      </w:r>
    </w:p>
    <w:p w:rsidR="0090097C" w:rsidRDefault="0090097C" w:rsidP="0090097C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б – разметка линии внутренних (1) и внешних (2) перегибов материала;</w:t>
      </w:r>
    </w:p>
    <w:p w:rsidR="0090097C" w:rsidRDefault="0090097C" w:rsidP="0090097C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в – заметывание складки, перегибая по линии 2</w:t>
      </w:r>
      <w:r w:rsidR="00ED32EE">
        <w:rPr>
          <w:rFonts w:ascii="Times New Roman" w:hAnsi="Times New Roman" w:cs="Times New Roman"/>
          <w:color w:val="000000" w:themeColor="text1"/>
          <w:sz w:val="28"/>
        </w:rPr>
        <w:t>.</w:t>
      </w:r>
    </w:p>
    <w:p w:rsidR="00ED32EE" w:rsidRDefault="00ED32EE" w:rsidP="0090097C">
      <w:pPr>
        <w:spacing w:after="120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p w:rsidR="0090097C" w:rsidRPr="000E2AB9" w:rsidRDefault="0090097C" w:rsidP="000E2AB9">
      <w:pPr>
        <w:jc w:val="center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495925" cy="1781175"/>
            <wp:effectExtent l="19050" t="0" r="9525" b="0"/>
            <wp:docPr id="33" name="Рисунок 10" descr="СЛОЖНАЯ ОТДЕЛОЧНАЯ СКЛАДКА: а – ИЗ ОДНОЙ ЦЕЛОЙ ДЕТАЛИ; б – РАЗМЕТКА ЛИНИИ ВНУТРЕННИХ 1 И ВНЕШНИХ 2 ПЕРЕГИБОВ МАТЕРИАЛА; в - ЗАМЕТЫВАНИЕ СКЛА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СЛОЖНАЯ ОТДЕЛОЧНАЯ СКЛАДКА: а – ИЗ ОДНОЙ ЦЕЛОЙ ДЕТАЛИ; б – РАЗМЕТКА ЛИНИИ ВНУТРЕННИХ 1 И ВНЕШНИХ 2 ПЕРЕГИБОВ МАТЕРИАЛА; в - ЗАМЕТЫВАНИЕ СКЛАД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5452" t="38034" r="2031" b="22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9F9" w:rsidRDefault="005609F9" w:rsidP="00A3107F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C00000"/>
          <w:sz w:val="32"/>
          <w:szCs w:val="30"/>
          <w:lang w:eastAsia="ru-RU"/>
        </w:rPr>
      </w:pPr>
      <w:r w:rsidRPr="005609F9">
        <w:rPr>
          <w:rFonts w:ascii="Times New Roman" w:eastAsia="Times New Roman" w:hAnsi="Times New Roman" w:cs="Times New Roman"/>
          <w:b/>
          <w:bCs/>
          <w:color w:val="C00000"/>
          <w:sz w:val="32"/>
          <w:szCs w:val="30"/>
          <w:lang w:eastAsia="ru-RU"/>
        </w:rPr>
        <w:t>Рельефные</w:t>
      </w:r>
      <w:r w:rsidR="00A01F85">
        <w:rPr>
          <w:rFonts w:ascii="Times New Roman" w:eastAsia="Times New Roman" w:hAnsi="Times New Roman" w:cs="Times New Roman"/>
          <w:b/>
          <w:bCs/>
          <w:color w:val="C00000"/>
          <w:sz w:val="32"/>
          <w:szCs w:val="30"/>
          <w:lang w:eastAsia="ru-RU"/>
        </w:rPr>
        <w:t xml:space="preserve"> отделочные швы</w:t>
      </w:r>
    </w:p>
    <w:p w:rsidR="00A3107F" w:rsidRPr="00A3107F" w:rsidRDefault="00A3107F" w:rsidP="00A3107F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14"/>
          <w:szCs w:val="30"/>
          <w:lang w:eastAsia="ru-RU"/>
        </w:rPr>
      </w:pPr>
    </w:p>
    <w:p w:rsidR="00A7054B" w:rsidRDefault="00A7054B" w:rsidP="009E74AD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</w:pPr>
    </w:p>
    <w:p w:rsidR="0090097C" w:rsidRPr="009E74AD" w:rsidRDefault="009E74AD" w:rsidP="009E74AD">
      <w:pPr>
        <w:spacing w:after="0" w:line="240" w:lineRule="auto"/>
        <w:ind w:firstLine="567"/>
        <w:jc w:val="both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40"/>
          <w:szCs w:val="30"/>
          <w:lang w:eastAsia="ru-RU"/>
        </w:rPr>
      </w:pPr>
      <w:r w:rsidRPr="009E74AD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>Рельефные швы выполняют декоративные функции на поверхности неразрезанного материала одной или нес</w:t>
      </w:r>
      <w:r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>колькими строчками. Различают защипы</w:t>
      </w:r>
      <w:r w:rsidRPr="009E74AD">
        <w:rPr>
          <w:rFonts w:ascii="Times New Roman" w:hAnsi="Times New Roman" w:cs="Times New Roman"/>
          <w:color w:val="000000" w:themeColor="text1"/>
          <w:sz w:val="28"/>
          <w:szCs w:val="21"/>
          <w:shd w:val="clear" w:color="auto" w:fill="FFFFFF"/>
        </w:rPr>
        <w:t xml:space="preserve"> и рельефные швы.</w:t>
      </w:r>
    </w:p>
    <w:p w:rsidR="00A7054B" w:rsidRDefault="00A7054B" w:rsidP="00A3107F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30"/>
          <w:lang w:eastAsia="ru-RU"/>
        </w:rPr>
      </w:pPr>
    </w:p>
    <w:p w:rsidR="005609F9" w:rsidRDefault="005609F9" w:rsidP="00A3107F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30"/>
          <w:lang w:eastAsia="ru-RU"/>
        </w:rPr>
        <w:t>Застрочной</w:t>
      </w:r>
    </w:p>
    <w:p w:rsidR="00A7054B" w:rsidRDefault="00A7054B" w:rsidP="00A3107F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30"/>
          <w:lang w:eastAsia="ru-RU"/>
        </w:rPr>
      </w:pPr>
    </w:p>
    <w:tbl>
      <w:tblPr>
        <w:tblStyle w:val="a9"/>
        <w:tblW w:w="0" w:type="auto"/>
        <w:tblLook w:val="04A0"/>
      </w:tblPr>
      <w:tblGrid>
        <w:gridCol w:w="3510"/>
        <w:gridCol w:w="6061"/>
      </w:tblGrid>
      <w:tr w:rsidR="005609F9" w:rsidTr="005C4F0D">
        <w:tc>
          <w:tcPr>
            <w:tcW w:w="3510" w:type="dxa"/>
          </w:tcPr>
          <w:p w:rsidR="005609F9" w:rsidRDefault="005C4F0D" w:rsidP="005609F9">
            <w:pPr>
              <w:spacing w:before="100" w:beforeAutospacing="1" w:after="100" w:afterAutospacing="1"/>
              <w:jc w:val="both"/>
              <w:outlineLvl w:val="2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3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000000" w:themeColor="text1"/>
                <w:sz w:val="28"/>
                <w:szCs w:val="30"/>
                <w:lang w:eastAsia="ru-RU"/>
              </w:rPr>
              <w:drawing>
                <wp:anchor distT="0" distB="0" distL="114300" distR="114300" simplePos="0" relativeHeight="251860992" behindDoc="0" locked="0" layoutInCell="1" allowOverlap="1">
                  <wp:simplePos x="0" y="0"/>
                  <wp:positionH relativeFrom="column">
                    <wp:posOffset>291465</wp:posOffset>
                  </wp:positionH>
                  <wp:positionV relativeFrom="paragraph">
                    <wp:posOffset>118110</wp:posOffset>
                  </wp:positionV>
                  <wp:extent cx="1428750" cy="1228725"/>
                  <wp:effectExtent l="19050" t="0" r="0" b="0"/>
                  <wp:wrapSquare wrapText="bothSides"/>
                  <wp:docPr id="147" name="Рисунок 28" descr="Застрочной ш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Застрочной ш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 b="188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2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609F9" w:rsidRDefault="005609F9" w:rsidP="005609F9">
            <w:pPr>
              <w:spacing w:before="100" w:beforeAutospacing="1" w:after="100" w:afterAutospacing="1"/>
              <w:jc w:val="both"/>
              <w:outlineLvl w:val="2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3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30"/>
                <w:lang w:eastAsia="ru-RU"/>
              </w:rPr>
              <w:t xml:space="preserve">  </w:t>
            </w:r>
          </w:p>
          <w:p w:rsidR="005609F9" w:rsidRDefault="005609F9" w:rsidP="005609F9">
            <w:pPr>
              <w:spacing w:before="100" w:beforeAutospacing="1" w:after="100" w:afterAutospacing="1"/>
              <w:jc w:val="both"/>
              <w:outlineLvl w:val="2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30"/>
                <w:lang w:eastAsia="ru-RU"/>
              </w:rPr>
            </w:pPr>
          </w:p>
          <w:p w:rsidR="005609F9" w:rsidRDefault="005609F9" w:rsidP="005609F9">
            <w:pPr>
              <w:spacing w:before="100" w:beforeAutospacing="1" w:after="100" w:afterAutospacing="1"/>
              <w:jc w:val="both"/>
              <w:outlineLvl w:val="2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30"/>
                <w:lang w:eastAsia="ru-RU"/>
              </w:rPr>
            </w:pPr>
          </w:p>
          <w:p w:rsidR="005609F9" w:rsidRDefault="005C4F0D" w:rsidP="005609F9">
            <w:pPr>
              <w:spacing w:before="100" w:beforeAutospacing="1" w:after="100" w:afterAutospacing="1"/>
              <w:jc w:val="both"/>
              <w:outlineLvl w:val="2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30"/>
                <w:lang w:eastAsia="ru-RU"/>
              </w:rPr>
            </w:pPr>
            <w:r>
              <w:rPr>
                <w:rFonts w:ascii="inherit" w:hAnsi="inherit" w:cs="Arial"/>
                <w:b/>
                <w:bCs/>
                <w:i/>
                <w:noProof/>
                <w:color w:val="333333"/>
                <w:sz w:val="26"/>
                <w:lang w:eastAsia="ru-RU"/>
              </w:rPr>
              <w:drawing>
                <wp:anchor distT="0" distB="0" distL="114300" distR="114300" simplePos="0" relativeHeight="251863040" behindDoc="0" locked="0" layoutInCell="1" allowOverlap="1">
                  <wp:simplePos x="0" y="0"/>
                  <wp:positionH relativeFrom="column">
                    <wp:posOffset>291465</wp:posOffset>
                  </wp:positionH>
                  <wp:positionV relativeFrom="paragraph">
                    <wp:posOffset>434975</wp:posOffset>
                  </wp:positionV>
                  <wp:extent cx="1428750" cy="209550"/>
                  <wp:effectExtent l="19050" t="0" r="0" b="0"/>
                  <wp:wrapSquare wrapText="bothSides"/>
                  <wp:docPr id="148" name="Рисунок 28" descr="Застрочной ш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Застрочной ш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 t="861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609F9" w:rsidRPr="00A36556"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>Условное изображение шва</w:t>
            </w:r>
            <w:r w:rsidR="005609F9"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 xml:space="preserve">           </w:t>
            </w:r>
          </w:p>
          <w:p w:rsidR="005609F9" w:rsidRDefault="005609F9" w:rsidP="005609F9">
            <w:pPr>
              <w:spacing w:before="100" w:beforeAutospacing="1" w:after="100" w:afterAutospacing="1"/>
              <w:jc w:val="both"/>
              <w:outlineLvl w:val="2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30"/>
                <w:lang w:eastAsia="ru-RU"/>
              </w:rPr>
            </w:pPr>
          </w:p>
          <w:p w:rsidR="005609F9" w:rsidRDefault="005609F9" w:rsidP="005C4F0D">
            <w:pPr>
              <w:spacing w:before="100" w:beforeAutospacing="1" w:after="100" w:afterAutospacing="1"/>
              <w:jc w:val="both"/>
              <w:outlineLvl w:val="2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30"/>
                <w:lang w:eastAsia="ru-RU"/>
              </w:rPr>
            </w:pPr>
          </w:p>
        </w:tc>
        <w:tc>
          <w:tcPr>
            <w:tcW w:w="6061" w:type="dxa"/>
          </w:tcPr>
          <w:p w:rsidR="005C4F0D" w:rsidRPr="005C4F0D" w:rsidRDefault="005C4F0D" w:rsidP="005C4F0D">
            <w:pPr>
              <w:spacing w:after="12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</w:pPr>
            <w:r w:rsidRPr="005609F9"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  <w:t>Выполнение шва.</w:t>
            </w:r>
          </w:p>
          <w:p w:rsidR="005C4F0D" w:rsidRDefault="005609F9" w:rsidP="003D1A3D">
            <w:pPr>
              <w:pStyle w:val="a6"/>
              <w:numPr>
                <w:ilvl w:val="0"/>
                <w:numId w:val="17"/>
              </w:numPr>
              <w:spacing w:after="120"/>
              <w:jc w:val="both"/>
              <w:outlineLvl w:val="2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5C4F0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Деталь перегибают по намеченно</w:t>
            </w:r>
            <w:r w:rsidR="005C4F0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й линии лицевой стороной вверх.</w:t>
            </w:r>
          </w:p>
          <w:p w:rsidR="005C4F0D" w:rsidRDefault="005C4F0D" w:rsidP="003D1A3D">
            <w:pPr>
              <w:pStyle w:val="a6"/>
              <w:numPr>
                <w:ilvl w:val="0"/>
                <w:numId w:val="17"/>
              </w:numPr>
              <w:spacing w:after="120"/>
              <w:jc w:val="both"/>
              <w:outlineLvl w:val="2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</w:t>
            </w:r>
            <w:r w:rsidR="005609F9" w:rsidRPr="005C4F0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трочку прокладывают на расстоянии 0,1-0,2см (и более) от сгибов. </w:t>
            </w:r>
          </w:p>
          <w:p w:rsidR="005609F9" w:rsidRPr="005C4F0D" w:rsidRDefault="005609F9" w:rsidP="003D1A3D">
            <w:pPr>
              <w:pStyle w:val="a6"/>
              <w:numPr>
                <w:ilvl w:val="0"/>
                <w:numId w:val="17"/>
              </w:numPr>
              <w:spacing w:after="120"/>
              <w:jc w:val="both"/>
              <w:outlineLvl w:val="2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5C4F0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Деталь приутюживают.</w:t>
            </w:r>
          </w:p>
          <w:p w:rsidR="005167A5" w:rsidRPr="00A7054B" w:rsidRDefault="009E74AD" w:rsidP="005C4F0D">
            <w:pPr>
              <w:spacing w:after="120" w:line="276" w:lineRule="auto"/>
              <w:jc w:val="both"/>
              <w:outlineLvl w:val="2"/>
              <w:rPr>
                <w:rFonts w:ascii="Times New Roman" w:eastAsia="Times New Roman" w:hAnsi="Times New Roman" w:cs="Times New Roman"/>
                <w:color w:val="000000" w:themeColor="text1"/>
                <w:sz w:val="40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1"/>
                <w:shd w:val="clear" w:color="auto" w:fill="FFFFFF"/>
              </w:rPr>
              <w:t xml:space="preserve">Застрочной рельефный шов </w:t>
            </w:r>
            <w:r w:rsidRPr="009E74AD">
              <w:rPr>
                <w:rFonts w:ascii="Times New Roman" w:hAnsi="Times New Roman" w:cs="Times New Roman"/>
                <w:color w:val="000000" w:themeColor="text1"/>
                <w:sz w:val="28"/>
                <w:szCs w:val="21"/>
                <w:shd w:val="clear" w:color="auto" w:fill="FFFFFF"/>
              </w:rPr>
              <w:t>чаще всего применяется в мужских рубашках, женских платьях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1"/>
                <w:shd w:val="clear" w:color="auto" w:fill="FFFFFF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о</w:t>
            </w:r>
            <w:r w:rsidRPr="005C4F0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бработка переда блуз, спинок, имитация рельефов и кокеток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)</w:t>
            </w:r>
            <w:r w:rsidRPr="005C4F0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. </w:t>
            </w:r>
          </w:p>
        </w:tc>
      </w:tr>
    </w:tbl>
    <w:p w:rsidR="005609F9" w:rsidRDefault="005609F9" w:rsidP="00A3107F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30"/>
          <w:lang w:eastAsia="ru-RU"/>
        </w:rPr>
      </w:pPr>
      <w:r w:rsidRPr="005609F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30"/>
          <w:lang w:eastAsia="ru-RU"/>
        </w:rPr>
        <w:lastRenderedPageBreak/>
        <w:t>Вытачной шов</w:t>
      </w:r>
      <w:r w:rsidR="003B48C5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30"/>
          <w:lang w:eastAsia="ru-RU"/>
        </w:rPr>
        <w:t xml:space="preserve"> (защипы)</w:t>
      </w:r>
    </w:p>
    <w:p w:rsidR="00A3107F" w:rsidRPr="00A3107F" w:rsidRDefault="00A3107F" w:rsidP="00A3107F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16"/>
          <w:szCs w:val="16"/>
          <w:lang w:eastAsia="ru-RU"/>
        </w:rPr>
      </w:pPr>
    </w:p>
    <w:tbl>
      <w:tblPr>
        <w:tblStyle w:val="a9"/>
        <w:tblW w:w="0" w:type="auto"/>
        <w:tblLook w:val="04A0"/>
      </w:tblPr>
      <w:tblGrid>
        <w:gridCol w:w="3652"/>
        <w:gridCol w:w="5919"/>
      </w:tblGrid>
      <w:tr w:rsidR="005609F9" w:rsidTr="005609F9">
        <w:tc>
          <w:tcPr>
            <w:tcW w:w="3652" w:type="dxa"/>
          </w:tcPr>
          <w:p w:rsidR="005609F9" w:rsidRDefault="00E4155B" w:rsidP="005609F9">
            <w:pPr>
              <w:spacing w:before="100" w:beforeAutospacing="1" w:after="100" w:afterAutospacing="1"/>
              <w:jc w:val="both"/>
              <w:outlineLvl w:val="2"/>
              <w:rPr>
                <w:rFonts w:ascii="Arial" w:eastAsia="Times New Roman" w:hAnsi="Arial" w:cs="Arial"/>
                <w:b/>
                <w:bCs/>
                <w:color w:val="333333"/>
                <w:sz w:val="30"/>
                <w:szCs w:val="3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noProof/>
                <w:color w:val="333333"/>
                <w:sz w:val="30"/>
                <w:szCs w:val="30"/>
                <w:lang w:eastAsia="ru-RU"/>
              </w:rPr>
              <w:drawing>
                <wp:anchor distT="0" distB="0" distL="114300" distR="114300" simplePos="0" relativeHeight="251850752" behindDoc="0" locked="0" layoutInCell="1" allowOverlap="1">
                  <wp:simplePos x="0" y="0"/>
                  <wp:positionH relativeFrom="column">
                    <wp:posOffset>196215</wp:posOffset>
                  </wp:positionH>
                  <wp:positionV relativeFrom="paragraph">
                    <wp:posOffset>224155</wp:posOffset>
                  </wp:positionV>
                  <wp:extent cx="1428750" cy="1066800"/>
                  <wp:effectExtent l="19050" t="0" r="0" b="0"/>
                  <wp:wrapSquare wrapText="bothSides"/>
                  <wp:docPr id="141" name="Рисунок 26" descr="Вытачной ш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Вытачной ш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 b="211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609F9" w:rsidRDefault="005609F9" w:rsidP="005609F9">
            <w:pPr>
              <w:spacing w:before="100" w:beforeAutospacing="1" w:after="100" w:afterAutospacing="1"/>
              <w:jc w:val="both"/>
              <w:outlineLvl w:val="2"/>
              <w:rPr>
                <w:rFonts w:ascii="Arial" w:eastAsia="Times New Roman" w:hAnsi="Arial" w:cs="Arial"/>
                <w:b/>
                <w:bCs/>
                <w:color w:val="333333"/>
                <w:sz w:val="30"/>
                <w:szCs w:val="30"/>
                <w:lang w:eastAsia="ru-RU"/>
              </w:rPr>
            </w:pPr>
          </w:p>
          <w:p w:rsidR="005609F9" w:rsidRDefault="005609F9" w:rsidP="005609F9">
            <w:pPr>
              <w:spacing w:before="100" w:beforeAutospacing="1" w:after="100" w:afterAutospacing="1"/>
              <w:jc w:val="both"/>
              <w:outlineLvl w:val="2"/>
              <w:rPr>
                <w:rFonts w:ascii="Arial" w:eastAsia="Times New Roman" w:hAnsi="Arial" w:cs="Arial"/>
                <w:b/>
                <w:bCs/>
                <w:color w:val="333333"/>
                <w:sz w:val="30"/>
                <w:szCs w:val="30"/>
                <w:lang w:eastAsia="ru-RU"/>
              </w:rPr>
            </w:pPr>
          </w:p>
          <w:p w:rsidR="00E4155B" w:rsidRDefault="00E4155B" w:rsidP="00E4155B">
            <w:pPr>
              <w:spacing w:before="100" w:beforeAutospacing="1" w:after="100" w:afterAutospacing="1"/>
              <w:jc w:val="both"/>
              <w:outlineLvl w:val="2"/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</w:pPr>
          </w:p>
          <w:p w:rsidR="005609F9" w:rsidRDefault="00E4155B" w:rsidP="00E4155B">
            <w:pPr>
              <w:spacing w:before="100" w:beforeAutospacing="1" w:after="100" w:afterAutospacing="1"/>
              <w:jc w:val="both"/>
              <w:outlineLvl w:val="2"/>
              <w:rPr>
                <w:rFonts w:ascii="Arial" w:eastAsia="Times New Roman" w:hAnsi="Arial" w:cs="Arial"/>
                <w:b/>
                <w:bCs/>
                <w:color w:val="333333"/>
                <w:sz w:val="30"/>
                <w:szCs w:val="30"/>
                <w:lang w:eastAsia="ru-RU"/>
              </w:rPr>
            </w:pPr>
            <w:r>
              <w:rPr>
                <w:rFonts w:ascii="inherit" w:hAnsi="inherit" w:cs="Arial"/>
                <w:b/>
                <w:bCs/>
                <w:i/>
                <w:noProof/>
                <w:color w:val="333333"/>
                <w:sz w:val="26"/>
                <w:lang w:eastAsia="ru-RU"/>
              </w:rPr>
              <w:drawing>
                <wp:anchor distT="0" distB="0" distL="114300" distR="114300" simplePos="0" relativeHeight="251851776" behindDoc="0" locked="0" layoutInCell="1" allowOverlap="1">
                  <wp:simplePos x="0" y="0"/>
                  <wp:positionH relativeFrom="column">
                    <wp:posOffset>196215</wp:posOffset>
                  </wp:positionH>
                  <wp:positionV relativeFrom="paragraph">
                    <wp:posOffset>342265</wp:posOffset>
                  </wp:positionV>
                  <wp:extent cx="1428750" cy="342900"/>
                  <wp:effectExtent l="19050" t="0" r="0" b="0"/>
                  <wp:wrapSquare wrapText="bothSides"/>
                  <wp:docPr id="142" name="Рисунок 26" descr="Вытачной ш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Вытачной ш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 t="746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609F9" w:rsidRPr="00A36556"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>Условное изображение шва</w:t>
            </w:r>
            <w:r w:rsidR="005609F9">
              <w:rPr>
                <w:rFonts w:ascii="Arial" w:eastAsia="Times New Roman" w:hAnsi="Arial" w:cs="Arial"/>
                <w:b/>
                <w:bCs/>
                <w:noProof/>
                <w:color w:val="333333"/>
                <w:sz w:val="30"/>
                <w:szCs w:val="30"/>
                <w:lang w:eastAsia="ru-RU"/>
              </w:rPr>
              <w:t xml:space="preserve"> </w:t>
            </w:r>
          </w:p>
        </w:tc>
        <w:tc>
          <w:tcPr>
            <w:tcW w:w="5919" w:type="dxa"/>
          </w:tcPr>
          <w:p w:rsidR="005D0F42" w:rsidRPr="005D0F42" w:rsidRDefault="005D0F42" w:rsidP="005D0F42">
            <w:pPr>
              <w:ind w:firstLine="317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sz w:val="28"/>
                <w:lang w:eastAsia="ru-RU"/>
              </w:rPr>
              <w:drawing>
                <wp:anchor distT="0" distB="0" distL="114300" distR="114300" simplePos="0" relativeHeight="251893760" behindDoc="0" locked="0" layoutInCell="1" allowOverlap="1">
                  <wp:simplePos x="0" y="0"/>
                  <wp:positionH relativeFrom="column">
                    <wp:posOffset>1258570</wp:posOffset>
                  </wp:positionH>
                  <wp:positionV relativeFrom="paragraph">
                    <wp:posOffset>857250</wp:posOffset>
                  </wp:positionV>
                  <wp:extent cx="2276475" cy="923925"/>
                  <wp:effectExtent l="19050" t="0" r="9525" b="0"/>
                  <wp:wrapSquare wrapText="bothSides"/>
                  <wp:docPr id="123" name="Рисунок 25" descr="http://texttotext.ru/images/stories/metoda015/nimage1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texttotext.ru/images/stories/metoda015/nimage1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 l="8188" t="3030" r="27178" b="728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475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D0F42">
              <w:rPr>
                <w:rFonts w:ascii="Times New Roman" w:hAnsi="Times New Roman" w:cs="Times New Roman"/>
                <w:color w:val="000000" w:themeColor="text1"/>
                <w:sz w:val="28"/>
              </w:rPr>
              <w:t>Вытачные рельефные швы (защипы) выполняют застрачиванием по лицевой или изнаночной стороне детали, перегибаемой по надсечкам.</w:t>
            </w:r>
            <w:r w:rsidRPr="005D0F42">
              <w:rPr>
                <w:color w:val="000000" w:themeColor="text1"/>
              </w:rPr>
              <w:t> </w:t>
            </w:r>
            <w:r w:rsidRPr="005D0F42">
              <w:rPr>
                <w:rFonts w:ascii="Times New Roman" w:hAnsi="Times New Roman" w:cs="Times New Roman"/>
                <w:color w:val="000000" w:themeColor="text1"/>
                <w:sz w:val="28"/>
              </w:rPr>
              <w:t>Расстояние от строчки до перегиба 1,5- 2,0 мм.</w:t>
            </w:r>
          </w:p>
          <w:p w:rsidR="005D0F42" w:rsidRDefault="005D0F42" w:rsidP="005D0F42">
            <w:pPr>
              <w:ind w:firstLine="317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D0F42" w:rsidRDefault="005D0F42" w:rsidP="005D0F42">
            <w:pPr>
              <w:ind w:firstLine="317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5D0F42" w:rsidRDefault="005D0F42" w:rsidP="005D0F42">
            <w:pPr>
              <w:ind w:firstLine="317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36"/>
              </w:rPr>
              <w:t xml:space="preserve">  </w:t>
            </w:r>
          </w:p>
          <w:p w:rsidR="005D0F42" w:rsidRPr="005D0F42" w:rsidRDefault="005D0F42" w:rsidP="005D0F42">
            <w:pPr>
              <w:ind w:firstLine="317"/>
              <w:jc w:val="center"/>
              <w:rPr>
                <w:rFonts w:ascii="Times New Roman" w:hAnsi="Times New Roman" w:cs="Times New Roman"/>
                <w:sz w:val="36"/>
              </w:rPr>
            </w:pPr>
            <w:r>
              <w:rPr>
                <w:rFonts w:ascii="Times New Roman" w:hAnsi="Times New Roman" w:cs="Times New Roman"/>
                <w:sz w:val="36"/>
              </w:rPr>
              <w:t xml:space="preserve">          </w:t>
            </w:r>
          </w:p>
          <w:p w:rsidR="005C4F0D" w:rsidRPr="005C4F0D" w:rsidRDefault="005C4F0D" w:rsidP="005D0F42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</w:pPr>
            <w:r w:rsidRPr="005609F9"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  <w:t>Выполнение шва.</w:t>
            </w:r>
          </w:p>
          <w:p w:rsidR="005C4F0D" w:rsidRDefault="005609F9" w:rsidP="003D1A3D">
            <w:pPr>
              <w:pStyle w:val="a6"/>
              <w:numPr>
                <w:ilvl w:val="0"/>
                <w:numId w:val="18"/>
              </w:numPr>
              <w:ind w:left="317"/>
              <w:jc w:val="both"/>
              <w:outlineLvl w:val="2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5C4F0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Деталь по намеченной линии вытачного шва пер</w:t>
            </w:r>
            <w:r w:rsidR="005C4F0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егибают лицевой стороной внутрь.</w:t>
            </w:r>
            <w:r w:rsidRPr="005C4F0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</w:t>
            </w:r>
          </w:p>
          <w:p w:rsidR="005C4F0D" w:rsidRDefault="005C4F0D" w:rsidP="003D1A3D">
            <w:pPr>
              <w:pStyle w:val="a6"/>
              <w:numPr>
                <w:ilvl w:val="0"/>
                <w:numId w:val="18"/>
              </w:numPr>
              <w:ind w:left="317"/>
              <w:jc w:val="both"/>
              <w:outlineLvl w:val="2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</w:t>
            </w:r>
            <w:r w:rsidR="005609F9" w:rsidRPr="005C4F0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трочку прокладывают на расстояни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и 0,2-0,5см (и более) от сгиба.</w:t>
            </w:r>
          </w:p>
          <w:p w:rsidR="005609F9" w:rsidRDefault="005C4F0D" w:rsidP="003D1A3D">
            <w:pPr>
              <w:pStyle w:val="a6"/>
              <w:numPr>
                <w:ilvl w:val="0"/>
                <w:numId w:val="18"/>
              </w:numPr>
              <w:ind w:left="317"/>
              <w:jc w:val="both"/>
              <w:outlineLvl w:val="2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</w:t>
            </w:r>
            <w:r w:rsidR="005609F9" w:rsidRPr="005C4F0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рипуск отгибают и заутюживают.</w:t>
            </w:r>
          </w:p>
          <w:p w:rsidR="005D0F42" w:rsidRPr="005D0F42" w:rsidRDefault="005D0F42" w:rsidP="005D0F42">
            <w:pPr>
              <w:pStyle w:val="a6"/>
              <w:jc w:val="both"/>
              <w:outlineLvl w:val="2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5D0F42" w:rsidRPr="005D0F42" w:rsidRDefault="005609F9" w:rsidP="005D0F42">
            <w:pPr>
              <w:spacing w:line="276" w:lineRule="auto"/>
              <w:jc w:val="both"/>
              <w:outlineLvl w:val="2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5609F9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Шов применяют для </w:t>
            </w:r>
            <w:r w:rsidR="005C4F0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и</w:t>
            </w:r>
            <w:r w:rsidRPr="005609F9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митация рельефов, кокеток на целых деталях.</w:t>
            </w:r>
          </w:p>
          <w:p w:rsidR="00A3107F" w:rsidRPr="005D0F42" w:rsidRDefault="00A3107F" w:rsidP="005D0F42">
            <w:pPr>
              <w:jc w:val="both"/>
              <w:outlineLvl w:val="2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</w:tbl>
    <w:p w:rsidR="00C93146" w:rsidRDefault="00C93146" w:rsidP="00A7054B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</w:rPr>
      </w:pPr>
    </w:p>
    <w:p w:rsidR="009E74AD" w:rsidRDefault="009E74AD" w:rsidP="00A7054B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30"/>
          <w:lang w:eastAsia="ru-RU"/>
        </w:rPr>
      </w:pPr>
      <w:r w:rsidRPr="005609F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30"/>
          <w:lang w:eastAsia="ru-RU"/>
        </w:rPr>
        <w:t>Вы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30"/>
          <w:lang w:eastAsia="ru-RU"/>
        </w:rPr>
        <w:t>с</w:t>
      </w:r>
      <w:r w:rsidRPr="005609F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30"/>
          <w:lang w:eastAsia="ru-RU"/>
        </w:rPr>
        <w:t>т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30"/>
          <w:lang w:eastAsia="ru-RU"/>
        </w:rPr>
        <w:t>ро</w:t>
      </w:r>
      <w:r w:rsidRPr="005609F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30"/>
          <w:lang w:eastAsia="ru-RU"/>
        </w:rPr>
        <w:t>чной шов</w:t>
      </w:r>
    </w:p>
    <w:p w:rsidR="00A7054B" w:rsidRPr="005D0F42" w:rsidRDefault="00A7054B" w:rsidP="00A7054B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16"/>
          <w:szCs w:val="16"/>
          <w:lang w:eastAsia="ru-RU"/>
        </w:rPr>
      </w:pPr>
    </w:p>
    <w:tbl>
      <w:tblPr>
        <w:tblStyle w:val="a9"/>
        <w:tblW w:w="0" w:type="auto"/>
        <w:tblLook w:val="04A0"/>
      </w:tblPr>
      <w:tblGrid>
        <w:gridCol w:w="3652"/>
        <w:gridCol w:w="5919"/>
      </w:tblGrid>
      <w:tr w:rsidR="009E74AD" w:rsidTr="009E74AD">
        <w:tc>
          <w:tcPr>
            <w:tcW w:w="3652" w:type="dxa"/>
          </w:tcPr>
          <w:p w:rsidR="00A7054B" w:rsidRDefault="00A7054B" w:rsidP="00CF7FF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noProof/>
                <w:color w:val="000000" w:themeColor="text1"/>
                <w:sz w:val="28"/>
                <w:lang w:eastAsia="ru-RU"/>
              </w:rPr>
              <w:drawing>
                <wp:anchor distT="0" distB="0" distL="114300" distR="114300" simplePos="0" relativeHeight="251892736" behindDoc="0" locked="0" layoutInCell="1" allowOverlap="1">
                  <wp:simplePos x="0" y="0"/>
                  <wp:positionH relativeFrom="column">
                    <wp:posOffset>415290</wp:posOffset>
                  </wp:positionH>
                  <wp:positionV relativeFrom="paragraph">
                    <wp:posOffset>141605</wp:posOffset>
                  </wp:positionV>
                  <wp:extent cx="1428750" cy="1152525"/>
                  <wp:effectExtent l="19050" t="0" r="0" b="0"/>
                  <wp:wrapSquare wrapText="bothSides"/>
                  <wp:docPr id="60" name="Рисунок 19" descr="Термины ручных, машинных работ и ВТО - Персональный сайт учителя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Термины ручных, машинных работ и ВТО - Персональный сайт учителя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 b="187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7054B" w:rsidRDefault="00A7054B" w:rsidP="00CF7FF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A7054B" w:rsidRDefault="00A7054B" w:rsidP="00CF7FF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A7054B" w:rsidRDefault="00A7054B" w:rsidP="00CF7FF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A7054B" w:rsidRDefault="00A7054B" w:rsidP="00CF7FF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9E74AD" w:rsidRDefault="009E74AD" w:rsidP="00CF7FF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A7054B" w:rsidRDefault="00A7054B" w:rsidP="00CF7FF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A7054B" w:rsidRDefault="00A7054B" w:rsidP="00CF7FFE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inherit" w:hAnsi="inherit" w:cs="Arial"/>
                <w:b/>
                <w:bCs/>
                <w:i/>
                <w:noProof/>
                <w:color w:val="333333"/>
                <w:sz w:val="26"/>
                <w:lang w:eastAsia="ru-RU"/>
              </w:rPr>
              <w:drawing>
                <wp:anchor distT="0" distB="0" distL="114300" distR="114300" simplePos="0" relativeHeight="251891712" behindDoc="0" locked="0" layoutInCell="1" allowOverlap="1">
                  <wp:simplePos x="0" y="0"/>
                  <wp:positionH relativeFrom="column">
                    <wp:posOffset>253365</wp:posOffset>
                  </wp:positionH>
                  <wp:positionV relativeFrom="paragraph">
                    <wp:posOffset>339090</wp:posOffset>
                  </wp:positionV>
                  <wp:extent cx="1428750" cy="295275"/>
                  <wp:effectExtent l="19050" t="0" r="0" b="0"/>
                  <wp:wrapSquare wrapText="bothSides"/>
                  <wp:docPr id="57" name="Рисунок 16" descr="Термины ручных, машинных работ и ВТО - Персональный сайт учителя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Термины ручных, машинных работ и ВТО - Персональный сайт учителя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 t="791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295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36556"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>Условное изображение шва</w:t>
            </w:r>
          </w:p>
        </w:tc>
        <w:tc>
          <w:tcPr>
            <w:tcW w:w="5919" w:type="dxa"/>
          </w:tcPr>
          <w:p w:rsidR="005D0F42" w:rsidRDefault="009E74AD" w:rsidP="005D0F42">
            <w:pPr>
              <w:ind w:firstLine="317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</w:t>
            </w:r>
            <w:r w:rsidR="005D0F42">
              <w:rPr>
                <w:rFonts w:ascii="Times New Roman" w:hAnsi="Times New Roman" w:cs="Times New Roman"/>
                <w:color w:val="000000" w:themeColor="text1"/>
                <w:sz w:val="28"/>
              </w:rPr>
              <w:t>Д</w:t>
            </w:r>
            <w:r w:rsidR="005D0F42" w:rsidRPr="005D0F42">
              <w:rPr>
                <w:rFonts w:ascii="Times New Roman" w:hAnsi="Times New Roman" w:cs="Times New Roman"/>
                <w:color w:val="000000" w:themeColor="text1"/>
                <w:sz w:val="28"/>
              </w:rPr>
              <w:t>ля увеличения выпуклости шва снизу подкладывают полоску ватина или мягкого драпа и получают выстрочной шов без шнура</w:t>
            </w:r>
            <w:r w:rsidR="005D0F42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. </w:t>
            </w:r>
            <w:r w:rsidR="005D0F42" w:rsidRPr="005D0F42">
              <w:rPr>
                <w:rFonts w:ascii="Times New Roman" w:hAnsi="Times New Roman" w:cs="Times New Roman"/>
                <w:color w:val="000000" w:themeColor="text1"/>
                <w:sz w:val="28"/>
              </w:rPr>
              <w:t> </w:t>
            </w:r>
            <w:r w:rsidR="005D0F42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  </w:t>
            </w:r>
          </w:p>
          <w:p w:rsidR="005D0F42" w:rsidRPr="005D0F42" w:rsidRDefault="005D0F42" w:rsidP="005D0F42">
            <w:pPr>
              <w:ind w:firstLine="317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5D0F42">
              <w:rPr>
                <w:rFonts w:ascii="Times New Roman" w:hAnsi="Times New Roman" w:cs="Times New Roman"/>
                <w:color w:val="000000" w:themeColor="text1"/>
                <w:sz w:val="28"/>
              </w:rPr>
              <w:t>Для получения более рельефного шва снизу подкладывают тонкую подкладочную ткань, протягивая между стр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очками и слоями материалов шнур </w:t>
            </w:r>
            <w:r w:rsidRPr="005D0F42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– получают выстрочной шов со шнуром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>.</w:t>
            </w:r>
          </w:p>
          <w:p w:rsidR="005D0F42" w:rsidRPr="005D0F42" w:rsidRDefault="005D0F42" w:rsidP="005D0F42">
            <w:pPr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u w:val="single"/>
                <w:lang w:eastAsia="ru-RU"/>
              </w:rPr>
            </w:pPr>
          </w:p>
          <w:p w:rsidR="009E74AD" w:rsidRPr="009E74AD" w:rsidRDefault="009E74AD" w:rsidP="005D0F4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</w:pPr>
            <w:r w:rsidRPr="005609F9"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  <w:t>Выполнение шва.</w:t>
            </w:r>
          </w:p>
          <w:p w:rsidR="00A7054B" w:rsidRPr="00A7054B" w:rsidRDefault="00A7054B" w:rsidP="003D1A3D">
            <w:pPr>
              <w:pStyle w:val="a6"/>
              <w:numPr>
                <w:ilvl w:val="0"/>
                <w:numId w:val="30"/>
              </w:numPr>
              <w:ind w:left="317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1"/>
                <w:shd w:val="clear" w:color="auto" w:fill="FFFFFF"/>
              </w:rPr>
              <w:t>Н</w:t>
            </w:r>
            <w:r w:rsidR="009E74AD" w:rsidRPr="009E74AD">
              <w:rPr>
                <w:rFonts w:ascii="Times New Roman" w:hAnsi="Times New Roman" w:cs="Times New Roman"/>
                <w:color w:val="000000" w:themeColor="text1"/>
                <w:sz w:val="28"/>
                <w:szCs w:val="21"/>
                <w:shd w:val="clear" w:color="auto" w:fill="FFFFFF"/>
              </w:rPr>
              <w:t xml:space="preserve">аметить две параллельные линии на лицевой стороне детали изделия, и проложить по этим линиям строчки, предварительно подложив с изнаночной стороны полоску ткани. </w:t>
            </w:r>
          </w:p>
          <w:p w:rsidR="009E74AD" w:rsidRPr="009E74AD" w:rsidRDefault="009E74AD" w:rsidP="003D1A3D">
            <w:pPr>
              <w:pStyle w:val="a6"/>
              <w:numPr>
                <w:ilvl w:val="0"/>
                <w:numId w:val="30"/>
              </w:numPr>
              <w:ind w:left="317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9E74AD">
              <w:rPr>
                <w:rFonts w:ascii="Times New Roman" w:hAnsi="Times New Roman" w:cs="Times New Roman"/>
                <w:color w:val="000000" w:themeColor="text1"/>
                <w:sz w:val="28"/>
                <w:szCs w:val="21"/>
                <w:shd w:val="clear" w:color="auto" w:fill="FFFFFF"/>
              </w:rPr>
              <w:t>В образовавшуюся кулиску продеть шнур. Либо сначала притачать полоску ткани с изнаночной стороны по одной из намеченных линий, вложить шнур между основной деталью и полоской подкладываемой ткани и проложить вторую строчку.</w:t>
            </w:r>
          </w:p>
        </w:tc>
      </w:tr>
    </w:tbl>
    <w:p w:rsidR="00A7054B" w:rsidRPr="00A7054B" w:rsidRDefault="00A01F85" w:rsidP="005D0F42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C00000"/>
          <w:sz w:val="32"/>
        </w:rPr>
      </w:pPr>
      <w:r>
        <w:rPr>
          <w:rFonts w:ascii="Times New Roman" w:hAnsi="Times New Roman" w:cs="Times New Roman"/>
          <w:b/>
          <w:color w:val="C00000"/>
          <w:sz w:val="32"/>
        </w:rPr>
        <w:lastRenderedPageBreak/>
        <w:t>Отделочные ш</w:t>
      </w:r>
      <w:r w:rsidR="00C93146" w:rsidRPr="00C93146">
        <w:rPr>
          <w:rFonts w:ascii="Times New Roman" w:hAnsi="Times New Roman" w:cs="Times New Roman"/>
          <w:b/>
          <w:color w:val="C00000"/>
          <w:sz w:val="32"/>
        </w:rPr>
        <w:t>вы с кантом</w:t>
      </w:r>
    </w:p>
    <w:p w:rsidR="00A7054B" w:rsidRPr="005D0F42" w:rsidRDefault="00A7054B" w:rsidP="005D0F42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A7054B">
        <w:rPr>
          <w:rFonts w:ascii="Times New Roman" w:hAnsi="Times New Roman" w:cs="Times New Roman"/>
          <w:color w:val="000000" w:themeColor="text1"/>
          <w:sz w:val="28"/>
        </w:rPr>
        <w:t>Часто применяют при отделке форменной, ведомственной одежды, а так же женской и детской для подчеркивания отдельных деталей изделия (кокетки, клапаны и т</w:t>
      </w:r>
      <w:r>
        <w:rPr>
          <w:rFonts w:ascii="Times New Roman" w:hAnsi="Times New Roman" w:cs="Times New Roman"/>
          <w:color w:val="000000" w:themeColor="text1"/>
          <w:sz w:val="28"/>
        </w:rPr>
        <w:t>.</w:t>
      </w:r>
      <w:r w:rsidRPr="00A7054B">
        <w:rPr>
          <w:rFonts w:ascii="Times New Roman" w:hAnsi="Times New Roman" w:cs="Times New Roman"/>
          <w:color w:val="000000" w:themeColor="text1"/>
          <w:sz w:val="28"/>
        </w:rPr>
        <w:t>д</w:t>
      </w:r>
      <w:r>
        <w:rPr>
          <w:rFonts w:ascii="Times New Roman" w:hAnsi="Times New Roman" w:cs="Times New Roman"/>
          <w:color w:val="000000" w:themeColor="text1"/>
          <w:sz w:val="28"/>
        </w:rPr>
        <w:t>.</w:t>
      </w:r>
      <w:r w:rsidRPr="00A7054B">
        <w:rPr>
          <w:rFonts w:ascii="Times New Roman" w:hAnsi="Times New Roman" w:cs="Times New Roman"/>
          <w:color w:val="000000" w:themeColor="text1"/>
          <w:sz w:val="28"/>
        </w:rPr>
        <w:t>). Для этого используется тесьма или полоска ткани.</w:t>
      </w:r>
    </w:p>
    <w:p w:rsidR="00740900" w:rsidRPr="00740900" w:rsidRDefault="00C93146" w:rsidP="005D1456">
      <w:pPr>
        <w:spacing w:after="120" w:line="24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  <w:r w:rsidRPr="00C93146">
        <w:rPr>
          <w:rFonts w:ascii="Times New Roman" w:hAnsi="Times New Roman" w:cs="Times New Roman"/>
          <w:b/>
          <w:color w:val="000000" w:themeColor="text1"/>
          <w:sz w:val="28"/>
        </w:rPr>
        <w:t>Накладной шов</w:t>
      </w:r>
      <w:r w:rsidR="00740900">
        <w:rPr>
          <w:rFonts w:ascii="Times New Roman" w:hAnsi="Times New Roman" w:cs="Times New Roman"/>
          <w:b/>
          <w:color w:val="000000" w:themeColor="text1"/>
          <w:sz w:val="28"/>
        </w:rPr>
        <w:t xml:space="preserve"> с кантом</w:t>
      </w:r>
    </w:p>
    <w:tbl>
      <w:tblPr>
        <w:tblStyle w:val="a9"/>
        <w:tblW w:w="0" w:type="auto"/>
        <w:tblLook w:val="04A0"/>
      </w:tblPr>
      <w:tblGrid>
        <w:gridCol w:w="3510"/>
        <w:gridCol w:w="6061"/>
      </w:tblGrid>
      <w:tr w:rsidR="00C93146" w:rsidTr="00740900">
        <w:tc>
          <w:tcPr>
            <w:tcW w:w="3510" w:type="dxa"/>
          </w:tcPr>
          <w:p w:rsidR="0090097C" w:rsidRPr="0090097C" w:rsidRDefault="0090097C" w:rsidP="005D1456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36"/>
              </w:rPr>
            </w:pPr>
            <w:r w:rsidRPr="0090097C">
              <w:rPr>
                <w:rFonts w:ascii="Times New Roman" w:hAnsi="Times New Roman" w:cs="Times New Roman"/>
                <w:b/>
                <w:color w:val="000000"/>
                <w:sz w:val="28"/>
              </w:rPr>
              <w:t>Накладной шов с кантом при выполнении одной строчкой</w:t>
            </w:r>
          </w:p>
          <w:p w:rsidR="0090097C" w:rsidRPr="005D1456" w:rsidRDefault="0090097C" w:rsidP="005D1456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 w:themeColor="text1"/>
                <w:sz w:val="28"/>
                <w:lang w:eastAsia="ru-RU"/>
              </w:rPr>
              <w:drawing>
                <wp:anchor distT="0" distB="0" distL="114300" distR="114300" simplePos="0" relativeHeight="251656189" behindDoc="0" locked="0" layoutInCell="1" allowOverlap="1">
                  <wp:simplePos x="0" y="0"/>
                  <wp:positionH relativeFrom="column">
                    <wp:posOffset>120015</wp:posOffset>
                  </wp:positionH>
                  <wp:positionV relativeFrom="paragraph">
                    <wp:posOffset>28575</wp:posOffset>
                  </wp:positionV>
                  <wp:extent cx="1866900" cy="1219200"/>
                  <wp:effectExtent l="19050" t="0" r="0" b="0"/>
                  <wp:wrapSquare wrapText="bothSides"/>
                  <wp:docPr id="115" name="Рисунок 35" descr="https://studfile.net/html/2706/279/html_9CAAUHDWTj.WN3v/img-x8aht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s://studfile.net/html/2706/279/html_9CAAUHDWTj.WN3v/img-x8aht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 l="2970" b="284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36556"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>Условное изображение шва</w:t>
            </w:r>
          </w:p>
          <w:p w:rsidR="005D1456" w:rsidRDefault="005D1456" w:rsidP="005D1456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8"/>
                <w:lang w:eastAsia="ru-RU"/>
              </w:rPr>
              <w:drawing>
                <wp:anchor distT="0" distB="0" distL="114300" distR="114300" simplePos="0" relativeHeight="251655164" behindDoc="0" locked="0" layoutInCell="1" allowOverlap="1">
                  <wp:simplePos x="0" y="0"/>
                  <wp:positionH relativeFrom="column">
                    <wp:posOffset>377190</wp:posOffset>
                  </wp:positionH>
                  <wp:positionV relativeFrom="paragraph">
                    <wp:posOffset>9525</wp:posOffset>
                  </wp:positionV>
                  <wp:extent cx="1314450" cy="533400"/>
                  <wp:effectExtent l="19050" t="0" r="0" b="0"/>
                  <wp:wrapSquare wrapText="bothSides"/>
                  <wp:docPr id="34" name="Рисунок 35" descr="https://studfile.net/html/2706/279/html_9CAAUHDWTj.WN3v/img-x8aht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s://studfile.net/html/2706/279/html_9CAAUHDWTj.WN3v/img-x8aht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 l="2970" t="68715" r="287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533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D1456" w:rsidRDefault="005D1456" w:rsidP="005D1456">
            <w:pPr>
              <w:rPr>
                <w:rFonts w:ascii="Times New Roman" w:hAnsi="Times New Roman" w:cs="Times New Roman"/>
                <w:b/>
                <w:color w:val="000000"/>
                <w:sz w:val="28"/>
              </w:rPr>
            </w:pPr>
          </w:p>
          <w:p w:rsidR="005D1456" w:rsidRDefault="005D1456" w:rsidP="005D1456">
            <w:pPr>
              <w:rPr>
                <w:rFonts w:ascii="Times New Roman" w:hAnsi="Times New Roman" w:cs="Times New Roman"/>
                <w:b/>
                <w:color w:val="000000"/>
                <w:sz w:val="28"/>
              </w:rPr>
            </w:pPr>
          </w:p>
          <w:p w:rsidR="001500DD" w:rsidRDefault="001500DD" w:rsidP="005D1456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</w:p>
          <w:p w:rsidR="005D1456" w:rsidRPr="005D1456" w:rsidRDefault="005D1456" w:rsidP="005D1456">
            <w:pPr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</w:p>
          <w:p w:rsidR="00C93146" w:rsidRDefault="0090097C" w:rsidP="00A73B3A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</w:rPr>
            </w:pPr>
            <w:r w:rsidRPr="0090097C">
              <w:rPr>
                <w:rFonts w:ascii="Times New Roman" w:hAnsi="Times New Roman" w:cs="Times New Roman"/>
                <w:b/>
                <w:color w:val="000000"/>
                <w:sz w:val="28"/>
              </w:rPr>
              <w:t>Накладной шов с кантом при выполнении двумя строчками</w:t>
            </w:r>
          </w:p>
          <w:p w:rsidR="005D1456" w:rsidRPr="005D1456" w:rsidRDefault="00A73B3A" w:rsidP="00A73B3A">
            <w:pPr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 w:themeColor="text1"/>
                <w:sz w:val="28"/>
                <w:lang w:eastAsia="ru-RU"/>
              </w:rPr>
              <w:drawing>
                <wp:anchor distT="0" distB="0" distL="114300" distR="114300" simplePos="0" relativeHeight="251653114" behindDoc="0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1418590</wp:posOffset>
                  </wp:positionV>
                  <wp:extent cx="1828800" cy="447675"/>
                  <wp:effectExtent l="19050" t="0" r="0" b="0"/>
                  <wp:wrapSquare wrapText="bothSides"/>
                  <wp:docPr id="42" name="Рисунок 38" descr="https://studfile.net/html/2706/279/html_9CAAUHDWTj.WN3v/img-B6J1L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s://studfile.net/html/2706/279/html_9CAAUHDWTj.WN3v/img-B6J1L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 l="7743" t="66875" r="21542" b="37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noProof/>
                <w:color w:val="000000" w:themeColor="text1"/>
                <w:sz w:val="28"/>
                <w:lang w:eastAsia="ru-RU"/>
              </w:rPr>
              <w:drawing>
                <wp:anchor distT="0" distB="0" distL="114300" distR="114300" simplePos="0" relativeHeight="251654139" behindDoc="0" locked="0" layoutInCell="1" allowOverlap="1">
                  <wp:simplePos x="0" y="0"/>
                  <wp:positionH relativeFrom="column">
                    <wp:posOffset>262890</wp:posOffset>
                  </wp:positionH>
                  <wp:positionV relativeFrom="paragraph">
                    <wp:posOffset>18415</wp:posOffset>
                  </wp:positionV>
                  <wp:extent cx="1666875" cy="1047750"/>
                  <wp:effectExtent l="19050" t="0" r="9525" b="0"/>
                  <wp:wrapSquare wrapText="bothSides"/>
                  <wp:docPr id="43" name="Рисунок 38" descr="https://studfile.net/html/2706/279/html_9CAAUHDWTj.WN3v/img-B6J1L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s://studfile.net/html/2706/279/html_9CAAUHDWTj.WN3v/img-B6J1L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 l="8775" t="2500" r="7089" b="337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D1456" w:rsidRPr="00A36556"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>Условное изображение шва</w:t>
            </w:r>
          </w:p>
          <w:p w:rsidR="00A73B3A" w:rsidRDefault="00A73B3A" w:rsidP="00C93146">
            <w:pPr>
              <w:spacing w:after="120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</w:pPr>
          </w:p>
          <w:p w:rsidR="007D2E00" w:rsidRDefault="007D2E00" w:rsidP="00C93146">
            <w:pPr>
              <w:spacing w:after="120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</w:pPr>
            <w:r w:rsidRPr="007D2E00"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  <w:drawing>
                <wp:inline distT="0" distB="0" distL="0" distR="0">
                  <wp:extent cx="727262" cy="419100"/>
                  <wp:effectExtent l="19050" t="0" r="0" b="0"/>
                  <wp:docPr id="100" name="Рисунок 22" descr="https://i0.wp.com/romeli.ru/images/shite/basic/mashn/nakladnoy_s_kant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0.wp.com/romeli.ru/images/shite/basic/mashn/nakladnoy_s_kant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 l="3704" t="69333" r="70588" b="8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7262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  <w:t xml:space="preserve">    </w:t>
            </w:r>
            <w:r w:rsidRPr="007D2E00"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  <w:drawing>
                <wp:inline distT="0" distB="0" distL="0" distR="0">
                  <wp:extent cx="981075" cy="563596"/>
                  <wp:effectExtent l="19050" t="0" r="9525" b="0"/>
                  <wp:docPr id="102" name="Рисунок 22" descr="https://i0.wp.com/romeli.ru/images/shite/basic/mashn/nakladnoy_s_kant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0.wp.com/romeli.ru/images/shite/basic/mashn/nakladnoy_s_kant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 l="51416" t="64000" r="76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5635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  <w:t xml:space="preserve"> </w:t>
            </w:r>
          </w:p>
          <w:p w:rsidR="007D2E00" w:rsidRDefault="007D2E00" w:rsidP="00C93146">
            <w:pPr>
              <w:spacing w:after="120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  <w:t xml:space="preserve">          а                 б</w:t>
            </w:r>
          </w:p>
        </w:tc>
        <w:tc>
          <w:tcPr>
            <w:tcW w:w="6061" w:type="dxa"/>
          </w:tcPr>
          <w:p w:rsidR="005D1456" w:rsidRDefault="005D1456" w:rsidP="001500DD">
            <w:pPr>
              <w:spacing w:after="120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740900" w:rsidRDefault="00740900" w:rsidP="00740900">
            <w:pPr>
              <w:spacing w:after="120"/>
              <w:ind w:firstLine="567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C93146">
              <w:rPr>
                <w:rFonts w:ascii="Times New Roman" w:hAnsi="Times New Roman" w:cs="Times New Roman"/>
                <w:color w:val="000000" w:themeColor="text1"/>
                <w:sz w:val="28"/>
              </w:rPr>
              <w:t>Накладной шов с кантом выполняют с помощью специального приспособления так же, как и обычный накладной шов с закрытым срезом; при этом между двумя основными деталями вкладывают полоску отделочной ткани, сложенной вдвое, выпуская ее на ту или иную величину в зависимости от модели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. </w:t>
            </w:r>
          </w:p>
          <w:p w:rsidR="005D1456" w:rsidRDefault="005D1456" w:rsidP="00A73B3A">
            <w:pPr>
              <w:spacing w:after="120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9E74AD" w:rsidRDefault="009E74AD" w:rsidP="00A73B3A">
            <w:pPr>
              <w:spacing w:after="120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9E74AD" w:rsidRDefault="009E74AD" w:rsidP="00A73B3A">
            <w:pPr>
              <w:spacing w:after="120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9E74AD" w:rsidRDefault="009E74AD" w:rsidP="00A73B3A">
            <w:pPr>
              <w:spacing w:after="120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9E74AD" w:rsidRDefault="009E74AD" w:rsidP="00A73B3A">
            <w:pPr>
              <w:spacing w:after="120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A7054B" w:rsidRDefault="00740900" w:rsidP="005D1456">
            <w:pPr>
              <w:spacing w:after="120"/>
              <w:ind w:firstLine="567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C93146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При отсутствии специального приспособления </w:t>
            </w:r>
          </w:p>
          <w:p w:rsidR="00A7054B" w:rsidRPr="00A7054B" w:rsidRDefault="00A7054B" w:rsidP="003D1A3D">
            <w:pPr>
              <w:pStyle w:val="a6"/>
              <w:numPr>
                <w:ilvl w:val="0"/>
                <w:numId w:val="31"/>
              </w:numPr>
              <w:spacing w:after="120"/>
              <w:ind w:left="459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выкраивают</w:t>
            </w:r>
            <w:r w:rsidRPr="00A7054B">
              <w:rPr>
                <w:rFonts w:ascii="Times New Roman" w:hAnsi="Times New Roman" w:cs="Times New Roman"/>
                <w:sz w:val="28"/>
                <w:szCs w:val="28"/>
              </w:rPr>
              <w:t xml:space="preserve"> полоску канта по поперечной нити или по косой,</w:t>
            </w:r>
            <w:r w:rsidRPr="001500D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складывают</w:t>
            </w:r>
            <w:r w:rsidRPr="001500DD">
              <w:rPr>
                <w:rFonts w:ascii="Times New Roman" w:hAnsi="Times New Roman" w:cs="Times New Roman"/>
                <w:sz w:val="28"/>
                <w:szCs w:val="28"/>
              </w:rPr>
              <w:t xml:space="preserve"> вдвое по длине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изнанкой внутрь</w:t>
            </w:r>
            <w:r w:rsidRPr="001500DD">
              <w:rPr>
                <w:rFonts w:ascii="Times New Roman" w:hAnsi="Times New Roman" w:cs="Times New Roman"/>
                <w:sz w:val="28"/>
                <w:szCs w:val="28"/>
              </w:rPr>
              <w:t>, отпари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вают;</w:t>
            </w:r>
          </w:p>
          <w:p w:rsidR="00A7054B" w:rsidRPr="00A7054B" w:rsidRDefault="00740900" w:rsidP="003D1A3D">
            <w:pPr>
              <w:pStyle w:val="a6"/>
              <w:numPr>
                <w:ilvl w:val="0"/>
                <w:numId w:val="31"/>
              </w:numPr>
              <w:spacing w:after="120"/>
              <w:ind w:left="459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A7054B">
              <w:rPr>
                <w:rFonts w:ascii="Times New Roman" w:hAnsi="Times New Roman" w:cs="Times New Roman"/>
                <w:color w:val="000000" w:themeColor="text1"/>
                <w:sz w:val="28"/>
              </w:rPr>
              <w:t>полоску для канта, сложенную вдвое, притачивают сначала к нижней детали на расстоянии от сгиба, равном ширине канта плюс ширина шва настрачивания</w:t>
            </w:r>
            <w:r w:rsidR="00A7054B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(</w:t>
            </w:r>
            <w:r w:rsidR="00A7054B" w:rsidRPr="001500DD">
              <w:rPr>
                <w:rFonts w:ascii="Times New Roman" w:hAnsi="Times New Roman" w:cs="Times New Roman"/>
                <w:sz w:val="28"/>
                <w:szCs w:val="28"/>
              </w:rPr>
              <w:t>0,1÷0,5 см)</w:t>
            </w:r>
            <w:r w:rsidR="007D2E00">
              <w:rPr>
                <w:rFonts w:ascii="Times New Roman" w:hAnsi="Times New Roman" w:cs="Times New Roman"/>
                <w:sz w:val="28"/>
                <w:szCs w:val="28"/>
              </w:rPr>
              <w:t xml:space="preserve"> (а)</w:t>
            </w:r>
            <w:r w:rsidRPr="00A7054B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, </w:t>
            </w:r>
          </w:p>
          <w:p w:rsidR="00A73B3A" w:rsidRDefault="00740900" w:rsidP="003D1A3D">
            <w:pPr>
              <w:pStyle w:val="a6"/>
              <w:numPr>
                <w:ilvl w:val="0"/>
                <w:numId w:val="31"/>
              </w:numPr>
              <w:spacing w:after="120"/>
              <w:ind w:left="459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A7054B">
              <w:rPr>
                <w:rFonts w:ascii="Times New Roman" w:hAnsi="Times New Roman" w:cs="Times New Roman"/>
                <w:color w:val="000000" w:themeColor="text1"/>
                <w:sz w:val="28"/>
              </w:rPr>
              <w:t>а затем накладывают вторую деталь с подогнутым и заметанным или заутюженным срезом и настрачивают на том или ином расстоянии в зависимости от модели</w:t>
            </w:r>
            <w:r w:rsidR="007D2E00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(б)</w:t>
            </w:r>
            <w:r w:rsidRPr="00A7054B">
              <w:rPr>
                <w:rFonts w:ascii="Times New Roman" w:hAnsi="Times New Roman" w:cs="Times New Roman"/>
                <w:color w:val="000000" w:themeColor="text1"/>
                <w:sz w:val="28"/>
              </w:rPr>
              <w:t>.</w:t>
            </w:r>
          </w:p>
          <w:p w:rsidR="005910A7" w:rsidRPr="005910A7" w:rsidRDefault="0093564E" w:rsidP="005910A7">
            <w:pPr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>Применяют при отделке</w:t>
            </w:r>
            <w:r w:rsidR="005910A7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швов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>,</w:t>
            </w:r>
            <w:r w:rsidR="005910A7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притачивания кокеток. </w:t>
            </w:r>
            <w:r w:rsidR="005910A7" w:rsidRPr="005910A7">
              <w:rPr>
                <w:rFonts w:ascii="Times New Roman" w:hAnsi="Times New Roman" w:cs="Times New Roman"/>
                <w:color w:val="000000" w:themeColor="text1"/>
                <w:sz w:val="28"/>
              </w:rPr>
              <w:t>В женских платьях применяют швы с двойным кантом из тканей разных цветов</w:t>
            </w:r>
            <w:r w:rsidR="005910A7">
              <w:rPr>
                <w:rFonts w:ascii="Times New Roman" w:hAnsi="Times New Roman" w:cs="Times New Roman"/>
                <w:color w:val="000000" w:themeColor="text1"/>
                <w:sz w:val="28"/>
              </w:rPr>
              <w:t>.</w:t>
            </w:r>
          </w:p>
        </w:tc>
      </w:tr>
    </w:tbl>
    <w:p w:rsidR="007D2E00" w:rsidRDefault="007D2E00" w:rsidP="007D2E00">
      <w:pPr>
        <w:spacing w:after="120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5D0F42" w:rsidRDefault="005D0F42" w:rsidP="007D2E00">
      <w:pPr>
        <w:spacing w:after="120"/>
        <w:jc w:val="both"/>
        <w:rPr>
          <w:rFonts w:ascii="Times New Roman" w:hAnsi="Times New Roman" w:cs="Times New Roman"/>
          <w:b/>
          <w:color w:val="000000" w:themeColor="text1"/>
          <w:sz w:val="28"/>
        </w:rPr>
      </w:pPr>
    </w:p>
    <w:p w:rsidR="007D2E00" w:rsidRDefault="005D1456" w:rsidP="005D0F42">
      <w:pPr>
        <w:spacing w:after="120"/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</w:rPr>
        <w:lastRenderedPageBreak/>
        <w:t xml:space="preserve">  </w:t>
      </w:r>
      <w:r w:rsidR="00ED32EE" w:rsidRPr="00740900">
        <w:rPr>
          <w:rFonts w:ascii="Times New Roman" w:hAnsi="Times New Roman" w:cs="Times New Roman"/>
          <w:b/>
          <w:color w:val="000000" w:themeColor="text1"/>
          <w:sz w:val="28"/>
        </w:rPr>
        <w:t>Стачной шов с кантом</w:t>
      </w:r>
      <w:r w:rsidR="00ED32EE" w:rsidRPr="00C93146">
        <w:rPr>
          <w:rFonts w:ascii="Times New Roman" w:hAnsi="Times New Roman" w:cs="Times New Roman"/>
          <w:color w:val="000000" w:themeColor="text1"/>
          <w:sz w:val="28"/>
        </w:rPr>
        <w:t xml:space="preserve"> </w:t>
      </w:r>
      <w:r w:rsidR="005324F0" w:rsidRPr="00C93146">
        <w:rPr>
          <w:rFonts w:ascii="Times New Roman" w:hAnsi="Times New Roman" w:cs="Times New Roman"/>
          <w:color w:val="000000" w:themeColor="text1"/>
          <w:sz w:val="28"/>
        </w:rPr>
        <w:t xml:space="preserve">применяют при изготовлении форменной одежды. </w:t>
      </w:r>
    </w:p>
    <w:tbl>
      <w:tblPr>
        <w:tblStyle w:val="a9"/>
        <w:tblW w:w="0" w:type="auto"/>
        <w:tblLook w:val="04A0"/>
      </w:tblPr>
      <w:tblGrid>
        <w:gridCol w:w="4146"/>
        <w:gridCol w:w="5425"/>
      </w:tblGrid>
      <w:tr w:rsidR="007D2E00" w:rsidTr="00B83DD9">
        <w:tc>
          <w:tcPr>
            <w:tcW w:w="4146" w:type="dxa"/>
          </w:tcPr>
          <w:p w:rsidR="007D2E00" w:rsidRDefault="007D2E00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B83DD9" w:rsidRDefault="00B83DD9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B83DD9" w:rsidRDefault="00B83DD9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B83DD9">
              <w:rPr>
                <w:rFonts w:ascii="Times New Roman" w:hAnsi="Times New Roman" w:cs="Times New Roman"/>
                <w:color w:val="000000" w:themeColor="text1"/>
                <w:sz w:val="28"/>
              </w:rPr>
              <w:drawing>
                <wp:inline distT="0" distB="0" distL="0" distR="0">
                  <wp:extent cx="2476500" cy="752475"/>
                  <wp:effectExtent l="19050" t="0" r="0" b="0"/>
                  <wp:docPr id="133" name="Рисунок 29" descr="https://studfile.net/html/2706/279/html_9CAAUHDWTj.WN3v/img-UhpPn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studfile.net/html/2706/279/html_9CAAUHDWTj.WN3v/img-UhpPn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 b="102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83DD9" w:rsidRDefault="00B83DD9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B83DD9" w:rsidRPr="00C74A31" w:rsidRDefault="00B83DD9" w:rsidP="00C74A3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</w:pPr>
            <w:r w:rsidRPr="00A36556"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>Условное изображение шва</w:t>
            </w:r>
          </w:p>
          <w:p w:rsidR="00B83DD9" w:rsidRDefault="00C74A31" w:rsidP="00C74A31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C74A31">
              <w:rPr>
                <w:rFonts w:ascii="Times New Roman" w:hAnsi="Times New Roman" w:cs="Times New Roman"/>
                <w:color w:val="000000" w:themeColor="text1"/>
                <w:sz w:val="28"/>
              </w:rPr>
              <w:drawing>
                <wp:inline distT="0" distB="0" distL="0" distR="0">
                  <wp:extent cx="1009650" cy="476250"/>
                  <wp:effectExtent l="19050" t="0" r="0" b="0"/>
                  <wp:docPr id="154" name="Рисунок 37" descr="C:\Users\User\Desktop\1Безымянный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User\Desktop\1Безымянный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 l="1443" t="7652" r="81561" b="791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83DD9" w:rsidRDefault="00B83DD9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B83DD9" w:rsidRDefault="00B83DD9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B83DD9" w:rsidRDefault="00B83DD9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5327E3" w:rsidRDefault="005327E3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0929B6" w:rsidRDefault="000929B6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0929B6" w:rsidRDefault="000929B6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0929B6" w:rsidRDefault="000929B6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0929B6" w:rsidRDefault="000929B6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5327E3" w:rsidRDefault="005327E3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B83DD9" w:rsidRDefault="00B83DD9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B83DD9" w:rsidRDefault="00B83DD9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B83DD9">
              <w:rPr>
                <w:rFonts w:ascii="Times New Roman" w:hAnsi="Times New Roman" w:cs="Times New Roman"/>
                <w:color w:val="000000" w:themeColor="text1"/>
                <w:sz w:val="28"/>
              </w:rPr>
              <w:drawing>
                <wp:inline distT="0" distB="0" distL="0" distR="0">
                  <wp:extent cx="2476500" cy="750770"/>
                  <wp:effectExtent l="19050" t="0" r="0" b="0"/>
                  <wp:docPr id="135" name="Рисунок 32" descr="https://studfile.net/html/2706/279/html_9CAAUHDWTj.WN3v/img-o9Sojj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s://studfile.net/html/2706/279/html_9CAAUHDWTj.WN3v/img-o9Sojj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750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83DD9" w:rsidRPr="00C74A31" w:rsidRDefault="00B83DD9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16"/>
                <w:szCs w:val="16"/>
              </w:rPr>
            </w:pPr>
          </w:p>
          <w:p w:rsidR="00B83DD9" w:rsidRPr="005D1456" w:rsidRDefault="00B83DD9" w:rsidP="00B83DD9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</w:pPr>
            <w:r w:rsidRPr="00A36556"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>Условное изображение шва</w:t>
            </w:r>
          </w:p>
          <w:p w:rsidR="00B83DD9" w:rsidRDefault="00C74A31" w:rsidP="00C74A31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C74A31">
              <w:rPr>
                <w:rFonts w:ascii="Times New Roman" w:hAnsi="Times New Roman" w:cs="Times New Roman"/>
                <w:color w:val="000000" w:themeColor="text1"/>
                <w:sz w:val="28"/>
              </w:rPr>
              <w:drawing>
                <wp:inline distT="0" distB="0" distL="0" distR="0">
                  <wp:extent cx="1362075" cy="530576"/>
                  <wp:effectExtent l="19050" t="0" r="9525" b="0"/>
                  <wp:docPr id="157" name="Рисунок 38" descr="C:\Users\User\Desktop\2Безымянный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User\Desktop\2Безымянный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 t="8443" r="72421" b="738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5305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25" w:type="dxa"/>
          </w:tcPr>
          <w:p w:rsidR="00A04C0B" w:rsidRPr="009E74AD" w:rsidRDefault="00A04C0B" w:rsidP="00A04C0B">
            <w:pPr>
              <w:spacing w:after="12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</w:pPr>
            <w:r w:rsidRPr="005609F9"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  <w:t>Выполнение шва.</w:t>
            </w:r>
          </w:p>
          <w:p w:rsidR="006A3891" w:rsidRDefault="006A3891" w:rsidP="003D1A3D">
            <w:pPr>
              <w:pStyle w:val="a6"/>
              <w:numPr>
                <w:ilvl w:val="0"/>
                <w:numId w:val="32"/>
              </w:numPr>
              <w:spacing w:after="120"/>
              <w:ind w:left="459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>Выкраиваем полоску ткани для изготовления канта.</w:t>
            </w:r>
          </w:p>
          <w:p w:rsidR="00A04C0B" w:rsidRPr="00A04C0B" w:rsidRDefault="00ED32EE" w:rsidP="003D1A3D">
            <w:pPr>
              <w:pStyle w:val="a6"/>
              <w:numPr>
                <w:ilvl w:val="0"/>
                <w:numId w:val="32"/>
              </w:numPr>
              <w:spacing w:after="120"/>
              <w:ind w:left="459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>П</w:t>
            </w:r>
            <w:r w:rsidR="00A04C0B" w:rsidRPr="00A04C0B">
              <w:rPr>
                <w:rFonts w:ascii="Times New Roman" w:hAnsi="Times New Roman" w:cs="Times New Roman"/>
                <w:color w:val="000000" w:themeColor="text1"/>
                <w:sz w:val="28"/>
              </w:rPr>
              <w:t>о</w:t>
            </w:r>
            <w:r w:rsidR="000929B6">
              <w:rPr>
                <w:rFonts w:ascii="Times New Roman" w:hAnsi="Times New Roman" w:cs="Times New Roman"/>
                <w:color w:val="000000" w:themeColor="text1"/>
                <w:sz w:val="28"/>
              </w:rPr>
              <w:t>лоску для канта складывают пополам изнанкой внутрь.</w:t>
            </w:r>
            <w:r w:rsidR="00A04C0B" w:rsidRPr="00A04C0B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</w:t>
            </w:r>
          </w:p>
          <w:p w:rsidR="00A04C0B" w:rsidRPr="00A04C0B" w:rsidRDefault="00ED32EE" w:rsidP="003D1A3D">
            <w:pPr>
              <w:pStyle w:val="a6"/>
              <w:numPr>
                <w:ilvl w:val="0"/>
                <w:numId w:val="32"/>
              </w:numPr>
              <w:spacing w:after="120"/>
              <w:ind w:left="459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A04C0B">
              <w:rPr>
                <w:rFonts w:ascii="Times New Roman" w:hAnsi="Times New Roman" w:cs="Times New Roman"/>
                <w:color w:val="000000" w:themeColor="text1"/>
                <w:sz w:val="28"/>
              </w:rPr>
              <w:t>Н</w:t>
            </w:r>
            <w:r w:rsidR="00A04C0B" w:rsidRPr="00A04C0B">
              <w:rPr>
                <w:rFonts w:ascii="Times New Roman" w:hAnsi="Times New Roman" w:cs="Times New Roman"/>
                <w:color w:val="000000" w:themeColor="text1"/>
                <w:sz w:val="28"/>
              </w:rPr>
              <w:t>акладывают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ее</w:t>
            </w:r>
            <w:r w:rsidR="00A04C0B" w:rsidRPr="00A04C0B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на одну из основных деталей</w:t>
            </w:r>
            <w:r w:rsidR="000929B6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изделия</w:t>
            </w:r>
            <w:r w:rsidR="00A04C0B" w:rsidRPr="00A04C0B">
              <w:rPr>
                <w:rFonts w:ascii="Times New Roman" w:hAnsi="Times New Roman" w:cs="Times New Roman"/>
                <w:color w:val="000000" w:themeColor="text1"/>
                <w:sz w:val="28"/>
              </w:rPr>
              <w:t>, за</w:t>
            </w:r>
            <w:r w:rsidR="000929B6">
              <w:rPr>
                <w:rFonts w:ascii="Times New Roman" w:hAnsi="Times New Roman" w:cs="Times New Roman"/>
                <w:color w:val="000000" w:themeColor="text1"/>
                <w:sz w:val="28"/>
              </w:rPr>
              <w:t>крывают другой основной деталью.</w:t>
            </w:r>
            <w:r w:rsidR="00A04C0B" w:rsidRPr="00A04C0B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</w:t>
            </w:r>
          </w:p>
          <w:p w:rsidR="00A04C0B" w:rsidRDefault="000929B6" w:rsidP="003D1A3D">
            <w:pPr>
              <w:pStyle w:val="a6"/>
              <w:numPr>
                <w:ilvl w:val="0"/>
                <w:numId w:val="32"/>
              </w:numPr>
              <w:spacing w:after="120"/>
              <w:ind w:left="459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>С</w:t>
            </w:r>
            <w:r w:rsidR="00A04C0B" w:rsidRPr="00A04C0B">
              <w:rPr>
                <w:rFonts w:ascii="Times New Roman" w:hAnsi="Times New Roman" w:cs="Times New Roman"/>
                <w:color w:val="000000" w:themeColor="text1"/>
                <w:sz w:val="28"/>
              </w:rPr>
              <w:t>резы уравнивают и стачивают с помощью специального приспособления на расстоянии, указанном в технических условиях.</w:t>
            </w:r>
          </w:p>
          <w:p w:rsidR="00ED32EE" w:rsidRPr="00A04C0B" w:rsidRDefault="00ED32EE" w:rsidP="003D1A3D">
            <w:pPr>
              <w:pStyle w:val="a6"/>
              <w:numPr>
                <w:ilvl w:val="0"/>
                <w:numId w:val="32"/>
              </w:numPr>
              <w:spacing w:after="120"/>
              <w:ind w:left="459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740900">
              <w:rPr>
                <w:rFonts w:ascii="Times New Roman" w:hAnsi="Times New Roman" w:cs="Times New Roman"/>
                <w:color w:val="000000" w:themeColor="text1"/>
                <w:sz w:val="28"/>
              </w:rPr>
              <w:t>Срезы шва с изнанки разутюживают.</w:t>
            </w:r>
          </w:p>
          <w:p w:rsidR="007D2E00" w:rsidRDefault="007D2E00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5327E3" w:rsidRDefault="005327E3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5327E3" w:rsidRDefault="005327E3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0929B6" w:rsidRDefault="00B83DD9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740900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При отсутствии специального приспособления </w:t>
            </w:r>
            <w:r w:rsidR="000929B6">
              <w:rPr>
                <w:rFonts w:ascii="Times New Roman" w:hAnsi="Times New Roman" w:cs="Times New Roman"/>
                <w:color w:val="000000" w:themeColor="text1"/>
                <w:sz w:val="28"/>
              </w:rPr>
              <w:t>шов выполняется так:</w:t>
            </w:r>
          </w:p>
          <w:p w:rsidR="000929B6" w:rsidRDefault="000929B6" w:rsidP="003D1A3D">
            <w:pPr>
              <w:pStyle w:val="a6"/>
              <w:numPr>
                <w:ilvl w:val="0"/>
                <w:numId w:val="34"/>
              </w:numPr>
              <w:spacing w:after="120" w:line="276" w:lineRule="auto"/>
              <w:ind w:left="532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>Выкраиваем полоску ткани для изготовления канта.</w:t>
            </w:r>
          </w:p>
          <w:p w:rsidR="000929B6" w:rsidRPr="00A04C0B" w:rsidRDefault="000929B6" w:rsidP="003D1A3D">
            <w:pPr>
              <w:pStyle w:val="a6"/>
              <w:numPr>
                <w:ilvl w:val="0"/>
                <w:numId w:val="34"/>
              </w:numPr>
              <w:spacing w:after="120"/>
              <w:ind w:left="459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>П</w:t>
            </w:r>
            <w:r w:rsidRPr="00A04C0B">
              <w:rPr>
                <w:rFonts w:ascii="Times New Roman" w:hAnsi="Times New Roman" w:cs="Times New Roman"/>
                <w:color w:val="000000" w:themeColor="text1"/>
                <w:sz w:val="28"/>
              </w:rPr>
              <w:t>о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>лоску для канта складывают пополам</w:t>
            </w:r>
            <w:r w:rsidRPr="00A04C0B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изнанкой внутрь, </w:t>
            </w:r>
          </w:p>
          <w:p w:rsidR="000929B6" w:rsidRPr="00284CAC" w:rsidRDefault="000929B6" w:rsidP="003D1A3D">
            <w:pPr>
              <w:pStyle w:val="a6"/>
              <w:numPr>
                <w:ilvl w:val="0"/>
                <w:numId w:val="34"/>
              </w:numPr>
              <w:spacing w:after="120"/>
              <w:ind w:left="459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284CAC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На одну из основных деталей изделия на лицевую сторону накладываем сложенную пополам полоску и прокладываем стачивающую строчку. </w:t>
            </w:r>
          </w:p>
          <w:p w:rsidR="000929B6" w:rsidRDefault="000929B6" w:rsidP="003D1A3D">
            <w:pPr>
              <w:pStyle w:val="a6"/>
              <w:numPr>
                <w:ilvl w:val="0"/>
                <w:numId w:val="34"/>
              </w:numPr>
              <w:spacing w:after="120" w:line="276" w:lineRule="auto"/>
              <w:ind w:left="459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284CAC">
              <w:rPr>
                <w:rFonts w:ascii="Times New Roman" w:hAnsi="Times New Roman" w:cs="Times New Roman"/>
                <w:color w:val="000000" w:themeColor="text1"/>
                <w:sz w:val="28"/>
              </w:rPr>
              <w:t>Накладываем сверху  лицевой стороной вниз другую деталь из основной ткани и стачиваем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>. Строчку прокладываем точно в шов притачивания полоски.</w:t>
            </w:r>
            <w:r w:rsidRPr="00284CAC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</w:t>
            </w:r>
          </w:p>
          <w:p w:rsidR="000929B6" w:rsidRPr="00A04C0B" w:rsidRDefault="000929B6" w:rsidP="003D1A3D">
            <w:pPr>
              <w:pStyle w:val="a6"/>
              <w:numPr>
                <w:ilvl w:val="0"/>
                <w:numId w:val="34"/>
              </w:numPr>
              <w:spacing w:after="120"/>
              <w:ind w:left="459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>Разутюживаем срезы шва с изнаночной стороны.</w:t>
            </w:r>
          </w:p>
          <w:p w:rsidR="00B83DD9" w:rsidRDefault="00B83DD9" w:rsidP="000929B6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</w:tc>
      </w:tr>
    </w:tbl>
    <w:p w:rsidR="00C74A31" w:rsidRDefault="00C74A31" w:rsidP="00740900">
      <w:pPr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C74A31" w:rsidRDefault="00C74A31" w:rsidP="00740900">
      <w:pPr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C74A31" w:rsidRDefault="00C74A31" w:rsidP="00740900">
      <w:pPr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C74A31" w:rsidRDefault="00C74A31" w:rsidP="00740900">
      <w:pPr>
        <w:ind w:firstLine="567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B05A89" w:rsidRDefault="00740900" w:rsidP="00740900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</w:rPr>
      </w:pPr>
      <w:r w:rsidRPr="00740900">
        <w:rPr>
          <w:rFonts w:ascii="Times New Roman" w:hAnsi="Times New Roman" w:cs="Times New Roman"/>
          <w:b/>
          <w:color w:val="000000" w:themeColor="text1"/>
          <w:sz w:val="28"/>
        </w:rPr>
        <w:lastRenderedPageBreak/>
        <w:t>Обтачной шов с кантом</w:t>
      </w:r>
      <w:r w:rsidRPr="00740900">
        <w:rPr>
          <w:rFonts w:ascii="Times New Roman" w:hAnsi="Times New Roman" w:cs="Times New Roman"/>
          <w:color w:val="000000" w:themeColor="text1"/>
          <w:sz w:val="28"/>
        </w:rPr>
        <w:t xml:space="preserve"> </w:t>
      </w:r>
    </w:p>
    <w:tbl>
      <w:tblPr>
        <w:tblStyle w:val="a9"/>
        <w:tblW w:w="0" w:type="auto"/>
        <w:tblLook w:val="04A0"/>
      </w:tblPr>
      <w:tblGrid>
        <w:gridCol w:w="3794"/>
        <w:gridCol w:w="5777"/>
      </w:tblGrid>
      <w:tr w:rsidR="00B05A89" w:rsidTr="003534EF">
        <w:tc>
          <w:tcPr>
            <w:tcW w:w="3794" w:type="dxa"/>
          </w:tcPr>
          <w:p w:rsidR="00B05A89" w:rsidRDefault="00B05A89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3534EF" w:rsidRDefault="003534EF" w:rsidP="003534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3534EF">
              <w:rPr>
                <w:rFonts w:ascii="Times New Roman" w:hAnsi="Times New Roman" w:cs="Times New Roman"/>
                <w:color w:val="000000" w:themeColor="text1"/>
                <w:sz w:val="28"/>
              </w:rPr>
              <w:drawing>
                <wp:inline distT="0" distB="0" distL="0" distR="0">
                  <wp:extent cx="1409700" cy="1304925"/>
                  <wp:effectExtent l="19050" t="0" r="0" b="0"/>
                  <wp:docPr id="143" name="Рисунок 26" descr="https://studfile.net/html/2706/279/html_9CAAUHDWTj.WN3v/img-ABMtf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s://studfile.net/html/2706/279/html_9CAAUHDWTj.WN3v/img-ABMtf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 b="334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34EF" w:rsidRDefault="003534EF" w:rsidP="003534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3534EF" w:rsidRPr="003534EF" w:rsidRDefault="003534EF" w:rsidP="003534EF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</w:rPr>
            </w:pPr>
            <w:r w:rsidRPr="00A36556">
              <w:rPr>
                <w:rStyle w:val="a5"/>
                <w:rFonts w:ascii="inherit" w:hAnsi="inherit" w:cs="Arial"/>
                <w:i/>
                <w:color w:val="333333"/>
                <w:sz w:val="26"/>
                <w:bdr w:val="none" w:sz="0" w:space="0" w:color="auto" w:frame="1"/>
              </w:rPr>
              <w:t>Условное изображение шва</w:t>
            </w:r>
          </w:p>
          <w:p w:rsidR="003534EF" w:rsidRDefault="003534EF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3534EF" w:rsidRDefault="003534EF" w:rsidP="003534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3534EF">
              <w:rPr>
                <w:rFonts w:ascii="Times New Roman" w:hAnsi="Times New Roman" w:cs="Times New Roman"/>
                <w:color w:val="000000" w:themeColor="text1"/>
                <w:sz w:val="28"/>
              </w:rPr>
              <w:drawing>
                <wp:inline distT="0" distB="0" distL="0" distR="0">
                  <wp:extent cx="933450" cy="571500"/>
                  <wp:effectExtent l="19050" t="0" r="0" b="0"/>
                  <wp:docPr id="146" name="Рисунок 23" descr="https://studfile.net/html/2706/279/html_9CAAUHDWTj.WN3v/img-KybVj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studfile.net/html/2706/279/html_9CAAUHDWTj.WN3v/img-KybVj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rcRect l="10738" t="70588" r="234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34EF" w:rsidRPr="003534EF" w:rsidRDefault="003534EF" w:rsidP="003534EF">
            <w:pPr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8"/>
              </w:rPr>
            </w:pPr>
            <w:r w:rsidRPr="003534EF">
              <w:rPr>
                <w:rFonts w:ascii="Times New Roman" w:hAnsi="Times New Roman" w:cs="Times New Roman"/>
                <w:i/>
                <w:color w:val="000000" w:themeColor="text1"/>
                <w:sz w:val="28"/>
              </w:rPr>
              <w:t>при выполнении одной строчкой</w:t>
            </w:r>
          </w:p>
          <w:p w:rsidR="003534EF" w:rsidRDefault="003534EF" w:rsidP="003534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3534EF" w:rsidRDefault="003534EF" w:rsidP="003534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5910A7" w:rsidRDefault="005910A7" w:rsidP="003534EF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5910A7" w:rsidRDefault="005910A7" w:rsidP="003534EF">
            <w:pPr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8"/>
              </w:rPr>
            </w:pPr>
          </w:p>
          <w:p w:rsidR="003534EF" w:rsidRDefault="005910A7" w:rsidP="003534EF">
            <w:pPr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i/>
                <w:noProof/>
                <w:color w:val="000000" w:themeColor="text1"/>
                <w:sz w:val="28"/>
                <w:lang w:eastAsia="ru-RU"/>
              </w:rPr>
              <w:drawing>
                <wp:anchor distT="0" distB="0" distL="114300" distR="114300" simplePos="0" relativeHeight="251894784" behindDoc="0" locked="0" layoutInCell="1" allowOverlap="1">
                  <wp:simplePos x="0" y="0"/>
                  <wp:positionH relativeFrom="column">
                    <wp:posOffset>681990</wp:posOffset>
                  </wp:positionH>
                  <wp:positionV relativeFrom="paragraph">
                    <wp:posOffset>-570230</wp:posOffset>
                  </wp:positionV>
                  <wp:extent cx="923925" cy="514350"/>
                  <wp:effectExtent l="19050" t="0" r="9525" b="0"/>
                  <wp:wrapSquare wrapText="bothSides"/>
                  <wp:docPr id="150" name="Рисунок 34" descr="http://4.bp.blogspot.com/-VZzsCYKEoXk/VDFRCtNfZoI/AAAAAAAAAic/Zc1kNbZhuTM/s1600/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4.bp.blogspot.com/-VZzsCYKEoXk/VDFRCtNfZoI/AAAAAAAAAic/Zc1kNbZhuTM/s1600/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534EF" w:rsidRPr="003534EF">
              <w:rPr>
                <w:rFonts w:ascii="Times New Roman" w:hAnsi="Times New Roman" w:cs="Times New Roman"/>
                <w:i/>
                <w:color w:val="000000" w:themeColor="text1"/>
                <w:sz w:val="28"/>
              </w:rPr>
              <w:t>при выполнении двумя строчками</w:t>
            </w:r>
          </w:p>
          <w:p w:rsidR="005910A7" w:rsidRPr="003534EF" w:rsidRDefault="005910A7" w:rsidP="003534EF">
            <w:pPr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8"/>
              </w:rPr>
            </w:pPr>
          </w:p>
        </w:tc>
        <w:tc>
          <w:tcPr>
            <w:tcW w:w="5777" w:type="dxa"/>
          </w:tcPr>
          <w:p w:rsidR="00B05A89" w:rsidRDefault="00B05A89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B05A89" w:rsidRPr="009E74AD" w:rsidRDefault="00B05A89" w:rsidP="00B05A89">
            <w:pPr>
              <w:spacing w:after="12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</w:pPr>
            <w:r w:rsidRPr="005609F9">
              <w:rPr>
                <w:rFonts w:ascii="Times New Roman" w:eastAsia="Times New Roman" w:hAnsi="Times New Roman" w:cs="Times New Roman"/>
                <w:sz w:val="28"/>
                <w:szCs w:val="24"/>
                <w:u w:val="single"/>
                <w:lang w:eastAsia="ru-RU"/>
              </w:rPr>
              <w:t>Выполнение шва.</w:t>
            </w:r>
          </w:p>
          <w:p w:rsidR="00B05A89" w:rsidRDefault="00B05A89" w:rsidP="00B05A89">
            <w:pPr>
              <w:ind w:firstLine="567"/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>В</w:t>
            </w:r>
            <w:r w:rsidRPr="00740900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ыполняют </w:t>
            </w:r>
            <w:r w:rsidRPr="00B05A89">
              <w:rPr>
                <w:rFonts w:ascii="Times New Roman" w:hAnsi="Times New Roman" w:cs="Times New Roman"/>
                <w:color w:val="000000" w:themeColor="text1"/>
                <w:sz w:val="28"/>
              </w:rPr>
              <w:t>обтачной шов с кантом</w:t>
            </w:r>
            <w:r w:rsidRPr="00740900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</w:t>
            </w:r>
          </w:p>
          <w:p w:rsidR="00B05A89" w:rsidRDefault="00B05A89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740900">
              <w:rPr>
                <w:rFonts w:ascii="Times New Roman" w:hAnsi="Times New Roman" w:cs="Times New Roman"/>
                <w:color w:val="000000" w:themeColor="text1"/>
                <w:sz w:val="28"/>
              </w:rPr>
              <w:t>так же, как и стачной шов с кантом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, </w:t>
            </w:r>
            <w:r w:rsidRPr="00740900">
              <w:rPr>
                <w:rFonts w:ascii="Times New Roman" w:hAnsi="Times New Roman" w:cs="Times New Roman"/>
                <w:color w:val="000000" w:themeColor="text1"/>
                <w:sz w:val="28"/>
              </w:rPr>
              <w:t>с той лишь разницей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>, что в этом шве</w:t>
            </w:r>
            <w:r w:rsidR="003534EF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</w:t>
            </w:r>
            <w:r w:rsidRPr="00740900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детали вывертывают на лицевую сторону, располагая кант на сгибе.</w:t>
            </w:r>
          </w:p>
          <w:p w:rsidR="003534EF" w:rsidRDefault="003534EF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>В</w:t>
            </w:r>
            <w:r w:rsidRPr="00C93146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ыполняют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этот шов </w:t>
            </w:r>
            <w:r w:rsidRPr="00C93146">
              <w:rPr>
                <w:rFonts w:ascii="Times New Roman" w:hAnsi="Times New Roman" w:cs="Times New Roman"/>
                <w:color w:val="000000" w:themeColor="text1"/>
                <w:sz w:val="28"/>
              </w:rPr>
              <w:t>с помощью специального приспособления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(одной строчкой) или без него (двумя строчками).</w:t>
            </w:r>
          </w:p>
          <w:p w:rsidR="003534EF" w:rsidRDefault="003534EF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3534EF" w:rsidRDefault="003534EF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 w:rsidRPr="003534EF">
              <w:rPr>
                <w:rFonts w:ascii="Times New Roman" w:hAnsi="Times New Roman" w:cs="Times New Roman"/>
                <w:color w:val="000000" w:themeColor="text1"/>
                <w:sz w:val="28"/>
              </w:rPr>
              <w:drawing>
                <wp:inline distT="0" distB="0" distL="0" distR="0">
                  <wp:extent cx="3133725" cy="1089560"/>
                  <wp:effectExtent l="19050" t="0" r="9525" b="0"/>
                  <wp:docPr id="145" name="Рисунок 7" descr="Обтачной шов с кантом: а – при выполнении одной строчкой; б – при выполнении двумя строчк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Обтачной шов с кантом: а – при выполнении одной строчкой; б – при выполнении двумя строчк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 l="10743" t="45513" r="4914" b="153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5711" cy="109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534EF" w:rsidRDefault="003534EF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      а                                  б</w:t>
            </w:r>
          </w:p>
          <w:p w:rsidR="003534EF" w:rsidRDefault="003534EF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3534EF" w:rsidRDefault="003534EF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>а – при выполнении одной строчкой;</w:t>
            </w:r>
          </w:p>
          <w:p w:rsidR="003534EF" w:rsidRDefault="003534EF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>б – при выполнении двумя строчками.</w:t>
            </w:r>
          </w:p>
          <w:p w:rsidR="005910A7" w:rsidRDefault="005910A7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</w:p>
          <w:p w:rsidR="005910A7" w:rsidRDefault="0093564E" w:rsidP="00740900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</w:rPr>
              <w:t>Шов применяют при отделке</w:t>
            </w:r>
            <w:r w:rsidR="005910A7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края воротника, борта,</w:t>
            </w:r>
            <w:r w:rsidR="005910A7" w:rsidRPr="005910A7">
              <w:rPr>
                <w:rFonts w:ascii="Times New Roman" w:hAnsi="Times New Roman" w:cs="Times New Roman"/>
                <w:color w:val="000000" w:themeColor="text1"/>
                <w:sz w:val="28"/>
              </w:rPr>
              <w:t xml:space="preserve"> хлястиков, клапанов и т.п.</w:t>
            </w:r>
          </w:p>
        </w:tc>
      </w:tr>
    </w:tbl>
    <w:p w:rsidR="0090097C" w:rsidRPr="0090097C" w:rsidRDefault="0090097C" w:rsidP="003534EF">
      <w:pPr>
        <w:spacing w:after="0" w:line="240" w:lineRule="auto"/>
        <w:jc w:val="both"/>
        <w:outlineLvl w:val="2"/>
        <w:rPr>
          <w:rFonts w:ascii="Arial" w:hAnsi="Arial" w:cs="Arial"/>
          <w:color w:val="000000"/>
        </w:rPr>
      </w:pPr>
    </w:p>
    <w:p w:rsidR="003534EF" w:rsidRDefault="009B1DF5" w:rsidP="005327E3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 w:rsidRPr="009B1DF5">
        <w:rPr>
          <w:rFonts w:ascii="Times New Roman" w:hAnsi="Times New Roman" w:cs="Times New Roman"/>
          <w:sz w:val="28"/>
        </w:rPr>
        <w:t xml:space="preserve">Как </w:t>
      </w:r>
      <w:r w:rsidR="003534EF">
        <w:rPr>
          <w:rFonts w:ascii="Times New Roman" w:hAnsi="Times New Roman" w:cs="Times New Roman"/>
          <w:sz w:val="28"/>
        </w:rPr>
        <w:t>вы видите</w:t>
      </w:r>
      <w:r w:rsidRPr="009B1DF5">
        <w:rPr>
          <w:rFonts w:ascii="Times New Roman" w:hAnsi="Times New Roman" w:cs="Times New Roman"/>
          <w:sz w:val="28"/>
        </w:rPr>
        <w:t xml:space="preserve">, машинных швов достаточно много. Одни из них используются очень часто, другие – намного реже. </w:t>
      </w:r>
    </w:p>
    <w:p w:rsidR="003534EF" w:rsidRPr="003534EF" w:rsidRDefault="009B1DF5" w:rsidP="005327E3">
      <w:pPr>
        <w:spacing w:after="120" w:line="240" w:lineRule="auto"/>
        <w:jc w:val="both"/>
        <w:rPr>
          <w:rFonts w:ascii="Times New Roman" w:hAnsi="Times New Roman" w:cs="Times New Roman"/>
          <w:b/>
          <w:sz w:val="28"/>
        </w:rPr>
      </w:pPr>
      <w:r w:rsidRPr="003534EF">
        <w:rPr>
          <w:rFonts w:ascii="Times New Roman" w:hAnsi="Times New Roman" w:cs="Times New Roman"/>
          <w:b/>
          <w:sz w:val="28"/>
        </w:rPr>
        <w:t>Качество выполнения</w:t>
      </w:r>
      <w:r w:rsidR="003534EF" w:rsidRPr="003534EF">
        <w:rPr>
          <w:rFonts w:ascii="Times New Roman" w:hAnsi="Times New Roman" w:cs="Times New Roman"/>
          <w:b/>
          <w:sz w:val="28"/>
        </w:rPr>
        <w:t xml:space="preserve"> машинных швов </w:t>
      </w:r>
      <w:r w:rsidRPr="003534EF">
        <w:rPr>
          <w:rFonts w:ascii="Times New Roman" w:hAnsi="Times New Roman" w:cs="Times New Roman"/>
          <w:b/>
          <w:sz w:val="28"/>
        </w:rPr>
        <w:t xml:space="preserve"> зависит от нескольких факторов: </w:t>
      </w:r>
    </w:p>
    <w:p w:rsidR="003534EF" w:rsidRPr="003534EF" w:rsidRDefault="009B1DF5" w:rsidP="003D1A3D">
      <w:pPr>
        <w:pStyle w:val="a6"/>
        <w:numPr>
          <w:ilvl w:val="0"/>
          <w:numId w:val="33"/>
        </w:numPr>
        <w:spacing w:after="120" w:line="240" w:lineRule="auto"/>
        <w:jc w:val="both"/>
        <w:rPr>
          <w:rFonts w:ascii="Times New Roman" w:hAnsi="Times New Roman" w:cs="Times New Roman"/>
          <w:sz w:val="28"/>
        </w:rPr>
      </w:pPr>
      <w:r w:rsidRPr="003534EF">
        <w:rPr>
          <w:rFonts w:ascii="Times New Roman" w:hAnsi="Times New Roman" w:cs="Times New Roman"/>
          <w:sz w:val="28"/>
        </w:rPr>
        <w:t xml:space="preserve">частоты стежков, </w:t>
      </w:r>
    </w:p>
    <w:p w:rsidR="003534EF" w:rsidRPr="003534EF" w:rsidRDefault="009B1DF5" w:rsidP="003D1A3D">
      <w:pPr>
        <w:pStyle w:val="a6"/>
        <w:numPr>
          <w:ilvl w:val="0"/>
          <w:numId w:val="33"/>
        </w:numPr>
        <w:spacing w:after="120" w:line="240" w:lineRule="auto"/>
        <w:jc w:val="both"/>
        <w:rPr>
          <w:rFonts w:ascii="Times New Roman" w:hAnsi="Times New Roman" w:cs="Times New Roman"/>
          <w:sz w:val="28"/>
        </w:rPr>
      </w:pPr>
      <w:r w:rsidRPr="003534EF">
        <w:rPr>
          <w:rFonts w:ascii="Times New Roman" w:hAnsi="Times New Roman" w:cs="Times New Roman"/>
          <w:sz w:val="28"/>
        </w:rPr>
        <w:t xml:space="preserve">ширины шва, </w:t>
      </w:r>
    </w:p>
    <w:p w:rsidR="003534EF" w:rsidRPr="003534EF" w:rsidRDefault="009B1DF5" w:rsidP="003D1A3D">
      <w:pPr>
        <w:pStyle w:val="a6"/>
        <w:numPr>
          <w:ilvl w:val="0"/>
          <w:numId w:val="33"/>
        </w:numPr>
        <w:spacing w:after="120" w:line="240" w:lineRule="auto"/>
        <w:jc w:val="both"/>
        <w:rPr>
          <w:rFonts w:ascii="Times New Roman" w:hAnsi="Times New Roman" w:cs="Times New Roman"/>
          <w:sz w:val="28"/>
        </w:rPr>
      </w:pPr>
      <w:r w:rsidRPr="003534EF">
        <w:rPr>
          <w:rFonts w:ascii="Times New Roman" w:hAnsi="Times New Roman" w:cs="Times New Roman"/>
          <w:sz w:val="28"/>
        </w:rPr>
        <w:t xml:space="preserve">расстояния между строчками, </w:t>
      </w:r>
    </w:p>
    <w:p w:rsidR="003534EF" w:rsidRPr="003534EF" w:rsidRDefault="003534EF" w:rsidP="003D1A3D">
      <w:pPr>
        <w:pStyle w:val="a6"/>
        <w:numPr>
          <w:ilvl w:val="0"/>
          <w:numId w:val="33"/>
        </w:numPr>
        <w:spacing w:after="12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натяже</w:t>
      </w:r>
      <w:r w:rsidR="009B1DF5" w:rsidRPr="003534EF">
        <w:rPr>
          <w:rFonts w:ascii="Times New Roman" w:hAnsi="Times New Roman" w:cs="Times New Roman"/>
          <w:sz w:val="28"/>
        </w:rPr>
        <w:t xml:space="preserve">ния нити. </w:t>
      </w:r>
    </w:p>
    <w:p w:rsidR="005609F9" w:rsidRDefault="009B1DF5" w:rsidP="005327E3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 w:rsidRPr="009B1DF5">
        <w:rPr>
          <w:rFonts w:ascii="Times New Roman" w:hAnsi="Times New Roman" w:cs="Times New Roman"/>
          <w:sz w:val="28"/>
        </w:rPr>
        <w:t xml:space="preserve">Ширина машинного шва зависит от ткани и конкретной модели. Практически все машинные швы можно выполнить на современных </w:t>
      </w:r>
      <w:r w:rsidR="003534EF">
        <w:rPr>
          <w:rFonts w:ascii="Times New Roman" w:hAnsi="Times New Roman" w:cs="Times New Roman"/>
          <w:sz w:val="28"/>
        </w:rPr>
        <w:t xml:space="preserve">швейных </w:t>
      </w:r>
      <w:r w:rsidRPr="009B1DF5">
        <w:rPr>
          <w:rFonts w:ascii="Times New Roman" w:hAnsi="Times New Roman" w:cs="Times New Roman"/>
          <w:sz w:val="28"/>
        </w:rPr>
        <w:t>машинках.</w:t>
      </w:r>
    </w:p>
    <w:p w:rsidR="005327E3" w:rsidRDefault="005327E3" w:rsidP="005327E3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897856" behindDoc="0" locked="0" layoutInCell="1" allowOverlap="1">
            <wp:simplePos x="0" y="0"/>
            <wp:positionH relativeFrom="column">
              <wp:posOffset>62865</wp:posOffset>
            </wp:positionH>
            <wp:positionV relativeFrom="paragraph">
              <wp:posOffset>207010</wp:posOffset>
            </wp:positionV>
            <wp:extent cx="361950" cy="361950"/>
            <wp:effectExtent l="19050" t="0" r="0" b="0"/>
            <wp:wrapNone/>
            <wp:docPr id="158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 представителях в регистратуре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pict>
          <v:roundrect id="_x0000_s1160" style="position:absolute;left:0;text-align:left;margin-left:-7.05pt;margin-top:2.05pt;width:476.25pt;height:101.25pt;z-index:251895808;mso-position-horizontal-relative:text;mso-position-vertical-relative:text" arcsize="10923f" fillcolor="#ffebeb">
            <v:textbox>
              <w:txbxContent>
                <w:p w:rsidR="000E2AB9" w:rsidRDefault="000E2AB9" w:rsidP="005327E3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b/>
                      <w:color w:val="C00000"/>
                      <w:sz w:val="36"/>
                    </w:rPr>
                  </w:pPr>
                  <w:r>
                    <w:rPr>
                      <w:rFonts w:ascii="Arial" w:hAnsi="Arial" w:cs="Arial"/>
                      <w:b/>
                      <w:color w:val="C00000"/>
                      <w:sz w:val="36"/>
                    </w:rPr>
                    <w:t xml:space="preserve">      </w:t>
                  </w:r>
                  <w:r w:rsidRPr="005327E3">
                    <w:rPr>
                      <w:rFonts w:ascii="Arial" w:hAnsi="Arial" w:cs="Arial"/>
                      <w:b/>
                      <w:color w:val="C00000"/>
                      <w:sz w:val="36"/>
                    </w:rPr>
                    <w:t xml:space="preserve">Изучив виды швов, поняв, как выполняется </w:t>
                  </w:r>
                  <w:r>
                    <w:rPr>
                      <w:rFonts w:ascii="Arial" w:hAnsi="Arial" w:cs="Arial"/>
                      <w:b/>
                      <w:color w:val="C00000"/>
                      <w:sz w:val="36"/>
                    </w:rPr>
                    <w:t xml:space="preserve">    </w:t>
                  </w:r>
                </w:p>
                <w:p w:rsidR="000E2AB9" w:rsidRPr="005327E3" w:rsidRDefault="000E2AB9" w:rsidP="005327E3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b/>
                      <w:color w:val="C00000"/>
                      <w:sz w:val="36"/>
                    </w:rPr>
                  </w:pPr>
                  <w:r>
                    <w:rPr>
                      <w:rFonts w:ascii="Arial" w:hAnsi="Arial" w:cs="Arial"/>
                      <w:b/>
                      <w:color w:val="C00000"/>
                      <w:sz w:val="36"/>
                    </w:rPr>
                    <w:t xml:space="preserve">     </w:t>
                  </w:r>
                  <w:r w:rsidRPr="005327E3">
                    <w:rPr>
                      <w:rFonts w:ascii="Arial" w:hAnsi="Arial" w:cs="Arial"/>
                      <w:b/>
                      <w:color w:val="C00000"/>
                      <w:sz w:val="36"/>
                    </w:rPr>
                    <w:t>каждый из швов и, попрактиковавшись на образцах, вы добьетесь того, что в изделиях все швы будут выполнены идеально.</w:t>
                  </w:r>
                </w:p>
                <w:p w:rsidR="000E2AB9" w:rsidRDefault="000E2AB9"/>
              </w:txbxContent>
            </v:textbox>
          </v:roundrect>
        </w:pict>
      </w:r>
    </w:p>
    <w:p w:rsidR="005327E3" w:rsidRDefault="005327E3" w:rsidP="005327E3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</w:rPr>
      </w:pPr>
    </w:p>
    <w:p w:rsidR="005327E3" w:rsidRPr="009B1DF5" w:rsidRDefault="005327E3" w:rsidP="005327E3">
      <w:pPr>
        <w:spacing w:after="120" w:line="240" w:lineRule="auto"/>
        <w:ind w:firstLine="567"/>
        <w:jc w:val="both"/>
        <w:rPr>
          <w:rFonts w:ascii="Times New Roman" w:hAnsi="Times New Roman" w:cs="Times New Roman"/>
          <w:sz w:val="28"/>
        </w:rPr>
      </w:pPr>
    </w:p>
    <w:p w:rsidR="005327E3" w:rsidRDefault="005327E3" w:rsidP="005327E3">
      <w:pPr>
        <w:ind w:firstLine="567"/>
        <w:jc w:val="both"/>
        <w:rPr>
          <w:rFonts w:ascii="Arial" w:hAnsi="Arial" w:cs="Arial"/>
          <w:b/>
          <w:color w:val="C00000"/>
          <w:sz w:val="32"/>
          <w:szCs w:val="30"/>
          <w:shd w:val="clear" w:color="auto" w:fill="FFFFFF"/>
        </w:rPr>
      </w:pPr>
    </w:p>
    <w:p w:rsidR="0097543F" w:rsidRPr="00E53B21" w:rsidRDefault="00E53B21" w:rsidP="00E53B21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1"/>
          <w:shd w:val="clear" w:color="auto" w:fill="FFFFFF"/>
        </w:rPr>
      </w:pPr>
      <w:r w:rsidRPr="00E53B21">
        <w:rPr>
          <w:rFonts w:ascii="Times New Roman" w:hAnsi="Times New Roman" w:cs="Times New Roman"/>
          <w:b/>
          <w:color w:val="000000" w:themeColor="text1"/>
          <w:sz w:val="28"/>
          <w:szCs w:val="21"/>
          <w:shd w:val="clear" w:color="auto" w:fill="FFFFFF"/>
        </w:rPr>
        <w:lastRenderedPageBreak/>
        <w:t>Используемая литература</w:t>
      </w:r>
    </w:p>
    <w:p w:rsidR="0097543F" w:rsidRPr="00E53B21" w:rsidRDefault="0097543F" w:rsidP="003D1A3D">
      <w:pPr>
        <w:pStyle w:val="a6"/>
        <w:numPr>
          <w:ilvl w:val="0"/>
          <w:numId w:val="35"/>
        </w:numPr>
        <w:ind w:left="426"/>
        <w:rPr>
          <w:rFonts w:ascii="Times New Roman" w:hAnsi="Times New Roman" w:cs="Times New Roman"/>
          <w:sz w:val="28"/>
        </w:rPr>
      </w:pPr>
      <w:r w:rsidRPr="00E53B21">
        <w:rPr>
          <w:rFonts w:ascii="Times New Roman" w:hAnsi="Times New Roman" w:cs="Times New Roman"/>
          <w:sz w:val="28"/>
        </w:rPr>
        <w:t>Илья Мельников.  Секреты опытной швеи: выполнение швов, стежков, строчек –  ЛитРес, 34 с., ил.</w:t>
      </w:r>
    </w:p>
    <w:p w:rsidR="00700E2E" w:rsidRPr="00E53B21" w:rsidRDefault="00700E2E" w:rsidP="003D1A3D">
      <w:pPr>
        <w:pStyle w:val="a6"/>
        <w:numPr>
          <w:ilvl w:val="0"/>
          <w:numId w:val="35"/>
        </w:numPr>
        <w:ind w:left="426"/>
        <w:rPr>
          <w:rFonts w:ascii="Times New Roman" w:hAnsi="Times New Roman" w:cs="Times New Roman"/>
          <w:sz w:val="28"/>
        </w:rPr>
      </w:pPr>
      <w:r w:rsidRPr="00E53B21">
        <w:rPr>
          <w:rFonts w:ascii="Times New Roman" w:hAnsi="Times New Roman" w:cs="Times New Roman"/>
          <w:sz w:val="28"/>
        </w:rPr>
        <w:t>Кожина О. А. Технология и материалы швейного производства</w:t>
      </w:r>
      <w:r w:rsidR="0097543F" w:rsidRPr="00E53B21">
        <w:rPr>
          <w:rFonts w:ascii="Times New Roman" w:hAnsi="Times New Roman" w:cs="Times New Roman"/>
          <w:sz w:val="28"/>
        </w:rPr>
        <w:t xml:space="preserve"> – М.:</w:t>
      </w:r>
      <w:r w:rsidRPr="00E53B21">
        <w:rPr>
          <w:rFonts w:ascii="Times New Roman" w:hAnsi="Times New Roman" w:cs="Times New Roman"/>
          <w:sz w:val="28"/>
        </w:rPr>
        <w:t> «Авто - Марьино», 1991</w:t>
      </w:r>
      <w:r w:rsidR="0097543F" w:rsidRPr="00E53B21">
        <w:rPr>
          <w:rFonts w:ascii="Times New Roman" w:hAnsi="Times New Roman" w:cs="Times New Roman"/>
          <w:sz w:val="28"/>
        </w:rPr>
        <w:t>, 56 с.:</w:t>
      </w:r>
      <w:r w:rsidRPr="00E53B21">
        <w:rPr>
          <w:rFonts w:ascii="Times New Roman" w:hAnsi="Times New Roman" w:cs="Times New Roman"/>
          <w:sz w:val="28"/>
        </w:rPr>
        <w:t xml:space="preserve"> ил.</w:t>
      </w:r>
    </w:p>
    <w:p w:rsidR="00E53B21" w:rsidRPr="00E53B21" w:rsidRDefault="00E53B21" w:rsidP="003D1A3D">
      <w:pPr>
        <w:pStyle w:val="a6"/>
        <w:numPr>
          <w:ilvl w:val="0"/>
          <w:numId w:val="35"/>
        </w:numPr>
        <w:ind w:left="426"/>
        <w:rPr>
          <w:rFonts w:ascii="Times New Roman" w:hAnsi="Times New Roman" w:cs="Times New Roman"/>
          <w:color w:val="000000" w:themeColor="text1"/>
          <w:sz w:val="28"/>
        </w:rPr>
      </w:pPr>
      <w:r w:rsidRPr="00E53B21">
        <w:rPr>
          <w:rFonts w:ascii="Times New Roman" w:hAnsi="Times New Roman" w:cs="Times New Roman"/>
          <w:color w:val="000000" w:themeColor="text1"/>
          <w:sz w:val="28"/>
        </w:rPr>
        <w:t xml:space="preserve">Анастасия Корфиати: Кройка и шитье. Курс для начинающих. – изд. АСТ, 2018. – 144 с. </w:t>
      </w:r>
    </w:p>
    <w:p w:rsidR="00FA75C6" w:rsidRPr="00E53B21" w:rsidRDefault="0097543F" w:rsidP="003D1A3D">
      <w:pPr>
        <w:pStyle w:val="a6"/>
        <w:numPr>
          <w:ilvl w:val="0"/>
          <w:numId w:val="35"/>
        </w:numPr>
        <w:ind w:left="426"/>
        <w:rPr>
          <w:rFonts w:ascii="Times New Roman" w:hAnsi="Times New Roman" w:cs="Times New Roman"/>
          <w:sz w:val="28"/>
        </w:rPr>
      </w:pPr>
      <w:r w:rsidRPr="00E53B21">
        <w:rPr>
          <w:rFonts w:ascii="Times New Roman" w:hAnsi="Times New Roman" w:cs="Times New Roman"/>
          <w:sz w:val="28"/>
        </w:rPr>
        <w:t>Технология: 5 класс: учебник/Е.С.Глозман, О.А.Кожина, Ю.Л.Хотунцева и др. – М.: Дрофа, 2020. – 320 с.: ил.</w:t>
      </w:r>
    </w:p>
    <w:p w:rsidR="00700E2E" w:rsidRPr="00E53B21" w:rsidRDefault="0097543F" w:rsidP="003D1A3D">
      <w:pPr>
        <w:pStyle w:val="a6"/>
        <w:numPr>
          <w:ilvl w:val="0"/>
          <w:numId w:val="35"/>
        </w:numPr>
        <w:ind w:left="426"/>
        <w:jc w:val="both"/>
        <w:rPr>
          <w:rFonts w:ascii="Times New Roman" w:hAnsi="Times New Roman" w:cs="Times New Roman"/>
          <w:color w:val="000000" w:themeColor="text1"/>
          <w:sz w:val="28"/>
          <w:szCs w:val="23"/>
        </w:rPr>
      </w:pPr>
      <w:r w:rsidRPr="00E53B21">
        <w:rPr>
          <w:rFonts w:ascii="Times New Roman" w:hAnsi="Times New Roman" w:cs="Times New Roman"/>
          <w:color w:val="000000" w:themeColor="text1"/>
          <w:sz w:val="28"/>
          <w:szCs w:val="23"/>
        </w:rPr>
        <w:t>Труханова А.Т. «Иллюстрированное пособие по технологии легкой одежды»-М.: «Высшая школа», 2000, 176 с.: ил.</w:t>
      </w:r>
    </w:p>
    <w:p w:rsidR="0097543F" w:rsidRPr="00E53B21" w:rsidRDefault="0097543F" w:rsidP="003D1A3D">
      <w:pPr>
        <w:pStyle w:val="a6"/>
        <w:numPr>
          <w:ilvl w:val="0"/>
          <w:numId w:val="35"/>
        </w:numPr>
        <w:ind w:left="426"/>
        <w:rPr>
          <w:rFonts w:ascii="Times New Roman" w:hAnsi="Times New Roman" w:cs="Times New Roman"/>
          <w:color w:val="000000" w:themeColor="text1"/>
          <w:sz w:val="28"/>
        </w:rPr>
      </w:pPr>
      <w:r w:rsidRPr="00E53B21">
        <w:rPr>
          <w:rFonts w:ascii="Times New Roman" w:hAnsi="Times New Roman" w:cs="Times New Roman"/>
          <w:color w:val="000000" w:themeColor="text1"/>
          <w:sz w:val="28"/>
        </w:rPr>
        <w:t>Чижик</w:t>
      </w:r>
      <w:r w:rsidR="00E53B21" w:rsidRPr="00E53B21">
        <w:rPr>
          <w:rFonts w:ascii="Times New Roman" w:hAnsi="Times New Roman" w:cs="Times New Roman"/>
          <w:color w:val="000000" w:themeColor="text1"/>
          <w:sz w:val="28"/>
        </w:rPr>
        <w:t xml:space="preserve"> Т.А. Кройка и шитье</w:t>
      </w:r>
      <w:r w:rsidRPr="00E53B21">
        <w:rPr>
          <w:rFonts w:ascii="Times New Roman" w:hAnsi="Times New Roman" w:cs="Times New Roman"/>
          <w:color w:val="000000" w:themeColor="text1"/>
          <w:sz w:val="28"/>
        </w:rPr>
        <w:t>: уроки</w:t>
      </w:r>
      <w:r w:rsidR="00E53B21" w:rsidRPr="00E53B21">
        <w:rPr>
          <w:rFonts w:ascii="Times New Roman" w:hAnsi="Times New Roman" w:cs="Times New Roman"/>
          <w:color w:val="000000" w:themeColor="text1"/>
          <w:sz w:val="28"/>
        </w:rPr>
        <w:t xml:space="preserve"> шитья для начинающих / Т. В.</w:t>
      </w:r>
      <w:r w:rsidRPr="00E53B21">
        <w:rPr>
          <w:rFonts w:ascii="Times New Roman" w:hAnsi="Times New Roman" w:cs="Times New Roman"/>
          <w:color w:val="000000" w:themeColor="text1"/>
          <w:sz w:val="28"/>
        </w:rPr>
        <w:t xml:space="preserve"> Чижик. - Ростов-на-До</w:t>
      </w:r>
      <w:r w:rsidR="00E53B21" w:rsidRPr="00E53B21">
        <w:rPr>
          <w:rFonts w:ascii="Times New Roman" w:hAnsi="Times New Roman" w:cs="Times New Roman"/>
          <w:color w:val="000000" w:themeColor="text1"/>
          <w:sz w:val="28"/>
        </w:rPr>
        <w:t>ну: Проф-пресс, 2000. - 607 с.</w:t>
      </w:r>
      <w:r w:rsidRPr="00E53B21">
        <w:rPr>
          <w:rFonts w:ascii="Times New Roman" w:hAnsi="Times New Roman" w:cs="Times New Roman"/>
          <w:color w:val="000000" w:themeColor="text1"/>
          <w:sz w:val="28"/>
        </w:rPr>
        <w:t>: ил.</w:t>
      </w:r>
    </w:p>
    <w:p w:rsidR="0097543F" w:rsidRPr="00E53B21" w:rsidRDefault="00E53B21" w:rsidP="0097543F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30"/>
          <w:shd w:val="clear" w:color="auto" w:fill="FFFFFF"/>
        </w:rPr>
      </w:pPr>
      <w:r w:rsidRPr="00E53B21">
        <w:rPr>
          <w:rFonts w:ascii="Times New Roman" w:hAnsi="Times New Roman" w:cs="Times New Roman"/>
          <w:b/>
          <w:color w:val="000000" w:themeColor="text1"/>
          <w:sz w:val="28"/>
          <w:szCs w:val="30"/>
          <w:shd w:val="clear" w:color="auto" w:fill="FFFFFF"/>
        </w:rPr>
        <w:t>Интернет ресурсы</w:t>
      </w:r>
    </w:p>
    <w:p w:rsidR="00E53B21" w:rsidRDefault="00E53B21" w:rsidP="0097543F">
      <w:pPr>
        <w:jc w:val="both"/>
        <w:rPr>
          <w:rFonts w:ascii="Times New Roman" w:hAnsi="Times New Roman" w:cs="Times New Roman"/>
          <w:color w:val="000000" w:themeColor="text1"/>
          <w:sz w:val="28"/>
          <w:szCs w:val="30"/>
          <w:shd w:val="clear" w:color="auto" w:fill="FFFFFF"/>
        </w:rPr>
      </w:pPr>
      <w:hyperlink r:id="rId72" w:history="1">
        <w:r w:rsidRPr="004C71A0">
          <w:rPr>
            <w:rStyle w:val="a8"/>
            <w:rFonts w:ascii="Times New Roman" w:hAnsi="Times New Roman" w:cs="Times New Roman"/>
            <w:sz w:val="28"/>
            <w:szCs w:val="30"/>
            <w:shd w:val="clear" w:color="auto" w:fill="FFFFFF"/>
          </w:rPr>
          <w:t>https://www.youtube.com/watch?v=xSWJxtZEy-k</w:t>
        </w:r>
      </w:hyperlink>
    </w:p>
    <w:p w:rsidR="00E53B21" w:rsidRDefault="00E53B21" w:rsidP="0097543F">
      <w:pPr>
        <w:jc w:val="both"/>
        <w:rPr>
          <w:rFonts w:ascii="Times New Roman" w:hAnsi="Times New Roman" w:cs="Times New Roman"/>
          <w:color w:val="000000" w:themeColor="text1"/>
          <w:sz w:val="28"/>
          <w:szCs w:val="30"/>
          <w:shd w:val="clear" w:color="auto" w:fill="FFFFFF"/>
        </w:rPr>
      </w:pPr>
      <w:hyperlink r:id="rId73" w:history="1">
        <w:r w:rsidRPr="004C71A0">
          <w:rPr>
            <w:rStyle w:val="a8"/>
            <w:rFonts w:ascii="Times New Roman" w:hAnsi="Times New Roman" w:cs="Times New Roman"/>
            <w:sz w:val="28"/>
            <w:szCs w:val="30"/>
            <w:shd w:val="clear" w:color="auto" w:fill="FFFFFF"/>
          </w:rPr>
          <w:t>https://www.youtube.com/watch?v=wDePeDOJUaM</w:t>
        </w:r>
      </w:hyperlink>
    </w:p>
    <w:p w:rsidR="00E53B21" w:rsidRDefault="00E53B21" w:rsidP="0097543F">
      <w:pPr>
        <w:jc w:val="both"/>
        <w:rPr>
          <w:rFonts w:ascii="Times New Roman" w:hAnsi="Times New Roman" w:cs="Times New Roman"/>
          <w:color w:val="000000" w:themeColor="text1"/>
          <w:sz w:val="28"/>
          <w:szCs w:val="30"/>
          <w:shd w:val="clear" w:color="auto" w:fill="FFFFFF"/>
        </w:rPr>
      </w:pPr>
      <w:hyperlink r:id="rId74" w:history="1">
        <w:r w:rsidRPr="004C71A0">
          <w:rPr>
            <w:rStyle w:val="a8"/>
            <w:rFonts w:ascii="Times New Roman" w:hAnsi="Times New Roman" w:cs="Times New Roman"/>
            <w:sz w:val="28"/>
            <w:szCs w:val="30"/>
            <w:shd w:val="clear" w:color="auto" w:fill="FFFFFF"/>
          </w:rPr>
          <w:t>https://www.youtube.com/watch?v=Id8ABsxdkqk</w:t>
        </w:r>
      </w:hyperlink>
    </w:p>
    <w:p w:rsidR="00E53B21" w:rsidRPr="00E53B21" w:rsidRDefault="00E53B21" w:rsidP="0097543F">
      <w:pPr>
        <w:jc w:val="both"/>
        <w:rPr>
          <w:rFonts w:ascii="Times New Roman" w:hAnsi="Times New Roman" w:cs="Times New Roman"/>
          <w:color w:val="000000" w:themeColor="text1"/>
          <w:sz w:val="28"/>
          <w:szCs w:val="30"/>
          <w:shd w:val="clear" w:color="auto" w:fill="FFFFFF"/>
        </w:rPr>
      </w:pPr>
    </w:p>
    <w:sectPr w:rsidR="00E53B21" w:rsidRPr="00E53B21" w:rsidSect="004A1123">
      <w:headerReference w:type="default" r:id="rId75"/>
      <w:pgSz w:w="11906" w:h="16838"/>
      <w:pgMar w:top="1134" w:right="850" w:bottom="1134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D1A3D" w:rsidRDefault="003D1A3D" w:rsidP="004A1123">
      <w:pPr>
        <w:spacing w:after="0" w:line="240" w:lineRule="auto"/>
      </w:pPr>
      <w:r>
        <w:separator/>
      </w:r>
    </w:p>
  </w:endnote>
  <w:endnote w:type="continuationSeparator" w:id="1">
    <w:p w:rsidR="003D1A3D" w:rsidRDefault="003D1A3D" w:rsidP="004A11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D1A3D" w:rsidRDefault="003D1A3D" w:rsidP="004A1123">
      <w:pPr>
        <w:spacing w:after="0" w:line="240" w:lineRule="auto"/>
      </w:pPr>
      <w:r>
        <w:separator/>
      </w:r>
    </w:p>
  </w:footnote>
  <w:footnote w:type="continuationSeparator" w:id="1">
    <w:p w:rsidR="003D1A3D" w:rsidRDefault="003D1A3D" w:rsidP="004A11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48851080"/>
      <w:docPartObj>
        <w:docPartGallery w:val="Page Numbers (Top of Page)"/>
        <w:docPartUnique/>
      </w:docPartObj>
    </w:sdtPr>
    <w:sdtContent>
      <w:p w:rsidR="000E2AB9" w:rsidRDefault="000E2AB9">
        <w:pPr>
          <w:pStyle w:val="ab"/>
          <w:jc w:val="right"/>
        </w:pPr>
        <w:fldSimple w:instr=" PAGE   \* MERGEFORMAT ">
          <w:r w:rsidR="0093564E">
            <w:rPr>
              <w:noProof/>
            </w:rPr>
            <w:t>33</w:t>
          </w:r>
        </w:fldSimple>
      </w:p>
    </w:sdtContent>
  </w:sdt>
  <w:p w:rsidR="000E2AB9" w:rsidRDefault="000E2AB9">
    <w:pPr>
      <w:pStyle w:val="ab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F6295B"/>
    <w:multiLevelType w:val="hybridMultilevel"/>
    <w:tmpl w:val="95F08438"/>
    <w:lvl w:ilvl="0" w:tplc="AB568C48">
      <w:start w:val="1"/>
      <w:numFmt w:val="bullet"/>
      <w:lvlText w:val="♦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276E66"/>
    <w:multiLevelType w:val="hybridMultilevel"/>
    <w:tmpl w:val="5C22FF68"/>
    <w:lvl w:ilvl="0" w:tplc="E47AD56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30428F"/>
    <w:multiLevelType w:val="hybridMultilevel"/>
    <w:tmpl w:val="421ED554"/>
    <w:lvl w:ilvl="0" w:tplc="A87412AA">
      <w:start w:val="1"/>
      <w:numFmt w:val="decimal"/>
      <w:lvlText w:val="%1."/>
      <w:lvlJc w:val="left"/>
      <w:pPr>
        <w:ind w:left="92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0E4F2183"/>
    <w:multiLevelType w:val="hybridMultilevel"/>
    <w:tmpl w:val="A7EC81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287005"/>
    <w:multiLevelType w:val="hybridMultilevel"/>
    <w:tmpl w:val="BA10A0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CE6E75"/>
    <w:multiLevelType w:val="hybridMultilevel"/>
    <w:tmpl w:val="332C995C"/>
    <w:lvl w:ilvl="0" w:tplc="E938AA20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A2C3CA0"/>
    <w:multiLevelType w:val="hybridMultilevel"/>
    <w:tmpl w:val="F99C69BA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>
    <w:nsid w:val="1A8B0E95"/>
    <w:multiLevelType w:val="hybridMultilevel"/>
    <w:tmpl w:val="9586A9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04C2B85"/>
    <w:multiLevelType w:val="hybridMultilevel"/>
    <w:tmpl w:val="046AB0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45A580A"/>
    <w:multiLevelType w:val="hybridMultilevel"/>
    <w:tmpl w:val="9994672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5526559"/>
    <w:multiLevelType w:val="hybridMultilevel"/>
    <w:tmpl w:val="F99C69BA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>
    <w:nsid w:val="28CF4C3B"/>
    <w:multiLevelType w:val="hybridMultilevel"/>
    <w:tmpl w:val="0CDEFE56"/>
    <w:lvl w:ilvl="0" w:tplc="F3D4D272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D6D7D1A"/>
    <w:multiLevelType w:val="hybridMultilevel"/>
    <w:tmpl w:val="7B3E6B60"/>
    <w:lvl w:ilvl="0" w:tplc="AA8C3AE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0BB3693"/>
    <w:multiLevelType w:val="hybridMultilevel"/>
    <w:tmpl w:val="80B65E64"/>
    <w:lvl w:ilvl="0" w:tplc="3D0EA23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37545AE1"/>
    <w:multiLevelType w:val="hybridMultilevel"/>
    <w:tmpl w:val="5648938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DE826E3"/>
    <w:multiLevelType w:val="hybridMultilevel"/>
    <w:tmpl w:val="60BA4146"/>
    <w:lvl w:ilvl="0" w:tplc="F3DA730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1D00408"/>
    <w:multiLevelType w:val="hybridMultilevel"/>
    <w:tmpl w:val="4E5A68DA"/>
    <w:lvl w:ilvl="0" w:tplc="33885D0E">
      <w:start w:val="1"/>
      <w:numFmt w:val="bullet"/>
      <w:lvlText w:val="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44F5316E"/>
    <w:multiLevelType w:val="hybridMultilevel"/>
    <w:tmpl w:val="7D1AB3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7775E76"/>
    <w:multiLevelType w:val="hybridMultilevel"/>
    <w:tmpl w:val="4DDC50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950D15"/>
    <w:multiLevelType w:val="hybridMultilevel"/>
    <w:tmpl w:val="6186E2CA"/>
    <w:lvl w:ilvl="0" w:tplc="20E0961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A891D1E"/>
    <w:multiLevelType w:val="hybridMultilevel"/>
    <w:tmpl w:val="940E461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DAC7F33"/>
    <w:multiLevelType w:val="hybridMultilevel"/>
    <w:tmpl w:val="3E082E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DB01E10"/>
    <w:multiLevelType w:val="hybridMultilevel"/>
    <w:tmpl w:val="E09683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20A69A8"/>
    <w:multiLevelType w:val="hybridMultilevel"/>
    <w:tmpl w:val="D3306BD2"/>
    <w:lvl w:ilvl="0" w:tplc="BACCDD2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62522720"/>
    <w:multiLevelType w:val="hybridMultilevel"/>
    <w:tmpl w:val="B4E2E522"/>
    <w:lvl w:ilvl="0" w:tplc="07FA3AC2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8B00663"/>
    <w:multiLevelType w:val="hybridMultilevel"/>
    <w:tmpl w:val="4508A2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CDF76A6"/>
    <w:multiLevelType w:val="hybridMultilevel"/>
    <w:tmpl w:val="1B944856"/>
    <w:lvl w:ilvl="0" w:tplc="AA8C3AE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EC37DA2"/>
    <w:multiLevelType w:val="hybridMultilevel"/>
    <w:tmpl w:val="EBE074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3861F74"/>
    <w:multiLevelType w:val="hybridMultilevel"/>
    <w:tmpl w:val="930CAD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3F264EE"/>
    <w:multiLevelType w:val="hybridMultilevel"/>
    <w:tmpl w:val="B71AD5B6"/>
    <w:lvl w:ilvl="0" w:tplc="33885D0E">
      <w:start w:val="1"/>
      <w:numFmt w:val="bullet"/>
      <w:lvlText w:val="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>
    <w:nsid w:val="74D02B0F"/>
    <w:multiLevelType w:val="hybridMultilevel"/>
    <w:tmpl w:val="202444EA"/>
    <w:lvl w:ilvl="0" w:tplc="18780662">
      <w:start w:val="1"/>
      <w:numFmt w:val="bullet"/>
      <w:lvlText w:val="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>
    <w:nsid w:val="75D25AC8"/>
    <w:multiLevelType w:val="hybridMultilevel"/>
    <w:tmpl w:val="FE60411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5E103BE"/>
    <w:multiLevelType w:val="hybridMultilevel"/>
    <w:tmpl w:val="C64498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A8C0D91"/>
    <w:multiLevelType w:val="hybridMultilevel"/>
    <w:tmpl w:val="5A18CA0C"/>
    <w:lvl w:ilvl="0" w:tplc="CBD6561C">
      <w:start w:val="1"/>
      <w:numFmt w:val="decimal"/>
      <w:lvlText w:val="%1."/>
      <w:lvlJc w:val="left"/>
      <w:pPr>
        <w:ind w:left="927" w:hanging="360"/>
      </w:pPr>
      <w:rPr>
        <w:rFonts w:hint="default"/>
        <w:b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4">
    <w:nsid w:val="7C7D232D"/>
    <w:multiLevelType w:val="hybridMultilevel"/>
    <w:tmpl w:val="37122384"/>
    <w:lvl w:ilvl="0" w:tplc="C7160DE2">
      <w:start w:val="1"/>
      <w:numFmt w:val="decimal"/>
      <w:lvlText w:val="%1."/>
      <w:lvlJc w:val="left"/>
      <w:pPr>
        <w:ind w:left="785" w:hanging="360"/>
      </w:pPr>
      <w:rPr>
        <w:rFonts w:ascii="Times New Roman" w:eastAsia="Times New Roman" w:hAnsi="Times New Roman" w:cs="Times New Roman" w:hint="default"/>
        <w:b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num w:numId="1">
    <w:abstractNumId w:val="21"/>
  </w:num>
  <w:num w:numId="2">
    <w:abstractNumId w:val="31"/>
  </w:num>
  <w:num w:numId="3">
    <w:abstractNumId w:val="20"/>
  </w:num>
  <w:num w:numId="4">
    <w:abstractNumId w:val="9"/>
  </w:num>
  <w:num w:numId="5">
    <w:abstractNumId w:val="14"/>
  </w:num>
  <w:num w:numId="6">
    <w:abstractNumId w:val="8"/>
  </w:num>
  <w:num w:numId="7">
    <w:abstractNumId w:val="15"/>
  </w:num>
  <w:num w:numId="8">
    <w:abstractNumId w:val="0"/>
  </w:num>
  <w:num w:numId="9">
    <w:abstractNumId w:val="30"/>
  </w:num>
  <w:num w:numId="10">
    <w:abstractNumId w:val="33"/>
  </w:num>
  <w:num w:numId="11">
    <w:abstractNumId w:val="34"/>
  </w:num>
  <w:num w:numId="12">
    <w:abstractNumId w:val="32"/>
  </w:num>
  <w:num w:numId="13">
    <w:abstractNumId w:val="13"/>
  </w:num>
  <w:num w:numId="14">
    <w:abstractNumId w:val="18"/>
  </w:num>
  <w:num w:numId="15">
    <w:abstractNumId w:val="11"/>
  </w:num>
  <w:num w:numId="16">
    <w:abstractNumId w:val="17"/>
  </w:num>
  <w:num w:numId="17">
    <w:abstractNumId w:val="28"/>
  </w:num>
  <w:num w:numId="18">
    <w:abstractNumId w:val="7"/>
  </w:num>
  <w:num w:numId="19">
    <w:abstractNumId w:val="23"/>
  </w:num>
  <w:num w:numId="20">
    <w:abstractNumId w:val="1"/>
  </w:num>
  <w:num w:numId="21">
    <w:abstractNumId w:val="24"/>
  </w:num>
  <w:num w:numId="22">
    <w:abstractNumId w:val="5"/>
  </w:num>
  <w:num w:numId="23">
    <w:abstractNumId w:val="2"/>
  </w:num>
  <w:num w:numId="24">
    <w:abstractNumId w:val="25"/>
  </w:num>
  <w:num w:numId="25">
    <w:abstractNumId w:val="4"/>
  </w:num>
  <w:num w:numId="26">
    <w:abstractNumId w:val="12"/>
  </w:num>
  <w:num w:numId="27">
    <w:abstractNumId w:val="26"/>
  </w:num>
  <w:num w:numId="28">
    <w:abstractNumId w:val="19"/>
  </w:num>
  <w:num w:numId="29">
    <w:abstractNumId w:val="22"/>
  </w:num>
  <w:num w:numId="30">
    <w:abstractNumId w:val="27"/>
  </w:num>
  <w:num w:numId="31">
    <w:abstractNumId w:val="16"/>
  </w:num>
  <w:num w:numId="32">
    <w:abstractNumId w:val="6"/>
  </w:num>
  <w:num w:numId="33">
    <w:abstractNumId w:val="29"/>
  </w:num>
  <w:num w:numId="34">
    <w:abstractNumId w:val="10"/>
  </w:num>
  <w:num w:numId="35">
    <w:abstractNumId w:val="3"/>
  </w:num>
  <w:numIdMacAtCleanup w:val="3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361F9"/>
    <w:rsid w:val="0002768B"/>
    <w:rsid w:val="0008404A"/>
    <w:rsid w:val="000929B6"/>
    <w:rsid w:val="000B4228"/>
    <w:rsid w:val="000E2AB9"/>
    <w:rsid w:val="0010428D"/>
    <w:rsid w:val="00132128"/>
    <w:rsid w:val="00141CB9"/>
    <w:rsid w:val="001500DD"/>
    <w:rsid w:val="00177416"/>
    <w:rsid w:val="001A081C"/>
    <w:rsid w:val="001C068A"/>
    <w:rsid w:val="001D0879"/>
    <w:rsid w:val="001E7803"/>
    <w:rsid w:val="00201E2A"/>
    <w:rsid w:val="00205E0B"/>
    <w:rsid w:val="00211512"/>
    <w:rsid w:val="0022072E"/>
    <w:rsid w:val="0023664E"/>
    <w:rsid w:val="00251AFF"/>
    <w:rsid w:val="0026358E"/>
    <w:rsid w:val="00285AE3"/>
    <w:rsid w:val="002966D6"/>
    <w:rsid w:val="002B1085"/>
    <w:rsid w:val="002B5776"/>
    <w:rsid w:val="002D6050"/>
    <w:rsid w:val="002E789D"/>
    <w:rsid w:val="00310B98"/>
    <w:rsid w:val="00342D35"/>
    <w:rsid w:val="003534EF"/>
    <w:rsid w:val="0036053C"/>
    <w:rsid w:val="00382F55"/>
    <w:rsid w:val="003A527A"/>
    <w:rsid w:val="003B48C5"/>
    <w:rsid w:val="003C794B"/>
    <w:rsid w:val="003D1A3D"/>
    <w:rsid w:val="003E284F"/>
    <w:rsid w:val="003E77F2"/>
    <w:rsid w:val="003F0A83"/>
    <w:rsid w:val="003F69C4"/>
    <w:rsid w:val="00425657"/>
    <w:rsid w:val="0043215A"/>
    <w:rsid w:val="00434115"/>
    <w:rsid w:val="004455F5"/>
    <w:rsid w:val="004865B6"/>
    <w:rsid w:val="004A1123"/>
    <w:rsid w:val="004A2440"/>
    <w:rsid w:val="0050566F"/>
    <w:rsid w:val="005167A5"/>
    <w:rsid w:val="0052774C"/>
    <w:rsid w:val="005324F0"/>
    <w:rsid w:val="005327E3"/>
    <w:rsid w:val="005537B0"/>
    <w:rsid w:val="005609F9"/>
    <w:rsid w:val="00572D3E"/>
    <w:rsid w:val="00581147"/>
    <w:rsid w:val="005910A7"/>
    <w:rsid w:val="005941AC"/>
    <w:rsid w:val="00594F8C"/>
    <w:rsid w:val="005A7E8B"/>
    <w:rsid w:val="005C4F0D"/>
    <w:rsid w:val="005D0F42"/>
    <w:rsid w:val="005D1456"/>
    <w:rsid w:val="005F49B9"/>
    <w:rsid w:val="005F7DCE"/>
    <w:rsid w:val="00616D1A"/>
    <w:rsid w:val="006252CA"/>
    <w:rsid w:val="0063701A"/>
    <w:rsid w:val="00643197"/>
    <w:rsid w:val="00645AD1"/>
    <w:rsid w:val="006577FE"/>
    <w:rsid w:val="006A125B"/>
    <w:rsid w:val="006A3891"/>
    <w:rsid w:val="00700E2E"/>
    <w:rsid w:val="007066E8"/>
    <w:rsid w:val="00722194"/>
    <w:rsid w:val="00740900"/>
    <w:rsid w:val="00762EE7"/>
    <w:rsid w:val="00767437"/>
    <w:rsid w:val="00785396"/>
    <w:rsid w:val="00795711"/>
    <w:rsid w:val="007A143C"/>
    <w:rsid w:val="007C4DB5"/>
    <w:rsid w:val="007D2E00"/>
    <w:rsid w:val="007F04D3"/>
    <w:rsid w:val="008031CB"/>
    <w:rsid w:val="008205F1"/>
    <w:rsid w:val="00882CB1"/>
    <w:rsid w:val="008D4E3E"/>
    <w:rsid w:val="008E3F56"/>
    <w:rsid w:val="008F3E52"/>
    <w:rsid w:val="0090097C"/>
    <w:rsid w:val="00900B45"/>
    <w:rsid w:val="00914410"/>
    <w:rsid w:val="00930A22"/>
    <w:rsid w:val="0093564E"/>
    <w:rsid w:val="009507A6"/>
    <w:rsid w:val="0097543F"/>
    <w:rsid w:val="009805E6"/>
    <w:rsid w:val="009830D3"/>
    <w:rsid w:val="009906B6"/>
    <w:rsid w:val="009A0549"/>
    <w:rsid w:val="009B1909"/>
    <w:rsid w:val="009B1DF5"/>
    <w:rsid w:val="009B41CB"/>
    <w:rsid w:val="009D0B6E"/>
    <w:rsid w:val="009E74AD"/>
    <w:rsid w:val="009F3DA1"/>
    <w:rsid w:val="009F71C7"/>
    <w:rsid w:val="00A01F85"/>
    <w:rsid w:val="00A04C0B"/>
    <w:rsid w:val="00A07E32"/>
    <w:rsid w:val="00A25A4B"/>
    <w:rsid w:val="00A3107F"/>
    <w:rsid w:val="00A35EAC"/>
    <w:rsid w:val="00A36556"/>
    <w:rsid w:val="00A40FA0"/>
    <w:rsid w:val="00A6035E"/>
    <w:rsid w:val="00A7054B"/>
    <w:rsid w:val="00A73B3A"/>
    <w:rsid w:val="00A86B30"/>
    <w:rsid w:val="00AA50EA"/>
    <w:rsid w:val="00AB7E00"/>
    <w:rsid w:val="00AD7D60"/>
    <w:rsid w:val="00B03D65"/>
    <w:rsid w:val="00B05A89"/>
    <w:rsid w:val="00B13516"/>
    <w:rsid w:val="00B20158"/>
    <w:rsid w:val="00B361F9"/>
    <w:rsid w:val="00B571C6"/>
    <w:rsid w:val="00B83DD9"/>
    <w:rsid w:val="00BC2963"/>
    <w:rsid w:val="00BE7380"/>
    <w:rsid w:val="00C03353"/>
    <w:rsid w:val="00C36708"/>
    <w:rsid w:val="00C46090"/>
    <w:rsid w:val="00C572AF"/>
    <w:rsid w:val="00C67AA7"/>
    <w:rsid w:val="00C67FD5"/>
    <w:rsid w:val="00C74A31"/>
    <w:rsid w:val="00C7681B"/>
    <w:rsid w:val="00C854EE"/>
    <w:rsid w:val="00C87098"/>
    <w:rsid w:val="00C93146"/>
    <w:rsid w:val="00CA366F"/>
    <w:rsid w:val="00CA37C8"/>
    <w:rsid w:val="00CE1065"/>
    <w:rsid w:val="00CF65F2"/>
    <w:rsid w:val="00CF7FFE"/>
    <w:rsid w:val="00D46D42"/>
    <w:rsid w:val="00D739F2"/>
    <w:rsid w:val="00D77D4B"/>
    <w:rsid w:val="00D96559"/>
    <w:rsid w:val="00DF351D"/>
    <w:rsid w:val="00E4155B"/>
    <w:rsid w:val="00E423B4"/>
    <w:rsid w:val="00E47979"/>
    <w:rsid w:val="00E51D46"/>
    <w:rsid w:val="00E52F7A"/>
    <w:rsid w:val="00E53B21"/>
    <w:rsid w:val="00E80BAF"/>
    <w:rsid w:val="00E8694F"/>
    <w:rsid w:val="00E918D9"/>
    <w:rsid w:val="00EA5004"/>
    <w:rsid w:val="00ED32EE"/>
    <w:rsid w:val="00EF0924"/>
    <w:rsid w:val="00EF36C7"/>
    <w:rsid w:val="00EF56A0"/>
    <w:rsid w:val="00F00B4A"/>
    <w:rsid w:val="00F978EF"/>
    <w:rsid w:val="00FA75C6"/>
    <w:rsid w:val="00FB5010"/>
    <w:rsid w:val="00FC23D6"/>
    <w:rsid w:val="00FD75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>
      <o:colormru v:ext="edit" colors="#fdd,#ffebeb,#c09,#060,#cf9,#ebf7ff,#e5ffff,#f60"/>
      <o:colormenu v:ext="edit" fillcolor="#ffebeb" strokecolor="#f60"/>
    </o:shapedefaults>
    <o:shapelayout v:ext="edit">
      <o:idmap v:ext="edit" data="1"/>
      <o:rules v:ext="edit">
        <o:r id="V:Rule52" type="connector" idref="#_x0000_s1124"/>
        <o:r id="V:Rule53" type="connector" idref="#_x0000_s1054"/>
        <o:r id="V:Rule54" type="connector" idref="#_x0000_s1130"/>
        <o:r id="V:Rule55" type="connector" idref="#_x0000_s1053"/>
        <o:r id="V:Rule56" type="connector" idref="#_x0000_s1102"/>
        <o:r id="V:Rule57" type="connector" idref="#_x0000_s1137"/>
        <o:r id="V:Rule58" type="connector" idref="#_x0000_s1031"/>
        <o:r id="V:Rule59" type="connector" idref="#_x0000_s1083"/>
        <o:r id="V:Rule60" type="connector" idref="#_x0000_s1126"/>
        <o:r id="V:Rule61" type="connector" idref="#_x0000_s1086"/>
        <o:r id="V:Rule62" type="connector" idref="#_x0000_s1142"/>
        <o:r id="V:Rule63" type="connector" idref="#_x0000_s1032"/>
        <o:r id="V:Rule64" type="connector" idref="#_x0000_s1115"/>
        <o:r id="V:Rule65" type="connector" idref="#_x0000_s1136"/>
        <o:r id="V:Rule66" type="connector" idref="#_x0000_s1127"/>
        <o:r id="V:Rule67" type="connector" idref="#_x0000_s1104"/>
        <o:r id="V:Rule68" type="connector" idref="#_x0000_s1046"/>
        <o:r id="V:Rule69" type="connector" idref="#_x0000_s1064"/>
        <o:r id="V:Rule70" type="connector" idref="#_x0000_s1129"/>
        <o:r id="V:Rule71" type="connector" idref="#_x0000_s1134"/>
        <o:r id="V:Rule72" type="connector" idref="#_x0000_s1074"/>
        <o:r id="V:Rule73" type="connector" idref="#_x0000_s1108"/>
        <o:r id="V:Rule74" type="connector" idref="#_x0000_s1081"/>
        <o:r id="V:Rule75" type="connector" idref="#_x0000_s1084"/>
        <o:r id="V:Rule76" type="connector" idref="#_x0000_s1107"/>
        <o:r id="V:Rule77" type="connector" idref="#_x0000_s1125"/>
        <o:r id="V:Rule78" type="connector" idref="#_x0000_s1079"/>
        <o:r id="V:Rule79" type="connector" idref="#_x0000_s1063"/>
        <o:r id="V:Rule80" type="connector" idref="#_x0000_s1072"/>
        <o:r id="V:Rule81" type="connector" idref="#_x0000_s1113"/>
        <o:r id="V:Rule82" type="connector" idref="#_x0000_s1106"/>
        <o:r id="V:Rule83" type="connector" idref="#_x0000_s1123"/>
        <o:r id="V:Rule84" type="connector" idref="#_x0000_s1030"/>
        <o:r id="V:Rule85" type="connector" idref="#_x0000_s1103"/>
        <o:r id="V:Rule86" type="connector" idref="#_x0000_s1105"/>
        <o:r id="V:Rule87" type="connector" idref="#_x0000_s1076"/>
        <o:r id="V:Rule88" type="connector" idref="#_x0000_s1087"/>
        <o:r id="V:Rule89" type="connector" idref="#_x0000_s1082"/>
        <o:r id="V:Rule90" type="connector" idref="#_x0000_s1085"/>
        <o:r id="V:Rule91" type="connector" idref="#_x0000_s1128"/>
        <o:r id="V:Rule92" type="connector" idref="#_x0000_s1075"/>
        <o:r id="V:Rule93" type="connector" idref="#_x0000_s1044"/>
        <o:r id="V:Rule94" type="connector" idref="#_x0000_s1042"/>
        <o:r id="V:Rule95" type="connector" idref="#_x0000_s1109"/>
        <o:r id="V:Rule96" type="connector" idref="#_x0000_s1052"/>
        <o:r id="V:Rule97" type="connector" idref="#_x0000_s1060"/>
        <o:r id="V:Rule98" type="connector" idref="#_x0000_s1059"/>
        <o:r id="V:Rule99" type="connector" idref="#_x0000_s1070"/>
        <o:r id="V:Rule100" type="connector" idref="#_x0000_s1058"/>
        <o:r id="V:Rule101" type="connector" idref="#_x0000_s1069"/>
        <o:r id="V:Rule102" type="connector" idref="#_x0000_s11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3DA1"/>
  </w:style>
  <w:style w:type="paragraph" w:styleId="1">
    <w:name w:val="heading 1"/>
    <w:basedOn w:val="a"/>
    <w:next w:val="a"/>
    <w:link w:val="10"/>
    <w:uiPriority w:val="9"/>
    <w:qFormat/>
    <w:rsid w:val="0017741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1E780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C068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01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0158"/>
    <w:rPr>
      <w:rFonts w:ascii="Tahoma" w:hAnsi="Tahoma" w:cs="Tahoma"/>
      <w:sz w:val="16"/>
      <w:szCs w:val="16"/>
    </w:rPr>
  </w:style>
  <w:style w:type="character" w:styleId="a5">
    <w:name w:val="Strong"/>
    <w:basedOn w:val="a0"/>
    <w:uiPriority w:val="22"/>
    <w:qFormat/>
    <w:rsid w:val="00B20158"/>
    <w:rPr>
      <w:b/>
      <w:bCs/>
    </w:rPr>
  </w:style>
  <w:style w:type="paragraph" w:styleId="a6">
    <w:name w:val="List Paragraph"/>
    <w:basedOn w:val="a"/>
    <w:uiPriority w:val="34"/>
    <w:qFormat/>
    <w:rsid w:val="00581147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1E780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7">
    <w:name w:val="Normal (Web)"/>
    <w:basedOn w:val="a"/>
    <w:uiPriority w:val="99"/>
    <w:unhideWhenUsed/>
    <w:rsid w:val="001042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7741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1C068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c3">
    <w:name w:val="c3"/>
    <w:basedOn w:val="a"/>
    <w:rsid w:val="002115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211512"/>
  </w:style>
  <w:style w:type="character" w:styleId="a8">
    <w:name w:val="Hyperlink"/>
    <w:basedOn w:val="a0"/>
    <w:uiPriority w:val="99"/>
    <w:unhideWhenUsed/>
    <w:rsid w:val="00A25A4B"/>
    <w:rPr>
      <w:color w:val="0000FF" w:themeColor="hyperlink"/>
      <w:u w:val="single"/>
    </w:rPr>
  </w:style>
  <w:style w:type="table" w:styleId="a9">
    <w:name w:val="Table Grid"/>
    <w:basedOn w:val="a1"/>
    <w:uiPriority w:val="59"/>
    <w:rsid w:val="00A3655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Emphasis"/>
    <w:basedOn w:val="a0"/>
    <w:uiPriority w:val="20"/>
    <w:qFormat/>
    <w:rsid w:val="002D6050"/>
    <w:rPr>
      <w:i/>
      <w:iCs/>
    </w:rPr>
  </w:style>
  <w:style w:type="paragraph" w:styleId="ab">
    <w:name w:val="header"/>
    <w:basedOn w:val="a"/>
    <w:link w:val="ac"/>
    <w:uiPriority w:val="99"/>
    <w:unhideWhenUsed/>
    <w:rsid w:val="004A11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4A1123"/>
  </w:style>
  <w:style w:type="paragraph" w:styleId="ad">
    <w:name w:val="footer"/>
    <w:basedOn w:val="a"/>
    <w:link w:val="ae"/>
    <w:uiPriority w:val="99"/>
    <w:semiHidden/>
    <w:unhideWhenUsed/>
    <w:rsid w:val="004A11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4A112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3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4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1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8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1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4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3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55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02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0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41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701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871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01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933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055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500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45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624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13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498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57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49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66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39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9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745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62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38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9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0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96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17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7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84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6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3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8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5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31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09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062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53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5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1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3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249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325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04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73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13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10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5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pn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png"/><Relationship Id="rId74" Type="http://schemas.openxmlformats.org/officeDocument/2006/relationships/hyperlink" Target="https://www.youtube.com/watch?v=Id8ABsxdkqk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png"/><Relationship Id="rId73" Type="http://schemas.openxmlformats.org/officeDocument/2006/relationships/hyperlink" Target="https://www.youtube.com/watch?v=wDePeDOJUa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hyperlink" Target="https://www.youtube.com/watch?v=xSWJxtZEy-k" TargetMode="Externa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jpeg"/><Relationship Id="rId75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0CB38C-9116-49F4-BB02-0E8408FC33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1883</TotalTime>
  <Pages>34</Pages>
  <Words>4659</Words>
  <Characters>26562</Characters>
  <Application>Microsoft Office Word</Application>
  <DocSecurity>0</DocSecurity>
  <Lines>221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49</cp:revision>
  <dcterms:created xsi:type="dcterms:W3CDTF">2020-05-13T09:23:00Z</dcterms:created>
  <dcterms:modified xsi:type="dcterms:W3CDTF">2020-08-22T17:16:00Z</dcterms:modified>
</cp:coreProperties>
</file>