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BF" w:rsidRPr="000D3558" w:rsidRDefault="000D3558" w:rsidP="00E00CBF">
      <w:pPr>
        <w:shd w:val="clear" w:color="auto" w:fill="FFFFFF"/>
        <w:spacing w:before="300" w:after="150" w:line="240" w:lineRule="auto"/>
        <w:jc w:val="right"/>
        <w:outlineLvl w:val="1"/>
        <w:rPr>
          <w:rFonts w:ascii="Helvetica" w:eastAsia="Times New Roman" w:hAnsi="Helvetica" w:cs="Helvetica"/>
          <w:sz w:val="36"/>
          <w:szCs w:val="36"/>
        </w:rPr>
      </w:pPr>
      <w:r w:rsidRPr="000D3558">
        <w:rPr>
          <w:rFonts w:ascii="Helvetica" w:eastAsia="Times New Roman" w:hAnsi="Helvetica" w:cs="Helvetica"/>
          <w:sz w:val="36"/>
          <w:szCs w:val="36"/>
        </w:rPr>
        <w:t>ПРИЛОЖЕНИЕ 2</w:t>
      </w:r>
    </w:p>
    <w:p w:rsidR="00DD037F" w:rsidRPr="00716575" w:rsidRDefault="009C6D77" w:rsidP="00716575">
      <w:pPr>
        <w:shd w:val="clear" w:color="auto" w:fill="FFFFFF"/>
        <w:spacing w:before="300" w:after="150" w:line="240" w:lineRule="auto"/>
        <w:jc w:val="center"/>
        <w:outlineLvl w:val="1"/>
        <w:rPr>
          <w:rFonts w:ascii="Helvetica" w:eastAsia="Times New Roman" w:hAnsi="Helvetica" w:cs="Helvetica"/>
          <w:b/>
          <w:color w:val="FF0000"/>
          <w:sz w:val="36"/>
          <w:szCs w:val="36"/>
        </w:rPr>
      </w:pPr>
      <w:r w:rsidRPr="00716575">
        <w:rPr>
          <w:rFonts w:ascii="Helvetica" w:eastAsia="Times New Roman" w:hAnsi="Helvetica" w:cs="Helvetica"/>
          <w:b/>
          <w:color w:val="FF0000"/>
          <w:sz w:val="36"/>
          <w:szCs w:val="36"/>
        </w:rPr>
        <w:t>Конспект интегрированного занятия для дет</w:t>
      </w:r>
      <w:r w:rsidR="00C27130" w:rsidRPr="00716575">
        <w:rPr>
          <w:rFonts w:ascii="Helvetica" w:eastAsia="Times New Roman" w:hAnsi="Helvetica" w:cs="Helvetica"/>
          <w:b/>
          <w:color w:val="FF0000"/>
          <w:sz w:val="36"/>
          <w:szCs w:val="36"/>
        </w:rPr>
        <w:t xml:space="preserve">ей группы компенсирующей направленности </w:t>
      </w:r>
      <w:r w:rsidRPr="00716575">
        <w:rPr>
          <w:rFonts w:ascii="Helvetica" w:eastAsia="Times New Roman" w:hAnsi="Helvetica" w:cs="Helvetica"/>
          <w:b/>
          <w:color w:val="FF0000"/>
          <w:sz w:val="36"/>
          <w:szCs w:val="36"/>
        </w:rPr>
        <w:t xml:space="preserve"> на тему:</w:t>
      </w:r>
    </w:p>
    <w:p w:rsidR="00DD037F" w:rsidRPr="00716575" w:rsidRDefault="00C27130" w:rsidP="00716575">
      <w:pPr>
        <w:shd w:val="clear" w:color="auto" w:fill="FFFFFF"/>
        <w:spacing w:before="300" w:after="150" w:line="240" w:lineRule="auto"/>
        <w:jc w:val="center"/>
        <w:outlineLvl w:val="1"/>
        <w:rPr>
          <w:rFonts w:ascii="Helvetica" w:eastAsia="Times New Roman" w:hAnsi="Helvetica" w:cs="Helvetica"/>
          <w:color w:val="002060"/>
          <w:sz w:val="36"/>
          <w:szCs w:val="36"/>
        </w:rPr>
      </w:pPr>
      <w:r w:rsidRPr="00716575">
        <w:rPr>
          <w:rFonts w:ascii="Helvetica" w:eastAsia="Times New Roman" w:hAnsi="Helvetica" w:cs="Helvetica"/>
          <w:color w:val="002060"/>
          <w:sz w:val="36"/>
          <w:szCs w:val="36"/>
        </w:rPr>
        <w:t>«</w:t>
      </w:r>
      <w:r w:rsidR="009C6D77" w:rsidRPr="00716575">
        <w:rPr>
          <w:rFonts w:ascii="Helvetica" w:eastAsia="Times New Roman" w:hAnsi="Helvetica" w:cs="Helvetica"/>
          <w:color w:val="002060"/>
          <w:sz w:val="36"/>
          <w:szCs w:val="36"/>
        </w:rPr>
        <w:t>23 февраля - День защитника Отечества</w:t>
      </w:r>
      <w:r w:rsidRPr="00716575">
        <w:rPr>
          <w:rFonts w:ascii="Helvetica" w:eastAsia="Times New Roman" w:hAnsi="Helvetica" w:cs="Helvetica"/>
          <w:color w:val="002060"/>
          <w:sz w:val="36"/>
          <w:szCs w:val="36"/>
        </w:rPr>
        <w:t>».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Цель: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Обогащение словаря, овладение активной речью, формирование патриотических чувств, формирование первых представлений о родах войск, о защитниках Отечества, формирование умения взаимодействовать со сверстниками и взрослыми, развитие произвольного поведения.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Задачи:</w:t>
      </w:r>
    </w:p>
    <w:p w:rsidR="009C6D77" w:rsidRPr="005E2B3B" w:rsidRDefault="009C6D77" w:rsidP="009C6D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пониманию, кто такие защитники отечества;</w:t>
      </w:r>
    </w:p>
    <w:p w:rsidR="009C6D77" w:rsidRPr="005E2B3B" w:rsidRDefault="009C6D77" w:rsidP="009C6D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формированию представлений о разных родах войск,</w:t>
      </w:r>
    </w:p>
    <w:p w:rsidR="009C6D77" w:rsidRPr="005E2B3B" w:rsidRDefault="009C6D77" w:rsidP="009C6D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развитию мышления;</w:t>
      </w:r>
    </w:p>
    <w:p w:rsidR="009C6D77" w:rsidRPr="005E2B3B" w:rsidRDefault="009C6D77" w:rsidP="009C6D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развитию зрительного восприятия;</w:t>
      </w:r>
    </w:p>
    <w:p w:rsidR="009C6D77" w:rsidRPr="005E2B3B" w:rsidRDefault="009C6D77" w:rsidP="009C6D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развитию эмоционально - чувственного мира детей;</w:t>
      </w:r>
    </w:p>
    <w:p w:rsidR="009C6D77" w:rsidRPr="005E2B3B" w:rsidRDefault="009C6D77" w:rsidP="009C6D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развитию связной речи детей;</w:t>
      </w:r>
    </w:p>
    <w:p w:rsidR="009C6D77" w:rsidRPr="005E2B3B" w:rsidRDefault="009C6D77" w:rsidP="009C6D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активизации инициативы детей;</w:t>
      </w:r>
    </w:p>
    <w:p w:rsidR="009C6D77" w:rsidRPr="005E2B3B" w:rsidRDefault="009C6D77" w:rsidP="009C6D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формированию уважения к защитникам Родины, гордости за свой народ, любви к Родине;</w:t>
      </w:r>
    </w:p>
    <w:p w:rsidR="009C6D77" w:rsidRPr="005E2B3B" w:rsidRDefault="009C6D77" w:rsidP="009C6D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активизации словообразовательных процессов;</w:t>
      </w:r>
    </w:p>
    <w:p w:rsidR="009C6D77" w:rsidRPr="005E2B3B" w:rsidRDefault="009C6D77" w:rsidP="009C6D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закреплению умения согласовывать существительные с числительными в роде, числе и падеже;</w:t>
      </w:r>
    </w:p>
    <w:p w:rsidR="009C6D77" w:rsidRPr="005E2B3B" w:rsidRDefault="009C6D77" w:rsidP="009C6D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закреплению умения подбирать слова-антонимы;</w:t>
      </w:r>
    </w:p>
    <w:p w:rsidR="009C6D77" w:rsidRPr="005E2B3B" w:rsidRDefault="009C6D77" w:rsidP="009C6D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закреплению умения образовывать существительные родительного падежа единственного и множественного числа.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 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Интеграция областей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: социально-коммуникативное, познавательное развитие, речевое развитие, художественно-эстетическое и физическое развитие.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Форма проведения – 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военная игра.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Материалы и оборудование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 презентация, аудиозаписи, мяч, разрезные картинки, ноутбук, флажки, игрушки: танки, самолеты, кораб</w:t>
      </w:r>
      <w:r w:rsidR="00C27130">
        <w:rPr>
          <w:rFonts w:ascii="Times New Roman" w:eastAsia="Times New Roman" w:hAnsi="Times New Roman" w:cs="Times New Roman"/>
          <w:color w:val="333333"/>
          <w:sz w:val="28"/>
          <w:szCs w:val="28"/>
        </w:rPr>
        <w:t>ли, листы бумаги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, карандаши</w:t>
      </w:r>
      <w:r w:rsidR="00DD037F">
        <w:rPr>
          <w:rFonts w:ascii="Times New Roman" w:eastAsia="Times New Roman" w:hAnsi="Times New Roman" w:cs="Times New Roman"/>
          <w:color w:val="333333"/>
          <w:sz w:val="28"/>
          <w:szCs w:val="28"/>
        </w:rPr>
        <w:t>, конверт.</w:t>
      </w:r>
      <w:proofErr w:type="gramEnd"/>
    </w:p>
    <w:p w:rsidR="009C6D77" w:rsidRPr="005E2B3B" w:rsidRDefault="009C6D77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Ход непосредственной образовательной деятельности: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Дети входят, маршируя и проговаривая </w:t>
      </w:r>
      <w:proofErr w:type="spellStart"/>
      <w:r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речёвку</w:t>
      </w:r>
      <w:proofErr w:type="spellEnd"/>
      <w:r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:</w:t>
      </w:r>
    </w:p>
    <w:p w:rsidR="009C6D77" w:rsidRPr="005E2B3B" w:rsidRDefault="009C6D77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Мы пока еще ребята,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 шагаем, как солдаты!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Будем в армии служить,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Будем Родину хранить.</w:t>
      </w:r>
    </w:p>
    <w:p w:rsidR="008C4B52" w:rsidRDefault="009C6D77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>Воспитатель: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На месте стой! Раз, два! Налево! Раз, два!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Ребята, к нам сегодня пришли гости. Позд</w:t>
      </w:r>
      <w:r w:rsidR="008C4B52">
        <w:rPr>
          <w:rFonts w:ascii="Times New Roman" w:eastAsia="Times New Roman" w:hAnsi="Times New Roman" w:cs="Times New Roman"/>
          <w:color w:val="333333"/>
          <w:sz w:val="28"/>
          <w:szCs w:val="28"/>
        </w:rPr>
        <w:t>ороваемся с ними по – военному.</w:t>
      </w:r>
    </w:p>
    <w:p w:rsidR="00230C25" w:rsidRDefault="009C6D77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Дети: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 «Здравия желаем!»</w:t>
      </w:r>
    </w:p>
    <w:p w:rsidR="00230C25" w:rsidRDefault="00230C25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 xml:space="preserve">              </w:t>
      </w:r>
      <w:r w:rsidRPr="00230C25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Дети проходят и  садятся на свои места.</w:t>
      </w:r>
    </w:p>
    <w:p w:rsidR="00DD037F" w:rsidRDefault="009C6D77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30C25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br/>
      </w: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Воспитатель: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DD037F" w:rsidRPr="005E2B3B" w:rsidRDefault="00DD037F" w:rsidP="00DD03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="009C6D77"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Ребята, какой праздник мы отмечаем 23 февраля?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DD037F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(Ответы детей)</w:t>
      </w:r>
    </w:p>
    <w:p w:rsidR="009C6D77" w:rsidRPr="005E2B3B" w:rsidRDefault="00DD037F" w:rsidP="00DD03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 w:rsidR="009C6D77"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А кто такие защитники Отечества? </w:t>
      </w:r>
      <w:r w:rsidR="009C6D77"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(Ответы детей)</w:t>
      </w:r>
    </w:p>
    <w:p w:rsidR="009C6D77" w:rsidRPr="00DD037F" w:rsidRDefault="009C6D77" w:rsidP="00DD03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- Скажите, кто может быть защитником Отечества</w:t>
      </w:r>
      <w:r w:rsidRPr="00DD037F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?</w:t>
      </w:r>
      <w:r w:rsidR="00DD037F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 xml:space="preserve"> </w:t>
      </w:r>
      <w:r w:rsidR="00DD037F" w:rsidRPr="00DD037F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(Ответы детей)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А какими качествами он должен обладать?</w:t>
      </w:r>
      <w:r w:rsidR="00DD037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DD037F" w:rsidRPr="00DD037F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>(Ответы детей)</w:t>
      </w:r>
      <w:r w:rsidRPr="00DD037F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br/>
      </w:r>
    </w:p>
    <w:p w:rsidR="009C6D77" w:rsidRPr="005E2B3B" w:rsidRDefault="009C6D77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Воспитатель: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DD037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Правильно, молодцы ребята, 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поэтому тема нашего занятия: «23 февраля – День защитника Отечества».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- А как вы думаете, мы можем быть Защитниками? Конечно, можем!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Вы - будущие защитники Отечес</w:t>
      </w:r>
      <w:r w:rsidR="00DD037F">
        <w:rPr>
          <w:rFonts w:ascii="Times New Roman" w:eastAsia="Times New Roman" w:hAnsi="Times New Roman" w:cs="Times New Roman"/>
          <w:color w:val="333333"/>
          <w:sz w:val="28"/>
          <w:szCs w:val="28"/>
        </w:rPr>
        <w:t>тва. А кого вы можете защищать?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Защита – это не всегда применение силы, борьба, но и помощь, оказание услуги, внимание, предупреждение об опасных ситуациях – это тоже защита здоровья, а порой и жизни.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В настоящее время Вооруженные Силы России состоят из 5 родов войск: сухопутные, военно-воздушные, военно-морские, воздушно-десантные, космические.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Воспитатель: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- А зачем нужно столько много родов войск?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Дети:</w:t>
      </w:r>
      <w:r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 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В армии различные войска для того, чтобы можно было нашу страну защищать и в море, и на суше, и в небе.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Воспитатель: 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Давайте посмотрим видеоролик «Защитники Отечества»</w:t>
      </w:r>
    </w:p>
    <w:p w:rsidR="00DD037F" w:rsidRDefault="009C6D77" w:rsidP="00DD037F">
      <w:pPr>
        <w:jc w:val="center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Дети просматривают видеоролик, о вооруженных войсках РФ</w:t>
      </w:r>
    </w:p>
    <w:p w:rsidR="009C6D77" w:rsidRPr="00DD037F" w:rsidRDefault="00DD037F" w:rsidP="00DD037F">
      <w:pPr>
        <w:jc w:val="center"/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(</w:t>
      </w:r>
      <w:r w:rsidRPr="000A4003">
        <w:t>https://youtu.be/eE0dZ5lICF0</w:t>
      </w:r>
      <w:r>
        <w:t>)</w:t>
      </w:r>
    </w:p>
    <w:p w:rsidR="007416E6" w:rsidRPr="005E2B3B" w:rsidRDefault="007416E6" w:rsidP="00716575">
      <w:pPr>
        <w:shd w:val="clear" w:color="auto" w:fill="FFFFFF"/>
        <w:tabs>
          <w:tab w:val="left" w:pos="6946"/>
          <w:tab w:val="left" w:pos="7797"/>
        </w:tabs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>
            <wp:extent cx="4408571" cy="2644655"/>
            <wp:effectExtent l="19050" t="0" r="0" b="0"/>
            <wp:docPr id="5" name="Рисунок 5" descr="C:\Users\Анастасия\Desktop\фото садик\IMG-20200318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настасия\Desktop\фото садик\IMG-20200318-WA000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800" cy="2641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575" w:rsidRDefault="00716575" w:rsidP="0071657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lastRenderedPageBreak/>
        <w:t>После окончания просмотра, раздается звук в дверь, воспитатель выходит и возвращается с конвертом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Воспитатель: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Ребята, нам передали необычное письмо. Это пишет нам генерал Российской Армии Сергей </w:t>
      </w:r>
      <w:proofErr w:type="spellStart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Кужугетович</w:t>
      </w:r>
      <w:proofErr w:type="spellEnd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Шойгу: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- «Дорогие ребята, я знаю, что вы очень воспитанные, примерные дошколята. И в будущем вам, особенно мальчикам, предстоит служба в Армии. Но для этого вы должны пройти специальную подготовку, выполнить правильно задания. И тогда вы станете настоящими защитниками нашей Родины!»</w:t>
      </w:r>
    </w:p>
    <w:p w:rsidR="009C6D77" w:rsidRPr="005E2B3B" w:rsidRDefault="009C6D77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Воспитатель: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Ребята, ну что, вы готовы пройти испытания?</w:t>
      </w:r>
    </w:p>
    <w:p w:rsidR="009C6D77" w:rsidRPr="005E2B3B" w:rsidRDefault="009C6D77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Дети: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Да</w:t>
      </w:r>
    </w:p>
    <w:p w:rsidR="00230C25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Воспитатель:</w:t>
      </w:r>
      <w:r w:rsidR="00230C2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Тогда начнем.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Итак, первый этап подготовки 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- </w:t>
      </w:r>
      <w:r w:rsidRPr="00D77C77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  <w:t>«Военная профессия».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Нам нужно отразить атаку врага. А чтобы это сделать, необходимо решить боевую задачу. Посмотрите, что у меня в руках? (</w:t>
      </w:r>
      <w:r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мяч)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. Сегодня - это не мяч, сегодня - это боевой снаряд, который будет попадать к вам в руки, а вы, услышав мое слово, должны назвать профессию, которая связана с этим словом! Отразите удар противника – и мы победим!!!</w:t>
      </w:r>
    </w:p>
    <w:p w:rsidR="009C6D77" w:rsidRPr="005E2B3B" w:rsidRDefault="009C6D77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- танк — танкист;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подводная лодка - под</w:t>
      </w:r>
      <w:r w:rsidR="00D77C77">
        <w:rPr>
          <w:rFonts w:ascii="Times New Roman" w:eastAsia="Times New Roman" w:hAnsi="Times New Roman" w:cs="Times New Roman"/>
          <w:color w:val="333333"/>
          <w:sz w:val="28"/>
          <w:szCs w:val="28"/>
        </w:rPr>
        <w:t>водник;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пулемет — пулеметчик;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парашют – парашютист, десантник;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разведка – разведчик;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рация – радист;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корабль – матрос, капитан, боцман, штурман;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ракета – ракетчик;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самолет – летчик, пилот;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пехота – пехотинец;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мина – минер, сапер;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граница – пограничник;</w:t>
      </w:r>
      <w:proofErr w:type="gramEnd"/>
    </w:p>
    <w:p w:rsidR="009C6D77" w:rsidRPr="005E2B3B" w:rsidRDefault="009C6D77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: Молодцы ребята, с этим заданием вы справились. Отправляемся дальше.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Игра «Военная техника»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: Ребята в армии, в каждом роду войск, служат люди разных военных профессий. Сейчас вы получите боевое задание, </w:t>
      </w:r>
      <w:r w:rsidR="00D77C7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 будете выполнять его самостоятельно. Задание каждому из вас находится 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конвертах. В них находятся разрезанные картинки, на которых изображена военная техника, ваша боевая задача – собрать правильно рисунок.</w:t>
      </w:r>
      <w:r w:rsidR="00D77C7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Задание понятно, вы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гот</w:t>
      </w:r>
      <w:r w:rsidR="00291FF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овы? Тогда 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приступайте к выполнению боевого задания! Успехов вам!</w:t>
      </w:r>
    </w:p>
    <w:p w:rsidR="009C6D77" w:rsidRDefault="00D77C77" w:rsidP="009C6D7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Каждый</w:t>
      </w:r>
      <w:r w:rsidR="009C6D77"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пол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учает конверт с задание, собирае</w:t>
      </w:r>
      <w:r w:rsidR="009C6D77"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т разрезанные картинки: «Военный самолет», «Военный корабль», «Танк»</w:t>
      </w: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, </w:t>
      </w:r>
    </w:p>
    <w:p w:rsidR="00716575" w:rsidRPr="005E2B3B" w:rsidRDefault="00716575" w:rsidP="00716575">
      <w:pPr>
        <w:shd w:val="clear" w:color="auto" w:fill="FFFFFF"/>
        <w:tabs>
          <w:tab w:val="left" w:pos="6804"/>
        </w:tabs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lastRenderedPageBreak/>
        <w:drawing>
          <wp:inline distT="0" distB="0" distL="0" distR="0">
            <wp:extent cx="4299283" cy="3224463"/>
            <wp:effectExtent l="19050" t="0" r="6017" b="0"/>
            <wp:docPr id="6" name="Рисунок 1" descr="C:\Users\Анастасия\Desktop\проект 9 мая группа компенсирующая\IMG_20200531_16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проект 9 мая группа компенсирующая\IMG_20200531_16201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061" cy="3213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: Изображение, какой военной техники вам удалось собрать? (танк, военный корабль, военный самолет)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: Молодцы! Отбили врага и с моря, и с воздуха, и на земле! Но враг не сдается?! Нам нужно быть сильными, смелыми, чтобы победить.</w:t>
      </w:r>
    </w:p>
    <w:p w:rsidR="009C6D77" w:rsidRPr="005E2B3B" w:rsidRDefault="009F5057" w:rsidP="009F50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                           </w:t>
      </w:r>
      <w:r w:rsidR="009C6D77"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Воспитатель проводит с детьми </w:t>
      </w:r>
      <w:proofErr w:type="spellStart"/>
      <w:r w:rsidR="009C6D77"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физминутку</w:t>
      </w:r>
      <w:proofErr w:type="spellEnd"/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5E2B3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Физминутка</w:t>
      </w:r>
      <w:proofErr w:type="spellEnd"/>
    </w:p>
    <w:p w:rsidR="009C6D77" w:rsidRPr="005E2B3B" w:rsidRDefault="009C6D77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Сейчас дружно и без лени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Повторяем упражнения: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Все подняли руки - раз!!!!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Силы много во всех нас!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 другое упражнение будем делать мы в движении!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Выполняем повороты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мы всегда с большой охотой!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Руки мы кладем на плечи - не боимся с врагом встречи!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Вперед-вперед, назад - назад. Будет сильным наш отряд!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 теперь восстанавливаем дыхание, делаем глубокие приседания!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Раз и два и три, четыре. (Приседаем.</w:t>
      </w:r>
      <w:r w:rsidR="00291FF8">
        <w:rPr>
          <w:rFonts w:ascii="Times New Roman" w:eastAsia="Times New Roman" w:hAnsi="Times New Roman" w:cs="Times New Roman"/>
          <w:color w:val="333333"/>
          <w:sz w:val="28"/>
          <w:szCs w:val="28"/>
        </w:rPr>
        <w:t>) Победить хотим в турнире.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Воспитатель: 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Молодцы, ребята.</w:t>
      </w: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 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Отправляемся в путь? Следующий этап нашей подготовки </w:t>
      </w:r>
      <w:r w:rsidRPr="005E2B3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словесная игра «Один - много»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(игра с флажками)</w:t>
      </w:r>
    </w:p>
    <w:p w:rsidR="006E147A" w:rsidRDefault="009C6D77" w:rsidP="00D336F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Воспитатель:</w:t>
      </w:r>
      <w:r w:rsidR="00291FF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Не хочет враг отступать! Продолжает нападать на нас! Я даже догадываюсь, почему это происходит! Враг думает, что у нас с вами всего очень мало: защитников, боеприпасов, сил, техники! Но </w:t>
      </w:r>
      <w:proofErr w:type="gramStart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это</w:t>
      </w:r>
      <w:proofErr w:type="gramEnd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же не так!! Давайте докажем, что у нас всего много! Я назову один предмет, а вы, поднимая флажок, назовете много таких предметов!</w:t>
      </w:r>
    </w:p>
    <w:p w:rsidR="009C6D77" w:rsidRDefault="009C6D77" w:rsidP="009C6D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- Врач (военный) - врачи;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Мина - мины;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Бомба - бомбы;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Защитник - защитники;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- Капитан - капитаны;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Танкист - танкисты;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Летчик – летчики;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- Разведчик </w:t>
      </w:r>
      <w:r w:rsidR="007416E6">
        <w:rPr>
          <w:rFonts w:ascii="Times New Roman" w:eastAsia="Times New Roman" w:hAnsi="Times New Roman" w:cs="Times New Roman"/>
          <w:color w:val="333333"/>
          <w:sz w:val="28"/>
          <w:szCs w:val="28"/>
        </w:rPr>
        <w:t>- разведчики;</w:t>
      </w:r>
      <w:r w:rsidR="007416E6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Сапер - саперы;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- Солдат - солдаты;</w:t>
      </w:r>
      <w:proofErr w:type="gramEnd"/>
    </w:p>
    <w:p w:rsidR="007416E6" w:rsidRPr="005E2B3B" w:rsidRDefault="007416E6" w:rsidP="00716575">
      <w:pPr>
        <w:shd w:val="clear" w:color="auto" w:fill="FFFFFF"/>
        <w:tabs>
          <w:tab w:val="left" w:pos="6237"/>
          <w:tab w:val="left" w:pos="6804"/>
        </w:tabs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>
            <wp:extent cx="4271596" cy="2989385"/>
            <wp:effectExtent l="19050" t="0" r="0" b="0"/>
            <wp:docPr id="1" name="Рисунок 1" descr="C:\Users\Анастасия\Desktop\фото садик\IMG-20200318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фото садик\IMG-20200318-WA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6230" cy="3013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6E6" w:rsidRDefault="007416E6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7416E6" w:rsidRPr="007416E6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Воспитатель: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Вы молодцы, а мы продолжаем.</w:t>
      </w:r>
      <w:r w:rsidR="00773560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336F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Наступила ночь и вражескую технику</w:t>
      </w:r>
      <w:r w:rsidR="00773560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 </w:t>
      </w:r>
      <w:proofErr w:type="gramStart"/>
      <w:r w:rsidR="00773560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ви</w:t>
      </w:r>
      <w:r w:rsidR="00D336F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дно</w:t>
      </w:r>
      <w:proofErr w:type="gramEnd"/>
      <w:r w:rsidR="00D336F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она поменяла</w:t>
      </w:r>
      <w:r w:rsidR="00773560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расположение. Нужно помочь на</w:t>
      </w:r>
      <w:r w:rsidR="00D336F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шему солдату ее</w:t>
      </w:r>
      <w:r w:rsidR="00773560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обнаружить, </w:t>
      </w:r>
      <w:r w:rsidR="00D336F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найти ее</w:t>
      </w:r>
      <w:r w:rsidR="00773560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тен</w:t>
      </w:r>
      <w:r w:rsidR="007416E6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ь.</w:t>
      </w:r>
    </w:p>
    <w:p w:rsidR="007416E6" w:rsidRDefault="007416E6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</w:p>
    <w:p w:rsidR="00773560" w:rsidRDefault="00773560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 w:rsidRPr="00773560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Задание «</w:t>
      </w:r>
      <w:r w:rsidR="00D336F8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Найди тень</w:t>
      </w:r>
      <w:r w:rsidRPr="00773560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»</w:t>
      </w:r>
    </w:p>
    <w:p w:rsidR="007416E6" w:rsidRPr="00773560" w:rsidRDefault="007416E6" w:rsidP="00716575">
      <w:pPr>
        <w:shd w:val="clear" w:color="auto" w:fill="FFFFFF"/>
        <w:tabs>
          <w:tab w:val="left" w:pos="6237"/>
          <w:tab w:val="left" w:pos="6804"/>
          <w:tab w:val="left" w:pos="7797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noProof/>
          <w:color w:val="333333"/>
          <w:sz w:val="28"/>
          <w:szCs w:val="28"/>
          <w:shd w:val="clear" w:color="auto" w:fill="FFFFFF"/>
        </w:rPr>
        <w:drawing>
          <wp:inline distT="0" distB="0" distL="0" distR="0">
            <wp:extent cx="4271596" cy="3121270"/>
            <wp:effectExtent l="19050" t="0" r="0" b="0"/>
            <wp:docPr id="2" name="Рисунок 2" descr="C:\Users\Анастасия\Desktop\фото садик\IMG-20200318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астасия\Desktop\фото садик\IMG-20200318-WA00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104" cy="3133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560" w:rsidRPr="005E2B3B" w:rsidRDefault="00773560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Воспитатель: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Молодцы ребята вы очень быстро справились с этим заданием. Враг был обнаружен и разгромлен. </w:t>
      </w:r>
    </w:p>
    <w:p w:rsidR="00291FF8" w:rsidRPr="005E2B3B" w:rsidRDefault="009C6D77" w:rsidP="00291FF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>Воспитатель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: Ребята, посмотрите, когда наши враги отступали, они всю свою боевую технику бросили. Давайте ее посчитаем. </w:t>
      </w:r>
      <w:proofErr w:type="gramStart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Танки, самолеты, корабли, </w:t>
      </w:r>
      <w:r w:rsidR="00291FF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сколько их? 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(1 </w:t>
      </w:r>
      <w:proofErr w:type="gramEnd"/>
    </w:p>
    <w:p w:rsidR="009C6D77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танк, 2 танка, 3 танка….6 танков…и т.д.)</w:t>
      </w:r>
    </w:p>
    <w:p w:rsidR="00291FF8" w:rsidRPr="00291FF8" w:rsidRDefault="00291FF8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Словесная игра «Посчитай»</w:t>
      </w:r>
    </w:p>
    <w:p w:rsidR="009C6D77" w:rsidRDefault="00EF51E9" w:rsidP="009C6D7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Дети </w:t>
      </w:r>
      <w:r w:rsidR="00291FF8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по одному по очереди </w:t>
      </w:r>
      <w:r w:rsidR="009C6D77"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собирают брошенную технику и считают ее, согласовывая числительное с существительным в роде, числе и падеже.</w:t>
      </w:r>
    </w:p>
    <w:p w:rsidR="007416E6" w:rsidRPr="005E2B3B" w:rsidRDefault="007416E6" w:rsidP="00716575">
      <w:pPr>
        <w:shd w:val="clear" w:color="auto" w:fill="FFFFFF"/>
        <w:tabs>
          <w:tab w:val="left" w:pos="6663"/>
          <w:tab w:val="left" w:pos="7797"/>
        </w:tabs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>
            <wp:extent cx="4157296" cy="3349870"/>
            <wp:effectExtent l="19050" t="0" r="0" b="0"/>
            <wp:docPr id="3" name="Рисунок 3" descr="C:\Users\Анастасия\Desktop\фото садик\IMG-20200318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астасия\Desktop\фото садик\IMG-20200318-WA000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949" cy="3357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03D" w:rsidRDefault="009C6D77" w:rsidP="00C720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u w:val="single"/>
        </w:rPr>
      </w:pPr>
      <w:r w:rsidRPr="005E2B3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Воспитатель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: Молодцы, вы справились со всеми заданиями,</w:t>
      </w:r>
      <w:r w:rsidR="00773560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одержали победу. </w:t>
      </w:r>
      <w:r w:rsidR="00D336F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А </w:t>
      </w:r>
      <w:proofErr w:type="gramStart"/>
      <w:r w:rsidR="00D336F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значит </w:t>
      </w:r>
      <w:r w:rsidR="00D336F8"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героям положена</w:t>
      </w:r>
      <w:proofErr w:type="gramEnd"/>
      <w:r w:rsidR="00D336F8"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награда.</w:t>
      </w:r>
      <w:r w:rsidR="00D336F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7203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всем </w:t>
      </w:r>
      <w:r w:rsidR="00291FF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вам вручаются Медали</w:t>
      </w:r>
      <w:r w:rsidR="00C7203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9C6D77" w:rsidRDefault="009C6D77" w:rsidP="009C6D7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Воспитатель </w:t>
      </w:r>
      <w:r w:rsidR="00C7203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вручает воспитанникам </w:t>
      </w:r>
      <w:r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медали. Звучит торжественная музыка, залпы салюта.</w:t>
      </w:r>
    </w:p>
    <w:p w:rsidR="007416E6" w:rsidRPr="005E2B3B" w:rsidRDefault="007416E6" w:rsidP="00716575">
      <w:pPr>
        <w:shd w:val="clear" w:color="auto" w:fill="FFFFFF"/>
        <w:tabs>
          <w:tab w:val="left" w:pos="6804"/>
          <w:tab w:val="left" w:pos="7797"/>
        </w:tabs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>
            <wp:extent cx="4290645" cy="3217985"/>
            <wp:effectExtent l="19050" t="0" r="0" b="0"/>
            <wp:docPr id="4" name="Рисунок 4" descr="C:\Users\Анастасия\Desktop\фото садик\IMG-20200318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настасия\Desktop\фото садик\IMG-20200318-WA000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669" cy="3221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>Воспитатель: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И так, как возвращаться домой мы будем победителями, я предлагаю под марш победителей сделать большой почетный круг!</w:t>
      </w:r>
    </w:p>
    <w:p w:rsidR="009C6D77" w:rsidRDefault="009C6D77" w:rsidP="009C6D77">
      <w:pPr>
        <w:shd w:val="clear" w:color="auto" w:fill="FFFFFF"/>
        <w:spacing w:after="150" w:line="240" w:lineRule="auto"/>
        <w:ind w:left="825"/>
        <w:jc w:val="center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Дети под музыку делают круг по залу</w:t>
      </w:r>
    </w:p>
    <w:p w:rsidR="00826255" w:rsidRPr="00826255" w:rsidRDefault="00826255" w:rsidP="008262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826255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Рефлексия.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: Молодцы! Вы достойно прошли все испытания! А что вам помогло? (</w:t>
      </w:r>
      <w:r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Ответы детей</w:t>
      </w:r>
      <w:r w:rsidR="009F505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). Сколько родов войск в</w:t>
      </w:r>
      <w:r w:rsidR="0082625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настоя</w:t>
      </w:r>
      <w:r w:rsidR="009F505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щее время в Вооруженных Силах России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?</w:t>
      </w:r>
      <w:r w:rsidR="009F505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Давайте </w:t>
      </w:r>
      <w:proofErr w:type="gramStart"/>
      <w:r w:rsidR="009F505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вспомним</w:t>
      </w:r>
      <w:proofErr w:type="gramEnd"/>
      <w:r w:rsidR="009F505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как они называются?</w:t>
      </w: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Какие военные профессии вы узнали? (</w:t>
      </w:r>
      <w:r w:rsidRPr="005E2B3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Ответы детей).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Мы верим в то, что вы вырастете смелыми, сильными и, горячо любящими свою Родину, настоящими Защитниками Отечества!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Список литературы: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1. Алексеева О. Задания для маленьких патриотов / О. Алексеева, Л. Петропавловская // Ребенок в детском саду. – 2010. – № 2.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2. </w:t>
      </w:r>
      <w:proofErr w:type="spellStart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Воротынцева</w:t>
      </w:r>
      <w:proofErr w:type="spellEnd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О. Как научить детей любить Родину / О. </w:t>
      </w:r>
      <w:proofErr w:type="spellStart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Воротынцева</w:t>
      </w:r>
      <w:proofErr w:type="spellEnd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// </w:t>
      </w:r>
      <w:proofErr w:type="spellStart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Предшкольное</w:t>
      </w:r>
      <w:proofErr w:type="spellEnd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образование. – 2009. - № 2. – (проект «</w:t>
      </w:r>
      <w:proofErr w:type="spellStart"/>
      <w:proofErr w:type="gramStart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Я-гражданин</w:t>
      </w:r>
      <w:proofErr w:type="spellEnd"/>
      <w:proofErr w:type="gramEnd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, патриот»)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3. Гогоберидзе А. Маленькие граждане большой страны / А. Гогоберидзе // Ребенок в детском саду. – 2009. – № 3.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4. </w:t>
      </w:r>
      <w:proofErr w:type="spellStart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Деркунская</w:t>
      </w:r>
      <w:proofErr w:type="spellEnd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В. Воспитание гражданской позиции старших дошкольников / В. </w:t>
      </w:r>
      <w:proofErr w:type="spellStart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Деркунская</w:t>
      </w:r>
      <w:proofErr w:type="spellEnd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// Ребенок в детском саду. – 2010. – № 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5. Ермакова Т.В. Воспитание чувств патриотизма у дошкольников / Т.В. Ермакова // Методист. – 2014. - № 3. – С. 66-68.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6. Носова Г. Воспитываем гражданина России / Г. Носова // Ребенок в детском саду. – 2009. – № 3.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7. </w:t>
      </w:r>
      <w:proofErr w:type="spellStart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Сакавичене</w:t>
      </w:r>
      <w:proofErr w:type="spellEnd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О. Патриотическое воспитание дошкольников / О. </w:t>
      </w:r>
      <w:proofErr w:type="spellStart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Сакавичене</w:t>
      </w:r>
      <w:proofErr w:type="spellEnd"/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// Ребенок в детском саду. – 2006. - № 2.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8. Шаламова Е. Патриотическое воспитание: создание предметно-развивающей среды / Е. Шаламова // Ребенок в детском саду. – 2009. – № 5; 2010. – № 1.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9. Юдина Г. Патриотическое воспитание / Г. Юдина // Ребенок в детском саду. – 2001. - № 4. – (проект).</w:t>
      </w:r>
    </w:p>
    <w:p w:rsidR="009C6D77" w:rsidRPr="005E2B3B" w:rsidRDefault="009C6D77" w:rsidP="009C6D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E2B3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10.Якушева Т.А. Воспитание гражданско-патриотических чувств у ребенка старшего дошкольного возраста / Т.А. Якушева // Дошкольная педагогика. – 2006. – № 6.</w:t>
      </w:r>
    </w:p>
    <w:p w:rsidR="00EF51E9" w:rsidRDefault="00EF51E9">
      <w:pPr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</w:pPr>
    </w:p>
    <w:p w:rsidR="00EF51E9" w:rsidRDefault="00EF51E9">
      <w:pPr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</w:pPr>
    </w:p>
    <w:p w:rsidR="00973EE4" w:rsidRPr="005E2B3B" w:rsidRDefault="00973EE4">
      <w:pPr>
        <w:rPr>
          <w:rFonts w:ascii="Times New Roman" w:hAnsi="Times New Roman" w:cs="Times New Roman"/>
          <w:sz w:val="28"/>
          <w:szCs w:val="28"/>
        </w:rPr>
      </w:pPr>
    </w:p>
    <w:sectPr w:rsidR="00973EE4" w:rsidRPr="005E2B3B" w:rsidSect="009C6D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1C4B"/>
    <w:multiLevelType w:val="multilevel"/>
    <w:tmpl w:val="92B47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C6D77"/>
    <w:rsid w:val="000D3558"/>
    <w:rsid w:val="00221F23"/>
    <w:rsid w:val="00230C25"/>
    <w:rsid w:val="00291FF8"/>
    <w:rsid w:val="00367211"/>
    <w:rsid w:val="003B0BD0"/>
    <w:rsid w:val="003B398A"/>
    <w:rsid w:val="004F6AB0"/>
    <w:rsid w:val="005E2B3B"/>
    <w:rsid w:val="006E147A"/>
    <w:rsid w:val="00716575"/>
    <w:rsid w:val="007416E6"/>
    <w:rsid w:val="00773560"/>
    <w:rsid w:val="007C4AB1"/>
    <w:rsid w:val="007F7820"/>
    <w:rsid w:val="00826255"/>
    <w:rsid w:val="008C4B52"/>
    <w:rsid w:val="009204D3"/>
    <w:rsid w:val="00973EE4"/>
    <w:rsid w:val="009943A1"/>
    <w:rsid w:val="009966AB"/>
    <w:rsid w:val="009C6D77"/>
    <w:rsid w:val="009F5057"/>
    <w:rsid w:val="00BC2356"/>
    <w:rsid w:val="00BC53DA"/>
    <w:rsid w:val="00C27130"/>
    <w:rsid w:val="00C7203D"/>
    <w:rsid w:val="00C90E2F"/>
    <w:rsid w:val="00CA499E"/>
    <w:rsid w:val="00D02352"/>
    <w:rsid w:val="00D336F8"/>
    <w:rsid w:val="00D77C77"/>
    <w:rsid w:val="00D80F91"/>
    <w:rsid w:val="00DC5B52"/>
    <w:rsid w:val="00DD037F"/>
    <w:rsid w:val="00E00CBF"/>
    <w:rsid w:val="00E16B12"/>
    <w:rsid w:val="00E7184E"/>
    <w:rsid w:val="00EF51E9"/>
    <w:rsid w:val="00FD7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F91"/>
  </w:style>
  <w:style w:type="paragraph" w:styleId="2">
    <w:name w:val="heading 2"/>
    <w:basedOn w:val="a"/>
    <w:link w:val="20"/>
    <w:uiPriority w:val="9"/>
    <w:qFormat/>
    <w:rsid w:val="009C6D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6D7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9C6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C6D77"/>
    <w:rPr>
      <w:b/>
      <w:bCs/>
    </w:rPr>
  </w:style>
  <w:style w:type="character" w:styleId="a5">
    <w:name w:val="Emphasis"/>
    <w:basedOn w:val="a0"/>
    <w:uiPriority w:val="20"/>
    <w:qFormat/>
    <w:rsid w:val="009C6D7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41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16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1337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27</cp:revision>
  <cp:lastPrinted>2020-05-31T20:50:00Z</cp:lastPrinted>
  <dcterms:created xsi:type="dcterms:W3CDTF">2020-01-15T18:03:00Z</dcterms:created>
  <dcterms:modified xsi:type="dcterms:W3CDTF">2020-09-29T16:18:00Z</dcterms:modified>
</cp:coreProperties>
</file>