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5C72" w:rsidRDefault="004D5C72" w:rsidP="004D5C72">
      <w:pPr>
        <w:spacing w:after="0" w:line="360" w:lineRule="auto"/>
        <w:jc w:val="center"/>
        <w:rPr>
          <w:rFonts w:ascii="Times New Roman" w:hAnsi="Times New Roman" w:cs="Times New Roman"/>
          <w:sz w:val="28"/>
          <w:szCs w:val="28"/>
        </w:rPr>
      </w:pPr>
    </w:p>
    <w:p w:rsidR="00396FF7" w:rsidRPr="00396FF7" w:rsidRDefault="00396FF7" w:rsidP="00396FF7">
      <w:pPr>
        <w:spacing w:after="0" w:line="360" w:lineRule="auto"/>
        <w:jc w:val="center"/>
        <w:rPr>
          <w:rFonts w:ascii="Times New Roman" w:eastAsia="Times New Roman" w:hAnsi="Times New Roman" w:cs="Times New Roman"/>
          <w:b/>
          <w:sz w:val="28"/>
        </w:rPr>
      </w:pPr>
      <w:r w:rsidRPr="00396FF7">
        <w:rPr>
          <w:rFonts w:ascii="Times New Roman" w:eastAsia="Times New Roman" w:hAnsi="Times New Roman" w:cs="Times New Roman"/>
          <w:b/>
          <w:sz w:val="28"/>
        </w:rPr>
        <w:t>Муниципальное  бюджетное общеобразовательное учреждение</w:t>
      </w:r>
    </w:p>
    <w:p w:rsidR="00396FF7" w:rsidRPr="00396FF7" w:rsidRDefault="00396FF7" w:rsidP="00396FF7">
      <w:pPr>
        <w:spacing w:after="0" w:line="360" w:lineRule="auto"/>
        <w:jc w:val="center"/>
        <w:rPr>
          <w:rFonts w:ascii="Times New Roman" w:eastAsia="Times New Roman" w:hAnsi="Times New Roman" w:cs="Times New Roman"/>
          <w:b/>
          <w:sz w:val="28"/>
        </w:rPr>
      </w:pPr>
      <w:r w:rsidRPr="00396FF7">
        <w:rPr>
          <w:rFonts w:ascii="Times New Roman" w:eastAsia="Times New Roman" w:hAnsi="Times New Roman" w:cs="Times New Roman"/>
          <w:b/>
          <w:sz w:val="28"/>
        </w:rPr>
        <w:t xml:space="preserve">средняя общеобразовательная школа </w:t>
      </w:r>
      <w:r w:rsidRPr="00396FF7">
        <w:rPr>
          <w:rFonts w:ascii="Segoe UI Symbol" w:eastAsia="Segoe UI Symbol" w:hAnsi="Segoe UI Symbol" w:cs="Segoe UI Symbol"/>
          <w:b/>
          <w:sz w:val="28"/>
        </w:rPr>
        <w:t>№</w:t>
      </w:r>
      <w:r w:rsidRPr="00396FF7">
        <w:rPr>
          <w:rFonts w:ascii="Times New Roman" w:eastAsia="Times New Roman" w:hAnsi="Times New Roman" w:cs="Times New Roman"/>
          <w:b/>
          <w:sz w:val="28"/>
        </w:rPr>
        <w:t xml:space="preserve"> 4</w:t>
      </w:r>
    </w:p>
    <w:p w:rsidR="00396FF7" w:rsidRDefault="00396FF7" w:rsidP="004D5C72">
      <w:pPr>
        <w:spacing w:after="0" w:line="360" w:lineRule="auto"/>
        <w:jc w:val="center"/>
        <w:rPr>
          <w:rFonts w:ascii="Times New Roman" w:hAnsi="Times New Roman" w:cs="Times New Roman"/>
          <w:sz w:val="28"/>
          <w:szCs w:val="28"/>
        </w:rPr>
      </w:pPr>
    </w:p>
    <w:p w:rsidR="004D5C72" w:rsidRDefault="004D5C72" w:rsidP="004D5C72">
      <w:pPr>
        <w:spacing w:after="0" w:line="360" w:lineRule="auto"/>
        <w:jc w:val="center"/>
        <w:rPr>
          <w:rFonts w:ascii="Times New Roman" w:hAnsi="Times New Roman" w:cs="Times New Roman"/>
          <w:sz w:val="28"/>
          <w:szCs w:val="28"/>
        </w:rPr>
      </w:pPr>
    </w:p>
    <w:p w:rsidR="004D5C72" w:rsidRDefault="004D5C72" w:rsidP="004D5C72">
      <w:pPr>
        <w:spacing w:after="0" w:line="360" w:lineRule="auto"/>
        <w:jc w:val="center"/>
        <w:rPr>
          <w:rFonts w:ascii="Times New Roman" w:hAnsi="Times New Roman" w:cs="Times New Roman"/>
          <w:sz w:val="28"/>
          <w:szCs w:val="28"/>
        </w:rPr>
      </w:pPr>
    </w:p>
    <w:p w:rsidR="004D5C72" w:rsidRDefault="004D5C72" w:rsidP="004D5C72">
      <w:pPr>
        <w:spacing w:after="0" w:line="360" w:lineRule="auto"/>
        <w:jc w:val="center"/>
        <w:rPr>
          <w:rFonts w:ascii="Times New Roman" w:hAnsi="Times New Roman" w:cs="Times New Roman"/>
          <w:sz w:val="28"/>
          <w:szCs w:val="28"/>
        </w:rPr>
      </w:pPr>
    </w:p>
    <w:p w:rsidR="004D5C72" w:rsidRDefault="004D5C72" w:rsidP="00396FF7">
      <w:pPr>
        <w:spacing w:after="0" w:line="360" w:lineRule="auto"/>
        <w:rPr>
          <w:rFonts w:ascii="Times New Roman" w:hAnsi="Times New Roman" w:cs="Times New Roman"/>
          <w:b/>
          <w:sz w:val="28"/>
          <w:szCs w:val="28"/>
        </w:rPr>
      </w:pPr>
    </w:p>
    <w:p w:rsidR="004D5C72" w:rsidRDefault="004D5C72" w:rsidP="004D5C72">
      <w:pPr>
        <w:spacing w:after="0" w:line="360" w:lineRule="auto"/>
        <w:jc w:val="center"/>
        <w:rPr>
          <w:rFonts w:ascii="Times New Roman" w:hAnsi="Times New Roman" w:cs="Times New Roman"/>
          <w:b/>
          <w:sz w:val="28"/>
          <w:szCs w:val="28"/>
        </w:rPr>
      </w:pPr>
    </w:p>
    <w:p w:rsidR="00046A53" w:rsidRPr="004D5C72" w:rsidRDefault="004D5C72" w:rsidP="004A3880">
      <w:pPr>
        <w:spacing w:after="0" w:line="360" w:lineRule="auto"/>
        <w:jc w:val="center"/>
        <w:rPr>
          <w:rFonts w:ascii="Times New Roman" w:hAnsi="Times New Roman" w:cs="Times New Roman"/>
          <w:b/>
          <w:sz w:val="28"/>
          <w:szCs w:val="28"/>
        </w:rPr>
      </w:pPr>
      <w:r w:rsidRPr="004D5C72">
        <w:rPr>
          <w:rFonts w:ascii="Times New Roman" w:hAnsi="Times New Roman" w:cs="Times New Roman"/>
          <w:b/>
          <w:sz w:val="28"/>
          <w:szCs w:val="28"/>
        </w:rPr>
        <w:t>ИССЛЕДОВАТЕЛЬСКИЙ ПРОЕКТ</w:t>
      </w:r>
    </w:p>
    <w:p w:rsidR="004D5C72" w:rsidRPr="004D5C72" w:rsidRDefault="004D5C72" w:rsidP="004A3880">
      <w:pPr>
        <w:spacing w:after="0" w:line="360" w:lineRule="auto"/>
        <w:jc w:val="center"/>
        <w:rPr>
          <w:rFonts w:ascii="Times New Roman" w:hAnsi="Times New Roman" w:cs="Times New Roman"/>
          <w:b/>
          <w:sz w:val="28"/>
          <w:szCs w:val="28"/>
        </w:rPr>
      </w:pPr>
      <w:r w:rsidRPr="004D5C72">
        <w:rPr>
          <w:rFonts w:ascii="Times New Roman" w:hAnsi="Times New Roman" w:cs="Times New Roman"/>
          <w:b/>
          <w:sz w:val="28"/>
          <w:szCs w:val="28"/>
        </w:rPr>
        <w:t xml:space="preserve">«В чём секрет долголетия «Алёнушкиных сказок» </w:t>
      </w:r>
    </w:p>
    <w:p w:rsidR="004D5C72" w:rsidRPr="004D5C72" w:rsidRDefault="004D5C72" w:rsidP="004A3880">
      <w:pPr>
        <w:spacing w:after="0" w:line="360" w:lineRule="auto"/>
        <w:jc w:val="center"/>
        <w:rPr>
          <w:rFonts w:ascii="Times New Roman" w:hAnsi="Times New Roman" w:cs="Times New Roman"/>
          <w:b/>
          <w:sz w:val="28"/>
          <w:szCs w:val="28"/>
        </w:rPr>
      </w:pPr>
      <w:r w:rsidRPr="004D5C72">
        <w:rPr>
          <w:rFonts w:ascii="Times New Roman" w:hAnsi="Times New Roman" w:cs="Times New Roman"/>
          <w:b/>
          <w:sz w:val="28"/>
          <w:szCs w:val="28"/>
        </w:rPr>
        <w:t>в творчестве Д.Н. Мамина - Сибиряка»</w:t>
      </w:r>
    </w:p>
    <w:p w:rsidR="004D5C72" w:rsidRDefault="004D5C72" w:rsidP="004A3880">
      <w:pPr>
        <w:spacing w:after="0" w:line="360" w:lineRule="auto"/>
        <w:jc w:val="center"/>
        <w:rPr>
          <w:rFonts w:ascii="Times New Roman" w:hAnsi="Times New Roman" w:cs="Times New Roman"/>
          <w:sz w:val="28"/>
          <w:szCs w:val="28"/>
        </w:rPr>
      </w:pPr>
    </w:p>
    <w:p w:rsidR="004D5C72" w:rsidRDefault="004D5C72" w:rsidP="004D5C72">
      <w:pPr>
        <w:spacing w:after="0" w:line="360" w:lineRule="auto"/>
        <w:jc w:val="center"/>
        <w:rPr>
          <w:rFonts w:ascii="Times New Roman" w:hAnsi="Times New Roman" w:cs="Times New Roman"/>
          <w:sz w:val="28"/>
          <w:szCs w:val="28"/>
        </w:rPr>
      </w:pPr>
    </w:p>
    <w:p w:rsidR="004D5C72" w:rsidRDefault="004D5C72" w:rsidP="004D5C72">
      <w:pPr>
        <w:spacing w:after="0" w:line="360" w:lineRule="auto"/>
        <w:jc w:val="center"/>
        <w:rPr>
          <w:rFonts w:ascii="Times New Roman" w:hAnsi="Times New Roman" w:cs="Times New Roman"/>
          <w:sz w:val="28"/>
          <w:szCs w:val="28"/>
        </w:rPr>
      </w:pPr>
    </w:p>
    <w:p w:rsidR="004D5C72" w:rsidRDefault="004D5C72" w:rsidP="004D5C72">
      <w:pPr>
        <w:spacing w:after="0" w:line="360" w:lineRule="auto"/>
        <w:jc w:val="right"/>
        <w:rPr>
          <w:rFonts w:ascii="Times New Roman" w:hAnsi="Times New Roman" w:cs="Times New Roman"/>
          <w:sz w:val="28"/>
          <w:szCs w:val="28"/>
        </w:rPr>
      </w:pP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ИСПОЛНИТЕЛИ:</w:t>
      </w: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Саранчук Вероника,</w:t>
      </w: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Клюцев Вадим,</w:t>
      </w: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Махмудов Арсений</w:t>
      </w: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учащиеся 4 «Б» класса</w:t>
      </w: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МБОУ СОШ № 4</w:t>
      </w:r>
    </w:p>
    <w:p w:rsidR="00396FF7"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                                                                                              </w:t>
      </w:r>
      <w:r w:rsidRPr="00396FF7">
        <w:rPr>
          <w:rFonts w:ascii="Times New Roman" w:hAnsi="Times New Roman" w:cs="Times New Roman"/>
          <w:b/>
          <w:bCs/>
          <w:sz w:val="24"/>
          <w:szCs w:val="24"/>
        </w:rPr>
        <w:t>РУКОВОДИТЕЛЬ: Небогатикова</w:t>
      </w:r>
    </w:p>
    <w:p w:rsidR="00396FF7" w:rsidRDefault="00396FF7" w:rsidP="00396FF7">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085FE6">
        <w:rPr>
          <w:rFonts w:ascii="Times New Roman" w:hAnsi="Times New Roman" w:cs="Times New Roman"/>
          <w:b/>
          <w:bCs/>
          <w:sz w:val="24"/>
          <w:szCs w:val="24"/>
        </w:rPr>
        <w:t xml:space="preserve">                          </w:t>
      </w:r>
      <w:r w:rsidRPr="00396FF7">
        <w:rPr>
          <w:rFonts w:ascii="Times New Roman" w:hAnsi="Times New Roman" w:cs="Times New Roman"/>
          <w:b/>
          <w:bCs/>
          <w:sz w:val="24"/>
          <w:szCs w:val="24"/>
        </w:rPr>
        <w:t>Жанна Владимировна</w:t>
      </w:r>
    </w:p>
    <w:p w:rsidR="00396FF7" w:rsidRDefault="00396FF7" w:rsidP="00396FF7">
      <w:pPr>
        <w:spacing w:after="0" w:line="360" w:lineRule="auto"/>
        <w:jc w:val="center"/>
        <w:rPr>
          <w:rFonts w:ascii="Times New Roman" w:hAnsi="Times New Roman" w:cs="Times New Roman"/>
          <w:b/>
          <w:bCs/>
          <w:sz w:val="24"/>
          <w:szCs w:val="24"/>
        </w:rPr>
      </w:pPr>
    </w:p>
    <w:p w:rsidR="00396FF7" w:rsidRDefault="00396FF7" w:rsidP="00396FF7">
      <w:pPr>
        <w:spacing w:after="0" w:line="360" w:lineRule="auto"/>
        <w:jc w:val="center"/>
        <w:rPr>
          <w:rFonts w:ascii="Times New Roman" w:hAnsi="Times New Roman" w:cs="Times New Roman"/>
          <w:b/>
          <w:bCs/>
          <w:sz w:val="24"/>
          <w:szCs w:val="24"/>
        </w:rPr>
      </w:pPr>
    </w:p>
    <w:p w:rsidR="00396FF7" w:rsidRDefault="00396FF7" w:rsidP="00396FF7">
      <w:pPr>
        <w:spacing w:after="0" w:line="360" w:lineRule="auto"/>
        <w:jc w:val="center"/>
        <w:rPr>
          <w:rFonts w:ascii="Times New Roman" w:hAnsi="Times New Roman" w:cs="Times New Roman"/>
          <w:b/>
          <w:bCs/>
          <w:sz w:val="24"/>
          <w:szCs w:val="24"/>
        </w:rPr>
      </w:pPr>
    </w:p>
    <w:p w:rsidR="00396FF7" w:rsidRDefault="00396FF7" w:rsidP="00396FF7">
      <w:pPr>
        <w:spacing w:after="0" w:line="360" w:lineRule="auto"/>
        <w:jc w:val="center"/>
        <w:rPr>
          <w:rFonts w:ascii="Times New Roman" w:hAnsi="Times New Roman" w:cs="Times New Roman"/>
          <w:b/>
          <w:bCs/>
          <w:sz w:val="24"/>
          <w:szCs w:val="24"/>
        </w:rPr>
      </w:pPr>
    </w:p>
    <w:p w:rsidR="00396FF7" w:rsidRDefault="00396FF7" w:rsidP="00396FF7">
      <w:pPr>
        <w:spacing w:after="0" w:line="360" w:lineRule="auto"/>
        <w:jc w:val="center"/>
        <w:rPr>
          <w:rFonts w:ascii="Times New Roman" w:hAnsi="Times New Roman" w:cs="Times New Roman"/>
          <w:b/>
          <w:bCs/>
          <w:sz w:val="24"/>
          <w:szCs w:val="24"/>
        </w:rPr>
      </w:pPr>
    </w:p>
    <w:p w:rsidR="00396FF7" w:rsidRDefault="00396FF7" w:rsidP="00396FF7">
      <w:pPr>
        <w:spacing w:after="0" w:line="360" w:lineRule="auto"/>
        <w:jc w:val="center"/>
        <w:rPr>
          <w:rFonts w:ascii="Times New Roman" w:hAnsi="Times New Roman" w:cs="Times New Roman"/>
          <w:b/>
          <w:bCs/>
          <w:sz w:val="24"/>
          <w:szCs w:val="24"/>
        </w:rPr>
      </w:pPr>
    </w:p>
    <w:p w:rsidR="00396FF7" w:rsidRDefault="00396FF7" w:rsidP="00396FF7">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Г. Нижний Тагил</w:t>
      </w:r>
    </w:p>
    <w:p w:rsidR="004D5C72" w:rsidRPr="00396FF7" w:rsidRDefault="00396FF7" w:rsidP="00396FF7">
      <w:pPr>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20</w:t>
      </w:r>
      <w:r w:rsidR="00085FE6">
        <w:rPr>
          <w:rFonts w:ascii="Times New Roman" w:hAnsi="Times New Roman" w:cs="Times New Roman"/>
          <w:b/>
          <w:bCs/>
          <w:sz w:val="24"/>
          <w:szCs w:val="24"/>
        </w:rPr>
        <w:t>17</w:t>
      </w:r>
    </w:p>
    <w:p w:rsidR="004D5C72" w:rsidRDefault="004D5C72" w:rsidP="00DB7712">
      <w:pPr>
        <w:spacing w:after="0" w:line="360" w:lineRule="auto"/>
        <w:rPr>
          <w:rFonts w:ascii="Times New Roman" w:hAnsi="Times New Roman" w:cs="Times New Roman"/>
          <w:sz w:val="28"/>
          <w:szCs w:val="28"/>
        </w:rPr>
      </w:pPr>
    </w:p>
    <w:p w:rsidR="004D5C72" w:rsidRPr="004A3880" w:rsidRDefault="004D5C72" w:rsidP="004A3880">
      <w:pPr>
        <w:spacing w:after="0" w:line="360" w:lineRule="auto"/>
        <w:jc w:val="center"/>
        <w:rPr>
          <w:rFonts w:ascii="Times New Roman" w:hAnsi="Times New Roman" w:cs="Times New Roman"/>
          <w:b/>
          <w:sz w:val="28"/>
          <w:szCs w:val="28"/>
        </w:rPr>
      </w:pPr>
      <w:r w:rsidRPr="004A3880">
        <w:rPr>
          <w:rFonts w:ascii="Times New Roman" w:hAnsi="Times New Roman" w:cs="Times New Roman"/>
          <w:b/>
          <w:sz w:val="28"/>
          <w:szCs w:val="28"/>
        </w:rPr>
        <w:t>Содержание</w:t>
      </w:r>
    </w:p>
    <w:sdt>
      <w:sdtPr>
        <w:rPr>
          <w:rFonts w:asciiTheme="minorHAnsi" w:eastAsiaTheme="minorHAnsi" w:hAnsiTheme="minorHAnsi" w:cstheme="minorBidi"/>
          <w:b w:val="0"/>
          <w:bCs w:val="0"/>
          <w:color w:val="auto"/>
          <w:sz w:val="22"/>
          <w:szCs w:val="22"/>
        </w:rPr>
        <w:id w:val="1766432626"/>
        <w:docPartObj>
          <w:docPartGallery w:val="Table of Contents"/>
          <w:docPartUnique/>
        </w:docPartObj>
      </w:sdtPr>
      <w:sdtContent>
        <w:p w:rsidR="005C2EC9" w:rsidRPr="00D35723" w:rsidRDefault="005C2EC9" w:rsidP="005C2EC9">
          <w:pPr>
            <w:pStyle w:val="ac"/>
            <w:rPr>
              <w:rFonts w:ascii="Times New Roman" w:hAnsi="Times New Roman" w:cs="Times New Roman"/>
              <w:b w:val="0"/>
            </w:rPr>
          </w:pPr>
          <w:r w:rsidRPr="005C2EC9">
            <w:rPr>
              <w:rFonts w:ascii="Times New Roman" w:hAnsi="Times New Roman" w:cs="Times New Roman"/>
              <w:b w:val="0"/>
              <w:color w:val="auto"/>
            </w:rPr>
            <w:t>Введение</w:t>
          </w:r>
          <w:r w:rsidRPr="005C2EC9">
            <w:rPr>
              <w:b w:val="0"/>
              <w:color w:val="auto"/>
            </w:rPr>
            <w:ptab w:relativeTo="margin" w:alignment="right" w:leader="dot"/>
          </w:r>
          <w:r w:rsidRPr="00D35723">
            <w:rPr>
              <w:rFonts w:ascii="Times New Roman" w:hAnsi="Times New Roman" w:cs="Times New Roman"/>
              <w:b w:val="0"/>
              <w:color w:val="auto"/>
              <w:sz w:val="24"/>
            </w:rPr>
            <w:t>3</w:t>
          </w:r>
        </w:p>
        <w:p w:rsidR="00085FE6" w:rsidRDefault="00085FE6">
          <w:pPr>
            <w:pStyle w:val="11"/>
          </w:pPr>
          <w:r w:rsidRPr="005C2EC9">
            <w:rPr>
              <w:rFonts w:ascii="Times New Roman" w:hAnsi="Times New Roman" w:cs="Times New Roman"/>
              <w:b/>
              <w:sz w:val="28"/>
            </w:rPr>
            <w:t>Глава 1.</w:t>
          </w:r>
          <w:r w:rsidRPr="005C2EC9">
            <w:rPr>
              <w:b/>
              <w:sz w:val="28"/>
            </w:rPr>
            <w:t xml:space="preserve"> </w:t>
          </w:r>
          <w:r>
            <w:rPr>
              <w:rFonts w:ascii="Times New Roman" w:hAnsi="Times New Roman" w:cs="Times New Roman"/>
              <w:sz w:val="28"/>
              <w:szCs w:val="28"/>
            </w:rPr>
            <w:t xml:space="preserve">Творчество </w:t>
          </w:r>
          <w:r w:rsidRPr="004D5C72">
            <w:rPr>
              <w:rFonts w:ascii="Times New Roman" w:hAnsi="Times New Roman" w:cs="Times New Roman"/>
              <w:sz w:val="28"/>
              <w:szCs w:val="28"/>
            </w:rPr>
            <w:t>Д.</w:t>
          </w:r>
          <w:r w:rsidR="005C2EC9">
            <w:rPr>
              <w:rFonts w:ascii="Times New Roman" w:hAnsi="Times New Roman" w:cs="Times New Roman"/>
              <w:sz w:val="28"/>
              <w:szCs w:val="28"/>
            </w:rPr>
            <w:t xml:space="preserve"> </w:t>
          </w:r>
          <w:r w:rsidRPr="004D5C72">
            <w:rPr>
              <w:rFonts w:ascii="Times New Roman" w:hAnsi="Times New Roman" w:cs="Times New Roman"/>
              <w:sz w:val="28"/>
              <w:szCs w:val="28"/>
            </w:rPr>
            <w:t xml:space="preserve">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ptab w:relativeTo="margin" w:alignment="right" w:leader="dot"/>
          </w:r>
          <w:r w:rsidR="005C2EC9" w:rsidRPr="00D35723">
            <w:rPr>
              <w:rFonts w:ascii="Times New Roman" w:hAnsi="Times New Roman" w:cs="Times New Roman"/>
              <w:sz w:val="24"/>
            </w:rPr>
            <w:t>5</w:t>
          </w:r>
        </w:p>
        <w:p w:rsidR="00085FE6" w:rsidRDefault="005C2EC9" w:rsidP="00085FE6">
          <w:pPr>
            <w:pStyle w:val="a3"/>
            <w:numPr>
              <w:ilvl w:val="1"/>
              <w:numId w:val="1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85FE6">
            <w:rPr>
              <w:rFonts w:ascii="Times New Roman" w:hAnsi="Times New Roman" w:cs="Times New Roman"/>
              <w:sz w:val="28"/>
              <w:szCs w:val="28"/>
            </w:rPr>
            <w:t xml:space="preserve">Родина и истоки творчества </w:t>
          </w:r>
          <w:r w:rsidR="00085FE6" w:rsidRPr="004D5C72">
            <w:rPr>
              <w:rFonts w:ascii="Times New Roman" w:hAnsi="Times New Roman" w:cs="Times New Roman"/>
              <w:sz w:val="28"/>
              <w:szCs w:val="28"/>
            </w:rPr>
            <w:t>Д.</w:t>
          </w:r>
          <w:r>
            <w:rPr>
              <w:rFonts w:ascii="Times New Roman" w:hAnsi="Times New Roman" w:cs="Times New Roman"/>
              <w:sz w:val="28"/>
              <w:szCs w:val="28"/>
            </w:rPr>
            <w:t xml:space="preserve"> </w:t>
          </w:r>
          <w:r w:rsidR="00085FE6" w:rsidRPr="004D5C72">
            <w:rPr>
              <w:rFonts w:ascii="Times New Roman" w:hAnsi="Times New Roman" w:cs="Times New Roman"/>
              <w:sz w:val="28"/>
              <w:szCs w:val="28"/>
            </w:rPr>
            <w:t xml:space="preserve">Н. Мамина </w:t>
          </w:r>
          <w:r w:rsidR="00085FE6">
            <w:rPr>
              <w:rFonts w:ascii="Times New Roman" w:hAnsi="Times New Roman" w:cs="Times New Roman"/>
              <w:sz w:val="28"/>
              <w:szCs w:val="28"/>
            </w:rPr>
            <w:t>–</w:t>
          </w:r>
          <w:r w:rsidR="00085FE6" w:rsidRPr="004D5C72">
            <w:rPr>
              <w:rFonts w:ascii="Times New Roman" w:hAnsi="Times New Roman" w:cs="Times New Roman"/>
              <w:sz w:val="28"/>
              <w:szCs w:val="28"/>
            </w:rPr>
            <w:t xml:space="preserve"> Сибиряка</w:t>
          </w:r>
          <w:r>
            <w:ptab w:relativeTo="margin" w:alignment="right" w:leader="dot"/>
          </w:r>
          <w:r w:rsidRPr="005C2EC9">
            <w:rPr>
              <w:rFonts w:ascii="Times New Roman" w:hAnsi="Times New Roman" w:cs="Times New Roman"/>
              <w:sz w:val="24"/>
            </w:rPr>
            <w:t>5</w:t>
          </w:r>
        </w:p>
        <w:p w:rsidR="00085FE6" w:rsidRPr="00085FE6" w:rsidRDefault="005C2EC9" w:rsidP="00085FE6">
          <w:pPr>
            <w:pStyle w:val="a3"/>
            <w:numPr>
              <w:ilvl w:val="1"/>
              <w:numId w:val="1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85FE6">
            <w:rPr>
              <w:rFonts w:ascii="Times New Roman" w:hAnsi="Times New Roman" w:cs="Times New Roman"/>
              <w:sz w:val="28"/>
              <w:szCs w:val="28"/>
            </w:rPr>
            <w:t>Написание «</w:t>
          </w:r>
          <w:r w:rsidR="00085FE6" w:rsidRPr="004D5C72">
            <w:rPr>
              <w:rFonts w:ascii="Times New Roman" w:hAnsi="Times New Roman" w:cs="Times New Roman"/>
              <w:sz w:val="28"/>
              <w:szCs w:val="28"/>
            </w:rPr>
            <w:t>Алёнушкиных сказок</w:t>
          </w:r>
          <w:r w:rsidR="00085FE6">
            <w:rPr>
              <w:rFonts w:ascii="Times New Roman" w:hAnsi="Times New Roman" w:cs="Times New Roman"/>
              <w:sz w:val="28"/>
              <w:szCs w:val="28"/>
            </w:rPr>
            <w:t>»</w:t>
          </w:r>
          <w:r w:rsidR="00085FE6">
            <w:ptab w:relativeTo="margin" w:alignment="right" w:leader="dot"/>
          </w:r>
          <w:r w:rsidRPr="00D35723">
            <w:rPr>
              <w:rFonts w:ascii="Times New Roman" w:hAnsi="Times New Roman" w:cs="Times New Roman"/>
              <w:sz w:val="24"/>
            </w:rPr>
            <w:t>9</w:t>
          </w:r>
        </w:p>
        <w:p w:rsidR="00085FE6" w:rsidRDefault="005C2EC9">
          <w:pPr>
            <w:pStyle w:val="11"/>
          </w:pPr>
          <w:r w:rsidRPr="005C2EC9">
            <w:rPr>
              <w:rFonts w:ascii="Times New Roman" w:hAnsi="Times New Roman" w:cs="Times New Roman"/>
              <w:b/>
              <w:sz w:val="28"/>
              <w:szCs w:val="28"/>
            </w:rPr>
            <w:t>Глава 2.</w:t>
          </w:r>
          <w:r>
            <w:rPr>
              <w:rFonts w:ascii="Times New Roman" w:hAnsi="Times New Roman" w:cs="Times New Roman"/>
              <w:sz w:val="28"/>
              <w:szCs w:val="28"/>
            </w:rPr>
            <w:t xml:space="preserve"> </w:t>
          </w:r>
          <w:r w:rsidR="00085FE6">
            <w:rPr>
              <w:rFonts w:ascii="Times New Roman" w:hAnsi="Times New Roman" w:cs="Times New Roman"/>
              <w:sz w:val="28"/>
              <w:szCs w:val="28"/>
            </w:rPr>
            <w:t xml:space="preserve">Секрет долголетия сказок </w:t>
          </w:r>
          <w:r w:rsidR="00085FE6" w:rsidRPr="004D5C72">
            <w:rPr>
              <w:rFonts w:ascii="Times New Roman" w:hAnsi="Times New Roman" w:cs="Times New Roman"/>
              <w:sz w:val="28"/>
              <w:szCs w:val="28"/>
            </w:rPr>
            <w:t>Д.</w:t>
          </w:r>
          <w:r>
            <w:rPr>
              <w:rFonts w:ascii="Times New Roman" w:hAnsi="Times New Roman" w:cs="Times New Roman"/>
              <w:sz w:val="28"/>
              <w:szCs w:val="28"/>
            </w:rPr>
            <w:t xml:space="preserve"> </w:t>
          </w:r>
          <w:r w:rsidR="00085FE6" w:rsidRPr="004D5C72">
            <w:rPr>
              <w:rFonts w:ascii="Times New Roman" w:hAnsi="Times New Roman" w:cs="Times New Roman"/>
              <w:sz w:val="28"/>
              <w:szCs w:val="28"/>
            </w:rPr>
            <w:t xml:space="preserve">Н. Мамина </w:t>
          </w:r>
          <w:r w:rsidR="00085FE6">
            <w:rPr>
              <w:rFonts w:ascii="Times New Roman" w:hAnsi="Times New Roman" w:cs="Times New Roman"/>
              <w:sz w:val="28"/>
              <w:szCs w:val="28"/>
            </w:rPr>
            <w:t>–</w:t>
          </w:r>
          <w:r w:rsidR="00085FE6" w:rsidRPr="004D5C72">
            <w:rPr>
              <w:rFonts w:ascii="Times New Roman" w:hAnsi="Times New Roman" w:cs="Times New Roman"/>
              <w:sz w:val="28"/>
              <w:szCs w:val="28"/>
            </w:rPr>
            <w:t xml:space="preserve"> Сибиряка</w:t>
          </w:r>
          <w:r w:rsidR="00085FE6">
            <w:ptab w:relativeTo="margin" w:alignment="right" w:leader="dot"/>
          </w:r>
          <w:r w:rsidRPr="00D35723">
            <w:rPr>
              <w:rFonts w:ascii="Times New Roman" w:hAnsi="Times New Roman" w:cs="Times New Roman"/>
              <w:sz w:val="24"/>
            </w:rPr>
            <w:t>11</w:t>
          </w:r>
        </w:p>
        <w:p w:rsidR="00085FE6" w:rsidRDefault="00085FE6">
          <w:pPr>
            <w:pStyle w:val="2"/>
            <w:ind w:left="216"/>
          </w:pPr>
          <w:r w:rsidRPr="005C2EC9">
            <w:rPr>
              <w:rFonts w:ascii="Times New Roman" w:hAnsi="Times New Roman" w:cs="Times New Roman"/>
              <w:sz w:val="24"/>
            </w:rPr>
            <w:t>2.1.</w:t>
          </w:r>
          <w:r w:rsidRPr="005C2EC9">
            <w:rPr>
              <w:sz w:val="24"/>
            </w:rPr>
            <w:t xml:space="preserve"> </w:t>
          </w:r>
          <w:r>
            <w:rPr>
              <w:rFonts w:ascii="Times New Roman" w:hAnsi="Times New Roman" w:cs="Times New Roman"/>
              <w:sz w:val="28"/>
              <w:szCs w:val="28"/>
            </w:rPr>
            <w:t xml:space="preserve">Воспитательная ценность сказок </w:t>
          </w:r>
          <w:r w:rsidRPr="004D5C72">
            <w:rPr>
              <w:rFonts w:ascii="Times New Roman" w:hAnsi="Times New Roman" w:cs="Times New Roman"/>
              <w:sz w:val="28"/>
              <w:szCs w:val="28"/>
            </w:rPr>
            <w:t>Д.</w:t>
          </w:r>
          <w:r w:rsidR="005C2EC9">
            <w:rPr>
              <w:rFonts w:ascii="Times New Roman" w:hAnsi="Times New Roman" w:cs="Times New Roman"/>
              <w:sz w:val="28"/>
              <w:szCs w:val="28"/>
            </w:rPr>
            <w:t xml:space="preserve"> </w:t>
          </w:r>
          <w:r w:rsidRPr="004D5C72">
            <w:rPr>
              <w:rFonts w:ascii="Times New Roman" w:hAnsi="Times New Roman" w:cs="Times New Roman"/>
              <w:sz w:val="28"/>
              <w:szCs w:val="28"/>
            </w:rPr>
            <w:t xml:space="preserve">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ptab w:relativeTo="margin" w:alignment="right" w:leader="dot"/>
          </w:r>
          <w:r w:rsidR="005C2EC9" w:rsidRPr="00B07F1F">
            <w:rPr>
              <w:rFonts w:ascii="Times New Roman" w:eastAsiaTheme="minorHAnsi" w:hAnsi="Times New Roman" w:cs="Times New Roman"/>
              <w:sz w:val="24"/>
            </w:rPr>
            <w:t>11</w:t>
          </w:r>
        </w:p>
        <w:p w:rsidR="00085FE6" w:rsidRPr="00621714" w:rsidRDefault="00085FE6" w:rsidP="00085FE6">
          <w:pPr>
            <w:spacing w:after="0" w:line="240" w:lineRule="auto"/>
            <w:rPr>
              <w:rFonts w:ascii="Times New Roman" w:eastAsia="Times New Roman" w:hAnsi="Times New Roman" w:cs="Times New Roman"/>
              <w:iCs/>
              <w:color w:val="111111"/>
              <w:sz w:val="28"/>
              <w:szCs w:val="28"/>
              <w:bdr w:val="none" w:sz="0" w:space="0" w:color="auto" w:frame="1"/>
            </w:rPr>
          </w:pPr>
          <w:r>
            <w:t xml:space="preserve">    </w:t>
          </w:r>
          <w:r w:rsidRPr="005C2EC9">
            <w:rPr>
              <w:rFonts w:ascii="Times New Roman" w:hAnsi="Times New Roman" w:cs="Times New Roman"/>
              <w:sz w:val="24"/>
            </w:rPr>
            <w:t>2.2.</w:t>
          </w:r>
          <w:r w:rsidRPr="005C2EC9">
            <w:rPr>
              <w:sz w:val="24"/>
            </w:rPr>
            <w:t xml:space="preserve"> </w:t>
          </w:r>
          <w:r w:rsidRPr="00621714">
            <w:rPr>
              <w:rFonts w:ascii="Times New Roman" w:hAnsi="Times New Roman" w:cs="Times New Roman"/>
              <w:sz w:val="28"/>
              <w:szCs w:val="28"/>
            </w:rPr>
            <w:t xml:space="preserve">Создание мультимедийной викторины </w:t>
          </w:r>
          <w:r w:rsidRPr="00621714">
            <w:rPr>
              <w:rFonts w:ascii="Times New Roman" w:eastAsia="Times New Roman" w:hAnsi="Times New Roman" w:cs="Times New Roman"/>
              <w:iCs/>
              <w:color w:val="111111"/>
              <w:sz w:val="28"/>
              <w:szCs w:val="28"/>
              <w:bdr w:val="none" w:sz="0" w:space="0" w:color="auto" w:frame="1"/>
            </w:rPr>
            <w:t>«Алёнушкины сказки»</w:t>
          </w:r>
        </w:p>
        <w:p w:rsidR="00085FE6" w:rsidRDefault="00085FE6" w:rsidP="00085FE6">
          <w:pPr>
            <w:pStyle w:val="3"/>
            <w:ind w:left="0"/>
          </w:pPr>
          <w:r w:rsidRPr="00621714">
            <w:rPr>
              <w:rFonts w:ascii="Times New Roman" w:eastAsia="Times New Roman" w:hAnsi="Times New Roman" w:cs="Times New Roman"/>
              <w:iCs/>
              <w:color w:val="111111"/>
              <w:sz w:val="28"/>
              <w:szCs w:val="28"/>
              <w:bdr w:val="none" w:sz="0" w:space="0" w:color="auto" w:frame="1"/>
            </w:rPr>
            <w:t>по творчеству Д.</w:t>
          </w:r>
          <w:r w:rsidR="00B07F1F">
            <w:rPr>
              <w:rFonts w:ascii="Times New Roman" w:eastAsia="Times New Roman" w:hAnsi="Times New Roman" w:cs="Times New Roman"/>
              <w:iCs/>
              <w:color w:val="111111"/>
              <w:sz w:val="28"/>
              <w:szCs w:val="28"/>
              <w:bdr w:val="none" w:sz="0" w:space="0" w:color="auto" w:frame="1"/>
            </w:rPr>
            <w:t xml:space="preserve"> </w:t>
          </w:r>
          <w:r w:rsidRPr="00621714">
            <w:rPr>
              <w:rFonts w:ascii="Times New Roman" w:eastAsia="Times New Roman" w:hAnsi="Times New Roman" w:cs="Times New Roman"/>
              <w:iCs/>
              <w:color w:val="111111"/>
              <w:sz w:val="28"/>
              <w:szCs w:val="28"/>
              <w:bdr w:val="none" w:sz="0" w:space="0" w:color="auto" w:frame="1"/>
            </w:rPr>
            <w:t>Н.</w:t>
          </w:r>
          <w:r w:rsidR="00B07F1F">
            <w:rPr>
              <w:rFonts w:ascii="Times New Roman" w:eastAsia="Times New Roman" w:hAnsi="Times New Roman" w:cs="Times New Roman"/>
              <w:iCs/>
              <w:color w:val="111111"/>
              <w:sz w:val="28"/>
              <w:szCs w:val="28"/>
              <w:bdr w:val="none" w:sz="0" w:space="0" w:color="auto" w:frame="1"/>
            </w:rPr>
            <w:t xml:space="preserve"> </w:t>
          </w:r>
          <w:r w:rsidRPr="00621714">
            <w:rPr>
              <w:rFonts w:ascii="Times New Roman" w:eastAsia="Times New Roman" w:hAnsi="Times New Roman" w:cs="Times New Roman"/>
              <w:iCs/>
              <w:color w:val="111111"/>
              <w:sz w:val="28"/>
              <w:szCs w:val="28"/>
              <w:bdr w:val="none" w:sz="0" w:space="0" w:color="auto" w:frame="1"/>
            </w:rPr>
            <w:t>Мамина-Сибиряка.</w:t>
          </w:r>
          <w:r>
            <w:ptab w:relativeTo="margin" w:alignment="right" w:leader="dot"/>
          </w:r>
          <w:r w:rsidR="005C2EC9" w:rsidRPr="00B07F1F">
            <w:rPr>
              <w:rFonts w:ascii="Times New Roman" w:eastAsiaTheme="minorHAnsi" w:hAnsi="Times New Roman" w:cs="Times New Roman"/>
              <w:sz w:val="24"/>
            </w:rPr>
            <w:t>14</w:t>
          </w:r>
        </w:p>
        <w:p w:rsidR="00085FE6" w:rsidRPr="00085FE6" w:rsidRDefault="005C2EC9" w:rsidP="00085FE6">
          <w:pPr>
            <w:spacing w:after="0" w:line="240" w:lineRule="auto"/>
            <w:rPr>
              <w:rFonts w:ascii="Times New Roman" w:eastAsia="Times New Roman" w:hAnsi="Times New Roman" w:cs="Times New Roman"/>
              <w:color w:val="111111"/>
              <w:sz w:val="28"/>
              <w:szCs w:val="28"/>
            </w:rPr>
          </w:pPr>
          <w:r>
            <w:t xml:space="preserve">    </w:t>
          </w:r>
          <w:r w:rsidR="00085FE6" w:rsidRPr="005C2EC9">
            <w:rPr>
              <w:rFonts w:ascii="Times New Roman" w:hAnsi="Times New Roman" w:cs="Times New Roman"/>
              <w:sz w:val="24"/>
            </w:rPr>
            <w:t>2.3.</w:t>
          </w:r>
          <w:r w:rsidR="00085FE6" w:rsidRPr="005C2EC9">
            <w:rPr>
              <w:sz w:val="24"/>
            </w:rPr>
            <w:t xml:space="preserve"> </w:t>
          </w:r>
          <w:r w:rsidR="00085FE6">
            <w:rPr>
              <w:rFonts w:ascii="Times New Roman" w:eastAsia="Times New Roman" w:hAnsi="Times New Roman" w:cs="Times New Roman"/>
              <w:color w:val="111111"/>
              <w:sz w:val="28"/>
              <w:szCs w:val="28"/>
            </w:rPr>
            <w:t>Создание иллюстраций по</w:t>
          </w:r>
          <w:r w:rsidR="00085FE6" w:rsidRPr="00973AC8">
            <w:rPr>
              <w:rFonts w:ascii="Times New Roman" w:eastAsia="Times New Roman" w:hAnsi="Times New Roman" w:cs="Times New Roman"/>
              <w:color w:val="111111"/>
              <w:sz w:val="28"/>
              <w:szCs w:val="28"/>
            </w:rPr>
            <w:t> </w:t>
          </w:r>
          <w:r w:rsidR="00085FE6">
            <w:rPr>
              <w:rFonts w:ascii="Times New Roman" w:eastAsia="Times New Roman" w:hAnsi="Times New Roman" w:cs="Times New Roman"/>
              <w:bCs/>
              <w:color w:val="111111"/>
              <w:sz w:val="28"/>
              <w:szCs w:val="28"/>
            </w:rPr>
            <w:t>сказкам</w:t>
          </w:r>
          <w:r w:rsidR="00085FE6" w:rsidRPr="00973AC8">
            <w:rPr>
              <w:rFonts w:ascii="Times New Roman" w:eastAsia="Times New Roman" w:hAnsi="Times New Roman" w:cs="Times New Roman"/>
              <w:bCs/>
              <w:color w:val="111111"/>
              <w:sz w:val="28"/>
              <w:szCs w:val="28"/>
            </w:rPr>
            <w:t xml:space="preserve"> Д</w:t>
          </w:r>
          <w:r w:rsidR="00085FE6" w:rsidRPr="00973AC8">
            <w:rPr>
              <w:rFonts w:ascii="Times New Roman" w:eastAsia="Times New Roman" w:hAnsi="Times New Roman" w:cs="Times New Roman"/>
              <w:color w:val="111111"/>
              <w:sz w:val="28"/>
              <w:szCs w:val="28"/>
            </w:rPr>
            <w:t>. Н. </w:t>
          </w:r>
          <w:r w:rsidR="00085FE6">
            <w:rPr>
              <w:rFonts w:ascii="Times New Roman" w:eastAsia="Times New Roman" w:hAnsi="Times New Roman" w:cs="Times New Roman"/>
              <w:bCs/>
              <w:color w:val="111111"/>
              <w:sz w:val="28"/>
              <w:szCs w:val="28"/>
            </w:rPr>
            <w:t xml:space="preserve">Мамина - </w:t>
          </w:r>
          <w:r w:rsidR="00085FE6" w:rsidRPr="00973AC8">
            <w:rPr>
              <w:rFonts w:ascii="Times New Roman" w:eastAsia="Times New Roman" w:hAnsi="Times New Roman" w:cs="Times New Roman"/>
              <w:bCs/>
              <w:color w:val="111111"/>
              <w:sz w:val="28"/>
              <w:szCs w:val="28"/>
            </w:rPr>
            <w:t>Сибиряка </w:t>
          </w:r>
          <w:r w:rsidR="00085FE6">
            <w:rPr>
              <w:rFonts w:ascii="Times New Roman" w:eastAsia="Times New Roman" w:hAnsi="Times New Roman" w:cs="Times New Roman"/>
              <w:bCs/>
              <w:color w:val="111111"/>
              <w:sz w:val="28"/>
              <w:szCs w:val="28"/>
            </w:rPr>
            <w:t xml:space="preserve">                                              </w:t>
          </w:r>
          <w:r>
            <w:rPr>
              <w:rFonts w:ascii="Times New Roman" w:eastAsia="Times New Roman" w:hAnsi="Times New Roman" w:cs="Times New Roman"/>
              <w:bCs/>
              <w:color w:val="111111"/>
              <w:sz w:val="28"/>
              <w:szCs w:val="28"/>
            </w:rPr>
            <w:t xml:space="preserve">   </w:t>
          </w:r>
          <w:r w:rsidR="00085FE6">
            <w:rPr>
              <w:rFonts w:ascii="Times New Roman" w:eastAsia="Times New Roman" w:hAnsi="Times New Roman" w:cs="Times New Roman"/>
              <w:color w:val="111111"/>
              <w:sz w:val="28"/>
              <w:szCs w:val="28"/>
            </w:rPr>
            <w:t>"Алёнушкины сказки</w:t>
          </w:r>
          <w:r w:rsidR="00085FE6" w:rsidRPr="00973AC8">
            <w:rPr>
              <w:rFonts w:ascii="Times New Roman" w:eastAsia="Times New Roman" w:hAnsi="Times New Roman" w:cs="Times New Roman"/>
              <w:color w:val="111111"/>
              <w:sz w:val="28"/>
              <w:szCs w:val="28"/>
            </w:rPr>
            <w:t>"</w:t>
          </w:r>
          <w:r w:rsidR="00085FE6">
            <w:ptab w:relativeTo="margin" w:alignment="right" w:leader="dot"/>
          </w:r>
          <w:r w:rsidRPr="00B07F1F">
            <w:rPr>
              <w:rFonts w:ascii="Times New Roman" w:hAnsi="Times New Roman" w:cs="Times New Roman"/>
              <w:sz w:val="24"/>
            </w:rPr>
            <w:t>15</w:t>
          </w:r>
        </w:p>
        <w:p w:rsidR="00085FE6" w:rsidRPr="00085FE6" w:rsidRDefault="005C2EC9" w:rsidP="00085FE6">
          <w:pPr>
            <w:spacing w:after="0" w:line="240" w:lineRule="auto"/>
          </w:pPr>
          <w:r>
            <w:t xml:space="preserve">    </w:t>
          </w:r>
          <w:r w:rsidR="00085FE6" w:rsidRPr="005C2EC9">
            <w:rPr>
              <w:rFonts w:ascii="Times New Roman" w:hAnsi="Times New Roman" w:cs="Times New Roman"/>
              <w:sz w:val="24"/>
            </w:rPr>
            <w:t>2.4.</w:t>
          </w:r>
          <w:r w:rsidR="00085FE6" w:rsidRPr="005C2EC9">
            <w:rPr>
              <w:sz w:val="24"/>
            </w:rPr>
            <w:t xml:space="preserve"> </w:t>
          </w:r>
          <w:r w:rsidR="00085FE6" w:rsidRPr="00C0668D">
            <w:rPr>
              <w:rFonts w:ascii="Times New Roman" w:eastAsia="Times New Roman" w:hAnsi="Times New Roman" w:cs="Times New Roman"/>
              <w:color w:val="111111"/>
              <w:sz w:val="28"/>
              <w:szCs w:val="28"/>
              <w:bdr w:val="none" w:sz="0" w:space="0" w:color="auto" w:frame="1"/>
            </w:rPr>
            <w:t>Игра-драматизация</w:t>
          </w:r>
          <w:r w:rsidR="00085FE6" w:rsidRPr="00C0668D">
            <w:rPr>
              <w:rFonts w:ascii="Times New Roman" w:eastAsia="Times New Roman" w:hAnsi="Times New Roman" w:cs="Times New Roman"/>
              <w:color w:val="111111"/>
              <w:sz w:val="28"/>
              <w:szCs w:val="28"/>
            </w:rPr>
            <w:t>: «</w:t>
          </w:r>
          <w:r w:rsidR="00085FE6" w:rsidRPr="00C0668D">
            <w:rPr>
              <w:rFonts w:ascii="Times New Roman" w:eastAsia="Times New Roman" w:hAnsi="Times New Roman" w:cs="Times New Roman"/>
              <w:bCs/>
              <w:color w:val="111111"/>
              <w:sz w:val="28"/>
              <w:szCs w:val="28"/>
            </w:rPr>
            <w:t>Сказка</w:t>
          </w:r>
          <w:r w:rsidR="00085FE6" w:rsidRPr="00C0668D">
            <w:rPr>
              <w:rFonts w:ascii="Times New Roman" w:eastAsia="Times New Roman" w:hAnsi="Times New Roman" w:cs="Times New Roman"/>
              <w:color w:val="111111"/>
              <w:sz w:val="28"/>
              <w:szCs w:val="28"/>
            </w:rPr>
            <w:t> </w:t>
          </w:r>
          <w:r w:rsidR="00085FE6">
            <w:rPr>
              <w:rFonts w:ascii="Times New Roman" w:eastAsia="Times New Roman" w:hAnsi="Times New Roman" w:cs="Times New Roman"/>
              <w:color w:val="111111"/>
              <w:sz w:val="28"/>
              <w:szCs w:val="28"/>
            </w:rPr>
            <w:t xml:space="preserve"> </w:t>
          </w:r>
          <w:r w:rsidR="00085FE6" w:rsidRPr="00C0668D">
            <w:rPr>
              <w:rFonts w:ascii="Times New Roman" w:eastAsia="Times New Roman" w:hAnsi="Times New Roman" w:cs="Times New Roman"/>
              <w:color w:val="111111"/>
              <w:sz w:val="28"/>
              <w:szCs w:val="28"/>
            </w:rPr>
            <w:t>про</w:t>
          </w:r>
          <w:r w:rsidR="00085FE6">
            <w:rPr>
              <w:rFonts w:ascii="Times New Roman" w:eastAsia="Times New Roman" w:hAnsi="Times New Roman" w:cs="Times New Roman"/>
              <w:color w:val="111111"/>
              <w:sz w:val="28"/>
              <w:szCs w:val="28"/>
            </w:rPr>
            <w:t xml:space="preserve"> </w:t>
          </w:r>
          <w:r w:rsidR="00085FE6" w:rsidRPr="00C0668D">
            <w:rPr>
              <w:rFonts w:ascii="Times New Roman" w:eastAsia="Times New Roman" w:hAnsi="Times New Roman" w:cs="Times New Roman"/>
              <w:color w:val="111111"/>
              <w:sz w:val="28"/>
              <w:szCs w:val="28"/>
            </w:rPr>
            <w:t xml:space="preserve"> храброго зайца длинные уши, косые глаза, короткий хвост»</w:t>
          </w:r>
          <w:r w:rsidR="00085FE6">
            <w:ptab w:relativeTo="margin" w:alignment="right" w:leader="dot"/>
          </w:r>
          <w:r w:rsidRPr="00B07F1F">
            <w:rPr>
              <w:rFonts w:ascii="Times New Roman" w:hAnsi="Times New Roman" w:cs="Times New Roman"/>
              <w:sz w:val="24"/>
            </w:rPr>
            <w:t>15</w:t>
          </w:r>
        </w:p>
        <w:p w:rsidR="00085FE6" w:rsidRDefault="00085FE6" w:rsidP="00085FE6">
          <w:pPr>
            <w:pStyle w:val="11"/>
          </w:pPr>
          <w:r w:rsidRPr="005C2EC9">
            <w:rPr>
              <w:rFonts w:ascii="Times New Roman" w:hAnsi="Times New Roman" w:cs="Times New Roman"/>
              <w:b/>
              <w:sz w:val="28"/>
            </w:rPr>
            <w:t>Глава 3.</w:t>
          </w:r>
          <w:r w:rsidR="005C2EC9" w:rsidRPr="005C2EC9">
            <w:rPr>
              <w:b/>
              <w:sz w:val="28"/>
            </w:rPr>
            <w:t xml:space="preserve"> </w:t>
          </w:r>
          <w:r w:rsidRPr="005C2EC9">
            <w:rPr>
              <w:b/>
              <w:sz w:val="28"/>
            </w:rPr>
            <w:t xml:space="preserve"> </w:t>
          </w:r>
          <w:r>
            <w:rPr>
              <w:rFonts w:ascii="Times New Roman" w:hAnsi="Times New Roman" w:cs="Times New Roman"/>
              <w:sz w:val="28"/>
              <w:szCs w:val="28"/>
            </w:rPr>
            <w:t>Исследовательская деятельность.</w:t>
          </w:r>
          <w:r w:rsidRPr="00D35723">
            <w:ptab w:relativeTo="margin" w:alignment="right" w:leader="dot"/>
          </w:r>
          <w:r w:rsidR="005C2EC9" w:rsidRPr="00D35723">
            <w:rPr>
              <w:rFonts w:ascii="Times New Roman" w:hAnsi="Times New Roman" w:cs="Times New Roman"/>
              <w:sz w:val="24"/>
            </w:rPr>
            <w:t>16</w:t>
          </w:r>
        </w:p>
        <w:p w:rsidR="00085FE6" w:rsidRPr="00085FE6" w:rsidRDefault="00085FE6" w:rsidP="00085FE6">
          <w:pPr>
            <w:spacing w:after="0" w:line="360" w:lineRule="auto"/>
            <w:jc w:val="both"/>
            <w:rPr>
              <w:rFonts w:ascii="Times New Roman" w:hAnsi="Times New Roman" w:cs="Times New Roman"/>
              <w:sz w:val="28"/>
              <w:szCs w:val="28"/>
            </w:rPr>
          </w:pPr>
          <w:r w:rsidRPr="00D35723">
            <w:rPr>
              <w:rFonts w:ascii="Times New Roman" w:hAnsi="Times New Roman" w:cs="Times New Roman"/>
              <w:sz w:val="28"/>
              <w:szCs w:val="28"/>
            </w:rPr>
            <w:t>Заключени</w:t>
          </w:r>
          <w:r w:rsidR="005C2EC9" w:rsidRPr="00D35723">
            <w:rPr>
              <w:rFonts w:ascii="Times New Roman" w:hAnsi="Times New Roman" w:cs="Times New Roman"/>
              <w:sz w:val="28"/>
              <w:szCs w:val="28"/>
            </w:rPr>
            <w:t>е</w:t>
          </w:r>
          <w:r w:rsidRPr="00D35723">
            <w:ptab w:relativeTo="margin" w:alignment="right" w:leader="dot"/>
          </w:r>
          <w:r w:rsidRPr="00D35723">
            <w:rPr>
              <w:rFonts w:ascii="Times New Roman" w:eastAsiaTheme="minorEastAsia" w:hAnsi="Times New Roman" w:cs="Times New Roman"/>
              <w:sz w:val="24"/>
            </w:rPr>
            <w:t>1</w:t>
          </w:r>
          <w:r w:rsidR="00B07F1F" w:rsidRPr="00D35723">
            <w:rPr>
              <w:rFonts w:ascii="Times New Roman" w:eastAsiaTheme="minorEastAsia" w:hAnsi="Times New Roman" w:cs="Times New Roman"/>
              <w:sz w:val="24"/>
            </w:rPr>
            <w:t>8</w:t>
          </w:r>
        </w:p>
        <w:p w:rsidR="00085FE6" w:rsidRPr="00085FE6" w:rsidRDefault="00085FE6" w:rsidP="00085FE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Список </w:t>
          </w:r>
          <w:r w:rsidRPr="00D35723">
            <w:rPr>
              <w:rFonts w:ascii="Times New Roman" w:hAnsi="Times New Roman" w:cs="Times New Roman"/>
              <w:sz w:val="28"/>
              <w:szCs w:val="28"/>
            </w:rPr>
            <w:t>литературы</w:t>
          </w:r>
          <w:r w:rsidRPr="00D35723">
            <w:ptab w:relativeTo="margin" w:alignment="right" w:leader="dot"/>
          </w:r>
          <w:r w:rsidR="005C2EC9" w:rsidRPr="00D35723">
            <w:rPr>
              <w:rFonts w:ascii="Times New Roman" w:eastAsiaTheme="minorEastAsia" w:hAnsi="Times New Roman" w:cs="Times New Roman"/>
              <w:sz w:val="24"/>
            </w:rPr>
            <w:t>19</w:t>
          </w:r>
        </w:p>
        <w:p w:rsidR="00085FE6" w:rsidRPr="00085FE6" w:rsidRDefault="00085FE6" w:rsidP="00085FE6">
          <w:pPr>
            <w:spacing w:after="0" w:line="360" w:lineRule="auto"/>
            <w:jc w:val="both"/>
            <w:rPr>
              <w:rFonts w:ascii="Times New Roman" w:hAnsi="Times New Roman" w:cs="Times New Roman"/>
              <w:sz w:val="28"/>
              <w:szCs w:val="28"/>
            </w:rPr>
          </w:pPr>
          <w:r w:rsidRPr="00D35723">
            <w:rPr>
              <w:rFonts w:ascii="Times New Roman" w:hAnsi="Times New Roman" w:cs="Times New Roman"/>
              <w:sz w:val="28"/>
              <w:szCs w:val="28"/>
            </w:rPr>
            <w:t>Приложение</w:t>
          </w:r>
          <w:r w:rsidRPr="00D35723">
            <w:ptab w:relativeTo="margin" w:alignment="right" w:leader="dot"/>
          </w:r>
          <w:r w:rsidR="005C2EC9" w:rsidRPr="00D35723">
            <w:rPr>
              <w:rFonts w:ascii="Times New Roman" w:eastAsiaTheme="minorEastAsia" w:hAnsi="Times New Roman" w:cs="Times New Roman"/>
              <w:sz w:val="24"/>
            </w:rPr>
            <w:t>20</w:t>
          </w:r>
        </w:p>
      </w:sdtContent>
    </w:sdt>
    <w:p w:rsidR="004D5C72" w:rsidRDefault="00F032CA" w:rsidP="0020663E">
      <w:pPr>
        <w:spacing w:after="0" w:line="360" w:lineRule="auto"/>
        <w:jc w:val="both"/>
        <w:rPr>
          <w:rFonts w:ascii="Times New Roman" w:hAnsi="Times New Roman" w:cs="Times New Roman"/>
          <w:sz w:val="28"/>
          <w:szCs w:val="28"/>
        </w:rPr>
      </w:pPr>
      <w:r>
        <w:rPr>
          <w:rFonts w:ascii="Times New Roman" w:hAnsi="Times New Roman" w:cs="Times New Roman"/>
          <w:sz w:val="28"/>
          <w:szCs w:val="28"/>
        </w:rPr>
        <w:fldChar w:fldCharType="begin"/>
      </w:r>
      <w:r w:rsidR="00085FE6">
        <w:rPr>
          <w:rFonts w:ascii="Times New Roman" w:hAnsi="Times New Roman" w:cs="Times New Roman"/>
          <w:sz w:val="28"/>
          <w:szCs w:val="28"/>
        </w:rPr>
        <w:instrText xml:space="preserve"> TOC \o "1-2" \h \z \u </w:instrText>
      </w:r>
      <w:r>
        <w:rPr>
          <w:rFonts w:ascii="Times New Roman" w:hAnsi="Times New Roman" w:cs="Times New Roman"/>
          <w:sz w:val="28"/>
          <w:szCs w:val="28"/>
        </w:rPr>
        <w:fldChar w:fldCharType="end"/>
      </w: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9506E5" w:rsidRDefault="009506E5" w:rsidP="009506E5">
      <w:pPr>
        <w:spacing w:after="0" w:line="360" w:lineRule="auto"/>
        <w:jc w:val="both"/>
        <w:rPr>
          <w:rFonts w:ascii="Times New Roman" w:hAnsi="Times New Roman" w:cs="Times New Roman"/>
          <w:sz w:val="28"/>
          <w:szCs w:val="28"/>
        </w:rPr>
      </w:pPr>
    </w:p>
    <w:p w:rsidR="00396FF7" w:rsidRDefault="00396FF7" w:rsidP="009506E5">
      <w:pPr>
        <w:spacing w:after="0" w:line="360" w:lineRule="auto"/>
        <w:jc w:val="both"/>
        <w:rPr>
          <w:rFonts w:ascii="Times New Roman" w:hAnsi="Times New Roman" w:cs="Times New Roman"/>
          <w:sz w:val="28"/>
          <w:szCs w:val="28"/>
        </w:rPr>
      </w:pPr>
    </w:p>
    <w:p w:rsidR="000B7666" w:rsidRDefault="000B7666" w:rsidP="009506E5">
      <w:pPr>
        <w:spacing w:after="0" w:line="360" w:lineRule="auto"/>
        <w:jc w:val="both"/>
        <w:rPr>
          <w:rFonts w:ascii="Times New Roman" w:hAnsi="Times New Roman" w:cs="Times New Roman"/>
          <w:sz w:val="28"/>
          <w:szCs w:val="28"/>
        </w:rPr>
      </w:pPr>
    </w:p>
    <w:p w:rsidR="00396FF7" w:rsidRDefault="00396FF7" w:rsidP="009506E5">
      <w:pPr>
        <w:spacing w:after="0" w:line="360" w:lineRule="auto"/>
        <w:jc w:val="center"/>
        <w:rPr>
          <w:rFonts w:ascii="Times New Roman" w:hAnsi="Times New Roman" w:cs="Times New Roman"/>
          <w:b/>
          <w:sz w:val="28"/>
          <w:szCs w:val="28"/>
        </w:rPr>
      </w:pPr>
    </w:p>
    <w:p w:rsidR="009506E5" w:rsidRPr="004A3880" w:rsidRDefault="009506E5" w:rsidP="009506E5">
      <w:pPr>
        <w:spacing w:after="0" w:line="360" w:lineRule="auto"/>
        <w:jc w:val="center"/>
        <w:rPr>
          <w:rFonts w:ascii="Times New Roman" w:hAnsi="Times New Roman" w:cs="Times New Roman"/>
          <w:b/>
          <w:sz w:val="28"/>
          <w:szCs w:val="28"/>
        </w:rPr>
      </w:pPr>
      <w:r w:rsidRPr="004A3880">
        <w:rPr>
          <w:rFonts w:ascii="Times New Roman" w:hAnsi="Times New Roman" w:cs="Times New Roman"/>
          <w:b/>
          <w:sz w:val="28"/>
          <w:szCs w:val="28"/>
        </w:rPr>
        <w:t>Введение</w:t>
      </w:r>
    </w:p>
    <w:p w:rsidR="009506E5" w:rsidRDefault="009506E5"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Актуальность исследования обусловлена тем, что в современных условиях проблема детского чтения является одной из наиболее актуальных и животрепещущих проблем современного мира. Наше поколение мало читает, предпочитая книгу просмотру телепрограмм и видеофильмов, компьютер</w:t>
      </w:r>
      <w:r w:rsidR="00EA4C80">
        <w:rPr>
          <w:rFonts w:ascii="Times New Roman" w:hAnsi="Times New Roman" w:cs="Times New Roman"/>
          <w:sz w:val="28"/>
          <w:szCs w:val="28"/>
        </w:rPr>
        <w:t>ным играм. Благодаря игре «Я - Т</w:t>
      </w:r>
      <w:bookmarkStart w:id="0" w:name="_GoBack"/>
      <w:bookmarkEnd w:id="0"/>
      <w:r>
        <w:rPr>
          <w:rFonts w:ascii="Times New Roman" w:hAnsi="Times New Roman" w:cs="Times New Roman"/>
          <w:sz w:val="28"/>
          <w:szCs w:val="28"/>
        </w:rPr>
        <w:t>агильчанин», мы узнали, что в этом году исполняется 125 лет «Алёнушкиным сказкам»</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 В связи с этим, сразу же возникли вопросы:</w:t>
      </w:r>
    </w:p>
    <w:p w:rsidR="007E050D" w:rsidRDefault="009506E5"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E050D">
        <w:rPr>
          <w:rFonts w:ascii="Times New Roman" w:hAnsi="Times New Roman" w:cs="Times New Roman"/>
          <w:sz w:val="28"/>
          <w:szCs w:val="28"/>
        </w:rPr>
        <w:t>Почему сказки так называются?</w:t>
      </w:r>
    </w:p>
    <w:p w:rsidR="009506E5" w:rsidRDefault="007E050D"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06E5">
        <w:rPr>
          <w:rFonts w:ascii="Times New Roman" w:hAnsi="Times New Roman" w:cs="Times New Roman"/>
          <w:sz w:val="28"/>
          <w:szCs w:val="28"/>
        </w:rPr>
        <w:t>Какие сказки вошли в сборник?</w:t>
      </w:r>
    </w:p>
    <w:p w:rsidR="007E050D" w:rsidRDefault="009506E5"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7E050D">
        <w:rPr>
          <w:rFonts w:ascii="Times New Roman" w:hAnsi="Times New Roman" w:cs="Times New Roman"/>
          <w:sz w:val="28"/>
          <w:szCs w:val="28"/>
        </w:rPr>
        <w:t xml:space="preserve"> Почему и через 125 лет их с удовольствием читают?</w:t>
      </w:r>
    </w:p>
    <w:p w:rsidR="007E050D" w:rsidRDefault="007E050D"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Ведь что такое сказка? В толковом словаре Н.В. Даля, сказка – это вымышленный рассказ, небывалая, даже несбыточная повесть или сказание. У Ожегова мы находим следующее объяснение: «Сказка – повествовательное, обычно народно – поэтическое произведение о вымышленных лицах и событиях, преимущественно с участием волшебных, фантастических сил».</w:t>
      </w:r>
    </w:p>
    <w:p w:rsidR="007E050D" w:rsidRDefault="007E050D"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«Сказка ложь, да в ней намек, добрым молодцам урок». Эти слова мы знаем с детства. Ведь сказка не только развлекает, но и ненавязчиво воспитывает, знакомит ребенка с окружающим миром, добром и злом. Слушая сказки, дети глубоко </w:t>
      </w:r>
      <w:r w:rsidR="004A3880">
        <w:rPr>
          <w:rFonts w:ascii="Times New Roman" w:hAnsi="Times New Roman" w:cs="Times New Roman"/>
          <w:sz w:val="28"/>
          <w:szCs w:val="28"/>
        </w:rPr>
        <w:t>сочувствуют персонажам, у них появляется внутренний импульс к содействию, к помощи, защите. С другой стороны сказка – это не только литературный жанр, но и средство общения между поколениями.</w:t>
      </w:r>
    </w:p>
    <w:p w:rsidR="004A3880" w:rsidRDefault="004A3880"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связи свышеизложенным мы задаем себе вопрос: «В чем же секрет долголетия «Алёнушкиных сказок» </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w:t>
      </w:r>
    </w:p>
    <w:p w:rsidR="004A3880" w:rsidRDefault="004A3880" w:rsidP="0020663E">
      <w:pPr>
        <w:spacing w:after="0" w:line="360" w:lineRule="auto"/>
        <w:ind w:firstLine="709"/>
        <w:jc w:val="both"/>
        <w:rPr>
          <w:rFonts w:ascii="Times New Roman" w:hAnsi="Times New Roman" w:cs="Times New Roman"/>
          <w:sz w:val="28"/>
          <w:szCs w:val="28"/>
        </w:rPr>
      </w:pPr>
      <w:r w:rsidRPr="004A3880">
        <w:rPr>
          <w:rFonts w:ascii="Times New Roman" w:hAnsi="Times New Roman" w:cs="Times New Roman"/>
          <w:i/>
          <w:sz w:val="28"/>
          <w:szCs w:val="28"/>
        </w:rPr>
        <w:t>Объект исследования:</w:t>
      </w:r>
      <w:r>
        <w:rPr>
          <w:rFonts w:ascii="Times New Roman" w:hAnsi="Times New Roman" w:cs="Times New Roman"/>
          <w:sz w:val="28"/>
          <w:szCs w:val="28"/>
        </w:rPr>
        <w:t xml:space="preserve"> цикл сказок </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 xml:space="preserve"> «Алёнушкины сказки».</w:t>
      </w:r>
    </w:p>
    <w:p w:rsidR="00757C02" w:rsidRDefault="004A3880" w:rsidP="0020663E">
      <w:pPr>
        <w:spacing w:after="0" w:line="360" w:lineRule="auto"/>
        <w:ind w:firstLine="709"/>
        <w:jc w:val="both"/>
        <w:rPr>
          <w:rFonts w:ascii="Times New Roman" w:hAnsi="Times New Roman" w:cs="Times New Roman"/>
          <w:sz w:val="28"/>
          <w:szCs w:val="28"/>
        </w:rPr>
      </w:pPr>
      <w:r w:rsidRPr="004A3880">
        <w:rPr>
          <w:rFonts w:ascii="Times New Roman" w:hAnsi="Times New Roman" w:cs="Times New Roman"/>
          <w:i/>
          <w:sz w:val="28"/>
          <w:szCs w:val="28"/>
        </w:rPr>
        <w:t>Предмет исследования:</w:t>
      </w:r>
      <w:r>
        <w:rPr>
          <w:rFonts w:ascii="Times New Roman" w:hAnsi="Times New Roman" w:cs="Times New Roman"/>
          <w:sz w:val="28"/>
          <w:szCs w:val="28"/>
        </w:rPr>
        <w:t xml:space="preserve"> секрет долголетия «Алёнушкиных сказок» </w:t>
      </w:r>
    </w:p>
    <w:p w:rsidR="004A3880" w:rsidRDefault="004A3880" w:rsidP="0020663E">
      <w:pPr>
        <w:spacing w:after="0" w:line="360" w:lineRule="auto"/>
        <w:ind w:firstLine="709"/>
        <w:jc w:val="both"/>
        <w:rPr>
          <w:rFonts w:ascii="Times New Roman" w:hAnsi="Times New Roman" w:cs="Times New Roman"/>
          <w:sz w:val="28"/>
          <w:szCs w:val="28"/>
        </w:rPr>
      </w:pPr>
      <w:r w:rsidRPr="004D5C72">
        <w:rPr>
          <w:rFonts w:ascii="Times New Roman" w:hAnsi="Times New Roman" w:cs="Times New Roman"/>
          <w:sz w:val="28"/>
          <w:szCs w:val="28"/>
        </w:rPr>
        <w:lastRenderedPageBreak/>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w:t>
      </w:r>
    </w:p>
    <w:p w:rsidR="004A3880" w:rsidRPr="004A3880" w:rsidRDefault="004A3880" w:rsidP="0020663E">
      <w:pPr>
        <w:spacing w:after="0" w:line="360" w:lineRule="auto"/>
        <w:ind w:firstLine="709"/>
        <w:jc w:val="both"/>
        <w:rPr>
          <w:rFonts w:ascii="Times New Roman" w:hAnsi="Times New Roman" w:cs="Times New Roman"/>
          <w:sz w:val="28"/>
          <w:szCs w:val="28"/>
        </w:rPr>
      </w:pPr>
      <w:r w:rsidRPr="004A3880">
        <w:rPr>
          <w:rFonts w:ascii="Times New Roman" w:hAnsi="Times New Roman" w:cs="Times New Roman"/>
          <w:i/>
          <w:sz w:val="28"/>
          <w:szCs w:val="28"/>
        </w:rPr>
        <w:t>Цель исследования:</w:t>
      </w:r>
      <w:r>
        <w:rPr>
          <w:rFonts w:ascii="Times New Roman" w:hAnsi="Times New Roman" w:cs="Times New Roman"/>
          <w:sz w:val="28"/>
          <w:szCs w:val="28"/>
        </w:rPr>
        <w:t xml:space="preserve"> выявление секрета долголетия сказок </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w:t>
      </w:r>
    </w:p>
    <w:p w:rsidR="004A3880" w:rsidRDefault="004A3880" w:rsidP="0020663E">
      <w:pPr>
        <w:spacing w:after="0" w:line="360" w:lineRule="auto"/>
        <w:ind w:firstLine="709"/>
        <w:jc w:val="both"/>
        <w:rPr>
          <w:rFonts w:ascii="Times New Roman" w:hAnsi="Times New Roman" w:cs="Times New Roman"/>
          <w:sz w:val="28"/>
          <w:szCs w:val="28"/>
        </w:rPr>
      </w:pPr>
      <w:r w:rsidRPr="004A3880">
        <w:rPr>
          <w:rFonts w:ascii="Times New Roman" w:hAnsi="Times New Roman" w:cs="Times New Roman"/>
          <w:i/>
          <w:sz w:val="28"/>
          <w:szCs w:val="28"/>
        </w:rPr>
        <w:t>Задачи исследования:</w:t>
      </w:r>
    </w:p>
    <w:p w:rsidR="00757C02" w:rsidRDefault="00757C02"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Проанализировать источники о жизни и творчестве писателя </w:t>
      </w:r>
    </w:p>
    <w:p w:rsidR="00757C02" w:rsidRDefault="00757C02" w:rsidP="0020663E">
      <w:pPr>
        <w:spacing w:after="0" w:line="360" w:lineRule="auto"/>
        <w:ind w:firstLine="709"/>
        <w:jc w:val="both"/>
        <w:rPr>
          <w:rFonts w:ascii="Times New Roman" w:hAnsi="Times New Roman" w:cs="Times New Roman"/>
          <w:sz w:val="28"/>
          <w:szCs w:val="28"/>
        </w:rPr>
      </w:pP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w:t>
      </w:r>
    </w:p>
    <w:p w:rsidR="00757C02" w:rsidRDefault="00757C02"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Формировать устойчивый интерес к чтению сказок </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w:t>
      </w:r>
    </w:p>
    <w:p w:rsidR="00757C02" w:rsidRDefault="00757C02"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 Разработать мультимедийную викторину для учащихся.</w:t>
      </w:r>
    </w:p>
    <w:p w:rsidR="00E20BD4" w:rsidRDefault="00757C02"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 Приобщить уча</w:t>
      </w:r>
      <w:r w:rsidR="0074561F">
        <w:rPr>
          <w:rFonts w:ascii="Times New Roman" w:hAnsi="Times New Roman" w:cs="Times New Roman"/>
          <w:sz w:val="28"/>
          <w:szCs w:val="28"/>
        </w:rPr>
        <w:t>щихся</w:t>
      </w:r>
      <w:r w:rsidR="00E20BD4">
        <w:rPr>
          <w:rFonts w:ascii="Times New Roman" w:hAnsi="Times New Roman" w:cs="Times New Roman"/>
          <w:sz w:val="28"/>
          <w:szCs w:val="28"/>
        </w:rPr>
        <w:t xml:space="preserve"> к современной жизни края, вызвать интерес к посещению выставок, музеев, экскурсий.</w:t>
      </w:r>
    </w:p>
    <w:p w:rsidR="00757C02" w:rsidRDefault="00E20BD4"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Своим исследованием мы хо</w:t>
      </w:r>
      <w:r w:rsidR="00643776">
        <w:rPr>
          <w:rFonts w:ascii="Times New Roman" w:hAnsi="Times New Roman" w:cs="Times New Roman"/>
          <w:sz w:val="28"/>
          <w:szCs w:val="28"/>
        </w:rPr>
        <w:t>тим доказать гипотезу: что секре</w:t>
      </w:r>
      <w:r>
        <w:rPr>
          <w:rFonts w:ascii="Times New Roman" w:hAnsi="Times New Roman" w:cs="Times New Roman"/>
          <w:sz w:val="28"/>
          <w:szCs w:val="28"/>
        </w:rPr>
        <w:t xml:space="preserve">т долголетия сказок </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Pr>
          <w:rFonts w:ascii="Times New Roman" w:hAnsi="Times New Roman" w:cs="Times New Roman"/>
          <w:sz w:val="28"/>
          <w:szCs w:val="28"/>
        </w:rPr>
        <w:t xml:space="preserve"> способствует формированию нравственных ценностей у детей.</w:t>
      </w:r>
    </w:p>
    <w:p w:rsidR="00E20BD4" w:rsidRDefault="00E20BD4"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работе над проектом использовались такие методы как интервью, анализ, синтез, наблюдение, о</w:t>
      </w:r>
      <w:r w:rsidR="007A43F1">
        <w:rPr>
          <w:rFonts w:ascii="Times New Roman" w:hAnsi="Times New Roman" w:cs="Times New Roman"/>
          <w:sz w:val="28"/>
          <w:szCs w:val="28"/>
        </w:rPr>
        <w:t>бобщение, метод анкетирования</w:t>
      </w:r>
      <w:r>
        <w:rPr>
          <w:rFonts w:ascii="Times New Roman" w:hAnsi="Times New Roman" w:cs="Times New Roman"/>
          <w:sz w:val="28"/>
          <w:szCs w:val="28"/>
        </w:rPr>
        <w:t>.</w:t>
      </w:r>
    </w:p>
    <w:p w:rsidR="00E20BD4" w:rsidRPr="004A3880" w:rsidRDefault="00E20BD4" w:rsidP="0020663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Источниками исследования послужил</w:t>
      </w:r>
      <w:r w:rsidR="00643776">
        <w:rPr>
          <w:rFonts w:ascii="Times New Roman" w:hAnsi="Times New Roman" w:cs="Times New Roman"/>
          <w:sz w:val="28"/>
          <w:szCs w:val="28"/>
        </w:rPr>
        <w:t>и данные</w:t>
      </w:r>
      <w:r>
        <w:rPr>
          <w:rFonts w:ascii="Times New Roman" w:hAnsi="Times New Roman" w:cs="Times New Roman"/>
          <w:sz w:val="28"/>
          <w:szCs w:val="28"/>
        </w:rPr>
        <w:t xml:space="preserve">, полученные в ходе экскурсий в литературно – мемориальный музей </w:t>
      </w:r>
      <w:r w:rsidRPr="004D5C72">
        <w:rPr>
          <w:rFonts w:ascii="Times New Roman" w:hAnsi="Times New Roman" w:cs="Times New Roman"/>
          <w:sz w:val="28"/>
          <w:szCs w:val="28"/>
        </w:rPr>
        <w:t xml:space="preserve">Д.Н. Мамина </w:t>
      </w:r>
      <w:r>
        <w:rPr>
          <w:rFonts w:ascii="Times New Roman" w:hAnsi="Times New Roman" w:cs="Times New Roman"/>
          <w:sz w:val="28"/>
          <w:szCs w:val="28"/>
        </w:rPr>
        <w:t>–</w:t>
      </w:r>
      <w:r w:rsidRPr="004D5C72">
        <w:rPr>
          <w:rFonts w:ascii="Times New Roman" w:hAnsi="Times New Roman" w:cs="Times New Roman"/>
          <w:sz w:val="28"/>
          <w:szCs w:val="28"/>
        </w:rPr>
        <w:t xml:space="preserve"> Сибиряка</w:t>
      </w:r>
      <w:r w:rsidR="00643776">
        <w:rPr>
          <w:rFonts w:ascii="Times New Roman" w:hAnsi="Times New Roman" w:cs="Times New Roman"/>
          <w:sz w:val="28"/>
          <w:szCs w:val="28"/>
        </w:rPr>
        <w:t>, где получили много материалов для проекта.</w:t>
      </w:r>
    </w:p>
    <w:p w:rsidR="00757C02" w:rsidRPr="00757C02" w:rsidRDefault="00757C02" w:rsidP="0020663E">
      <w:pPr>
        <w:spacing w:after="0" w:line="360" w:lineRule="auto"/>
        <w:ind w:firstLine="709"/>
        <w:jc w:val="both"/>
        <w:rPr>
          <w:rFonts w:ascii="Times New Roman" w:hAnsi="Times New Roman" w:cs="Times New Roman"/>
          <w:sz w:val="28"/>
          <w:szCs w:val="28"/>
        </w:rPr>
      </w:pPr>
    </w:p>
    <w:p w:rsidR="004A3880" w:rsidRDefault="004A3880" w:rsidP="0020663E">
      <w:pPr>
        <w:spacing w:after="0" w:line="360" w:lineRule="auto"/>
        <w:ind w:firstLine="709"/>
        <w:jc w:val="both"/>
        <w:rPr>
          <w:rFonts w:ascii="Times New Roman" w:hAnsi="Times New Roman" w:cs="Times New Roman"/>
          <w:sz w:val="28"/>
          <w:szCs w:val="28"/>
        </w:rPr>
      </w:pPr>
    </w:p>
    <w:p w:rsidR="009506E5" w:rsidRDefault="009506E5" w:rsidP="0020663E">
      <w:pPr>
        <w:spacing w:after="0" w:line="360" w:lineRule="auto"/>
        <w:ind w:firstLine="709"/>
        <w:jc w:val="both"/>
        <w:rPr>
          <w:rFonts w:ascii="Times New Roman" w:hAnsi="Times New Roman" w:cs="Times New Roman"/>
          <w:sz w:val="28"/>
          <w:szCs w:val="28"/>
        </w:rPr>
      </w:pPr>
    </w:p>
    <w:p w:rsidR="009506E5" w:rsidRDefault="009506E5" w:rsidP="0020663E">
      <w:pPr>
        <w:spacing w:after="0" w:line="360" w:lineRule="auto"/>
        <w:ind w:firstLine="709"/>
        <w:jc w:val="both"/>
        <w:rPr>
          <w:rFonts w:ascii="Times New Roman" w:hAnsi="Times New Roman" w:cs="Times New Roman"/>
          <w:sz w:val="28"/>
          <w:szCs w:val="28"/>
        </w:rPr>
      </w:pPr>
    </w:p>
    <w:p w:rsidR="004D5C72" w:rsidRDefault="004D5C72"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Pr="005D202B" w:rsidRDefault="005D202B" w:rsidP="005D202B">
      <w:pPr>
        <w:spacing w:after="0" w:line="360" w:lineRule="auto"/>
        <w:jc w:val="center"/>
        <w:rPr>
          <w:rFonts w:ascii="Times New Roman" w:hAnsi="Times New Roman" w:cs="Times New Roman"/>
          <w:b/>
          <w:sz w:val="28"/>
          <w:szCs w:val="28"/>
        </w:rPr>
      </w:pPr>
      <w:r w:rsidRPr="005D202B">
        <w:rPr>
          <w:rFonts w:ascii="Times New Roman" w:hAnsi="Times New Roman" w:cs="Times New Roman"/>
          <w:b/>
          <w:sz w:val="28"/>
          <w:szCs w:val="28"/>
        </w:rPr>
        <w:t>Глава 1. Творчество Д.Н. Мамина – Сибиряка</w:t>
      </w:r>
    </w:p>
    <w:p w:rsidR="005D202B" w:rsidRPr="005D202B" w:rsidRDefault="005D202B" w:rsidP="005D202B">
      <w:pPr>
        <w:pStyle w:val="a3"/>
        <w:numPr>
          <w:ilvl w:val="1"/>
          <w:numId w:val="3"/>
        </w:numPr>
        <w:spacing w:after="0" w:line="360" w:lineRule="auto"/>
        <w:ind w:left="709"/>
        <w:jc w:val="center"/>
        <w:rPr>
          <w:rFonts w:ascii="Times New Roman" w:hAnsi="Times New Roman" w:cs="Times New Roman"/>
          <w:b/>
          <w:sz w:val="28"/>
          <w:szCs w:val="28"/>
        </w:rPr>
      </w:pPr>
      <w:r w:rsidRPr="005D202B">
        <w:rPr>
          <w:rFonts w:ascii="Times New Roman" w:hAnsi="Times New Roman" w:cs="Times New Roman"/>
          <w:b/>
          <w:sz w:val="28"/>
          <w:szCs w:val="28"/>
        </w:rPr>
        <w:t>Родина и истоки творчества Д.Н. Мамина – Сибиряка</w:t>
      </w:r>
    </w:p>
    <w:p w:rsidR="005D202B"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Дмитрий Мамин появился на свет 6 ноября 1852 года в заводском</w:t>
      </w:r>
      <w:r>
        <w:rPr>
          <w:rFonts w:ascii="Times New Roman" w:eastAsia="Times New Roman" w:hAnsi="Times New Roman" w:cs="Times New Roman"/>
          <w:sz w:val="28"/>
          <w:szCs w:val="28"/>
          <w:lang w:eastAsia="ru-RU"/>
        </w:rPr>
        <w:t xml:space="preserve"> поселке Висимо - Шайтан, Пермской губернии</w:t>
      </w:r>
      <w:r w:rsidR="00DF5740">
        <w:rPr>
          <w:rFonts w:ascii="Times New Roman" w:eastAsia="Times New Roman" w:hAnsi="Times New Roman" w:cs="Times New Roman"/>
          <w:sz w:val="28"/>
          <w:szCs w:val="28"/>
          <w:lang w:eastAsia="ru-RU"/>
        </w:rPr>
        <w:t xml:space="preserve">. Сейчас это поселок, </w:t>
      </w:r>
      <w:r w:rsidRPr="00E22761">
        <w:rPr>
          <w:rFonts w:ascii="Times New Roman" w:eastAsia="Times New Roman" w:hAnsi="Times New Roman" w:cs="Times New Roman"/>
          <w:sz w:val="28"/>
          <w:szCs w:val="28"/>
          <w:lang w:eastAsia="ru-RU"/>
        </w:rPr>
        <w:t>Висим</w:t>
      </w:r>
      <w:r w:rsidR="00DF5740">
        <w:rPr>
          <w:rFonts w:ascii="Times New Roman" w:eastAsia="Times New Roman" w:hAnsi="Times New Roman" w:cs="Times New Roman"/>
          <w:sz w:val="28"/>
          <w:szCs w:val="28"/>
          <w:lang w:eastAsia="ru-RU"/>
        </w:rPr>
        <w:t>,</w:t>
      </w:r>
      <w:r w:rsidRPr="00E22761">
        <w:rPr>
          <w:rFonts w:ascii="Times New Roman" w:eastAsia="Times New Roman" w:hAnsi="Times New Roman" w:cs="Times New Roman"/>
          <w:sz w:val="28"/>
          <w:szCs w:val="28"/>
          <w:lang w:eastAsia="ru-RU"/>
        </w:rPr>
        <w:t xml:space="preserve"> в Свердловской области. Отец очень хотел, чтобы Дмитрий пошел по его стопам и посвятил свою жизнь служению Богу. Семья Дмитрия была весьма просвещенной, поэтому свое первое образование он получил в домашних условиях. После этого мальчик пошел в Ви</w:t>
      </w:r>
      <w:r w:rsidR="0054737B">
        <w:rPr>
          <w:rFonts w:ascii="Times New Roman" w:eastAsia="Times New Roman" w:hAnsi="Times New Roman" w:cs="Times New Roman"/>
          <w:sz w:val="28"/>
          <w:szCs w:val="28"/>
          <w:lang w:eastAsia="ru-RU"/>
        </w:rPr>
        <w:t xml:space="preserve">симскую школу для детей рабочих </w:t>
      </w:r>
      <w:r w:rsidR="00621714">
        <w:rPr>
          <w:rFonts w:ascii="Times New Roman" w:eastAsia="Times New Roman" w:hAnsi="Times New Roman" w:cs="Times New Roman"/>
          <w:sz w:val="28"/>
          <w:szCs w:val="28"/>
          <w:lang w:eastAsia="ru-RU"/>
        </w:rPr>
        <w:t>(приложение 1)</w:t>
      </w:r>
      <w:r w:rsidR="0054737B">
        <w:rPr>
          <w:rFonts w:ascii="Times New Roman" w:eastAsia="Times New Roman" w:hAnsi="Times New Roman" w:cs="Times New Roman"/>
          <w:sz w:val="28"/>
          <w:szCs w:val="28"/>
          <w:lang w:eastAsia="ru-RU"/>
        </w:rPr>
        <w:t>.</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Желание родителей направить ребенка по духовной стезе привело Дмитрия в 1866 году в Екатеринбургское духовное училище. Там он проучился два года, а затем перешел в Пермскую ду</w:t>
      </w:r>
      <w:r w:rsidR="004A2D7C">
        <w:rPr>
          <w:rFonts w:ascii="Times New Roman" w:eastAsia="Times New Roman" w:hAnsi="Times New Roman" w:cs="Times New Roman"/>
          <w:sz w:val="28"/>
          <w:szCs w:val="28"/>
          <w:lang w:eastAsia="ru-RU"/>
        </w:rPr>
        <w:t>ховную семинарию</w:t>
      </w:r>
      <w:r w:rsidRPr="00E22761">
        <w:rPr>
          <w:rFonts w:ascii="Times New Roman" w:eastAsia="Times New Roman" w:hAnsi="Times New Roman" w:cs="Times New Roman"/>
          <w:sz w:val="28"/>
          <w:szCs w:val="28"/>
          <w:lang w:eastAsia="ru-RU"/>
        </w:rPr>
        <w:t xml:space="preserve"> </w:t>
      </w:r>
      <w:r w:rsidR="004A2D7C">
        <w:rPr>
          <w:rFonts w:ascii="Times New Roman" w:eastAsia="Times New Roman" w:hAnsi="Times New Roman" w:cs="Times New Roman"/>
          <w:sz w:val="28"/>
          <w:szCs w:val="28"/>
          <w:lang w:eastAsia="ru-RU"/>
        </w:rPr>
        <w:t xml:space="preserve">(приложение 2).  </w:t>
      </w:r>
      <w:r w:rsidRPr="00E22761">
        <w:rPr>
          <w:rFonts w:ascii="Times New Roman" w:eastAsia="Times New Roman" w:hAnsi="Times New Roman" w:cs="Times New Roman"/>
          <w:sz w:val="28"/>
          <w:szCs w:val="28"/>
          <w:lang w:eastAsia="ru-RU"/>
        </w:rPr>
        <w:t>Неординарный характер Дмитрия прослеживается уже в эти годы: он становится участником кружка передовых семинаристов, изучает идеи Добролюбова, Чернышевского, Герцена. Во время обучения в семинарии Дмитрий пишет свои первые рассказы, — еще не слишком хорошие, но уже свидетельствующие о литературных наклонностях.</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Окончив семинарию в 1871 году, Дмитрий отправляется в Санкт-Петербург. К тому времени он уже понимает, что с профессией священника у него мало общего, и поступает в Медико-хирургическую академию. Поначалу учится на ветеринарном отделении, а затем переходит на медицинское.</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1874 году Мамина принимают в Петербургский университет, где он учится на факультете естествознания. Спустя два года переводится на юридический факультет, на котором не отучился и курса. Ухудшение здоровья и материальные трудности заставили его оставить учебу. У Дмитрия начинает развиваться туберкулез.</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lastRenderedPageBreak/>
        <w:t xml:space="preserve">В бытность свою студентом Мамин пробует себя в журналистике, пишет рассказы и небольшие репортажи, которые порой публикуют в газетах. Тем не менее, эта работа приносит лишь моральное удовольствие, платят за пробы пера сущие копейки. </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В 1877 году Мамин-Сибиряк отправляется домой на Урал. В следующем году умирает его отец, и Дмитрий становится главой семьи. Братья и сестра должны учиться, а это требует денег. Чтобы получить средства для существования, семья переехала в Екатеринбург. Здесь Дмитрий знакомится с Марией Алексеевой, которая вскоре становится его женой и замечательным литературным консультантом.</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этот период Мамин-Сибиряк</w:t>
      </w:r>
      <w:r w:rsidRPr="00E22761">
        <w:rPr>
          <w:rFonts w:ascii="Times New Roman" w:eastAsia="Times New Roman" w:hAnsi="Times New Roman" w:cs="Times New Roman"/>
          <w:sz w:val="28"/>
          <w:szCs w:val="28"/>
          <w:lang w:eastAsia="ru-RU"/>
        </w:rPr>
        <w:t xml:space="preserve"> много путешествует по Уралу, тщательно изучает экономику, историю, этнографию края. Общение с местными жителями, погружение в самобытную жизнь простого народа дает огромный материал для произведений.</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 xml:space="preserve">Вскоре после этого публикуются путевые очерки под общим </w:t>
      </w:r>
      <w:r w:rsidR="0054737B">
        <w:rPr>
          <w:rFonts w:ascii="Times New Roman" w:eastAsia="Times New Roman" w:hAnsi="Times New Roman" w:cs="Times New Roman"/>
          <w:sz w:val="28"/>
          <w:szCs w:val="28"/>
          <w:lang w:eastAsia="ru-RU"/>
        </w:rPr>
        <w:t>названием «От Урала до Москвы» (приложение 2).</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Тогда же Мамин становится Маминым-Сибиряком. Свои произведения он часто подписывал литературным псевдонимом Д.Сибиряк, который Дмитрий решил присоединить к своей настоящей фамилии.</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После публикации этих произведений становятся заметными основные мотивы творчества Мамина-Сибиряка: уникальное описание природы Урала, ее влияния на человеческую жизнь.</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В 1890 году писатель расстается с М</w:t>
      </w:r>
      <w:r>
        <w:rPr>
          <w:rFonts w:ascii="Times New Roman" w:eastAsia="Times New Roman" w:hAnsi="Times New Roman" w:cs="Times New Roman"/>
          <w:sz w:val="28"/>
          <w:szCs w:val="28"/>
          <w:lang w:eastAsia="ru-RU"/>
        </w:rPr>
        <w:t>арией Алексеевой и женится на Марии</w:t>
      </w:r>
      <w:r w:rsidRPr="00E22761">
        <w:rPr>
          <w:rFonts w:ascii="Times New Roman" w:eastAsia="Times New Roman" w:hAnsi="Times New Roman" w:cs="Times New Roman"/>
          <w:sz w:val="28"/>
          <w:szCs w:val="28"/>
          <w:lang w:eastAsia="ru-RU"/>
        </w:rPr>
        <w:t xml:space="preserve"> Абрамовой, которая в свое время была прославленной артисткой Екатеринбургского драматического театра. После этого Мамин-Сибиряк вновь приезжает в Санкт-Петербург, где остается до конца своей жизни.</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 xml:space="preserve">Год спустя, после тяжелых родов, жена Дмитрия Наркисовича умирает. На </w:t>
      </w:r>
      <w:r>
        <w:rPr>
          <w:rFonts w:ascii="Times New Roman" w:eastAsia="Times New Roman" w:hAnsi="Times New Roman" w:cs="Times New Roman"/>
          <w:sz w:val="28"/>
          <w:szCs w:val="28"/>
          <w:lang w:eastAsia="ru-RU"/>
        </w:rPr>
        <w:t>ру</w:t>
      </w:r>
      <w:r w:rsidRPr="00E22761">
        <w:rPr>
          <w:rFonts w:ascii="Times New Roman" w:eastAsia="Times New Roman" w:hAnsi="Times New Roman" w:cs="Times New Roman"/>
          <w:sz w:val="28"/>
          <w:szCs w:val="28"/>
          <w:lang w:eastAsia="ru-RU"/>
        </w:rPr>
        <w:t xml:space="preserve">ках у него остается больная дочь </w:t>
      </w:r>
      <w:r w:rsidR="0054737B">
        <w:rPr>
          <w:rFonts w:ascii="Times New Roman" w:eastAsia="Times New Roman" w:hAnsi="Times New Roman" w:cs="Times New Roman"/>
          <w:sz w:val="28"/>
          <w:szCs w:val="28"/>
          <w:lang w:eastAsia="ru-RU"/>
        </w:rPr>
        <w:t xml:space="preserve">Алена (приложение 3). </w:t>
      </w:r>
      <w:r w:rsidRPr="00E22761">
        <w:rPr>
          <w:rFonts w:ascii="Times New Roman" w:eastAsia="Times New Roman" w:hAnsi="Times New Roman" w:cs="Times New Roman"/>
          <w:sz w:val="28"/>
          <w:szCs w:val="28"/>
          <w:lang w:eastAsia="ru-RU"/>
        </w:rPr>
        <w:t xml:space="preserve">Эта трагедия стала очень большим потрясением для писателя, с которым он не смог полностью справиться до самой смерти. Глубокая депрессия нашла </w:t>
      </w:r>
      <w:r w:rsidRPr="00E22761">
        <w:rPr>
          <w:rFonts w:ascii="Times New Roman" w:eastAsia="Times New Roman" w:hAnsi="Times New Roman" w:cs="Times New Roman"/>
          <w:sz w:val="28"/>
          <w:szCs w:val="28"/>
          <w:lang w:eastAsia="ru-RU"/>
        </w:rPr>
        <w:lastRenderedPageBreak/>
        <w:t>отражение в письмах, которые в этот период Мамин-Сибиряк отправляет своим родным.</w:t>
      </w:r>
    </w:p>
    <w:p w:rsidR="005D202B"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Тем не менее, писатель преодолевает шок от утраты и отдает максимум внимания дочери. Творчество в это время очень плодотворно, появляется много произведений для детей. Цикл сказок «Аленушкины сказки», написанный Маминым-Сибиряком для своей дочери, стал одним из лучших образцов его творчества.</w:t>
      </w:r>
    </w:p>
    <w:p w:rsidR="005D202B" w:rsidRPr="007B18FC"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Детские произведения Мамина-Сибиряка поистине уникальны: любовью и нежностью к маленьким людям пронизана каждая строчка прозы писателя. Он изначально задумывал не обычные сказки, а произведения, которые смогут воспитывать чувства ребенка, его разум.</w:t>
      </w:r>
    </w:p>
    <w:p w:rsidR="005D202B" w:rsidRPr="007B18FC"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w:t>
      </w:r>
      <w:r w:rsidRPr="007B18FC">
        <w:rPr>
          <w:rFonts w:ascii="Times New Roman" w:hAnsi="Times New Roman" w:cs="Times New Roman"/>
          <w:sz w:val="28"/>
          <w:szCs w:val="28"/>
        </w:rPr>
        <w:t>Детская книга - это весенний солнечный луч, который заставляет пробуждаться дремлющие силы детской души и вызывает рост брошенных на эту благодатную почву семян</w:t>
      </w:r>
      <w:r>
        <w:rPr>
          <w:rFonts w:ascii="Times New Roman" w:hAnsi="Times New Roman" w:cs="Times New Roman"/>
          <w:sz w:val="28"/>
          <w:szCs w:val="28"/>
        </w:rPr>
        <w:t>» -</w:t>
      </w:r>
      <w:r w:rsidRPr="007B18FC">
        <w:rPr>
          <w:rFonts w:ascii="Times New Roman" w:hAnsi="Times New Roman" w:cs="Times New Roman"/>
          <w:sz w:val="28"/>
          <w:szCs w:val="28"/>
        </w:rPr>
        <w:t xml:space="preserve"> Д.Н. Мамин-Сибиряк</w:t>
      </w:r>
      <w:r>
        <w:rPr>
          <w:rFonts w:ascii="Times New Roman" w:eastAsia="Times New Roman" w:hAnsi="Times New Roman" w:cs="Times New Roman"/>
          <w:sz w:val="28"/>
          <w:szCs w:val="28"/>
          <w:lang w:eastAsia="ru-RU"/>
        </w:rPr>
        <w:t xml:space="preserve">- </w:t>
      </w:r>
      <w:r w:rsidRPr="007B18FC">
        <w:rPr>
          <w:rFonts w:ascii="Times New Roman" w:hAnsi="Times New Roman" w:cs="Times New Roman"/>
          <w:sz w:val="28"/>
          <w:szCs w:val="28"/>
        </w:rPr>
        <w:t>"Счастье писать для детей"</w:t>
      </w:r>
      <w:r>
        <w:rPr>
          <w:rFonts w:ascii="Times New Roman" w:hAnsi="Times New Roman" w:cs="Times New Roman"/>
          <w:sz w:val="28"/>
          <w:szCs w:val="28"/>
        </w:rPr>
        <w:t>.</w:t>
      </w:r>
    </w:p>
    <w:p w:rsidR="005D202B" w:rsidRPr="007F519C" w:rsidRDefault="005D202B" w:rsidP="005D20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Д.Н. </w:t>
      </w:r>
      <w:r w:rsidRPr="007F519C">
        <w:rPr>
          <w:rFonts w:ascii="Times New Roman" w:hAnsi="Times New Roman" w:cs="Times New Roman"/>
          <w:sz w:val="28"/>
          <w:szCs w:val="28"/>
        </w:rPr>
        <w:t>Мамин-Сибиряк задолго до "Аленушкиных сказок" знал это счастье. Еще за 10 лет до рождения Аленушки был написан первый рассказ-очер</w:t>
      </w:r>
      <w:r>
        <w:rPr>
          <w:rFonts w:ascii="Times New Roman" w:hAnsi="Times New Roman" w:cs="Times New Roman"/>
          <w:sz w:val="28"/>
          <w:szCs w:val="28"/>
        </w:rPr>
        <w:t xml:space="preserve">к для детей "Покорение Сибири" </w:t>
      </w:r>
      <w:r w:rsidRPr="007F519C">
        <w:rPr>
          <w:rFonts w:ascii="Times New Roman" w:hAnsi="Times New Roman" w:cs="Times New Roman"/>
          <w:sz w:val="28"/>
          <w:szCs w:val="28"/>
        </w:rPr>
        <w:t xml:space="preserve">(а всего детских произведений у него около 150). Кроме "Аленушкиных сказок" у писателя было много других. Одна из самых известных "Серая шейка". Она вместе с "Аленушкиными сказками" вошла в сборник "Сказки русских писателей" (в серии "Библиотека Мировой литературы для детей"). Когда сказка была написана, у нее был грустный конец, но позже </w:t>
      </w:r>
      <w:r>
        <w:rPr>
          <w:rFonts w:ascii="Times New Roman" w:hAnsi="Times New Roman" w:cs="Times New Roman"/>
          <w:sz w:val="28"/>
          <w:szCs w:val="28"/>
        </w:rPr>
        <w:t xml:space="preserve">Д.Н. </w:t>
      </w:r>
      <w:r w:rsidRPr="007F519C">
        <w:rPr>
          <w:rFonts w:ascii="Times New Roman" w:hAnsi="Times New Roman" w:cs="Times New Roman"/>
          <w:sz w:val="28"/>
          <w:szCs w:val="28"/>
        </w:rPr>
        <w:t xml:space="preserve">Мамин-Сибиряк дописал главу о спасении Серой шейки. Сказку много раз издавали и в сборниках и отдельно. Только в областной детской библиотеке более 20 изданий "Серой шейки". </w:t>
      </w:r>
    </w:p>
    <w:p w:rsidR="005D202B" w:rsidRPr="007F519C" w:rsidRDefault="005D202B" w:rsidP="005D202B">
      <w:pPr>
        <w:spacing w:after="0" w:line="360" w:lineRule="auto"/>
        <w:ind w:firstLine="709"/>
        <w:jc w:val="both"/>
        <w:rPr>
          <w:rFonts w:ascii="Times New Roman" w:hAnsi="Times New Roman" w:cs="Times New Roman"/>
          <w:sz w:val="28"/>
          <w:szCs w:val="28"/>
        </w:rPr>
      </w:pPr>
      <w:r w:rsidRPr="007F519C">
        <w:rPr>
          <w:rFonts w:ascii="Times New Roman" w:hAnsi="Times New Roman" w:cs="Times New Roman"/>
          <w:sz w:val="28"/>
          <w:szCs w:val="28"/>
        </w:rPr>
        <w:t xml:space="preserve">Широко известны среди читателей младшего и среднего школьного возраста рассказы </w:t>
      </w:r>
      <w:r>
        <w:rPr>
          <w:rFonts w:ascii="Times New Roman" w:hAnsi="Times New Roman" w:cs="Times New Roman"/>
          <w:sz w:val="28"/>
          <w:szCs w:val="28"/>
        </w:rPr>
        <w:t xml:space="preserve">Д.Н. </w:t>
      </w:r>
      <w:r w:rsidRPr="007F519C">
        <w:rPr>
          <w:rFonts w:ascii="Times New Roman" w:hAnsi="Times New Roman" w:cs="Times New Roman"/>
          <w:sz w:val="28"/>
          <w:szCs w:val="28"/>
        </w:rPr>
        <w:t xml:space="preserve">Мамина-Сибиряка, лучшие из них были опубликованы в серии "Библиотека Мировой литературы для детей"двумя изданиями (1983, 1994), сборниками, отдельными изданиями: "Емеля-охотник", "Зимовье на Студёной", "Вертел", "Богач и Ерёмка". </w:t>
      </w:r>
    </w:p>
    <w:p w:rsidR="005D202B" w:rsidRPr="007F519C" w:rsidRDefault="005D202B" w:rsidP="005D202B">
      <w:pPr>
        <w:spacing w:after="0" w:line="360" w:lineRule="auto"/>
        <w:ind w:firstLine="709"/>
        <w:jc w:val="both"/>
        <w:rPr>
          <w:rFonts w:ascii="Times New Roman" w:hAnsi="Times New Roman" w:cs="Times New Roman"/>
          <w:sz w:val="28"/>
          <w:szCs w:val="28"/>
        </w:rPr>
      </w:pPr>
      <w:r w:rsidRPr="007F519C">
        <w:rPr>
          <w:rFonts w:ascii="Times New Roman" w:hAnsi="Times New Roman" w:cs="Times New Roman"/>
          <w:sz w:val="28"/>
          <w:szCs w:val="28"/>
        </w:rPr>
        <w:lastRenderedPageBreak/>
        <w:t xml:space="preserve">Некоторые из этих рассказов были высоко оценены при жизни писателя. "Емеля-охотник" был награжден Премией педагогического общества в Петербурге, а в 1884 г. получил Международную премию. Рассказ "Зимовье на Студеной" был удостоен в Петербурге Золотой медали. </w:t>
      </w:r>
    </w:p>
    <w:p w:rsidR="005D202B" w:rsidRDefault="005D202B" w:rsidP="005D202B">
      <w:pPr>
        <w:spacing w:after="0" w:line="360" w:lineRule="auto"/>
        <w:ind w:firstLine="709"/>
        <w:jc w:val="both"/>
        <w:rPr>
          <w:rFonts w:ascii="Times New Roman" w:hAnsi="Times New Roman" w:cs="Times New Roman"/>
          <w:sz w:val="28"/>
          <w:szCs w:val="28"/>
        </w:rPr>
      </w:pPr>
      <w:r w:rsidRPr="007F519C">
        <w:rPr>
          <w:rFonts w:ascii="Times New Roman" w:hAnsi="Times New Roman" w:cs="Times New Roman"/>
          <w:sz w:val="28"/>
          <w:szCs w:val="28"/>
        </w:rPr>
        <w:t xml:space="preserve">О рассказах </w:t>
      </w:r>
      <w:r>
        <w:rPr>
          <w:rFonts w:ascii="Times New Roman" w:hAnsi="Times New Roman" w:cs="Times New Roman"/>
          <w:sz w:val="28"/>
          <w:szCs w:val="28"/>
        </w:rPr>
        <w:t xml:space="preserve">Д.Н. </w:t>
      </w:r>
      <w:r w:rsidRPr="007F519C">
        <w:rPr>
          <w:rFonts w:ascii="Times New Roman" w:hAnsi="Times New Roman" w:cs="Times New Roman"/>
          <w:sz w:val="28"/>
          <w:szCs w:val="28"/>
        </w:rPr>
        <w:t>Мамина-Сибиряка много написано, но настоящей оценки нет до сих пор. Они очень не просты, но так талантливы, с таким знанием детской психологии, истории, природы, что и они, как "Аленушкины сказки" рассчитаны на многие поколения детей.</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 xml:space="preserve">В конце 1890-х и начале 1900-х годов </w:t>
      </w:r>
      <w:r>
        <w:rPr>
          <w:rFonts w:ascii="Times New Roman" w:eastAsia="Times New Roman" w:hAnsi="Times New Roman" w:cs="Times New Roman"/>
          <w:sz w:val="28"/>
          <w:szCs w:val="28"/>
          <w:lang w:eastAsia="ru-RU"/>
        </w:rPr>
        <w:t xml:space="preserve">Д.Н. </w:t>
      </w:r>
      <w:r w:rsidRPr="00E22761">
        <w:rPr>
          <w:rFonts w:ascii="Times New Roman" w:eastAsia="Times New Roman" w:hAnsi="Times New Roman" w:cs="Times New Roman"/>
          <w:sz w:val="28"/>
          <w:szCs w:val="28"/>
          <w:lang w:eastAsia="ru-RU"/>
        </w:rPr>
        <w:t xml:space="preserve">Мамин-Сибиряк ведет спокойную жизнь в Санкт-Петербурге, воспитывает дочь, создает ряд великолепных произведений. </w:t>
      </w:r>
    </w:p>
    <w:p w:rsidR="005D202B" w:rsidRPr="00E22761" w:rsidRDefault="005D202B" w:rsidP="005D202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22761">
        <w:rPr>
          <w:rFonts w:ascii="Times New Roman" w:eastAsia="Times New Roman" w:hAnsi="Times New Roman" w:cs="Times New Roman"/>
          <w:sz w:val="28"/>
          <w:szCs w:val="28"/>
          <w:lang w:eastAsia="ru-RU"/>
        </w:rPr>
        <w:t>15 ноября 1912 года, после обострения болезни, Дмитрий Ниркисович</w:t>
      </w:r>
      <w:r w:rsidR="00DF5740">
        <w:rPr>
          <w:rFonts w:ascii="Times New Roman" w:eastAsia="Times New Roman" w:hAnsi="Times New Roman" w:cs="Times New Roman"/>
          <w:sz w:val="28"/>
          <w:szCs w:val="28"/>
          <w:lang w:eastAsia="ru-RU"/>
        </w:rPr>
        <w:t xml:space="preserve"> </w:t>
      </w:r>
      <w:r w:rsidRPr="00E22761">
        <w:rPr>
          <w:rFonts w:ascii="Times New Roman" w:eastAsia="Times New Roman" w:hAnsi="Times New Roman" w:cs="Times New Roman"/>
          <w:sz w:val="28"/>
          <w:szCs w:val="28"/>
          <w:lang w:eastAsia="ru-RU"/>
        </w:rPr>
        <w:t>Мамин-Сибиряк скончался. Похоронили его на Никольском кладбище Александро-Невской лавры. Спустя всего два года рядом было погребено тело его дочери – Елены Дмитриевны Маминой. В 1956 году прах писателя перенесли на Волковское кладбище.</w:t>
      </w:r>
    </w:p>
    <w:p w:rsidR="005D202B" w:rsidRDefault="005D202B" w:rsidP="005D202B">
      <w:pPr>
        <w:spacing w:after="0" w:line="360" w:lineRule="auto"/>
        <w:ind w:firstLine="709"/>
        <w:jc w:val="both"/>
        <w:rPr>
          <w:rFonts w:ascii="Times New Roman" w:hAnsi="Times New Roman" w:cs="Times New Roman"/>
          <w:sz w:val="28"/>
          <w:szCs w:val="28"/>
        </w:rPr>
      </w:pPr>
      <w:r w:rsidRPr="006959DA">
        <w:rPr>
          <w:rFonts w:ascii="Times New Roman" w:hAnsi="Times New Roman" w:cs="Times New Roman"/>
          <w:sz w:val="28"/>
          <w:szCs w:val="28"/>
        </w:rPr>
        <w:t xml:space="preserve">На могильном памятнике </w:t>
      </w:r>
      <w:r>
        <w:rPr>
          <w:rFonts w:ascii="Times New Roman" w:hAnsi="Times New Roman" w:cs="Times New Roman"/>
          <w:sz w:val="28"/>
          <w:szCs w:val="28"/>
        </w:rPr>
        <w:t xml:space="preserve">Д. Н. </w:t>
      </w:r>
      <w:r w:rsidRPr="006959DA">
        <w:rPr>
          <w:rFonts w:ascii="Times New Roman" w:hAnsi="Times New Roman" w:cs="Times New Roman"/>
          <w:sz w:val="28"/>
          <w:szCs w:val="28"/>
        </w:rPr>
        <w:t>Мамина-Сибиряка высечены слова: "Жить тысячью жизней, страдать и радоваться тысячью сердец - вот где настоящая жизнь и настоящее счастье".</w:t>
      </w: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4D5C72">
      <w:pPr>
        <w:spacing w:after="0" w:line="360" w:lineRule="auto"/>
        <w:jc w:val="both"/>
        <w:rPr>
          <w:rFonts w:ascii="Times New Roman" w:hAnsi="Times New Roman" w:cs="Times New Roman"/>
          <w:sz w:val="28"/>
          <w:szCs w:val="28"/>
        </w:rPr>
      </w:pPr>
    </w:p>
    <w:p w:rsidR="005D202B" w:rsidRDefault="005D202B" w:rsidP="005D202B">
      <w:pPr>
        <w:pStyle w:val="a3"/>
        <w:numPr>
          <w:ilvl w:val="1"/>
          <w:numId w:val="3"/>
        </w:numPr>
        <w:spacing w:after="0" w:line="360" w:lineRule="auto"/>
        <w:ind w:left="709"/>
        <w:jc w:val="center"/>
        <w:rPr>
          <w:rFonts w:ascii="Times New Roman" w:hAnsi="Times New Roman" w:cs="Times New Roman"/>
          <w:b/>
          <w:sz w:val="28"/>
          <w:szCs w:val="28"/>
        </w:rPr>
      </w:pPr>
      <w:r w:rsidRPr="005D202B">
        <w:rPr>
          <w:rFonts w:ascii="Times New Roman" w:hAnsi="Times New Roman" w:cs="Times New Roman"/>
          <w:b/>
          <w:sz w:val="28"/>
          <w:szCs w:val="28"/>
        </w:rPr>
        <w:t>Написание «Алёнушкиных сказок»</w:t>
      </w:r>
    </w:p>
    <w:p w:rsidR="001C33A8" w:rsidRPr="001C33A8" w:rsidRDefault="001C33A8" w:rsidP="0020663E">
      <w:pPr>
        <w:pStyle w:val="a4"/>
        <w:shd w:val="clear" w:color="auto" w:fill="FFFFFF"/>
        <w:spacing w:before="0" w:beforeAutospacing="0" w:after="0" w:afterAutospacing="0" w:line="360" w:lineRule="auto"/>
        <w:ind w:firstLine="709"/>
        <w:jc w:val="both"/>
        <w:rPr>
          <w:color w:val="000000"/>
          <w:sz w:val="28"/>
          <w:szCs w:val="28"/>
        </w:rPr>
      </w:pPr>
      <w:r w:rsidRPr="001C33A8">
        <w:rPr>
          <w:color w:val="000000"/>
          <w:sz w:val="28"/>
          <w:szCs w:val="28"/>
        </w:rPr>
        <w:t>«Аленушкины сказки» задумывались как педагогические заповеди ребенку, которому необходимо быть в жизни стойк</w:t>
      </w:r>
      <w:r>
        <w:rPr>
          <w:color w:val="000000"/>
          <w:sz w:val="28"/>
          <w:szCs w:val="28"/>
        </w:rPr>
        <w:t>им, независимым и самоценным.</w:t>
      </w:r>
    </w:p>
    <w:p w:rsidR="001C33A8" w:rsidRDefault="001C33A8" w:rsidP="0020663E">
      <w:pPr>
        <w:pStyle w:val="a4"/>
        <w:shd w:val="clear" w:color="auto" w:fill="FFFFFF"/>
        <w:spacing w:before="0" w:beforeAutospacing="0" w:after="0" w:afterAutospacing="0" w:line="360" w:lineRule="auto"/>
        <w:ind w:firstLine="709"/>
        <w:jc w:val="both"/>
        <w:rPr>
          <w:color w:val="000000"/>
          <w:sz w:val="28"/>
          <w:szCs w:val="28"/>
        </w:rPr>
      </w:pPr>
      <w:r w:rsidRPr="001C33A8">
        <w:rPr>
          <w:color w:val="000000"/>
          <w:sz w:val="28"/>
          <w:szCs w:val="28"/>
        </w:rPr>
        <w:t>Сказки печатались в журналах «Детское чтение», «Всходы» в 1894- 1896 годах. Отдельным изданием «Аленушкины сказки» вышли в 1897 г. и после этого не однократно переиздавались. Даже сейчас его «Аленушкины сказки» ежегодно издаются, переводятся на другие языки. О них много написано, их связывают с фольклорными традициями, уменьем писателя занимательно преподнести нравственные уроки.</w:t>
      </w:r>
    </w:p>
    <w:p w:rsidR="007A43F1" w:rsidRPr="007A43F1" w:rsidRDefault="007A43F1" w:rsidP="0020663E">
      <w:pPr>
        <w:pStyle w:val="a4"/>
        <w:shd w:val="clear" w:color="auto" w:fill="FFFFFF"/>
        <w:spacing w:before="0" w:beforeAutospacing="0" w:after="0" w:afterAutospacing="0" w:line="360" w:lineRule="auto"/>
        <w:ind w:firstLine="709"/>
        <w:jc w:val="both"/>
        <w:rPr>
          <w:color w:val="000000"/>
          <w:sz w:val="28"/>
          <w:szCs w:val="28"/>
        </w:rPr>
      </w:pPr>
      <w:r w:rsidRPr="007A43F1">
        <w:rPr>
          <w:color w:val="000000"/>
          <w:sz w:val="28"/>
          <w:szCs w:val="28"/>
        </w:rPr>
        <w:t>В центре «Аленушкиных сказок» - животные, рыбы, насекомые, куклы, а вот человек в них почти не появляется. Мастерства Мамина- Сибиряка проявилось в решении сложнейшей задачи - в предельно лаконичной форме дать детям представление о законах человеческого бытия. Не случайно язык «Аленушкиных сказок» у современников п</w:t>
      </w:r>
      <w:r>
        <w:rPr>
          <w:color w:val="000000"/>
          <w:sz w:val="28"/>
          <w:szCs w:val="28"/>
        </w:rPr>
        <w:t>олучил название «Мамин слог».</w:t>
      </w:r>
    </w:p>
    <w:p w:rsidR="007A43F1" w:rsidRPr="007A43F1" w:rsidRDefault="007A43F1" w:rsidP="0020663E">
      <w:pPr>
        <w:pStyle w:val="a4"/>
        <w:shd w:val="clear" w:color="auto" w:fill="FFFFFF"/>
        <w:spacing w:before="0" w:beforeAutospacing="0" w:after="0" w:afterAutospacing="0" w:line="360" w:lineRule="auto"/>
        <w:ind w:firstLine="709"/>
        <w:jc w:val="both"/>
        <w:rPr>
          <w:color w:val="000000"/>
          <w:sz w:val="28"/>
          <w:szCs w:val="28"/>
        </w:rPr>
      </w:pPr>
      <w:r w:rsidRPr="007A43F1">
        <w:rPr>
          <w:color w:val="000000"/>
          <w:sz w:val="28"/>
          <w:szCs w:val="28"/>
        </w:rPr>
        <w:t>«Аленушкины сказки» Мамина-Сибиряка -- классический образец того, как надо писать для детей. Вся система художественных образов, композиция, стиль, язык связаны с воспитательными и образовательными целями, которые ставил автор, рассказывая сказки своей дочери, а затем записывая их для широкого круга читателей.</w:t>
      </w:r>
    </w:p>
    <w:p w:rsidR="007A43F1" w:rsidRPr="007A43F1" w:rsidRDefault="007A43F1" w:rsidP="0020663E">
      <w:pPr>
        <w:pStyle w:val="a4"/>
        <w:shd w:val="clear" w:color="auto" w:fill="FFFFFF"/>
        <w:spacing w:before="0" w:beforeAutospacing="0" w:after="0" w:afterAutospacing="0" w:line="360" w:lineRule="auto"/>
        <w:ind w:firstLine="709"/>
        <w:jc w:val="both"/>
        <w:rPr>
          <w:color w:val="000000"/>
          <w:sz w:val="28"/>
          <w:szCs w:val="28"/>
        </w:rPr>
      </w:pPr>
      <w:r w:rsidRPr="007A43F1">
        <w:rPr>
          <w:color w:val="000000"/>
          <w:sz w:val="28"/>
          <w:szCs w:val="28"/>
        </w:rPr>
        <w:t xml:space="preserve">Художественные приемы сказок соответствуют особенностям восприятия маленьких детей. В основе каждой сказки лежит реальная жизнь, реальные герои. Все они близки и знакомы ребенку - заяц, кот, ворона, обыкновенные рыбы, насекомые, привлекательные люди (веселый трубочист Яша, девочка Аленушка), вещи и игрушки (башмачок, ложечка, ванька-встанька, куклы). Но сказки не были бы настоящими детскими, если бы эти обыкновенные герои не совершали необыкновенных поступков, если бы с ними не происходили занимательные происшествия. Умелое сочетание </w:t>
      </w:r>
      <w:r w:rsidRPr="007A43F1">
        <w:rPr>
          <w:color w:val="000000"/>
          <w:sz w:val="28"/>
          <w:szCs w:val="28"/>
        </w:rPr>
        <w:lastRenderedPageBreak/>
        <w:t>реальной действительности и фантастики в «Аленушкиных сказках» нравится детям. Кукла и игрушки в сказке «Ванькины именины» выглядят совершенно обыденными: у куклы Ани был немного попорчен носик, у Кати недоставало одной руки, «сильно подержанный Клоун» приковылял на одной ноге, у Аленушкина Башмачка дырка на носке. Но вот все эти знакомые ребенку предметы преображаются: начинают двигаться, разговаривать, дерутся, мирятся. Ребенок воспринимает их как живые существа. Как и в народной сказке, говорящее животное или вещь не теряет своих реальных, привычных черт. Например, Воробей драчлив и задорен. Кот любит молочко, а Метелочка и на пиру говорит</w:t>
      </w:r>
      <w:r>
        <w:rPr>
          <w:color w:val="000000"/>
          <w:sz w:val="28"/>
          <w:szCs w:val="28"/>
        </w:rPr>
        <w:t>: «Ничего, я и в уголке постою</w:t>
      </w:r>
      <w:r w:rsidRPr="007A43F1">
        <w:rPr>
          <w:color w:val="000000"/>
          <w:sz w:val="28"/>
          <w:szCs w:val="28"/>
        </w:rPr>
        <w:t>»</w:t>
      </w:r>
      <w:r>
        <w:rPr>
          <w:color w:val="000000"/>
          <w:sz w:val="28"/>
          <w:szCs w:val="28"/>
        </w:rPr>
        <w:t>.</w:t>
      </w:r>
    </w:p>
    <w:p w:rsidR="007A43F1" w:rsidRPr="007A43F1" w:rsidRDefault="007A43F1" w:rsidP="0020663E">
      <w:pPr>
        <w:pStyle w:val="a4"/>
        <w:shd w:val="clear" w:color="auto" w:fill="FFFFFF"/>
        <w:spacing w:before="0" w:beforeAutospacing="0" w:after="0" w:afterAutospacing="0" w:line="360" w:lineRule="auto"/>
        <w:ind w:firstLine="709"/>
        <w:jc w:val="both"/>
        <w:rPr>
          <w:color w:val="000000"/>
          <w:sz w:val="28"/>
          <w:szCs w:val="28"/>
        </w:rPr>
      </w:pPr>
      <w:r w:rsidRPr="007A43F1">
        <w:rPr>
          <w:color w:val="000000"/>
          <w:sz w:val="28"/>
          <w:szCs w:val="28"/>
        </w:rPr>
        <w:t>Посвящение сказок маленькой Аленушке определило лиризм, задушевность и колыбельную интонацию: «Баю-баю-баю... один глазок у Аленушки спит, другой- смотрит; одно ушко у Аленушки спит, другое - слушает. Спи, Аленушка, спи, красавица, а папа будет рассказывать сказки». Стиль этой присказки Мамина-Сибиряка близок к народным. Писатель тщательно работал над сказками, используя богатство русской народной речи, отшлифовывал в них свой стиль, который современники метко назвали «Мамин слог».</w:t>
      </w:r>
    </w:p>
    <w:p w:rsidR="007A43F1" w:rsidRPr="007A43F1" w:rsidRDefault="007A43F1" w:rsidP="0020663E">
      <w:pPr>
        <w:pStyle w:val="a4"/>
        <w:shd w:val="clear" w:color="auto" w:fill="FFFFFF"/>
        <w:spacing w:before="0" w:beforeAutospacing="0" w:after="0" w:afterAutospacing="0" w:line="360" w:lineRule="auto"/>
        <w:ind w:firstLine="709"/>
        <w:jc w:val="both"/>
        <w:rPr>
          <w:color w:val="000000"/>
          <w:sz w:val="28"/>
          <w:szCs w:val="28"/>
        </w:rPr>
      </w:pPr>
      <w:r w:rsidRPr="007A43F1">
        <w:rPr>
          <w:color w:val="000000"/>
          <w:sz w:val="28"/>
          <w:szCs w:val="28"/>
        </w:rPr>
        <w:t>Язык детских произведений Мамина-Сибиряка свеж и колоритен, полон пословицами и поговорками, остроумными и меткими присловьями. Так, спесивость и зазнайство Индюка в сказке «Умнее всех» подчеркиваются в диалоге его с обитателями птичьего двора. Когда Индюк требует, чтобы его признали самым умным, ему отвечают: «Кто же не знает, что ты самая умная птица!..» Так и говорят: «Умен, как индюк». Ирония этой характеристики понятна дошкольникам.</w:t>
      </w:r>
    </w:p>
    <w:p w:rsidR="007A43F1" w:rsidRPr="001C33A8" w:rsidRDefault="007A43F1" w:rsidP="0020663E">
      <w:pPr>
        <w:pStyle w:val="a4"/>
        <w:shd w:val="clear" w:color="auto" w:fill="FFFFFF"/>
        <w:spacing w:before="0" w:beforeAutospacing="0" w:after="0" w:afterAutospacing="0" w:line="360" w:lineRule="auto"/>
        <w:ind w:firstLine="709"/>
        <w:jc w:val="both"/>
        <w:rPr>
          <w:color w:val="000000"/>
          <w:sz w:val="28"/>
          <w:szCs w:val="28"/>
        </w:rPr>
      </w:pPr>
    </w:p>
    <w:p w:rsidR="001C33A8" w:rsidRPr="005D202B" w:rsidRDefault="001C33A8" w:rsidP="0020663E">
      <w:pPr>
        <w:pStyle w:val="a3"/>
        <w:spacing w:after="0" w:line="360" w:lineRule="auto"/>
        <w:ind w:left="709" w:firstLine="709"/>
        <w:rPr>
          <w:rFonts w:ascii="Times New Roman" w:hAnsi="Times New Roman" w:cs="Times New Roman"/>
          <w:b/>
          <w:sz w:val="28"/>
          <w:szCs w:val="28"/>
        </w:rPr>
      </w:pPr>
    </w:p>
    <w:p w:rsidR="007A43F1" w:rsidRDefault="007A43F1" w:rsidP="002D21D5">
      <w:pPr>
        <w:spacing w:after="0" w:line="360" w:lineRule="auto"/>
        <w:rPr>
          <w:rFonts w:ascii="Times New Roman" w:hAnsi="Times New Roman" w:cs="Times New Roman"/>
          <w:sz w:val="28"/>
          <w:szCs w:val="28"/>
        </w:rPr>
      </w:pPr>
    </w:p>
    <w:p w:rsidR="002D21D5" w:rsidRDefault="002D21D5" w:rsidP="002D21D5">
      <w:pPr>
        <w:spacing w:after="0" w:line="360" w:lineRule="auto"/>
        <w:rPr>
          <w:rFonts w:ascii="Times New Roman" w:hAnsi="Times New Roman" w:cs="Times New Roman"/>
          <w:b/>
          <w:sz w:val="28"/>
          <w:szCs w:val="28"/>
        </w:rPr>
      </w:pPr>
    </w:p>
    <w:p w:rsidR="0020663E" w:rsidRDefault="0020663E" w:rsidP="005D202B">
      <w:pPr>
        <w:spacing w:after="0" w:line="360" w:lineRule="auto"/>
        <w:jc w:val="center"/>
        <w:rPr>
          <w:rFonts w:ascii="Times New Roman" w:hAnsi="Times New Roman" w:cs="Times New Roman"/>
          <w:b/>
          <w:sz w:val="28"/>
          <w:szCs w:val="28"/>
        </w:rPr>
      </w:pPr>
    </w:p>
    <w:p w:rsidR="005D202B" w:rsidRPr="005D202B" w:rsidRDefault="005D202B" w:rsidP="005D202B">
      <w:pPr>
        <w:spacing w:after="0" w:line="360" w:lineRule="auto"/>
        <w:jc w:val="center"/>
        <w:rPr>
          <w:rFonts w:ascii="Times New Roman" w:hAnsi="Times New Roman" w:cs="Times New Roman"/>
          <w:b/>
          <w:sz w:val="28"/>
          <w:szCs w:val="28"/>
        </w:rPr>
      </w:pPr>
      <w:r w:rsidRPr="005D202B">
        <w:rPr>
          <w:rFonts w:ascii="Times New Roman" w:hAnsi="Times New Roman" w:cs="Times New Roman"/>
          <w:b/>
          <w:sz w:val="28"/>
          <w:szCs w:val="28"/>
        </w:rPr>
        <w:lastRenderedPageBreak/>
        <w:t>Глава 2. Секрет долголетия сказок Д.Н. Мамина – Сибиряка</w:t>
      </w:r>
    </w:p>
    <w:p w:rsidR="005D202B" w:rsidRPr="005D202B" w:rsidRDefault="005D202B" w:rsidP="005D202B">
      <w:pPr>
        <w:spacing w:after="0" w:line="360" w:lineRule="auto"/>
        <w:jc w:val="center"/>
        <w:rPr>
          <w:rFonts w:ascii="Times New Roman" w:hAnsi="Times New Roman" w:cs="Times New Roman"/>
          <w:b/>
          <w:sz w:val="28"/>
          <w:szCs w:val="28"/>
        </w:rPr>
      </w:pPr>
      <w:r w:rsidRPr="005D202B">
        <w:rPr>
          <w:rFonts w:ascii="Times New Roman" w:hAnsi="Times New Roman" w:cs="Times New Roman"/>
          <w:b/>
          <w:sz w:val="28"/>
          <w:szCs w:val="28"/>
        </w:rPr>
        <w:t>2.1. Воспитательная ценность сказок Д.Н. Мамина – Сибиряка</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Действительно, «Аленушкины сказки» являются прекрасным образцом высокого искусства для детей. Они проникнуты гуманизмом, насыщены благородными социальными и нравственными идеями.</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Они поучительны, но мораль их умная, выражена не декларативно, а воплощена в системе художественных образов, простых и доступных детям.</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Каждая сказка - это своеобразный урок, лишенный примитивной однозначности, модель поведения слабого существа в большом мире. Только что родившейся Козявочке поначалу кажется, сто мир прекрасен и принадлежит ей одной, но, увы, первые же встречи подвергают ее в изумление - все уже кому- то принадлежит, а козявочкам со всех сторон грозит б</w:t>
      </w:r>
      <w:r w:rsidR="0054737B">
        <w:rPr>
          <w:color w:val="000000"/>
          <w:sz w:val="28"/>
          <w:szCs w:val="28"/>
        </w:rPr>
        <w:t>еда. Ищи свое место в жизни (приложение 4).</w:t>
      </w:r>
      <w:r w:rsidRPr="00FF7007">
        <w:rPr>
          <w:color w:val="000000"/>
          <w:sz w:val="28"/>
          <w:szCs w:val="28"/>
        </w:rPr>
        <w:t xml:space="preserve"> Не будь беззащитен и зависим, как желтая птичка Канарейка, но постарайся не омещаниться, как Воронушка. Помни, что даже маленькие комары способны победить медведя, знай, что храбрость «города берет», но не слишком увлекайся победой. Не суди по законам «птичьего двора». Имей ввиду, что пока двое ссорятся, третий обязательно извлечет из этого пользу. А главное - надо уметь любить жизнь.</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В сказке «Ванькины именины» изобличаются стяжательство, самохвальство, драчливость, любовь к сплетням. Все это автор рисует так, что мораль оказывается близкой и понятной маленьким детям. В сказке действую</w:t>
      </w:r>
      <w:r w:rsidR="0054737B">
        <w:rPr>
          <w:color w:val="000000"/>
          <w:sz w:val="28"/>
          <w:szCs w:val="28"/>
        </w:rPr>
        <w:t>т куклы, игрушки, домашние вещи (приложение 5).</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 xml:space="preserve">Во многих сказках Мамина-Сибиряка наряду с глупыми, жадными и драчливыми персонажами действуют простые и умные герои. В сказке «Ванькины именины» скромнее всех ведут себя дырявый Аленушкин Башмачок и игрушечный Зайчик. Но их-то и обвиняют драчливые игрушки в развязывании ссоры. Читатель-ребенок, несомненно, будет на стороне несправедливо обиженных Зайчика и Башмачка; он многое поймет и во взаимоотношениях людей, задумается и о несправедливости. Правда, автор, </w:t>
      </w:r>
      <w:r w:rsidRPr="00FF7007">
        <w:rPr>
          <w:color w:val="000000"/>
          <w:sz w:val="28"/>
          <w:szCs w:val="28"/>
        </w:rPr>
        <w:lastRenderedPageBreak/>
        <w:t>учитывая ограниченность социального опыта детей, не придает своим образам той остроты, которая присуща произведениям для взрослых.</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В сказках Мамина-Сибиряка нередко в условном мире животных действуют жестокие законы социальной розни и соперничества, лишь внешне выраженные в формах естественной борьбы за существование. Сказочная аналогия между жизнью людей и животных отнюдь не подменяет социальные явления биологическими. Скорей наоборот: социальное переносится на мир животных, отчего сказки пробуждали в сознании юного читателя очень важные политические ассоциации и чувства. Сказки Мамина-Сибиряка проникнуты идеей гуманности и пробуждают сочувствие к слабым, угнетенным.</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Образы писателя жизненны, связаны с теми представлениями, которые уже имеет ребенок. Они типичны. Это живые индивидуальности.</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С характером героев связан юмор и в других сказках Мамина-Сибиряка. Читателю становится смешно, когда Комар Комарович и его комариное войско выгоняют из болота огромного Медведя. И смешная ситуация помогает понять одну из мыслей, вложенных автором в эту сказку, мысль о победе слабых, когда они объединяются.</w:t>
      </w:r>
      <w:r w:rsidR="0042675C">
        <w:rPr>
          <w:color w:val="000000"/>
          <w:sz w:val="28"/>
          <w:szCs w:val="28"/>
          <w:shd w:val="clear" w:color="auto" w:fill="FFFFFF"/>
        </w:rPr>
        <w:t xml:space="preserve"> А</w:t>
      </w:r>
      <w:r w:rsidR="0042675C" w:rsidRPr="00E10A6E">
        <w:rPr>
          <w:color w:val="000000"/>
          <w:sz w:val="28"/>
          <w:szCs w:val="28"/>
          <w:shd w:val="clear" w:color="auto" w:fill="FFFFFF"/>
        </w:rPr>
        <w:t xml:space="preserve"> хвастовство Зайца, которое ни к чему хорошему его не привело. Проблемой являются вопросы: понял ли Заяц, что хвастаться – это плохо и неправильно? Может ли трусливый заяц стать храбрым?  Дмитрий Наркисович своим произведением на примере Зайца показал детям, что не нужно присваивать себе какие-либо качества, которыми на самом деле ты не обладаешь, наоборот, нужно искать в себе свои умения и таланты, развивать их и достигать больших успехов, а не просто хвастаться, как Заяц-хвастун</w:t>
      </w:r>
      <w:r w:rsidR="005D29FE">
        <w:rPr>
          <w:color w:val="000000"/>
          <w:sz w:val="28"/>
          <w:szCs w:val="28"/>
          <w:shd w:val="clear" w:color="auto" w:fill="FFFFFF"/>
        </w:rPr>
        <w:t xml:space="preserve"> (приложение 6).</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Сказки Мамина-Сибиряка динамичны. Каждый персонаж дается в действии. Например, Воробей Воробеич обнаруживает свое озорство, вороватость во взаимоотношениях с пти</w:t>
      </w:r>
      <w:r w:rsidR="005D29FE">
        <w:rPr>
          <w:color w:val="000000"/>
          <w:sz w:val="28"/>
          <w:szCs w:val="28"/>
        </w:rPr>
        <w:t>цами, рыбами и трубочистом Яшей (приложение</w:t>
      </w:r>
      <w:r w:rsidR="00E8306D">
        <w:rPr>
          <w:color w:val="000000"/>
          <w:sz w:val="28"/>
          <w:szCs w:val="28"/>
        </w:rPr>
        <w:t xml:space="preserve"> </w:t>
      </w:r>
      <w:r w:rsidR="005D29FE">
        <w:rPr>
          <w:color w:val="000000"/>
          <w:sz w:val="28"/>
          <w:szCs w:val="28"/>
        </w:rPr>
        <w:t>7).</w:t>
      </w:r>
      <w:r w:rsidRPr="00FF7007">
        <w:rPr>
          <w:color w:val="000000"/>
          <w:sz w:val="28"/>
          <w:szCs w:val="28"/>
        </w:rPr>
        <w:t xml:space="preserve"> Кот Мурка не может скрыть свое плутовство под лицемерной р</w:t>
      </w:r>
      <w:r w:rsidR="005D29FE">
        <w:rPr>
          <w:color w:val="000000"/>
          <w:sz w:val="28"/>
          <w:szCs w:val="28"/>
        </w:rPr>
        <w:t xml:space="preserve">ечью - </w:t>
      </w:r>
      <w:r w:rsidR="00C31415">
        <w:rPr>
          <w:color w:val="000000"/>
          <w:sz w:val="28"/>
          <w:szCs w:val="28"/>
        </w:rPr>
        <w:t>дела его разоблачают.</w:t>
      </w:r>
    </w:p>
    <w:p w:rsidR="005D29FE" w:rsidRPr="005D29FE" w:rsidRDefault="005D29FE" w:rsidP="005D29FE">
      <w:pPr>
        <w:pStyle w:val="a4"/>
        <w:shd w:val="clear" w:color="auto" w:fill="FFFFFF"/>
        <w:spacing w:before="0" w:beforeAutospacing="0" w:after="204" w:afterAutospacing="0" w:line="360" w:lineRule="auto"/>
        <w:rPr>
          <w:color w:val="000000"/>
          <w:sz w:val="28"/>
          <w:szCs w:val="28"/>
        </w:rPr>
      </w:pPr>
      <w:r>
        <w:rPr>
          <w:color w:val="000000"/>
          <w:sz w:val="28"/>
          <w:szCs w:val="28"/>
        </w:rPr>
        <w:lastRenderedPageBreak/>
        <w:t xml:space="preserve">              </w:t>
      </w:r>
      <w:r w:rsidRPr="005D29FE">
        <w:rPr>
          <w:color w:val="000000"/>
          <w:sz w:val="28"/>
          <w:szCs w:val="28"/>
        </w:rPr>
        <w:t>Не терпел писатель и тех, кто зазнаётся, кто думает, что всё создано только для них. В сказке</w:t>
      </w:r>
      <w:r>
        <w:rPr>
          <w:color w:val="000000"/>
          <w:sz w:val="28"/>
          <w:szCs w:val="28"/>
        </w:rPr>
        <w:t xml:space="preserve"> </w:t>
      </w:r>
      <w:r w:rsidRPr="005D29FE">
        <w:rPr>
          <w:color w:val="000000"/>
          <w:sz w:val="28"/>
          <w:szCs w:val="28"/>
        </w:rPr>
        <w:t xml:space="preserve"> «О том, как жила-была последняя Муха» рассказывается об одной глупой мухе, которая убеждена, что окна в домах сделаны для того, чтобы она могла влетать в комнаты и вылетать оттуда, что накрывают на стол и достают из шкафа варенье только для того, чтобы её угостить, что солнышко светит для неё одной. Ну конечно, так может думать только глупая, смешная муха!</w:t>
      </w:r>
      <w:r>
        <w:rPr>
          <w:color w:val="000000"/>
          <w:sz w:val="28"/>
          <w:szCs w:val="28"/>
        </w:rPr>
        <w:t xml:space="preserve"> (приложение </w:t>
      </w:r>
      <w:r w:rsidR="00E8306D">
        <w:rPr>
          <w:color w:val="000000"/>
          <w:sz w:val="28"/>
          <w:szCs w:val="28"/>
        </w:rPr>
        <w:t>8</w:t>
      </w:r>
      <w:r>
        <w:rPr>
          <w:color w:val="000000"/>
          <w:sz w:val="28"/>
          <w:szCs w:val="28"/>
        </w:rPr>
        <w:t>)</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В сказке «Умнее всех» высмеиваются спесь, тупость, зазнайство. Индюк, который считал себя аристократом среди обитателей птичьего двора, требуе</w:t>
      </w:r>
      <w:r>
        <w:rPr>
          <w:color w:val="000000"/>
          <w:sz w:val="28"/>
          <w:szCs w:val="28"/>
        </w:rPr>
        <w:t xml:space="preserve">т всеобщего признания, что он - </w:t>
      </w:r>
      <w:r w:rsidRPr="00FF7007">
        <w:rPr>
          <w:color w:val="000000"/>
          <w:sz w:val="28"/>
          <w:szCs w:val="28"/>
        </w:rPr>
        <w:t>самая умная птица.</w:t>
      </w:r>
    </w:p>
    <w:p w:rsidR="00FF7007" w:rsidRPr="00FF7007" w:rsidRDefault="00FF7007" w:rsidP="0020663E">
      <w:pPr>
        <w:pStyle w:val="a4"/>
        <w:shd w:val="clear" w:color="auto" w:fill="FFFFFF"/>
        <w:spacing w:before="0" w:beforeAutospacing="0" w:after="0" w:afterAutospacing="0" w:line="360" w:lineRule="auto"/>
        <w:ind w:firstLine="709"/>
        <w:jc w:val="both"/>
        <w:rPr>
          <w:color w:val="000000"/>
          <w:sz w:val="28"/>
          <w:szCs w:val="28"/>
        </w:rPr>
      </w:pPr>
      <w:r w:rsidRPr="00FF7007">
        <w:rPr>
          <w:color w:val="000000"/>
          <w:sz w:val="28"/>
          <w:szCs w:val="28"/>
        </w:rPr>
        <w:t>Отличительной чертой «Аленушкиных сказок» является их лиричность, задушевность. Автор с нежностью рисует образ своей</w:t>
      </w:r>
      <w:r>
        <w:rPr>
          <w:color w:val="000000"/>
          <w:sz w:val="28"/>
          <w:szCs w:val="28"/>
        </w:rPr>
        <w:t xml:space="preserve"> слушательницы и читательницы -</w:t>
      </w:r>
      <w:r w:rsidRPr="00FF7007">
        <w:rPr>
          <w:color w:val="000000"/>
          <w:sz w:val="28"/>
          <w:szCs w:val="28"/>
        </w:rPr>
        <w:t xml:space="preserve"> маленькой Аленушки. Любовно к ней относятся цветы, насекомые, птицы. И сама о</w:t>
      </w:r>
      <w:r w:rsidR="00140FB7">
        <w:rPr>
          <w:color w:val="000000"/>
          <w:sz w:val="28"/>
          <w:szCs w:val="28"/>
        </w:rPr>
        <w:t>на говорит: «Папа, я всех люблю</w:t>
      </w:r>
      <w:r w:rsidRPr="00FF7007">
        <w:rPr>
          <w:color w:val="000000"/>
          <w:sz w:val="28"/>
          <w:szCs w:val="28"/>
        </w:rPr>
        <w:t>»</w:t>
      </w:r>
      <w:r w:rsidR="00140FB7">
        <w:rPr>
          <w:color w:val="000000"/>
          <w:sz w:val="28"/>
          <w:szCs w:val="28"/>
        </w:rPr>
        <w:t>.</w:t>
      </w:r>
    </w:p>
    <w:p w:rsidR="005D202B" w:rsidRPr="00FF7007" w:rsidRDefault="00FF7007" w:rsidP="0020663E">
      <w:pPr>
        <w:spacing w:after="0" w:line="360" w:lineRule="auto"/>
        <w:ind w:firstLine="709"/>
        <w:jc w:val="both"/>
        <w:rPr>
          <w:rFonts w:ascii="Times New Roman" w:hAnsi="Times New Roman" w:cs="Times New Roman"/>
          <w:b/>
          <w:sz w:val="28"/>
          <w:szCs w:val="28"/>
        </w:rPr>
      </w:pPr>
      <w:r w:rsidRPr="00FF7007">
        <w:rPr>
          <w:rFonts w:ascii="Times New Roman" w:hAnsi="Times New Roman" w:cs="Times New Roman"/>
          <w:color w:val="000000"/>
          <w:sz w:val="28"/>
          <w:szCs w:val="28"/>
        </w:rPr>
        <w:t>«Аленушкины сказки» - превосходный образец творчества для маленьких, они прочно вошли в чтение уже не одного поколения детей.</w:t>
      </w:r>
    </w:p>
    <w:p w:rsidR="00EC67F7" w:rsidRDefault="00EC67F7" w:rsidP="0020663E">
      <w:pPr>
        <w:pStyle w:val="a4"/>
        <w:shd w:val="clear" w:color="auto" w:fill="FFFFFF"/>
        <w:spacing w:before="0" w:beforeAutospacing="0" w:after="0" w:afterAutospacing="0" w:line="360" w:lineRule="auto"/>
        <w:ind w:firstLine="709"/>
        <w:jc w:val="center"/>
        <w:rPr>
          <w:b/>
          <w:color w:val="000000"/>
          <w:sz w:val="28"/>
          <w:szCs w:val="28"/>
        </w:rPr>
      </w:pPr>
    </w:p>
    <w:p w:rsidR="00EC67F7" w:rsidRDefault="00EC67F7" w:rsidP="00EC67F7">
      <w:pPr>
        <w:pStyle w:val="a4"/>
        <w:shd w:val="clear" w:color="auto" w:fill="FFFFFF"/>
        <w:spacing w:before="0" w:beforeAutospacing="0" w:after="0" w:afterAutospacing="0" w:line="360" w:lineRule="auto"/>
        <w:ind w:firstLine="851"/>
        <w:jc w:val="center"/>
        <w:rPr>
          <w:b/>
          <w:color w:val="000000"/>
          <w:sz w:val="28"/>
          <w:szCs w:val="28"/>
        </w:rPr>
      </w:pPr>
    </w:p>
    <w:p w:rsidR="001C33A8" w:rsidRDefault="001C33A8" w:rsidP="001C33A8">
      <w:pPr>
        <w:pStyle w:val="a4"/>
        <w:shd w:val="clear" w:color="auto" w:fill="FFFFFF"/>
        <w:spacing w:before="0" w:beforeAutospacing="0" w:after="0" w:afterAutospacing="0" w:line="360" w:lineRule="auto"/>
        <w:jc w:val="center"/>
        <w:rPr>
          <w:b/>
          <w:sz w:val="28"/>
          <w:szCs w:val="28"/>
        </w:rPr>
      </w:pPr>
    </w:p>
    <w:p w:rsidR="001C33A8" w:rsidRDefault="001C33A8" w:rsidP="001C33A8">
      <w:pPr>
        <w:pStyle w:val="a4"/>
        <w:shd w:val="clear" w:color="auto" w:fill="FFFFFF"/>
        <w:spacing w:before="0" w:beforeAutospacing="0" w:after="0" w:afterAutospacing="0" w:line="360" w:lineRule="auto"/>
        <w:jc w:val="center"/>
        <w:rPr>
          <w:b/>
          <w:sz w:val="28"/>
          <w:szCs w:val="28"/>
        </w:rPr>
      </w:pPr>
    </w:p>
    <w:p w:rsidR="001C33A8" w:rsidRDefault="001C33A8" w:rsidP="001C33A8">
      <w:pPr>
        <w:pStyle w:val="a4"/>
        <w:shd w:val="clear" w:color="auto" w:fill="FFFFFF"/>
        <w:spacing w:before="0" w:beforeAutospacing="0" w:after="0" w:afterAutospacing="0" w:line="360" w:lineRule="auto"/>
        <w:jc w:val="center"/>
        <w:rPr>
          <w:b/>
          <w:sz w:val="28"/>
          <w:szCs w:val="28"/>
        </w:rPr>
      </w:pPr>
    </w:p>
    <w:p w:rsidR="001C33A8" w:rsidRDefault="001C33A8" w:rsidP="001C33A8">
      <w:pPr>
        <w:pStyle w:val="a4"/>
        <w:shd w:val="clear" w:color="auto" w:fill="FFFFFF"/>
        <w:spacing w:before="0" w:beforeAutospacing="0" w:after="0" w:afterAutospacing="0" w:line="360" w:lineRule="auto"/>
        <w:jc w:val="center"/>
        <w:rPr>
          <w:b/>
          <w:sz w:val="28"/>
          <w:szCs w:val="28"/>
        </w:rPr>
      </w:pPr>
    </w:p>
    <w:p w:rsidR="001C33A8" w:rsidRDefault="001C33A8" w:rsidP="001C33A8">
      <w:pPr>
        <w:pStyle w:val="a4"/>
        <w:shd w:val="clear" w:color="auto" w:fill="FFFFFF"/>
        <w:spacing w:before="0" w:beforeAutospacing="0" w:after="0" w:afterAutospacing="0" w:line="360" w:lineRule="auto"/>
        <w:jc w:val="center"/>
        <w:rPr>
          <w:b/>
          <w:sz w:val="28"/>
          <w:szCs w:val="28"/>
        </w:rPr>
      </w:pPr>
    </w:p>
    <w:p w:rsidR="005D29FE" w:rsidRDefault="005D29FE" w:rsidP="005D29FE">
      <w:pPr>
        <w:pStyle w:val="a4"/>
        <w:shd w:val="clear" w:color="auto" w:fill="FFFFFF"/>
        <w:spacing w:before="0" w:beforeAutospacing="0" w:after="0" w:afterAutospacing="0" w:line="360" w:lineRule="auto"/>
        <w:rPr>
          <w:b/>
          <w:sz w:val="28"/>
          <w:szCs w:val="28"/>
        </w:rPr>
      </w:pPr>
    </w:p>
    <w:p w:rsidR="00D345A9" w:rsidRDefault="00D345A9" w:rsidP="005D29FE">
      <w:pPr>
        <w:pStyle w:val="a4"/>
        <w:shd w:val="clear" w:color="auto" w:fill="FFFFFF"/>
        <w:spacing w:before="0" w:beforeAutospacing="0" w:after="0" w:afterAutospacing="0" w:line="360" w:lineRule="auto"/>
        <w:rPr>
          <w:b/>
          <w:sz w:val="28"/>
          <w:szCs w:val="28"/>
        </w:rPr>
      </w:pPr>
    </w:p>
    <w:p w:rsidR="007A43F1" w:rsidRDefault="007A43F1" w:rsidP="001C33A8">
      <w:pPr>
        <w:pStyle w:val="a4"/>
        <w:shd w:val="clear" w:color="auto" w:fill="FFFFFF"/>
        <w:spacing w:before="0" w:beforeAutospacing="0" w:after="0" w:afterAutospacing="0" w:line="360" w:lineRule="auto"/>
        <w:jc w:val="center"/>
        <w:rPr>
          <w:b/>
          <w:sz w:val="28"/>
          <w:szCs w:val="28"/>
        </w:rPr>
      </w:pPr>
    </w:p>
    <w:p w:rsidR="002D21D5" w:rsidRDefault="002D21D5" w:rsidP="001C33A8">
      <w:pPr>
        <w:pStyle w:val="a4"/>
        <w:shd w:val="clear" w:color="auto" w:fill="FFFFFF"/>
        <w:spacing w:before="0" w:beforeAutospacing="0" w:after="0" w:afterAutospacing="0" w:line="360" w:lineRule="auto"/>
        <w:jc w:val="center"/>
        <w:rPr>
          <w:b/>
          <w:sz w:val="28"/>
          <w:szCs w:val="28"/>
        </w:rPr>
      </w:pPr>
    </w:p>
    <w:p w:rsidR="002D21D5" w:rsidRDefault="002D21D5" w:rsidP="001C33A8">
      <w:pPr>
        <w:pStyle w:val="a4"/>
        <w:shd w:val="clear" w:color="auto" w:fill="FFFFFF"/>
        <w:spacing w:before="0" w:beforeAutospacing="0" w:after="0" w:afterAutospacing="0" w:line="360" w:lineRule="auto"/>
        <w:jc w:val="center"/>
        <w:rPr>
          <w:b/>
          <w:sz w:val="28"/>
          <w:szCs w:val="28"/>
        </w:rPr>
      </w:pPr>
    </w:p>
    <w:p w:rsidR="00C0668D" w:rsidRPr="005D29FE" w:rsidRDefault="001C33A8" w:rsidP="00C0668D">
      <w:pPr>
        <w:spacing w:after="0" w:line="240" w:lineRule="auto"/>
        <w:rPr>
          <w:rFonts w:ascii="Times New Roman" w:eastAsia="Times New Roman" w:hAnsi="Times New Roman" w:cs="Times New Roman"/>
          <w:b/>
          <w:iCs/>
          <w:color w:val="111111"/>
          <w:sz w:val="28"/>
          <w:szCs w:val="28"/>
          <w:bdr w:val="none" w:sz="0" w:space="0" w:color="auto" w:frame="1"/>
        </w:rPr>
      </w:pPr>
      <w:r w:rsidRPr="005D29FE">
        <w:rPr>
          <w:rFonts w:ascii="Times New Roman" w:hAnsi="Times New Roman" w:cs="Times New Roman"/>
          <w:b/>
          <w:sz w:val="28"/>
          <w:szCs w:val="28"/>
        </w:rPr>
        <w:lastRenderedPageBreak/>
        <w:t xml:space="preserve">2.2. Создание </w:t>
      </w:r>
      <w:r w:rsidR="00C0668D" w:rsidRPr="005D29FE">
        <w:rPr>
          <w:rFonts w:ascii="Times New Roman" w:hAnsi="Times New Roman" w:cs="Times New Roman"/>
          <w:b/>
          <w:sz w:val="28"/>
          <w:szCs w:val="28"/>
        </w:rPr>
        <w:t xml:space="preserve">мультимедийной викторины </w:t>
      </w:r>
      <w:r w:rsidR="00C0668D" w:rsidRPr="005D29FE">
        <w:rPr>
          <w:rFonts w:ascii="Times New Roman" w:eastAsia="Times New Roman" w:hAnsi="Times New Roman" w:cs="Times New Roman"/>
          <w:b/>
          <w:iCs/>
          <w:color w:val="111111"/>
          <w:sz w:val="28"/>
          <w:szCs w:val="28"/>
          <w:bdr w:val="none" w:sz="0" w:space="0" w:color="auto" w:frame="1"/>
        </w:rPr>
        <w:t>«Алёнушкины сказки»</w:t>
      </w:r>
    </w:p>
    <w:p w:rsidR="00C0668D" w:rsidRPr="005D29FE" w:rsidRDefault="00C0668D" w:rsidP="00C0668D">
      <w:pPr>
        <w:spacing w:after="0" w:line="240" w:lineRule="auto"/>
        <w:rPr>
          <w:rFonts w:ascii="Times New Roman" w:eastAsia="Times New Roman" w:hAnsi="Times New Roman" w:cs="Times New Roman"/>
          <w:b/>
          <w:color w:val="111111"/>
          <w:sz w:val="28"/>
          <w:szCs w:val="28"/>
        </w:rPr>
      </w:pPr>
      <w:r w:rsidRPr="005D29FE">
        <w:rPr>
          <w:rFonts w:ascii="Times New Roman" w:eastAsia="Times New Roman" w:hAnsi="Times New Roman" w:cs="Times New Roman"/>
          <w:b/>
          <w:iCs/>
          <w:color w:val="111111"/>
          <w:sz w:val="28"/>
          <w:szCs w:val="28"/>
          <w:bdr w:val="none" w:sz="0" w:space="0" w:color="auto" w:frame="1"/>
        </w:rPr>
        <w:t xml:space="preserve">        </w:t>
      </w:r>
      <w:r w:rsidR="0054737B" w:rsidRPr="005D29FE">
        <w:rPr>
          <w:rFonts w:ascii="Times New Roman" w:eastAsia="Times New Roman" w:hAnsi="Times New Roman" w:cs="Times New Roman"/>
          <w:b/>
          <w:iCs/>
          <w:color w:val="111111"/>
          <w:sz w:val="28"/>
          <w:szCs w:val="28"/>
          <w:bdr w:val="none" w:sz="0" w:space="0" w:color="auto" w:frame="1"/>
        </w:rPr>
        <w:t>п</w:t>
      </w:r>
      <w:r w:rsidRPr="005D29FE">
        <w:rPr>
          <w:rFonts w:ascii="Times New Roman" w:eastAsia="Times New Roman" w:hAnsi="Times New Roman" w:cs="Times New Roman"/>
          <w:b/>
          <w:iCs/>
          <w:color w:val="111111"/>
          <w:sz w:val="28"/>
          <w:szCs w:val="28"/>
          <w:bdr w:val="none" w:sz="0" w:space="0" w:color="auto" w:frame="1"/>
        </w:rPr>
        <w:t>о творчеству Д.Н.Мамина-Сибиряка.</w:t>
      </w:r>
    </w:p>
    <w:p w:rsidR="00C0668D" w:rsidRPr="00C0668D" w:rsidRDefault="00C0668D" w:rsidP="00C0668D">
      <w:pPr>
        <w:spacing w:after="0" w:line="240" w:lineRule="auto"/>
        <w:rPr>
          <w:rFonts w:ascii="Times New Roman" w:eastAsia="Times New Roman" w:hAnsi="Times New Roman" w:cs="Times New Roman"/>
          <w:b/>
          <w:color w:val="111111"/>
          <w:sz w:val="28"/>
          <w:szCs w:val="28"/>
        </w:rPr>
      </w:pPr>
    </w:p>
    <w:p w:rsidR="00C0668D" w:rsidRPr="00BF19B6" w:rsidRDefault="001C33A8" w:rsidP="00BF19B6">
      <w:pPr>
        <w:spacing w:after="0" w:line="360" w:lineRule="auto"/>
        <w:jc w:val="center"/>
        <w:rPr>
          <w:rFonts w:ascii="Times New Roman" w:hAnsi="Times New Roman" w:cs="Times New Roman"/>
          <w:b/>
          <w:sz w:val="28"/>
          <w:szCs w:val="28"/>
        </w:rPr>
      </w:pPr>
      <w:r w:rsidRPr="001C33A8">
        <w:rPr>
          <w:rFonts w:ascii="Times New Roman" w:hAnsi="Times New Roman" w:cs="Times New Roman"/>
          <w:b/>
          <w:sz w:val="28"/>
          <w:szCs w:val="28"/>
        </w:rPr>
        <w:t>Викторина «Из какой сказки отрывок?»</w:t>
      </w:r>
    </w:p>
    <w:p w:rsidR="00C0668D" w:rsidRPr="00C0668D" w:rsidRDefault="00C0668D" w:rsidP="00C0668D">
      <w:pPr>
        <w:spacing w:after="0" w:line="360" w:lineRule="auto"/>
        <w:rPr>
          <w:rFonts w:ascii="Times New Roman" w:hAnsi="Times New Roman" w:cs="Times New Roman"/>
          <w:b/>
          <w:sz w:val="28"/>
          <w:szCs w:val="28"/>
        </w:rPr>
      </w:pPr>
    </w:p>
    <w:p w:rsidR="001C33A8" w:rsidRDefault="001C33A8" w:rsidP="007A43F1">
      <w:pPr>
        <w:spacing w:after="0" w:line="360" w:lineRule="auto"/>
        <w:rPr>
          <w:rFonts w:ascii="Times New Roman" w:hAnsi="Times New Roman" w:cs="Times New Roman"/>
          <w:sz w:val="28"/>
          <w:szCs w:val="28"/>
        </w:rPr>
      </w:pPr>
      <w:r w:rsidRPr="00CF5DD4">
        <w:rPr>
          <w:rFonts w:ascii="Times New Roman" w:hAnsi="Times New Roman" w:cs="Times New Roman"/>
          <w:sz w:val="28"/>
          <w:szCs w:val="28"/>
        </w:rPr>
        <w:t>• “Родился зайчик в лесу и все</w:t>
      </w:r>
      <w:r w:rsidR="00621714">
        <w:rPr>
          <w:rFonts w:ascii="Times New Roman" w:hAnsi="Times New Roman" w:cs="Times New Roman"/>
          <w:sz w:val="28"/>
          <w:szCs w:val="28"/>
        </w:rPr>
        <w:t>го</w:t>
      </w:r>
      <w:r w:rsidRPr="00CF5DD4">
        <w:rPr>
          <w:rFonts w:ascii="Times New Roman" w:hAnsi="Times New Roman" w:cs="Times New Roman"/>
          <w:sz w:val="28"/>
          <w:szCs w:val="28"/>
        </w:rPr>
        <w:t xml:space="preserve"> боялся. Треснет где-нибудь сучок, вспорхнет птица, упадет с дерева ком снега – у зайчика душа в пятки”. </w:t>
      </w:r>
    </w:p>
    <w:p w:rsidR="007A43F1" w:rsidRPr="001C33A8" w:rsidRDefault="007A43F1" w:rsidP="007A43F1">
      <w:pPr>
        <w:spacing w:after="0" w:line="360" w:lineRule="auto"/>
        <w:rPr>
          <w:rFonts w:ascii="Times New Roman" w:hAnsi="Times New Roman" w:cs="Times New Roman"/>
          <w:sz w:val="28"/>
          <w:szCs w:val="28"/>
        </w:rPr>
      </w:pPr>
    </w:p>
    <w:p w:rsidR="001C33A8" w:rsidRDefault="001C33A8" w:rsidP="007A43F1">
      <w:pPr>
        <w:spacing w:after="0" w:line="360" w:lineRule="auto"/>
        <w:rPr>
          <w:rFonts w:ascii="Times New Roman" w:hAnsi="Times New Roman" w:cs="Times New Roman"/>
          <w:sz w:val="28"/>
          <w:szCs w:val="28"/>
        </w:rPr>
      </w:pPr>
      <w:r w:rsidRPr="00CF5DD4">
        <w:rPr>
          <w:rFonts w:ascii="Times New Roman" w:hAnsi="Times New Roman" w:cs="Times New Roman"/>
          <w:sz w:val="28"/>
          <w:szCs w:val="28"/>
        </w:rPr>
        <w:t>• “ - Только сегодня … Меня чуть Шмель не ужалил, потом я видела Червяка.. Я думала, что все мое, а они говорят, что все ихнее”.</w:t>
      </w:r>
    </w:p>
    <w:p w:rsidR="007A43F1" w:rsidRPr="001C33A8" w:rsidRDefault="007A43F1" w:rsidP="007A43F1">
      <w:pPr>
        <w:spacing w:after="0" w:line="360" w:lineRule="auto"/>
        <w:rPr>
          <w:rFonts w:ascii="Times New Roman" w:hAnsi="Times New Roman" w:cs="Times New Roman"/>
          <w:sz w:val="28"/>
          <w:szCs w:val="28"/>
        </w:rPr>
      </w:pPr>
    </w:p>
    <w:p w:rsidR="001C33A8" w:rsidRDefault="001C33A8" w:rsidP="007A43F1">
      <w:pPr>
        <w:spacing w:after="0" w:line="360" w:lineRule="auto"/>
        <w:rPr>
          <w:rFonts w:ascii="Times New Roman" w:hAnsi="Times New Roman" w:cs="Times New Roman"/>
          <w:sz w:val="28"/>
          <w:szCs w:val="28"/>
        </w:rPr>
      </w:pPr>
      <w:r w:rsidRPr="00CF5DD4">
        <w:rPr>
          <w:rFonts w:ascii="Times New Roman" w:hAnsi="Times New Roman" w:cs="Times New Roman"/>
          <w:sz w:val="28"/>
          <w:szCs w:val="28"/>
        </w:rPr>
        <w:t xml:space="preserve"> • “Медведю сделалось смешно. Перевалился на другой бок, закрыл морду лапой и сейчас же захрапел”. </w:t>
      </w:r>
    </w:p>
    <w:p w:rsidR="007A43F1" w:rsidRPr="00575D6B" w:rsidRDefault="007A43F1" w:rsidP="007A43F1">
      <w:pPr>
        <w:spacing w:after="0" w:line="360" w:lineRule="auto"/>
        <w:rPr>
          <w:rFonts w:ascii="Times New Roman" w:hAnsi="Times New Roman" w:cs="Times New Roman"/>
          <w:sz w:val="28"/>
          <w:szCs w:val="28"/>
        </w:rPr>
      </w:pPr>
    </w:p>
    <w:p w:rsidR="001C33A8" w:rsidRPr="001C33A8" w:rsidRDefault="001C33A8" w:rsidP="007A43F1">
      <w:pPr>
        <w:spacing w:line="360" w:lineRule="auto"/>
        <w:rPr>
          <w:rFonts w:ascii="Times New Roman" w:hAnsi="Times New Roman" w:cs="Times New Roman"/>
          <w:sz w:val="28"/>
          <w:szCs w:val="28"/>
        </w:rPr>
      </w:pPr>
      <w:r w:rsidRPr="00CF5DD4">
        <w:rPr>
          <w:rFonts w:ascii="Times New Roman" w:hAnsi="Times New Roman" w:cs="Times New Roman"/>
          <w:sz w:val="28"/>
          <w:szCs w:val="28"/>
        </w:rPr>
        <w:t>• “Гостей набралось полна комната. Первым прилетел пузатый деревянный Волчок. - Жж….жжж…. где именинник? Жж… жж… Я очень люблю повеселиться в хорошей компании…”.</w:t>
      </w:r>
    </w:p>
    <w:p w:rsidR="001C33A8" w:rsidRPr="001C33A8" w:rsidRDefault="001C33A8" w:rsidP="007A43F1">
      <w:pPr>
        <w:spacing w:line="360" w:lineRule="auto"/>
        <w:rPr>
          <w:rFonts w:ascii="Times New Roman" w:hAnsi="Times New Roman" w:cs="Times New Roman"/>
          <w:sz w:val="28"/>
          <w:szCs w:val="28"/>
        </w:rPr>
      </w:pPr>
      <w:r w:rsidRPr="00CF5DD4">
        <w:rPr>
          <w:rFonts w:ascii="Times New Roman" w:hAnsi="Times New Roman" w:cs="Times New Roman"/>
          <w:sz w:val="28"/>
          <w:szCs w:val="28"/>
        </w:rPr>
        <w:t xml:space="preserve"> • “- Спасибо, брат! С удовольствием пошел бы к тебе в гости, да воды боюсь. Лучше уж ты прилетай ко мне в гости на крышу…” </w:t>
      </w:r>
    </w:p>
    <w:p w:rsidR="001C33A8" w:rsidRPr="001C33A8" w:rsidRDefault="001C33A8" w:rsidP="007A43F1">
      <w:pPr>
        <w:spacing w:line="360" w:lineRule="auto"/>
        <w:rPr>
          <w:rFonts w:ascii="Times New Roman" w:hAnsi="Times New Roman" w:cs="Times New Roman"/>
          <w:sz w:val="28"/>
          <w:szCs w:val="28"/>
        </w:rPr>
      </w:pPr>
      <w:r w:rsidRPr="00CF5DD4">
        <w:rPr>
          <w:rFonts w:ascii="Times New Roman" w:hAnsi="Times New Roman" w:cs="Times New Roman"/>
          <w:sz w:val="28"/>
          <w:szCs w:val="28"/>
        </w:rPr>
        <w:t>• “ - Не хотим бумажек! – пищали все. – Не хотим… Но на следующий день повторилось тоже самое”.</w:t>
      </w:r>
    </w:p>
    <w:p w:rsidR="001C33A8" w:rsidRPr="001C33A8" w:rsidRDefault="001C33A8" w:rsidP="007A43F1">
      <w:pPr>
        <w:spacing w:line="360" w:lineRule="auto"/>
        <w:rPr>
          <w:rFonts w:ascii="Times New Roman" w:hAnsi="Times New Roman" w:cs="Times New Roman"/>
          <w:sz w:val="28"/>
          <w:szCs w:val="28"/>
        </w:rPr>
      </w:pPr>
      <w:r w:rsidRPr="00CF5DD4">
        <w:rPr>
          <w:rFonts w:ascii="Times New Roman" w:hAnsi="Times New Roman" w:cs="Times New Roman"/>
          <w:sz w:val="28"/>
          <w:szCs w:val="28"/>
        </w:rPr>
        <w:t xml:space="preserve"> • “- А я жила в клетке… в клетке и родилась, и выросла, и жила. Мне все хотелось полетать, как другие птицы”. </w:t>
      </w:r>
    </w:p>
    <w:p w:rsidR="001C33A8" w:rsidRDefault="001C33A8" w:rsidP="007A43F1">
      <w:pPr>
        <w:spacing w:line="360" w:lineRule="auto"/>
        <w:rPr>
          <w:rFonts w:ascii="Times New Roman" w:hAnsi="Times New Roman" w:cs="Times New Roman"/>
          <w:sz w:val="28"/>
          <w:szCs w:val="28"/>
        </w:rPr>
      </w:pPr>
      <w:r w:rsidRPr="00CF5DD4">
        <w:rPr>
          <w:rFonts w:ascii="Times New Roman" w:hAnsi="Times New Roman" w:cs="Times New Roman"/>
          <w:sz w:val="28"/>
          <w:szCs w:val="28"/>
        </w:rPr>
        <w:t>• “ - Он шевелился, - объяснила Курочка. – Я тоже думала, что камень, подошла, а он как пошевелится… Право! Мне показалось, что у него есть глаза, а у камней глаз не бывает”.</w:t>
      </w:r>
    </w:p>
    <w:p w:rsidR="00D7566B" w:rsidRDefault="00D345A9" w:rsidP="007A43F1">
      <w:pPr>
        <w:spacing w:line="360" w:lineRule="auto"/>
        <w:rPr>
          <w:rFonts w:ascii="Times New Roman" w:hAnsi="Times New Roman" w:cs="Times New Roman"/>
          <w:sz w:val="28"/>
          <w:szCs w:val="28"/>
        </w:rPr>
      </w:pPr>
      <w:r>
        <w:rPr>
          <w:rFonts w:ascii="Times New Roman" w:hAnsi="Times New Roman" w:cs="Times New Roman"/>
          <w:bCs/>
          <w:sz w:val="28"/>
          <w:szCs w:val="28"/>
        </w:rPr>
        <w:t xml:space="preserve"> </w:t>
      </w:r>
      <w:r w:rsidRPr="00CF5DD4">
        <w:rPr>
          <w:rFonts w:ascii="Times New Roman" w:hAnsi="Times New Roman" w:cs="Times New Roman"/>
          <w:sz w:val="28"/>
          <w:szCs w:val="28"/>
        </w:rPr>
        <w:t>“</w:t>
      </w:r>
      <w:r>
        <w:rPr>
          <w:rFonts w:ascii="Times New Roman" w:hAnsi="Times New Roman" w:cs="Times New Roman"/>
          <w:bCs/>
          <w:sz w:val="28"/>
          <w:szCs w:val="28"/>
        </w:rPr>
        <w:t xml:space="preserve">- </w:t>
      </w:r>
      <w:r w:rsidRPr="00D345A9">
        <w:rPr>
          <w:rFonts w:ascii="Times New Roman" w:hAnsi="Times New Roman" w:cs="Times New Roman"/>
          <w:bCs/>
          <w:sz w:val="28"/>
          <w:szCs w:val="28"/>
        </w:rPr>
        <w:t xml:space="preserve">Как хотите, а это было удивительно! А удивительнее всего было то, что это повторялось каждый день. Да, как поставят на плиту в кухне горшочек с </w:t>
      </w:r>
      <w:r w:rsidRPr="00D345A9">
        <w:rPr>
          <w:rFonts w:ascii="Times New Roman" w:hAnsi="Times New Roman" w:cs="Times New Roman"/>
          <w:bCs/>
          <w:sz w:val="28"/>
          <w:szCs w:val="28"/>
        </w:rPr>
        <w:lastRenderedPageBreak/>
        <w:t>молоком и глиняную кастрюльку с овсяной кашей, так и начнется. Сначала стоят как будто и ничег</w:t>
      </w:r>
      <w:r>
        <w:rPr>
          <w:rFonts w:ascii="Times New Roman" w:hAnsi="Times New Roman" w:cs="Times New Roman"/>
          <w:bCs/>
          <w:sz w:val="28"/>
          <w:szCs w:val="28"/>
        </w:rPr>
        <w:t>о, а потом и начинается разговор..</w:t>
      </w:r>
      <w:r w:rsidRPr="00D345A9">
        <w:rPr>
          <w:rFonts w:ascii="Times New Roman" w:hAnsi="Times New Roman" w:cs="Times New Roman"/>
          <w:bCs/>
          <w:sz w:val="28"/>
          <w:szCs w:val="28"/>
        </w:rPr>
        <w:t xml:space="preserve"> </w:t>
      </w:r>
      <w:r w:rsidRPr="00CF5DD4">
        <w:rPr>
          <w:rFonts w:ascii="Times New Roman" w:hAnsi="Times New Roman" w:cs="Times New Roman"/>
          <w:sz w:val="28"/>
          <w:szCs w:val="28"/>
        </w:rPr>
        <w:t>”.</w:t>
      </w:r>
      <w:r w:rsidR="00773DEA">
        <w:rPr>
          <w:rFonts w:ascii="Times New Roman" w:hAnsi="Times New Roman" w:cs="Times New Roman"/>
          <w:sz w:val="28"/>
          <w:szCs w:val="28"/>
        </w:rPr>
        <w:t xml:space="preserve">  (приложение 9)</w:t>
      </w:r>
    </w:p>
    <w:p w:rsidR="00E8306D" w:rsidRDefault="00E8306D" w:rsidP="00E8306D">
      <w:pPr>
        <w:spacing w:after="0" w:line="240" w:lineRule="auto"/>
        <w:rPr>
          <w:rFonts w:ascii="Times New Roman" w:eastAsia="Times New Roman" w:hAnsi="Times New Roman" w:cs="Times New Roman"/>
          <w:b/>
          <w:color w:val="111111"/>
          <w:sz w:val="28"/>
          <w:szCs w:val="28"/>
        </w:rPr>
      </w:pPr>
      <w:r w:rsidRPr="00E8306D">
        <w:rPr>
          <w:rFonts w:ascii="Times New Roman" w:eastAsia="Times New Roman" w:hAnsi="Times New Roman" w:cs="Times New Roman"/>
          <w:b/>
          <w:color w:val="111111"/>
          <w:sz w:val="28"/>
          <w:szCs w:val="28"/>
        </w:rPr>
        <w:t>2.3. Создание иллюстраций по </w:t>
      </w:r>
      <w:r w:rsidRPr="00E8306D">
        <w:rPr>
          <w:rFonts w:ascii="Times New Roman" w:eastAsia="Times New Roman" w:hAnsi="Times New Roman" w:cs="Times New Roman"/>
          <w:b/>
          <w:bCs/>
          <w:color w:val="111111"/>
          <w:sz w:val="28"/>
          <w:szCs w:val="28"/>
        </w:rPr>
        <w:t>сказкам Д</w:t>
      </w:r>
      <w:r w:rsidRPr="00E8306D">
        <w:rPr>
          <w:rFonts w:ascii="Times New Roman" w:eastAsia="Times New Roman" w:hAnsi="Times New Roman" w:cs="Times New Roman"/>
          <w:b/>
          <w:color w:val="111111"/>
          <w:sz w:val="28"/>
          <w:szCs w:val="28"/>
        </w:rPr>
        <w:t>. Н. </w:t>
      </w:r>
      <w:r w:rsidRPr="00E8306D">
        <w:rPr>
          <w:rFonts w:ascii="Times New Roman" w:eastAsia="Times New Roman" w:hAnsi="Times New Roman" w:cs="Times New Roman"/>
          <w:b/>
          <w:bCs/>
          <w:color w:val="111111"/>
          <w:sz w:val="28"/>
          <w:szCs w:val="28"/>
        </w:rPr>
        <w:t xml:space="preserve">Мамина -    Сибиряка                                               </w:t>
      </w:r>
      <w:r w:rsidRPr="00E8306D">
        <w:rPr>
          <w:rFonts w:ascii="Times New Roman" w:eastAsia="Times New Roman" w:hAnsi="Times New Roman" w:cs="Times New Roman"/>
          <w:b/>
          <w:color w:val="111111"/>
          <w:sz w:val="28"/>
          <w:szCs w:val="28"/>
        </w:rPr>
        <w:t>"Алёнушкины сказки".</w:t>
      </w:r>
      <w:r>
        <w:rPr>
          <w:rFonts w:ascii="Times New Roman" w:eastAsia="Times New Roman" w:hAnsi="Times New Roman" w:cs="Times New Roman"/>
          <w:b/>
          <w:color w:val="111111"/>
          <w:sz w:val="28"/>
          <w:szCs w:val="28"/>
        </w:rPr>
        <w:t xml:space="preserve"> </w:t>
      </w:r>
    </w:p>
    <w:p w:rsidR="00D345A9" w:rsidRDefault="00D345A9" w:rsidP="00E8306D">
      <w:pPr>
        <w:spacing w:after="0" w:line="240" w:lineRule="auto"/>
        <w:rPr>
          <w:rFonts w:ascii="Times New Roman" w:eastAsia="Times New Roman" w:hAnsi="Times New Roman" w:cs="Times New Roman"/>
          <w:b/>
          <w:color w:val="111111"/>
          <w:sz w:val="28"/>
          <w:szCs w:val="28"/>
        </w:rPr>
      </w:pPr>
    </w:p>
    <w:p w:rsidR="00E8306D" w:rsidRDefault="00E8306D" w:rsidP="00E8306D">
      <w:pPr>
        <w:spacing w:after="0" w:line="240" w:lineRule="auto"/>
        <w:rPr>
          <w:rFonts w:ascii="Times New Roman" w:eastAsia="Times New Roman" w:hAnsi="Times New Roman" w:cs="Times New Roman"/>
          <w:color w:val="111111"/>
          <w:sz w:val="28"/>
          <w:szCs w:val="28"/>
        </w:rPr>
      </w:pPr>
      <w:r w:rsidRPr="00E8306D">
        <w:rPr>
          <w:rFonts w:ascii="Times New Roman" w:eastAsia="Times New Roman" w:hAnsi="Times New Roman" w:cs="Times New Roman"/>
          <w:color w:val="111111"/>
          <w:sz w:val="28"/>
          <w:szCs w:val="28"/>
        </w:rPr>
        <w:t>Иллюстрации представлены в приложениях</w:t>
      </w:r>
      <w:r>
        <w:rPr>
          <w:rFonts w:ascii="Times New Roman" w:eastAsia="Times New Roman" w:hAnsi="Times New Roman" w:cs="Times New Roman"/>
          <w:color w:val="111111"/>
          <w:sz w:val="28"/>
          <w:szCs w:val="28"/>
        </w:rPr>
        <w:t xml:space="preserve"> 4,5,6,7,8</w:t>
      </w:r>
      <w:r w:rsidR="00D7566B">
        <w:rPr>
          <w:rFonts w:ascii="Times New Roman" w:eastAsia="Times New Roman" w:hAnsi="Times New Roman" w:cs="Times New Roman"/>
          <w:color w:val="111111"/>
          <w:sz w:val="28"/>
          <w:szCs w:val="28"/>
        </w:rPr>
        <w:t>.</w:t>
      </w:r>
    </w:p>
    <w:p w:rsidR="00D7566B" w:rsidRDefault="00D7566B" w:rsidP="00E8306D">
      <w:pPr>
        <w:spacing w:after="0" w:line="240" w:lineRule="auto"/>
        <w:rPr>
          <w:rFonts w:ascii="Times New Roman" w:eastAsia="Times New Roman" w:hAnsi="Times New Roman" w:cs="Times New Roman"/>
          <w:color w:val="111111"/>
          <w:sz w:val="28"/>
          <w:szCs w:val="28"/>
        </w:rPr>
      </w:pPr>
    </w:p>
    <w:p w:rsidR="00E8306D" w:rsidRPr="00D7566B" w:rsidRDefault="00E8306D" w:rsidP="00E8306D">
      <w:pPr>
        <w:spacing w:after="0" w:line="240" w:lineRule="auto"/>
        <w:rPr>
          <w:rFonts w:ascii="Times New Roman" w:eastAsia="Times New Roman" w:hAnsi="Times New Roman" w:cs="Times New Roman"/>
          <w:b/>
          <w:color w:val="111111"/>
          <w:sz w:val="28"/>
          <w:szCs w:val="28"/>
        </w:rPr>
      </w:pPr>
      <w:r>
        <w:rPr>
          <w:rFonts w:ascii="Times New Roman" w:eastAsia="Times New Roman" w:hAnsi="Times New Roman" w:cs="Times New Roman"/>
          <w:color w:val="111111"/>
          <w:sz w:val="28"/>
          <w:szCs w:val="28"/>
        </w:rPr>
        <w:t xml:space="preserve"> </w:t>
      </w:r>
      <w:r w:rsidRPr="00D7566B">
        <w:rPr>
          <w:rFonts w:ascii="Times New Roman" w:eastAsia="Times New Roman" w:hAnsi="Times New Roman" w:cs="Times New Roman"/>
          <w:b/>
          <w:color w:val="111111"/>
          <w:sz w:val="28"/>
          <w:szCs w:val="28"/>
        </w:rPr>
        <w:t>2.4.</w:t>
      </w:r>
      <w:r w:rsidRPr="00D7566B">
        <w:rPr>
          <w:rFonts w:ascii="Arial" w:eastAsia="Times New Roman" w:hAnsi="Arial" w:cs="Arial"/>
          <w:b/>
          <w:color w:val="111111"/>
          <w:sz w:val="17"/>
          <w:szCs w:val="17"/>
          <w:bdr w:val="none" w:sz="0" w:space="0" w:color="auto" w:frame="1"/>
        </w:rPr>
        <w:t xml:space="preserve">  </w:t>
      </w:r>
      <w:r w:rsidRPr="00D7566B">
        <w:rPr>
          <w:rFonts w:ascii="Times New Roman" w:eastAsia="Times New Roman" w:hAnsi="Times New Roman" w:cs="Times New Roman"/>
          <w:b/>
          <w:color w:val="111111"/>
          <w:sz w:val="28"/>
          <w:szCs w:val="28"/>
          <w:bdr w:val="none" w:sz="0" w:space="0" w:color="auto" w:frame="1"/>
        </w:rPr>
        <w:t>Игра-драматизация</w:t>
      </w:r>
      <w:r w:rsidRPr="00D7566B">
        <w:rPr>
          <w:rFonts w:ascii="Times New Roman" w:eastAsia="Times New Roman" w:hAnsi="Times New Roman" w:cs="Times New Roman"/>
          <w:b/>
          <w:color w:val="111111"/>
          <w:sz w:val="28"/>
          <w:szCs w:val="28"/>
        </w:rPr>
        <w:t>: «</w:t>
      </w:r>
      <w:r w:rsidRPr="00D7566B">
        <w:rPr>
          <w:rFonts w:ascii="Times New Roman" w:eastAsia="Times New Roman" w:hAnsi="Times New Roman" w:cs="Times New Roman"/>
          <w:b/>
          <w:bCs/>
          <w:color w:val="111111"/>
          <w:sz w:val="28"/>
          <w:szCs w:val="28"/>
        </w:rPr>
        <w:t>Сказка</w:t>
      </w:r>
      <w:r w:rsidRPr="00D7566B">
        <w:rPr>
          <w:rFonts w:ascii="Times New Roman" w:eastAsia="Times New Roman" w:hAnsi="Times New Roman" w:cs="Times New Roman"/>
          <w:b/>
          <w:color w:val="111111"/>
          <w:sz w:val="28"/>
          <w:szCs w:val="28"/>
        </w:rPr>
        <w:t>  про  храброго зайца длинные уши, косые глаза, короткий хвост»</w:t>
      </w:r>
      <w:r w:rsidR="00D7566B">
        <w:rPr>
          <w:rFonts w:ascii="Times New Roman" w:eastAsia="Times New Roman" w:hAnsi="Times New Roman" w:cs="Times New Roman"/>
          <w:b/>
          <w:color w:val="111111"/>
          <w:sz w:val="28"/>
          <w:szCs w:val="28"/>
        </w:rPr>
        <w:t>.</w:t>
      </w:r>
    </w:p>
    <w:p w:rsidR="00E8306D" w:rsidRPr="00D7566B" w:rsidRDefault="00E8306D" w:rsidP="007A43F1">
      <w:pPr>
        <w:spacing w:line="360" w:lineRule="auto"/>
        <w:rPr>
          <w:rFonts w:ascii="Times New Roman" w:hAnsi="Times New Roman" w:cs="Times New Roman"/>
          <w:b/>
          <w:sz w:val="28"/>
          <w:szCs w:val="28"/>
        </w:rPr>
      </w:pPr>
    </w:p>
    <w:p w:rsidR="00E8306D" w:rsidRDefault="00D7566B" w:rsidP="007A43F1">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644867" cy="1839371"/>
            <wp:effectExtent l="19050" t="0" r="3083" b="0"/>
            <wp:docPr id="23" name="Рисунок 5" descr="C:\Documents and Settings\Пользователь\Мои документы\Мои рисунки\Сказка про храброго зайца\Сказка про храброго зайца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Пользователь\Мои документы\Мои рисунки\Сказка про храброго зайца\Сказка про храброго зайца 005.jpg"/>
                    <pic:cNvPicPr>
                      <a:picLocks noChangeAspect="1" noChangeArrowheads="1"/>
                    </pic:cNvPicPr>
                  </pic:nvPicPr>
                  <pic:blipFill>
                    <a:blip r:embed="rId8" cstate="print"/>
                    <a:srcRect/>
                    <a:stretch>
                      <a:fillRect/>
                    </a:stretch>
                  </pic:blipFill>
                  <pic:spPr bwMode="auto">
                    <a:xfrm>
                      <a:off x="0" y="0"/>
                      <a:ext cx="2645112" cy="1839541"/>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805484" cy="1871085"/>
            <wp:effectExtent l="19050" t="0" r="0" b="0"/>
            <wp:docPr id="24" name="Рисунок 6" descr="C:\Documents and Settings\Пользователь\Мои документы\Мои рисунки\Сказка про храброго зайца\Сказка про храброго зайца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Пользователь\Мои документы\Мои рисунки\Сказка про храброго зайца\Сказка про храброго зайца 006.jpg"/>
                    <pic:cNvPicPr>
                      <a:picLocks noChangeAspect="1" noChangeArrowheads="1"/>
                    </pic:cNvPicPr>
                  </pic:nvPicPr>
                  <pic:blipFill>
                    <a:blip r:embed="rId9" cstate="print"/>
                    <a:srcRect/>
                    <a:stretch>
                      <a:fillRect/>
                    </a:stretch>
                  </pic:blipFill>
                  <pic:spPr bwMode="auto">
                    <a:xfrm>
                      <a:off x="0" y="0"/>
                      <a:ext cx="2805756" cy="1871266"/>
                    </a:xfrm>
                    <a:prstGeom prst="rect">
                      <a:avLst/>
                    </a:prstGeom>
                    <a:noFill/>
                    <a:ln w="9525">
                      <a:noFill/>
                      <a:miter lim="800000"/>
                      <a:headEnd/>
                      <a:tailEnd/>
                    </a:ln>
                  </pic:spPr>
                </pic:pic>
              </a:graphicData>
            </a:graphic>
          </wp:inline>
        </w:drawing>
      </w:r>
    </w:p>
    <w:p w:rsidR="00E8306D" w:rsidRPr="00CF5DD4" w:rsidRDefault="00D7566B" w:rsidP="007A43F1">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647612" cy="2049498"/>
            <wp:effectExtent l="19050" t="0" r="338" b="0"/>
            <wp:docPr id="25" name="Рисунок 7" descr="C:\Documents and Settings\Пользователь\Мои документы\Мои рисунки\Сказка про храброго зайца\Сказка про храброго зайца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Пользователь\Мои документы\Мои рисунки\Сказка про храброго зайца\Сказка про храброго зайца 007.jpg"/>
                    <pic:cNvPicPr>
                      <a:picLocks noChangeAspect="1" noChangeArrowheads="1"/>
                    </pic:cNvPicPr>
                  </pic:nvPicPr>
                  <pic:blipFill>
                    <a:blip r:embed="rId10" cstate="print"/>
                    <a:srcRect/>
                    <a:stretch>
                      <a:fillRect/>
                    </a:stretch>
                  </pic:blipFill>
                  <pic:spPr bwMode="auto">
                    <a:xfrm>
                      <a:off x="0" y="0"/>
                      <a:ext cx="2649530" cy="2050983"/>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872146" cy="2044032"/>
            <wp:effectExtent l="19050" t="0" r="4404" b="0"/>
            <wp:docPr id="26" name="Рисунок 8" descr="C:\Documents and Settings\Пользователь\Мои документы\Мои рисунки\Сказка про храброго зайца\Сказка про храброго зайца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Пользователь\Мои документы\Мои рисунки\Сказка про храброго зайца\Сказка про храброго зайца 004.jpg"/>
                    <pic:cNvPicPr>
                      <a:picLocks noChangeAspect="1" noChangeArrowheads="1"/>
                    </pic:cNvPicPr>
                  </pic:nvPicPr>
                  <pic:blipFill>
                    <a:blip r:embed="rId11" cstate="print"/>
                    <a:srcRect/>
                    <a:stretch>
                      <a:fillRect/>
                    </a:stretch>
                  </pic:blipFill>
                  <pic:spPr bwMode="auto">
                    <a:xfrm>
                      <a:off x="0" y="0"/>
                      <a:ext cx="2875126" cy="2046152"/>
                    </a:xfrm>
                    <a:prstGeom prst="rect">
                      <a:avLst/>
                    </a:prstGeom>
                    <a:noFill/>
                    <a:ln w="9525">
                      <a:noFill/>
                      <a:miter lim="800000"/>
                      <a:headEnd/>
                      <a:tailEnd/>
                    </a:ln>
                  </pic:spPr>
                </pic:pic>
              </a:graphicData>
            </a:graphic>
          </wp:inline>
        </w:drawing>
      </w:r>
    </w:p>
    <w:p w:rsidR="00D7566B" w:rsidRDefault="00D7566B" w:rsidP="00D345A9">
      <w:pPr>
        <w:pStyle w:val="a4"/>
        <w:shd w:val="clear" w:color="auto" w:fill="FFFFFF"/>
        <w:spacing w:before="0" w:beforeAutospacing="0" w:after="0" w:afterAutospacing="0" w:line="360" w:lineRule="auto"/>
        <w:ind w:firstLine="851"/>
        <w:rPr>
          <w:b/>
          <w:color w:val="000000"/>
          <w:sz w:val="28"/>
          <w:szCs w:val="28"/>
        </w:rPr>
      </w:pPr>
    </w:p>
    <w:p w:rsidR="00D7566B" w:rsidRDefault="00D7566B" w:rsidP="00EC67F7">
      <w:pPr>
        <w:pStyle w:val="a4"/>
        <w:shd w:val="clear" w:color="auto" w:fill="FFFFFF"/>
        <w:spacing w:before="0" w:beforeAutospacing="0" w:after="0" w:afterAutospacing="0" w:line="360" w:lineRule="auto"/>
        <w:ind w:firstLine="851"/>
        <w:jc w:val="center"/>
        <w:rPr>
          <w:b/>
          <w:color w:val="000000"/>
          <w:sz w:val="28"/>
          <w:szCs w:val="28"/>
        </w:rPr>
      </w:pPr>
    </w:p>
    <w:p w:rsidR="00D7566B" w:rsidRDefault="00D7566B" w:rsidP="00EC67F7">
      <w:pPr>
        <w:pStyle w:val="a4"/>
        <w:shd w:val="clear" w:color="auto" w:fill="FFFFFF"/>
        <w:spacing w:before="0" w:beforeAutospacing="0" w:after="0" w:afterAutospacing="0" w:line="360" w:lineRule="auto"/>
        <w:ind w:firstLine="851"/>
        <w:jc w:val="center"/>
        <w:rPr>
          <w:b/>
          <w:color w:val="000000"/>
          <w:sz w:val="28"/>
          <w:szCs w:val="28"/>
        </w:rPr>
      </w:pPr>
    </w:p>
    <w:p w:rsidR="00D7566B" w:rsidRDefault="00D7566B" w:rsidP="00D7566B">
      <w:pPr>
        <w:pStyle w:val="a4"/>
        <w:shd w:val="clear" w:color="auto" w:fill="FFFFFF"/>
        <w:spacing w:before="0" w:beforeAutospacing="0" w:after="0" w:afterAutospacing="0" w:line="360" w:lineRule="auto"/>
        <w:rPr>
          <w:b/>
          <w:color w:val="000000"/>
          <w:sz w:val="28"/>
          <w:szCs w:val="28"/>
        </w:rPr>
      </w:pPr>
    </w:p>
    <w:p w:rsidR="00D7566B" w:rsidRDefault="00D7566B" w:rsidP="00D7566B">
      <w:pPr>
        <w:pStyle w:val="a4"/>
        <w:shd w:val="clear" w:color="auto" w:fill="FFFFFF"/>
        <w:spacing w:before="0" w:beforeAutospacing="0" w:after="0" w:afterAutospacing="0" w:line="360" w:lineRule="auto"/>
        <w:rPr>
          <w:b/>
          <w:color w:val="000000"/>
          <w:sz w:val="28"/>
          <w:szCs w:val="28"/>
        </w:rPr>
      </w:pPr>
    </w:p>
    <w:p w:rsidR="00D345A9" w:rsidRDefault="00D345A9" w:rsidP="00D7566B">
      <w:pPr>
        <w:pStyle w:val="a4"/>
        <w:shd w:val="clear" w:color="auto" w:fill="FFFFFF"/>
        <w:spacing w:before="0" w:beforeAutospacing="0" w:after="0" w:afterAutospacing="0" w:line="360" w:lineRule="auto"/>
        <w:rPr>
          <w:b/>
          <w:color w:val="000000"/>
          <w:sz w:val="28"/>
          <w:szCs w:val="28"/>
        </w:rPr>
      </w:pPr>
    </w:p>
    <w:p w:rsidR="00D345A9" w:rsidRDefault="00D345A9" w:rsidP="00D7566B">
      <w:pPr>
        <w:pStyle w:val="a4"/>
        <w:shd w:val="clear" w:color="auto" w:fill="FFFFFF"/>
        <w:spacing w:before="0" w:beforeAutospacing="0" w:after="0" w:afterAutospacing="0" w:line="360" w:lineRule="auto"/>
        <w:rPr>
          <w:b/>
          <w:color w:val="000000"/>
          <w:sz w:val="28"/>
          <w:szCs w:val="28"/>
        </w:rPr>
      </w:pPr>
    </w:p>
    <w:p w:rsidR="000B7666" w:rsidRPr="000B7666" w:rsidRDefault="000B7666" w:rsidP="000B7666">
      <w:pPr>
        <w:spacing w:after="0" w:line="360" w:lineRule="auto"/>
        <w:jc w:val="center"/>
        <w:rPr>
          <w:rFonts w:ascii="Times New Roman" w:hAnsi="Times New Roman" w:cs="Times New Roman"/>
          <w:b/>
          <w:sz w:val="28"/>
          <w:szCs w:val="28"/>
        </w:rPr>
      </w:pPr>
      <w:r w:rsidRPr="000B7666">
        <w:rPr>
          <w:rFonts w:ascii="Times New Roman" w:hAnsi="Times New Roman" w:cs="Times New Roman"/>
          <w:b/>
          <w:sz w:val="28"/>
          <w:szCs w:val="28"/>
        </w:rPr>
        <w:lastRenderedPageBreak/>
        <w:t>Глава 3. Исследовательская деятельность</w:t>
      </w:r>
    </w:p>
    <w:p w:rsidR="000B7666" w:rsidRDefault="00E6635C" w:rsidP="00E6635C">
      <w:pPr>
        <w:pStyle w:val="a4"/>
        <w:shd w:val="clear" w:color="auto" w:fill="FFFFFF"/>
        <w:spacing w:before="0" w:beforeAutospacing="0" w:after="0" w:afterAutospacing="0" w:line="360" w:lineRule="auto"/>
        <w:ind w:firstLine="709"/>
        <w:jc w:val="both"/>
        <w:rPr>
          <w:color w:val="000000"/>
          <w:sz w:val="28"/>
          <w:szCs w:val="28"/>
        </w:rPr>
      </w:pPr>
      <w:r w:rsidRPr="00E6635C">
        <w:rPr>
          <w:color w:val="000000"/>
          <w:sz w:val="28"/>
          <w:szCs w:val="28"/>
        </w:rPr>
        <w:t>Для изучения</w:t>
      </w:r>
      <w:r>
        <w:rPr>
          <w:color w:val="000000"/>
          <w:sz w:val="28"/>
          <w:szCs w:val="28"/>
        </w:rPr>
        <w:t xml:space="preserve"> данной темы мы провели анкетирование среди учащихся четвертых классов. Мы составили анкету и предложили учащимся ответить на следующие вопросы:</w:t>
      </w:r>
    </w:p>
    <w:p w:rsidR="00E6635C" w:rsidRPr="00E6635C" w:rsidRDefault="00E6635C" w:rsidP="00E6635C">
      <w:pPr>
        <w:pStyle w:val="a4"/>
        <w:numPr>
          <w:ilvl w:val="0"/>
          <w:numId w:val="4"/>
        </w:numPr>
        <w:shd w:val="clear" w:color="auto" w:fill="FFFFFF"/>
        <w:spacing w:before="0" w:beforeAutospacing="0" w:after="0" w:afterAutospacing="0" w:line="360" w:lineRule="auto"/>
        <w:jc w:val="both"/>
        <w:rPr>
          <w:color w:val="000000"/>
          <w:sz w:val="28"/>
          <w:szCs w:val="28"/>
        </w:rPr>
      </w:pPr>
      <w:r>
        <w:rPr>
          <w:color w:val="000000"/>
          <w:sz w:val="28"/>
          <w:szCs w:val="28"/>
        </w:rPr>
        <w:t xml:space="preserve">Знакомы ли вы с творчеством </w:t>
      </w:r>
      <w:r w:rsidRPr="004D5C72">
        <w:rPr>
          <w:sz w:val="28"/>
          <w:szCs w:val="28"/>
        </w:rPr>
        <w:t xml:space="preserve">Д.Н. Мамина </w:t>
      </w:r>
      <w:r>
        <w:rPr>
          <w:sz w:val="28"/>
          <w:szCs w:val="28"/>
        </w:rPr>
        <w:t>–</w:t>
      </w:r>
      <w:r w:rsidRPr="004D5C72">
        <w:rPr>
          <w:sz w:val="28"/>
          <w:szCs w:val="28"/>
        </w:rPr>
        <w:t xml:space="preserve"> Сибиряка</w:t>
      </w:r>
      <w:r>
        <w:rPr>
          <w:sz w:val="28"/>
          <w:szCs w:val="28"/>
        </w:rPr>
        <w:t>?</w:t>
      </w:r>
    </w:p>
    <w:p w:rsidR="00E6635C" w:rsidRPr="00E6635C" w:rsidRDefault="00E6635C" w:rsidP="00E6635C">
      <w:pPr>
        <w:pStyle w:val="a4"/>
        <w:numPr>
          <w:ilvl w:val="0"/>
          <w:numId w:val="4"/>
        </w:numPr>
        <w:shd w:val="clear" w:color="auto" w:fill="FFFFFF"/>
        <w:spacing w:before="0" w:beforeAutospacing="0" w:after="0" w:afterAutospacing="0" w:line="360" w:lineRule="auto"/>
        <w:jc w:val="both"/>
        <w:rPr>
          <w:color w:val="000000"/>
          <w:sz w:val="28"/>
          <w:szCs w:val="28"/>
        </w:rPr>
      </w:pPr>
      <w:r>
        <w:rPr>
          <w:sz w:val="28"/>
          <w:szCs w:val="28"/>
        </w:rPr>
        <w:t>Какие сказки написанные им вы знаете?</w:t>
      </w:r>
    </w:p>
    <w:p w:rsidR="00E6635C" w:rsidRPr="00E6635C" w:rsidRDefault="00E6635C" w:rsidP="00E6635C">
      <w:pPr>
        <w:pStyle w:val="a4"/>
        <w:numPr>
          <w:ilvl w:val="0"/>
          <w:numId w:val="4"/>
        </w:numPr>
        <w:shd w:val="clear" w:color="auto" w:fill="FFFFFF"/>
        <w:spacing w:before="0" w:beforeAutospacing="0" w:after="0" w:afterAutospacing="0" w:line="360" w:lineRule="auto"/>
        <w:jc w:val="both"/>
        <w:rPr>
          <w:color w:val="000000"/>
          <w:sz w:val="28"/>
          <w:szCs w:val="28"/>
        </w:rPr>
      </w:pPr>
      <w:r>
        <w:rPr>
          <w:sz w:val="28"/>
          <w:szCs w:val="28"/>
        </w:rPr>
        <w:t>Для кого он посвятил цикл «Алёнушкины сказки»?</w:t>
      </w:r>
    </w:p>
    <w:p w:rsidR="00E6635C" w:rsidRPr="00E6635C" w:rsidRDefault="00E6635C" w:rsidP="00E6635C">
      <w:pPr>
        <w:pStyle w:val="a4"/>
        <w:numPr>
          <w:ilvl w:val="0"/>
          <w:numId w:val="4"/>
        </w:numPr>
        <w:shd w:val="clear" w:color="auto" w:fill="FFFFFF"/>
        <w:spacing w:before="0" w:beforeAutospacing="0" w:after="0" w:afterAutospacing="0" w:line="360" w:lineRule="auto"/>
        <w:jc w:val="both"/>
        <w:rPr>
          <w:color w:val="000000"/>
          <w:sz w:val="28"/>
          <w:szCs w:val="28"/>
        </w:rPr>
      </w:pPr>
      <w:r>
        <w:rPr>
          <w:sz w:val="28"/>
          <w:szCs w:val="28"/>
        </w:rPr>
        <w:t xml:space="preserve">Чем сказки </w:t>
      </w:r>
      <w:r w:rsidRPr="004D5C72">
        <w:rPr>
          <w:sz w:val="28"/>
          <w:szCs w:val="28"/>
        </w:rPr>
        <w:t xml:space="preserve">Д.Н. Мамина </w:t>
      </w:r>
      <w:r>
        <w:rPr>
          <w:sz w:val="28"/>
          <w:szCs w:val="28"/>
        </w:rPr>
        <w:t>–</w:t>
      </w:r>
      <w:r w:rsidRPr="004D5C72">
        <w:rPr>
          <w:sz w:val="28"/>
          <w:szCs w:val="28"/>
        </w:rPr>
        <w:t xml:space="preserve"> Сибиряка</w:t>
      </w:r>
      <w:r>
        <w:rPr>
          <w:sz w:val="28"/>
          <w:szCs w:val="28"/>
        </w:rPr>
        <w:t xml:space="preserve"> отличаются от сазок других авторов?</w:t>
      </w:r>
    </w:p>
    <w:p w:rsidR="00E6635C" w:rsidRPr="00E6635C" w:rsidRDefault="00E6635C" w:rsidP="00E6635C">
      <w:pPr>
        <w:pStyle w:val="a4"/>
        <w:numPr>
          <w:ilvl w:val="0"/>
          <w:numId w:val="4"/>
        </w:numPr>
        <w:shd w:val="clear" w:color="auto" w:fill="FFFFFF"/>
        <w:spacing w:before="0" w:beforeAutospacing="0" w:after="0" w:afterAutospacing="0" w:line="360" w:lineRule="auto"/>
        <w:jc w:val="both"/>
        <w:rPr>
          <w:color w:val="000000"/>
          <w:sz w:val="28"/>
          <w:szCs w:val="28"/>
        </w:rPr>
      </w:pPr>
      <w:r>
        <w:rPr>
          <w:sz w:val="28"/>
          <w:szCs w:val="28"/>
        </w:rPr>
        <w:t xml:space="preserve">Чему учат сказки </w:t>
      </w:r>
      <w:r w:rsidRPr="004D5C72">
        <w:rPr>
          <w:sz w:val="28"/>
          <w:szCs w:val="28"/>
        </w:rPr>
        <w:t xml:space="preserve">Д.Н. Мамина </w:t>
      </w:r>
      <w:r>
        <w:rPr>
          <w:sz w:val="28"/>
          <w:szCs w:val="28"/>
        </w:rPr>
        <w:t>–</w:t>
      </w:r>
      <w:r w:rsidRPr="004D5C72">
        <w:rPr>
          <w:sz w:val="28"/>
          <w:szCs w:val="28"/>
        </w:rPr>
        <w:t xml:space="preserve"> Сибиряка</w:t>
      </w:r>
      <w:r>
        <w:rPr>
          <w:sz w:val="28"/>
          <w:szCs w:val="28"/>
        </w:rPr>
        <w:t>?</w:t>
      </w:r>
    </w:p>
    <w:p w:rsidR="00E6635C" w:rsidRDefault="00E6635C" w:rsidP="00E6635C">
      <w:pPr>
        <w:pStyle w:val="a4"/>
        <w:shd w:val="clear" w:color="auto" w:fill="FFFFFF"/>
        <w:spacing w:before="0" w:beforeAutospacing="0" w:after="0" w:afterAutospacing="0" w:line="360" w:lineRule="auto"/>
        <w:ind w:firstLine="709"/>
        <w:jc w:val="both"/>
        <w:rPr>
          <w:sz w:val="28"/>
          <w:szCs w:val="28"/>
        </w:rPr>
      </w:pPr>
      <w:r>
        <w:rPr>
          <w:sz w:val="28"/>
          <w:szCs w:val="28"/>
        </w:rPr>
        <w:t>В анкетировании приняли участие 42 человека. По результатам анкетирования мы составили диаграмму, из которой можно сделать следующий вывод:</w:t>
      </w:r>
    </w:p>
    <w:p w:rsidR="00E6635C" w:rsidRPr="0020663E" w:rsidRDefault="0020663E" w:rsidP="0020663E">
      <w:pPr>
        <w:pStyle w:val="a4"/>
        <w:numPr>
          <w:ilvl w:val="0"/>
          <w:numId w:val="5"/>
        </w:numPr>
        <w:shd w:val="clear" w:color="auto" w:fill="FFFFFF"/>
        <w:spacing w:before="0" w:beforeAutospacing="0" w:after="0" w:afterAutospacing="0" w:line="360" w:lineRule="auto"/>
        <w:jc w:val="both"/>
        <w:rPr>
          <w:color w:val="000000"/>
          <w:sz w:val="28"/>
          <w:szCs w:val="28"/>
        </w:rPr>
      </w:pPr>
      <w:r>
        <w:rPr>
          <w:color w:val="000000"/>
          <w:sz w:val="28"/>
          <w:szCs w:val="28"/>
        </w:rPr>
        <w:t xml:space="preserve">Все дети - 100% знакомы с творчеством </w:t>
      </w:r>
      <w:r w:rsidRPr="004D5C72">
        <w:rPr>
          <w:sz w:val="28"/>
          <w:szCs w:val="28"/>
        </w:rPr>
        <w:t xml:space="preserve">Д.Н. Мамина </w:t>
      </w:r>
      <w:r>
        <w:rPr>
          <w:sz w:val="28"/>
          <w:szCs w:val="28"/>
        </w:rPr>
        <w:t>–</w:t>
      </w:r>
      <w:r w:rsidRPr="004D5C72">
        <w:rPr>
          <w:sz w:val="28"/>
          <w:szCs w:val="28"/>
        </w:rPr>
        <w:t xml:space="preserve"> Сибиряка</w:t>
      </w:r>
      <w:r>
        <w:rPr>
          <w:sz w:val="28"/>
          <w:szCs w:val="28"/>
        </w:rPr>
        <w:t>.</w:t>
      </w:r>
    </w:p>
    <w:p w:rsidR="0020663E" w:rsidRPr="00547906" w:rsidRDefault="0020663E" w:rsidP="0020663E">
      <w:pPr>
        <w:pStyle w:val="a4"/>
        <w:numPr>
          <w:ilvl w:val="0"/>
          <w:numId w:val="5"/>
        </w:numPr>
        <w:shd w:val="clear" w:color="auto" w:fill="FFFFFF"/>
        <w:spacing w:before="0" w:beforeAutospacing="0" w:after="0" w:afterAutospacing="0" w:line="360" w:lineRule="auto"/>
        <w:jc w:val="both"/>
        <w:rPr>
          <w:color w:val="000000"/>
          <w:sz w:val="28"/>
          <w:szCs w:val="28"/>
        </w:rPr>
      </w:pPr>
      <w:r>
        <w:rPr>
          <w:sz w:val="28"/>
          <w:szCs w:val="28"/>
        </w:rPr>
        <w:t>85% (36 человек)знакомы со сказками вошедшие в цикл «Алёнушкины сказки»</w:t>
      </w:r>
      <w:r w:rsidR="00547906">
        <w:rPr>
          <w:sz w:val="28"/>
          <w:szCs w:val="28"/>
        </w:rPr>
        <w:t xml:space="preserve"> и «Серая шейка».</w:t>
      </w:r>
    </w:p>
    <w:p w:rsidR="00547906" w:rsidRPr="00547906" w:rsidRDefault="00547906" w:rsidP="0020663E">
      <w:pPr>
        <w:pStyle w:val="a4"/>
        <w:numPr>
          <w:ilvl w:val="0"/>
          <w:numId w:val="5"/>
        </w:numPr>
        <w:shd w:val="clear" w:color="auto" w:fill="FFFFFF"/>
        <w:spacing w:before="0" w:beforeAutospacing="0" w:after="0" w:afterAutospacing="0" w:line="360" w:lineRule="auto"/>
        <w:jc w:val="both"/>
        <w:rPr>
          <w:color w:val="000000"/>
          <w:sz w:val="28"/>
          <w:szCs w:val="28"/>
        </w:rPr>
      </w:pPr>
      <w:r>
        <w:rPr>
          <w:sz w:val="28"/>
          <w:szCs w:val="28"/>
        </w:rPr>
        <w:t>64% (27 человек) знают, что он писал сказки для своей дочери Аленушки.</w:t>
      </w:r>
    </w:p>
    <w:p w:rsidR="00547906" w:rsidRPr="00547906" w:rsidRDefault="00547906" w:rsidP="0020663E">
      <w:pPr>
        <w:pStyle w:val="a4"/>
        <w:numPr>
          <w:ilvl w:val="0"/>
          <w:numId w:val="5"/>
        </w:numPr>
        <w:shd w:val="clear" w:color="auto" w:fill="FFFFFF"/>
        <w:spacing w:before="0" w:beforeAutospacing="0" w:after="0" w:afterAutospacing="0" w:line="360" w:lineRule="auto"/>
        <w:jc w:val="both"/>
        <w:rPr>
          <w:color w:val="000000"/>
          <w:sz w:val="28"/>
          <w:szCs w:val="28"/>
        </w:rPr>
      </w:pPr>
      <w:r>
        <w:rPr>
          <w:sz w:val="28"/>
          <w:szCs w:val="28"/>
        </w:rPr>
        <w:t xml:space="preserve">12% (37 человек) знают, чем сказки </w:t>
      </w:r>
      <w:r w:rsidRPr="004D5C72">
        <w:rPr>
          <w:sz w:val="28"/>
          <w:szCs w:val="28"/>
        </w:rPr>
        <w:t xml:space="preserve">Д.Н. Мамина </w:t>
      </w:r>
      <w:r>
        <w:rPr>
          <w:sz w:val="28"/>
          <w:szCs w:val="28"/>
        </w:rPr>
        <w:t>–</w:t>
      </w:r>
      <w:r w:rsidRPr="004D5C72">
        <w:rPr>
          <w:sz w:val="28"/>
          <w:szCs w:val="28"/>
        </w:rPr>
        <w:t xml:space="preserve"> Сибиряка</w:t>
      </w:r>
      <w:r>
        <w:rPr>
          <w:sz w:val="28"/>
          <w:szCs w:val="28"/>
        </w:rPr>
        <w:t xml:space="preserve"> отличаются от сказок других авторов.</w:t>
      </w:r>
    </w:p>
    <w:p w:rsidR="00547906" w:rsidRPr="009A3189" w:rsidRDefault="00547906" w:rsidP="0020663E">
      <w:pPr>
        <w:pStyle w:val="a4"/>
        <w:numPr>
          <w:ilvl w:val="0"/>
          <w:numId w:val="5"/>
        </w:numPr>
        <w:shd w:val="clear" w:color="auto" w:fill="FFFFFF"/>
        <w:spacing w:before="0" w:beforeAutospacing="0" w:after="0" w:afterAutospacing="0" w:line="360" w:lineRule="auto"/>
        <w:jc w:val="both"/>
        <w:rPr>
          <w:color w:val="000000"/>
          <w:sz w:val="28"/>
          <w:szCs w:val="28"/>
        </w:rPr>
      </w:pPr>
      <w:r>
        <w:rPr>
          <w:sz w:val="28"/>
          <w:szCs w:val="28"/>
        </w:rPr>
        <w:t>95% (40 человек) знают, что сказки учат добру, смелости, взаимопомощи.</w:t>
      </w:r>
    </w:p>
    <w:p w:rsidR="009A3189" w:rsidRDefault="009A3189" w:rsidP="009A3189">
      <w:pPr>
        <w:pStyle w:val="a4"/>
        <w:shd w:val="clear" w:color="auto" w:fill="FFFFFF"/>
        <w:spacing w:before="0" w:beforeAutospacing="0" w:after="0" w:afterAutospacing="0" w:line="360" w:lineRule="auto"/>
        <w:jc w:val="both"/>
        <w:rPr>
          <w:color w:val="000000"/>
          <w:sz w:val="28"/>
          <w:szCs w:val="28"/>
        </w:rPr>
      </w:pPr>
      <w:r>
        <w:rPr>
          <w:noProof/>
          <w:color w:val="000000"/>
          <w:sz w:val="28"/>
          <w:szCs w:val="28"/>
        </w:rPr>
        <w:lastRenderedPageBreak/>
        <w:drawing>
          <wp:inline distT="0" distB="0" distL="0" distR="0">
            <wp:extent cx="5486400" cy="32004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F46A7" w:rsidRDefault="00B667D4" w:rsidP="00B667D4">
      <w:pPr>
        <w:pStyle w:val="a4"/>
        <w:shd w:val="clear" w:color="auto" w:fill="FFFFFF"/>
        <w:spacing w:before="0" w:beforeAutospacing="0" w:after="0" w:afterAutospacing="0" w:line="360" w:lineRule="auto"/>
        <w:ind w:firstLine="709"/>
        <w:jc w:val="both"/>
        <w:rPr>
          <w:sz w:val="28"/>
          <w:szCs w:val="28"/>
        </w:rPr>
      </w:pPr>
      <w:r>
        <w:rPr>
          <w:color w:val="000000"/>
          <w:sz w:val="28"/>
          <w:szCs w:val="28"/>
        </w:rPr>
        <w:t xml:space="preserve">Вывод: таким образом, проведя исследование, мы узнали, что все дети знакомы со сказками </w:t>
      </w:r>
      <w:r w:rsidRPr="004D5C72">
        <w:rPr>
          <w:sz w:val="28"/>
          <w:szCs w:val="28"/>
        </w:rPr>
        <w:t xml:space="preserve">Д.Н. Мамина </w:t>
      </w:r>
      <w:r>
        <w:rPr>
          <w:sz w:val="28"/>
          <w:szCs w:val="28"/>
        </w:rPr>
        <w:t>–</w:t>
      </w:r>
      <w:r w:rsidRPr="004D5C72">
        <w:rPr>
          <w:sz w:val="28"/>
          <w:szCs w:val="28"/>
        </w:rPr>
        <w:t xml:space="preserve"> Сибиряка</w:t>
      </w:r>
      <w:r>
        <w:rPr>
          <w:sz w:val="28"/>
          <w:szCs w:val="28"/>
        </w:rPr>
        <w:t>, 95% опрошенных знают, что сказки развивают скромность, трудолюбие, ответственность за общее дело, крепкой дружбе, взаимопомощи, справедливости, честности.</w:t>
      </w:r>
    </w:p>
    <w:p w:rsidR="00B667D4" w:rsidRDefault="00B667D4" w:rsidP="00B667D4">
      <w:pPr>
        <w:pStyle w:val="a4"/>
        <w:shd w:val="clear" w:color="auto" w:fill="FFFFFF"/>
        <w:spacing w:before="0" w:beforeAutospacing="0" w:after="0" w:afterAutospacing="0" w:line="360" w:lineRule="auto"/>
        <w:ind w:firstLine="709"/>
        <w:jc w:val="both"/>
        <w:rPr>
          <w:sz w:val="28"/>
          <w:szCs w:val="28"/>
        </w:rPr>
      </w:pPr>
      <w:r>
        <w:rPr>
          <w:color w:val="000000"/>
          <w:sz w:val="28"/>
          <w:szCs w:val="28"/>
        </w:rPr>
        <w:t>Помимо «Аленушкиных сказок»</w:t>
      </w:r>
      <w:r w:rsidRPr="004D5C72">
        <w:rPr>
          <w:sz w:val="28"/>
          <w:szCs w:val="28"/>
        </w:rPr>
        <w:t xml:space="preserve">Д.Н. Мамина </w:t>
      </w:r>
      <w:r>
        <w:rPr>
          <w:sz w:val="28"/>
          <w:szCs w:val="28"/>
        </w:rPr>
        <w:t>–</w:t>
      </w:r>
      <w:r w:rsidRPr="004D5C72">
        <w:rPr>
          <w:sz w:val="28"/>
          <w:szCs w:val="28"/>
        </w:rPr>
        <w:t xml:space="preserve"> Сибиряк</w:t>
      </w:r>
      <w:r>
        <w:rPr>
          <w:sz w:val="28"/>
          <w:szCs w:val="28"/>
        </w:rPr>
        <w:t xml:space="preserve"> написал и другие сказки. </w:t>
      </w:r>
    </w:p>
    <w:p w:rsidR="00B667D4" w:rsidRDefault="00B667D4" w:rsidP="00B667D4">
      <w:pPr>
        <w:pStyle w:val="a4"/>
        <w:shd w:val="clear" w:color="auto" w:fill="FFFFFF"/>
        <w:spacing w:before="0" w:beforeAutospacing="0" w:after="0" w:afterAutospacing="0" w:line="360" w:lineRule="auto"/>
        <w:ind w:firstLine="709"/>
        <w:jc w:val="both"/>
        <w:rPr>
          <w:sz w:val="28"/>
          <w:szCs w:val="28"/>
        </w:rPr>
      </w:pPr>
      <w:r>
        <w:rPr>
          <w:sz w:val="28"/>
          <w:szCs w:val="28"/>
        </w:rPr>
        <w:t>Во втором классе мы познакомились со сказкой «Сказка про храброго зайца, длинные уши, косые глаза, короткий хвост». Сказка учит быть храбрыми, и не хвастаться</w:t>
      </w:r>
      <w:r w:rsidR="00795EFB">
        <w:rPr>
          <w:sz w:val="28"/>
          <w:szCs w:val="28"/>
        </w:rPr>
        <w:t>. Надо верить в свои силы и тогда все получится; не бояться опасностей, преодолевать их.</w:t>
      </w:r>
    </w:p>
    <w:p w:rsidR="00795EFB" w:rsidRDefault="00795EFB" w:rsidP="00B667D4">
      <w:pPr>
        <w:pStyle w:val="a4"/>
        <w:shd w:val="clear" w:color="auto" w:fill="FFFFFF"/>
        <w:spacing w:before="0" w:beforeAutospacing="0" w:after="0" w:afterAutospacing="0" w:line="360" w:lineRule="auto"/>
        <w:ind w:firstLine="709"/>
        <w:jc w:val="both"/>
        <w:rPr>
          <w:sz w:val="28"/>
          <w:szCs w:val="28"/>
        </w:rPr>
      </w:pPr>
      <w:r>
        <w:rPr>
          <w:sz w:val="28"/>
          <w:szCs w:val="28"/>
        </w:rPr>
        <w:t>В третьем классе мы познакомились со сказкой «Серая шейка». Сказка учит добру и сопереживанию, взаимовыручке; показывает, что никогда не следует сдаваться перед обстоятельствами, нужно надеяться и верить в лучшее, и выход обязательно найдется.</w:t>
      </w:r>
    </w:p>
    <w:p w:rsidR="00795EFB" w:rsidRDefault="00795EFB" w:rsidP="00B667D4">
      <w:pPr>
        <w:pStyle w:val="a4"/>
        <w:shd w:val="clear" w:color="auto" w:fill="FFFFFF"/>
        <w:spacing w:before="0" w:beforeAutospacing="0" w:after="0" w:afterAutospacing="0" w:line="360" w:lineRule="auto"/>
        <w:ind w:firstLine="709"/>
        <w:jc w:val="both"/>
        <w:rPr>
          <w:sz w:val="28"/>
          <w:szCs w:val="28"/>
        </w:rPr>
      </w:pPr>
      <w:r>
        <w:rPr>
          <w:sz w:val="28"/>
          <w:szCs w:val="28"/>
        </w:rPr>
        <w:t xml:space="preserve">В четвертом классе познакомились с рассказом </w:t>
      </w:r>
      <w:r w:rsidRPr="004D5C72">
        <w:rPr>
          <w:sz w:val="28"/>
          <w:szCs w:val="28"/>
        </w:rPr>
        <w:t xml:space="preserve">Д.Н. Мамина </w:t>
      </w:r>
      <w:r>
        <w:rPr>
          <w:sz w:val="28"/>
          <w:szCs w:val="28"/>
        </w:rPr>
        <w:t>–</w:t>
      </w:r>
      <w:r w:rsidRPr="004D5C72">
        <w:rPr>
          <w:sz w:val="28"/>
          <w:szCs w:val="28"/>
        </w:rPr>
        <w:t xml:space="preserve"> Сибиряк</w:t>
      </w:r>
      <w:r>
        <w:rPr>
          <w:sz w:val="28"/>
          <w:szCs w:val="28"/>
        </w:rPr>
        <w:t xml:space="preserve">а «Приемыш». Рассказ учит дружбе, состраданию и любви. </w:t>
      </w:r>
    </w:p>
    <w:p w:rsidR="00795EFB" w:rsidRPr="00E6635C" w:rsidRDefault="00795EFB" w:rsidP="00B667D4">
      <w:pPr>
        <w:pStyle w:val="a4"/>
        <w:shd w:val="clear" w:color="auto" w:fill="FFFFFF"/>
        <w:spacing w:before="0" w:beforeAutospacing="0" w:after="0" w:afterAutospacing="0" w:line="360" w:lineRule="auto"/>
        <w:ind w:firstLine="709"/>
        <w:jc w:val="both"/>
        <w:rPr>
          <w:color w:val="000000"/>
          <w:sz w:val="28"/>
          <w:szCs w:val="28"/>
        </w:rPr>
      </w:pPr>
      <w:r>
        <w:rPr>
          <w:sz w:val="28"/>
          <w:szCs w:val="28"/>
        </w:rPr>
        <w:t xml:space="preserve">Сто двадцать пять лет прошло с момента создания сказок и рассказов </w:t>
      </w:r>
      <w:r w:rsidRPr="004D5C72">
        <w:rPr>
          <w:sz w:val="28"/>
          <w:szCs w:val="28"/>
        </w:rPr>
        <w:t xml:space="preserve">Д.Н. Мамина </w:t>
      </w:r>
      <w:r>
        <w:rPr>
          <w:sz w:val="28"/>
          <w:szCs w:val="28"/>
        </w:rPr>
        <w:t>–</w:t>
      </w:r>
      <w:r w:rsidRPr="004D5C72">
        <w:rPr>
          <w:sz w:val="28"/>
          <w:szCs w:val="28"/>
        </w:rPr>
        <w:t xml:space="preserve"> Сибиряк</w:t>
      </w:r>
      <w:r>
        <w:rPr>
          <w:sz w:val="28"/>
          <w:szCs w:val="28"/>
        </w:rPr>
        <w:t>а, но и сегодня они призывают жить в любви и дружбе.</w:t>
      </w:r>
    </w:p>
    <w:p w:rsidR="00EC67F7" w:rsidRPr="00EC67F7" w:rsidRDefault="00EC67F7" w:rsidP="001C33A8">
      <w:pPr>
        <w:pStyle w:val="a4"/>
        <w:shd w:val="clear" w:color="auto" w:fill="FFFFFF"/>
        <w:spacing w:before="0" w:beforeAutospacing="0" w:after="0" w:afterAutospacing="0" w:line="360" w:lineRule="auto"/>
        <w:jc w:val="center"/>
        <w:rPr>
          <w:b/>
          <w:color w:val="000000"/>
          <w:sz w:val="28"/>
          <w:szCs w:val="28"/>
        </w:rPr>
      </w:pPr>
      <w:r w:rsidRPr="00EC67F7">
        <w:rPr>
          <w:b/>
          <w:color w:val="000000"/>
          <w:sz w:val="28"/>
          <w:szCs w:val="28"/>
        </w:rPr>
        <w:lastRenderedPageBreak/>
        <w:t>Заключение</w:t>
      </w:r>
    </w:p>
    <w:p w:rsidR="00E86300" w:rsidRDefault="00EC67F7" w:rsidP="00E6635C">
      <w:pPr>
        <w:pStyle w:val="a4"/>
        <w:shd w:val="clear" w:color="auto" w:fill="FFFFFF"/>
        <w:spacing w:before="0" w:beforeAutospacing="0" w:after="0" w:afterAutospacing="0" w:line="360" w:lineRule="auto"/>
        <w:ind w:firstLine="709"/>
        <w:jc w:val="both"/>
        <w:rPr>
          <w:color w:val="000000"/>
          <w:sz w:val="28"/>
          <w:szCs w:val="28"/>
        </w:rPr>
      </w:pPr>
      <w:r>
        <w:rPr>
          <w:color w:val="000000"/>
          <w:sz w:val="28"/>
          <w:szCs w:val="28"/>
        </w:rPr>
        <w:t xml:space="preserve">Д.Н. </w:t>
      </w:r>
      <w:r w:rsidRPr="00EC67F7">
        <w:rPr>
          <w:color w:val="000000"/>
          <w:sz w:val="28"/>
          <w:szCs w:val="28"/>
        </w:rPr>
        <w:t xml:space="preserve">Мамин-Сибиряк сказки начал писать, когда уже был взрослым. До них было написано множество романов и рассказов. Талантливый, сердечный писатель - Мамин-Сибиряк оживлял страницы детский книг, проникая в молодые сердца своим добрым словом. </w:t>
      </w:r>
      <w:r w:rsidR="00E86300">
        <w:rPr>
          <w:color w:val="000000"/>
          <w:sz w:val="28"/>
          <w:szCs w:val="28"/>
        </w:rPr>
        <w:t xml:space="preserve"> К детской литературе Д.Н. </w:t>
      </w:r>
      <w:r w:rsidR="00E86300" w:rsidRPr="00EC67F7">
        <w:rPr>
          <w:color w:val="000000"/>
          <w:sz w:val="28"/>
          <w:szCs w:val="28"/>
        </w:rPr>
        <w:t>Мамин-Сибиряк</w:t>
      </w:r>
      <w:r w:rsidR="00E86300">
        <w:rPr>
          <w:color w:val="000000"/>
          <w:sz w:val="28"/>
          <w:szCs w:val="28"/>
        </w:rPr>
        <w:t xml:space="preserve">относился очень серьезно. Он называл детскую книжку «живой нитью», которая выводит ребенка из детской комнаты и соединяет с широким миром жизни. Д.Н. </w:t>
      </w:r>
      <w:r w:rsidR="00E86300" w:rsidRPr="00EC67F7">
        <w:rPr>
          <w:color w:val="000000"/>
          <w:sz w:val="28"/>
          <w:szCs w:val="28"/>
        </w:rPr>
        <w:t>Мамин-Сибиряк</w:t>
      </w:r>
      <w:r w:rsidR="00E86300">
        <w:rPr>
          <w:color w:val="000000"/>
          <w:sz w:val="28"/>
          <w:szCs w:val="28"/>
        </w:rPr>
        <w:t xml:space="preserve"> говорил, что только честная и искренняя книга приносит пользу: «Детская книга – это весенний солнечный луч, который заставляет просыпаться дремлющие силы детской души и вызывает рост брошенных на эту благодатную почву семян».</w:t>
      </w:r>
    </w:p>
    <w:p w:rsidR="00EC67F7" w:rsidRDefault="00EC67F7" w:rsidP="00E6635C">
      <w:pPr>
        <w:pStyle w:val="a4"/>
        <w:shd w:val="clear" w:color="auto" w:fill="FFFFFF"/>
        <w:spacing w:before="0" w:beforeAutospacing="0" w:after="0" w:afterAutospacing="0" w:line="360" w:lineRule="auto"/>
        <w:ind w:firstLine="709"/>
        <w:jc w:val="both"/>
        <w:rPr>
          <w:color w:val="000000"/>
          <w:sz w:val="28"/>
          <w:szCs w:val="28"/>
        </w:rPr>
      </w:pPr>
      <w:r w:rsidRPr="00EC67F7">
        <w:rPr>
          <w:color w:val="000000"/>
          <w:sz w:val="28"/>
          <w:szCs w:val="28"/>
        </w:rPr>
        <w:t>Читать Аленушкины сказки Мамина-Сибиряка нужно особенно вдумчиво, там автор легко и познавательно заложил глубокий смысл, силу своего уральского характера и благородство мысли.</w:t>
      </w:r>
    </w:p>
    <w:p w:rsidR="006425D3" w:rsidRDefault="006425D3" w:rsidP="006425D3">
      <w:pPr>
        <w:pStyle w:val="a4"/>
        <w:shd w:val="clear" w:color="auto" w:fill="FFFFFF"/>
        <w:spacing w:before="0" w:beforeAutospacing="0" w:after="0" w:afterAutospacing="0" w:line="360" w:lineRule="auto"/>
        <w:ind w:firstLine="709"/>
        <w:jc w:val="both"/>
        <w:rPr>
          <w:color w:val="000000"/>
          <w:sz w:val="28"/>
          <w:szCs w:val="28"/>
        </w:rPr>
      </w:pPr>
      <w:r>
        <w:rPr>
          <w:sz w:val="28"/>
          <w:szCs w:val="28"/>
        </w:rPr>
        <w:t>«Алёнушкины сказки»</w:t>
      </w:r>
      <w:r w:rsidR="00C31415">
        <w:rPr>
          <w:sz w:val="28"/>
          <w:szCs w:val="28"/>
        </w:rPr>
        <w:t xml:space="preserve"> </w:t>
      </w:r>
      <w:r>
        <w:rPr>
          <w:color w:val="000000"/>
          <w:sz w:val="28"/>
          <w:szCs w:val="28"/>
        </w:rPr>
        <w:t xml:space="preserve">Д.Н. </w:t>
      </w:r>
      <w:r w:rsidRPr="00EC67F7">
        <w:rPr>
          <w:color w:val="000000"/>
          <w:sz w:val="28"/>
          <w:szCs w:val="28"/>
        </w:rPr>
        <w:t>Мамина-Сибиряка</w:t>
      </w:r>
      <w:r>
        <w:rPr>
          <w:color w:val="000000"/>
          <w:sz w:val="28"/>
          <w:szCs w:val="28"/>
        </w:rPr>
        <w:t xml:space="preserve"> классический образец того, как надо писать для детей. Вся система художественных образов, композиция, стиль, язык связаны с воспитательными и образовательными целями, которые ставил автор, рассказывая сказки своей дочери, а затем записывая их для широкого круга читателей. Сказки проникнуты гуманизмом, насыщены социальными и нравственными идеями. </w:t>
      </w:r>
      <w:r w:rsidRPr="00EC67F7">
        <w:rPr>
          <w:color w:val="000000"/>
          <w:sz w:val="28"/>
          <w:szCs w:val="28"/>
        </w:rPr>
        <w:t>Эти небольшие сказки из нескольких глав говорят с нами устами животных и птиц, растений, рыб, насекомых и даже игрушек. Прозвища главных героев умиляют взрослых и веселят детей: Комар Комарович - длинный нос, Ерш Ершович, Храбрый Заяц - длинные уши и другие.</w:t>
      </w:r>
    </w:p>
    <w:p w:rsidR="006425D3" w:rsidRPr="00EC67F7" w:rsidRDefault="006425D3" w:rsidP="00E6635C">
      <w:pPr>
        <w:pStyle w:val="a4"/>
        <w:shd w:val="clear" w:color="auto" w:fill="FFFFFF"/>
        <w:spacing w:before="0" w:beforeAutospacing="0" w:after="0" w:afterAutospacing="0" w:line="360" w:lineRule="auto"/>
        <w:ind w:firstLine="709"/>
        <w:jc w:val="both"/>
        <w:rPr>
          <w:color w:val="000000"/>
          <w:sz w:val="28"/>
          <w:szCs w:val="28"/>
        </w:rPr>
      </w:pPr>
      <w:r>
        <w:rPr>
          <w:sz w:val="28"/>
          <w:szCs w:val="28"/>
        </w:rPr>
        <w:t>«Алёнушкины сказки» - превосходный образец творчества для детей, они прочно вошли в чтение уже не одного поколения детей.</w:t>
      </w:r>
    </w:p>
    <w:p w:rsidR="001C33A8" w:rsidRDefault="001C33A8" w:rsidP="00E6635C">
      <w:pPr>
        <w:spacing w:after="0" w:line="360" w:lineRule="auto"/>
        <w:ind w:firstLine="709"/>
        <w:jc w:val="both"/>
        <w:rPr>
          <w:rFonts w:ascii="Times New Roman" w:hAnsi="Times New Roman" w:cs="Times New Roman"/>
          <w:sz w:val="28"/>
          <w:szCs w:val="28"/>
        </w:rPr>
      </w:pPr>
    </w:p>
    <w:p w:rsidR="001C33A8" w:rsidRDefault="001C33A8" w:rsidP="001C33A8">
      <w:pPr>
        <w:spacing w:after="0" w:line="360" w:lineRule="auto"/>
        <w:jc w:val="both"/>
        <w:rPr>
          <w:rFonts w:ascii="Times New Roman" w:hAnsi="Times New Roman" w:cs="Times New Roman"/>
          <w:sz w:val="28"/>
          <w:szCs w:val="28"/>
        </w:rPr>
      </w:pPr>
    </w:p>
    <w:p w:rsidR="001C33A8" w:rsidRDefault="001C33A8" w:rsidP="001C33A8">
      <w:pPr>
        <w:spacing w:after="0" w:line="360" w:lineRule="auto"/>
        <w:jc w:val="both"/>
        <w:rPr>
          <w:rFonts w:ascii="Times New Roman" w:hAnsi="Times New Roman" w:cs="Times New Roman"/>
          <w:sz w:val="28"/>
          <w:szCs w:val="28"/>
        </w:rPr>
      </w:pPr>
    </w:p>
    <w:p w:rsidR="00140FB7" w:rsidRDefault="00140FB7" w:rsidP="001C33A8">
      <w:pPr>
        <w:spacing w:after="0" w:line="360" w:lineRule="auto"/>
        <w:jc w:val="both"/>
        <w:rPr>
          <w:rFonts w:ascii="Times New Roman" w:hAnsi="Times New Roman" w:cs="Times New Roman"/>
          <w:sz w:val="28"/>
          <w:szCs w:val="28"/>
        </w:rPr>
      </w:pPr>
    </w:p>
    <w:p w:rsidR="001C33A8" w:rsidRDefault="001C33A8" w:rsidP="001C33A8">
      <w:pPr>
        <w:spacing w:after="0" w:line="360" w:lineRule="auto"/>
        <w:jc w:val="center"/>
        <w:rPr>
          <w:rFonts w:ascii="Times New Roman" w:hAnsi="Times New Roman" w:cs="Times New Roman"/>
          <w:b/>
          <w:sz w:val="28"/>
          <w:szCs w:val="28"/>
        </w:rPr>
      </w:pPr>
      <w:r w:rsidRPr="001C33A8">
        <w:rPr>
          <w:rFonts w:ascii="Times New Roman" w:hAnsi="Times New Roman" w:cs="Times New Roman"/>
          <w:b/>
          <w:sz w:val="28"/>
          <w:szCs w:val="28"/>
        </w:rPr>
        <w:lastRenderedPageBreak/>
        <w:t>Список литературы</w:t>
      </w:r>
    </w:p>
    <w:p w:rsidR="007A43F1" w:rsidRPr="007A43F1" w:rsidRDefault="007A43F1" w:rsidP="007A43F1">
      <w:pPr>
        <w:pStyle w:val="a4"/>
        <w:shd w:val="clear" w:color="auto" w:fill="FFFFFF"/>
        <w:spacing w:before="0" w:beforeAutospacing="0" w:after="0" w:afterAutospacing="0" w:line="360" w:lineRule="auto"/>
        <w:jc w:val="both"/>
        <w:rPr>
          <w:color w:val="000000"/>
          <w:sz w:val="28"/>
          <w:szCs w:val="28"/>
        </w:rPr>
      </w:pPr>
      <w:r w:rsidRPr="007A43F1">
        <w:rPr>
          <w:color w:val="000000"/>
          <w:sz w:val="28"/>
          <w:szCs w:val="28"/>
        </w:rPr>
        <w:t>1. Мамин-Сибиряк Д.Н. Аленушкины сказки.- М.:Детская литература, 2014.ст.2 (272 ст.)</w:t>
      </w:r>
    </w:p>
    <w:p w:rsidR="007A43F1" w:rsidRPr="007A43F1" w:rsidRDefault="007A43F1" w:rsidP="007A43F1">
      <w:pPr>
        <w:pStyle w:val="a4"/>
        <w:shd w:val="clear" w:color="auto" w:fill="FFFFFF"/>
        <w:spacing w:before="0" w:beforeAutospacing="0" w:after="0" w:afterAutospacing="0" w:line="360" w:lineRule="auto"/>
        <w:jc w:val="both"/>
        <w:rPr>
          <w:color w:val="000000"/>
          <w:sz w:val="28"/>
          <w:szCs w:val="28"/>
        </w:rPr>
      </w:pPr>
      <w:r w:rsidRPr="007A43F1">
        <w:rPr>
          <w:color w:val="000000"/>
          <w:sz w:val="28"/>
          <w:szCs w:val="28"/>
        </w:rPr>
        <w:t>2. Мамин- Сибиряк Д.Н.. Книжка с картинками - М.: Правда, 1958 г. с.2</w:t>
      </w:r>
    </w:p>
    <w:p w:rsidR="007A43F1" w:rsidRPr="007A43F1" w:rsidRDefault="007A43F1" w:rsidP="007A43F1">
      <w:pPr>
        <w:pStyle w:val="a4"/>
        <w:shd w:val="clear" w:color="auto" w:fill="FFFFFF"/>
        <w:spacing w:before="0" w:beforeAutospacing="0" w:after="0" w:afterAutospacing="0" w:line="360" w:lineRule="auto"/>
        <w:jc w:val="both"/>
        <w:rPr>
          <w:color w:val="000000"/>
          <w:sz w:val="28"/>
          <w:szCs w:val="28"/>
        </w:rPr>
      </w:pPr>
      <w:r w:rsidRPr="007A43F1">
        <w:rPr>
          <w:color w:val="000000"/>
          <w:sz w:val="28"/>
          <w:szCs w:val="28"/>
        </w:rPr>
        <w:t>3. Мамин-Сибиряк Д.Н. Рассказы и сказки. - М.: Детская литература, 1985.</w:t>
      </w:r>
    </w:p>
    <w:p w:rsidR="007A43F1" w:rsidRPr="007A43F1" w:rsidRDefault="007A43F1" w:rsidP="007A43F1">
      <w:pPr>
        <w:pStyle w:val="a4"/>
        <w:shd w:val="clear" w:color="auto" w:fill="FFFFFF"/>
        <w:spacing w:before="0" w:beforeAutospacing="0" w:after="0" w:afterAutospacing="0" w:line="360" w:lineRule="auto"/>
        <w:jc w:val="both"/>
        <w:rPr>
          <w:color w:val="000000"/>
          <w:sz w:val="28"/>
          <w:szCs w:val="28"/>
        </w:rPr>
      </w:pPr>
      <w:r w:rsidRPr="007A43F1">
        <w:rPr>
          <w:color w:val="000000"/>
          <w:sz w:val="28"/>
          <w:szCs w:val="28"/>
        </w:rPr>
        <w:t>4. Русская детская литература / Под ред. Ф.И. Сетина. - М.: Просвещение, 1972.</w:t>
      </w:r>
    </w:p>
    <w:p w:rsidR="00E8306D" w:rsidRDefault="007A43F1" w:rsidP="00E8306D">
      <w:pPr>
        <w:pStyle w:val="a4"/>
        <w:shd w:val="clear" w:color="auto" w:fill="FFFFFF"/>
        <w:spacing w:before="0" w:beforeAutospacing="0" w:after="0" w:afterAutospacing="0" w:line="360" w:lineRule="auto"/>
        <w:jc w:val="both"/>
        <w:rPr>
          <w:color w:val="000000"/>
          <w:sz w:val="28"/>
          <w:szCs w:val="28"/>
        </w:rPr>
      </w:pPr>
      <w:r w:rsidRPr="007A43F1">
        <w:rPr>
          <w:color w:val="000000"/>
          <w:sz w:val="28"/>
          <w:szCs w:val="28"/>
        </w:rPr>
        <w:t>5. Русская детская литература / Под ред. Ф.И. Сетина. - М.: Просвещение, 1972</w:t>
      </w:r>
    </w:p>
    <w:p w:rsidR="00E8306D" w:rsidRDefault="00E8306D" w:rsidP="00E8306D">
      <w:pPr>
        <w:pStyle w:val="a4"/>
        <w:shd w:val="clear" w:color="auto" w:fill="FFFFFF"/>
        <w:spacing w:before="0" w:beforeAutospacing="0" w:after="0" w:afterAutospacing="0" w:line="360" w:lineRule="auto"/>
        <w:jc w:val="both"/>
        <w:rPr>
          <w:color w:val="000000"/>
          <w:sz w:val="28"/>
          <w:szCs w:val="28"/>
        </w:rPr>
      </w:pPr>
      <w:r>
        <w:rPr>
          <w:color w:val="000000"/>
          <w:sz w:val="28"/>
          <w:szCs w:val="28"/>
        </w:rPr>
        <w:t xml:space="preserve">6. </w:t>
      </w:r>
      <w:r w:rsidR="00973AC8" w:rsidRPr="00E8306D">
        <w:rPr>
          <w:color w:val="000000"/>
          <w:sz w:val="28"/>
          <w:szCs w:val="28"/>
        </w:rPr>
        <w:t>Дмитрий Наркисович Мамин – Сибиряк // E-l</w:t>
      </w:r>
      <w:r>
        <w:rPr>
          <w:color w:val="000000"/>
          <w:sz w:val="28"/>
          <w:szCs w:val="28"/>
        </w:rPr>
        <w:t>ibra [Электронный ресурс]. URL:</w:t>
      </w:r>
      <w:r w:rsidR="00973AC8" w:rsidRPr="00E8306D">
        <w:rPr>
          <w:color w:val="000000"/>
          <w:sz w:val="28"/>
          <w:szCs w:val="28"/>
        </w:rPr>
        <w:t>http://e-libra.ru/books/205607-izbrannye-proizvedeniya-dlya-detej.html (дата обращения: 19.11.17).</w:t>
      </w:r>
    </w:p>
    <w:p w:rsidR="00973AC8" w:rsidRPr="00E8306D" w:rsidRDefault="00E8306D" w:rsidP="00E8306D">
      <w:pPr>
        <w:pStyle w:val="a4"/>
        <w:shd w:val="clear" w:color="auto" w:fill="FFFFFF"/>
        <w:spacing w:before="0" w:beforeAutospacing="0" w:after="0" w:afterAutospacing="0" w:line="360" w:lineRule="auto"/>
        <w:jc w:val="both"/>
        <w:rPr>
          <w:color w:val="000000"/>
          <w:sz w:val="28"/>
          <w:szCs w:val="28"/>
        </w:rPr>
      </w:pPr>
      <w:r>
        <w:rPr>
          <w:color w:val="000000"/>
          <w:sz w:val="28"/>
          <w:szCs w:val="28"/>
        </w:rPr>
        <w:t xml:space="preserve">7. </w:t>
      </w:r>
      <w:r w:rsidR="00973AC8" w:rsidRPr="00E8306D">
        <w:rPr>
          <w:color w:val="000000"/>
          <w:sz w:val="28"/>
          <w:szCs w:val="28"/>
        </w:rPr>
        <w:t>Алёнушкины сказки // E-libra [Электронный ресурс]. URL: http://e-libra.ru/read/116185-alyonushkiny-skazki.html (дата обращения: 19.11.17).</w:t>
      </w: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973AC8">
      <w:pPr>
        <w:spacing w:after="0" w:line="360" w:lineRule="auto"/>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7A43F1" w:rsidRDefault="007A43F1" w:rsidP="001C33A8">
      <w:pPr>
        <w:spacing w:after="0" w:line="360" w:lineRule="auto"/>
        <w:jc w:val="right"/>
        <w:rPr>
          <w:rFonts w:ascii="Times New Roman" w:hAnsi="Times New Roman" w:cs="Times New Roman"/>
          <w:b/>
          <w:sz w:val="28"/>
          <w:szCs w:val="28"/>
        </w:rPr>
      </w:pPr>
    </w:p>
    <w:p w:rsidR="00621714" w:rsidRDefault="00621714" w:rsidP="001E3580">
      <w:pPr>
        <w:spacing w:after="0" w:line="360" w:lineRule="auto"/>
        <w:jc w:val="right"/>
        <w:rPr>
          <w:rFonts w:ascii="Times New Roman" w:hAnsi="Times New Roman" w:cs="Times New Roman"/>
          <w:b/>
          <w:sz w:val="28"/>
          <w:szCs w:val="28"/>
        </w:rPr>
      </w:pPr>
    </w:p>
    <w:p w:rsidR="00D7566B" w:rsidRDefault="00D7566B" w:rsidP="001E3580">
      <w:pPr>
        <w:spacing w:after="0" w:line="360" w:lineRule="auto"/>
        <w:jc w:val="right"/>
        <w:rPr>
          <w:rFonts w:ascii="Times New Roman" w:hAnsi="Times New Roman" w:cs="Times New Roman"/>
          <w:b/>
          <w:sz w:val="28"/>
          <w:szCs w:val="28"/>
        </w:rPr>
      </w:pPr>
    </w:p>
    <w:p w:rsidR="001E3580" w:rsidRDefault="001E3580" w:rsidP="00621714">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w:t>
      </w:r>
      <w:r w:rsidR="00621714">
        <w:rPr>
          <w:rFonts w:ascii="Times New Roman" w:hAnsi="Times New Roman" w:cs="Times New Roman"/>
          <w:b/>
          <w:sz w:val="28"/>
          <w:szCs w:val="28"/>
        </w:rPr>
        <w:t xml:space="preserve"> 1.</w:t>
      </w:r>
    </w:p>
    <w:p w:rsidR="001E3580" w:rsidRDefault="001E3580" w:rsidP="001E3580">
      <w:pPr>
        <w:spacing w:after="0" w:line="360" w:lineRule="auto"/>
        <w:rPr>
          <w:rFonts w:ascii="Times New Roman" w:hAnsi="Times New Roman" w:cs="Times New Roman"/>
          <w:b/>
          <w:sz w:val="28"/>
          <w:szCs w:val="28"/>
        </w:rPr>
      </w:pPr>
    </w:p>
    <w:p w:rsidR="001E3580" w:rsidRDefault="001E3580" w:rsidP="001E3580">
      <w:pPr>
        <w:spacing w:after="0" w:line="360" w:lineRule="auto"/>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629275" cy="3771900"/>
            <wp:effectExtent l="19050" t="0" r="9525" b="0"/>
            <wp:docPr id="7" name="Рисунок 7" descr="C:\Users\102NachScool\Desktop\МАМИН_Сибиряк\Мамин Сибиряк\tmm1000x1000_95c1be1c-66e7-4303-8c4c-c740515816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NachScool\Desktop\МАМИН_Сибиряк\Мамин Сибиряк\tmm1000x1000_95c1be1c-66e7-4303-8c4c-c740515816ba.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9322" cy="3778632"/>
                    </a:xfrm>
                    <a:prstGeom prst="rect">
                      <a:avLst/>
                    </a:prstGeom>
                    <a:noFill/>
                    <a:ln>
                      <a:noFill/>
                    </a:ln>
                  </pic:spPr>
                </pic:pic>
              </a:graphicData>
            </a:graphic>
          </wp:inline>
        </w:drawing>
      </w:r>
    </w:p>
    <w:p w:rsidR="001E3580" w:rsidRDefault="00621714" w:rsidP="00621714">
      <w:pPr>
        <w:spacing w:after="0" w:line="360" w:lineRule="auto"/>
        <w:rPr>
          <w:rFonts w:ascii="Times New Roman" w:hAnsi="Times New Roman" w:cs="Times New Roman"/>
          <w:b/>
          <w:sz w:val="28"/>
          <w:szCs w:val="28"/>
        </w:rPr>
      </w:pPr>
      <w:r>
        <w:rPr>
          <w:rFonts w:ascii="Times New Roman" w:hAnsi="Times New Roman" w:cs="Times New Roman"/>
          <w:b/>
          <w:sz w:val="28"/>
          <w:szCs w:val="28"/>
        </w:rPr>
        <w:t>Литературно-мемориальный  Дом Музей Д.Н.Мамина-Сибиряка</w:t>
      </w:r>
    </w:p>
    <w:p w:rsidR="00621714" w:rsidRDefault="00621714" w:rsidP="00621714">
      <w:pPr>
        <w:spacing w:after="0" w:line="360" w:lineRule="auto"/>
        <w:rPr>
          <w:rFonts w:ascii="Times New Roman" w:hAnsi="Times New Roman" w:cs="Times New Roman"/>
          <w:b/>
          <w:sz w:val="28"/>
          <w:szCs w:val="28"/>
        </w:rPr>
      </w:pPr>
    </w:p>
    <w:p w:rsidR="00621714" w:rsidRDefault="00621714" w:rsidP="00621714">
      <w:pPr>
        <w:spacing w:after="0" w:line="360" w:lineRule="auto"/>
        <w:rPr>
          <w:rFonts w:ascii="Times New Roman" w:hAnsi="Times New Roman" w:cs="Times New Roman"/>
          <w:b/>
          <w:sz w:val="28"/>
          <w:szCs w:val="28"/>
        </w:rPr>
      </w:pPr>
    </w:p>
    <w:p w:rsidR="001E3580" w:rsidRDefault="00621714" w:rsidP="001E3580">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2609318" cy="3133725"/>
            <wp:effectExtent l="19050" t="0" r="532" b="0"/>
            <wp:docPr id="10" name="Рисунок 4" descr="I:\МАМИН_Сибиряк\Мамин Сибиряк\mamin-sibiryak-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МАМИН_Сибиряк\Мамин Сибиряк\mamin-sibiryak-6.jpg"/>
                    <pic:cNvPicPr>
                      <a:picLocks noChangeAspect="1" noChangeArrowheads="1"/>
                    </pic:cNvPicPr>
                  </pic:nvPicPr>
                  <pic:blipFill>
                    <a:blip r:embed="rId14"/>
                    <a:srcRect/>
                    <a:stretch>
                      <a:fillRect/>
                    </a:stretch>
                  </pic:blipFill>
                  <pic:spPr bwMode="auto">
                    <a:xfrm>
                      <a:off x="0" y="0"/>
                      <a:ext cx="2609318" cy="3133725"/>
                    </a:xfrm>
                    <a:prstGeom prst="rect">
                      <a:avLst/>
                    </a:prstGeom>
                    <a:noFill/>
                    <a:ln w="9525">
                      <a:noFill/>
                      <a:miter lim="800000"/>
                      <a:headEnd/>
                      <a:tailEnd/>
                    </a:ln>
                  </pic:spPr>
                </pic:pic>
              </a:graphicData>
            </a:graphic>
          </wp:inline>
        </w:drawing>
      </w:r>
      <w:r>
        <w:rPr>
          <w:rFonts w:ascii="Times New Roman" w:hAnsi="Times New Roman" w:cs="Times New Roman"/>
          <w:b/>
          <w:sz w:val="28"/>
          <w:szCs w:val="28"/>
        </w:rPr>
        <w:t xml:space="preserve">   </w:t>
      </w:r>
      <w:r w:rsidRPr="00621714">
        <w:rPr>
          <w:rFonts w:ascii="Times New Roman" w:hAnsi="Times New Roman" w:cs="Times New Roman"/>
          <w:b/>
          <w:noProof/>
          <w:sz w:val="28"/>
          <w:szCs w:val="28"/>
          <w:lang w:eastAsia="ru-RU"/>
        </w:rPr>
        <w:drawing>
          <wp:inline distT="0" distB="0" distL="0" distR="0">
            <wp:extent cx="3000375" cy="3181350"/>
            <wp:effectExtent l="19050" t="0" r="9525" b="0"/>
            <wp:docPr id="6" name="Рисунок 11" descr="C:\Users\102NachScool\Desktop\МАМИН_Сибиряк\Мамин Сибиряк\фото\IMG_20171103_120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02NachScool\Desktop\МАМИН_Сибиряк\Мамин Сибиряк\фото\IMG_20171103_120117.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8772" cy="3179650"/>
                    </a:xfrm>
                    <a:prstGeom prst="rect">
                      <a:avLst/>
                    </a:prstGeom>
                    <a:noFill/>
                    <a:ln>
                      <a:noFill/>
                    </a:ln>
                  </pic:spPr>
                </pic:pic>
              </a:graphicData>
            </a:graphic>
          </wp:inline>
        </w:drawing>
      </w:r>
    </w:p>
    <w:p w:rsidR="004A2D7C" w:rsidRPr="004A2D7C" w:rsidRDefault="00621714" w:rsidP="004A2D7C">
      <w:pPr>
        <w:spacing w:line="360" w:lineRule="auto"/>
        <w:rPr>
          <w:b/>
          <w:sz w:val="28"/>
          <w:szCs w:val="28"/>
        </w:rPr>
      </w:pPr>
      <w:r>
        <w:rPr>
          <w:rFonts w:ascii="Times New Roman" w:hAnsi="Times New Roman" w:cs="Times New Roman"/>
          <w:b/>
          <w:sz w:val="28"/>
          <w:szCs w:val="28"/>
        </w:rPr>
        <w:t xml:space="preserve">Д.Н.Мамин-Сибиряк (1852-1912)              </w:t>
      </w:r>
      <w:r w:rsidR="004A2D7C">
        <w:rPr>
          <w:b/>
          <w:sz w:val="28"/>
          <w:szCs w:val="28"/>
        </w:rPr>
        <w:t>Родители Д.Н.Мамина-Сибиряка</w:t>
      </w:r>
    </w:p>
    <w:p w:rsidR="001E3580" w:rsidRDefault="004A2D7C" w:rsidP="004A2D7C">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2.</w:t>
      </w:r>
    </w:p>
    <w:p w:rsidR="001E3580" w:rsidRDefault="001E3580" w:rsidP="00C70B34">
      <w:pPr>
        <w:spacing w:after="0" w:line="360" w:lineRule="auto"/>
        <w:rPr>
          <w:rFonts w:ascii="Times New Roman" w:hAnsi="Times New Roman" w:cs="Times New Roman"/>
          <w:b/>
          <w:sz w:val="28"/>
          <w:szCs w:val="28"/>
        </w:rPr>
      </w:pPr>
    </w:p>
    <w:p w:rsidR="001E3580" w:rsidRDefault="004A2D7C" w:rsidP="001E3580">
      <w:pPr>
        <w:spacing w:after="0" w:line="360" w:lineRule="auto"/>
        <w:jc w:val="right"/>
        <w:rPr>
          <w:rFonts w:ascii="Times New Roman" w:hAnsi="Times New Roman" w:cs="Times New Roman"/>
          <w:b/>
          <w:sz w:val="28"/>
          <w:szCs w:val="28"/>
        </w:rPr>
      </w:pPr>
      <w:r w:rsidRPr="004A2D7C">
        <w:rPr>
          <w:rFonts w:ascii="Times New Roman" w:hAnsi="Times New Roman" w:cs="Times New Roman"/>
          <w:b/>
          <w:noProof/>
          <w:sz w:val="28"/>
          <w:szCs w:val="28"/>
          <w:lang w:eastAsia="ru-RU"/>
        </w:rPr>
        <w:drawing>
          <wp:inline distT="0" distB="0" distL="0" distR="0">
            <wp:extent cx="6153150" cy="3952875"/>
            <wp:effectExtent l="19050" t="0" r="0" b="0"/>
            <wp:docPr id="12" name="Рисунок 10" descr="C:\Users\Лех\Desktop\Мамин Сибиряк\htmlimage (1).jpg"/>
            <wp:cNvGraphicFramePr/>
            <a:graphic xmlns:a="http://schemas.openxmlformats.org/drawingml/2006/main">
              <a:graphicData uri="http://schemas.openxmlformats.org/drawingml/2006/picture">
                <pic:pic xmlns:pic="http://schemas.openxmlformats.org/drawingml/2006/picture">
                  <pic:nvPicPr>
                    <pic:cNvPr id="5" name="Picture 2" descr="C:\Users\Лех\Desktop\Мамин Сибиряк\htmlimage (1).jpg"/>
                    <pic:cNvPicPr>
                      <a:picLocks noChangeAspect="1" noChangeArrowheads="1"/>
                    </pic:cNvPicPr>
                  </pic:nvPicPr>
                  <pic:blipFill>
                    <a:blip r:embed="rId16" cstate="print"/>
                    <a:srcRect/>
                    <a:stretch>
                      <a:fillRect/>
                    </a:stretch>
                  </pic:blipFill>
                  <pic:spPr bwMode="auto">
                    <a:xfrm>
                      <a:off x="0" y="0"/>
                      <a:ext cx="6153194" cy="3952903"/>
                    </a:xfrm>
                    <a:prstGeom prst="rect">
                      <a:avLst/>
                    </a:prstGeom>
                    <a:ln>
                      <a:noFill/>
                    </a:ln>
                    <a:effectLst>
                      <a:softEdge rad="112500"/>
                    </a:effectLst>
                  </pic:spPr>
                </pic:pic>
              </a:graphicData>
            </a:graphic>
          </wp:inline>
        </w:drawing>
      </w:r>
    </w:p>
    <w:p w:rsidR="001E3580" w:rsidRDefault="004A2D7C" w:rsidP="004A2D7C">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Пермская Духовная Семинария.</w:t>
      </w:r>
    </w:p>
    <w:p w:rsidR="001E3580" w:rsidRDefault="001E3580" w:rsidP="004A2D7C">
      <w:pPr>
        <w:spacing w:after="0" w:line="360" w:lineRule="auto"/>
        <w:rPr>
          <w:rFonts w:ascii="Times New Roman" w:hAnsi="Times New Roman" w:cs="Times New Roman"/>
          <w:b/>
          <w:sz w:val="28"/>
          <w:szCs w:val="28"/>
        </w:rPr>
      </w:pPr>
    </w:p>
    <w:p w:rsidR="001E3580" w:rsidRDefault="004A2D7C" w:rsidP="004A2D7C">
      <w:pPr>
        <w:spacing w:after="0" w:line="360" w:lineRule="auto"/>
        <w:jc w:val="center"/>
        <w:rPr>
          <w:rFonts w:ascii="Times New Roman" w:hAnsi="Times New Roman" w:cs="Times New Roman"/>
          <w:b/>
          <w:sz w:val="28"/>
          <w:szCs w:val="28"/>
        </w:rPr>
      </w:pPr>
      <w:r w:rsidRPr="004A2D7C">
        <w:rPr>
          <w:rFonts w:ascii="Times New Roman" w:hAnsi="Times New Roman" w:cs="Times New Roman"/>
          <w:b/>
          <w:noProof/>
          <w:sz w:val="28"/>
          <w:szCs w:val="28"/>
          <w:lang w:eastAsia="ru-RU"/>
        </w:rPr>
        <w:drawing>
          <wp:inline distT="0" distB="0" distL="0" distR="0">
            <wp:extent cx="5010192" cy="3152775"/>
            <wp:effectExtent l="19050" t="0" r="0" b="0"/>
            <wp:docPr id="13" name="Рисунок 12" descr="https://ds01.infourok.ru/uploads/ex/0803/000090ba-e85c739e/640/img4.jpg"/>
            <wp:cNvGraphicFramePr/>
            <a:graphic xmlns:a="http://schemas.openxmlformats.org/drawingml/2006/main">
              <a:graphicData uri="http://schemas.openxmlformats.org/drawingml/2006/picture">
                <pic:pic xmlns:pic="http://schemas.openxmlformats.org/drawingml/2006/picture">
                  <pic:nvPicPr>
                    <pic:cNvPr id="19458" name="Picture 2" descr="https://ds01.infourok.ru/uploads/ex/0803/000090ba-e85c739e/640/img4.jpg"/>
                    <pic:cNvPicPr>
                      <a:picLocks noChangeAspect="1" noChangeArrowheads="1"/>
                    </pic:cNvPicPr>
                  </pic:nvPicPr>
                  <pic:blipFill>
                    <a:blip r:embed="rId17"/>
                    <a:srcRect/>
                    <a:stretch>
                      <a:fillRect/>
                    </a:stretch>
                  </pic:blipFill>
                  <pic:spPr bwMode="auto">
                    <a:xfrm>
                      <a:off x="0" y="0"/>
                      <a:ext cx="5010151" cy="3152749"/>
                    </a:xfrm>
                    <a:prstGeom prst="rect">
                      <a:avLst/>
                    </a:prstGeom>
                    <a:noFill/>
                  </pic:spPr>
                </pic:pic>
              </a:graphicData>
            </a:graphic>
          </wp:inline>
        </w:drawing>
      </w:r>
    </w:p>
    <w:p w:rsidR="001E3580" w:rsidRDefault="004A2D7C" w:rsidP="004A2D7C">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Очерк Д.Н.Ма</w:t>
      </w:r>
      <w:r w:rsidR="0054737B">
        <w:rPr>
          <w:rFonts w:ascii="Times New Roman" w:hAnsi="Times New Roman" w:cs="Times New Roman"/>
          <w:b/>
          <w:sz w:val="28"/>
          <w:szCs w:val="28"/>
        </w:rPr>
        <w:t>м</w:t>
      </w:r>
      <w:r>
        <w:rPr>
          <w:rFonts w:ascii="Times New Roman" w:hAnsi="Times New Roman" w:cs="Times New Roman"/>
          <w:b/>
          <w:sz w:val="28"/>
          <w:szCs w:val="28"/>
        </w:rPr>
        <w:t>ина-Сибиряка «От Урала до Москвы»</w:t>
      </w:r>
    </w:p>
    <w:p w:rsidR="001E3580" w:rsidRDefault="001E3580" w:rsidP="001E3580">
      <w:pPr>
        <w:spacing w:after="0" w:line="360" w:lineRule="auto"/>
        <w:jc w:val="right"/>
        <w:rPr>
          <w:rFonts w:ascii="Times New Roman" w:hAnsi="Times New Roman" w:cs="Times New Roman"/>
          <w:b/>
          <w:sz w:val="28"/>
          <w:szCs w:val="28"/>
        </w:rPr>
      </w:pPr>
    </w:p>
    <w:p w:rsidR="0054737B" w:rsidRDefault="0054737B" w:rsidP="0054737B">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3.</w:t>
      </w:r>
    </w:p>
    <w:p w:rsidR="001E3580" w:rsidRDefault="001E3580" w:rsidP="001E3580">
      <w:pPr>
        <w:spacing w:after="0" w:line="360" w:lineRule="auto"/>
        <w:jc w:val="right"/>
        <w:rPr>
          <w:rFonts w:ascii="Times New Roman" w:hAnsi="Times New Roman" w:cs="Times New Roman"/>
          <w:b/>
          <w:sz w:val="28"/>
          <w:szCs w:val="28"/>
        </w:rPr>
      </w:pPr>
    </w:p>
    <w:p w:rsidR="0054737B" w:rsidRDefault="0054737B" w:rsidP="001E3580">
      <w:pPr>
        <w:spacing w:after="0" w:line="360" w:lineRule="auto"/>
        <w:jc w:val="right"/>
        <w:rPr>
          <w:rFonts w:ascii="Times New Roman" w:hAnsi="Times New Roman" w:cs="Times New Roman"/>
          <w:b/>
          <w:sz w:val="28"/>
          <w:szCs w:val="28"/>
        </w:rPr>
      </w:pPr>
    </w:p>
    <w:p w:rsidR="0054737B" w:rsidRDefault="0054737B" w:rsidP="001E3580">
      <w:pPr>
        <w:spacing w:after="0" w:line="360" w:lineRule="auto"/>
        <w:jc w:val="right"/>
        <w:rPr>
          <w:rFonts w:ascii="Times New Roman" w:hAnsi="Times New Roman" w:cs="Times New Roman"/>
          <w:b/>
          <w:sz w:val="28"/>
          <w:szCs w:val="28"/>
        </w:rPr>
      </w:pPr>
    </w:p>
    <w:p w:rsidR="0054737B" w:rsidRDefault="0054737B" w:rsidP="001E3580">
      <w:pPr>
        <w:spacing w:after="0" w:line="360" w:lineRule="auto"/>
        <w:jc w:val="right"/>
        <w:rPr>
          <w:rFonts w:ascii="Times New Roman" w:hAnsi="Times New Roman" w:cs="Times New Roman"/>
          <w:b/>
          <w:sz w:val="28"/>
          <w:szCs w:val="28"/>
        </w:rPr>
      </w:pPr>
    </w:p>
    <w:p w:rsidR="0054737B" w:rsidRDefault="0054737B" w:rsidP="0054737B">
      <w:pPr>
        <w:spacing w:after="0" w:line="360" w:lineRule="auto"/>
        <w:jc w:val="center"/>
        <w:rPr>
          <w:rFonts w:ascii="Times New Roman" w:hAnsi="Times New Roman" w:cs="Times New Roman"/>
          <w:b/>
          <w:sz w:val="28"/>
          <w:szCs w:val="28"/>
        </w:rPr>
      </w:pPr>
      <w:r w:rsidRPr="0054737B">
        <w:rPr>
          <w:rFonts w:ascii="Times New Roman" w:hAnsi="Times New Roman" w:cs="Times New Roman"/>
          <w:b/>
          <w:noProof/>
          <w:sz w:val="28"/>
          <w:szCs w:val="28"/>
          <w:lang w:eastAsia="ru-RU"/>
        </w:rPr>
        <w:drawing>
          <wp:inline distT="0" distB="0" distL="0" distR="0">
            <wp:extent cx="3643338" cy="4340237"/>
            <wp:effectExtent l="19050" t="0" r="0" b="0"/>
            <wp:docPr id="14" name="Рисунок 13" descr="I:\МАМИН_Сибиряк\Мамин Сибиряк\1106-1852_1.jpg"/>
            <wp:cNvGraphicFramePr/>
            <a:graphic xmlns:a="http://schemas.openxmlformats.org/drawingml/2006/main">
              <a:graphicData uri="http://schemas.openxmlformats.org/drawingml/2006/picture">
                <pic:pic xmlns:pic="http://schemas.openxmlformats.org/drawingml/2006/picture">
                  <pic:nvPicPr>
                    <pic:cNvPr id="18434" name="Picture 2" descr="I:\МАМИН_Сибиряк\Мамин Сибиряк\1106-1852_1.jpg"/>
                    <pic:cNvPicPr>
                      <a:picLocks noGrp="1" noChangeAspect="1" noChangeArrowheads="1"/>
                    </pic:cNvPicPr>
                  </pic:nvPicPr>
                  <pic:blipFill>
                    <a:blip r:embed="rId18"/>
                    <a:srcRect/>
                    <a:stretch>
                      <a:fillRect/>
                    </a:stretch>
                  </pic:blipFill>
                  <pic:spPr bwMode="auto">
                    <a:xfrm>
                      <a:off x="0" y="0"/>
                      <a:ext cx="3643338" cy="4340237"/>
                    </a:xfrm>
                    <a:prstGeom prst="rect">
                      <a:avLst/>
                    </a:prstGeom>
                    <a:noFill/>
                  </pic:spPr>
                </pic:pic>
              </a:graphicData>
            </a:graphic>
          </wp:inline>
        </w:drawing>
      </w:r>
    </w:p>
    <w:p w:rsidR="0054737B" w:rsidRDefault="0054737B" w:rsidP="0054737B">
      <w:pPr>
        <w:spacing w:after="0" w:line="360" w:lineRule="auto"/>
        <w:jc w:val="center"/>
        <w:rPr>
          <w:rFonts w:ascii="Times New Roman" w:hAnsi="Times New Roman" w:cs="Times New Roman"/>
          <w:b/>
          <w:sz w:val="28"/>
          <w:szCs w:val="28"/>
        </w:rPr>
      </w:pPr>
    </w:p>
    <w:p w:rsidR="0054737B" w:rsidRDefault="0054737B" w:rsidP="0054737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Д.Н. Мамин-Сибиряк и его дочь Алёна.</w:t>
      </w:r>
    </w:p>
    <w:p w:rsidR="0054737B" w:rsidRDefault="0054737B" w:rsidP="0054737B">
      <w:pPr>
        <w:spacing w:after="0" w:line="360" w:lineRule="auto"/>
        <w:jc w:val="center"/>
        <w:rPr>
          <w:rFonts w:ascii="Times New Roman" w:hAnsi="Times New Roman" w:cs="Times New Roman"/>
          <w:b/>
          <w:sz w:val="28"/>
          <w:szCs w:val="28"/>
        </w:rPr>
      </w:pPr>
    </w:p>
    <w:p w:rsidR="0054737B" w:rsidRDefault="0054737B" w:rsidP="001E3580">
      <w:pPr>
        <w:spacing w:after="0" w:line="360" w:lineRule="auto"/>
        <w:jc w:val="right"/>
        <w:rPr>
          <w:rFonts w:ascii="Times New Roman" w:hAnsi="Times New Roman" w:cs="Times New Roman"/>
          <w:b/>
          <w:sz w:val="28"/>
          <w:szCs w:val="28"/>
        </w:rPr>
      </w:pPr>
    </w:p>
    <w:p w:rsidR="0054737B" w:rsidRDefault="0054737B" w:rsidP="001E3580">
      <w:pPr>
        <w:spacing w:after="0" w:line="360" w:lineRule="auto"/>
        <w:jc w:val="right"/>
        <w:rPr>
          <w:rFonts w:ascii="Times New Roman" w:hAnsi="Times New Roman" w:cs="Times New Roman"/>
          <w:b/>
          <w:sz w:val="28"/>
          <w:szCs w:val="28"/>
        </w:rPr>
      </w:pPr>
    </w:p>
    <w:p w:rsidR="0054737B" w:rsidRDefault="0054737B" w:rsidP="001E3580">
      <w:pPr>
        <w:spacing w:after="0" w:line="360" w:lineRule="auto"/>
        <w:jc w:val="right"/>
        <w:rPr>
          <w:rFonts w:ascii="Times New Roman" w:hAnsi="Times New Roman" w:cs="Times New Roman"/>
          <w:b/>
          <w:sz w:val="28"/>
          <w:szCs w:val="28"/>
        </w:rPr>
      </w:pPr>
    </w:p>
    <w:p w:rsidR="001E3580" w:rsidRDefault="001E3580" w:rsidP="001E3580">
      <w:pPr>
        <w:spacing w:after="0" w:line="360" w:lineRule="auto"/>
        <w:jc w:val="right"/>
        <w:rPr>
          <w:rFonts w:ascii="Times New Roman" w:hAnsi="Times New Roman" w:cs="Times New Roman"/>
          <w:b/>
          <w:sz w:val="28"/>
          <w:szCs w:val="28"/>
        </w:rPr>
      </w:pPr>
    </w:p>
    <w:p w:rsidR="0054737B" w:rsidRDefault="0054737B" w:rsidP="00D345A9">
      <w:pPr>
        <w:rPr>
          <w:rFonts w:ascii="Times New Roman" w:hAnsi="Times New Roman" w:cs="Times New Roman"/>
          <w:b/>
          <w:sz w:val="28"/>
          <w:szCs w:val="28"/>
        </w:rPr>
      </w:pPr>
    </w:p>
    <w:p w:rsidR="00D345A9" w:rsidRDefault="00D345A9" w:rsidP="00D345A9">
      <w:pPr>
        <w:rPr>
          <w:rFonts w:ascii="Times New Roman" w:hAnsi="Times New Roman" w:cs="Times New Roman"/>
          <w:sz w:val="28"/>
          <w:szCs w:val="28"/>
        </w:rPr>
      </w:pPr>
    </w:p>
    <w:p w:rsidR="0054737B" w:rsidRDefault="0054737B" w:rsidP="0054737B">
      <w:pPr>
        <w:spacing w:after="0" w:line="360" w:lineRule="auto"/>
        <w:rPr>
          <w:rFonts w:ascii="Times New Roman" w:hAnsi="Times New Roman" w:cs="Times New Roman"/>
          <w:sz w:val="28"/>
          <w:szCs w:val="28"/>
        </w:rPr>
      </w:pPr>
    </w:p>
    <w:p w:rsidR="0054737B" w:rsidRDefault="0054737B" w:rsidP="0054737B">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4.</w:t>
      </w:r>
    </w:p>
    <w:p w:rsidR="0054737B" w:rsidRDefault="0054737B" w:rsidP="0054737B">
      <w:pPr>
        <w:spacing w:after="0" w:line="360" w:lineRule="auto"/>
        <w:rPr>
          <w:rFonts w:ascii="Times New Roman" w:hAnsi="Times New Roman" w:cs="Times New Roman"/>
          <w:sz w:val="28"/>
          <w:szCs w:val="28"/>
        </w:rPr>
      </w:pPr>
    </w:p>
    <w:p w:rsidR="0054737B" w:rsidRDefault="0054737B" w:rsidP="001E3580">
      <w:pPr>
        <w:spacing w:after="0" w:line="360" w:lineRule="auto"/>
        <w:ind w:firstLine="851"/>
        <w:rPr>
          <w:rFonts w:ascii="Times New Roman" w:hAnsi="Times New Roman" w:cs="Times New Roman"/>
          <w:sz w:val="28"/>
          <w:szCs w:val="28"/>
        </w:rPr>
      </w:pPr>
    </w:p>
    <w:p w:rsidR="0054737B" w:rsidRDefault="0054737B" w:rsidP="001E3580">
      <w:pPr>
        <w:spacing w:after="0" w:line="360" w:lineRule="auto"/>
        <w:ind w:firstLine="851"/>
        <w:rPr>
          <w:rFonts w:ascii="Times New Roman" w:hAnsi="Times New Roman" w:cs="Times New Roman"/>
          <w:sz w:val="28"/>
          <w:szCs w:val="28"/>
        </w:rPr>
      </w:pPr>
    </w:p>
    <w:p w:rsidR="0054737B" w:rsidRDefault="0054737B" w:rsidP="00DC3252">
      <w:pPr>
        <w:spacing w:after="0" w:line="360" w:lineRule="auto"/>
        <w:ind w:firstLine="851"/>
        <w:jc w:val="center"/>
        <w:rPr>
          <w:rFonts w:ascii="Times New Roman" w:hAnsi="Times New Roman" w:cs="Times New Roman"/>
          <w:sz w:val="28"/>
          <w:szCs w:val="28"/>
        </w:rPr>
      </w:pPr>
      <w:r w:rsidRPr="0054737B">
        <w:rPr>
          <w:rFonts w:ascii="Times New Roman" w:hAnsi="Times New Roman" w:cs="Times New Roman"/>
          <w:noProof/>
          <w:sz w:val="28"/>
          <w:szCs w:val="28"/>
          <w:lang w:eastAsia="ru-RU"/>
        </w:rPr>
        <w:drawing>
          <wp:inline distT="0" distB="0" distL="0" distR="0">
            <wp:extent cx="5743575" cy="4705349"/>
            <wp:effectExtent l="19050" t="0" r="0" b="0"/>
            <wp:docPr id="15" name="Рисунок 3" descr="C:\Users\102NachScool\Desktop\козявоч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2NachScool\Desktop\козявочка.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7554" cy="4716802"/>
                    </a:xfrm>
                    <a:prstGeom prst="rect">
                      <a:avLst/>
                    </a:prstGeom>
                    <a:noFill/>
                    <a:ln>
                      <a:noFill/>
                    </a:ln>
                  </pic:spPr>
                </pic:pic>
              </a:graphicData>
            </a:graphic>
          </wp:inline>
        </w:drawing>
      </w:r>
    </w:p>
    <w:p w:rsidR="0054737B" w:rsidRDefault="0054737B" w:rsidP="001E3580">
      <w:pPr>
        <w:spacing w:after="0" w:line="360" w:lineRule="auto"/>
        <w:ind w:firstLine="851"/>
        <w:rPr>
          <w:rFonts w:ascii="Times New Roman" w:hAnsi="Times New Roman" w:cs="Times New Roman"/>
          <w:sz w:val="28"/>
          <w:szCs w:val="28"/>
        </w:rPr>
      </w:pPr>
    </w:p>
    <w:p w:rsidR="0054737B" w:rsidRDefault="00DC3252" w:rsidP="00DC3252">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Иллюстрации  ученицы 4 Б класса Качур Марии к сказке                     Д.Н.Мамина-Сибиряка «Сказка про Козявочку».</w:t>
      </w:r>
    </w:p>
    <w:p w:rsidR="0054737B" w:rsidRDefault="0054737B" w:rsidP="00DC3252">
      <w:pPr>
        <w:spacing w:after="0" w:line="360" w:lineRule="auto"/>
        <w:ind w:firstLine="851"/>
        <w:jc w:val="right"/>
        <w:rPr>
          <w:rFonts w:ascii="Times New Roman" w:hAnsi="Times New Roman" w:cs="Times New Roman"/>
          <w:noProof/>
          <w:sz w:val="28"/>
          <w:szCs w:val="28"/>
          <w:lang w:eastAsia="ru-RU"/>
        </w:rPr>
      </w:pPr>
    </w:p>
    <w:p w:rsidR="0054737B" w:rsidRDefault="0054737B" w:rsidP="001E3580">
      <w:pPr>
        <w:spacing w:after="0" w:line="360" w:lineRule="auto"/>
        <w:ind w:firstLine="851"/>
        <w:rPr>
          <w:rFonts w:ascii="Times New Roman" w:hAnsi="Times New Roman" w:cs="Times New Roman"/>
          <w:noProof/>
          <w:sz w:val="28"/>
          <w:szCs w:val="28"/>
          <w:lang w:eastAsia="ru-RU"/>
        </w:rPr>
      </w:pPr>
    </w:p>
    <w:p w:rsidR="0054737B" w:rsidRDefault="0054737B" w:rsidP="001E3580">
      <w:pPr>
        <w:spacing w:after="0" w:line="360" w:lineRule="auto"/>
        <w:ind w:firstLine="851"/>
        <w:rPr>
          <w:rFonts w:ascii="Times New Roman" w:hAnsi="Times New Roman" w:cs="Times New Roman"/>
          <w:noProof/>
          <w:sz w:val="28"/>
          <w:szCs w:val="28"/>
          <w:lang w:eastAsia="ru-RU"/>
        </w:rPr>
      </w:pPr>
    </w:p>
    <w:p w:rsidR="0054737B" w:rsidRDefault="0054737B" w:rsidP="001E3580">
      <w:pPr>
        <w:spacing w:after="0" w:line="360" w:lineRule="auto"/>
        <w:ind w:firstLine="851"/>
        <w:rPr>
          <w:rFonts w:ascii="Times New Roman" w:hAnsi="Times New Roman" w:cs="Times New Roman"/>
          <w:noProof/>
          <w:sz w:val="28"/>
          <w:szCs w:val="28"/>
          <w:lang w:eastAsia="ru-RU"/>
        </w:rPr>
      </w:pPr>
    </w:p>
    <w:p w:rsidR="0054737B" w:rsidRDefault="0054737B" w:rsidP="001E3580">
      <w:pPr>
        <w:spacing w:after="0" w:line="360" w:lineRule="auto"/>
        <w:ind w:firstLine="851"/>
        <w:rPr>
          <w:rFonts w:ascii="Times New Roman" w:hAnsi="Times New Roman" w:cs="Times New Roman"/>
          <w:noProof/>
          <w:sz w:val="28"/>
          <w:szCs w:val="28"/>
          <w:lang w:eastAsia="ru-RU"/>
        </w:rPr>
      </w:pPr>
    </w:p>
    <w:p w:rsidR="0054737B" w:rsidRDefault="0054737B" w:rsidP="001E3580">
      <w:pPr>
        <w:spacing w:after="0" w:line="360" w:lineRule="auto"/>
        <w:ind w:firstLine="851"/>
        <w:rPr>
          <w:rFonts w:ascii="Times New Roman" w:hAnsi="Times New Roman" w:cs="Times New Roman"/>
          <w:noProof/>
          <w:sz w:val="28"/>
          <w:szCs w:val="28"/>
          <w:lang w:eastAsia="ru-RU"/>
        </w:rPr>
      </w:pPr>
    </w:p>
    <w:p w:rsidR="0054737B" w:rsidRDefault="0054737B" w:rsidP="001E3580">
      <w:pPr>
        <w:spacing w:after="0" w:line="360" w:lineRule="auto"/>
        <w:ind w:firstLine="851"/>
        <w:rPr>
          <w:rFonts w:ascii="Times New Roman" w:hAnsi="Times New Roman" w:cs="Times New Roman"/>
          <w:noProof/>
          <w:sz w:val="28"/>
          <w:szCs w:val="28"/>
          <w:lang w:eastAsia="ru-RU"/>
        </w:rPr>
      </w:pPr>
    </w:p>
    <w:p w:rsidR="00DC3252" w:rsidRDefault="0054737B" w:rsidP="00DC3252">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5.</w:t>
      </w:r>
    </w:p>
    <w:p w:rsidR="00DC3252" w:rsidRDefault="00DC3252" w:rsidP="00DC3252">
      <w:pPr>
        <w:spacing w:after="0" w:line="360" w:lineRule="auto"/>
        <w:jc w:val="right"/>
        <w:rPr>
          <w:rFonts w:ascii="Times New Roman" w:hAnsi="Times New Roman" w:cs="Times New Roman"/>
          <w:b/>
          <w:sz w:val="28"/>
          <w:szCs w:val="28"/>
        </w:rPr>
      </w:pPr>
    </w:p>
    <w:p w:rsidR="00DC3252" w:rsidRDefault="00DC3252" w:rsidP="00DC3252">
      <w:pPr>
        <w:spacing w:after="0" w:line="360" w:lineRule="auto"/>
        <w:jc w:val="right"/>
        <w:rPr>
          <w:rFonts w:ascii="Times New Roman" w:hAnsi="Times New Roman" w:cs="Times New Roman"/>
          <w:b/>
          <w:sz w:val="28"/>
          <w:szCs w:val="28"/>
        </w:rPr>
      </w:pPr>
    </w:p>
    <w:p w:rsidR="00DC3252" w:rsidRDefault="00DC3252"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DC3252" w:rsidRDefault="00DC3252"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DC3252">
      <w:pPr>
        <w:spacing w:after="0" w:line="360" w:lineRule="auto"/>
        <w:jc w:val="right"/>
        <w:rPr>
          <w:rFonts w:ascii="Times New Roman" w:hAnsi="Times New Roman" w:cs="Times New Roman"/>
          <w:b/>
          <w:sz w:val="28"/>
          <w:szCs w:val="28"/>
        </w:rPr>
      </w:pPr>
    </w:p>
    <w:p w:rsidR="00E8306D" w:rsidRDefault="00E8306D" w:rsidP="00E8306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Иллюстрации  ученицы 4 Б класса Черных Елены   к сказке                     Д.Н.Мамина-Сибиряка «Ванькины именины».</w:t>
      </w: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sz w:val="28"/>
          <w:szCs w:val="28"/>
        </w:rPr>
      </w:pPr>
    </w:p>
    <w:p w:rsidR="00D345A9" w:rsidRDefault="00D345A9" w:rsidP="00E8306D">
      <w:pPr>
        <w:spacing w:after="0" w:line="360" w:lineRule="auto"/>
        <w:jc w:val="right"/>
        <w:rPr>
          <w:rFonts w:ascii="Times New Roman" w:hAnsi="Times New Roman" w:cs="Times New Roman"/>
          <w:b/>
          <w:sz w:val="28"/>
          <w:szCs w:val="28"/>
        </w:rPr>
      </w:pPr>
    </w:p>
    <w:p w:rsidR="00D345A9" w:rsidRDefault="00D345A9" w:rsidP="00E8306D">
      <w:pPr>
        <w:spacing w:after="0" w:line="360" w:lineRule="auto"/>
        <w:jc w:val="right"/>
        <w:rPr>
          <w:rFonts w:ascii="Times New Roman" w:hAnsi="Times New Roman" w:cs="Times New Roman"/>
          <w:b/>
          <w:sz w:val="28"/>
          <w:szCs w:val="28"/>
        </w:rPr>
      </w:pPr>
    </w:p>
    <w:p w:rsidR="00E8306D" w:rsidRDefault="00E8306D" w:rsidP="00E8306D">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6.</w:t>
      </w:r>
    </w:p>
    <w:p w:rsidR="00E8306D" w:rsidRDefault="00E8306D" w:rsidP="00E8306D">
      <w:pPr>
        <w:spacing w:after="0" w:line="360" w:lineRule="auto"/>
        <w:jc w:val="right"/>
        <w:rPr>
          <w:rFonts w:ascii="Times New Roman" w:hAnsi="Times New Roman" w:cs="Times New Roman"/>
          <w:sz w:val="28"/>
          <w:szCs w:val="28"/>
        </w:rPr>
      </w:pPr>
    </w:p>
    <w:p w:rsidR="00E8306D" w:rsidRDefault="00E8306D" w:rsidP="00E8306D">
      <w:pPr>
        <w:spacing w:after="0" w:line="360" w:lineRule="auto"/>
        <w:jc w:val="center"/>
        <w:rPr>
          <w:rFonts w:ascii="Times New Roman" w:hAnsi="Times New Roman" w:cs="Times New Roman"/>
          <w:b/>
          <w:sz w:val="28"/>
          <w:szCs w:val="28"/>
        </w:rPr>
      </w:pPr>
    </w:p>
    <w:p w:rsidR="00DC3252" w:rsidRDefault="00DC3252" w:rsidP="00DC3252">
      <w:pPr>
        <w:spacing w:after="0" w:line="360" w:lineRule="auto"/>
        <w:jc w:val="right"/>
        <w:rPr>
          <w:rFonts w:ascii="Times New Roman" w:hAnsi="Times New Roman" w:cs="Times New Roman"/>
          <w:b/>
          <w:sz w:val="28"/>
          <w:szCs w:val="28"/>
        </w:rPr>
      </w:pPr>
      <w:r w:rsidRPr="00DC3252">
        <w:rPr>
          <w:rFonts w:ascii="Times New Roman" w:hAnsi="Times New Roman" w:cs="Times New Roman"/>
          <w:b/>
          <w:noProof/>
          <w:sz w:val="28"/>
          <w:szCs w:val="28"/>
          <w:lang w:eastAsia="ru-RU"/>
        </w:rPr>
        <w:drawing>
          <wp:inline distT="0" distB="0" distL="0" distR="0">
            <wp:extent cx="5838823" cy="4591050"/>
            <wp:effectExtent l="19050" t="0" r="0" b="0"/>
            <wp:docPr id="20" name="Рисунок 2" descr="C:\Users\102NachScool\Desktop\зая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2NachScool\Desktop\заяц.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45542" cy="4596333"/>
                    </a:xfrm>
                    <a:prstGeom prst="rect">
                      <a:avLst/>
                    </a:prstGeom>
                    <a:noFill/>
                    <a:ln>
                      <a:noFill/>
                    </a:ln>
                  </pic:spPr>
                </pic:pic>
              </a:graphicData>
            </a:graphic>
          </wp:inline>
        </w:drawing>
      </w:r>
    </w:p>
    <w:p w:rsidR="00DC3252" w:rsidRDefault="00DC3252" w:rsidP="00DC3252">
      <w:pPr>
        <w:spacing w:after="0" w:line="360" w:lineRule="auto"/>
        <w:jc w:val="right"/>
        <w:rPr>
          <w:rFonts w:ascii="Times New Roman" w:hAnsi="Times New Roman" w:cs="Times New Roman"/>
          <w:b/>
          <w:sz w:val="28"/>
          <w:szCs w:val="28"/>
        </w:rPr>
      </w:pPr>
    </w:p>
    <w:p w:rsidR="00DC3252" w:rsidRDefault="00DC3252" w:rsidP="00DC325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Иллюстрации  ученицы 4 Б класса Петровой Виктории   к сказке                     Д.Н.Мамина-Сибиряка «Сказка про храброго Зайца – длинные уши, косые глаза, короткий хвост».</w:t>
      </w:r>
    </w:p>
    <w:p w:rsidR="00DC3252" w:rsidRDefault="00DC3252" w:rsidP="00DC3252">
      <w:pPr>
        <w:spacing w:after="0" w:line="360" w:lineRule="auto"/>
        <w:jc w:val="right"/>
        <w:rPr>
          <w:rFonts w:ascii="Times New Roman" w:hAnsi="Times New Roman" w:cs="Times New Roman"/>
          <w:b/>
          <w:sz w:val="28"/>
          <w:szCs w:val="28"/>
        </w:rPr>
      </w:pPr>
    </w:p>
    <w:p w:rsidR="00DC3252" w:rsidRDefault="00DC3252" w:rsidP="00DC3252">
      <w:pPr>
        <w:spacing w:after="0" w:line="360" w:lineRule="auto"/>
        <w:jc w:val="right"/>
        <w:rPr>
          <w:rFonts w:ascii="Times New Roman" w:hAnsi="Times New Roman" w:cs="Times New Roman"/>
          <w:b/>
          <w:sz w:val="28"/>
          <w:szCs w:val="28"/>
        </w:rPr>
      </w:pPr>
    </w:p>
    <w:p w:rsidR="00DC3252" w:rsidRDefault="00DC3252" w:rsidP="00DC3252">
      <w:pPr>
        <w:spacing w:after="0" w:line="360" w:lineRule="auto"/>
        <w:jc w:val="right"/>
        <w:rPr>
          <w:rFonts w:ascii="Times New Roman" w:hAnsi="Times New Roman" w:cs="Times New Roman"/>
          <w:b/>
          <w:sz w:val="28"/>
          <w:szCs w:val="28"/>
        </w:rPr>
      </w:pPr>
    </w:p>
    <w:p w:rsidR="001E3580" w:rsidRPr="00DC3252" w:rsidRDefault="001E3580" w:rsidP="00DC3252">
      <w:pPr>
        <w:spacing w:after="0" w:line="360" w:lineRule="auto"/>
        <w:jc w:val="center"/>
        <w:rPr>
          <w:rFonts w:ascii="Times New Roman" w:hAnsi="Times New Roman" w:cs="Times New Roman"/>
          <w:b/>
          <w:sz w:val="28"/>
          <w:szCs w:val="28"/>
        </w:rPr>
      </w:pPr>
      <w:r>
        <w:rPr>
          <w:rFonts w:ascii="Times New Roman" w:hAnsi="Times New Roman" w:cs="Times New Roman"/>
          <w:sz w:val="28"/>
          <w:szCs w:val="28"/>
        </w:rPr>
        <w:br w:type="page"/>
      </w:r>
    </w:p>
    <w:p w:rsidR="0054737B" w:rsidRDefault="00E8306D" w:rsidP="0054737B">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7</w:t>
      </w:r>
      <w:r w:rsidR="0054737B">
        <w:rPr>
          <w:rFonts w:ascii="Times New Roman" w:hAnsi="Times New Roman" w:cs="Times New Roman"/>
          <w:b/>
          <w:sz w:val="28"/>
          <w:szCs w:val="28"/>
        </w:rPr>
        <w:t>.</w:t>
      </w:r>
    </w:p>
    <w:p w:rsidR="005D29FE" w:rsidRDefault="005D29FE" w:rsidP="0054737B">
      <w:pPr>
        <w:spacing w:after="0" w:line="360" w:lineRule="auto"/>
        <w:jc w:val="right"/>
        <w:rPr>
          <w:rFonts w:ascii="Times New Roman" w:hAnsi="Times New Roman" w:cs="Times New Roman"/>
          <w:b/>
          <w:sz w:val="28"/>
          <w:szCs w:val="28"/>
        </w:rPr>
      </w:pPr>
    </w:p>
    <w:p w:rsidR="005D29FE" w:rsidRDefault="005D29FE" w:rsidP="0054737B">
      <w:pPr>
        <w:spacing w:after="0" w:line="360" w:lineRule="auto"/>
        <w:jc w:val="right"/>
        <w:rPr>
          <w:rFonts w:ascii="Times New Roman" w:hAnsi="Times New Roman" w:cs="Times New Roman"/>
          <w:b/>
          <w:sz w:val="28"/>
          <w:szCs w:val="28"/>
        </w:rPr>
      </w:pPr>
    </w:p>
    <w:p w:rsidR="005D29FE" w:rsidRDefault="005D29FE" w:rsidP="005D29FE">
      <w:pPr>
        <w:spacing w:after="0" w:line="360" w:lineRule="auto"/>
        <w:jc w:val="center"/>
        <w:rPr>
          <w:rFonts w:ascii="Times New Roman" w:hAnsi="Times New Roman" w:cs="Times New Roman"/>
          <w:b/>
          <w:sz w:val="28"/>
          <w:szCs w:val="28"/>
        </w:rPr>
      </w:pPr>
    </w:p>
    <w:p w:rsidR="001E3580" w:rsidRDefault="001E3580" w:rsidP="0054737B">
      <w:pPr>
        <w:spacing w:after="0" w:line="360" w:lineRule="auto"/>
        <w:ind w:firstLine="851"/>
        <w:jc w:val="right"/>
        <w:rPr>
          <w:rFonts w:ascii="Times New Roman" w:hAnsi="Times New Roman" w:cs="Times New Roman"/>
          <w:sz w:val="28"/>
          <w:szCs w:val="28"/>
        </w:rPr>
      </w:pPr>
    </w:p>
    <w:p w:rsidR="005D29FE" w:rsidRDefault="005D29FE">
      <w:pPr>
        <w:rPr>
          <w:rFonts w:ascii="Times New Roman" w:hAnsi="Times New Roman" w:cs="Times New Roman"/>
          <w:sz w:val="28"/>
          <w:szCs w:val="28"/>
        </w:rPr>
      </w:pPr>
      <w:r w:rsidRPr="005D29FE">
        <w:rPr>
          <w:rFonts w:ascii="Times New Roman" w:hAnsi="Times New Roman" w:cs="Times New Roman"/>
          <w:noProof/>
          <w:sz w:val="28"/>
          <w:szCs w:val="28"/>
          <w:lang w:eastAsia="ru-RU"/>
        </w:rPr>
        <w:drawing>
          <wp:inline distT="0" distB="0" distL="0" distR="0">
            <wp:extent cx="6219825" cy="4962525"/>
            <wp:effectExtent l="19050" t="0" r="9525" b="0"/>
            <wp:docPr id="22" name="Рисунок 5" descr="C:\Users\102NachScool\Desktop\ВОРОБЕЙ ЁРШ ЯШ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2NachScool\Desktop\ВОРОБЕЙ ЁРШ ЯША.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19825" cy="4962525"/>
                    </a:xfrm>
                    <a:prstGeom prst="rect">
                      <a:avLst/>
                    </a:prstGeom>
                    <a:noFill/>
                    <a:ln>
                      <a:noFill/>
                    </a:ln>
                  </pic:spPr>
                </pic:pic>
              </a:graphicData>
            </a:graphic>
          </wp:inline>
        </w:drawing>
      </w:r>
    </w:p>
    <w:p w:rsidR="005D29FE" w:rsidRDefault="005D29FE" w:rsidP="005D29F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Иллюстрации  ученицы 4 Б класса Пахотина Анна   к сказке                     Д.Н.Мамина-Сибиряка «Сказка про Воробья Воробеича, Ерша Ершовича и весёлого трубочиста Яшу».</w:t>
      </w:r>
    </w:p>
    <w:p w:rsidR="001E3580" w:rsidRDefault="001E3580">
      <w:pPr>
        <w:rPr>
          <w:rFonts w:ascii="Times New Roman" w:hAnsi="Times New Roman" w:cs="Times New Roman"/>
          <w:sz w:val="28"/>
          <w:szCs w:val="28"/>
        </w:rPr>
      </w:pPr>
      <w:r>
        <w:rPr>
          <w:rFonts w:ascii="Times New Roman" w:hAnsi="Times New Roman" w:cs="Times New Roman"/>
          <w:sz w:val="28"/>
          <w:szCs w:val="28"/>
        </w:rPr>
        <w:br w:type="page"/>
      </w:r>
    </w:p>
    <w:p w:rsidR="005D29FE" w:rsidRDefault="005D29FE" w:rsidP="005D29FE">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 xml:space="preserve">Приложение </w:t>
      </w:r>
      <w:r w:rsidR="00E8306D">
        <w:rPr>
          <w:rFonts w:ascii="Times New Roman" w:hAnsi="Times New Roman" w:cs="Times New Roman"/>
          <w:b/>
          <w:sz w:val="28"/>
          <w:szCs w:val="28"/>
        </w:rPr>
        <w:t>8</w:t>
      </w:r>
      <w:r>
        <w:rPr>
          <w:rFonts w:ascii="Times New Roman" w:hAnsi="Times New Roman" w:cs="Times New Roman"/>
          <w:b/>
          <w:sz w:val="28"/>
          <w:szCs w:val="28"/>
        </w:rPr>
        <w:t>.</w:t>
      </w:r>
    </w:p>
    <w:p w:rsidR="001E3580" w:rsidRDefault="001E3580" w:rsidP="004D5C72">
      <w:pPr>
        <w:spacing w:after="0" w:line="360" w:lineRule="auto"/>
        <w:jc w:val="both"/>
        <w:rPr>
          <w:rFonts w:ascii="Times New Roman" w:hAnsi="Times New Roman" w:cs="Times New Roman"/>
          <w:sz w:val="28"/>
          <w:szCs w:val="28"/>
        </w:rPr>
      </w:pPr>
    </w:p>
    <w:p w:rsidR="001E3580" w:rsidRDefault="001E3580" w:rsidP="004D5C72">
      <w:pPr>
        <w:spacing w:after="0" w:line="360" w:lineRule="auto"/>
        <w:jc w:val="both"/>
        <w:rPr>
          <w:rFonts w:ascii="Times New Roman" w:hAnsi="Times New Roman" w:cs="Times New Roman"/>
          <w:sz w:val="28"/>
          <w:szCs w:val="28"/>
        </w:rPr>
      </w:pPr>
    </w:p>
    <w:p w:rsidR="001E3580" w:rsidRDefault="001E3580" w:rsidP="004D5C72">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086475" cy="4438649"/>
            <wp:effectExtent l="19050" t="0" r="0" b="0"/>
            <wp:docPr id="4" name="Рисунок 4" descr="C:\Users\102NachScool\Desktop\му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2NachScool\Desktop\муха.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83224" cy="4436279"/>
                    </a:xfrm>
                    <a:prstGeom prst="rect">
                      <a:avLst/>
                    </a:prstGeom>
                    <a:noFill/>
                    <a:ln>
                      <a:noFill/>
                    </a:ln>
                  </pic:spPr>
                </pic:pic>
              </a:graphicData>
            </a:graphic>
          </wp:inline>
        </w:drawing>
      </w:r>
    </w:p>
    <w:p w:rsidR="001E3580" w:rsidRDefault="001E3580" w:rsidP="004D5C72">
      <w:pPr>
        <w:spacing w:after="0" w:line="360" w:lineRule="auto"/>
        <w:jc w:val="both"/>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Иллюстрации  ученицы 4 Б класса Саранчук Вероники   к сказке                     Д.Н.Мамина-Сибиряка «Сказка о том, как жила-была последняя муха».</w:t>
      </w: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center"/>
        <w:rPr>
          <w:rFonts w:ascii="Times New Roman" w:hAnsi="Times New Roman" w:cs="Times New Roman"/>
          <w:sz w:val="28"/>
          <w:szCs w:val="28"/>
        </w:rPr>
      </w:pPr>
    </w:p>
    <w:p w:rsidR="00D345A9" w:rsidRDefault="00D345A9" w:rsidP="00D345A9">
      <w:pPr>
        <w:spacing w:after="0"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Приложение 9.</w:t>
      </w:r>
    </w:p>
    <w:p w:rsidR="00D345A9" w:rsidRDefault="00D345A9" w:rsidP="00D345A9">
      <w:pPr>
        <w:spacing w:after="0" w:line="360" w:lineRule="auto"/>
        <w:rPr>
          <w:rFonts w:ascii="Times New Roman" w:hAnsi="Times New Roman" w:cs="Times New Roman"/>
          <w:b/>
          <w:sz w:val="28"/>
          <w:szCs w:val="28"/>
        </w:rPr>
      </w:pPr>
      <w:r w:rsidRPr="00D345A9">
        <w:rPr>
          <w:rFonts w:ascii="Times New Roman" w:hAnsi="Times New Roman" w:cs="Times New Roman"/>
          <w:b/>
          <w:sz w:val="28"/>
          <w:szCs w:val="28"/>
        </w:rPr>
        <w:object w:dxaOrig="7195" w:dyaOrig="53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75pt;height:152.25pt" o:ole="">
            <v:imagedata r:id="rId23" o:title=""/>
          </v:shape>
          <o:OLEObject Type="Embed" ProgID="PowerPoint.Slide.12" ShapeID="_x0000_i1025" DrawAspect="Content" ObjectID="_1573832220" r:id="rId24"/>
        </w:object>
      </w:r>
    </w:p>
    <w:p w:rsidR="001E3580" w:rsidRPr="00D345A9" w:rsidRDefault="00D345A9" w:rsidP="00D345A9">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r w:rsidRPr="00D345A9">
        <w:rPr>
          <w:rFonts w:ascii="Times New Roman" w:hAnsi="Times New Roman" w:cs="Times New Roman"/>
          <w:b/>
          <w:sz w:val="28"/>
          <w:szCs w:val="28"/>
        </w:rPr>
        <w:object w:dxaOrig="7195" w:dyaOrig="5396">
          <v:shape id="_x0000_i1026" type="#_x0000_t75" style="width:233.25pt;height:169.5pt" o:ole="">
            <v:imagedata r:id="rId25" o:title=""/>
          </v:shape>
          <o:OLEObject Type="Embed" ProgID="PowerPoint.Slide.12" ShapeID="_x0000_i1026" DrawAspect="Content" ObjectID="_1573832221" r:id="rId26"/>
        </w:object>
      </w:r>
    </w:p>
    <w:p w:rsidR="001E3580" w:rsidRDefault="00D345A9" w:rsidP="004D5C72">
      <w:pPr>
        <w:spacing w:after="0" w:line="360" w:lineRule="auto"/>
        <w:jc w:val="both"/>
        <w:rPr>
          <w:rFonts w:ascii="Times New Roman" w:hAnsi="Times New Roman" w:cs="Times New Roman"/>
          <w:sz w:val="28"/>
          <w:szCs w:val="28"/>
        </w:rPr>
      </w:pPr>
      <w:r w:rsidRPr="00D345A9">
        <w:rPr>
          <w:rFonts w:ascii="Times New Roman" w:hAnsi="Times New Roman" w:cs="Times New Roman"/>
          <w:sz w:val="28"/>
          <w:szCs w:val="28"/>
        </w:rPr>
        <w:object w:dxaOrig="7195" w:dyaOrig="5396">
          <v:shape id="_x0000_i1027" type="#_x0000_t75" style="width:233.25pt;height:186pt" o:ole="">
            <v:imagedata r:id="rId27" o:title=""/>
          </v:shape>
          <o:OLEObject Type="Embed" ProgID="PowerPoint.Slide.12" ShapeID="_x0000_i1027" DrawAspect="Content" ObjectID="_1573832222" r:id="rId28"/>
        </w:object>
      </w:r>
    </w:p>
    <w:p w:rsidR="00D345A9" w:rsidRPr="004D5C72" w:rsidRDefault="00773DEA" w:rsidP="004D5C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345A9">
        <w:rPr>
          <w:rFonts w:ascii="Times New Roman" w:hAnsi="Times New Roman" w:cs="Times New Roman"/>
          <w:sz w:val="28"/>
          <w:szCs w:val="28"/>
        </w:rPr>
        <w:object w:dxaOrig="7195" w:dyaOrig="5396">
          <v:shape id="_x0000_i1028" type="#_x0000_t75" style="width:254.25pt;height:138.75pt" o:ole="">
            <v:imagedata r:id="rId29" o:title=""/>
          </v:shape>
          <o:OLEObject Type="Embed" ProgID="PowerPoint.Slide.12" ShapeID="_x0000_i1028" DrawAspect="Content" ObjectID="_1573832223" r:id="rId30"/>
        </w:object>
      </w:r>
    </w:p>
    <w:sectPr w:rsidR="00D345A9" w:rsidRPr="004D5C72" w:rsidSect="007A43F1">
      <w:footerReference w:type="default" r:id="rId31"/>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4C61" w:rsidRDefault="00534C61" w:rsidP="007A43F1">
      <w:pPr>
        <w:spacing w:after="0" w:line="240" w:lineRule="auto"/>
      </w:pPr>
      <w:r>
        <w:separator/>
      </w:r>
    </w:p>
  </w:endnote>
  <w:endnote w:type="continuationSeparator" w:id="1">
    <w:p w:rsidR="00534C61" w:rsidRDefault="00534C61" w:rsidP="007A43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Segoe UI Symbol">
    <w:altName w:val="Times New Roman"/>
    <w:charset w:val="00"/>
    <w:family w:val="swiss"/>
    <w:pitch w:val="variable"/>
    <w:sig w:usb0="8000006F" w:usb1="1200FBEF" w:usb2="0064C000" w:usb3="00000000" w:csb0="00000001"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961640"/>
      <w:docPartObj>
        <w:docPartGallery w:val="Page Numbers (Bottom of Page)"/>
        <w:docPartUnique/>
      </w:docPartObj>
    </w:sdtPr>
    <w:sdtContent>
      <w:p w:rsidR="00B07F1F" w:rsidRDefault="00F032CA">
        <w:pPr>
          <w:pStyle w:val="a7"/>
          <w:jc w:val="right"/>
        </w:pPr>
        <w:fldSimple w:instr=" PAGE   \* MERGEFORMAT ">
          <w:r w:rsidR="002D21D5">
            <w:rPr>
              <w:noProof/>
            </w:rPr>
            <w:t>26</w:t>
          </w:r>
        </w:fldSimple>
      </w:p>
    </w:sdtContent>
  </w:sdt>
  <w:p w:rsidR="00B07F1F" w:rsidRDefault="00B07F1F">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4C61" w:rsidRDefault="00534C61" w:rsidP="007A43F1">
      <w:pPr>
        <w:spacing w:after="0" w:line="240" w:lineRule="auto"/>
      </w:pPr>
      <w:r>
        <w:separator/>
      </w:r>
    </w:p>
  </w:footnote>
  <w:footnote w:type="continuationSeparator" w:id="1">
    <w:p w:rsidR="00534C61" w:rsidRDefault="00534C61" w:rsidP="007A43F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21A64"/>
    <w:multiLevelType w:val="multilevel"/>
    <w:tmpl w:val="CFF6A1FE"/>
    <w:lvl w:ilvl="0">
      <w:start w:val="1"/>
      <w:numFmt w:val="decimal"/>
      <w:lvlText w:val="%1."/>
      <w:lvlJc w:val="left"/>
      <w:pPr>
        <w:ind w:left="360" w:hanging="360"/>
      </w:pPr>
      <w:rPr>
        <w:rFonts w:hint="default"/>
      </w:rPr>
    </w:lvl>
    <w:lvl w:ilvl="1">
      <w:start w:val="1"/>
      <w:numFmt w:val="decimal"/>
      <w:lvlText w:val="%1.%2."/>
      <w:lvlJc w:val="left"/>
      <w:pPr>
        <w:ind w:left="580" w:hanging="360"/>
      </w:pPr>
      <w:rPr>
        <w:rFonts w:hint="default"/>
      </w:rPr>
    </w:lvl>
    <w:lvl w:ilvl="2">
      <w:start w:val="1"/>
      <w:numFmt w:val="decimal"/>
      <w:lvlText w:val="%1.%2.%3."/>
      <w:lvlJc w:val="left"/>
      <w:pPr>
        <w:ind w:left="1160" w:hanging="720"/>
      </w:pPr>
      <w:rPr>
        <w:rFonts w:hint="default"/>
      </w:rPr>
    </w:lvl>
    <w:lvl w:ilvl="3">
      <w:start w:val="1"/>
      <w:numFmt w:val="decimal"/>
      <w:lvlText w:val="%1.%2.%3.%4."/>
      <w:lvlJc w:val="left"/>
      <w:pPr>
        <w:ind w:left="1380" w:hanging="720"/>
      </w:pPr>
      <w:rPr>
        <w:rFonts w:hint="default"/>
      </w:rPr>
    </w:lvl>
    <w:lvl w:ilvl="4">
      <w:start w:val="1"/>
      <w:numFmt w:val="decimal"/>
      <w:lvlText w:val="%1.%2.%3.%4.%5."/>
      <w:lvlJc w:val="left"/>
      <w:pPr>
        <w:ind w:left="1960" w:hanging="1080"/>
      </w:pPr>
      <w:rPr>
        <w:rFonts w:hint="default"/>
      </w:rPr>
    </w:lvl>
    <w:lvl w:ilvl="5">
      <w:start w:val="1"/>
      <w:numFmt w:val="decimal"/>
      <w:lvlText w:val="%1.%2.%3.%4.%5.%6."/>
      <w:lvlJc w:val="left"/>
      <w:pPr>
        <w:ind w:left="2180" w:hanging="1080"/>
      </w:pPr>
      <w:rPr>
        <w:rFonts w:hint="default"/>
      </w:rPr>
    </w:lvl>
    <w:lvl w:ilvl="6">
      <w:start w:val="1"/>
      <w:numFmt w:val="decimal"/>
      <w:lvlText w:val="%1.%2.%3.%4.%5.%6.%7."/>
      <w:lvlJc w:val="left"/>
      <w:pPr>
        <w:ind w:left="2760" w:hanging="1440"/>
      </w:pPr>
      <w:rPr>
        <w:rFonts w:hint="default"/>
      </w:rPr>
    </w:lvl>
    <w:lvl w:ilvl="7">
      <w:start w:val="1"/>
      <w:numFmt w:val="decimal"/>
      <w:lvlText w:val="%1.%2.%3.%4.%5.%6.%7.%8."/>
      <w:lvlJc w:val="left"/>
      <w:pPr>
        <w:ind w:left="2980" w:hanging="1440"/>
      </w:pPr>
      <w:rPr>
        <w:rFonts w:hint="default"/>
      </w:rPr>
    </w:lvl>
    <w:lvl w:ilvl="8">
      <w:start w:val="1"/>
      <w:numFmt w:val="decimal"/>
      <w:lvlText w:val="%1.%2.%3.%4.%5.%6.%7.%8.%9."/>
      <w:lvlJc w:val="left"/>
      <w:pPr>
        <w:ind w:left="3560" w:hanging="1800"/>
      </w:pPr>
      <w:rPr>
        <w:rFonts w:hint="default"/>
      </w:rPr>
    </w:lvl>
  </w:abstractNum>
  <w:abstractNum w:abstractNumId="1">
    <w:nsid w:val="0ED5272F"/>
    <w:multiLevelType w:val="hybridMultilevel"/>
    <w:tmpl w:val="FFFC11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2E0A91"/>
    <w:multiLevelType w:val="multilevel"/>
    <w:tmpl w:val="01A22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DF56D40"/>
    <w:multiLevelType w:val="hybridMultilevel"/>
    <w:tmpl w:val="35E8964A"/>
    <w:lvl w:ilvl="0" w:tplc="CA4EBA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2DAC4930"/>
    <w:multiLevelType w:val="hybridMultilevel"/>
    <w:tmpl w:val="155CBDB8"/>
    <w:lvl w:ilvl="0" w:tplc="CABC0F10">
      <w:start w:val="1"/>
      <w:numFmt w:val="decimal"/>
      <w:lvlText w:val="%1."/>
      <w:lvlJc w:val="left"/>
      <w:pPr>
        <w:ind w:left="576" w:hanging="360"/>
      </w:pPr>
      <w:rPr>
        <w:rFonts w:hint="default"/>
      </w:rPr>
    </w:lvl>
    <w:lvl w:ilvl="1" w:tplc="04190019" w:tentative="1">
      <w:start w:val="1"/>
      <w:numFmt w:val="lowerLetter"/>
      <w:lvlText w:val="%2."/>
      <w:lvlJc w:val="left"/>
      <w:pPr>
        <w:ind w:left="1296" w:hanging="360"/>
      </w:pPr>
    </w:lvl>
    <w:lvl w:ilvl="2" w:tplc="0419001B" w:tentative="1">
      <w:start w:val="1"/>
      <w:numFmt w:val="lowerRoman"/>
      <w:lvlText w:val="%3."/>
      <w:lvlJc w:val="right"/>
      <w:pPr>
        <w:ind w:left="2016" w:hanging="180"/>
      </w:pPr>
    </w:lvl>
    <w:lvl w:ilvl="3" w:tplc="0419000F" w:tentative="1">
      <w:start w:val="1"/>
      <w:numFmt w:val="decimal"/>
      <w:lvlText w:val="%4."/>
      <w:lvlJc w:val="left"/>
      <w:pPr>
        <w:ind w:left="2736" w:hanging="360"/>
      </w:pPr>
    </w:lvl>
    <w:lvl w:ilvl="4" w:tplc="04190019" w:tentative="1">
      <w:start w:val="1"/>
      <w:numFmt w:val="lowerLetter"/>
      <w:lvlText w:val="%5."/>
      <w:lvlJc w:val="left"/>
      <w:pPr>
        <w:ind w:left="3456" w:hanging="360"/>
      </w:pPr>
    </w:lvl>
    <w:lvl w:ilvl="5" w:tplc="0419001B" w:tentative="1">
      <w:start w:val="1"/>
      <w:numFmt w:val="lowerRoman"/>
      <w:lvlText w:val="%6."/>
      <w:lvlJc w:val="right"/>
      <w:pPr>
        <w:ind w:left="4176" w:hanging="180"/>
      </w:pPr>
    </w:lvl>
    <w:lvl w:ilvl="6" w:tplc="0419000F" w:tentative="1">
      <w:start w:val="1"/>
      <w:numFmt w:val="decimal"/>
      <w:lvlText w:val="%7."/>
      <w:lvlJc w:val="left"/>
      <w:pPr>
        <w:ind w:left="4896" w:hanging="360"/>
      </w:pPr>
    </w:lvl>
    <w:lvl w:ilvl="7" w:tplc="04190019" w:tentative="1">
      <w:start w:val="1"/>
      <w:numFmt w:val="lowerLetter"/>
      <w:lvlText w:val="%8."/>
      <w:lvlJc w:val="left"/>
      <w:pPr>
        <w:ind w:left="5616" w:hanging="360"/>
      </w:pPr>
    </w:lvl>
    <w:lvl w:ilvl="8" w:tplc="0419001B" w:tentative="1">
      <w:start w:val="1"/>
      <w:numFmt w:val="lowerRoman"/>
      <w:lvlText w:val="%9."/>
      <w:lvlJc w:val="right"/>
      <w:pPr>
        <w:ind w:left="6336" w:hanging="180"/>
      </w:pPr>
    </w:lvl>
  </w:abstractNum>
  <w:abstractNum w:abstractNumId="5">
    <w:nsid w:val="2FA1767C"/>
    <w:multiLevelType w:val="hybridMultilevel"/>
    <w:tmpl w:val="2EE460F2"/>
    <w:lvl w:ilvl="0" w:tplc="1A1CEEF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nsid w:val="370158EE"/>
    <w:multiLevelType w:val="hybridMultilevel"/>
    <w:tmpl w:val="D8305C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E785278"/>
    <w:multiLevelType w:val="multilevel"/>
    <w:tmpl w:val="07D617DE"/>
    <w:lvl w:ilvl="0">
      <w:start w:val="1"/>
      <w:numFmt w:val="decimal"/>
      <w:lvlText w:val="%1."/>
      <w:lvlJc w:val="left"/>
      <w:pPr>
        <w:ind w:left="450" w:hanging="450"/>
      </w:pPr>
      <w:rPr>
        <w:rFonts w:hint="default"/>
      </w:rPr>
    </w:lvl>
    <w:lvl w:ilvl="1">
      <w:start w:val="1"/>
      <w:numFmt w:val="decimal"/>
      <w:lvlText w:val="%1.%2."/>
      <w:lvlJc w:val="left"/>
      <w:pPr>
        <w:ind w:left="1545"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750" w:hanging="180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760" w:hanging="2160"/>
      </w:pPr>
      <w:rPr>
        <w:rFonts w:hint="default"/>
      </w:rPr>
    </w:lvl>
  </w:abstractNum>
  <w:abstractNum w:abstractNumId="8">
    <w:nsid w:val="41FF1ED7"/>
    <w:multiLevelType w:val="multilevel"/>
    <w:tmpl w:val="07D617DE"/>
    <w:lvl w:ilvl="0">
      <w:start w:val="1"/>
      <w:numFmt w:val="decimal"/>
      <w:lvlText w:val="%1."/>
      <w:lvlJc w:val="left"/>
      <w:pPr>
        <w:ind w:left="450" w:hanging="450"/>
      </w:pPr>
      <w:rPr>
        <w:rFonts w:hint="default"/>
      </w:rPr>
    </w:lvl>
    <w:lvl w:ilvl="1">
      <w:start w:val="1"/>
      <w:numFmt w:val="decimal"/>
      <w:lvlText w:val="%1.%2."/>
      <w:lvlJc w:val="left"/>
      <w:pPr>
        <w:ind w:left="1545"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750" w:hanging="180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760" w:hanging="2160"/>
      </w:pPr>
      <w:rPr>
        <w:rFonts w:hint="default"/>
      </w:rPr>
    </w:lvl>
  </w:abstractNum>
  <w:abstractNum w:abstractNumId="9">
    <w:nsid w:val="43A43533"/>
    <w:multiLevelType w:val="hybridMultilevel"/>
    <w:tmpl w:val="229033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AEA0600"/>
    <w:multiLevelType w:val="multilevel"/>
    <w:tmpl w:val="A69EAC2E"/>
    <w:lvl w:ilvl="0">
      <w:start w:val="1"/>
      <w:numFmt w:val="decimal"/>
      <w:lvlText w:val="%1"/>
      <w:lvlJc w:val="left"/>
      <w:pPr>
        <w:ind w:left="375" w:hanging="375"/>
      </w:pPr>
      <w:rPr>
        <w:rFonts w:hint="default"/>
      </w:rPr>
    </w:lvl>
    <w:lvl w:ilvl="1">
      <w:start w:val="11"/>
      <w:numFmt w:val="decimal"/>
      <w:lvlText w:val="%1.%2"/>
      <w:lvlJc w:val="left"/>
      <w:pPr>
        <w:ind w:left="595" w:hanging="375"/>
      </w:pPr>
      <w:rPr>
        <w:rFonts w:hint="default"/>
      </w:rPr>
    </w:lvl>
    <w:lvl w:ilvl="2">
      <w:start w:val="1"/>
      <w:numFmt w:val="decimal"/>
      <w:lvlText w:val="%1.%2.%3"/>
      <w:lvlJc w:val="left"/>
      <w:pPr>
        <w:ind w:left="1160" w:hanging="720"/>
      </w:pPr>
      <w:rPr>
        <w:rFonts w:hint="default"/>
      </w:rPr>
    </w:lvl>
    <w:lvl w:ilvl="3">
      <w:start w:val="1"/>
      <w:numFmt w:val="decimal"/>
      <w:lvlText w:val="%1.%2.%3.%4"/>
      <w:lvlJc w:val="left"/>
      <w:pPr>
        <w:ind w:left="1380" w:hanging="720"/>
      </w:pPr>
      <w:rPr>
        <w:rFonts w:hint="default"/>
      </w:rPr>
    </w:lvl>
    <w:lvl w:ilvl="4">
      <w:start w:val="1"/>
      <w:numFmt w:val="decimal"/>
      <w:lvlText w:val="%1.%2.%3.%4.%5"/>
      <w:lvlJc w:val="left"/>
      <w:pPr>
        <w:ind w:left="1960" w:hanging="1080"/>
      </w:pPr>
      <w:rPr>
        <w:rFonts w:hint="default"/>
      </w:rPr>
    </w:lvl>
    <w:lvl w:ilvl="5">
      <w:start w:val="1"/>
      <w:numFmt w:val="decimal"/>
      <w:lvlText w:val="%1.%2.%3.%4.%5.%6"/>
      <w:lvlJc w:val="left"/>
      <w:pPr>
        <w:ind w:left="2180" w:hanging="1080"/>
      </w:pPr>
      <w:rPr>
        <w:rFonts w:hint="default"/>
      </w:rPr>
    </w:lvl>
    <w:lvl w:ilvl="6">
      <w:start w:val="1"/>
      <w:numFmt w:val="decimal"/>
      <w:lvlText w:val="%1.%2.%3.%4.%5.%6.%7"/>
      <w:lvlJc w:val="left"/>
      <w:pPr>
        <w:ind w:left="2760" w:hanging="1440"/>
      </w:pPr>
      <w:rPr>
        <w:rFonts w:hint="default"/>
      </w:rPr>
    </w:lvl>
    <w:lvl w:ilvl="7">
      <w:start w:val="1"/>
      <w:numFmt w:val="decimal"/>
      <w:lvlText w:val="%1.%2.%3.%4.%5.%6.%7.%8"/>
      <w:lvlJc w:val="left"/>
      <w:pPr>
        <w:ind w:left="2980" w:hanging="1440"/>
      </w:pPr>
      <w:rPr>
        <w:rFonts w:hint="default"/>
      </w:rPr>
    </w:lvl>
    <w:lvl w:ilvl="8">
      <w:start w:val="1"/>
      <w:numFmt w:val="decimal"/>
      <w:lvlText w:val="%1.%2.%3.%4.%5.%6.%7.%8.%9"/>
      <w:lvlJc w:val="left"/>
      <w:pPr>
        <w:ind w:left="3200" w:hanging="1440"/>
      </w:pPr>
      <w:rPr>
        <w:rFonts w:hint="default"/>
      </w:rPr>
    </w:lvl>
  </w:abstractNum>
  <w:abstractNum w:abstractNumId="11">
    <w:nsid w:val="68B95562"/>
    <w:multiLevelType w:val="multilevel"/>
    <w:tmpl w:val="59A68650"/>
    <w:lvl w:ilvl="0">
      <w:start w:val="1"/>
      <w:numFmt w:val="decimal"/>
      <w:lvlText w:val="%1."/>
      <w:lvlJc w:val="left"/>
      <w:pPr>
        <w:ind w:left="360" w:hanging="360"/>
      </w:pPr>
      <w:rPr>
        <w:rFonts w:hint="default"/>
      </w:rPr>
    </w:lvl>
    <w:lvl w:ilvl="1">
      <w:start w:val="1"/>
      <w:numFmt w:val="decimal"/>
      <w:lvlText w:val="%1.%2."/>
      <w:lvlJc w:val="left"/>
      <w:pPr>
        <w:ind w:left="580" w:hanging="360"/>
      </w:pPr>
      <w:rPr>
        <w:rFonts w:hint="default"/>
        <w:sz w:val="24"/>
      </w:rPr>
    </w:lvl>
    <w:lvl w:ilvl="2">
      <w:start w:val="1"/>
      <w:numFmt w:val="decimal"/>
      <w:lvlText w:val="%1.%2.%3."/>
      <w:lvlJc w:val="left"/>
      <w:pPr>
        <w:ind w:left="1160" w:hanging="720"/>
      </w:pPr>
      <w:rPr>
        <w:rFonts w:hint="default"/>
      </w:rPr>
    </w:lvl>
    <w:lvl w:ilvl="3">
      <w:start w:val="1"/>
      <w:numFmt w:val="decimal"/>
      <w:lvlText w:val="%1.%2.%3.%4."/>
      <w:lvlJc w:val="left"/>
      <w:pPr>
        <w:ind w:left="1380" w:hanging="720"/>
      </w:pPr>
      <w:rPr>
        <w:rFonts w:hint="default"/>
      </w:rPr>
    </w:lvl>
    <w:lvl w:ilvl="4">
      <w:start w:val="1"/>
      <w:numFmt w:val="decimal"/>
      <w:lvlText w:val="%1.%2.%3.%4.%5."/>
      <w:lvlJc w:val="left"/>
      <w:pPr>
        <w:ind w:left="1960" w:hanging="1080"/>
      </w:pPr>
      <w:rPr>
        <w:rFonts w:hint="default"/>
      </w:rPr>
    </w:lvl>
    <w:lvl w:ilvl="5">
      <w:start w:val="1"/>
      <w:numFmt w:val="decimal"/>
      <w:lvlText w:val="%1.%2.%3.%4.%5.%6."/>
      <w:lvlJc w:val="left"/>
      <w:pPr>
        <w:ind w:left="2180" w:hanging="1080"/>
      </w:pPr>
      <w:rPr>
        <w:rFonts w:hint="default"/>
      </w:rPr>
    </w:lvl>
    <w:lvl w:ilvl="6">
      <w:start w:val="1"/>
      <w:numFmt w:val="decimal"/>
      <w:lvlText w:val="%1.%2.%3.%4.%5.%6.%7."/>
      <w:lvlJc w:val="left"/>
      <w:pPr>
        <w:ind w:left="2760" w:hanging="1440"/>
      </w:pPr>
      <w:rPr>
        <w:rFonts w:hint="default"/>
      </w:rPr>
    </w:lvl>
    <w:lvl w:ilvl="7">
      <w:start w:val="1"/>
      <w:numFmt w:val="decimal"/>
      <w:lvlText w:val="%1.%2.%3.%4.%5.%6.%7.%8."/>
      <w:lvlJc w:val="left"/>
      <w:pPr>
        <w:ind w:left="2980" w:hanging="1440"/>
      </w:pPr>
      <w:rPr>
        <w:rFonts w:hint="default"/>
      </w:rPr>
    </w:lvl>
    <w:lvl w:ilvl="8">
      <w:start w:val="1"/>
      <w:numFmt w:val="decimal"/>
      <w:lvlText w:val="%1.%2.%3.%4.%5.%6.%7.%8.%9."/>
      <w:lvlJc w:val="left"/>
      <w:pPr>
        <w:ind w:left="3560" w:hanging="1800"/>
      </w:pPr>
      <w:rPr>
        <w:rFonts w:hint="default"/>
      </w:rPr>
    </w:lvl>
  </w:abstractNum>
  <w:abstractNum w:abstractNumId="12">
    <w:nsid w:val="73211575"/>
    <w:multiLevelType w:val="hybridMultilevel"/>
    <w:tmpl w:val="D5A6C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BA402CA"/>
    <w:multiLevelType w:val="hybridMultilevel"/>
    <w:tmpl w:val="F07696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5"/>
  </w:num>
  <w:num w:numId="3">
    <w:abstractNumId w:val="8"/>
  </w:num>
  <w:num w:numId="4">
    <w:abstractNumId w:val="13"/>
  </w:num>
  <w:num w:numId="5">
    <w:abstractNumId w:val="3"/>
  </w:num>
  <w:num w:numId="6">
    <w:abstractNumId w:val="2"/>
  </w:num>
  <w:num w:numId="7">
    <w:abstractNumId w:val="6"/>
  </w:num>
  <w:num w:numId="8">
    <w:abstractNumId w:val="1"/>
  </w:num>
  <w:num w:numId="9">
    <w:abstractNumId w:val="9"/>
  </w:num>
  <w:num w:numId="10">
    <w:abstractNumId w:val="4"/>
  </w:num>
  <w:num w:numId="11">
    <w:abstractNumId w:val="10"/>
  </w:num>
  <w:num w:numId="12">
    <w:abstractNumId w:val="11"/>
  </w:num>
  <w:num w:numId="13">
    <w:abstractNumId w:val="0"/>
  </w:num>
  <w:num w:numId="1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D5C72"/>
    <w:rsid w:val="00046A53"/>
    <w:rsid w:val="00085FE6"/>
    <w:rsid w:val="00097D28"/>
    <w:rsid w:val="000B7666"/>
    <w:rsid w:val="00132827"/>
    <w:rsid w:val="00140FB7"/>
    <w:rsid w:val="001C33A8"/>
    <w:rsid w:val="001C4607"/>
    <w:rsid w:val="001E3580"/>
    <w:rsid w:val="0020663E"/>
    <w:rsid w:val="002D21D5"/>
    <w:rsid w:val="002F46A7"/>
    <w:rsid w:val="00382C2A"/>
    <w:rsid w:val="00396FF7"/>
    <w:rsid w:val="003A4ED4"/>
    <w:rsid w:val="00404F94"/>
    <w:rsid w:val="0042675C"/>
    <w:rsid w:val="00483A45"/>
    <w:rsid w:val="004A2D7C"/>
    <w:rsid w:val="004A3880"/>
    <w:rsid w:val="004D1A16"/>
    <w:rsid w:val="004D5C72"/>
    <w:rsid w:val="004F50AD"/>
    <w:rsid w:val="00534C61"/>
    <w:rsid w:val="00540767"/>
    <w:rsid w:val="0054737B"/>
    <w:rsid w:val="00547906"/>
    <w:rsid w:val="005C2EC9"/>
    <w:rsid w:val="005D202B"/>
    <w:rsid w:val="005D29FE"/>
    <w:rsid w:val="00621714"/>
    <w:rsid w:val="006425D3"/>
    <w:rsid w:val="00643776"/>
    <w:rsid w:val="006A0BFD"/>
    <w:rsid w:val="0074561F"/>
    <w:rsid w:val="00757C02"/>
    <w:rsid w:val="00772AE6"/>
    <w:rsid w:val="00773DEA"/>
    <w:rsid w:val="00795EFB"/>
    <w:rsid w:val="007A43F1"/>
    <w:rsid w:val="007E050D"/>
    <w:rsid w:val="007F0954"/>
    <w:rsid w:val="007F4046"/>
    <w:rsid w:val="00873A5C"/>
    <w:rsid w:val="008D266D"/>
    <w:rsid w:val="009506E5"/>
    <w:rsid w:val="009672BD"/>
    <w:rsid w:val="00973AC8"/>
    <w:rsid w:val="009A3189"/>
    <w:rsid w:val="009E6D16"/>
    <w:rsid w:val="00AE1396"/>
    <w:rsid w:val="00B07F1F"/>
    <w:rsid w:val="00B30B16"/>
    <w:rsid w:val="00B60608"/>
    <w:rsid w:val="00B667D4"/>
    <w:rsid w:val="00BF19B6"/>
    <w:rsid w:val="00C0668D"/>
    <w:rsid w:val="00C31415"/>
    <w:rsid w:val="00C36CDD"/>
    <w:rsid w:val="00C70B34"/>
    <w:rsid w:val="00C94842"/>
    <w:rsid w:val="00D345A9"/>
    <w:rsid w:val="00D35723"/>
    <w:rsid w:val="00D743D4"/>
    <w:rsid w:val="00D7566B"/>
    <w:rsid w:val="00DB7712"/>
    <w:rsid w:val="00DC3252"/>
    <w:rsid w:val="00DF5740"/>
    <w:rsid w:val="00E20BD4"/>
    <w:rsid w:val="00E56980"/>
    <w:rsid w:val="00E6635C"/>
    <w:rsid w:val="00E8306D"/>
    <w:rsid w:val="00E86300"/>
    <w:rsid w:val="00EA4C80"/>
    <w:rsid w:val="00EC67F7"/>
    <w:rsid w:val="00F032CA"/>
    <w:rsid w:val="00F657FF"/>
    <w:rsid w:val="00FF700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6A53"/>
  </w:style>
  <w:style w:type="paragraph" w:styleId="1">
    <w:name w:val="heading 1"/>
    <w:basedOn w:val="a"/>
    <w:next w:val="a"/>
    <w:link w:val="10"/>
    <w:uiPriority w:val="9"/>
    <w:qFormat/>
    <w:rsid w:val="00085F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D5C72"/>
    <w:pPr>
      <w:ind w:left="720"/>
      <w:contextualSpacing/>
    </w:pPr>
  </w:style>
  <w:style w:type="paragraph" w:styleId="a4">
    <w:name w:val="Normal (Web)"/>
    <w:basedOn w:val="a"/>
    <w:uiPriority w:val="99"/>
    <w:unhideWhenUsed/>
    <w:rsid w:val="00FF700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semiHidden/>
    <w:unhideWhenUsed/>
    <w:rsid w:val="007A43F1"/>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7A43F1"/>
  </w:style>
  <w:style w:type="paragraph" w:styleId="a7">
    <w:name w:val="footer"/>
    <w:basedOn w:val="a"/>
    <w:link w:val="a8"/>
    <w:uiPriority w:val="99"/>
    <w:unhideWhenUsed/>
    <w:rsid w:val="007A43F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7A43F1"/>
  </w:style>
  <w:style w:type="paragraph" w:styleId="a9">
    <w:name w:val="Balloon Text"/>
    <w:basedOn w:val="a"/>
    <w:link w:val="aa"/>
    <w:uiPriority w:val="99"/>
    <w:semiHidden/>
    <w:unhideWhenUsed/>
    <w:rsid w:val="009A318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A3189"/>
    <w:rPr>
      <w:rFonts w:ascii="Tahoma" w:hAnsi="Tahoma" w:cs="Tahoma"/>
      <w:sz w:val="16"/>
      <w:szCs w:val="16"/>
    </w:rPr>
  </w:style>
  <w:style w:type="character" w:styleId="ab">
    <w:name w:val="Hyperlink"/>
    <w:basedOn w:val="a0"/>
    <w:uiPriority w:val="99"/>
    <w:semiHidden/>
    <w:unhideWhenUsed/>
    <w:rsid w:val="00973AC8"/>
    <w:rPr>
      <w:color w:val="0000FF"/>
      <w:u w:val="single"/>
    </w:rPr>
  </w:style>
  <w:style w:type="character" w:customStyle="1" w:styleId="10">
    <w:name w:val="Заголовок 1 Знак"/>
    <w:basedOn w:val="a0"/>
    <w:link w:val="1"/>
    <w:uiPriority w:val="9"/>
    <w:rsid w:val="00085FE6"/>
    <w:rPr>
      <w:rFonts w:asciiTheme="majorHAnsi" w:eastAsiaTheme="majorEastAsia" w:hAnsiTheme="majorHAnsi" w:cstheme="majorBidi"/>
      <w:b/>
      <w:bCs/>
      <w:color w:val="365F91" w:themeColor="accent1" w:themeShade="BF"/>
      <w:sz w:val="28"/>
      <w:szCs w:val="28"/>
    </w:rPr>
  </w:style>
  <w:style w:type="paragraph" w:styleId="ac">
    <w:name w:val="TOC Heading"/>
    <w:basedOn w:val="1"/>
    <w:next w:val="a"/>
    <w:uiPriority w:val="39"/>
    <w:unhideWhenUsed/>
    <w:qFormat/>
    <w:rsid w:val="00085FE6"/>
    <w:pPr>
      <w:outlineLvl w:val="9"/>
    </w:pPr>
  </w:style>
  <w:style w:type="paragraph" w:styleId="2">
    <w:name w:val="toc 2"/>
    <w:basedOn w:val="a"/>
    <w:next w:val="a"/>
    <w:autoRedefine/>
    <w:uiPriority w:val="39"/>
    <w:semiHidden/>
    <w:unhideWhenUsed/>
    <w:qFormat/>
    <w:rsid w:val="00085FE6"/>
    <w:pPr>
      <w:spacing w:after="100"/>
      <w:ind w:left="220"/>
    </w:pPr>
    <w:rPr>
      <w:rFonts w:eastAsiaTheme="minorEastAsia"/>
    </w:rPr>
  </w:style>
  <w:style w:type="paragraph" w:styleId="11">
    <w:name w:val="toc 1"/>
    <w:basedOn w:val="a"/>
    <w:next w:val="a"/>
    <w:autoRedefine/>
    <w:uiPriority w:val="39"/>
    <w:semiHidden/>
    <w:unhideWhenUsed/>
    <w:qFormat/>
    <w:rsid w:val="00085FE6"/>
    <w:pPr>
      <w:spacing w:after="100"/>
    </w:pPr>
    <w:rPr>
      <w:rFonts w:eastAsiaTheme="minorEastAsia"/>
    </w:rPr>
  </w:style>
  <w:style w:type="paragraph" w:styleId="3">
    <w:name w:val="toc 3"/>
    <w:basedOn w:val="a"/>
    <w:next w:val="a"/>
    <w:autoRedefine/>
    <w:uiPriority w:val="39"/>
    <w:unhideWhenUsed/>
    <w:qFormat/>
    <w:rsid w:val="00085FE6"/>
    <w:pPr>
      <w:spacing w:after="100"/>
      <w:ind w:left="440"/>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15544779">
      <w:bodyDiv w:val="1"/>
      <w:marLeft w:val="0"/>
      <w:marRight w:val="0"/>
      <w:marTop w:val="0"/>
      <w:marBottom w:val="0"/>
      <w:divBdr>
        <w:top w:val="none" w:sz="0" w:space="0" w:color="auto"/>
        <w:left w:val="none" w:sz="0" w:space="0" w:color="auto"/>
        <w:bottom w:val="none" w:sz="0" w:space="0" w:color="auto"/>
        <w:right w:val="none" w:sz="0" w:space="0" w:color="auto"/>
      </w:divBdr>
    </w:div>
    <w:div w:id="1389763752">
      <w:bodyDiv w:val="1"/>
      <w:marLeft w:val="0"/>
      <w:marRight w:val="0"/>
      <w:marTop w:val="0"/>
      <w:marBottom w:val="0"/>
      <w:divBdr>
        <w:top w:val="none" w:sz="0" w:space="0" w:color="auto"/>
        <w:left w:val="none" w:sz="0" w:space="0" w:color="auto"/>
        <w:bottom w:val="none" w:sz="0" w:space="0" w:color="auto"/>
        <w:right w:val="none" w:sz="0" w:space="0" w:color="auto"/>
      </w:divBdr>
    </w:div>
    <w:div w:id="1816557070">
      <w:bodyDiv w:val="1"/>
      <w:marLeft w:val="0"/>
      <w:marRight w:val="0"/>
      <w:marTop w:val="0"/>
      <w:marBottom w:val="0"/>
      <w:divBdr>
        <w:top w:val="none" w:sz="0" w:space="0" w:color="auto"/>
        <w:left w:val="none" w:sz="0" w:space="0" w:color="auto"/>
        <w:bottom w:val="none" w:sz="0" w:space="0" w:color="auto"/>
        <w:right w:val="none" w:sz="0" w:space="0" w:color="auto"/>
      </w:divBdr>
    </w:div>
    <w:div w:id="1930692900">
      <w:bodyDiv w:val="1"/>
      <w:marLeft w:val="0"/>
      <w:marRight w:val="0"/>
      <w:marTop w:val="0"/>
      <w:marBottom w:val="0"/>
      <w:divBdr>
        <w:top w:val="none" w:sz="0" w:space="0" w:color="auto"/>
        <w:left w:val="none" w:sz="0" w:space="0" w:color="auto"/>
        <w:bottom w:val="none" w:sz="0" w:space="0" w:color="auto"/>
        <w:right w:val="none" w:sz="0" w:space="0" w:color="auto"/>
      </w:divBdr>
      <w:divsChild>
        <w:div w:id="572665391">
          <w:marLeft w:val="0"/>
          <w:marRight w:val="0"/>
          <w:marTop w:val="0"/>
          <w:marBottom w:val="0"/>
          <w:divBdr>
            <w:top w:val="none" w:sz="0" w:space="0" w:color="auto"/>
            <w:left w:val="none" w:sz="0" w:space="0" w:color="auto"/>
            <w:bottom w:val="none" w:sz="0" w:space="0" w:color="auto"/>
            <w:right w:val="none" w:sz="0" w:space="0" w:color="auto"/>
          </w:divBdr>
        </w:div>
        <w:div w:id="15832510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package" Target="embeddings/______Microsoft_Office_PowerPoint3.sldx"/><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9.jpeg"/><Relationship Id="rId25" Type="http://schemas.openxmlformats.org/officeDocument/2006/relationships/image" Target="media/image16.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package" Target="embeddings/______Microsoft_Office_PowerPoint2.sldx"/><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package" Target="embeddings/______Microsoft_Office_PowerPoint4.sldx"/><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7.emf"/><Relationship Id="rId30" Type="http://schemas.openxmlformats.org/officeDocument/2006/relationships/package" Target="embeddings/______Microsoft_Office_PowerPoint5.sldx"/><Relationship Id="rId35"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Столбец3</c:v>
                </c:pt>
              </c:strCache>
            </c:strRef>
          </c:tx>
          <c:cat>
            <c:numRef>
              <c:f>Лист1!$A$2:$A$6</c:f>
              <c:numCache>
                <c:formatCode>General</c:formatCode>
                <c:ptCount val="5"/>
                <c:pt idx="0">
                  <c:v>1</c:v>
                </c:pt>
                <c:pt idx="1">
                  <c:v>2</c:v>
                </c:pt>
                <c:pt idx="2">
                  <c:v>3</c:v>
                </c:pt>
                <c:pt idx="3">
                  <c:v>4</c:v>
                </c:pt>
                <c:pt idx="4">
                  <c:v>5</c:v>
                </c:pt>
              </c:numCache>
            </c:numRef>
          </c:cat>
          <c:val>
            <c:numRef>
              <c:f>Лист1!$B$2:$B$6</c:f>
              <c:numCache>
                <c:formatCode>0%</c:formatCode>
                <c:ptCount val="5"/>
                <c:pt idx="0">
                  <c:v>1</c:v>
                </c:pt>
                <c:pt idx="1">
                  <c:v>0.85000000000000064</c:v>
                </c:pt>
                <c:pt idx="2">
                  <c:v>0.6400000000000009</c:v>
                </c:pt>
                <c:pt idx="3">
                  <c:v>0.12000000000000002</c:v>
                </c:pt>
                <c:pt idx="4">
                  <c:v>0.95000000000000062</c:v>
                </c:pt>
              </c:numCache>
            </c:numRef>
          </c:val>
        </c:ser>
        <c:ser>
          <c:idx val="1"/>
          <c:order val="1"/>
          <c:tx>
            <c:strRef>
              <c:f>Лист1!$C$1</c:f>
              <c:strCache>
                <c:ptCount val="1"/>
                <c:pt idx="0">
                  <c:v>Столбец2</c:v>
                </c:pt>
              </c:strCache>
            </c:strRef>
          </c:tx>
          <c:cat>
            <c:numRef>
              <c:f>Лист1!$A$2:$A$6</c:f>
              <c:numCache>
                <c:formatCode>General</c:formatCode>
                <c:ptCount val="5"/>
                <c:pt idx="0">
                  <c:v>1</c:v>
                </c:pt>
                <c:pt idx="1">
                  <c:v>2</c:v>
                </c:pt>
                <c:pt idx="2">
                  <c:v>3</c:v>
                </c:pt>
                <c:pt idx="3">
                  <c:v>4</c:v>
                </c:pt>
                <c:pt idx="4">
                  <c:v>5</c:v>
                </c:pt>
              </c:numCache>
            </c:numRef>
          </c:cat>
          <c:val>
            <c:numRef>
              <c:f>Лист1!$C$2:$C$6</c:f>
              <c:numCache>
                <c:formatCode>General</c:formatCode>
                <c:ptCount val="5"/>
              </c:numCache>
            </c:numRef>
          </c:val>
        </c:ser>
        <c:ser>
          <c:idx val="2"/>
          <c:order val="2"/>
          <c:tx>
            <c:strRef>
              <c:f>Лист1!$D$1</c:f>
              <c:strCache>
                <c:ptCount val="1"/>
                <c:pt idx="0">
                  <c:v>Столбец1</c:v>
                </c:pt>
              </c:strCache>
            </c:strRef>
          </c:tx>
          <c:cat>
            <c:numRef>
              <c:f>Лист1!$A$2:$A$6</c:f>
              <c:numCache>
                <c:formatCode>General</c:formatCode>
                <c:ptCount val="5"/>
                <c:pt idx="0">
                  <c:v>1</c:v>
                </c:pt>
                <c:pt idx="1">
                  <c:v>2</c:v>
                </c:pt>
                <c:pt idx="2">
                  <c:v>3</c:v>
                </c:pt>
                <c:pt idx="3">
                  <c:v>4</c:v>
                </c:pt>
                <c:pt idx="4">
                  <c:v>5</c:v>
                </c:pt>
              </c:numCache>
            </c:numRef>
          </c:cat>
          <c:val>
            <c:numRef>
              <c:f>Лист1!$D$2:$D$6</c:f>
              <c:numCache>
                <c:formatCode>General</c:formatCode>
                <c:ptCount val="5"/>
              </c:numCache>
            </c:numRef>
          </c:val>
        </c:ser>
        <c:shape val="box"/>
        <c:axId val="117712384"/>
        <c:axId val="117713920"/>
        <c:axId val="0"/>
      </c:bar3DChart>
      <c:catAx>
        <c:axId val="117712384"/>
        <c:scaling>
          <c:orientation val="minMax"/>
        </c:scaling>
        <c:axPos val="b"/>
        <c:numFmt formatCode="General" sourceLinked="1"/>
        <c:tickLblPos val="nextTo"/>
        <c:crossAx val="117713920"/>
        <c:crosses val="autoZero"/>
        <c:auto val="1"/>
        <c:lblAlgn val="ctr"/>
        <c:lblOffset val="100"/>
      </c:catAx>
      <c:valAx>
        <c:axId val="117713920"/>
        <c:scaling>
          <c:orientation val="minMax"/>
        </c:scaling>
        <c:axPos val="l"/>
        <c:majorGridlines/>
        <c:numFmt formatCode="0%" sourceLinked="1"/>
        <c:tickLblPos val="nextTo"/>
        <c:crossAx val="117712384"/>
        <c:crosses val="autoZero"/>
        <c:crossBetween val="between"/>
      </c:valAx>
    </c:plotArea>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FBFFF-56E1-4618-98C6-765322E779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506</TotalTime>
  <Pages>1</Pages>
  <Words>3957</Words>
  <Characters>22557</Characters>
  <Application>Microsoft Office Word</Application>
  <DocSecurity>0</DocSecurity>
  <Lines>187</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26462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User</cp:lastModifiedBy>
  <cp:revision>21</cp:revision>
  <cp:lastPrinted>2017-12-01T10:58:00Z</cp:lastPrinted>
  <dcterms:created xsi:type="dcterms:W3CDTF">2017-11-25T05:56:00Z</dcterms:created>
  <dcterms:modified xsi:type="dcterms:W3CDTF">2017-12-03T13:50:00Z</dcterms:modified>
</cp:coreProperties>
</file>