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780" w:rsidRPr="003B2415" w:rsidRDefault="00D70780" w:rsidP="00D70780">
      <w:pPr>
        <w:jc w:val="center"/>
        <w:rPr>
          <w:rFonts w:ascii="Times New Roman" w:hAnsi="Times New Roman" w:cs="Times New Roman"/>
          <w:sz w:val="24"/>
          <w:szCs w:val="24"/>
        </w:rPr>
      </w:pPr>
      <w:r w:rsidRPr="003B2415">
        <w:rPr>
          <w:rFonts w:ascii="Times New Roman" w:hAnsi="Times New Roman" w:cs="Times New Roman"/>
          <w:sz w:val="24"/>
          <w:szCs w:val="24"/>
        </w:rPr>
        <w:t>Федеральное казенное профессиональное</w:t>
      </w:r>
    </w:p>
    <w:p w:rsidR="00D70780" w:rsidRPr="003B2415" w:rsidRDefault="00D70780" w:rsidP="00D70780">
      <w:pPr>
        <w:jc w:val="center"/>
        <w:rPr>
          <w:rFonts w:ascii="Times New Roman" w:hAnsi="Times New Roman" w:cs="Times New Roman"/>
          <w:sz w:val="24"/>
          <w:szCs w:val="24"/>
        </w:rPr>
      </w:pPr>
      <w:r w:rsidRPr="003B2415">
        <w:rPr>
          <w:rFonts w:ascii="Times New Roman" w:hAnsi="Times New Roman" w:cs="Times New Roman"/>
          <w:sz w:val="24"/>
          <w:szCs w:val="24"/>
        </w:rPr>
        <w:t>образовательное учреждение № 138</w:t>
      </w:r>
    </w:p>
    <w:p w:rsidR="00D70780" w:rsidRPr="003B2415" w:rsidRDefault="00D70780" w:rsidP="00D70780">
      <w:pPr>
        <w:jc w:val="center"/>
        <w:rPr>
          <w:rFonts w:ascii="Times New Roman" w:hAnsi="Times New Roman" w:cs="Times New Roman"/>
          <w:sz w:val="24"/>
          <w:szCs w:val="24"/>
        </w:rPr>
      </w:pPr>
      <w:r w:rsidRPr="003B2415">
        <w:rPr>
          <w:rFonts w:ascii="Times New Roman" w:hAnsi="Times New Roman" w:cs="Times New Roman"/>
          <w:sz w:val="24"/>
          <w:szCs w:val="24"/>
        </w:rPr>
        <w:t xml:space="preserve">Федеральной службы исполнения наказаний </w:t>
      </w:r>
    </w:p>
    <w:p w:rsidR="00D70780" w:rsidRPr="00AB4852" w:rsidRDefault="00D70780" w:rsidP="00D70780">
      <w:pPr>
        <w:jc w:val="right"/>
        <w:rPr>
          <w:rFonts w:ascii="Adobe Arabic" w:hAnsi="Adobe Arabic" w:cs="Adobe Arabic"/>
          <w:b/>
          <w:bCs/>
          <w:sz w:val="36"/>
          <w:szCs w:val="36"/>
        </w:rPr>
      </w:pPr>
    </w:p>
    <w:p w:rsidR="00D70780" w:rsidRDefault="00D70780" w:rsidP="00D70780">
      <w:pPr>
        <w:jc w:val="center"/>
        <w:rPr>
          <w:b/>
          <w:bCs/>
          <w:caps/>
          <w:sz w:val="44"/>
          <w:szCs w:val="44"/>
        </w:rPr>
      </w:pPr>
    </w:p>
    <w:p w:rsidR="00D70780" w:rsidRPr="00670FFD" w:rsidRDefault="00D70780" w:rsidP="00D70780">
      <w:pPr>
        <w:jc w:val="center"/>
      </w:pPr>
    </w:p>
    <w:p w:rsidR="00D70780" w:rsidRDefault="00D70780" w:rsidP="00D70780">
      <w:pPr>
        <w:jc w:val="center"/>
        <w:rPr>
          <w:rFonts w:ascii="Times New Roman" w:hAnsi="Times New Roman" w:cs="Times New Roman"/>
          <w:b/>
          <w:bCs/>
          <w:caps/>
          <w:sz w:val="44"/>
          <w:szCs w:val="44"/>
        </w:rPr>
      </w:pPr>
    </w:p>
    <w:p w:rsidR="00D70780" w:rsidRDefault="00D70780" w:rsidP="00D70780">
      <w:pPr>
        <w:jc w:val="center"/>
        <w:rPr>
          <w:rFonts w:ascii="Times New Roman" w:hAnsi="Times New Roman" w:cs="Times New Roman"/>
          <w:b/>
          <w:bCs/>
          <w:caps/>
          <w:sz w:val="44"/>
          <w:szCs w:val="44"/>
        </w:rPr>
      </w:pPr>
    </w:p>
    <w:p w:rsidR="00D70780" w:rsidRPr="003B2415" w:rsidRDefault="00D70780" w:rsidP="00D70780">
      <w:pPr>
        <w:jc w:val="center"/>
        <w:rPr>
          <w:rFonts w:ascii="Times New Roman" w:hAnsi="Times New Roman" w:cs="Times New Roman"/>
          <w:b/>
          <w:bCs/>
          <w:caps/>
          <w:sz w:val="44"/>
          <w:szCs w:val="44"/>
        </w:rPr>
      </w:pPr>
      <w:r w:rsidRPr="003B2415">
        <w:rPr>
          <w:rFonts w:ascii="Times New Roman" w:hAnsi="Times New Roman" w:cs="Times New Roman"/>
          <w:b/>
          <w:bCs/>
          <w:caps/>
          <w:sz w:val="44"/>
          <w:szCs w:val="44"/>
        </w:rPr>
        <w:t>методическая разработка</w:t>
      </w:r>
    </w:p>
    <w:p w:rsidR="00D70780" w:rsidRPr="003B2415" w:rsidRDefault="00D70780" w:rsidP="00D70780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B2415">
        <w:rPr>
          <w:rFonts w:ascii="Times New Roman" w:hAnsi="Times New Roman" w:cs="Times New Roman"/>
          <w:i/>
          <w:iCs/>
          <w:sz w:val="24"/>
          <w:szCs w:val="24"/>
        </w:rPr>
        <w:t>Технология производства швейных изделий.</w:t>
      </w:r>
    </w:p>
    <w:p w:rsidR="00D70780" w:rsidRDefault="00D70780" w:rsidP="00D70780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B2415">
        <w:rPr>
          <w:rFonts w:ascii="Times New Roman" w:hAnsi="Times New Roman" w:cs="Times New Roman"/>
          <w:i/>
          <w:iCs/>
          <w:sz w:val="24"/>
          <w:szCs w:val="24"/>
        </w:rPr>
        <w:t>Специальность «ШВЕЯ»</w:t>
      </w:r>
    </w:p>
    <w:p w:rsidR="00D70780" w:rsidRPr="00D70780" w:rsidRDefault="00D70780" w:rsidP="00D70780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761535">
        <w:rPr>
          <w:rFonts w:ascii="Times New Roman" w:hAnsi="Times New Roman" w:cs="Times New Roman"/>
          <w:b/>
          <w:sz w:val="28"/>
          <w:szCs w:val="28"/>
        </w:rPr>
        <w:t>Методика проведения занятий производственного обучения</w:t>
      </w:r>
    </w:p>
    <w:p w:rsidR="00D70780" w:rsidRPr="00761535" w:rsidRDefault="00D70780" w:rsidP="00D7078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D70780" w:rsidRDefault="00D70780" w:rsidP="00D70780">
      <w:pPr>
        <w:jc w:val="center"/>
        <w:rPr>
          <w:b/>
          <w:bCs/>
          <w:sz w:val="36"/>
          <w:szCs w:val="36"/>
        </w:rPr>
      </w:pPr>
    </w:p>
    <w:p w:rsidR="00D70780" w:rsidRDefault="00D70780" w:rsidP="00D70780">
      <w:pPr>
        <w:rPr>
          <w:b/>
          <w:bCs/>
          <w:sz w:val="36"/>
          <w:szCs w:val="36"/>
        </w:rPr>
      </w:pPr>
    </w:p>
    <w:p w:rsidR="00D70780" w:rsidRDefault="00D70780" w:rsidP="00D7078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</w:t>
      </w:r>
      <w:r w:rsidRPr="003B2415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70780" w:rsidRDefault="00D70780" w:rsidP="00D7078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0780" w:rsidRDefault="00D70780" w:rsidP="00D7078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0780" w:rsidRDefault="00D70780" w:rsidP="00D7078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0780" w:rsidRDefault="00D70780" w:rsidP="00D7078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0780" w:rsidRDefault="00D70780" w:rsidP="00D7078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0780" w:rsidRDefault="00D70780" w:rsidP="00D7078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0780" w:rsidRDefault="00D70780" w:rsidP="00D7078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0780" w:rsidRDefault="00D70780" w:rsidP="00D7078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0780" w:rsidRPr="003B2415" w:rsidRDefault="00D70780" w:rsidP="00D7078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Уфа</w:t>
      </w:r>
    </w:p>
    <w:p w:rsidR="00D70780" w:rsidRPr="00670FFD" w:rsidRDefault="00D70780" w:rsidP="00D70780">
      <w:pPr>
        <w:jc w:val="center"/>
      </w:pPr>
    </w:p>
    <w:p w:rsidR="00D70780" w:rsidRDefault="00D70780" w:rsidP="00D7078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6746" w:rsidRPr="00FA6301" w:rsidRDefault="00D03675" w:rsidP="00D70780">
      <w:pPr>
        <w:rPr>
          <w:rFonts w:asciiTheme="majorHAnsi" w:hAnsiTheme="majorHAnsi"/>
          <w:b/>
          <w:sz w:val="28"/>
          <w:szCs w:val="28"/>
        </w:rPr>
      </w:pPr>
      <w:r w:rsidRPr="00FA6301">
        <w:rPr>
          <w:rFonts w:asciiTheme="majorHAnsi" w:hAnsiTheme="majorHAnsi"/>
          <w:b/>
          <w:sz w:val="28"/>
          <w:szCs w:val="28"/>
        </w:rPr>
        <w:t>Методика проведения занятий производственного обучения</w:t>
      </w:r>
    </w:p>
    <w:p w:rsidR="00FA6301" w:rsidRDefault="00FA6301" w:rsidP="00FA6301">
      <w:pPr>
        <w:jc w:val="center"/>
        <w:rPr>
          <w:rFonts w:asciiTheme="majorHAnsi" w:hAnsiTheme="majorHAnsi"/>
          <w:sz w:val="24"/>
          <w:szCs w:val="24"/>
        </w:rPr>
      </w:pPr>
    </w:p>
    <w:p w:rsidR="009C6746" w:rsidRPr="00FA6301" w:rsidRDefault="00FA6301" w:rsidP="00FA6301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«</w:t>
      </w:r>
      <w:proofErr w:type="spellStart"/>
      <w:r>
        <w:rPr>
          <w:rFonts w:asciiTheme="majorHAnsi" w:hAnsiTheme="majorHAnsi"/>
          <w:sz w:val="24"/>
          <w:szCs w:val="24"/>
        </w:rPr>
        <w:t>Учебно</w:t>
      </w:r>
      <w:proofErr w:type="spellEnd"/>
      <w:r>
        <w:rPr>
          <w:rFonts w:asciiTheme="majorHAnsi" w:hAnsiTheme="majorHAnsi"/>
          <w:sz w:val="24"/>
          <w:szCs w:val="24"/>
        </w:rPr>
        <w:t xml:space="preserve"> -</w:t>
      </w:r>
      <w:r w:rsidR="00D03675" w:rsidRPr="00FA6301">
        <w:rPr>
          <w:rFonts w:asciiTheme="majorHAnsi" w:hAnsiTheme="majorHAnsi"/>
          <w:sz w:val="24"/>
          <w:szCs w:val="24"/>
        </w:rPr>
        <w:t xml:space="preserve"> методичес</w:t>
      </w:r>
      <w:r w:rsidR="006B1415" w:rsidRPr="00FA6301">
        <w:rPr>
          <w:rFonts w:asciiTheme="majorHAnsi" w:hAnsiTheme="majorHAnsi"/>
          <w:sz w:val="24"/>
          <w:szCs w:val="24"/>
        </w:rPr>
        <w:t>кие рекомендации</w:t>
      </w:r>
      <w:r>
        <w:rPr>
          <w:rFonts w:asciiTheme="majorHAnsi" w:hAnsiTheme="majorHAnsi"/>
          <w:sz w:val="24"/>
          <w:szCs w:val="24"/>
        </w:rPr>
        <w:t xml:space="preserve"> по проведению занятий производственного обучения  профессии</w:t>
      </w:r>
      <w:r w:rsidR="006B1415" w:rsidRPr="00FA6301">
        <w:rPr>
          <w:rFonts w:asciiTheme="majorHAnsi" w:hAnsiTheme="majorHAnsi"/>
          <w:sz w:val="24"/>
          <w:szCs w:val="24"/>
        </w:rPr>
        <w:t xml:space="preserve"> «ШВЕЯ</w:t>
      </w:r>
      <w:r w:rsidR="00D03675" w:rsidRPr="00FA6301">
        <w:rPr>
          <w:rFonts w:asciiTheme="majorHAnsi" w:hAnsiTheme="majorHAnsi"/>
          <w:sz w:val="24"/>
          <w:szCs w:val="24"/>
        </w:rPr>
        <w:t>»</w:t>
      </w:r>
      <w:r>
        <w:rPr>
          <w:rFonts w:asciiTheme="majorHAnsi" w:hAnsiTheme="majorHAnsi"/>
          <w:sz w:val="24"/>
          <w:szCs w:val="24"/>
        </w:rPr>
        <w:t>»</w:t>
      </w:r>
    </w:p>
    <w:p w:rsidR="009C6746" w:rsidRDefault="00D03675">
      <w:r>
        <w:t xml:space="preserve"> </w:t>
      </w:r>
    </w:p>
    <w:p w:rsidR="00D03675" w:rsidRPr="0076754B" w:rsidRDefault="0062584C">
      <w:pPr>
        <w:rPr>
          <w:rFonts w:cstheme="minorHAnsi"/>
          <w:i/>
          <w:color w:val="222222"/>
          <w:sz w:val="24"/>
          <w:szCs w:val="24"/>
          <w:shd w:val="clear" w:color="auto" w:fill="FFFFFF"/>
        </w:rPr>
      </w:pPr>
      <w:r w:rsidRPr="00AC26BC">
        <w:rPr>
          <w:rFonts w:cstheme="minorHAnsi"/>
          <w:b/>
          <w:bCs/>
          <w:color w:val="222222"/>
          <w:sz w:val="24"/>
          <w:szCs w:val="24"/>
          <w:shd w:val="clear" w:color="auto" w:fill="FFFFFF"/>
        </w:rPr>
        <w:t>Обра</w:t>
      </w:r>
      <w:r w:rsidR="00AC26BC">
        <w:rPr>
          <w:rFonts w:cstheme="minorHAnsi"/>
          <w:b/>
          <w:bCs/>
          <w:color w:val="222222"/>
          <w:sz w:val="24"/>
          <w:szCs w:val="24"/>
          <w:shd w:val="clear" w:color="auto" w:fill="FFFFFF"/>
        </w:rPr>
        <w:t>зование</w:t>
      </w:r>
      <w:r w:rsidRPr="00AC26BC">
        <w:rPr>
          <w:rFonts w:cstheme="minorHAnsi"/>
          <w:color w:val="222222"/>
          <w:sz w:val="24"/>
          <w:szCs w:val="24"/>
          <w:shd w:val="clear" w:color="auto" w:fill="FFFFFF"/>
        </w:rPr>
        <w:t xml:space="preserve"> - </w:t>
      </w:r>
      <w:r w:rsidRPr="0076754B">
        <w:rPr>
          <w:rFonts w:cstheme="minorHAnsi"/>
          <w:i/>
          <w:color w:val="222222"/>
          <w:sz w:val="24"/>
          <w:szCs w:val="24"/>
          <w:shd w:val="clear" w:color="auto" w:fill="FFFFFF"/>
        </w:rPr>
        <w:t>в общем смысле - это любое действие или</w:t>
      </w:r>
      <w:r w:rsidR="00541E61" w:rsidRPr="0076754B">
        <w:rPr>
          <w:rFonts w:cstheme="minorHAnsi"/>
          <w:i/>
          <w:sz w:val="24"/>
          <w:szCs w:val="24"/>
          <w:shd w:val="clear" w:color="auto" w:fill="FFFFFF"/>
        </w:rPr>
        <w:t xml:space="preserve"> </w:t>
      </w:r>
      <w:r w:rsidR="00AC26BC" w:rsidRPr="0076754B">
        <w:rPr>
          <w:rFonts w:cstheme="minorHAnsi"/>
          <w:i/>
          <w:color w:val="222222"/>
          <w:sz w:val="24"/>
          <w:szCs w:val="24"/>
          <w:shd w:val="clear" w:color="auto" w:fill="FFFFFF"/>
        </w:rPr>
        <w:t xml:space="preserve">опыт, </w:t>
      </w:r>
      <w:r w:rsidRPr="0076754B">
        <w:rPr>
          <w:rFonts w:cstheme="minorHAnsi"/>
          <w:i/>
          <w:color w:val="222222"/>
          <w:sz w:val="24"/>
          <w:szCs w:val="24"/>
          <w:shd w:val="clear" w:color="auto" w:fill="FFFFFF"/>
        </w:rPr>
        <w:t> который оказывает формирующее влияние на</w:t>
      </w:r>
      <w:r w:rsidRPr="0076754B">
        <w:rPr>
          <w:rFonts w:cstheme="minorHAnsi"/>
          <w:i/>
          <w:sz w:val="24"/>
          <w:szCs w:val="24"/>
          <w:shd w:val="clear" w:color="auto" w:fill="FFFFFF"/>
        </w:rPr>
        <w:t> у</w:t>
      </w:r>
      <w:r w:rsidR="00AC26BC" w:rsidRPr="0076754B">
        <w:rPr>
          <w:rFonts w:cstheme="minorHAnsi"/>
          <w:i/>
          <w:sz w:val="24"/>
          <w:szCs w:val="24"/>
          <w:shd w:val="clear" w:color="auto" w:fill="FFFFFF"/>
        </w:rPr>
        <w:t>м</w:t>
      </w:r>
      <w:proofErr w:type="gramStart"/>
      <w:r w:rsidRPr="0076754B">
        <w:rPr>
          <w:rFonts w:cstheme="minorHAnsi"/>
          <w:i/>
          <w:color w:val="222222"/>
          <w:sz w:val="24"/>
          <w:szCs w:val="24"/>
          <w:shd w:val="clear" w:color="auto" w:fill="FFFFFF"/>
        </w:rPr>
        <w:t> ,</w:t>
      </w:r>
      <w:proofErr w:type="gramEnd"/>
      <w:r w:rsidRPr="0076754B">
        <w:rPr>
          <w:rFonts w:cstheme="minorHAnsi"/>
          <w:i/>
          <w:sz w:val="24"/>
          <w:szCs w:val="24"/>
          <w:shd w:val="clear" w:color="auto" w:fill="FFFFFF"/>
        </w:rPr>
        <w:t> </w:t>
      </w:r>
      <w:r w:rsidR="00AC26BC" w:rsidRPr="0076754B">
        <w:rPr>
          <w:rFonts w:cstheme="minorHAnsi"/>
          <w:i/>
          <w:sz w:val="24"/>
          <w:szCs w:val="24"/>
          <w:shd w:val="clear" w:color="auto" w:fill="FFFFFF"/>
        </w:rPr>
        <w:t xml:space="preserve"> </w:t>
      </w:r>
      <w:r w:rsidRPr="0076754B">
        <w:rPr>
          <w:rFonts w:cstheme="minorHAnsi"/>
          <w:i/>
          <w:sz w:val="24"/>
          <w:szCs w:val="24"/>
          <w:shd w:val="clear" w:color="auto" w:fill="FFFFFF"/>
        </w:rPr>
        <w:t>характер</w:t>
      </w:r>
      <w:r w:rsidRPr="0076754B">
        <w:rPr>
          <w:rFonts w:cstheme="minorHAnsi"/>
          <w:i/>
          <w:color w:val="222222"/>
          <w:sz w:val="24"/>
          <w:szCs w:val="24"/>
          <w:shd w:val="clear" w:color="auto" w:fill="FFFFFF"/>
        </w:rPr>
        <w:t> или физические способности человека. В техническом смысле образование - это процесс, посредство</w:t>
      </w:r>
      <w:r w:rsidR="00561D1C" w:rsidRPr="0076754B">
        <w:rPr>
          <w:rFonts w:cstheme="minorHAnsi"/>
          <w:i/>
          <w:color w:val="222222"/>
          <w:sz w:val="24"/>
          <w:szCs w:val="24"/>
          <w:shd w:val="clear" w:color="auto" w:fill="FFFFFF"/>
        </w:rPr>
        <w:t>м которого передаются</w:t>
      </w:r>
      <w:r w:rsidRPr="0076754B">
        <w:rPr>
          <w:rFonts w:cstheme="minorHAnsi"/>
          <w:i/>
          <w:color w:val="222222"/>
          <w:sz w:val="24"/>
          <w:szCs w:val="24"/>
          <w:shd w:val="clear" w:color="auto" w:fill="FFFFFF"/>
        </w:rPr>
        <w:t xml:space="preserve"> накопленные</w:t>
      </w:r>
      <w:r w:rsidRPr="0076754B">
        <w:rPr>
          <w:rFonts w:cstheme="minorHAnsi"/>
          <w:i/>
          <w:sz w:val="24"/>
          <w:szCs w:val="24"/>
          <w:shd w:val="clear" w:color="auto" w:fill="FFFFFF"/>
        </w:rPr>
        <w:t> знания</w:t>
      </w:r>
      <w:proofErr w:type="gramStart"/>
      <w:r w:rsidRPr="0076754B">
        <w:rPr>
          <w:rFonts w:cstheme="minorHAnsi"/>
          <w:i/>
          <w:color w:val="222222"/>
          <w:sz w:val="24"/>
          <w:szCs w:val="24"/>
          <w:shd w:val="clear" w:color="auto" w:fill="FFFFFF"/>
        </w:rPr>
        <w:t> ,</w:t>
      </w:r>
      <w:proofErr w:type="gramEnd"/>
      <w:r w:rsidRPr="0076754B">
        <w:rPr>
          <w:rFonts w:cstheme="minorHAnsi"/>
          <w:i/>
          <w:sz w:val="24"/>
          <w:szCs w:val="24"/>
          <w:shd w:val="clear" w:color="auto" w:fill="FFFFFF"/>
        </w:rPr>
        <w:t> навыки</w:t>
      </w:r>
      <w:r w:rsidRPr="0076754B">
        <w:rPr>
          <w:rFonts w:cstheme="minorHAnsi"/>
          <w:i/>
          <w:color w:val="222222"/>
          <w:sz w:val="24"/>
          <w:szCs w:val="24"/>
          <w:shd w:val="clear" w:color="auto" w:fill="FFFFFF"/>
        </w:rPr>
        <w:t> и</w:t>
      </w:r>
      <w:r w:rsidRPr="0076754B">
        <w:rPr>
          <w:rFonts w:cstheme="minorHAnsi"/>
          <w:i/>
          <w:sz w:val="24"/>
          <w:szCs w:val="24"/>
          <w:shd w:val="clear" w:color="auto" w:fill="FFFFFF"/>
        </w:rPr>
        <w:t> ценнос</w:t>
      </w:r>
      <w:r w:rsidR="00AC26BC" w:rsidRPr="0076754B">
        <w:rPr>
          <w:rFonts w:cstheme="minorHAnsi"/>
          <w:i/>
          <w:sz w:val="24"/>
          <w:szCs w:val="24"/>
          <w:shd w:val="clear" w:color="auto" w:fill="FFFFFF"/>
        </w:rPr>
        <w:t>ти</w:t>
      </w:r>
      <w:r w:rsidRPr="0076754B">
        <w:rPr>
          <w:rFonts w:cstheme="minorHAnsi"/>
          <w:i/>
          <w:color w:val="222222"/>
          <w:sz w:val="24"/>
          <w:szCs w:val="24"/>
          <w:shd w:val="clear" w:color="auto" w:fill="FFFFFF"/>
        </w:rPr>
        <w:t xml:space="preserve"> от одного поколения к </w:t>
      </w:r>
      <w:r w:rsidR="00561D1C" w:rsidRPr="0076754B">
        <w:rPr>
          <w:rFonts w:cstheme="minorHAnsi"/>
          <w:i/>
          <w:color w:val="222222"/>
          <w:sz w:val="24"/>
          <w:szCs w:val="24"/>
          <w:shd w:val="clear" w:color="auto" w:fill="FFFFFF"/>
        </w:rPr>
        <w:t>другому.</w:t>
      </w:r>
    </w:p>
    <w:p w:rsidR="00561D1C" w:rsidRPr="00AC26BC" w:rsidRDefault="00561D1C">
      <w:pPr>
        <w:rPr>
          <w:rFonts w:cstheme="minorHAnsi"/>
          <w:color w:val="222222"/>
          <w:sz w:val="24"/>
          <w:szCs w:val="24"/>
          <w:shd w:val="clear" w:color="auto" w:fill="FFFFFF"/>
        </w:rPr>
      </w:pPr>
      <w:r w:rsidRPr="00AC26BC">
        <w:rPr>
          <w:rFonts w:cstheme="minorHAnsi"/>
          <w:color w:val="222222"/>
          <w:sz w:val="24"/>
          <w:szCs w:val="24"/>
          <w:shd w:val="clear" w:color="auto" w:fill="FFFFFF"/>
        </w:rPr>
        <w:t>Образовательный процесс в пенитенциарных системах имеет ряд особенностей, которые обуславливаются спецификой режима и распорядка дня.</w:t>
      </w:r>
    </w:p>
    <w:p w:rsidR="0062584C" w:rsidRPr="00AC26BC" w:rsidRDefault="00561D1C">
      <w:pPr>
        <w:rPr>
          <w:rFonts w:cstheme="minorHAnsi"/>
          <w:color w:val="222222"/>
          <w:sz w:val="24"/>
          <w:szCs w:val="24"/>
          <w:shd w:val="clear" w:color="auto" w:fill="FFFFFF"/>
        </w:rPr>
      </w:pPr>
      <w:r w:rsidRPr="00AC26BC">
        <w:rPr>
          <w:rFonts w:cstheme="minorHAnsi"/>
          <w:color w:val="222222"/>
          <w:sz w:val="24"/>
          <w:szCs w:val="24"/>
          <w:shd w:val="clear" w:color="auto" w:fill="FFFFFF"/>
        </w:rPr>
        <w:t xml:space="preserve">  </w:t>
      </w:r>
      <w:r w:rsidR="0062584C" w:rsidRPr="00AC26BC">
        <w:rPr>
          <w:rFonts w:cstheme="minorHAnsi"/>
          <w:color w:val="222222"/>
          <w:sz w:val="24"/>
          <w:szCs w:val="24"/>
          <w:shd w:val="clear" w:color="auto" w:fill="FFFFFF"/>
        </w:rPr>
        <w:t>Люди</w:t>
      </w:r>
      <w:r w:rsidRPr="00AC26BC">
        <w:rPr>
          <w:rFonts w:cstheme="minorHAnsi"/>
          <w:color w:val="222222"/>
          <w:sz w:val="24"/>
          <w:szCs w:val="24"/>
          <w:shd w:val="clear" w:color="auto" w:fill="FFFFFF"/>
        </w:rPr>
        <w:t xml:space="preserve">, отбывающие сроки наказания в таких местах </w:t>
      </w:r>
      <w:r w:rsidR="0062584C" w:rsidRPr="00AC26BC">
        <w:rPr>
          <w:rFonts w:cstheme="minorHAnsi"/>
          <w:color w:val="222222"/>
          <w:sz w:val="24"/>
          <w:szCs w:val="24"/>
          <w:shd w:val="clear" w:color="auto" w:fill="FFFFFF"/>
        </w:rPr>
        <w:t>неизменно менее образованы, чем население в целом</w:t>
      </w:r>
      <w:r w:rsidRPr="00AC26BC">
        <w:rPr>
          <w:rFonts w:cstheme="minorHAnsi"/>
          <w:color w:val="222222"/>
          <w:sz w:val="24"/>
          <w:szCs w:val="24"/>
          <w:shd w:val="clear" w:color="auto" w:fill="FFFFFF"/>
        </w:rPr>
        <w:t xml:space="preserve"> и о</w:t>
      </w:r>
      <w:r w:rsidR="0062584C" w:rsidRPr="00AC26BC">
        <w:rPr>
          <w:rFonts w:cstheme="minorHAnsi"/>
          <w:color w:val="222222"/>
          <w:sz w:val="24"/>
          <w:szCs w:val="24"/>
          <w:shd w:val="clear" w:color="auto" w:fill="FFFFFF"/>
        </w:rPr>
        <w:t>бразовательные программы в тюрьмах направлены на снижение рецидивов</w:t>
      </w:r>
      <w:r w:rsidR="00AC26BC">
        <w:rPr>
          <w:rFonts w:cstheme="minorHAnsi"/>
          <w:color w:val="222222"/>
          <w:sz w:val="24"/>
          <w:szCs w:val="24"/>
          <w:shd w:val="clear" w:color="auto" w:fill="FFFFFF"/>
        </w:rPr>
        <w:t>,</w:t>
      </w:r>
      <w:r w:rsidR="0062584C" w:rsidRPr="00AC26BC">
        <w:rPr>
          <w:rFonts w:cstheme="minorHAnsi"/>
          <w:color w:val="222222"/>
          <w:sz w:val="24"/>
          <w:szCs w:val="24"/>
          <w:shd w:val="clear" w:color="auto" w:fill="FFFFFF"/>
        </w:rPr>
        <w:t xml:space="preserve"> за счет повышения способности заключенных найти работу.</w:t>
      </w:r>
    </w:p>
    <w:p w:rsidR="00561D1C" w:rsidRPr="00AC26BC" w:rsidRDefault="0062584C">
      <w:pPr>
        <w:rPr>
          <w:rFonts w:cstheme="minorHAnsi"/>
          <w:color w:val="222222"/>
          <w:sz w:val="24"/>
          <w:szCs w:val="24"/>
          <w:shd w:val="clear" w:color="auto" w:fill="FFFFFF"/>
        </w:rPr>
      </w:pPr>
      <w:r w:rsidRPr="00AC26BC">
        <w:rPr>
          <w:rFonts w:cstheme="minorHAnsi"/>
          <w:color w:val="222222"/>
          <w:sz w:val="24"/>
          <w:szCs w:val="24"/>
          <w:shd w:val="clear" w:color="auto" w:fill="FFFFFF"/>
        </w:rPr>
        <w:t>Тюремное образование также имеет терапевтические преимущества, такие как облегчение скуки, повышение </w:t>
      </w:r>
      <w:r w:rsidRPr="00AC26BC">
        <w:rPr>
          <w:rFonts w:cstheme="minorHAnsi"/>
          <w:sz w:val="24"/>
          <w:szCs w:val="24"/>
          <w:shd w:val="clear" w:color="auto" w:fill="FFFFFF"/>
        </w:rPr>
        <w:t>само</w:t>
      </w:r>
      <w:r w:rsidR="00AC26BC">
        <w:rPr>
          <w:rFonts w:cstheme="minorHAnsi"/>
          <w:sz w:val="24"/>
          <w:szCs w:val="24"/>
          <w:shd w:val="clear" w:color="auto" w:fill="FFFFFF"/>
        </w:rPr>
        <w:t>оценки</w:t>
      </w:r>
      <w:r w:rsidRPr="00AC26BC">
        <w:rPr>
          <w:rFonts w:cstheme="minorHAnsi"/>
          <w:color w:val="222222"/>
          <w:sz w:val="24"/>
          <w:szCs w:val="24"/>
          <w:shd w:val="clear" w:color="auto" w:fill="FFFFFF"/>
        </w:rPr>
        <w:t xml:space="preserve"> и стимулирование творческих способностей, все это связано с сокращением рецидивов. </w:t>
      </w:r>
    </w:p>
    <w:p w:rsidR="00561D1C" w:rsidRPr="00AC26BC" w:rsidRDefault="0062584C">
      <w:pPr>
        <w:rPr>
          <w:rFonts w:cstheme="minorHAnsi"/>
          <w:color w:val="000000"/>
          <w:spacing w:val="3"/>
          <w:sz w:val="24"/>
          <w:szCs w:val="24"/>
        </w:rPr>
      </w:pPr>
      <w:r w:rsidRPr="00AC26BC">
        <w:rPr>
          <w:rFonts w:cstheme="minorHAnsi"/>
          <w:color w:val="000000"/>
          <w:spacing w:val="3"/>
          <w:sz w:val="24"/>
          <w:szCs w:val="24"/>
        </w:rPr>
        <w:t>Мониторинг показателей образовательного уровня лиц, совершивших повторные преступления, на момент осуждения пок</w:t>
      </w:r>
      <w:r w:rsidR="00561D1C" w:rsidRPr="00AC26BC">
        <w:rPr>
          <w:rFonts w:cstheme="minorHAnsi"/>
          <w:color w:val="000000"/>
          <w:spacing w:val="3"/>
          <w:sz w:val="24"/>
          <w:szCs w:val="24"/>
        </w:rPr>
        <w:t>азывает, что осужденные, получившие образование,</w:t>
      </w:r>
      <w:r w:rsidRPr="00AC26BC">
        <w:rPr>
          <w:rFonts w:cstheme="minorHAnsi"/>
          <w:color w:val="000000"/>
          <w:spacing w:val="3"/>
          <w:sz w:val="24"/>
          <w:szCs w:val="24"/>
        </w:rPr>
        <w:t xml:space="preserve"> меньше совершают повторные прест</w:t>
      </w:r>
      <w:r w:rsidR="00561D1C" w:rsidRPr="00AC26BC">
        <w:rPr>
          <w:rFonts w:cstheme="minorHAnsi"/>
          <w:color w:val="000000"/>
          <w:spacing w:val="3"/>
          <w:sz w:val="24"/>
          <w:szCs w:val="24"/>
        </w:rPr>
        <w:t>упления.</w:t>
      </w:r>
    </w:p>
    <w:p w:rsidR="0076754B" w:rsidRDefault="00561D1C" w:rsidP="00CF356A">
      <w:pPr>
        <w:shd w:val="clear" w:color="auto" w:fill="FFFFFF"/>
        <w:spacing w:after="0" w:line="240" w:lineRule="auto"/>
        <w:rPr>
          <w:rFonts w:cstheme="minorHAnsi"/>
          <w:sz w:val="24"/>
          <w:szCs w:val="24"/>
        </w:rPr>
      </w:pPr>
      <w:r w:rsidRPr="00AC26BC">
        <w:rPr>
          <w:rFonts w:cstheme="minorHAnsi"/>
          <w:sz w:val="24"/>
          <w:szCs w:val="24"/>
        </w:rPr>
        <w:t>Следовательно, речь идет не только о получении профессиональных навыков</w:t>
      </w:r>
      <w:proofErr w:type="gramStart"/>
      <w:r w:rsidRPr="00AC26BC">
        <w:rPr>
          <w:rFonts w:cstheme="minorHAnsi"/>
          <w:sz w:val="24"/>
          <w:szCs w:val="24"/>
        </w:rPr>
        <w:t xml:space="preserve"> ,</w:t>
      </w:r>
      <w:proofErr w:type="gramEnd"/>
      <w:r w:rsidR="00CF356A" w:rsidRPr="00AC26BC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но и о развитии нравственных и эстетических качеств характера, способности следовать  нормам морали  и нормам поведения, </w:t>
      </w:r>
      <w:r w:rsidR="00CF356A" w:rsidRPr="00AC26BC">
        <w:rPr>
          <w:rFonts w:cstheme="minorHAnsi"/>
          <w:sz w:val="24"/>
          <w:szCs w:val="24"/>
        </w:rPr>
        <w:t>формирования у обучаемых целого ряда качеств, нужных во все времена и учитывающих перспек</w:t>
      </w:r>
      <w:r w:rsidR="0076754B">
        <w:rPr>
          <w:rFonts w:cstheme="minorHAnsi"/>
          <w:sz w:val="24"/>
          <w:szCs w:val="24"/>
        </w:rPr>
        <w:t>тивные требования производства.</w:t>
      </w:r>
    </w:p>
    <w:p w:rsidR="00CF356A" w:rsidRPr="00AC26BC" w:rsidRDefault="00CF356A" w:rsidP="00CF356A">
      <w:pPr>
        <w:shd w:val="clear" w:color="auto" w:fill="FFFFFF"/>
        <w:spacing w:after="0" w:line="240" w:lineRule="auto"/>
        <w:rPr>
          <w:rFonts w:cstheme="minorHAnsi"/>
          <w:sz w:val="24"/>
          <w:szCs w:val="24"/>
        </w:rPr>
      </w:pPr>
      <w:r w:rsidRPr="00AC26BC">
        <w:rPr>
          <w:rFonts w:cstheme="minorHAnsi"/>
          <w:sz w:val="24"/>
          <w:szCs w:val="24"/>
        </w:rPr>
        <w:t>Таковыми всегда были:</w:t>
      </w:r>
    </w:p>
    <w:p w:rsidR="00CF356A" w:rsidRPr="00AC26BC" w:rsidRDefault="00CF356A" w:rsidP="00CF356A">
      <w:pPr>
        <w:shd w:val="clear" w:color="auto" w:fill="FFFFFF"/>
        <w:spacing w:after="0" w:line="240" w:lineRule="auto"/>
        <w:rPr>
          <w:rFonts w:cstheme="minorHAnsi"/>
          <w:sz w:val="24"/>
          <w:szCs w:val="24"/>
        </w:rPr>
      </w:pPr>
      <w:r w:rsidRPr="00AC26BC">
        <w:rPr>
          <w:rFonts w:cstheme="minorHAnsi"/>
          <w:sz w:val="24"/>
          <w:szCs w:val="24"/>
        </w:rPr>
        <w:t xml:space="preserve"> – воспитание производственной и технологической дисциплины;</w:t>
      </w:r>
    </w:p>
    <w:p w:rsidR="00CF356A" w:rsidRPr="00AC26BC" w:rsidRDefault="00CF356A" w:rsidP="00CF356A">
      <w:pPr>
        <w:shd w:val="clear" w:color="auto" w:fill="FFFFFF"/>
        <w:spacing w:after="0" w:line="240" w:lineRule="auto"/>
        <w:rPr>
          <w:rFonts w:cstheme="minorHAnsi"/>
          <w:sz w:val="24"/>
          <w:szCs w:val="24"/>
        </w:rPr>
      </w:pPr>
      <w:r w:rsidRPr="00AC26BC">
        <w:rPr>
          <w:rFonts w:cstheme="minorHAnsi"/>
          <w:sz w:val="24"/>
          <w:szCs w:val="24"/>
        </w:rPr>
        <w:t xml:space="preserve"> – привитие бережного отношения к оборудованию и инструментам; </w:t>
      </w:r>
    </w:p>
    <w:p w:rsidR="00CF356A" w:rsidRPr="00AC26BC" w:rsidRDefault="00CF356A" w:rsidP="00CF356A">
      <w:pPr>
        <w:shd w:val="clear" w:color="auto" w:fill="FFFFFF"/>
        <w:spacing w:after="0" w:line="240" w:lineRule="auto"/>
        <w:rPr>
          <w:rFonts w:cstheme="minorHAnsi"/>
          <w:sz w:val="24"/>
          <w:szCs w:val="24"/>
        </w:rPr>
      </w:pPr>
      <w:r w:rsidRPr="00AC26BC">
        <w:rPr>
          <w:rFonts w:cstheme="minorHAnsi"/>
          <w:sz w:val="24"/>
          <w:szCs w:val="24"/>
        </w:rPr>
        <w:t xml:space="preserve">– умение применять на практике полученные теоретические знания; </w:t>
      </w:r>
    </w:p>
    <w:p w:rsidR="00CF356A" w:rsidRPr="00AC26BC" w:rsidRDefault="00CF356A" w:rsidP="00CF356A">
      <w:pPr>
        <w:shd w:val="clear" w:color="auto" w:fill="FFFFFF"/>
        <w:spacing w:after="0" w:line="240" w:lineRule="auto"/>
        <w:rPr>
          <w:rFonts w:cstheme="minorHAnsi"/>
          <w:sz w:val="24"/>
          <w:szCs w:val="24"/>
        </w:rPr>
      </w:pPr>
      <w:r w:rsidRPr="00AC26BC">
        <w:rPr>
          <w:rFonts w:cstheme="minorHAnsi"/>
          <w:sz w:val="24"/>
          <w:szCs w:val="24"/>
        </w:rPr>
        <w:t xml:space="preserve">–формирование глубоких и прочных знаний об основах техники и технологии производства, об организации труда в объеме, необходимом для овладения профессией швеи и дальнейшего роста производственной квалификации. </w:t>
      </w:r>
    </w:p>
    <w:p w:rsidR="00CF356A" w:rsidRPr="00AC26BC" w:rsidRDefault="00CF356A" w:rsidP="00CF356A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ru-RU"/>
        </w:rPr>
      </w:pPr>
    </w:p>
    <w:p w:rsidR="00CF356A" w:rsidRPr="00AC26BC" w:rsidRDefault="009C6746">
      <w:pPr>
        <w:rPr>
          <w:rFonts w:cstheme="minorHAnsi"/>
          <w:sz w:val="24"/>
          <w:szCs w:val="24"/>
        </w:rPr>
      </w:pPr>
      <w:r w:rsidRPr="00AC26BC">
        <w:rPr>
          <w:rFonts w:cstheme="minorHAnsi"/>
          <w:sz w:val="24"/>
          <w:szCs w:val="24"/>
        </w:rPr>
        <w:t xml:space="preserve">Профессиональные умения и </w:t>
      </w:r>
      <w:r w:rsidR="00D03675" w:rsidRPr="00AC26BC">
        <w:rPr>
          <w:rFonts w:cstheme="minorHAnsi"/>
          <w:sz w:val="24"/>
          <w:szCs w:val="24"/>
        </w:rPr>
        <w:t xml:space="preserve">навыки будущих </w:t>
      </w:r>
      <w:r w:rsidR="00CF356A" w:rsidRPr="00AC26BC">
        <w:rPr>
          <w:rFonts w:cstheme="minorHAnsi"/>
          <w:sz w:val="24"/>
          <w:szCs w:val="24"/>
        </w:rPr>
        <w:t xml:space="preserve"> швей </w:t>
      </w:r>
      <w:r w:rsidR="00D03675" w:rsidRPr="00AC26BC">
        <w:rPr>
          <w:rFonts w:cstheme="minorHAnsi"/>
          <w:sz w:val="24"/>
          <w:szCs w:val="24"/>
        </w:rPr>
        <w:t xml:space="preserve">формируются в ходе производственного обучения, </w:t>
      </w:r>
      <w:r w:rsidR="00CF356A" w:rsidRPr="00AC26BC">
        <w:rPr>
          <w:rFonts w:cstheme="minorHAnsi"/>
          <w:sz w:val="24"/>
          <w:szCs w:val="24"/>
        </w:rPr>
        <w:t>предусматривающего следующие два этапа.</w:t>
      </w:r>
    </w:p>
    <w:p w:rsidR="00CF356A" w:rsidRPr="00AC26BC" w:rsidRDefault="00CF356A">
      <w:pPr>
        <w:rPr>
          <w:rFonts w:cstheme="minorHAnsi"/>
          <w:sz w:val="24"/>
          <w:szCs w:val="24"/>
        </w:rPr>
      </w:pPr>
      <w:r w:rsidRPr="00541E61">
        <w:rPr>
          <w:rFonts w:cstheme="minorHAnsi"/>
          <w:b/>
          <w:sz w:val="24"/>
          <w:szCs w:val="24"/>
        </w:rPr>
        <w:lastRenderedPageBreak/>
        <w:t>Первый этап</w:t>
      </w:r>
      <w:r w:rsidRPr="00AC26BC">
        <w:rPr>
          <w:rFonts w:cstheme="minorHAnsi"/>
          <w:sz w:val="24"/>
          <w:szCs w:val="24"/>
        </w:rPr>
        <w:t>-о</w:t>
      </w:r>
      <w:r w:rsidR="00D03675" w:rsidRPr="00AC26BC">
        <w:rPr>
          <w:rFonts w:cstheme="minorHAnsi"/>
          <w:sz w:val="24"/>
          <w:szCs w:val="24"/>
        </w:rPr>
        <w:t>бучение</w:t>
      </w:r>
      <w:r w:rsidRPr="00AC26BC">
        <w:rPr>
          <w:rFonts w:cstheme="minorHAnsi"/>
          <w:sz w:val="24"/>
          <w:szCs w:val="24"/>
        </w:rPr>
        <w:t xml:space="preserve"> </w:t>
      </w:r>
      <w:r w:rsidR="00541E61">
        <w:rPr>
          <w:rFonts w:cstheme="minorHAnsi"/>
          <w:sz w:val="24"/>
          <w:szCs w:val="24"/>
        </w:rPr>
        <w:t>в учебной  мастерской училища</w:t>
      </w:r>
      <w:r w:rsidRPr="00AC26BC">
        <w:rPr>
          <w:rFonts w:cstheme="minorHAnsi"/>
          <w:sz w:val="24"/>
          <w:szCs w:val="24"/>
        </w:rPr>
        <w:t xml:space="preserve">. Здесь </w:t>
      </w:r>
      <w:r w:rsidR="00D03675" w:rsidRPr="00AC26BC">
        <w:rPr>
          <w:rFonts w:cstheme="minorHAnsi"/>
          <w:sz w:val="24"/>
          <w:szCs w:val="24"/>
        </w:rPr>
        <w:t xml:space="preserve"> формируются общие представления об основных элементах труда, первоначальных умениях и навыках выполнения приё</w:t>
      </w:r>
      <w:r w:rsidRPr="00AC26BC">
        <w:rPr>
          <w:rFonts w:cstheme="minorHAnsi"/>
          <w:sz w:val="24"/>
          <w:szCs w:val="24"/>
        </w:rPr>
        <w:t>мов швейных работ.</w:t>
      </w:r>
    </w:p>
    <w:p w:rsidR="00BD1BC1" w:rsidRPr="00AC26BC" w:rsidRDefault="00CF356A">
      <w:pPr>
        <w:rPr>
          <w:rFonts w:cstheme="minorHAnsi"/>
          <w:sz w:val="24"/>
          <w:szCs w:val="24"/>
        </w:rPr>
      </w:pPr>
      <w:r w:rsidRPr="00541E61">
        <w:rPr>
          <w:rFonts w:cstheme="minorHAnsi"/>
          <w:b/>
          <w:sz w:val="24"/>
          <w:szCs w:val="24"/>
        </w:rPr>
        <w:t>Второй этап</w:t>
      </w:r>
      <w:r w:rsidRPr="00AC26BC">
        <w:rPr>
          <w:rFonts w:cstheme="minorHAnsi"/>
          <w:sz w:val="24"/>
          <w:szCs w:val="24"/>
        </w:rPr>
        <w:t xml:space="preserve"> –</w:t>
      </w:r>
      <w:r w:rsidR="00BD1BC1" w:rsidRPr="00AC26BC">
        <w:rPr>
          <w:rFonts w:cstheme="minorHAnsi"/>
          <w:sz w:val="24"/>
          <w:szCs w:val="24"/>
        </w:rPr>
        <w:t xml:space="preserve"> </w:t>
      </w:r>
      <w:r w:rsidRPr="00AC26BC">
        <w:rPr>
          <w:rFonts w:cstheme="minorHAnsi"/>
          <w:sz w:val="24"/>
          <w:szCs w:val="24"/>
        </w:rPr>
        <w:t>обучение на производственных участках предприятия.</w:t>
      </w:r>
      <w:r w:rsidR="00BD1BC1" w:rsidRPr="00AC26BC">
        <w:rPr>
          <w:rFonts w:cstheme="minorHAnsi"/>
          <w:sz w:val="24"/>
          <w:szCs w:val="24"/>
        </w:rPr>
        <w:t xml:space="preserve"> </w:t>
      </w:r>
      <w:r w:rsidR="00D03675" w:rsidRPr="00AC26BC">
        <w:rPr>
          <w:rFonts w:cstheme="minorHAnsi"/>
          <w:sz w:val="24"/>
          <w:szCs w:val="24"/>
        </w:rPr>
        <w:t>Здесь полученные первоначальные навыки и умения закрепляются, формируются более сложные умения по выполнению комплексов операций и технологических процессов, вырабатывается скорость и ритмично</w:t>
      </w:r>
      <w:r w:rsidR="00BD1BC1" w:rsidRPr="00AC26BC">
        <w:rPr>
          <w:rFonts w:cstheme="minorHAnsi"/>
          <w:sz w:val="24"/>
          <w:szCs w:val="24"/>
        </w:rPr>
        <w:t>сть в работе.</w:t>
      </w:r>
    </w:p>
    <w:p w:rsidR="00B43F36" w:rsidRPr="00AC26BC" w:rsidRDefault="00B43F36">
      <w:pPr>
        <w:rPr>
          <w:rFonts w:cstheme="minorHAnsi"/>
          <w:sz w:val="24"/>
          <w:szCs w:val="24"/>
        </w:rPr>
      </w:pPr>
    </w:p>
    <w:p w:rsidR="00BD1BC1" w:rsidRPr="00AC26BC" w:rsidRDefault="00D03675">
      <w:pPr>
        <w:rPr>
          <w:rFonts w:cstheme="minorHAnsi"/>
          <w:sz w:val="24"/>
          <w:szCs w:val="24"/>
        </w:rPr>
      </w:pPr>
      <w:r w:rsidRPr="00AC26BC">
        <w:rPr>
          <w:rFonts w:cstheme="minorHAnsi"/>
          <w:sz w:val="24"/>
          <w:szCs w:val="24"/>
        </w:rPr>
        <w:t xml:space="preserve"> В производственном обучении различают три цели: образовательную, воспитательную и развивающую. </w:t>
      </w:r>
    </w:p>
    <w:p w:rsidR="00BD1BC1" w:rsidRPr="00AC26BC" w:rsidRDefault="00BD1BC1" w:rsidP="00BD1BC1">
      <w:pPr>
        <w:rPr>
          <w:rFonts w:cstheme="minorHAnsi"/>
          <w:sz w:val="24"/>
          <w:szCs w:val="24"/>
        </w:rPr>
      </w:pPr>
      <w:r w:rsidRPr="00AC26BC">
        <w:rPr>
          <w:rFonts w:cstheme="minorHAnsi"/>
          <w:sz w:val="24"/>
          <w:szCs w:val="24"/>
        </w:rPr>
        <w:t>1</w:t>
      </w:r>
      <w:r w:rsidR="00AC26BC" w:rsidRPr="00AC26BC">
        <w:rPr>
          <w:rFonts w:cstheme="minorHAnsi"/>
          <w:sz w:val="24"/>
          <w:szCs w:val="24"/>
        </w:rPr>
        <w:t>.</w:t>
      </w:r>
      <w:r w:rsidR="00D03675" w:rsidRPr="00541E61">
        <w:rPr>
          <w:rFonts w:cstheme="minorHAnsi"/>
          <w:i/>
          <w:sz w:val="24"/>
          <w:szCs w:val="24"/>
          <w:u w:val="single"/>
        </w:rPr>
        <w:t>Общеобразовательная цель</w:t>
      </w:r>
      <w:r w:rsidR="00D03675" w:rsidRPr="00AC26BC">
        <w:rPr>
          <w:rFonts w:cstheme="minorHAnsi"/>
          <w:sz w:val="24"/>
          <w:szCs w:val="24"/>
        </w:rPr>
        <w:t xml:space="preserve"> – формирование </w:t>
      </w:r>
      <w:proofErr w:type="spellStart"/>
      <w:r w:rsidR="00D03675" w:rsidRPr="00AC26BC">
        <w:rPr>
          <w:rFonts w:cstheme="minorHAnsi"/>
          <w:sz w:val="24"/>
          <w:szCs w:val="24"/>
        </w:rPr>
        <w:t>общетрудовых</w:t>
      </w:r>
      <w:proofErr w:type="spellEnd"/>
      <w:r w:rsidR="00D03675" w:rsidRPr="00AC26BC">
        <w:rPr>
          <w:rFonts w:cstheme="minorHAnsi"/>
          <w:sz w:val="24"/>
          <w:szCs w:val="24"/>
        </w:rPr>
        <w:t xml:space="preserve">, </w:t>
      </w:r>
      <w:proofErr w:type="spellStart"/>
      <w:r w:rsidR="00D03675" w:rsidRPr="00AC26BC">
        <w:rPr>
          <w:rFonts w:cstheme="minorHAnsi"/>
          <w:sz w:val="24"/>
          <w:szCs w:val="24"/>
        </w:rPr>
        <w:t>общепрофессиональных</w:t>
      </w:r>
      <w:proofErr w:type="spellEnd"/>
      <w:r w:rsidR="00D03675" w:rsidRPr="00AC26BC">
        <w:rPr>
          <w:rFonts w:cstheme="minorHAnsi"/>
          <w:sz w:val="24"/>
          <w:szCs w:val="24"/>
        </w:rPr>
        <w:t xml:space="preserve"> и специальных умений и</w:t>
      </w:r>
      <w:r w:rsidRPr="00AC26BC">
        <w:rPr>
          <w:rFonts w:cstheme="minorHAnsi"/>
          <w:sz w:val="24"/>
          <w:szCs w:val="24"/>
        </w:rPr>
        <w:t xml:space="preserve"> навыков для работы по</w:t>
      </w:r>
      <w:r w:rsidR="00D03675" w:rsidRPr="00AC26BC">
        <w:rPr>
          <w:rFonts w:cstheme="minorHAnsi"/>
          <w:sz w:val="24"/>
          <w:szCs w:val="24"/>
        </w:rPr>
        <w:t xml:space="preserve"> профессии</w:t>
      </w:r>
      <w:r w:rsidRPr="00AC26BC">
        <w:rPr>
          <w:rFonts w:cstheme="minorHAnsi"/>
          <w:sz w:val="24"/>
          <w:szCs w:val="24"/>
        </w:rPr>
        <w:t xml:space="preserve"> швеи</w:t>
      </w:r>
      <w:r w:rsidR="00D03675" w:rsidRPr="00AC26BC">
        <w:rPr>
          <w:rFonts w:cstheme="minorHAnsi"/>
          <w:sz w:val="24"/>
          <w:szCs w:val="24"/>
        </w:rPr>
        <w:t xml:space="preserve">. </w:t>
      </w:r>
      <w:r w:rsidRPr="00AC26BC">
        <w:rPr>
          <w:rFonts w:cstheme="minorHAnsi"/>
          <w:sz w:val="24"/>
          <w:szCs w:val="24"/>
        </w:rPr>
        <w:t xml:space="preserve"> </w:t>
      </w:r>
    </w:p>
    <w:p w:rsidR="00BD1BC1" w:rsidRPr="00AC26BC" w:rsidRDefault="00D03675" w:rsidP="00BD1BC1">
      <w:pPr>
        <w:rPr>
          <w:rFonts w:cstheme="minorHAnsi"/>
          <w:sz w:val="24"/>
          <w:szCs w:val="24"/>
        </w:rPr>
      </w:pPr>
      <w:r w:rsidRPr="00AC26BC">
        <w:rPr>
          <w:rFonts w:cstheme="minorHAnsi"/>
          <w:sz w:val="24"/>
          <w:szCs w:val="24"/>
        </w:rPr>
        <w:t xml:space="preserve">Умения и навыки, необходимые для выполнения производственного процесса, включают: </w:t>
      </w:r>
    </w:p>
    <w:p w:rsidR="00BD1BC1" w:rsidRPr="00AC26BC" w:rsidRDefault="00D03675" w:rsidP="00BD1BC1">
      <w:pPr>
        <w:pStyle w:val="a3"/>
        <w:numPr>
          <w:ilvl w:val="0"/>
          <w:numId w:val="5"/>
        </w:numPr>
        <w:rPr>
          <w:rFonts w:cstheme="minorHAnsi"/>
          <w:sz w:val="24"/>
          <w:szCs w:val="24"/>
        </w:rPr>
      </w:pPr>
      <w:r w:rsidRPr="00AC26BC">
        <w:rPr>
          <w:rFonts w:cstheme="minorHAnsi"/>
          <w:sz w:val="24"/>
          <w:szCs w:val="24"/>
        </w:rPr>
        <w:t>выполнение отдельных технологических операций и процесса в целом;</w:t>
      </w:r>
    </w:p>
    <w:p w:rsidR="00BD1BC1" w:rsidRPr="00AC26BC" w:rsidRDefault="00D03675" w:rsidP="00BD1BC1">
      <w:pPr>
        <w:pStyle w:val="a3"/>
        <w:numPr>
          <w:ilvl w:val="0"/>
          <w:numId w:val="5"/>
        </w:numPr>
        <w:rPr>
          <w:rFonts w:cstheme="minorHAnsi"/>
          <w:sz w:val="24"/>
          <w:szCs w:val="24"/>
        </w:rPr>
      </w:pPr>
      <w:r w:rsidRPr="00AC26BC">
        <w:rPr>
          <w:rFonts w:cstheme="minorHAnsi"/>
          <w:sz w:val="24"/>
          <w:szCs w:val="24"/>
        </w:rPr>
        <w:t xml:space="preserve">соблюдение техники безопасности. </w:t>
      </w:r>
    </w:p>
    <w:p w:rsidR="00BD1BC1" w:rsidRPr="00AC26BC" w:rsidRDefault="00D03675">
      <w:pPr>
        <w:rPr>
          <w:rFonts w:cstheme="minorHAnsi"/>
          <w:sz w:val="24"/>
          <w:szCs w:val="24"/>
        </w:rPr>
      </w:pPr>
      <w:r w:rsidRPr="00AC26BC">
        <w:rPr>
          <w:rFonts w:cstheme="minorHAnsi"/>
          <w:sz w:val="24"/>
          <w:szCs w:val="24"/>
        </w:rPr>
        <w:t xml:space="preserve">При этом формируются умения контроля и самоконтроля, умения пользоваться инструментами, контролировать производственный процесс и качество работы. Основу производственной деятельности составляют трудовые процессы, состоящие из операций. </w:t>
      </w:r>
    </w:p>
    <w:p w:rsidR="00BD1BC1" w:rsidRPr="00F15C74" w:rsidRDefault="00D03675">
      <w:pPr>
        <w:rPr>
          <w:rFonts w:cstheme="minorHAnsi"/>
          <w:i/>
          <w:sz w:val="24"/>
          <w:szCs w:val="24"/>
        </w:rPr>
      </w:pPr>
      <w:r w:rsidRPr="00F15C74">
        <w:rPr>
          <w:rFonts w:cstheme="minorHAnsi"/>
          <w:i/>
          <w:sz w:val="24"/>
          <w:szCs w:val="24"/>
        </w:rPr>
        <w:t>Трудовая операция – это трудовые приёмы, состоящие из рабочих движений. В ходе упражнений происходит формирование умений и навыков выполнения отдельных рабочих движений, приёмов и операций, которые закрепляются и совершенствуются в процессе производственной деятельности.</w:t>
      </w:r>
    </w:p>
    <w:p w:rsidR="00BD1BC1" w:rsidRPr="00AC26BC" w:rsidRDefault="00BD1BC1">
      <w:pPr>
        <w:rPr>
          <w:rFonts w:cstheme="minorHAnsi"/>
          <w:sz w:val="24"/>
          <w:szCs w:val="24"/>
        </w:rPr>
      </w:pPr>
      <w:r w:rsidRPr="00AC26BC">
        <w:rPr>
          <w:rFonts w:cstheme="minorHAnsi"/>
          <w:sz w:val="24"/>
          <w:szCs w:val="24"/>
        </w:rPr>
        <w:t>Цель</w:t>
      </w:r>
      <w:r w:rsidR="00D03675" w:rsidRPr="00AC26BC">
        <w:rPr>
          <w:rFonts w:cstheme="minorHAnsi"/>
          <w:sz w:val="24"/>
          <w:szCs w:val="24"/>
        </w:rPr>
        <w:t xml:space="preserve"> </w:t>
      </w:r>
      <w:r w:rsidRPr="00AC26BC">
        <w:rPr>
          <w:rFonts w:cstheme="minorHAnsi"/>
          <w:sz w:val="24"/>
          <w:szCs w:val="24"/>
        </w:rPr>
        <w:t xml:space="preserve"> мастера производственного обучения  демонстрировать </w:t>
      </w:r>
      <w:r w:rsidR="00D03675" w:rsidRPr="00AC26BC">
        <w:rPr>
          <w:rFonts w:cstheme="minorHAnsi"/>
          <w:sz w:val="24"/>
          <w:szCs w:val="24"/>
        </w:rPr>
        <w:t xml:space="preserve"> рабочие движения, приёмы и трудовые операции, показывая трудовой процесс в целом или по частям, в рабочем и замедленном темпе. </w:t>
      </w:r>
    </w:p>
    <w:p w:rsidR="00B43F36" w:rsidRPr="00F15C74" w:rsidRDefault="00F15C74" w:rsidP="00F15C74">
      <w:pPr>
        <w:rPr>
          <w:rFonts w:cstheme="minorHAnsi"/>
          <w:sz w:val="24"/>
          <w:szCs w:val="24"/>
        </w:rPr>
      </w:pPr>
      <w:r>
        <w:rPr>
          <w:rFonts w:cstheme="minorHAnsi"/>
          <w:i/>
          <w:sz w:val="24"/>
          <w:szCs w:val="24"/>
          <w:u w:val="single"/>
        </w:rPr>
        <w:t>2.</w:t>
      </w:r>
      <w:r w:rsidR="00D03675" w:rsidRPr="00F15C74">
        <w:rPr>
          <w:rFonts w:cstheme="minorHAnsi"/>
          <w:i/>
          <w:sz w:val="24"/>
          <w:szCs w:val="24"/>
          <w:u w:val="single"/>
        </w:rPr>
        <w:t>Воспитательная цель.</w:t>
      </w:r>
      <w:r w:rsidR="00D03675" w:rsidRPr="00F15C74">
        <w:rPr>
          <w:rFonts w:cstheme="minorHAnsi"/>
          <w:sz w:val="24"/>
          <w:szCs w:val="24"/>
        </w:rPr>
        <w:t xml:space="preserve"> </w:t>
      </w:r>
    </w:p>
    <w:p w:rsidR="00B43F36" w:rsidRPr="00AC26BC" w:rsidRDefault="00D03675">
      <w:pPr>
        <w:rPr>
          <w:rFonts w:cstheme="minorHAnsi"/>
          <w:sz w:val="24"/>
          <w:szCs w:val="24"/>
        </w:rPr>
      </w:pPr>
      <w:r w:rsidRPr="00AC26BC">
        <w:rPr>
          <w:rFonts w:cstheme="minorHAnsi"/>
          <w:sz w:val="24"/>
          <w:szCs w:val="24"/>
        </w:rPr>
        <w:t xml:space="preserve">Производительный труд – основа воспитания, гармонического развития физических, умственных и нравственных качеств </w:t>
      </w:r>
      <w:r w:rsidR="00B43F36" w:rsidRPr="00AC26BC">
        <w:rPr>
          <w:rFonts w:cstheme="minorHAnsi"/>
          <w:sz w:val="24"/>
          <w:szCs w:val="24"/>
        </w:rPr>
        <w:t xml:space="preserve">личности. </w:t>
      </w:r>
    </w:p>
    <w:p w:rsidR="00B43F36" w:rsidRPr="00AC26BC" w:rsidRDefault="00B43F36">
      <w:pPr>
        <w:rPr>
          <w:rFonts w:cstheme="minorHAnsi"/>
          <w:sz w:val="24"/>
          <w:szCs w:val="24"/>
        </w:rPr>
      </w:pPr>
      <w:r w:rsidRPr="00AC26BC">
        <w:rPr>
          <w:rFonts w:cstheme="minorHAnsi"/>
          <w:sz w:val="24"/>
          <w:szCs w:val="24"/>
        </w:rPr>
        <w:t>Воспитательные цели включают в себя</w:t>
      </w:r>
      <w:r w:rsidR="00D03675" w:rsidRPr="00AC26BC">
        <w:rPr>
          <w:rFonts w:cstheme="minorHAnsi"/>
          <w:sz w:val="24"/>
          <w:szCs w:val="24"/>
        </w:rPr>
        <w:t>:</w:t>
      </w:r>
    </w:p>
    <w:p w:rsidR="00B43F36" w:rsidRPr="00AC26BC" w:rsidRDefault="00B43F36" w:rsidP="00B43F36">
      <w:pPr>
        <w:pStyle w:val="a3"/>
        <w:numPr>
          <w:ilvl w:val="0"/>
          <w:numId w:val="7"/>
        </w:numPr>
        <w:rPr>
          <w:rFonts w:cstheme="minorHAnsi"/>
          <w:sz w:val="24"/>
          <w:szCs w:val="24"/>
        </w:rPr>
      </w:pPr>
      <w:r w:rsidRPr="00AC26BC">
        <w:rPr>
          <w:rFonts w:cstheme="minorHAnsi"/>
          <w:sz w:val="24"/>
          <w:szCs w:val="24"/>
        </w:rPr>
        <w:t>формирование  добросовестного отношения к труду; пробуждение чувства уважения к результату труда и</w:t>
      </w:r>
      <w:r w:rsidR="00D03675" w:rsidRPr="00AC26BC">
        <w:rPr>
          <w:rFonts w:cstheme="minorHAnsi"/>
          <w:sz w:val="24"/>
          <w:szCs w:val="24"/>
        </w:rPr>
        <w:t xml:space="preserve"> людя</w:t>
      </w:r>
      <w:r w:rsidRPr="00AC26BC">
        <w:rPr>
          <w:rFonts w:cstheme="minorHAnsi"/>
          <w:sz w:val="24"/>
          <w:szCs w:val="24"/>
        </w:rPr>
        <w:t xml:space="preserve">м; </w:t>
      </w:r>
    </w:p>
    <w:p w:rsidR="00B43F36" w:rsidRPr="00AC26BC" w:rsidRDefault="00B43F36" w:rsidP="00B43F36">
      <w:pPr>
        <w:pStyle w:val="a3"/>
        <w:numPr>
          <w:ilvl w:val="0"/>
          <w:numId w:val="7"/>
        </w:numPr>
        <w:rPr>
          <w:rFonts w:cstheme="minorHAnsi"/>
          <w:sz w:val="24"/>
          <w:szCs w:val="24"/>
        </w:rPr>
      </w:pPr>
      <w:r w:rsidRPr="00AC26BC">
        <w:rPr>
          <w:rFonts w:cstheme="minorHAnsi"/>
          <w:sz w:val="24"/>
          <w:szCs w:val="24"/>
        </w:rPr>
        <w:t>формирование  ответственного отношения</w:t>
      </w:r>
      <w:r w:rsidR="00D03675" w:rsidRPr="00AC26BC">
        <w:rPr>
          <w:rFonts w:cstheme="minorHAnsi"/>
          <w:sz w:val="24"/>
          <w:szCs w:val="24"/>
        </w:rPr>
        <w:t xml:space="preserve"> к качеству труда; </w:t>
      </w:r>
    </w:p>
    <w:p w:rsidR="00B43F36" w:rsidRPr="00AC26BC" w:rsidRDefault="00B43F36" w:rsidP="00B43F36">
      <w:pPr>
        <w:pStyle w:val="a3"/>
        <w:numPr>
          <w:ilvl w:val="0"/>
          <w:numId w:val="7"/>
        </w:numPr>
        <w:rPr>
          <w:rFonts w:cstheme="minorHAnsi"/>
          <w:sz w:val="24"/>
          <w:szCs w:val="24"/>
        </w:rPr>
      </w:pPr>
      <w:r w:rsidRPr="00AC26BC">
        <w:rPr>
          <w:rFonts w:cstheme="minorHAnsi"/>
          <w:sz w:val="24"/>
          <w:szCs w:val="24"/>
        </w:rPr>
        <w:t>развитие</w:t>
      </w:r>
      <w:r w:rsidR="00D03675" w:rsidRPr="00AC26BC">
        <w:rPr>
          <w:rFonts w:cstheme="minorHAnsi"/>
          <w:sz w:val="24"/>
          <w:szCs w:val="24"/>
        </w:rPr>
        <w:t xml:space="preserve"> положительной мотивации учебно-производственной и трудовой деятельности. </w:t>
      </w:r>
    </w:p>
    <w:p w:rsidR="00B43F36" w:rsidRPr="00AC26BC" w:rsidRDefault="00B43F36">
      <w:pPr>
        <w:rPr>
          <w:rFonts w:cstheme="minorHAnsi"/>
          <w:sz w:val="24"/>
          <w:szCs w:val="24"/>
        </w:rPr>
      </w:pPr>
    </w:p>
    <w:p w:rsidR="00B43F36" w:rsidRPr="00AC26BC" w:rsidRDefault="00AC26BC">
      <w:pPr>
        <w:rPr>
          <w:rFonts w:cstheme="minorHAnsi"/>
          <w:sz w:val="24"/>
          <w:szCs w:val="24"/>
        </w:rPr>
      </w:pPr>
      <w:r w:rsidRPr="00AC26BC">
        <w:rPr>
          <w:rFonts w:cstheme="minorHAnsi"/>
          <w:sz w:val="24"/>
          <w:szCs w:val="24"/>
        </w:rPr>
        <w:t>3.</w:t>
      </w:r>
      <w:r w:rsidR="00D03675" w:rsidRPr="00541E61">
        <w:rPr>
          <w:rFonts w:cstheme="minorHAnsi"/>
          <w:i/>
          <w:sz w:val="24"/>
          <w:szCs w:val="24"/>
          <w:u w:val="single"/>
        </w:rPr>
        <w:t>Развивающая цель</w:t>
      </w:r>
      <w:r w:rsidR="00D03675" w:rsidRPr="00AC26BC">
        <w:rPr>
          <w:rFonts w:cstheme="minorHAnsi"/>
          <w:sz w:val="24"/>
          <w:szCs w:val="24"/>
        </w:rPr>
        <w:t>.</w:t>
      </w:r>
    </w:p>
    <w:p w:rsidR="00B43F36" w:rsidRPr="00AC26BC" w:rsidRDefault="00B43F36">
      <w:pPr>
        <w:rPr>
          <w:rFonts w:cstheme="minorHAnsi"/>
          <w:sz w:val="24"/>
          <w:szCs w:val="24"/>
        </w:rPr>
      </w:pPr>
      <w:r w:rsidRPr="00AC26BC">
        <w:rPr>
          <w:rFonts w:cstheme="minorHAnsi"/>
          <w:sz w:val="24"/>
          <w:szCs w:val="24"/>
        </w:rPr>
        <w:t xml:space="preserve"> Включает в себя </w:t>
      </w:r>
      <w:r w:rsidR="00D03675" w:rsidRPr="00AC26BC">
        <w:rPr>
          <w:rFonts w:cstheme="minorHAnsi"/>
          <w:sz w:val="24"/>
          <w:szCs w:val="24"/>
        </w:rPr>
        <w:t xml:space="preserve"> развитие у учащихся профессиональных качеств личности, способствующих успешному овладению профессией</w:t>
      </w:r>
      <w:r w:rsidRPr="00AC26BC">
        <w:rPr>
          <w:rFonts w:cstheme="minorHAnsi"/>
          <w:sz w:val="24"/>
          <w:szCs w:val="24"/>
        </w:rPr>
        <w:t xml:space="preserve"> швеи</w:t>
      </w:r>
      <w:r w:rsidR="00D03675" w:rsidRPr="00AC26BC">
        <w:rPr>
          <w:rFonts w:cstheme="minorHAnsi"/>
          <w:sz w:val="24"/>
          <w:szCs w:val="24"/>
        </w:rPr>
        <w:t xml:space="preserve">. </w:t>
      </w:r>
    </w:p>
    <w:p w:rsidR="00B43F36" w:rsidRPr="00AC26BC" w:rsidRDefault="00B43F36">
      <w:pPr>
        <w:rPr>
          <w:rFonts w:cstheme="minorHAnsi"/>
          <w:sz w:val="24"/>
          <w:szCs w:val="24"/>
        </w:rPr>
      </w:pPr>
    </w:p>
    <w:p w:rsidR="00B43F36" w:rsidRPr="00AC26BC" w:rsidRDefault="00B43F36">
      <w:pPr>
        <w:rPr>
          <w:rFonts w:cstheme="minorHAnsi"/>
          <w:sz w:val="24"/>
          <w:szCs w:val="24"/>
        </w:rPr>
      </w:pPr>
      <w:r w:rsidRPr="00AC26BC">
        <w:rPr>
          <w:rFonts w:cstheme="minorHAnsi"/>
          <w:sz w:val="24"/>
          <w:szCs w:val="24"/>
        </w:rPr>
        <w:t>Основная форма учебного процесса – урок.</w:t>
      </w:r>
    </w:p>
    <w:p w:rsidR="00AC26BC" w:rsidRPr="00AC26BC" w:rsidRDefault="00125B37">
      <w:pPr>
        <w:rPr>
          <w:rFonts w:cstheme="minorHAnsi"/>
          <w:sz w:val="24"/>
          <w:szCs w:val="24"/>
        </w:rPr>
      </w:pPr>
      <w:r w:rsidRPr="00AC26BC">
        <w:rPr>
          <w:rFonts w:cstheme="minorHAnsi"/>
          <w:sz w:val="24"/>
          <w:szCs w:val="24"/>
        </w:rPr>
        <w:t xml:space="preserve"> Направленность урока (занятия) производственного обучения </w:t>
      </w:r>
      <w:r w:rsidR="00541E61">
        <w:rPr>
          <w:rFonts w:cstheme="minorHAnsi"/>
          <w:sz w:val="24"/>
          <w:szCs w:val="24"/>
        </w:rPr>
        <w:t xml:space="preserve"> </w:t>
      </w:r>
      <w:r w:rsidRPr="00AC26BC">
        <w:rPr>
          <w:rFonts w:cstheme="minorHAnsi"/>
          <w:sz w:val="24"/>
          <w:szCs w:val="24"/>
        </w:rPr>
        <w:t>профессии «швея» заключается в том, чтобы обучающиеся на основе полученных технологических знаний освоили движения, приемы, способы выполнения производственных действий, операций, необходимые для последующего формирования у них знаний, умений и навыков «швей» 2-3-4 разрядов</w:t>
      </w:r>
    </w:p>
    <w:p w:rsidR="00AC26BC" w:rsidRDefault="00AC26BC">
      <w:pPr>
        <w:rPr>
          <w:rFonts w:cstheme="minorHAnsi"/>
          <w:sz w:val="24"/>
          <w:szCs w:val="24"/>
        </w:rPr>
      </w:pPr>
      <w:r w:rsidRPr="00AC26BC">
        <w:rPr>
          <w:rFonts w:cstheme="minorHAnsi"/>
          <w:sz w:val="24"/>
          <w:szCs w:val="24"/>
        </w:rPr>
        <w:t xml:space="preserve"> У</w:t>
      </w:r>
      <w:r w:rsidR="00125B37" w:rsidRPr="00AC26BC">
        <w:rPr>
          <w:rFonts w:cstheme="minorHAnsi"/>
          <w:sz w:val="24"/>
          <w:szCs w:val="24"/>
        </w:rPr>
        <w:t>роки производственного обучения</w:t>
      </w:r>
      <w:r w:rsidRPr="00AC26BC">
        <w:rPr>
          <w:rFonts w:cstheme="minorHAnsi"/>
          <w:sz w:val="24"/>
          <w:szCs w:val="24"/>
        </w:rPr>
        <w:t xml:space="preserve"> проводятся</w:t>
      </w:r>
      <w:r w:rsidR="00125B37" w:rsidRPr="00AC26BC">
        <w:rPr>
          <w:rFonts w:cstheme="minorHAnsi"/>
          <w:sz w:val="24"/>
          <w:szCs w:val="24"/>
        </w:rPr>
        <w:t xml:space="preserve"> в </w:t>
      </w:r>
      <w:r w:rsidRPr="00AC26BC">
        <w:rPr>
          <w:rFonts w:cstheme="minorHAnsi"/>
          <w:sz w:val="24"/>
          <w:szCs w:val="24"/>
        </w:rPr>
        <w:t>швейной мастерской</w:t>
      </w:r>
      <w:r w:rsidR="00541E61">
        <w:rPr>
          <w:rFonts w:cstheme="minorHAnsi"/>
          <w:sz w:val="24"/>
          <w:szCs w:val="24"/>
        </w:rPr>
        <w:t xml:space="preserve">, </w:t>
      </w:r>
      <w:r w:rsidR="00125B37" w:rsidRPr="00AC26BC">
        <w:rPr>
          <w:rFonts w:cstheme="minorHAnsi"/>
          <w:sz w:val="24"/>
          <w:szCs w:val="24"/>
        </w:rPr>
        <w:t xml:space="preserve">где за каждым обучающимся закрепляется рабочее место. </w:t>
      </w:r>
      <w:r w:rsidRPr="00AC26BC">
        <w:rPr>
          <w:rFonts w:cstheme="minorHAnsi"/>
          <w:sz w:val="24"/>
          <w:szCs w:val="24"/>
        </w:rPr>
        <w:t>Группа учащихся делится на подгруппы, которые занимаются в определенное для них время</w:t>
      </w:r>
      <w:r w:rsidR="00541E61">
        <w:rPr>
          <w:rFonts w:cstheme="minorHAnsi"/>
          <w:sz w:val="24"/>
          <w:szCs w:val="24"/>
        </w:rPr>
        <w:t xml:space="preserve"> с</w:t>
      </w:r>
      <w:r w:rsidRPr="00AC26BC">
        <w:rPr>
          <w:rFonts w:cstheme="minorHAnsi"/>
          <w:sz w:val="24"/>
          <w:szCs w:val="24"/>
        </w:rPr>
        <w:t>огласно распорядку учреждения.</w:t>
      </w:r>
    </w:p>
    <w:p w:rsidR="00834A30" w:rsidRDefault="00541E61" w:rsidP="00834A30">
      <w:pPr>
        <w:rPr>
          <w:sz w:val="24"/>
          <w:szCs w:val="24"/>
        </w:rPr>
      </w:pPr>
      <w:r>
        <w:rPr>
          <w:sz w:val="24"/>
          <w:szCs w:val="24"/>
        </w:rPr>
        <w:t>В период  обучения в производственных мастерских ученики знакомя</w:t>
      </w:r>
      <w:r w:rsidRPr="00BD1BC1">
        <w:rPr>
          <w:sz w:val="24"/>
          <w:szCs w:val="24"/>
        </w:rPr>
        <w:t>тся</w:t>
      </w:r>
      <w:r>
        <w:rPr>
          <w:sz w:val="24"/>
          <w:szCs w:val="24"/>
        </w:rPr>
        <w:t xml:space="preserve"> с</w:t>
      </w:r>
      <w:r w:rsidR="00834A30">
        <w:rPr>
          <w:sz w:val="24"/>
          <w:szCs w:val="24"/>
        </w:rPr>
        <w:t xml:space="preserve"> техникой безопасности швейных работ </w:t>
      </w:r>
      <w:r>
        <w:rPr>
          <w:sz w:val="24"/>
          <w:szCs w:val="24"/>
        </w:rPr>
        <w:t xml:space="preserve"> организацией рабочего места, швейного оборудования.  У</w:t>
      </w:r>
      <w:r w:rsidR="00834A30">
        <w:rPr>
          <w:sz w:val="24"/>
          <w:szCs w:val="24"/>
        </w:rPr>
        <w:t>ча</w:t>
      </w:r>
      <w:r w:rsidRPr="00BD1BC1">
        <w:rPr>
          <w:sz w:val="24"/>
          <w:szCs w:val="24"/>
        </w:rPr>
        <w:t>тся контролировать и проверять качество выполненных работ</w:t>
      </w:r>
      <w:r>
        <w:rPr>
          <w:sz w:val="24"/>
          <w:szCs w:val="24"/>
        </w:rPr>
        <w:t>.</w:t>
      </w:r>
    </w:p>
    <w:p w:rsidR="00834A30" w:rsidRDefault="00834A30" w:rsidP="00834A30">
      <w:pPr>
        <w:rPr>
          <w:sz w:val="24"/>
          <w:szCs w:val="24"/>
        </w:rPr>
      </w:pPr>
      <w:r>
        <w:rPr>
          <w:sz w:val="24"/>
          <w:szCs w:val="24"/>
        </w:rPr>
        <w:t>Здесь надо уделять особое внимание тому, чтобы учащийся</w:t>
      </w:r>
      <w:r w:rsidRPr="00834A3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внимательно следил за приемами и </w:t>
      </w:r>
      <w:r w:rsidRPr="00BD1BC1">
        <w:rPr>
          <w:sz w:val="24"/>
          <w:szCs w:val="24"/>
        </w:rPr>
        <w:t xml:space="preserve"> рабочим</w:t>
      </w:r>
      <w:r>
        <w:rPr>
          <w:sz w:val="24"/>
          <w:szCs w:val="24"/>
        </w:rPr>
        <w:t>и</w:t>
      </w:r>
      <w:r w:rsidRPr="00BD1BC1">
        <w:rPr>
          <w:sz w:val="24"/>
          <w:szCs w:val="24"/>
        </w:rPr>
        <w:t xml:space="preserve"> движениям</w:t>
      </w:r>
      <w:r>
        <w:rPr>
          <w:sz w:val="24"/>
          <w:szCs w:val="24"/>
        </w:rPr>
        <w:t xml:space="preserve">и мастера </w:t>
      </w:r>
      <w:r w:rsidRPr="00BD1BC1">
        <w:rPr>
          <w:sz w:val="24"/>
          <w:szCs w:val="24"/>
        </w:rPr>
        <w:t xml:space="preserve"> и выполнению</w:t>
      </w:r>
      <w:r>
        <w:rPr>
          <w:sz w:val="24"/>
          <w:szCs w:val="24"/>
        </w:rPr>
        <w:t xml:space="preserve"> им  отдельных операций. </w:t>
      </w:r>
    </w:p>
    <w:p w:rsidR="00834A30" w:rsidRDefault="00834A30" w:rsidP="00834A30">
      <w:pPr>
        <w:rPr>
          <w:sz w:val="24"/>
          <w:szCs w:val="24"/>
        </w:rPr>
      </w:pPr>
      <w:r>
        <w:rPr>
          <w:sz w:val="24"/>
          <w:szCs w:val="24"/>
        </w:rPr>
        <w:t xml:space="preserve"> После инструктажа и показа</w:t>
      </w:r>
      <w:r w:rsidRPr="00BD1BC1">
        <w:rPr>
          <w:sz w:val="24"/>
          <w:szCs w:val="24"/>
        </w:rPr>
        <w:t xml:space="preserve"> трудовых приемов следуют тренировочные упражнения — многократные повторения определенных движений с целью выработки навыков работы. </w:t>
      </w:r>
    </w:p>
    <w:p w:rsidR="00834A30" w:rsidRDefault="00834A30" w:rsidP="00834A30">
      <w:pPr>
        <w:rPr>
          <w:sz w:val="24"/>
          <w:szCs w:val="24"/>
        </w:rPr>
      </w:pPr>
      <w:r w:rsidRPr="00BD1BC1">
        <w:rPr>
          <w:sz w:val="24"/>
          <w:szCs w:val="24"/>
        </w:rPr>
        <w:t>Обучающийся должен следить за состоянием закрепленного за</w:t>
      </w:r>
      <w:r>
        <w:rPr>
          <w:sz w:val="24"/>
          <w:szCs w:val="24"/>
        </w:rPr>
        <w:t xml:space="preserve"> ним рабочего места и инструмента. </w:t>
      </w:r>
    </w:p>
    <w:p w:rsidR="00541E61" w:rsidRPr="00834A30" w:rsidRDefault="00834A30" w:rsidP="00834A30">
      <w:pPr>
        <w:rPr>
          <w:rFonts w:cstheme="minorHAnsi"/>
          <w:sz w:val="24"/>
          <w:szCs w:val="24"/>
        </w:rPr>
      </w:pPr>
      <w:r w:rsidRPr="00BD1BC1">
        <w:rPr>
          <w:sz w:val="24"/>
          <w:szCs w:val="24"/>
        </w:rPr>
        <w:t xml:space="preserve"> </w:t>
      </w:r>
      <w:r w:rsidRPr="00834A30">
        <w:rPr>
          <w:rFonts w:cstheme="minorHAnsi"/>
          <w:sz w:val="24"/>
          <w:szCs w:val="24"/>
        </w:rPr>
        <w:t>В целях усиления профессионального самосознания</w:t>
      </w:r>
      <w:r>
        <w:rPr>
          <w:rFonts w:cstheme="minorHAnsi"/>
          <w:sz w:val="24"/>
          <w:szCs w:val="24"/>
        </w:rPr>
        <w:t xml:space="preserve"> учащихся необходимо </w:t>
      </w:r>
      <w:r w:rsidR="0020759D">
        <w:rPr>
          <w:rFonts w:cstheme="minorHAnsi"/>
          <w:sz w:val="24"/>
          <w:szCs w:val="24"/>
        </w:rPr>
        <w:t>приуча</w:t>
      </w:r>
      <w:r w:rsidRPr="00834A30">
        <w:rPr>
          <w:rFonts w:cstheme="minorHAnsi"/>
          <w:sz w:val="24"/>
          <w:szCs w:val="24"/>
        </w:rPr>
        <w:t>т</w:t>
      </w:r>
      <w:r w:rsidR="0020759D">
        <w:rPr>
          <w:rFonts w:cstheme="minorHAnsi"/>
          <w:sz w:val="24"/>
          <w:szCs w:val="24"/>
        </w:rPr>
        <w:t>ь</w:t>
      </w:r>
      <w:r w:rsidRPr="00834A30">
        <w:rPr>
          <w:rFonts w:cstheme="minorHAnsi"/>
          <w:sz w:val="24"/>
          <w:szCs w:val="24"/>
        </w:rPr>
        <w:t xml:space="preserve"> учащихся к сравнению своих прежни</w:t>
      </w:r>
      <w:r w:rsidR="0020759D">
        <w:rPr>
          <w:rFonts w:cstheme="minorHAnsi"/>
          <w:sz w:val="24"/>
          <w:szCs w:val="24"/>
        </w:rPr>
        <w:t>х умений и навыков</w:t>
      </w:r>
      <w:proofErr w:type="gramStart"/>
      <w:r w:rsidR="0020759D">
        <w:rPr>
          <w:rFonts w:cstheme="minorHAnsi"/>
          <w:sz w:val="24"/>
          <w:szCs w:val="24"/>
        </w:rPr>
        <w:t xml:space="preserve"> </w:t>
      </w:r>
      <w:r w:rsidRPr="00834A30">
        <w:rPr>
          <w:rFonts w:cstheme="minorHAnsi"/>
          <w:sz w:val="24"/>
          <w:szCs w:val="24"/>
        </w:rPr>
        <w:t>,</w:t>
      </w:r>
      <w:proofErr w:type="gramEnd"/>
      <w:r w:rsidRPr="00834A30">
        <w:rPr>
          <w:rFonts w:cstheme="minorHAnsi"/>
          <w:sz w:val="24"/>
          <w:szCs w:val="24"/>
        </w:rPr>
        <w:t xml:space="preserve"> к самокритичности, самооценке, самоанализу. </w:t>
      </w:r>
      <w:r w:rsidR="0020759D">
        <w:rPr>
          <w:rFonts w:cstheme="minorHAnsi"/>
          <w:sz w:val="24"/>
          <w:szCs w:val="24"/>
        </w:rPr>
        <w:t>Для этого на каждом уроке необходимо демонстрировать успехи и достижения, корректные</w:t>
      </w:r>
      <w:r w:rsidRPr="00834A30">
        <w:rPr>
          <w:rFonts w:cstheme="minorHAnsi"/>
          <w:sz w:val="24"/>
          <w:szCs w:val="24"/>
        </w:rPr>
        <w:t xml:space="preserve"> прием</w:t>
      </w:r>
      <w:r w:rsidR="0020759D">
        <w:rPr>
          <w:rFonts w:cstheme="minorHAnsi"/>
          <w:sz w:val="24"/>
          <w:szCs w:val="24"/>
        </w:rPr>
        <w:t>ы изготовления</w:t>
      </w:r>
      <w:r w:rsidRPr="00834A30">
        <w:rPr>
          <w:rFonts w:cstheme="minorHAnsi"/>
          <w:sz w:val="24"/>
          <w:szCs w:val="24"/>
        </w:rPr>
        <w:t xml:space="preserve"> изделия и объективная оценка - все это существенные стороны фо</w:t>
      </w:r>
      <w:r w:rsidR="0020759D">
        <w:rPr>
          <w:rFonts w:cstheme="minorHAnsi"/>
          <w:sz w:val="24"/>
          <w:szCs w:val="24"/>
        </w:rPr>
        <w:t>рмирования интереса к профессии швеи.</w:t>
      </w:r>
    </w:p>
    <w:p w:rsidR="0020759D" w:rsidRDefault="0020759D">
      <w:pPr>
        <w:rPr>
          <w:sz w:val="24"/>
          <w:szCs w:val="24"/>
        </w:rPr>
      </w:pPr>
    </w:p>
    <w:p w:rsidR="00125B37" w:rsidRPr="00F15C74" w:rsidRDefault="00D03675" w:rsidP="00F15C74">
      <w:pPr>
        <w:jc w:val="center"/>
        <w:rPr>
          <w:rFonts w:asciiTheme="majorHAnsi" w:hAnsiTheme="majorHAnsi"/>
          <w:b/>
          <w:sz w:val="24"/>
          <w:szCs w:val="24"/>
        </w:rPr>
      </w:pPr>
      <w:r w:rsidRPr="00F15C74">
        <w:rPr>
          <w:rFonts w:asciiTheme="majorHAnsi" w:hAnsiTheme="majorHAnsi"/>
          <w:b/>
          <w:sz w:val="24"/>
          <w:szCs w:val="24"/>
        </w:rPr>
        <w:t>Структура урока производственного обучения включает:</w:t>
      </w:r>
    </w:p>
    <w:p w:rsidR="0020759D" w:rsidRPr="0020759D" w:rsidRDefault="0020759D" w:rsidP="0020759D">
      <w:pPr>
        <w:pStyle w:val="a3"/>
        <w:numPr>
          <w:ilvl w:val="0"/>
          <w:numId w:val="8"/>
        </w:numPr>
        <w:rPr>
          <w:rFonts w:cstheme="minorHAnsi"/>
          <w:sz w:val="24"/>
          <w:szCs w:val="24"/>
        </w:rPr>
      </w:pPr>
      <w:r w:rsidRPr="00F15C74">
        <w:rPr>
          <w:rFonts w:cstheme="minorHAnsi"/>
          <w:b/>
          <w:sz w:val="24"/>
          <w:szCs w:val="24"/>
        </w:rPr>
        <w:t>Организационный момент</w:t>
      </w:r>
      <w:r w:rsidRPr="0020759D">
        <w:rPr>
          <w:rFonts w:cstheme="minorHAnsi"/>
          <w:sz w:val="24"/>
          <w:szCs w:val="24"/>
        </w:rPr>
        <w:t xml:space="preserve"> — 1–2% времени занятия:</w:t>
      </w:r>
    </w:p>
    <w:p w:rsidR="0020759D" w:rsidRPr="006407F6" w:rsidRDefault="0020759D" w:rsidP="006407F6">
      <w:pPr>
        <w:pStyle w:val="a3"/>
        <w:numPr>
          <w:ilvl w:val="0"/>
          <w:numId w:val="12"/>
        </w:numPr>
        <w:rPr>
          <w:rFonts w:cstheme="minorHAnsi"/>
          <w:sz w:val="24"/>
          <w:szCs w:val="24"/>
        </w:rPr>
      </w:pPr>
      <w:r w:rsidRPr="006407F6">
        <w:rPr>
          <w:rFonts w:cstheme="minorHAnsi"/>
          <w:sz w:val="24"/>
          <w:szCs w:val="24"/>
        </w:rPr>
        <w:t xml:space="preserve">выявление отсутствующих обучающихся; </w:t>
      </w:r>
    </w:p>
    <w:p w:rsidR="0020759D" w:rsidRPr="006407F6" w:rsidRDefault="0020759D" w:rsidP="006407F6">
      <w:pPr>
        <w:pStyle w:val="a3"/>
        <w:numPr>
          <w:ilvl w:val="0"/>
          <w:numId w:val="12"/>
        </w:numPr>
        <w:rPr>
          <w:rFonts w:cstheme="minorHAnsi"/>
          <w:sz w:val="24"/>
          <w:szCs w:val="24"/>
        </w:rPr>
      </w:pPr>
      <w:r w:rsidRPr="006407F6">
        <w:rPr>
          <w:rFonts w:cstheme="minorHAnsi"/>
          <w:sz w:val="24"/>
          <w:szCs w:val="24"/>
        </w:rPr>
        <w:t>проверка внешнего рабочего вида (наличие спец</w:t>
      </w:r>
      <w:proofErr w:type="gramStart"/>
      <w:r w:rsidRPr="006407F6">
        <w:rPr>
          <w:rFonts w:cstheme="minorHAnsi"/>
          <w:sz w:val="24"/>
          <w:szCs w:val="24"/>
        </w:rPr>
        <w:t>.о</w:t>
      </w:r>
      <w:proofErr w:type="gramEnd"/>
      <w:r w:rsidRPr="006407F6">
        <w:rPr>
          <w:rFonts w:cstheme="minorHAnsi"/>
          <w:sz w:val="24"/>
          <w:szCs w:val="24"/>
        </w:rPr>
        <w:t>дежды требованиям безопасности труда; –</w:t>
      </w:r>
    </w:p>
    <w:p w:rsidR="0020759D" w:rsidRPr="006407F6" w:rsidRDefault="0020759D" w:rsidP="006407F6">
      <w:pPr>
        <w:pStyle w:val="a3"/>
        <w:numPr>
          <w:ilvl w:val="0"/>
          <w:numId w:val="12"/>
        </w:numPr>
        <w:rPr>
          <w:rFonts w:cstheme="minorHAnsi"/>
          <w:sz w:val="24"/>
          <w:szCs w:val="24"/>
        </w:rPr>
      </w:pPr>
      <w:r w:rsidRPr="006407F6">
        <w:rPr>
          <w:rFonts w:cstheme="minorHAnsi"/>
          <w:sz w:val="24"/>
          <w:szCs w:val="24"/>
        </w:rPr>
        <w:lastRenderedPageBreak/>
        <w:t xml:space="preserve">организация внимания и </w:t>
      </w:r>
      <w:proofErr w:type="gramStart"/>
      <w:r w:rsidRPr="006407F6">
        <w:rPr>
          <w:rFonts w:cstheme="minorHAnsi"/>
          <w:sz w:val="24"/>
          <w:szCs w:val="24"/>
        </w:rPr>
        <w:t>готовности</w:t>
      </w:r>
      <w:proofErr w:type="gramEnd"/>
      <w:r w:rsidRPr="006407F6">
        <w:rPr>
          <w:rFonts w:cstheme="minorHAnsi"/>
          <w:sz w:val="24"/>
          <w:szCs w:val="24"/>
        </w:rPr>
        <w:t xml:space="preserve"> обучающихся к уроку.</w:t>
      </w:r>
    </w:p>
    <w:p w:rsidR="0020759D" w:rsidRDefault="0020759D" w:rsidP="0020759D">
      <w:pPr>
        <w:pStyle w:val="a3"/>
        <w:numPr>
          <w:ilvl w:val="0"/>
          <w:numId w:val="8"/>
        </w:numPr>
        <w:rPr>
          <w:rFonts w:cstheme="minorHAnsi"/>
          <w:sz w:val="24"/>
          <w:szCs w:val="24"/>
        </w:rPr>
      </w:pPr>
      <w:r w:rsidRPr="00F15C74">
        <w:rPr>
          <w:rFonts w:cstheme="minorHAnsi"/>
          <w:b/>
          <w:sz w:val="24"/>
          <w:szCs w:val="24"/>
        </w:rPr>
        <w:t>Вводный инструктаж урока</w:t>
      </w:r>
      <w:r w:rsidRPr="0020759D">
        <w:rPr>
          <w:rFonts w:cstheme="minorHAnsi"/>
          <w:sz w:val="24"/>
          <w:szCs w:val="24"/>
        </w:rPr>
        <w:t xml:space="preserve"> — 12–15% времени занятия:</w:t>
      </w:r>
    </w:p>
    <w:p w:rsidR="0020759D" w:rsidRDefault="0020759D" w:rsidP="006407F6">
      <w:pPr>
        <w:pStyle w:val="a3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20759D">
        <w:rPr>
          <w:rFonts w:cstheme="minorHAnsi"/>
          <w:sz w:val="24"/>
          <w:szCs w:val="24"/>
        </w:rPr>
        <w:t xml:space="preserve">сообщение темы; </w:t>
      </w:r>
    </w:p>
    <w:p w:rsidR="0020759D" w:rsidRDefault="0020759D" w:rsidP="006407F6">
      <w:pPr>
        <w:pStyle w:val="a3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20759D">
        <w:rPr>
          <w:rFonts w:cstheme="minorHAnsi"/>
          <w:sz w:val="24"/>
          <w:szCs w:val="24"/>
        </w:rPr>
        <w:t>ознакомление с целями;</w:t>
      </w:r>
    </w:p>
    <w:p w:rsidR="0020759D" w:rsidRDefault="0020759D" w:rsidP="006407F6">
      <w:pPr>
        <w:pStyle w:val="a3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20759D">
        <w:rPr>
          <w:rFonts w:cstheme="minorHAnsi"/>
          <w:sz w:val="24"/>
          <w:szCs w:val="24"/>
        </w:rPr>
        <w:t>мотив</w:t>
      </w:r>
      <w:r>
        <w:rPr>
          <w:rFonts w:cstheme="minorHAnsi"/>
          <w:sz w:val="24"/>
          <w:szCs w:val="24"/>
        </w:rPr>
        <w:t xml:space="preserve">ация деятельности </w:t>
      </w:r>
      <w:proofErr w:type="gramStart"/>
      <w:r>
        <w:rPr>
          <w:rFonts w:cstheme="minorHAnsi"/>
          <w:sz w:val="24"/>
          <w:szCs w:val="24"/>
        </w:rPr>
        <w:t>обучающихся</w:t>
      </w:r>
      <w:proofErr w:type="gramEnd"/>
      <w:r>
        <w:rPr>
          <w:rFonts w:cstheme="minorHAnsi"/>
          <w:sz w:val="24"/>
          <w:szCs w:val="24"/>
        </w:rPr>
        <w:t xml:space="preserve">; </w:t>
      </w:r>
    </w:p>
    <w:p w:rsidR="0020759D" w:rsidRDefault="0020759D" w:rsidP="006407F6">
      <w:pPr>
        <w:pStyle w:val="a3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20759D">
        <w:rPr>
          <w:rFonts w:cstheme="minorHAnsi"/>
          <w:sz w:val="24"/>
          <w:szCs w:val="24"/>
        </w:rPr>
        <w:t xml:space="preserve">повторение материала специальных теоретических предметов; </w:t>
      </w:r>
    </w:p>
    <w:p w:rsidR="006407F6" w:rsidRDefault="0020759D" w:rsidP="006407F6">
      <w:pPr>
        <w:pStyle w:val="a3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20759D">
        <w:rPr>
          <w:rFonts w:cstheme="minorHAnsi"/>
          <w:sz w:val="24"/>
          <w:szCs w:val="24"/>
        </w:rPr>
        <w:t xml:space="preserve">показ и выполнение трудовых приемов, освоенных на предыдущих уроках (актуализация знаний, умений обучающихся); </w:t>
      </w:r>
    </w:p>
    <w:p w:rsidR="006407F6" w:rsidRDefault="0020759D" w:rsidP="006407F6">
      <w:pPr>
        <w:pStyle w:val="a3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20759D">
        <w:rPr>
          <w:rFonts w:cstheme="minorHAnsi"/>
          <w:sz w:val="24"/>
          <w:szCs w:val="24"/>
        </w:rPr>
        <w:t xml:space="preserve">инструктирование, формирование ориентировочной основы </w:t>
      </w:r>
      <w:proofErr w:type="spellStart"/>
      <w:r w:rsidRPr="0020759D">
        <w:rPr>
          <w:rFonts w:cstheme="minorHAnsi"/>
          <w:sz w:val="24"/>
          <w:szCs w:val="24"/>
        </w:rPr>
        <w:t>учебно</w:t>
      </w:r>
      <w:proofErr w:type="spellEnd"/>
      <w:r w:rsidR="00FC3922">
        <w:rPr>
          <w:rFonts w:cstheme="minorHAnsi"/>
          <w:sz w:val="24"/>
          <w:szCs w:val="24"/>
        </w:rPr>
        <w:t xml:space="preserve"> - </w:t>
      </w:r>
      <w:r w:rsidRPr="0020759D">
        <w:rPr>
          <w:rFonts w:cstheme="minorHAnsi"/>
          <w:sz w:val="24"/>
          <w:szCs w:val="24"/>
        </w:rPr>
        <w:t xml:space="preserve">производственной деятельности по новой теме урока (показ, объяснение приемов, способов работы, показ техпроцесса, чертежей, </w:t>
      </w:r>
      <w:proofErr w:type="spellStart"/>
      <w:r w:rsidRPr="0020759D">
        <w:rPr>
          <w:rFonts w:cstheme="minorHAnsi"/>
          <w:sz w:val="24"/>
          <w:szCs w:val="24"/>
        </w:rPr>
        <w:t>инструкцион</w:t>
      </w:r>
      <w:r w:rsidR="006407F6">
        <w:rPr>
          <w:rFonts w:cstheme="minorHAnsi"/>
          <w:sz w:val="24"/>
          <w:szCs w:val="24"/>
        </w:rPr>
        <w:t>но</w:t>
      </w:r>
      <w:proofErr w:type="spellEnd"/>
      <w:r w:rsidR="00FC3922">
        <w:rPr>
          <w:rFonts w:cstheme="minorHAnsi"/>
          <w:sz w:val="24"/>
          <w:szCs w:val="24"/>
        </w:rPr>
        <w:t xml:space="preserve"> </w:t>
      </w:r>
      <w:proofErr w:type="gramStart"/>
      <w:r w:rsidR="006407F6">
        <w:rPr>
          <w:rFonts w:cstheme="minorHAnsi"/>
          <w:sz w:val="24"/>
          <w:szCs w:val="24"/>
        </w:rPr>
        <w:t>-т</w:t>
      </w:r>
      <w:proofErr w:type="gramEnd"/>
      <w:r w:rsidR="006407F6">
        <w:rPr>
          <w:rFonts w:cstheme="minorHAnsi"/>
          <w:sz w:val="24"/>
          <w:szCs w:val="24"/>
        </w:rPr>
        <w:t>ехнологических карт и др.);</w:t>
      </w:r>
    </w:p>
    <w:p w:rsidR="006407F6" w:rsidRDefault="0020759D" w:rsidP="006407F6">
      <w:pPr>
        <w:pStyle w:val="a3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20759D">
        <w:rPr>
          <w:rFonts w:cstheme="minorHAnsi"/>
          <w:sz w:val="24"/>
          <w:szCs w:val="24"/>
        </w:rPr>
        <w:t xml:space="preserve">пробные выполнения изучаемых </w:t>
      </w:r>
      <w:r w:rsidR="006407F6">
        <w:rPr>
          <w:rFonts w:cstheme="minorHAnsi"/>
          <w:sz w:val="24"/>
          <w:szCs w:val="24"/>
        </w:rPr>
        <w:t>новых трудовых приемов, умений;</w:t>
      </w:r>
    </w:p>
    <w:p w:rsidR="006407F6" w:rsidRDefault="0020759D" w:rsidP="006407F6">
      <w:pPr>
        <w:pStyle w:val="a3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20759D">
        <w:rPr>
          <w:rFonts w:cstheme="minorHAnsi"/>
          <w:sz w:val="24"/>
          <w:szCs w:val="24"/>
        </w:rPr>
        <w:t>объяснение приемов с</w:t>
      </w:r>
      <w:r w:rsidR="006407F6">
        <w:rPr>
          <w:rFonts w:cstheme="minorHAnsi"/>
          <w:sz w:val="24"/>
          <w:szCs w:val="24"/>
        </w:rPr>
        <w:t>амоконтроля и контроля мастера;</w:t>
      </w:r>
    </w:p>
    <w:p w:rsidR="006407F6" w:rsidRDefault="0020759D" w:rsidP="006407F6">
      <w:pPr>
        <w:pStyle w:val="a3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20759D">
        <w:rPr>
          <w:rFonts w:cstheme="minorHAnsi"/>
          <w:sz w:val="24"/>
          <w:szCs w:val="24"/>
        </w:rPr>
        <w:t xml:space="preserve">закрепление требований безопасности труда; </w:t>
      </w:r>
    </w:p>
    <w:p w:rsidR="006407F6" w:rsidRDefault="0020759D" w:rsidP="006407F6">
      <w:pPr>
        <w:pStyle w:val="a3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20759D">
        <w:rPr>
          <w:rFonts w:cstheme="minorHAnsi"/>
          <w:sz w:val="24"/>
          <w:szCs w:val="24"/>
        </w:rPr>
        <w:t xml:space="preserve">определение и разъяснение заданий учащимся по выполнению операций, упражнений, учебно-производственных работ; </w:t>
      </w:r>
    </w:p>
    <w:p w:rsidR="006407F6" w:rsidRDefault="0020759D" w:rsidP="006407F6">
      <w:pPr>
        <w:pStyle w:val="a3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20759D">
        <w:rPr>
          <w:rFonts w:cstheme="minorHAnsi"/>
          <w:sz w:val="24"/>
          <w:szCs w:val="24"/>
        </w:rPr>
        <w:t xml:space="preserve">сообщение норм времени, критериев оценок; </w:t>
      </w:r>
    </w:p>
    <w:p w:rsidR="006407F6" w:rsidRDefault="0020759D" w:rsidP="006407F6">
      <w:pPr>
        <w:pStyle w:val="a3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20759D">
        <w:rPr>
          <w:rFonts w:cstheme="minorHAnsi"/>
          <w:sz w:val="24"/>
          <w:szCs w:val="24"/>
        </w:rPr>
        <w:t xml:space="preserve">организация рабочего места. </w:t>
      </w:r>
    </w:p>
    <w:p w:rsidR="006407F6" w:rsidRDefault="006407F6" w:rsidP="0020759D">
      <w:pPr>
        <w:pStyle w:val="a3"/>
        <w:rPr>
          <w:rFonts w:cstheme="minorHAnsi"/>
          <w:sz w:val="24"/>
          <w:szCs w:val="24"/>
        </w:rPr>
      </w:pPr>
    </w:p>
    <w:p w:rsidR="006407F6" w:rsidRDefault="0020759D" w:rsidP="006407F6">
      <w:pPr>
        <w:pStyle w:val="a3"/>
        <w:numPr>
          <w:ilvl w:val="0"/>
          <w:numId w:val="8"/>
        </w:numPr>
        <w:rPr>
          <w:rFonts w:cstheme="minorHAnsi"/>
          <w:sz w:val="24"/>
          <w:szCs w:val="24"/>
        </w:rPr>
      </w:pPr>
      <w:r w:rsidRPr="00F15C74">
        <w:rPr>
          <w:rFonts w:cstheme="minorHAnsi"/>
          <w:b/>
          <w:sz w:val="24"/>
          <w:szCs w:val="24"/>
        </w:rPr>
        <w:t>Самостоятельная работа</w:t>
      </w:r>
      <w:r w:rsidRPr="0020759D">
        <w:rPr>
          <w:rFonts w:cstheme="minorHAnsi"/>
          <w:sz w:val="24"/>
          <w:szCs w:val="24"/>
        </w:rPr>
        <w:t xml:space="preserve"> </w:t>
      </w:r>
      <w:proofErr w:type="gramStart"/>
      <w:r w:rsidRPr="0020759D">
        <w:rPr>
          <w:rFonts w:cstheme="minorHAnsi"/>
          <w:sz w:val="24"/>
          <w:szCs w:val="24"/>
        </w:rPr>
        <w:t>обучающихся</w:t>
      </w:r>
      <w:proofErr w:type="gramEnd"/>
      <w:r w:rsidRPr="0020759D">
        <w:rPr>
          <w:rFonts w:cstheme="minorHAnsi"/>
          <w:sz w:val="24"/>
          <w:szCs w:val="24"/>
        </w:rPr>
        <w:t xml:space="preserve"> и текущий инструктаж мастера </w:t>
      </w:r>
      <w:r w:rsidR="006407F6">
        <w:rPr>
          <w:rFonts w:cstheme="minorHAnsi"/>
          <w:sz w:val="24"/>
          <w:szCs w:val="24"/>
        </w:rPr>
        <w:t>— 70–85% времени занятия.</w:t>
      </w:r>
    </w:p>
    <w:p w:rsidR="006407F6" w:rsidRDefault="006407F6" w:rsidP="006407F6">
      <w:pPr>
        <w:pStyle w:val="a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Деятельность </w:t>
      </w:r>
      <w:proofErr w:type="gramStart"/>
      <w:r>
        <w:rPr>
          <w:rFonts w:cstheme="minorHAnsi"/>
          <w:sz w:val="24"/>
          <w:szCs w:val="24"/>
        </w:rPr>
        <w:t>обучающихся</w:t>
      </w:r>
      <w:proofErr w:type="gramEnd"/>
      <w:r>
        <w:rPr>
          <w:rFonts w:cstheme="minorHAnsi"/>
          <w:sz w:val="24"/>
          <w:szCs w:val="24"/>
        </w:rPr>
        <w:t xml:space="preserve">: </w:t>
      </w:r>
    </w:p>
    <w:p w:rsidR="006407F6" w:rsidRDefault="0020759D" w:rsidP="006407F6">
      <w:pPr>
        <w:pStyle w:val="a3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20759D">
        <w:rPr>
          <w:rFonts w:cstheme="minorHAnsi"/>
          <w:sz w:val="24"/>
          <w:szCs w:val="24"/>
        </w:rPr>
        <w:t>выполнение упражнений, самостоятельна</w:t>
      </w:r>
      <w:r w:rsidR="006407F6">
        <w:rPr>
          <w:rFonts w:cstheme="minorHAnsi"/>
          <w:sz w:val="24"/>
          <w:szCs w:val="24"/>
        </w:rPr>
        <w:t>я</w:t>
      </w:r>
      <w:r w:rsidRPr="0020759D">
        <w:rPr>
          <w:rFonts w:cstheme="minorHAnsi"/>
          <w:sz w:val="24"/>
          <w:szCs w:val="24"/>
        </w:rPr>
        <w:t xml:space="preserve"> работа, формирование новых трудовых при</w:t>
      </w:r>
      <w:r w:rsidR="006407F6">
        <w:rPr>
          <w:rFonts w:cstheme="minorHAnsi"/>
          <w:sz w:val="24"/>
          <w:szCs w:val="24"/>
        </w:rPr>
        <w:t xml:space="preserve">емов, умений, способов работы; </w:t>
      </w:r>
    </w:p>
    <w:p w:rsidR="006407F6" w:rsidRDefault="0020759D" w:rsidP="006407F6">
      <w:pPr>
        <w:pStyle w:val="a3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20759D">
        <w:rPr>
          <w:rFonts w:cstheme="minorHAnsi"/>
          <w:sz w:val="24"/>
          <w:szCs w:val="24"/>
        </w:rPr>
        <w:t xml:space="preserve">самоконтроль техпроцесса, технических требований, </w:t>
      </w:r>
      <w:r w:rsidR="006407F6">
        <w:rPr>
          <w:rFonts w:cstheme="minorHAnsi"/>
          <w:sz w:val="24"/>
          <w:szCs w:val="24"/>
        </w:rPr>
        <w:t xml:space="preserve">требований безопасности труда; </w:t>
      </w:r>
    </w:p>
    <w:p w:rsidR="006407F6" w:rsidRDefault="0020759D" w:rsidP="006407F6">
      <w:pPr>
        <w:pStyle w:val="a3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20759D">
        <w:rPr>
          <w:rFonts w:cstheme="minorHAnsi"/>
          <w:sz w:val="24"/>
          <w:szCs w:val="24"/>
        </w:rPr>
        <w:t xml:space="preserve">самостоятельная работа, выполнение учебно-производственных заданий. </w:t>
      </w:r>
    </w:p>
    <w:p w:rsidR="006407F6" w:rsidRDefault="006407F6" w:rsidP="006407F6">
      <w:pPr>
        <w:pStyle w:val="a3"/>
        <w:rPr>
          <w:rFonts w:cstheme="minorHAnsi"/>
          <w:sz w:val="24"/>
          <w:szCs w:val="24"/>
        </w:rPr>
      </w:pPr>
    </w:p>
    <w:p w:rsidR="006407F6" w:rsidRPr="00F15C74" w:rsidRDefault="0020759D" w:rsidP="00F15C74">
      <w:pPr>
        <w:rPr>
          <w:rFonts w:asciiTheme="majorHAnsi" w:hAnsiTheme="majorHAnsi" w:cstheme="minorHAnsi"/>
          <w:sz w:val="24"/>
          <w:szCs w:val="24"/>
        </w:rPr>
      </w:pPr>
      <w:r w:rsidRPr="00F15C74">
        <w:rPr>
          <w:rFonts w:asciiTheme="majorHAnsi" w:hAnsiTheme="majorHAnsi" w:cstheme="minorHAnsi"/>
          <w:sz w:val="24"/>
          <w:szCs w:val="24"/>
        </w:rPr>
        <w:t>Деятельность масте</w:t>
      </w:r>
      <w:r w:rsidR="006407F6" w:rsidRPr="00F15C74">
        <w:rPr>
          <w:rFonts w:asciiTheme="majorHAnsi" w:hAnsiTheme="majorHAnsi" w:cstheme="minorHAnsi"/>
          <w:sz w:val="24"/>
          <w:szCs w:val="24"/>
        </w:rPr>
        <w:t>ра производственного обучения:</w:t>
      </w:r>
    </w:p>
    <w:p w:rsidR="006407F6" w:rsidRDefault="0020759D" w:rsidP="006407F6">
      <w:pPr>
        <w:pStyle w:val="a3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20759D">
        <w:rPr>
          <w:rFonts w:cstheme="minorHAnsi"/>
          <w:sz w:val="24"/>
          <w:szCs w:val="24"/>
        </w:rPr>
        <w:t xml:space="preserve">мотивация обучающихся по видам </w:t>
      </w:r>
      <w:r w:rsidR="006407F6">
        <w:rPr>
          <w:rFonts w:cstheme="minorHAnsi"/>
          <w:sz w:val="24"/>
          <w:szCs w:val="24"/>
        </w:rPr>
        <w:t xml:space="preserve">учебно-производственных работ; </w:t>
      </w:r>
    </w:p>
    <w:p w:rsidR="006407F6" w:rsidRDefault="006407F6" w:rsidP="006407F6">
      <w:pPr>
        <w:pStyle w:val="a3"/>
        <w:numPr>
          <w:ilvl w:val="0"/>
          <w:numId w:val="1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наблюдение; </w:t>
      </w:r>
    </w:p>
    <w:p w:rsidR="006407F6" w:rsidRDefault="006407F6" w:rsidP="006407F6">
      <w:pPr>
        <w:pStyle w:val="a3"/>
        <w:numPr>
          <w:ilvl w:val="0"/>
          <w:numId w:val="1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целевые обходы; </w:t>
      </w:r>
    </w:p>
    <w:p w:rsidR="006407F6" w:rsidRDefault="0020759D" w:rsidP="006407F6">
      <w:pPr>
        <w:pStyle w:val="a3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20759D">
        <w:rPr>
          <w:rFonts w:cstheme="minorHAnsi"/>
          <w:sz w:val="24"/>
          <w:szCs w:val="24"/>
        </w:rPr>
        <w:t>ин</w:t>
      </w:r>
      <w:r w:rsidR="006407F6">
        <w:rPr>
          <w:rFonts w:cstheme="minorHAnsi"/>
          <w:sz w:val="24"/>
          <w:szCs w:val="24"/>
        </w:rPr>
        <w:t xml:space="preserve">дивидуальное инструктирование; </w:t>
      </w:r>
    </w:p>
    <w:p w:rsidR="006407F6" w:rsidRDefault="0020759D" w:rsidP="006407F6">
      <w:pPr>
        <w:pStyle w:val="a3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20759D">
        <w:rPr>
          <w:rFonts w:cstheme="minorHAnsi"/>
          <w:sz w:val="24"/>
          <w:szCs w:val="24"/>
        </w:rPr>
        <w:t>коллективное инструктиро</w:t>
      </w:r>
      <w:r w:rsidR="006407F6">
        <w:rPr>
          <w:rFonts w:cstheme="minorHAnsi"/>
          <w:sz w:val="24"/>
          <w:szCs w:val="24"/>
        </w:rPr>
        <w:t xml:space="preserve">вание; </w:t>
      </w:r>
    </w:p>
    <w:p w:rsidR="006407F6" w:rsidRDefault="0020759D" w:rsidP="006407F6">
      <w:pPr>
        <w:pStyle w:val="a3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20759D">
        <w:rPr>
          <w:rFonts w:cstheme="minorHAnsi"/>
          <w:sz w:val="24"/>
          <w:szCs w:val="24"/>
        </w:rPr>
        <w:t xml:space="preserve">закрепление с </w:t>
      </w:r>
      <w:proofErr w:type="gramStart"/>
      <w:r w:rsidRPr="0020759D">
        <w:rPr>
          <w:rFonts w:cstheme="minorHAnsi"/>
          <w:sz w:val="24"/>
          <w:szCs w:val="24"/>
        </w:rPr>
        <w:t>обучающимися</w:t>
      </w:r>
      <w:proofErr w:type="gramEnd"/>
      <w:r w:rsidRPr="0020759D">
        <w:rPr>
          <w:rFonts w:cstheme="minorHAnsi"/>
          <w:sz w:val="24"/>
          <w:szCs w:val="24"/>
        </w:rPr>
        <w:t xml:space="preserve"> новых способов, приемов работы по выполнению операци</w:t>
      </w:r>
      <w:r w:rsidR="006407F6">
        <w:rPr>
          <w:rFonts w:cstheme="minorHAnsi"/>
          <w:sz w:val="24"/>
          <w:szCs w:val="24"/>
        </w:rPr>
        <w:t xml:space="preserve">и или производственной работы; </w:t>
      </w:r>
    </w:p>
    <w:p w:rsidR="006407F6" w:rsidRDefault="006407F6" w:rsidP="006407F6">
      <w:pPr>
        <w:pStyle w:val="a3"/>
        <w:numPr>
          <w:ilvl w:val="0"/>
          <w:numId w:val="1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прием результатов работы; </w:t>
      </w:r>
    </w:p>
    <w:p w:rsidR="006407F6" w:rsidRDefault="006407F6" w:rsidP="006407F6">
      <w:pPr>
        <w:pStyle w:val="a3"/>
        <w:numPr>
          <w:ilvl w:val="0"/>
          <w:numId w:val="1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оценивание; </w:t>
      </w:r>
    </w:p>
    <w:p w:rsidR="006407F6" w:rsidRDefault="0020759D" w:rsidP="006407F6">
      <w:pPr>
        <w:pStyle w:val="a3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20759D">
        <w:rPr>
          <w:rFonts w:cstheme="minorHAnsi"/>
          <w:sz w:val="24"/>
          <w:szCs w:val="24"/>
        </w:rPr>
        <w:t>определение дополнительных зад</w:t>
      </w:r>
      <w:r w:rsidR="006407F6">
        <w:rPr>
          <w:rFonts w:cstheme="minorHAnsi"/>
          <w:sz w:val="24"/>
          <w:szCs w:val="24"/>
        </w:rPr>
        <w:t>аний для определения уровня квалификации и способности учащихся</w:t>
      </w:r>
      <w:r w:rsidRPr="0020759D">
        <w:rPr>
          <w:rFonts w:cstheme="minorHAnsi"/>
          <w:sz w:val="24"/>
          <w:szCs w:val="24"/>
        </w:rPr>
        <w:t xml:space="preserve">. </w:t>
      </w:r>
    </w:p>
    <w:p w:rsidR="006407F6" w:rsidRDefault="006407F6" w:rsidP="006407F6">
      <w:pPr>
        <w:pStyle w:val="a3"/>
        <w:rPr>
          <w:rFonts w:cstheme="minorHAnsi"/>
          <w:sz w:val="24"/>
          <w:szCs w:val="24"/>
        </w:rPr>
      </w:pPr>
    </w:p>
    <w:p w:rsidR="006407F6" w:rsidRDefault="0020759D" w:rsidP="006407F6">
      <w:pPr>
        <w:pStyle w:val="a3"/>
        <w:numPr>
          <w:ilvl w:val="0"/>
          <w:numId w:val="8"/>
        </w:numPr>
        <w:rPr>
          <w:rFonts w:cstheme="minorHAnsi"/>
          <w:sz w:val="24"/>
          <w:szCs w:val="24"/>
        </w:rPr>
      </w:pPr>
      <w:r w:rsidRPr="00F15C74">
        <w:rPr>
          <w:rFonts w:cstheme="minorHAnsi"/>
          <w:b/>
          <w:sz w:val="24"/>
          <w:szCs w:val="24"/>
        </w:rPr>
        <w:t>Заключительный инструктаж</w:t>
      </w:r>
      <w:r w:rsidRPr="0020759D">
        <w:rPr>
          <w:rFonts w:cstheme="minorHAnsi"/>
          <w:sz w:val="24"/>
          <w:szCs w:val="24"/>
        </w:rPr>
        <w:t xml:space="preserve"> — </w:t>
      </w:r>
      <w:r w:rsidR="006407F6">
        <w:rPr>
          <w:rFonts w:cstheme="minorHAnsi"/>
          <w:sz w:val="24"/>
          <w:szCs w:val="24"/>
        </w:rPr>
        <w:t xml:space="preserve">5–6% времени: </w:t>
      </w:r>
    </w:p>
    <w:p w:rsidR="006407F6" w:rsidRPr="006407F6" w:rsidRDefault="0020759D" w:rsidP="006407F6">
      <w:pPr>
        <w:pStyle w:val="a3"/>
        <w:numPr>
          <w:ilvl w:val="1"/>
          <w:numId w:val="19"/>
        </w:numPr>
        <w:rPr>
          <w:rFonts w:cstheme="minorHAnsi"/>
          <w:sz w:val="24"/>
          <w:szCs w:val="24"/>
        </w:rPr>
      </w:pPr>
      <w:r w:rsidRPr="006407F6">
        <w:rPr>
          <w:rFonts w:cstheme="minorHAnsi"/>
          <w:sz w:val="24"/>
          <w:szCs w:val="24"/>
        </w:rPr>
        <w:t>сообщ</w:t>
      </w:r>
      <w:r w:rsidR="006407F6" w:rsidRPr="006407F6">
        <w:rPr>
          <w:rFonts w:cstheme="minorHAnsi"/>
          <w:sz w:val="24"/>
          <w:szCs w:val="24"/>
        </w:rPr>
        <w:t xml:space="preserve">ение о достижении целей урока; </w:t>
      </w:r>
    </w:p>
    <w:p w:rsidR="006407F6" w:rsidRPr="006407F6" w:rsidRDefault="0020759D" w:rsidP="006407F6">
      <w:pPr>
        <w:pStyle w:val="a3"/>
        <w:numPr>
          <w:ilvl w:val="1"/>
          <w:numId w:val="19"/>
        </w:numPr>
        <w:rPr>
          <w:rFonts w:cstheme="minorHAnsi"/>
          <w:sz w:val="24"/>
          <w:szCs w:val="24"/>
        </w:rPr>
      </w:pPr>
      <w:r w:rsidRPr="006407F6">
        <w:rPr>
          <w:rFonts w:cstheme="minorHAnsi"/>
          <w:sz w:val="24"/>
          <w:szCs w:val="24"/>
        </w:rPr>
        <w:t>анализ, самоанализ выполнения учебно-производственны</w:t>
      </w:r>
      <w:r w:rsidR="006407F6" w:rsidRPr="006407F6">
        <w:rPr>
          <w:rFonts w:cstheme="minorHAnsi"/>
          <w:sz w:val="24"/>
          <w:szCs w:val="24"/>
        </w:rPr>
        <w:t xml:space="preserve">х работ или трудовых операций; </w:t>
      </w:r>
    </w:p>
    <w:p w:rsidR="006407F6" w:rsidRPr="006407F6" w:rsidRDefault="0020759D" w:rsidP="006407F6">
      <w:pPr>
        <w:pStyle w:val="a3"/>
        <w:numPr>
          <w:ilvl w:val="1"/>
          <w:numId w:val="19"/>
        </w:numPr>
        <w:rPr>
          <w:rFonts w:cstheme="minorHAnsi"/>
          <w:sz w:val="24"/>
          <w:szCs w:val="24"/>
        </w:rPr>
      </w:pPr>
      <w:r w:rsidRPr="006407F6">
        <w:rPr>
          <w:rFonts w:cstheme="minorHAnsi"/>
          <w:sz w:val="24"/>
          <w:szCs w:val="24"/>
        </w:rPr>
        <w:t>разбор типичны</w:t>
      </w:r>
      <w:r w:rsidR="006407F6" w:rsidRPr="006407F6">
        <w:rPr>
          <w:rFonts w:cstheme="minorHAnsi"/>
          <w:sz w:val="24"/>
          <w:szCs w:val="24"/>
        </w:rPr>
        <w:t xml:space="preserve">х ошибок, допущенных дефектов; </w:t>
      </w:r>
    </w:p>
    <w:p w:rsidR="006407F6" w:rsidRPr="006407F6" w:rsidRDefault="0020759D" w:rsidP="006407F6">
      <w:pPr>
        <w:pStyle w:val="a3"/>
        <w:numPr>
          <w:ilvl w:val="1"/>
          <w:numId w:val="19"/>
        </w:numPr>
        <w:rPr>
          <w:rFonts w:cstheme="minorHAnsi"/>
          <w:sz w:val="24"/>
          <w:szCs w:val="24"/>
        </w:rPr>
      </w:pPr>
      <w:r w:rsidRPr="006407F6">
        <w:rPr>
          <w:rFonts w:cstheme="minorHAnsi"/>
          <w:sz w:val="24"/>
          <w:szCs w:val="24"/>
        </w:rPr>
        <w:t>анализ выполнения норм времени и выработки, соблюдения правил безопасности</w:t>
      </w:r>
      <w:r w:rsidR="006407F6" w:rsidRPr="006407F6">
        <w:rPr>
          <w:rFonts w:cstheme="minorHAnsi"/>
          <w:sz w:val="24"/>
          <w:szCs w:val="24"/>
        </w:rPr>
        <w:t xml:space="preserve"> труда; </w:t>
      </w:r>
    </w:p>
    <w:p w:rsidR="006407F6" w:rsidRPr="006407F6" w:rsidRDefault="006407F6" w:rsidP="006407F6">
      <w:pPr>
        <w:pStyle w:val="a3"/>
        <w:numPr>
          <w:ilvl w:val="1"/>
          <w:numId w:val="19"/>
        </w:numPr>
        <w:rPr>
          <w:rFonts w:cstheme="minorHAnsi"/>
          <w:sz w:val="24"/>
          <w:szCs w:val="24"/>
        </w:rPr>
      </w:pPr>
      <w:r w:rsidRPr="006407F6">
        <w:rPr>
          <w:rFonts w:cstheme="minorHAnsi"/>
          <w:sz w:val="24"/>
          <w:szCs w:val="24"/>
        </w:rPr>
        <w:t xml:space="preserve">сообщение оценок; </w:t>
      </w:r>
    </w:p>
    <w:p w:rsidR="006407F6" w:rsidRPr="006407F6" w:rsidRDefault="0020759D" w:rsidP="006407F6">
      <w:pPr>
        <w:pStyle w:val="a3"/>
        <w:numPr>
          <w:ilvl w:val="1"/>
          <w:numId w:val="19"/>
        </w:numPr>
        <w:rPr>
          <w:rFonts w:cstheme="minorHAnsi"/>
          <w:sz w:val="24"/>
          <w:szCs w:val="24"/>
        </w:rPr>
      </w:pPr>
      <w:r w:rsidRPr="006407F6">
        <w:rPr>
          <w:rFonts w:cstheme="minorHAnsi"/>
          <w:sz w:val="24"/>
          <w:szCs w:val="24"/>
        </w:rPr>
        <w:t>сообщение темы следующего урока</w:t>
      </w:r>
      <w:r w:rsidR="006407F6" w:rsidRPr="006407F6">
        <w:rPr>
          <w:rFonts w:cstheme="minorHAnsi"/>
          <w:sz w:val="24"/>
          <w:szCs w:val="24"/>
        </w:rPr>
        <w:t>;</w:t>
      </w:r>
    </w:p>
    <w:p w:rsidR="0020759D" w:rsidRDefault="0020759D" w:rsidP="006407F6">
      <w:pPr>
        <w:pStyle w:val="a3"/>
        <w:numPr>
          <w:ilvl w:val="1"/>
          <w:numId w:val="19"/>
        </w:numPr>
        <w:rPr>
          <w:rFonts w:cstheme="minorHAnsi"/>
          <w:sz w:val="24"/>
          <w:szCs w:val="24"/>
        </w:rPr>
      </w:pPr>
      <w:r w:rsidRPr="006407F6">
        <w:rPr>
          <w:rFonts w:cstheme="minorHAnsi"/>
          <w:sz w:val="24"/>
          <w:szCs w:val="24"/>
        </w:rPr>
        <w:t>уборка рабочих мест.</w:t>
      </w:r>
    </w:p>
    <w:p w:rsidR="006407F6" w:rsidRDefault="006407F6" w:rsidP="006407F6">
      <w:pPr>
        <w:pStyle w:val="a3"/>
        <w:ind w:left="1440"/>
        <w:rPr>
          <w:rFonts w:cstheme="minorHAnsi"/>
          <w:sz w:val="24"/>
          <w:szCs w:val="24"/>
        </w:rPr>
      </w:pPr>
    </w:p>
    <w:p w:rsidR="00BC4384" w:rsidRDefault="006407F6" w:rsidP="00BC4384">
      <w:pPr>
        <w:jc w:val="center"/>
        <w:rPr>
          <w:rFonts w:asciiTheme="majorHAnsi" w:hAnsiTheme="majorHAnsi" w:cstheme="minorHAnsi"/>
          <w:b/>
          <w:sz w:val="24"/>
          <w:szCs w:val="24"/>
        </w:rPr>
      </w:pPr>
      <w:r w:rsidRPr="00BC4384">
        <w:rPr>
          <w:rFonts w:asciiTheme="majorHAnsi" w:hAnsiTheme="majorHAnsi" w:cstheme="minorHAnsi"/>
          <w:b/>
          <w:sz w:val="24"/>
          <w:szCs w:val="24"/>
        </w:rPr>
        <w:t xml:space="preserve">Формы организации деятельности </w:t>
      </w:r>
      <w:proofErr w:type="gramStart"/>
      <w:r w:rsidR="00BC4384">
        <w:rPr>
          <w:rFonts w:asciiTheme="majorHAnsi" w:hAnsiTheme="majorHAnsi" w:cstheme="minorHAnsi"/>
          <w:b/>
          <w:sz w:val="24"/>
          <w:szCs w:val="24"/>
        </w:rPr>
        <w:t>обучающихся</w:t>
      </w:r>
      <w:proofErr w:type="gramEnd"/>
    </w:p>
    <w:p w:rsidR="00BC4384" w:rsidRDefault="006407F6" w:rsidP="00BC4384">
      <w:pPr>
        <w:spacing w:line="240" w:lineRule="auto"/>
        <w:jc w:val="center"/>
        <w:rPr>
          <w:rFonts w:cstheme="minorHAnsi"/>
          <w:sz w:val="24"/>
          <w:szCs w:val="24"/>
        </w:rPr>
      </w:pPr>
      <w:r w:rsidRPr="00BC4384">
        <w:rPr>
          <w:rFonts w:asciiTheme="majorHAnsi" w:hAnsiTheme="majorHAnsi" w:cstheme="minorHAnsi"/>
          <w:b/>
          <w:sz w:val="24"/>
          <w:szCs w:val="24"/>
        </w:rPr>
        <w:t>на уроке производственного обучения</w:t>
      </w:r>
      <w:r w:rsidRPr="006407F6">
        <w:rPr>
          <w:rFonts w:cstheme="minorHAnsi"/>
          <w:sz w:val="24"/>
          <w:szCs w:val="24"/>
        </w:rPr>
        <w:t>.</w:t>
      </w:r>
    </w:p>
    <w:p w:rsidR="00E81F80" w:rsidRDefault="006407F6" w:rsidP="006407F6">
      <w:pPr>
        <w:rPr>
          <w:rFonts w:cstheme="minorHAnsi"/>
          <w:sz w:val="24"/>
          <w:szCs w:val="24"/>
        </w:rPr>
      </w:pPr>
      <w:r w:rsidRPr="006407F6">
        <w:rPr>
          <w:rFonts w:cstheme="minorHAnsi"/>
          <w:sz w:val="24"/>
          <w:szCs w:val="24"/>
        </w:rPr>
        <w:t>Форма организации деятельности обучающихся на уроке зависит от типа урока, от запланированных видов деятельности, от спецификации проводимых инструкт</w:t>
      </w:r>
      <w:r w:rsidR="00E81F80">
        <w:rPr>
          <w:rFonts w:cstheme="minorHAnsi"/>
          <w:sz w:val="24"/>
          <w:szCs w:val="24"/>
        </w:rPr>
        <w:t>ажей и может быть различной</w:t>
      </w:r>
    </w:p>
    <w:p w:rsidR="00E81F80" w:rsidRDefault="006407F6" w:rsidP="006407F6">
      <w:pPr>
        <w:rPr>
          <w:rFonts w:cstheme="minorHAnsi"/>
          <w:sz w:val="24"/>
          <w:szCs w:val="24"/>
        </w:rPr>
      </w:pPr>
      <w:r w:rsidRPr="00E81F80">
        <w:rPr>
          <w:rFonts w:cstheme="minorHAnsi"/>
          <w:b/>
          <w:sz w:val="24"/>
          <w:szCs w:val="24"/>
        </w:rPr>
        <w:t>Фронтальная</w:t>
      </w:r>
      <w:r w:rsidRPr="006407F6">
        <w:rPr>
          <w:rFonts w:cstheme="minorHAnsi"/>
          <w:sz w:val="24"/>
          <w:szCs w:val="24"/>
        </w:rPr>
        <w:t xml:space="preserve"> (групповая)- мастер работает сразу со всей группой. Учебная цель для всех</w:t>
      </w:r>
      <w:r w:rsidR="00E81F80">
        <w:rPr>
          <w:rFonts w:cstheme="minorHAnsi"/>
          <w:sz w:val="24"/>
          <w:szCs w:val="24"/>
        </w:rPr>
        <w:t xml:space="preserve"> обучающихся общая. </w:t>
      </w:r>
    </w:p>
    <w:p w:rsidR="00E81F80" w:rsidRDefault="00E81F80" w:rsidP="006407F6">
      <w:pPr>
        <w:rPr>
          <w:rFonts w:cstheme="minorHAnsi"/>
          <w:sz w:val="24"/>
          <w:szCs w:val="24"/>
        </w:rPr>
      </w:pPr>
    </w:p>
    <w:p w:rsidR="00E81F80" w:rsidRDefault="00E81F80" w:rsidP="006407F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Применение:</w:t>
      </w:r>
    </w:p>
    <w:p w:rsidR="00E81F80" w:rsidRDefault="006407F6" w:rsidP="006407F6">
      <w:pPr>
        <w:rPr>
          <w:rFonts w:cstheme="minorHAnsi"/>
          <w:sz w:val="24"/>
          <w:szCs w:val="24"/>
        </w:rPr>
      </w:pPr>
      <w:r w:rsidRPr="006407F6">
        <w:rPr>
          <w:rFonts w:cstheme="minorHAnsi"/>
          <w:sz w:val="24"/>
          <w:szCs w:val="24"/>
        </w:rPr>
        <w:t xml:space="preserve">1. В ходе вводного инструктажа, когда объясняется впервые незнакомый материал. Обучающиеся должны слушать, запоминать, смотреть. При этом мастер ориентируется </w:t>
      </w:r>
      <w:proofErr w:type="gramStart"/>
      <w:r w:rsidRPr="006407F6">
        <w:rPr>
          <w:rFonts w:cstheme="minorHAnsi"/>
          <w:sz w:val="24"/>
          <w:szCs w:val="24"/>
        </w:rPr>
        <w:t>на</w:t>
      </w:r>
      <w:proofErr w:type="gramEnd"/>
      <w:r w:rsidRPr="006407F6">
        <w:rPr>
          <w:rFonts w:cstheme="minorHAnsi"/>
          <w:sz w:val="24"/>
          <w:szCs w:val="24"/>
        </w:rPr>
        <w:t xml:space="preserve"> «среднего обучающегося».</w:t>
      </w:r>
    </w:p>
    <w:p w:rsidR="00E81F80" w:rsidRDefault="006407F6" w:rsidP="006407F6">
      <w:pPr>
        <w:rPr>
          <w:rFonts w:cstheme="minorHAnsi"/>
          <w:sz w:val="24"/>
          <w:szCs w:val="24"/>
        </w:rPr>
      </w:pPr>
      <w:r w:rsidRPr="006407F6">
        <w:rPr>
          <w:rFonts w:cstheme="minorHAnsi"/>
          <w:sz w:val="24"/>
          <w:szCs w:val="24"/>
        </w:rPr>
        <w:t xml:space="preserve"> 2. В ходе текущего инструктажа, когда многие сделали одну и ту же ошибку, мастер останавливает работу и проводит инструктаж для всех.</w:t>
      </w:r>
    </w:p>
    <w:p w:rsidR="00E81F80" w:rsidRDefault="006407F6" w:rsidP="006407F6">
      <w:pPr>
        <w:rPr>
          <w:rFonts w:cstheme="minorHAnsi"/>
          <w:sz w:val="24"/>
          <w:szCs w:val="24"/>
        </w:rPr>
      </w:pPr>
      <w:r w:rsidRPr="006407F6">
        <w:rPr>
          <w:rFonts w:cstheme="minorHAnsi"/>
          <w:sz w:val="24"/>
          <w:szCs w:val="24"/>
        </w:rPr>
        <w:t xml:space="preserve"> 3. В ходе заключительного инструктажа, когда оцениваем работу группы в целом и индивидуально и т.д. </w:t>
      </w:r>
    </w:p>
    <w:p w:rsidR="00E81F80" w:rsidRDefault="00E81F80" w:rsidP="006407F6">
      <w:pPr>
        <w:rPr>
          <w:rFonts w:cstheme="minorHAnsi"/>
          <w:sz w:val="24"/>
          <w:szCs w:val="24"/>
        </w:rPr>
      </w:pPr>
    </w:p>
    <w:p w:rsidR="00E81F80" w:rsidRDefault="006407F6" w:rsidP="006407F6">
      <w:pPr>
        <w:rPr>
          <w:rFonts w:cstheme="minorHAnsi"/>
          <w:sz w:val="24"/>
          <w:szCs w:val="24"/>
        </w:rPr>
      </w:pPr>
      <w:proofErr w:type="gramStart"/>
      <w:r w:rsidRPr="00E81F80">
        <w:rPr>
          <w:rFonts w:cstheme="minorHAnsi"/>
          <w:b/>
          <w:sz w:val="24"/>
          <w:szCs w:val="24"/>
        </w:rPr>
        <w:t>Индивидуальная</w:t>
      </w:r>
      <w:proofErr w:type="gramEnd"/>
      <w:r w:rsidRPr="006407F6">
        <w:rPr>
          <w:rFonts w:cstheme="minorHAnsi"/>
          <w:sz w:val="24"/>
          <w:szCs w:val="24"/>
        </w:rPr>
        <w:t xml:space="preserve"> - все работают самостоятельно, в индивидуальном темпе, каждый на своем рабочем месте, возможны </w:t>
      </w:r>
      <w:proofErr w:type="spellStart"/>
      <w:r w:rsidRPr="006407F6">
        <w:rPr>
          <w:rFonts w:cstheme="minorHAnsi"/>
          <w:sz w:val="24"/>
          <w:szCs w:val="24"/>
        </w:rPr>
        <w:t>разноуровневые</w:t>
      </w:r>
      <w:proofErr w:type="spellEnd"/>
      <w:r w:rsidRPr="006407F6">
        <w:rPr>
          <w:rFonts w:cstheme="minorHAnsi"/>
          <w:sz w:val="24"/>
          <w:szCs w:val="24"/>
        </w:rPr>
        <w:t xml:space="preserve"> задания. Мастер работает с </w:t>
      </w:r>
      <w:proofErr w:type="gramStart"/>
      <w:r w:rsidRPr="006407F6">
        <w:rPr>
          <w:rFonts w:cstheme="minorHAnsi"/>
          <w:sz w:val="24"/>
          <w:szCs w:val="24"/>
        </w:rPr>
        <w:t>обучающимися</w:t>
      </w:r>
      <w:proofErr w:type="gramEnd"/>
      <w:r w:rsidRPr="006407F6">
        <w:rPr>
          <w:rFonts w:cstheme="minorHAnsi"/>
          <w:sz w:val="24"/>
          <w:szCs w:val="24"/>
        </w:rPr>
        <w:t xml:space="preserve"> по очереди, проводит индивидуальный инструктаж. И только когда у них одинаковые ошибки (типичные), останавливает работу и проводит фронтальный (для всех) инструктаж.</w:t>
      </w:r>
    </w:p>
    <w:p w:rsidR="00E81F80" w:rsidRPr="0076754B" w:rsidRDefault="006407F6" w:rsidP="006407F6">
      <w:pPr>
        <w:rPr>
          <w:rFonts w:cstheme="minorHAnsi"/>
          <w:i/>
          <w:sz w:val="24"/>
          <w:szCs w:val="24"/>
        </w:rPr>
      </w:pPr>
      <w:r w:rsidRPr="006407F6">
        <w:rPr>
          <w:rFonts w:cstheme="minorHAnsi"/>
          <w:sz w:val="24"/>
          <w:szCs w:val="24"/>
        </w:rPr>
        <w:t xml:space="preserve"> </w:t>
      </w:r>
      <w:r w:rsidRPr="0076754B">
        <w:rPr>
          <w:rFonts w:cstheme="minorHAnsi"/>
          <w:i/>
          <w:sz w:val="24"/>
          <w:szCs w:val="24"/>
        </w:rPr>
        <w:t>Применение:</w:t>
      </w:r>
    </w:p>
    <w:p w:rsidR="00E81F80" w:rsidRDefault="006407F6" w:rsidP="006407F6">
      <w:pPr>
        <w:rPr>
          <w:rFonts w:cstheme="minorHAnsi"/>
          <w:sz w:val="24"/>
          <w:szCs w:val="24"/>
        </w:rPr>
      </w:pPr>
      <w:r w:rsidRPr="006407F6">
        <w:rPr>
          <w:rFonts w:cstheme="minorHAnsi"/>
          <w:sz w:val="24"/>
          <w:szCs w:val="24"/>
        </w:rPr>
        <w:lastRenderedPageBreak/>
        <w:t xml:space="preserve"> 1. В ходе вводного инструктажа, когда проводится письменный опрос, индивидуальная беседа с целью контроля знаний, остальные учащиеся в это время выполняют какое-либо задание или слушают. </w:t>
      </w:r>
    </w:p>
    <w:p w:rsidR="00E81F80" w:rsidRDefault="006407F6" w:rsidP="006407F6">
      <w:pPr>
        <w:rPr>
          <w:rFonts w:cstheme="minorHAnsi"/>
          <w:sz w:val="24"/>
          <w:szCs w:val="24"/>
        </w:rPr>
      </w:pPr>
      <w:r w:rsidRPr="006407F6">
        <w:rPr>
          <w:rFonts w:cstheme="minorHAnsi"/>
          <w:sz w:val="24"/>
          <w:szCs w:val="24"/>
        </w:rPr>
        <w:t xml:space="preserve">2. В ходе практической работы, когда все выполняют одинаковые или совсем разные задания, но работа каждого не зависит </w:t>
      </w:r>
      <w:proofErr w:type="gramStart"/>
      <w:r w:rsidRPr="006407F6">
        <w:rPr>
          <w:rFonts w:cstheme="minorHAnsi"/>
          <w:sz w:val="24"/>
          <w:szCs w:val="24"/>
        </w:rPr>
        <w:t>от</w:t>
      </w:r>
      <w:proofErr w:type="gramEnd"/>
      <w:r w:rsidRPr="006407F6">
        <w:rPr>
          <w:rFonts w:cstheme="minorHAnsi"/>
          <w:sz w:val="24"/>
          <w:szCs w:val="24"/>
        </w:rPr>
        <w:t xml:space="preserve"> другого и т.д.</w:t>
      </w:r>
    </w:p>
    <w:p w:rsidR="00E81F80" w:rsidRDefault="006407F6" w:rsidP="006407F6">
      <w:pPr>
        <w:rPr>
          <w:rFonts w:cstheme="minorHAnsi"/>
          <w:sz w:val="24"/>
          <w:szCs w:val="24"/>
        </w:rPr>
      </w:pPr>
      <w:r w:rsidRPr="006407F6">
        <w:rPr>
          <w:rFonts w:cstheme="minorHAnsi"/>
          <w:sz w:val="24"/>
          <w:szCs w:val="24"/>
        </w:rPr>
        <w:t xml:space="preserve"> 3. В ходе заключительного инструктажа такая форма практикуется при самоанализе. </w:t>
      </w:r>
    </w:p>
    <w:p w:rsidR="00E81F80" w:rsidRDefault="00E81F80" w:rsidP="006407F6">
      <w:pPr>
        <w:rPr>
          <w:rFonts w:cstheme="minorHAnsi"/>
          <w:sz w:val="24"/>
          <w:szCs w:val="24"/>
        </w:rPr>
      </w:pPr>
    </w:p>
    <w:p w:rsidR="00E81F80" w:rsidRDefault="006407F6" w:rsidP="006407F6">
      <w:pPr>
        <w:rPr>
          <w:rFonts w:cstheme="minorHAnsi"/>
          <w:sz w:val="24"/>
          <w:szCs w:val="24"/>
        </w:rPr>
      </w:pPr>
      <w:r w:rsidRPr="00E81F80">
        <w:rPr>
          <w:rFonts w:cstheme="minorHAnsi"/>
          <w:b/>
          <w:sz w:val="24"/>
          <w:szCs w:val="24"/>
        </w:rPr>
        <w:t>Парная</w:t>
      </w:r>
      <w:r w:rsidRPr="006407F6">
        <w:rPr>
          <w:rFonts w:cstheme="minorHAnsi"/>
          <w:sz w:val="24"/>
          <w:szCs w:val="24"/>
        </w:rPr>
        <w:t xml:space="preserve"> (ведущий-ведомый); </w:t>
      </w:r>
      <w:r w:rsidRPr="00E81F80">
        <w:rPr>
          <w:rFonts w:cstheme="minorHAnsi"/>
          <w:b/>
          <w:sz w:val="24"/>
          <w:szCs w:val="24"/>
        </w:rPr>
        <w:t>Ролевая</w:t>
      </w:r>
      <w:r w:rsidRPr="006407F6">
        <w:rPr>
          <w:rFonts w:cstheme="minorHAnsi"/>
          <w:sz w:val="24"/>
          <w:szCs w:val="24"/>
        </w:rPr>
        <w:t xml:space="preserve"> (масте</w:t>
      </w:r>
      <w:proofErr w:type="gramStart"/>
      <w:r w:rsidRPr="006407F6">
        <w:rPr>
          <w:rFonts w:cstheme="minorHAnsi"/>
          <w:sz w:val="24"/>
          <w:szCs w:val="24"/>
        </w:rPr>
        <w:t>р-</w:t>
      </w:r>
      <w:proofErr w:type="gramEnd"/>
      <w:r w:rsidRPr="006407F6">
        <w:rPr>
          <w:rFonts w:cstheme="minorHAnsi"/>
          <w:sz w:val="24"/>
          <w:szCs w:val="24"/>
        </w:rPr>
        <w:t xml:space="preserve"> обучающийся); При организации работы парами: сильный обучающийся – слабый обучающийся или два равных по успеваемости. </w:t>
      </w:r>
    </w:p>
    <w:p w:rsidR="0076754B" w:rsidRPr="0076754B" w:rsidRDefault="0076754B" w:rsidP="006407F6">
      <w:pPr>
        <w:rPr>
          <w:rFonts w:cstheme="minorHAnsi"/>
          <w:i/>
          <w:sz w:val="24"/>
          <w:szCs w:val="24"/>
        </w:rPr>
      </w:pPr>
      <w:r w:rsidRPr="0076754B">
        <w:rPr>
          <w:rFonts w:cstheme="minorHAnsi"/>
          <w:i/>
          <w:sz w:val="24"/>
          <w:szCs w:val="24"/>
        </w:rPr>
        <w:t>Применение:</w:t>
      </w:r>
    </w:p>
    <w:p w:rsidR="00E81F80" w:rsidRDefault="006407F6" w:rsidP="006407F6">
      <w:pPr>
        <w:rPr>
          <w:rFonts w:cstheme="minorHAnsi"/>
          <w:sz w:val="24"/>
          <w:szCs w:val="24"/>
        </w:rPr>
      </w:pPr>
      <w:r w:rsidRPr="006407F6">
        <w:rPr>
          <w:rFonts w:cstheme="minorHAnsi"/>
          <w:sz w:val="24"/>
          <w:szCs w:val="24"/>
        </w:rPr>
        <w:t>1. В ходе вводного инструктажа, когда предстоящая практическая работа требует серьезного о</w:t>
      </w:r>
      <w:r w:rsidR="00D70780">
        <w:rPr>
          <w:rFonts w:cstheme="minorHAnsi"/>
          <w:sz w:val="24"/>
          <w:szCs w:val="24"/>
        </w:rPr>
        <w:t xml:space="preserve">смысления. Пары  учащихся </w:t>
      </w:r>
      <w:r w:rsidRPr="006407F6">
        <w:rPr>
          <w:rFonts w:cstheme="minorHAnsi"/>
          <w:sz w:val="24"/>
          <w:szCs w:val="24"/>
        </w:rPr>
        <w:t xml:space="preserve"> обсуждают предстоящее задание. Парная (ведущий-ведомый); Ролевая (мастер</w:t>
      </w:r>
      <w:r w:rsidR="00D70780">
        <w:rPr>
          <w:rFonts w:cstheme="minorHAnsi"/>
          <w:sz w:val="24"/>
          <w:szCs w:val="24"/>
        </w:rPr>
        <w:t xml:space="preserve"> </w:t>
      </w:r>
      <w:r w:rsidRPr="006407F6">
        <w:rPr>
          <w:rFonts w:cstheme="minorHAnsi"/>
          <w:sz w:val="24"/>
          <w:szCs w:val="24"/>
        </w:rPr>
        <w:t>-</w:t>
      </w:r>
      <w:r w:rsidR="00D70780">
        <w:rPr>
          <w:rFonts w:cstheme="minorHAnsi"/>
          <w:sz w:val="24"/>
          <w:szCs w:val="24"/>
        </w:rPr>
        <w:t xml:space="preserve"> </w:t>
      </w:r>
      <w:r w:rsidRPr="006407F6">
        <w:rPr>
          <w:rFonts w:cstheme="minorHAnsi"/>
          <w:sz w:val="24"/>
          <w:szCs w:val="24"/>
        </w:rPr>
        <w:t>обучающийся). В процессе проведения мастером индивидуального инструктажа (пара мастер-ученик), организует взаимоконтроль.</w:t>
      </w:r>
    </w:p>
    <w:p w:rsidR="00E81F80" w:rsidRDefault="006407F6" w:rsidP="006407F6">
      <w:pPr>
        <w:rPr>
          <w:rFonts w:cstheme="minorHAnsi"/>
          <w:sz w:val="24"/>
          <w:szCs w:val="24"/>
        </w:rPr>
      </w:pPr>
      <w:r w:rsidRPr="006407F6">
        <w:rPr>
          <w:rFonts w:cstheme="minorHAnsi"/>
          <w:sz w:val="24"/>
          <w:szCs w:val="24"/>
        </w:rPr>
        <w:t xml:space="preserve"> 2. В ходе текущего инструктажа возможна организация взаимоконтроля и взаимопомощи.</w:t>
      </w:r>
    </w:p>
    <w:p w:rsidR="00E81F80" w:rsidRDefault="006407F6" w:rsidP="006407F6">
      <w:pPr>
        <w:rPr>
          <w:rFonts w:cstheme="minorHAnsi"/>
          <w:sz w:val="24"/>
          <w:szCs w:val="24"/>
        </w:rPr>
      </w:pPr>
      <w:r w:rsidRPr="006407F6">
        <w:rPr>
          <w:rFonts w:cstheme="minorHAnsi"/>
          <w:sz w:val="24"/>
          <w:szCs w:val="24"/>
        </w:rPr>
        <w:t xml:space="preserve"> 3. В ходе заключительного инструктажа возможна организация оценки работ друг друга, в паре и т.д.</w:t>
      </w:r>
    </w:p>
    <w:p w:rsidR="00E81F80" w:rsidRDefault="00E81F80" w:rsidP="006407F6">
      <w:pPr>
        <w:rPr>
          <w:rFonts w:cstheme="minorHAnsi"/>
          <w:sz w:val="24"/>
          <w:szCs w:val="24"/>
        </w:rPr>
      </w:pPr>
    </w:p>
    <w:p w:rsidR="00F15C74" w:rsidRDefault="006407F6" w:rsidP="006407F6">
      <w:pPr>
        <w:rPr>
          <w:rFonts w:cstheme="minorHAnsi"/>
          <w:sz w:val="24"/>
          <w:szCs w:val="24"/>
        </w:rPr>
      </w:pPr>
      <w:r w:rsidRPr="00E81F80">
        <w:rPr>
          <w:rFonts w:cstheme="minorHAnsi"/>
          <w:b/>
          <w:sz w:val="24"/>
          <w:szCs w:val="24"/>
        </w:rPr>
        <w:t xml:space="preserve"> Коллективная</w:t>
      </w:r>
      <w:r w:rsidRPr="006407F6">
        <w:rPr>
          <w:rFonts w:cstheme="minorHAnsi"/>
          <w:sz w:val="24"/>
          <w:szCs w:val="24"/>
        </w:rPr>
        <w:t xml:space="preserve"> (работа в малых группах: бригадах, звеньях, командах и т.п.). Цель общая только для членов команды (бригады, звена). Задачи в бригаде могут быть разные, также возможно разделение труда и кооперация. В таких коллективах возникают отношения взаимной ответственности и зависимости. Поэтому и контроль частично осуществляется членами коллектива (за м</w:t>
      </w:r>
      <w:r w:rsidR="00F15C74">
        <w:rPr>
          <w:rFonts w:cstheme="minorHAnsi"/>
          <w:sz w:val="24"/>
          <w:szCs w:val="24"/>
        </w:rPr>
        <w:t>астером остается ведущая роль).</w:t>
      </w:r>
    </w:p>
    <w:p w:rsidR="00E81F80" w:rsidRDefault="006407F6" w:rsidP="006407F6">
      <w:pPr>
        <w:rPr>
          <w:rFonts w:cstheme="minorHAnsi"/>
          <w:sz w:val="24"/>
          <w:szCs w:val="24"/>
        </w:rPr>
      </w:pPr>
      <w:r w:rsidRPr="006407F6">
        <w:rPr>
          <w:rFonts w:cstheme="minorHAnsi"/>
          <w:sz w:val="24"/>
          <w:szCs w:val="24"/>
        </w:rPr>
        <w:t xml:space="preserve">Применение: </w:t>
      </w:r>
    </w:p>
    <w:p w:rsidR="00E81F80" w:rsidRDefault="006407F6" w:rsidP="006407F6">
      <w:pPr>
        <w:rPr>
          <w:rFonts w:cstheme="minorHAnsi"/>
          <w:sz w:val="24"/>
          <w:szCs w:val="24"/>
        </w:rPr>
      </w:pPr>
      <w:r w:rsidRPr="006407F6">
        <w:rPr>
          <w:rFonts w:cstheme="minorHAnsi"/>
          <w:sz w:val="24"/>
          <w:szCs w:val="24"/>
        </w:rPr>
        <w:t xml:space="preserve">1. В ходе вводного инструктажа могут быть организованные бригады, звенья, игровые команды для обсуждения проблем, поиска решения. </w:t>
      </w:r>
    </w:p>
    <w:p w:rsidR="00E81F80" w:rsidRDefault="006407F6" w:rsidP="006407F6">
      <w:pPr>
        <w:rPr>
          <w:rFonts w:cstheme="minorHAnsi"/>
          <w:sz w:val="24"/>
          <w:szCs w:val="24"/>
        </w:rPr>
      </w:pPr>
      <w:r w:rsidRPr="006407F6">
        <w:rPr>
          <w:rFonts w:cstheme="minorHAnsi"/>
          <w:sz w:val="24"/>
          <w:szCs w:val="24"/>
        </w:rPr>
        <w:t>2. В ходе текущего инструктажа могут быть организованы постоянные бригады, звенья для выполнения работ, требующих коо</w:t>
      </w:r>
      <w:r w:rsidR="00E81F80">
        <w:rPr>
          <w:rFonts w:cstheme="minorHAnsi"/>
          <w:sz w:val="24"/>
          <w:szCs w:val="24"/>
        </w:rPr>
        <w:t xml:space="preserve">перации или разделения труда. </w:t>
      </w:r>
    </w:p>
    <w:p w:rsidR="006407F6" w:rsidRDefault="006407F6" w:rsidP="006407F6">
      <w:pPr>
        <w:rPr>
          <w:rFonts w:cstheme="minorHAnsi"/>
          <w:sz w:val="24"/>
          <w:szCs w:val="24"/>
        </w:rPr>
      </w:pPr>
      <w:r w:rsidRPr="006407F6">
        <w:rPr>
          <w:rFonts w:cstheme="minorHAnsi"/>
          <w:sz w:val="24"/>
          <w:szCs w:val="24"/>
        </w:rPr>
        <w:t xml:space="preserve">3. В ходе заключительного инструктажа может быть организована деловая игра, когда команды оценивают уровень знаний и умений по итогам рабочего дня, дискуссия по выявлению причин и т.д. </w:t>
      </w:r>
    </w:p>
    <w:p w:rsidR="00E81F80" w:rsidRDefault="00E81F80" w:rsidP="006407F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Наиболее распространенными формами организации  </w:t>
      </w:r>
      <w:r w:rsidRPr="006407F6">
        <w:rPr>
          <w:rFonts w:cstheme="minorHAnsi"/>
          <w:sz w:val="24"/>
          <w:szCs w:val="24"/>
        </w:rPr>
        <w:t xml:space="preserve"> де</w:t>
      </w:r>
      <w:r>
        <w:rPr>
          <w:rFonts w:cstheme="minorHAnsi"/>
          <w:sz w:val="24"/>
          <w:szCs w:val="24"/>
        </w:rPr>
        <w:t xml:space="preserve">ятельности обучающихся на уроках </w:t>
      </w:r>
      <w:r w:rsidRPr="006407F6">
        <w:rPr>
          <w:rFonts w:cstheme="minorHAnsi"/>
          <w:sz w:val="24"/>
          <w:szCs w:val="24"/>
        </w:rPr>
        <w:t>производственного обучения</w:t>
      </w:r>
      <w:r w:rsidR="00844BF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специальности « швей» являются </w:t>
      </w:r>
      <w:r w:rsidR="00844BF7">
        <w:rPr>
          <w:rFonts w:cstheme="minorHAnsi"/>
          <w:sz w:val="24"/>
          <w:szCs w:val="24"/>
        </w:rPr>
        <w:t xml:space="preserve"> фронтальная и  </w:t>
      </w:r>
      <w:r w:rsidR="00844BF7">
        <w:rPr>
          <w:rFonts w:cstheme="minorHAnsi"/>
          <w:sz w:val="24"/>
          <w:szCs w:val="24"/>
        </w:rPr>
        <w:lastRenderedPageBreak/>
        <w:t xml:space="preserve">индивидуальная, реже коллективная. Учитывая специфику  и опыт обучения в  колониях строго режима порой приходится применять несколько форм обучения сразу. </w:t>
      </w:r>
      <w:r w:rsidRPr="00E81F80">
        <w:rPr>
          <w:rFonts w:cstheme="minorHAnsi"/>
          <w:sz w:val="24"/>
          <w:szCs w:val="24"/>
        </w:rPr>
        <w:t>Неурочные ф</w:t>
      </w:r>
      <w:r w:rsidR="00844BF7">
        <w:rPr>
          <w:rFonts w:cstheme="minorHAnsi"/>
          <w:sz w:val="24"/>
          <w:szCs w:val="24"/>
        </w:rPr>
        <w:t>ормы профессионального обучения в данном случае трудно применяемы.</w:t>
      </w:r>
    </w:p>
    <w:p w:rsidR="00413A76" w:rsidRDefault="00413A76" w:rsidP="006407F6">
      <w:pPr>
        <w:rPr>
          <w:rFonts w:cstheme="minorHAnsi"/>
          <w:sz w:val="24"/>
          <w:szCs w:val="24"/>
        </w:rPr>
      </w:pPr>
    </w:p>
    <w:p w:rsidR="00413A76" w:rsidRDefault="00413A76" w:rsidP="0076754B">
      <w:pPr>
        <w:jc w:val="center"/>
      </w:pPr>
      <w:r w:rsidRPr="00413A76">
        <w:rPr>
          <w:rFonts w:asciiTheme="majorHAnsi" w:hAnsiTheme="majorHAnsi"/>
          <w:b/>
          <w:sz w:val="24"/>
          <w:szCs w:val="24"/>
        </w:rPr>
        <w:t>Планирование и подготовка мастера к занятиям</w:t>
      </w:r>
      <w:r>
        <w:t>.</w:t>
      </w:r>
    </w:p>
    <w:p w:rsidR="00413A76" w:rsidRDefault="00413A76" w:rsidP="006407F6">
      <w:pPr>
        <w:rPr>
          <w:rFonts w:cstheme="minorHAnsi"/>
          <w:sz w:val="24"/>
          <w:szCs w:val="24"/>
        </w:rPr>
      </w:pPr>
      <w:r w:rsidRPr="00413A76">
        <w:rPr>
          <w:rFonts w:cstheme="minorHAnsi"/>
          <w:sz w:val="24"/>
          <w:szCs w:val="24"/>
        </w:rPr>
        <w:t>Мастер производственного обучения непосредственно отвечает за организацию, содержание и качество произв</w:t>
      </w:r>
      <w:r>
        <w:rPr>
          <w:rFonts w:cstheme="minorHAnsi"/>
          <w:sz w:val="24"/>
          <w:szCs w:val="24"/>
        </w:rPr>
        <w:t>одственного обучения</w:t>
      </w:r>
      <w:r w:rsidRPr="00413A76">
        <w:rPr>
          <w:rFonts w:cstheme="minorHAnsi"/>
          <w:sz w:val="24"/>
          <w:szCs w:val="24"/>
        </w:rPr>
        <w:t>. Учебная деятельность мастера складывается из подготовки к заняти</w:t>
      </w:r>
      <w:r>
        <w:rPr>
          <w:rFonts w:cstheme="minorHAnsi"/>
          <w:sz w:val="24"/>
          <w:szCs w:val="24"/>
        </w:rPr>
        <w:t>ям и их проведения.</w:t>
      </w:r>
    </w:p>
    <w:p w:rsidR="00413A76" w:rsidRDefault="00413A76" w:rsidP="006407F6">
      <w:pPr>
        <w:rPr>
          <w:rFonts w:cstheme="minorHAnsi"/>
          <w:sz w:val="24"/>
          <w:szCs w:val="24"/>
        </w:rPr>
      </w:pPr>
      <w:r w:rsidRPr="00413A76">
        <w:rPr>
          <w:rFonts w:cstheme="minorHAnsi"/>
          <w:sz w:val="24"/>
          <w:szCs w:val="24"/>
        </w:rPr>
        <w:t>Подготовка мастера к зан</w:t>
      </w:r>
      <w:r>
        <w:rPr>
          <w:rFonts w:cstheme="minorHAnsi"/>
          <w:sz w:val="24"/>
          <w:szCs w:val="24"/>
        </w:rPr>
        <w:t xml:space="preserve">ятиям включает </w:t>
      </w:r>
      <w:r w:rsidRPr="00413A76">
        <w:rPr>
          <w:rFonts w:cstheme="minorHAnsi"/>
          <w:sz w:val="24"/>
          <w:szCs w:val="24"/>
        </w:rPr>
        <w:t xml:space="preserve"> следующие стадии: </w:t>
      </w:r>
    </w:p>
    <w:p w:rsidR="00EA1BD9" w:rsidRPr="00EA1BD9" w:rsidRDefault="00413A76" w:rsidP="00EA1BD9">
      <w:pPr>
        <w:pStyle w:val="a3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A1BD9">
        <w:rPr>
          <w:rFonts w:cstheme="minorHAnsi"/>
          <w:sz w:val="24"/>
          <w:szCs w:val="24"/>
        </w:rPr>
        <w:t xml:space="preserve">подготовка к учебному году (полугодию) — перспективное планирование; </w:t>
      </w:r>
    </w:p>
    <w:p w:rsidR="00EA1BD9" w:rsidRPr="00EA1BD9" w:rsidRDefault="00413A76" w:rsidP="00EA1BD9">
      <w:pPr>
        <w:pStyle w:val="a3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A1BD9">
        <w:rPr>
          <w:rFonts w:cstheme="minorHAnsi"/>
          <w:sz w:val="24"/>
          <w:szCs w:val="24"/>
        </w:rPr>
        <w:t xml:space="preserve">подготовка к изучению очередной темы учебной программы — текущее планирование; </w:t>
      </w:r>
    </w:p>
    <w:p w:rsidR="00413A76" w:rsidRPr="00EA1BD9" w:rsidRDefault="00413A76" w:rsidP="00EA1BD9">
      <w:pPr>
        <w:pStyle w:val="a3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EA1BD9">
        <w:rPr>
          <w:rFonts w:cstheme="minorHAnsi"/>
          <w:sz w:val="24"/>
          <w:szCs w:val="24"/>
        </w:rPr>
        <w:t xml:space="preserve">подготовка к очередному занятию (уроку) — оперативное планирование. </w:t>
      </w:r>
    </w:p>
    <w:p w:rsidR="00413A76" w:rsidRDefault="00413A76" w:rsidP="006407F6">
      <w:pPr>
        <w:rPr>
          <w:rFonts w:cstheme="minorHAnsi"/>
          <w:sz w:val="24"/>
          <w:szCs w:val="24"/>
        </w:rPr>
      </w:pPr>
      <w:r w:rsidRPr="00413A76">
        <w:rPr>
          <w:rFonts w:cstheme="minorHAnsi"/>
          <w:sz w:val="24"/>
          <w:szCs w:val="24"/>
        </w:rPr>
        <w:t xml:space="preserve">Система действий мастера на каждой из этих стадий приведена на схеме 1 (по Н. И. </w:t>
      </w:r>
      <w:proofErr w:type="spellStart"/>
      <w:r w:rsidRPr="00413A76">
        <w:rPr>
          <w:rFonts w:cstheme="minorHAnsi"/>
          <w:sz w:val="24"/>
          <w:szCs w:val="24"/>
        </w:rPr>
        <w:t>Макиенко</w:t>
      </w:r>
      <w:proofErr w:type="spellEnd"/>
      <w:r w:rsidRPr="00413A76">
        <w:rPr>
          <w:rFonts w:cstheme="minorHAnsi"/>
          <w:sz w:val="24"/>
          <w:szCs w:val="24"/>
        </w:rPr>
        <w:t>).</w:t>
      </w:r>
    </w:p>
    <w:p w:rsidR="00413A76" w:rsidRDefault="00413A76" w:rsidP="00F11A84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>
            <wp:extent cx="5342659" cy="4171802"/>
            <wp:effectExtent l="19050" t="0" r="0" b="0"/>
            <wp:docPr id="1" name="Рисунок 0" descr="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.PNG"/>
                    <pic:cNvPicPr/>
                  </pic:nvPicPr>
                  <pic:blipFill>
                    <a:blip r:embed="rId5" cstate="print"/>
                    <a:srcRect l="1427" r="1528" b="1349"/>
                    <a:stretch>
                      <a:fillRect/>
                    </a:stretch>
                  </pic:blipFill>
                  <pic:spPr>
                    <a:xfrm>
                      <a:off x="0" y="0"/>
                      <a:ext cx="5342658" cy="4171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3A76" w:rsidRDefault="00413A76" w:rsidP="006407F6">
      <w:pPr>
        <w:rPr>
          <w:rFonts w:cstheme="minorHAnsi"/>
          <w:sz w:val="24"/>
          <w:szCs w:val="24"/>
        </w:rPr>
      </w:pPr>
    </w:p>
    <w:p w:rsidR="00862482" w:rsidRPr="00862482" w:rsidRDefault="00862482" w:rsidP="00862482">
      <w:pPr>
        <w:rPr>
          <w:rFonts w:cstheme="minorHAnsi"/>
          <w:sz w:val="24"/>
          <w:szCs w:val="24"/>
        </w:rPr>
      </w:pPr>
      <w:r w:rsidRPr="00862482">
        <w:rPr>
          <w:rFonts w:cstheme="minorHAnsi"/>
          <w:b/>
          <w:sz w:val="24"/>
          <w:szCs w:val="24"/>
        </w:rPr>
        <w:t>Этапы подготовки мастера к занятиям</w:t>
      </w:r>
      <w:r w:rsidRPr="00862482">
        <w:rPr>
          <w:rFonts w:cstheme="minorHAnsi"/>
          <w:sz w:val="24"/>
          <w:szCs w:val="24"/>
        </w:rPr>
        <w:t>.</w:t>
      </w:r>
    </w:p>
    <w:p w:rsidR="00EA1BD9" w:rsidRDefault="00EA1BD9" w:rsidP="006407F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 В п</w:t>
      </w:r>
      <w:r w:rsidR="00413A76" w:rsidRPr="00413A76">
        <w:rPr>
          <w:rFonts w:cstheme="minorHAnsi"/>
          <w:sz w:val="24"/>
          <w:szCs w:val="24"/>
        </w:rPr>
        <w:t>ервую стадию подготовки к занятиям</w:t>
      </w:r>
      <w:r>
        <w:rPr>
          <w:rFonts w:cstheme="minorHAnsi"/>
          <w:sz w:val="24"/>
          <w:szCs w:val="24"/>
        </w:rPr>
        <w:t xml:space="preserve"> обязательно включается </w:t>
      </w:r>
      <w:r w:rsidR="00413A76" w:rsidRPr="00413A76">
        <w:rPr>
          <w:rFonts w:cstheme="minorHAnsi"/>
          <w:sz w:val="24"/>
          <w:szCs w:val="24"/>
        </w:rPr>
        <w:t xml:space="preserve"> ознакомление с личными делами и медицинскими картами </w:t>
      </w:r>
      <w:proofErr w:type="gramStart"/>
      <w:r w:rsidR="00413A76" w:rsidRPr="00413A76">
        <w:rPr>
          <w:rFonts w:cstheme="minorHAnsi"/>
          <w:sz w:val="24"/>
          <w:szCs w:val="24"/>
        </w:rPr>
        <w:t>обучающихся</w:t>
      </w:r>
      <w:proofErr w:type="gramEnd"/>
      <w:r w:rsidR="00413A76" w:rsidRPr="00413A76">
        <w:rPr>
          <w:rFonts w:cstheme="minorHAnsi"/>
          <w:sz w:val="24"/>
          <w:szCs w:val="24"/>
        </w:rPr>
        <w:t>. Эта информация будет очень важна для выбора правильного тона в будущих взаим</w:t>
      </w:r>
      <w:r>
        <w:rPr>
          <w:rFonts w:cstheme="minorHAnsi"/>
          <w:sz w:val="24"/>
          <w:szCs w:val="24"/>
        </w:rPr>
        <w:t xml:space="preserve">оотношениях </w:t>
      </w:r>
      <w:proofErr w:type="gramStart"/>
      <w:r>
        <w:rPr>
          <w:rFonts w:cstheme="minorHAnsi"/>
          <w:sz w:val="24"/>
          <w:szCs w:val="24"/>
        </w:rPr>
        <w:t>с</w:t>
      </w:r>
      <w:proofErr w:type="gramEnd"/>
      <w:r>
        <w:rPr>
          <w:rFonts w:cstheme="minorHAnsi"/>
          <w:sz w:val="24"/>
          <w:szCs w:val="24"/>
        </w:rPr>
        <w:t xml:space="preserve"> обучающимися.</w:t>
      </w:r>
    </w:p>
    <w:p w:rsidR="00EA1BD9" w:rsidRDefault="00EA1BD9" w:rsidP="006407F6">
      <w:pPr>
        <w:rPr>
          <w:rFonts w:cstheme="minorHAnsi"/>
          <w:sz w:val="24"/>
          <w:szCs w:val="24"/>
        </w:rPr>
      </w:pPr>
    </w:p>
    <w:p w:rsidR="00862482" w:rsidRPr="00F15C74" w:rsidRDefault="00413A76" w:rsidP="006407F6">
      <w:pPr>
        <w:rPr>
          <w:rFonts w:cstheme="minorHAnsi"/>
          <w:i/>
          <w:sz w:val="24"/>
          <w:szCs w:val="24"/>
          <w:u w:val="single"/>
        </w:rPr>
      </w:pPr>
      <w:r w:rsidRPr="00862482">
        <w:rPr>
          <w:rFonts w:cstheme="minorHAnsi"/>
          <w:sz w:val="24"/>
          <w:szCs w:val="24"/>
        </w:rPr>
        <w:t xml:space="preserve"> </w:t>
      </w:r>
      <w:r w:rsidRPr="00F15C74">
        <w:rPr>
          <w:rFonts w:cstheme="minorHAnsi"/>
          <w:i/>
          <w:sz w:val="24"/>
          <w:szCs w:val="24"/>
          <w:u w:val="single"/>
        </w:rPr>
        <w:t xml:space="preserve">Стадии подготовки мастера к очередному занятию (уроку): </w:t>
      </w:r>
    </w:p>
    <w:p w:rsidR="00862482" w:rsidRPr="00862482" w:rsidRDefault="00413A76" w:rsidP="006407F6">
      <w:pPr>
        <w:rPr>
          <w:rFonts w:cstheme="minorHAnsi"/>
          <w:sz w:val="24"/>
          <w:szCs w:val="24"/>
        </w:rPr>
      </w:pPr>
      <w:r w:rsidRPr="00862482">
        <w:rPr>
          <w:rFonts w:cstheme="minorHAnsi"/>
          <w:sz w:val="24"/>
          <w:szCs w:val="24"/>
        </w:rPr>
        <w:t xml:space="preserve">1. Определение цели и содержания занятия; </w:t>
      </w:r>
    </w:p>
    <w:p w:rsidR="00862482" w:rsidRPr="00862482" w:rsidRDefault="00413A76" w:rsidP="006407F6">
      <w:pPr>
        <w:rPr>
          <w:rFonts w:cstheme="minorHAnsi"/>
          <w:sz w:val="24"/>
          <w:szCs w:val="24"/>
        </w:rPr>
      </w:pPr>
      <w:r w:rsidRPr="00862482">
        <w:rPr>
          <w:rFonts w:cstheme="minorHAnsi"/>
          <w:sz w:val="24"/>
          <w:szCs w:val="24"/>
        </w:rPr>
        <w:t>2. Подготовк</w:t>
      </w:r>
      <w:r w:rsidR="00862482" w:rsidRPr="00862482">
        <w:rPr>
          <w:rFonts w:cstheme="minorHAnsi"/>
          <w:sz w:val="24"/>
          <w:szCs w:val="24"/>
        </w:rPr>
        <w:t>а материально-технической базы;</w:t>
      </w:r>
    </w:p>
    <w:p w:rsidR="00862482" w:rsidRPr="00862482" w:rsidRDefault="00862482" w:rsidP="006407F6">
      <w:pPr>
        <w:rPr>
          <w:rFonts w:cstheme="minorHAnsi"/>
          <w:sz w:val="24"/>
          <w:szCs w:val="24"/>
        </w:rPr>
      </w:pPr>
      <w:r w:rsidRPr="00862482">
        <w:rPr>
          <w:rFonts w:cstheme="minorHAnsi"/>
          <w:sz w:val="24"/>
          <w:szCs w:val="24"/>
        </w:rPr>
        <w:t>3. Методическая подготовка;</w:t>
      </w:r>
    </w:p>
    <w:p w:rsidR="00862482" w:rsidRPr="00862482" w:rsidRDefault="00413A76" w:rsidP="006407F6">
      <w:pPr>
        <w:rPr>
          <w:rFonts w:cstheme="minorHAnsi"/>
          <w:sz w:val="24"/>
          <w:szCs w:val="24"/>
        </w:rPr>
      </w:pPr>
      <w:r w:rsidRPr="00862482">
        <w:rPr>
          <w:rFonts w:cstheme="minorHAnsi"/>
          <w:sz w:val="24"/>
          <w:szCs w:val="24"/>
        </w:rPr>
        <w:t>4. Составление конспекта и плана зан</w:t>
      </w:r>
      <w:r w:rsidR="00862482" w:rsidRPr="00862482">
        <w:rPr>
          <w:rFonts w:cstheme="minorHAnsi"/>
          <w:sz w:val="24"/>
          <w:szCs w:val="24"/>
        </w:rPr>
        <w:t>ятий к изучению темы программы;</w:t>
      </w:r>
    </w:p>
    <w:p w:rsidR="00862482" w:rsidRPr="00862482" w:rsidRDefault="00413A76" w:rsidP="006407F6">
      <w:pPr>
        <w:rPr>
          <w:rFonts w:cstheme="minorHAnsi"/>
          <w:sz w:val="24"/>
          <w:szCs w:val="24"/>
        </w:rPr>
      </w:pPr>
      <w:r w:rsidRPr="00862482">
        <w:rPr>
          <w:rFonts w:cstheme="minorHAnsi"/>
          <w:sz w:val="24"/>
          <w:szCs w:val="24"/>
        </w:rPr>
        <w:t>5. Анализ материала темы</w:t>
      </w:r>
      <w:r w:rsidR="00862482" w:rsidRPr="00862482">
        <w:rPr>
          <w:rFonts w:cstheme="minorHAnsi"/>
          <w:sz w:val="24"/>
          <w:szCs w:val="24"/>
        </w:rPr>
        <w:t xml:space="preserve"> и распределение его по урокам;</w:t>
      </w:r>
    </w:p>
    <w:p w:rsidR="00862482" w:rsidRPr="00862482" w:rsidRDefault="00413A76" w:rsidP="006407F6">
      <w:pPr>
        <w:rPr>
          <w:rFonts w:cstheme="minorHAnsi"/>
          <w:sz w:val="24"/>
          <w:szCs w:val="24"/>
        </w:rPr>
      </w:pPr>
      <w:r w:rsidRPr="00862482">
        <w:rPr>
          <w:rFonts w:cstheme="minorHAnsi"/>
          <w:sz w:val="24"/>
          <w:szCs w:val="24"/>
        </w:rPr>
        <w:t>6. Определение конкретного содержания и количества учебно-производственных работ</w:t>
      </w:r>
      <w:r w:rsidR="00862482" w:rsidRPr="00862482">
        <w:rPr>
          <w:rFonts w:cstheme="minorHAnsi"/>
          <w:sz w:val="24"/>
          <w:szCs w:val="24"/>
        </w:rPr>
        <w:t>, необходимых для изучения темы.</w:t>
      </w:r>
    </w:p>
    <w:p w:rsidR="00862482" w:rsidRPr="00862482" w:rsidRDefault="00413A76" w:rsidP="006407F6">
      <w:pPr>
        <w:rPr>
          <w:rFonts w:cstheme="minorHAnsi"/>
          <w:i/>
          <w:sz w:val="24"/>
          <w:szCs w:val="24"/>
        </w:rPr>
      </w:pPr>
      <w:r w:rsidRPr="00F15C74">
        <w:rPr>
          <w:rFonts w:cstheme="minorHAnsi"/>
          <w:i/>
          <w:sz w:val="24"/>
          <w:szCs w:val="24"/>
          <w:u w:val="single"/>
        </w:rPr>
        <w:t xml:space="preserve"> Подготовка учебно-материальной базы, для выполнения учебно-производственных работ</w:t>
      </w:r>
      <w:r w:rsidRPr="00862482">
        <w:rPr>
          <w:rFonts w:cstheme="minorHAnsi"/>
          <w:i/>
          <w:sz w:val="24"/>
          <w:szCs w:val="24"/>
        </w:rPr>
        <w:t xml:space="preserve">: </w:t>
      </w:r>
    </w:p>
    <w:p w:rsidR="00862482" w:rsidRDefault="00413A76" w:rsidP="006407F6">
      <w:pPr>
        <w:rPr>
          <w:rFonts w:cstheme="minorHAnsi"/>
          <w:sz w:val="24"/>
          <w:szCs w:val="24"/>
        </w:rPr>
      </w:pPr>
      <w:r w:rsidRPr="00862482">
        <w:rPr>
          <w:rFonts w:cstheme="minorHAnsi"/>
          <w:sz w:val="24"/>
          <w:szCs w:val="24"/>
        </w:rPr>
        <w:t>1.Методическая подготовка к изучению тем за полугодие и учебный год;</w:t>
      </w:r>
    </w:p>
    <w:p w:rsidR="00862482" w:rsidRDefault="00413A76" w:rsidP="006407F6">
      <w:pPr>
        <w:rPr>
          <w:rFonts w:cstheme="minorHAnsi"/>
          <w:sz w:val="24"/>
          <w:szCs w:val="24"/>
        </w:rPr>
      </w:pPr>
      <w:r w:rsidRPr="00862482">
        <w:rPr>
          <w:rFonts w:cstheme="minorHAnsi"/>
          <w:sz w:val="24"/>
          <w:szCs w:val="24"/>
        </w:rPr>
        <w:t xml:space="preserve"> 2.Изучение квалификационной характеристики, учебных программ; </w:t>
      </w:r>
    </w:p>
    <w:p w:rsidR="00862482" w:rsidRDefault="00413A76" w:rsidP="006407F6">
      <w:pPr>
        <w:rPr>
          <w:rFonts w:cstheme="minorHAnsi"/>
          <w:sz w:val="24"/>
          <w:szCs w:val="24"/>
        </w:rPr>
      </w:pPr>
      <w:r w:rsidRPr="00862482">
        <w:rPr>
          <w:rFonts w:cstheme="minorHAnsi"/>
          <w:sz w:val="24"/>
          <w:szCs w:val="24"/>
        </w:rPr>
        <w:t xml:space="preserve">3.Разработка перечня учебно-производственных работ; </w:t>
      </w:r>
    </w:p>
    <w:p w:rsidR="006C7A56" w:rsidRDefault="00413A76" w:rsidP="006407F6">
      <w:pPr>
        <w:rPr>
          <w:rFonts w:cstheme="minorHAnsi"/>
          <w:sz w:val="24"/>
          <w:szCs w:val="24"/>
        </w:rPr>
      </w:pPr>
      <w:r w:rsidRPr="00862482">
        <w:rPr>
          <w:rFonts w:cstheme="minorHAnsi"/>
          <w:sz w:val="24"/>
          <w:szCs w:val="24"/>
        </w:rPr>
        <w:t xml:space="preserve">4.Анализ материально- технической базы; </w:t>
      </w:r>
    </w:p>
    <w:p w:rsidR="006C7A56" w:rsidRPr="006C7A56" w:rsidRDefault="00413A76" w:rsidP="006407F6">
      <w:pPr>
        <w:rPr>
          <w:rFonts w:cstheme="minorHAnsi"/>
          <w:i/>
          <w:sz w:val="24"/>
          <w:szCs w:val="24"/>
        </w:rPr>
      </w:pPr>
      <w:r w:rsidRPr="00F15C74">
        <w:rPr>
          <w:rFonts w:cstheme="minorHAnsi"/>
          <w:i/>
          <w:sz w:val="24"/>
          <w:szCs w:val="24"/>
          <w:u w:val="single"/>
        </w:rPr>
        <w:t>Составление плана производственного обучения группы</w:t>
      </w:r>
      <w:r w:rsidRPr="006C7A56">
        <w:rPr>
          <w:rFonts w:cstheme="minorHAnsi"/>
          <w:i/>
          <w:sz w:val="24"/>
          <w:szCs w:val="24"/>
        </w:rPr>
        <w:t>:</w:t>
      </w:r>
    </w:p>
    <w:p w:rsidR="006C7A56" w:rsidRDefault="00413A76" w:rsidP="006407F6">
      <w:pPr>
        <w:rPr>
          <w:rFonts w:cstheme="minorHAnsi"/>
          <w:sz w:val="24"/>
          <w:szCs w:val="24"/>
        </w:rPr>
      </w:pPr>
      <w:r w:rsidRPr="00862482">
        <w:rPr>
          <w:rFonts w:cstheme="minorHAnsi"/>
          <w:sz w:val="24"/>
          <w:szCs w:val="24"/>
        </w:rPr>
        <w:t xml:space="preserve"> На первой стадии подготовки мастеру необходимо выяснить, не произошли ли изменения в учебных планах и программах, тщательно изучить профессиональный стандарт и учебный план профессии/специальности. Внимательное изучение Федерального государственного стандарта позволяет мастеру лучше уяснить, что должен знать и уметь будущий специалист, а, следовательно, поможет согласовать общие профессиональные требования с определением круга предстоящих конкретных действий обучающихся.</w:t>
      </w:r>
    </w:p>
    <w:p w:rsidR="006C7A56" w:rsidRDefault="00413A76" w:rsidP="006407F6">
      <w:pPr>
        <w:rPr>
          <w:rFonts w:cstheme="minorHAnsi"/>
          <w:sz w:val="24"/>
          <w:szCs w:val="24"/>
        </w:rPr>
      </w:pPr>
      <w:r w:rsidRPr="00862482">
        <w:rPr>
          <w:rFonts w:cstheme="minorHAnsi"/>
          <w:sz w:val="24"/>
          <w:szCs w:val="24"/>
        </w:rPr>
        <w:t xml:space="preserve"> Анализируя учебную программу, перечень включенных тем, их содержание, мастер при необходимости может произвести разбивку на </w:t>
      </w:r>
      <w:proofErr w:type="spellStart"/>
      <w:r w:rsidRPr="00862482">
        <w:rPr>
          <w:rFonts w:cstheme="minorHAnsi"/>
          <w:sz w:val="24"/>
          <w:szCs w:val="24"/>
        </w:rPr>
        <w:t>подтемы</w:t>
      </w:r>
      <w:proofErr w:type="spellEnd"/>
      <w:r w:rsidRPr="00862482">
        <w:rPr>
          <w:rFonts w:cstheme="minorHAnsi"/>
          <w:sz w:val="24"/>
          <w:szCs w:val="24"/>
        </w:rPr>
        <w:t xml:space="preserve"> и</w:t>
      </w:r>
      <w:r w:rsidR="006C7A56">
        <w:rPr>
          <w:rFonts w:cstheme="minorHAnsi"/>
          <w:sz w:val="24"/>
          <w:szCs w:val="24"/>
        </w:rPr>
        <w:t xml:space="preserve">ли </w:t>
      </w:r>
      <w:r w:rsidRPr="00862482">
        <w:rPr>
          <w:rFonts w:cstheme="minorHAnsi"/>
          <w:sz w:val="24"/>
          <w:szCs w:val="24"/>
        </w:rPr>
        <w:t>перестановку изучаемых тем — ради более продуктивной и последовательной свя</w:t>
      </w:r>
      <w:r w:rsidR="006C7A56">
        <w:rPr>
          <w:rFonts w:cstheme="minorHAnsi"/>
          <w:sz w:val="24"/>
          <w:szCs w:val="24"/>
        </w:rPr>
        <w:t>зи занятий.</w:t>
      </w:r>
    </w:p>
    <w:p w:rsidR="00F11A84" w:rsidRDefault="006C7A56" w:rsidP="006407F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Мастер должен </w:t>
      </w:r>
      <w:r w:rsidR="00413A76" w:rsidRPr="00862482">
        <w:rPr>
          <w:rFonts w:cstheme="minorHAnsi"/>
          <w:sz w:val="24"/>
          <w:szCs w:val="24"/>
        </w:rPr>
        <w:t xml:space="preserve"> запланировать, на каких изделиях будут формироваться профессиональные компетенции предусмотренные программой производств</w:t>
      </w:r>
      <w:r>
        <w:rPr>
          <w:rFonts w:cstheme="minorHAnsi"/>
          <w:sz w:val="24"/>
          <w:szCs w:val="24"/>
        </w:rPr>
        <w:t>енного обучения.</w:t>
      </w:r>
    </w:p>
    <w:p w:rsidR="006C7A56" w:rsidRDefault="006C7A56" w:rsidP="006407F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 С этой целью </w:t>
      </w:r>
      <w:r w:rsidR="00413A76" w:rsidRPr="00862482">
        <w:rPr>
          <w:rFonts w:cstheme="minorHAnsi"/>
          <w:sz w:val="24"/>
          <w:szCs w:val="24"/>
        </w:rPr>
        <w:t>разрабатывае</w:t>
      </w:r>
      <w:r>
        <w:rPr>
          <w:rFonts w:cstheme="minorHAnsi"/>
          <w:sz w:val="24"/>
          <w:szCs w:val="24"/>
        </w:rPr>
        <w:t>тся</w:t>
      </w:r>
      <w:r w:rsidR="00413A76" w:rsidRPr="00862482">
        <w:rPr>
          <w:rFonts w:cstheme="minorHAnsi"/>
          <w:sz w:val="24"/>
          <w:szCs w:val="24"/>
        </w:rPr>
        <w:t xml:space="preserve"> «Перечень </w:t>
      </w:r>
      <w:proofErr w:type="spellStart"/>
      <w:r w:rsidR="00413A76" w:rsidRPr="00862482">
        <w:rPr>
          <w:rFonts w:cstheme="minorHAnsi"/>
          <w:sz w:val="24"/>
          <w:szCs w:val="24"/>
        </w:rPr>
        <w:t>учебно</w:t>
      </w:r>
      <w:proofErr w:type="spellEnd"/>
      <w:r>
        <w:rPr>
          <w:rFonts w:cstheme="minorHAnsi"/>
          <w:sz w:val="24"/>
          <w:szCs w:val="24"/>
        </w:rPr>
        <w:t xml:space="preserve"> - </w:t>
      </w:r>
      <w:r w:rsidR="00413A76" w:rsidRPr="00862482">
        <w:rPr>
          <w:rFonts w:cstheme="minorHAnsi"/>
          <w:sz w:val="24"/>
          <w:szCs w:val="24"/>
        </w:rPr>
        <w:t>производственных работ» для п</w:t>
      </w:r>
      <w:r>
        <w:rPr>
          <w:rFonts w:cstheme="minorHAnsi"/>
          <w:sz w:val="24"/>
          <w:szCs w:val="24"/>
        </w:rPr>
        <w:t xml:space="preserve">одготовки рабочих </w:t>
      </w:r>
      <w:r w:rsidR="00413A76" w:rsidRPr="00862482">
        <w:rPr>
          <w:rFonts w:cstheme="minorHAnsi"/>
          <w:sz w:val="24"/>
          <w:szCs w:val="24"/>
        </w:rPr>
        <w:t>профессии</w:t>
      </w:r>
      <w:r>
        <w:rPr>
          <w:rFonts w:cstheme="minorHAnsi"/>
          <w:sz w:val="24"/>
          <w:szCs w:val="24"/>
        </w:rPr>
        <w:t xml:space="preserve">  швея». </w:t>
      </w:r>
    </w:p>
    <w:p w:rsidR="006C7A56" w:rsidRDefault="006C7A56" w:rsidP="006407F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У</w:t>
      </w:r>
      <w:r w:rsidR="00413A76" w:rsidRPr="00862482">
        <w:rPr>
          <w:rFonts w:cstheme="minorHAnsi"/>
          <w:sz w:val="24"/>
          <w:szCs w:val="24"/>
        </w:rPr>
        <w:t xml:space="preserve">чебные требования </w:t>
      </w:r>
      <w:r>
        <w:rPr>
          <w:rFonts w:cstheme="minorHAnsi"/>
          <w:sz w:val="24"/>
          <w:szCs w:val="24"/>
        </w:rPr>
        <w:t>к перечню:</w:t>
      </w:r>
    </w:p>
    <w:p w:rsidR="006C7A56" w:rsidRDefault="00413A76" w:rsidP="006407F6">
      <w:pPr>
        <w:rPr>
          <w:rFonts w:cstheme="minorHAnsi"/>
          <w:sz w:val="24"/>
          <w:szCs w:val="24"/>
        </w:rPr>
      </w:pPr>
      <w:r w:rsidRPr="00862482">
        <w:rPr>
          <w:rFonts w:cstheme="minorHAnsi"/>
          <w:sz w:val="24"/>
          <w:szCs w:val="24"/>
        </w:rPr>
        <w:t xml:space="preserve"> 1. Изготавливаемые детали (изделия) должны включать приемы, предусмотренны</w:t>
      </w:r>
      <w:r w:rsidR="006C7A56">
        <w:rPr>
          <w:rFonts w:cstheme="minorHAnsi"/>
          <w:sz w:val="24"/>
          <w:szCs w:val="24"/>
        </w:rPr>
        <w:t>е изучаемыми темам</w:t>
      </w:r>
      <w:r w:rsidRPr="00862482">
        <w:rPr>
          <w:rFonts w:cstheme="minorHAnsi"/>
          <w:sz w:val="24"/>
          <w:szCs w:val="24"/>
        </w:rPr>
        <w:t>и. При подборе работ для изучения конк</w:t>
      </w:r>
      <w:r w:rsidR="006C7A56">
        <w:rPr>
          <w:rFonts w:cstheme="minorHAnsi"/>
          <w:sz w:val="24"/>
          <w:szCs w:val="24"/>
        </w:rPr>
        <w:t xml:space="preserve">ретной операции необходимо </w:t>
      </w:r>
      <w:r w:rsidRPr="00862482">
        <w:rPr>
          <w:rFonts w:cstheme="minorHAnsi"/>
          <w:sz w:val="24"/>
          <w:szCs w:val="24"/>
        </w:rPr>
        <w:t xml:space="preserve">обращать внимание на то, чтобы именно эта операция была единственной или преобладающей. </w:t>
      </w:r>
    </w:p>
    <w:p w:rsidR="006C7A56" w:rsidRDefault="00413A76" w:rsidP="006407F6">
      <w:pPr>
        <w:rPr>
          <w:rFonts w:cstheme="minorHAnsi"/>
          <w:sz w:val="24"/>
          <w:szCs w:val="24"/>
        </w:rPr>
      </w:pPr>
      <w:r w:rsidRPr="00862482">
        <w:rPr>
          <w:rFonts w:cstheme="minorHAnsi"/>
          <w:sz w:val="24"/>
          <w:szCs w:val="24"/>
        </w:rPr>
        <w:t>2. Изделия должны обеспечивать постепенный переход от</w:t>
      </w:r>
      <w:r w:rsidR="006C7A56">
        <w:rPr>
          <w:rFonts w:cstheme="minorHAnsi"/>
          <w:sz w:val="24"/>
          <w:szCs w:val="24"/>
        </w:rPr>
        <w:t xml:space="preserve"> простых приемов к </w:t>
      </w:r>
      <w:proofErr w:type="gramStart"/>
      <w:r w:rsidR="006C7A56">
        <w:rPr>
          <w:rFonts w:cstheme="minorHAnsi"/>
          <w:sz w:val="24"/>
          <w:szCs w:val="24"/>
        </w:rPr>
        <w:t>сложным</w:t>
      </w:r>
      <w:proofErr w:type="gramEnd"/>
      <w:r w:rsidR="006C7A56">
        <w:rPr>
          <w:rFonts w:cstheme="minorHAnsi"/>
          <w:sz w:val="24"/>
          <w:szCs w:val="24"/>
        </w:rPr>
        <w:t xml:space="preserve">. </w:t>
      </w:r>
      <w:r w:rsidRPr="00862482">
        <w:rPr>
          <w:rFonts w:cstheme="minorHAnsi"/>
          <w:sz w:val="24"/>
          <w:szCs w:val="24"/>
        </w:rPr>
        <w:t xml:space="preserve"> </w:t>
      </w:r>
    </w:p>
    <w:p w:rsidR="006C7A56" w:rsidRDefault="00413A76" w:rsidP="006407F6">
      <w:pPr>
        <w:rPr>
          <w:rFonts w:cstheme="minorHAnsi"/>
          <w:sz w:val="24"/>
          <w:szCs w:val="24"/>
        </w:rPr>
      </w:pPr>
      <w:r w:rsidRPr="00862482">
        <w:rPr>
          <w:rFonts w:cstheme="minorHAnsi"/>
          <w:sz w:val="24"/>
          <w:szCs w:val="24"/>
        </w:rPr>
        <w:t xml:space="preserve">3. Максимальная часть изделий должна иметь производственную ценность. Для обучающегося совсем не безразлично, делается «бросовая» деталь или деталь, идущая на сборку выпускаемой продукции с известным экономическим эффектом. </w:t>
      </w:r>
    </w:p>
    <w:p w:rsidR="006C7A56" w:rsidRDefault="006C7A56" w:rsidP="006407F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4. Подбор работ, их технологическое содержание должны </w:t>
      </w:r>
      <w:r w:rsidR="00413A76" w:rsidRPr="00862482">
        <w:rPr>
          <w:rFonts w:cstheme="minorHAnsi"/>
          <w:sz w:val="24"/>
          <w:szCs w:val="24"/>
        </w:rPr>
        <w:t xml:space="preserve"> учитывать объем усвоенных на данный период технических знаний. </w:t>
      </w:r>
    </w:p>
    <w:p w:rsidR="007B3151" w:rsidRDefault="006C7A56" w:rsidP="006407F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5. П</w:t>
      </w:r>
      <w:r w:rsidR="00413A76" w:rsidRPr="00862482">
        <w:rPr>
          <w:rFonts w:cstheme="minorHAnsi"/>
          <w:sz w:val="24"/>
          <w:szCs w:val="24"/>
        </w:rPr>
        <w:t xml:space="preserve">ри изготовлении изделий рекомендуется использовать разные приемы, стараться разнообразить форму детали и ее </w:t>
      </w:r>
      <w:proofErr w:type="spellStart"/>
      <w:r w:rsidR="00413A76" w:rsidRPr="00862482">
        <w:rPr>
          <w:rFonts w:cstheme="minorHAnsi"/>
          <w:sz w:val="24"/>
          <w:szCs w:val="24"/>
        </w:rPr>
        <w:t>размеры</w:t>
      </w:r>
      <w:proofErr w:type="gramStart"/>
      <w:r>
        <w:rPr>
          <w:rFonts w:cstheme="minorHAnsi"/>
          <w:sz w:val="24"/>
          <w:szCs w:val="24"/>
        </w:rPr>
        <w:t>,ч</w:t>
      </w:r>
      <w:proofErr w:type="gramEnd"/>
      <w:r>
        <w:rPr>
          <w:rFonts w:cstheme="minorHAnsi"/>
          <w:sz w:val="24"/>
          <w:szCs w:val="24"/>
        </w:rPr>
        <w:t>тобы</w:t>
      </w:r>
      <w:proofErr w:type="spellEnd"/>
      <w:r>
        <w:rPr>
          <w:rFonts w:cstheme="minorHAnsi"/>
          <w:sz w:val="24"/>
          <w:szCs w:val="24"/>
        </w:rPr>
        <w:t xml:space="preserve"> избежать однообразия и монотонности</w:t>
      </w:r>
      <w:r w:rsidR="00413A76" w:rsidRPr="00862482">
        <w:rPr>
          <w:rFonts w:cstheme="minorHAnsi"/>
          <w:sz w:val="24"/>
          <w:szCs w:val="24"/>
        </w:rPr>
        <w:t>. Это положительно отражается на учебном процессе, его качестве</w:t>
      </w:r>
    </w:p>
    <w:p w:rsidR="007B3151" w:rsidRDefault="007B3151" w:rsidP="006407F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6.П</w:t>
      </w:r>
      <w:r w:rsidR="00413A76" w:rsidRPr="00862482">
        <w:rPr>
          <w:rFonts w:cstheme="minorHAnsi"/>
          <w:sz w:val="24"/>
          <w:szCs w:val="24"/>
        </w:rPr>
        <w:t xml:space="preserve">еречень </w:t>
      </w:r>
      <w:r>
        <w:rPr>
          <w:rFonts w:cstheme="minorHAnsi"/>
          <w:sz w:val="24"/>
          <w:szCs w:val="24"/>
        </w:rPr>
        <w:t xml:space="preserve">учебных работ должен быть </w:t>
      </w:r>
      <w:r w:rsidR="00413A76" w:rsidRPr="00862482">
        <w:rPr>
          <w:rFonts w:cstheme="minorHAnsi"/>
          <w:sz w:val="24"/>
          <w:szCs w:val="24"/>
        </w:rPr>
        <w:t xml:space="preserve"> ориентирован на выпускаемую учебным заведением продукцию. В этом случае объекты труда могут быть постоянными на длительный пер</w:t>
      </w:r>
      <w:r>
        <w:rPr>
          <w:rFonts w:cstheme="minorHAnsi"/>
          <w:sz w:val="24"/>
          <w:szCs w:val="24"/>
        </w:rPr>
        <w:t>иод, что благотворно для  производственного обучения.</w:t>
      </w:r>
      <w:r w:rsidR="00413A76" w:rsidRPr="00862482">
        <w:rPr>
          <w:rFonts w:cstheme="minorHAnsi"/>
          <w:sz w:val="24"/>
          <w:szCs w:val="24"/>
        </w:rPr>
        <w:t xml:space="preserve"> </w:t>
      </w:r>
    </w:p>
    <w:p w:rsidR="007B3151" w:rsidRDefault="00413A76" w:rsidP="006407F6">
      <w:pPr>
        <w:rPr>
          <w:rFonts w:cstheme="minorHAnsi"/>
          <w:sz w:val="24"/>
          <w:szCs w:val="24"/>
        </w:rPr>
      </w:pPr>
      <w:r w:rsidRPr="00862482">
        <w:rPr>
          <w:rFonts w:cstheme="minorHAnsi"/>
          <w:sz w:val="24"/>
          <w:szCs w:val="24"/>
        </w:rPr>
        <w:t>7. Комплексные работы должны составляться из деталей, охватывающих максимальное число изученных до этого операций. Они должны выявить уровень практических умений обучающихся. По итогам выполнения этих работ мастер может сделать вывод: необходима или нет индивидуальная помощь воспитаннику</w:t>
      </w:r>
      <w:r w:rsidR="007B3151">
        <w:rPr>
          <w:rFonts w:cstheme="minorHAnsi"/>
          <w:sz w:val="24"/>
          <w:szCs w:val="24"/>
        </w:rPr>
        <w:t>.</w:t>
      </w:r>
    </w:p>
    <w:p w:rsidR="007B3151" w:rsidRDefault="00413A76" w:rsidP="006407F6">
      <w:pPr>
        <w:rPr>
          <w:rFonts w:cstheme="minorHAnsi"/>
          <w:sz w:val="24"/>
          <w:szCs w:val="24"/>
        </w:rPr>
      </w:pPr>
      <w:r w:rsidRPr="00862482">
        <w:rPr>
          <w:rFonts w:cstheme="minorHAnsi"/>
          <w:sz w:val="24"/>
          <w:szCs w:val="24"/>
        </w:rPr>
        <w:t xml:space="preserve"> 8. </w:t>
      </w:r>
      <w:proofErr w:type="gramStart"/>
      <w:r w:rsidRPr="00862482">
        <w:rPr>
          <w:rFonts w:cstheme="minorHAnsi"/>
          <w:sz w:val="24"/>
          <w:szCs w:val="24"/>
        </w:rPr>
        <w:t>Обучающимся</w:t>
      </w:r>
      <w:proofErr w:type="gramEnd"/>
      <w:r w:rsidRPr="00862482">
        <w:rPr>
          <w:rFonts w:cstheme="minorHAnsi"/>
          <w:sz w:val="24"/>
          <w:szCs w:val="24"/>
        </w:rPr>
        <w:t xml:space="preserve"> должны сообщаться ученические нормы времени. Их выполнение — дополнительный стимул, повышающий мотивацию учебы.</w:t>
      </w:r>
    </w:p>
    <w:p w:rsidR="007B3151" w:rsidRDefault="00413A76" w:rsidP="006407F6">
      <w:pPr>
        <w:rPr>
          <w:rFonts w:cstheme="minorHAnsi"/>
          <w:sz w:val="24"/>
          <w:szCs w:val="24"/>
        </w:rPr>
      </w:pPr>
      <w:r w:rsidRPr="00862482">
        <w:rPr>
          <w:rFonts w:cstheme="minorHAnsi"/>
          <w:sz w:val="24"/>
          <w:szCs w:val="24"/>
        </w:rPr>
        <w:t xml:space="preserve"> </w:t>
      </w:r>
      <w:r w:rsidR="007B3151">
        <w:rPr>
          <w:rFonts w:cstheme="minorHAnsi"/>
          <w:sz w:val="24"/>
          <w:szCs w:val="24"/>
        </w:rPr>
        <w:t>В</w:t>
      </w:r>
      <w:r w:rsidRPr="00862482">
        <w:rPr>
          <w:rFonts w:cstheme="minorHAnsi"/>
          <w:sz w:val="24"/>
          <w:szCs w:val="24"/>
        </w:rPr>
        <w:t xml:space="preserve"> период производственной</w:t>
      </w:r>
      <w:r w:rsidR="007B3151">
        <w:rPr>
          <w:rFonts w:cstheme="minorHAnsi"/>
          <w:sz w:val="24"/>
          <w:szCs w:val="24"/>
        </w:rPr>
        <w:t xml:space="preserve"> практики на предприятии так же составляется перечень учебных работ, что позволяет  мастеру </w:t>
      </w:r>
      <w:r w:rsidRPr="00862482">
        <w:rPr>
          <w:rFonts w:cstheme="minorHAnsi"/>
          <w:sz w:val="24"/>
          <w:szCs w:val="24"/>
        </w:rPr>
        <w:t xml:space="preserve"> дифференцированно подбирать учебно-производственные работы, легко производить замены одних изделий другими, </w:t>
      </w:r>
      <w:r w:rsidR="007B3151">
        <w:rPr>
          <w:rFonts w:cstheme="minorHAnsi"/>
          <w:sz w:val="24"/>
          <w:szCs w:val="24"/>
        </w:rPr>
        <w:t>более легкими, или, наоборот,</w:t>
      </w:r>
      <w:r w:rsidRPr="00862482">
        <w:rPr>
          <w:rFonts w:cstheme="minorHAnsi"/>
          <w:sz w:val="24"/>
          <w:szCs w:val="24"/>
        </w:rPr>
        <w:t xml:space="preserve"> с усложненной технологией. </w:t>
      </w:r>
    </w:p>
    <w:p w:rsidR="007B3151" w:rsidRDefault="00413A76" w:rsidP="006407F6">
      <w:pPr>
        <w:rPr>
          <w:rFonts w:cstheme="minorHAnsi"/>
          <w:sz w:val="24"/>
          <w:szCs w:val="24"/>
        </w:rPr>
      </w:pPr>
      <w:r w:rsidRPr="00862482">
        <w:rPr>
          <w:rFonts w:cstheme="minorHAnsi"/>
          <w:sz w:val="24"/>
          <w:szCs w:val="24"/>
        </w:rPr>
        <w:t xml:space="preserve">Мастер должен продумать и оценить наличие </w:t>
      </w:r>
      <w:r w:rsidR="007B3151">
        <w:rPr>
          <w:rFonts w:cstheme="minorHAnsi"/>
          <w:sz w:val="24"/>
          <w:szCs w:val="24"/>
        </w:rPr>
        <w:t xml:space="preserve"> </w:t>
      </w:r>
      <w:proofErr w:type="spellStart"/>
      <w:r w:rsidRPr="00862482">
        <w:rPr>
          <w:rFonts w:cstheme="minorHAnsi"/>
          <w:sz w:val="24"/>
          <w:szCs w:val="24"/>
        </w:rPr>
        <w:t>учебно</w:t>
      </w:r>
      <w:proofErr w:type="spellEnd"/>
      <w:r w:rsidR="007B3151">
        <w:rPr>
          <w:rFonts w:cstheme="minorHAnsi"/>
          <w:sz w:val="24"/>
          <w:szCs w:val="24"/>
        </w:rPr>
        <w:t xml:space="preserve"> - технической документации </w:t>
      </w:r>
      <w:proofErr w:type="gramStart"/>
      <w:r w:rsidR="007B3151">
        <w:rPr>
          <w:rFonts w:cstheme="minorHAnsi"/>
          <w:sz w:val="24"/>
          <w:szCs w:val="24"/>
        </w:rPr>
        <w:t>-</w:t>
      </w:r>
      <w:r w:rsidRPr="00862482">
        <w:rPr>
          <w:rFonts w:cstheme="minorHAnsi"/>
          <w:sz w:val="24"/>
          <w:szCs w:val="24"/>
        </w:rPr>
        <w:t>ч</w:t>
      </w:r>
      <w:proofErr w:type="gramEnd"/>
      <w:r w:rsidRPr="00862482">
        <w:rPr>
          <w:rFonts w:cstheme="minorHAnsi"/>
          <w:sz w:val="24"/>
          <w:szCs w:val="24"/>
        </w:rPr>
        <w:t>ертежей, справочных таблиц, инструкционных и технологических карт, а также средств наглядности и ТСО. Оценивает также состояние рабочих мест, приспособлений, механизмов и устройств, которые будут использоваться.</w:t>
      </w:r>
    </w:p>
    <w:p w:rsidR="007B3151" w:rsidRDefault="007B3151" w:rsidP="006407F6">
      <w:pPr>
        <w:rPr>
          <w:rFonts w:cstheme="minorHAnsi"/>
          <w:sz w:val="24"/>
          <w:szCs w:val="24"/>
        </w:rPr>
      </w:pPr>
    </w:p>
    <w:p w:rsidR="001300D9" w:rsidRDefault="007B3151" w:rsidP="006407F6">
      <w:pPr>
        <w:rPr>
          <w:rFonts w:cstheme="minorHAnsi"/>
          <w:sz w:val="24"/>
          <w:szCs w:val="24"/>
        </w:rPr>
      </w:pPr>
      <w:r w:rsidRPr="00F15C74">
        <w:rPr>
          <w:rFonts w:cstheme="minorHAnsi"/>
          <w:sz w:val="24"/>
          <w:szCs w:val="24"/>
        </w:rPr>
        <w:lastRenderedPageBreak/>
        <w:t xml:space="preserve"> П</w:t>
      </w:r>
      <w:r w:rsidR="00413A76" w:rsidRPr="00F15C74">
        <w:rPr>
          <w:rFonts w:cstheme="minorHAnsi"/>
          <w:sz w:val="24"/>
          <w:szCs w:val="24"/>
        </w:rPr>
        <w:t>лан прои</w:t>
      </w:r>
      <w:r w:rsidRPr="00F15C74">
        <w:rPr>
          <w:rFonts w:cstheme="minorHAnsi"/>
          <w:sz w:val="24"/>
          <w:szCs w:val="24"/>
        </w:rPr>
        <w:t xml:space="preserve">зводственного обучения группы </w:t>
      </w:r>
      <w:r w:rsidR="00F15C74">
        <w:rPr>
          <w:rFonts w:cstheme="minorHAnsi"/>
          <w:sz w:val="24"/>
          <w:szCs w:val="24"/>
        </w:rPr>
        <w:t>р</w:t>
      </w:r>
      <w:r w:rsidR="00413A76" w:rsidRPr="00862482">
        <w:rPr>
          <w:rFonts w:cstheme="minorHAnsi"/>
          <w:sz w:val="24"/>
          <w:szCs w:val="24"/>
        </w:rPr>
        <w:t xml:space="preserve">азрабатывается на месяц и устанавливает конкретное содержание заданий для учебной группы и последовательность их выполнения. В учебную деятельность мастера входит аналогичная подготовка к преподаванию отдельной темы и проведению конкретного занятия. </w:t>
      </w:r>
    </w:p>
    <w:p w:rsidR="001300D9" w:rsidRDefault="001300D9" w:rsidP="006407F6">
      <w:pPr>
        <w:rPr>
          <w:rFonts w:cstheme="minorHAnsi"/>
          <w:sz w:val="24"/>
          <w:szCs w:val="24"/>
        </w:rPr>
      </w:pPr>
    </w:p>
    <w:p w:rsidR="001300D9" w:rsidRPr="00F15C74" w:rsidRDefault="00413A76" w:rsidP="00F15C74">
      <w:pPr>
        <w:jc w:val="center"/>
        <w:rPr>
          <w:rFonts w:cstheme="minorHAnsi"/>
          <w:b/>
          <w:sz w:val="24"/>
          <w:szCs w:val="24"/>
        </w:rPr>
      </w:pPr>
      <w:r w:rsidRPr="00F15C74">
        <w:rPr>
          <w:rFonts w:cstheme="minorHAnsi"/>
          <w:b/>
          <w:i/>
          <w:sz w:val="24"/>
          <w:szCs w:val="24"/>
        </w:rPr>
        <w:t>Методы производственного обучения и их классификация</w:t>
      </w:r>
    </w:p>
    <w:p w:rsidR="001300D9" w:rsidRPr="001300D9" w:rsidRDefault="00413A76" w:rsidP="00F11A84">
      <w:pPr>
        <w:pStyle w:val="a3"/>
        <w:numPr>
          <w:ilvl w:val="0"/>
          <w:numId w:val="28"/>
        </w:numPr>
        <w:rPr>
          <w:rFonts w:cstheme="minorHAnsi"/>
          <w:sz w:val="24"/>
          <w:szCs w:val="24"/>
        </w:rPr>
      </w:pPr>
      <w:proofErr w:type="spellStart"/>
      <w:r w:rsidRPr="001300D9">
        <w:rPr>
          <w:rFonts w:cstheme="minorHAnsi"/>
          <w:sz w:val="24"/>
          <w:szCs w:val="24"/>
        </w:rPr>
        <w:t>Перцептивные</w:t>
      </w:r>
      <w:proofErr w:type="spellEnd"/>
      <w:r w:rsidRPr="001300D9">
        <w:rPr>
          <w:rFonts w:cstheme="minorHAnsi"/>
          <w:sz w:val="24"/>
          <w:szCs w:val="24"/>
        </w:rPr>
        <w:t>, т. е. определяемые ха</w:t>
      </w:r>
      <w:r w:rsidR="001300D9" w:rsidRPr="001300D9">
        <w:rPr>
          <w:rFonts w:cstheme="minorHAnsi"/>
          <w:sz w:val="24"/>
          <w:szCs w:val="24"/>
        </w:rPr>
        <w:t xml:space="preserve">рактером источника информации.  Это </w:t>
      </w:r>
      <w:r w:rsidR="001300D9">
        <w:rPr>
          <w:rFonts w:cstheme="minorHAnsi"/>
          <w:sz w:val="24"/>
          <w:szCs w:val="24"/>
        </w:rPr>
        <w:t>–</w:t>
      </w:r>
    </w:p>
    <w:p w:rsidR="001300D9" w:rsidRPr="001300D9" w:rsidRDefault="00413A76" w:rsidP="00F11A84">
      <w:pPr>
        <w:pStyle w:val="a3"/>
        <w:rPr>
          <w:rFonts w:cstheme="minorHAnsi"/>
          <w:sz w:val="24"/>
          <w:szCs w:val="24"/>
        </w:rPr>
      </w:pPr>
      <w:r w:rsidRPr="001300D9">
        <w:rPr>
          <w:rFonts w:cstheme="minorHAnsi"/>
          <w:sz w:val="24"/>
          <w:szCs w:val="24"/>
        </w:rPr>
        <w:t xml:space="preserve">рассказ, объяснение, беседа, лекция, инструктаж, самостоятельная работа </w:t>
      </w:r>
      <w:proofErr w:type="gramStart"/>
      <w:r w:rsidRPr="001300D9">
        <w:rPr>
          <w:rFonts w:cstheme="minorHAnsi"/>
          <w:sz w:val="24"/>
          <w:szCs w:val="24"/>
        </w:rPr>
        <w:t>обучающихся</w:t>
      </w:r>
      <w:proofErr w:type="gramEnd"/>
      <w:r w:rsidRPr="001300D9">
        <w:rPr>
          <w:rFonts w:cstheme="minorHAnsi"/>
          <w:sz w:val="24"/>
          <w:szCs w:val="24"/>
        </w:rPr>
        <w:t xml:space="preserve"> с литературой</w:t>
      </w:r>
      <w:r w:rsidR="001300D9">
        <w:rPr>
          <w:rFonts w:cstheme="minorHAnsi"/>
          <w:sz w:val="24"/>
          <w:szCs w:val="24"/>
        </w:rPr>
        <w:t>, письменное инструктирование</w:t>
      </w:r>
      <w:r w:rsidR="001300D9" w:rsidRPr="001300D9">
        <w:rPr>
          <w:rFonts w:cstheme="minorHAnsi"/>
          <w:sz w:val="24"/>
          <w:szCs w:val="24"/>
        </w:rPr>
        <w:t>.</w:t>
      </w:r>
    </w:p>
    <w:p w:rsidR="001300D9" w:rsidRPr="00F11A84" w:rsidRDefault="001300D9" w:rsidP="00F11A84">
      <w:pPr>
        <w:pStyle w:val="a3"/>
        <w:numPr>
          <w:ilvl w:val="0"/>
          <w:numId w:val="28"/>
        </w:numPr>
        <w:rPr>
          <w:rFonts w:cstheme="minorHAnsi"/>
          <w:sz w:val="24"/>
          <w:szCs w:val="24"/>
        </w:rPr>
      </w:pPr>
      <w:r w:rsidRPr="00F11A84">
        <w:rPr>
          <w:rFonts w:cstheme="minorHAnsi"/>
          <w:sz w:val="24"/>
          <w:szCs w:val="24"/>
        </w:rPr>
        <w:t xml:space="preserve"> Наглядно - </w:t>
      </w:r>
      <w:proofErr w:type="gramStart"/>
      <w:r w:rsidRPr="00F11A84">
        <w:rPr>
          <w:rFonts w:cstheme="minorHAnsi"/>
          <w:sz w:val="24"/>
          <w:szCs w:val="24"/>
        </w:rPr>
        <w:t>демонстрационные</w:t>
      </w:r>
      <w:proofErr w:type="gramEnd"/>
      <w:r w:rsidRPr="00F11A84">
        <w:rPr>
          <w:rFonts w:cstheme="minorHAnsi"/>
          <w:sz w:val="24"/>
          <w:szCs w:val="24"/>
        </w:rPr>
        <w:t xml:space="preserve">  - </w:t>
      </w:r>
      <w:r w:rsidR="00413A76" w:rsidRPr="00F11A84">
        <w:rPr>
          <w:rFonts w:cstheme="minorHAnsi"/>
          <w:sz w:val="24"/>
          <w:szCs w:val="24"/>
        </w:rPr>
        <w:t>демонстрация наглядных пособий, по</w:t>
      </w:r>
      <w:r w:rsidRPr="00F11A84">
        <w:rPr>
          <w:rFonts w:cstheme="minorHAnsi"/>
          <w:sz w:val="24"/>
          <w:szCs w:val="24"/>
        </w:rPr>
        <w:t>каз трудовых приемов и операций</w:t>
      </w:r>
      <w:r w:rsidR="00413A76" w:rsidRPr="00F11A84">
        <w:rPr>
          <w:rFonts w:cstheme="minorHAnsi"/>
          <w:sz w:val="24"/>
          <w:szCs w:val="24"/>
        </w:rPr>
        <w:t xml:space="preserve">. </w:t>
      </w:r>
    </w:p>
    <w:p w:rsidR="001300D9" w:rsidRPr="00F11A84" w:rsidRDefault="001300D9" w:rsidP="00F11A84">
      <w:pPr>
        <w:pStyle w:val="a3"/>
        <w:numPr>
          <w:ilvl w:val="0"/>
          <w:numId w:val="28"/>
        </w:numPr>
        <w:rPr>
          <w:rFonts w:cstheme="minorHAnsi"/>
          <w:sz w:val="24"/>
          <w:szCs w:val="24"/>
        </w:rPr>
      </w:pPr>
      <w:r w:rsidRPr="00F11A84">
        <w:rPr>
          <w:rFonts w:cstheme="minorHAnsi"/>
          <w:sz w:val="24"/>
          <w:szCs w:val="24"/>
        </w:rPr>
        <w:t xml:space="preserve"> Метод упражнения - </w:t>
      </w:r>
      <w:r w:rsidR="00413A76" w:rsidRPr="00F11A84">
        <w:rPr>
          <w:rFonts w:cstheme="minorHAnsi"/>
          <w:sz w:val="24"/>
          <w:szCs w:val="24"/>
        </w:rPr>
        <w:t xml:space="preserve">многократные повторения </w:t>
      </w:r>
      <w:proofErr w:type="gramStart"/>
      <w:r w:rsidR="00413A76" w:rsidRPr="00F11A84">
        <w:rPr>
          <w:rFonts w:cstheme="minorHAnsi"/>
          <w:sz w:val="24"/>
          <w:szCs w:val="24"/>
        </w:rPr>
        <w:t>обучающимися</w:t>
      </w:r>
      <w:proofErr w:type="gramEnd"/>
      <w:r w:rsidR="00413A76" w:rsidRPr="00F11A84">
        <w:rPr>
          <w:rFonts w:cstheme="minorHAnsi"/>
          <w:sz w:val="24"/>
          <w:szCs w:val="24"/>
        </w:rPr>
        <w:t xml:space="preserve"> определенных действий в целях их сознательного совершенствования. Содержание упражнений имеет </w:t>
      </w:r>
      <w:r w:rsidRPr="00F11A84">
        <w:rPr>
          <w:rFonts w:cstheme="minorHAnsi"/>
          <w:sz w:val="24"/>
          <w:szCs w:val="24"/>
        </w:rPr>
        <w:t>две стороны:</w:t>
      </w:r>
    </w:p>
    <w:p w:rsidR="001300D9" w:rsidRPr="00F11A84" w:rsidRDefault="00BC4384" w:rsidP="00F11A84">
      <w:pPr>
        <w:ind w:left="360"/>
        <w:rPr>
          <w:rFonts w:cstheme="minorHAnsi"/>
          <w:sz w:val="24"/>
          <w:szCs w:val="24"/>
        </w:rPr>
      </w:pPr>
      <w:r w:rsidRPr="00F11A84">
        <w:rPr>
          <w:rFonts w:cstheme="minorHAnsi"/>
          <w:sz w:val="24"/>
          <w:szCs w:val="24"/>
        </w:rPr>
        <w:t>Производственная</w:t>
      </w:r>
      <w:r w:rsidR="0076754B" w:rsidRPr="00F11A84">
        <w:rPr>
          <w:rFonts w:cstheme="minorHAnsi"/>
          <w:sz w:val="24"/>
          <w:szCs w:val="24"/>
        </w:rPr>
        <w:t xml:space="preserve"> сторона</w:t>
      </w:r>
      <w:r w:rsidR="001300D9" w:rsidRPr="00F11A84">
        <w:rPr>
          <w:rFonts w:cstheme="minorHAnsi"/>
          <w:sz w:val="24"/>
          <w:szCs w:val="24"/>
        </w:rPr>
        <w:t xml:space="preserve">: </w:t>
      </w:r>
      <w:r w:rsidR="00F11A84" w:rsidRPr="00F11A84">
        <w:rPr>
          <w:rFonts w:cstheme="minorHAnsi"/>
          <w:sz w:val="24"/>
          <w:szCs w:val="24"/>
        </w:rPr>
        <w:t xml:space="preserve"> </w:t>
      </w:r>
      <w:r w:rsidR="00413A76" w:rsidRPr="00F11A84">
        <w:rPr>
          <w:rFonts w:cstheme="minorHAnsi"/>
          <w:sz w:val="24"/>
          <w:szCs w:val="24"/>
        </w:rPr>
        <w:t xml:space="preserve">что будут делать обучающиеся, какие </w:t>
      </w:r>
      <w:proofErr w:type="spellStart"/>
      <w:r w:rsidR="00413A76" w:rsidRPr="00F11A84">
        <w:rPr>
          <w:rFonts w:cstheme="minorHAnsi"/>
          <w:sz w:val="24"/>
          <w:szCs w:val="24"/>
        </w:rPr>
        <w:t>учебно</w:t>
      </w:r>
      <w:proofErr w:type="spellEnd"/>
      <w:r w:rsidR="001300D9" w:rsidRPr="00F11A84">
        <w:rPr>
          <w:rFonts w:cstheme="minorHAnsi"/>
          <w:sz w:val="24"/>
          <w:szCs w:val="24"/>
        </w:rPr>
        <w:t xml:space="preserve"> - </w:t>
      </w:r>
      <w:r w:rsidR="00413A76" w:rsidRPr="00F11A84">
        <w:rPr>
          <w:rFonts w:cstheme="minorHAnsi"/>
          <w:sz w:val="24"/>
          <w:szCs w:val="24"/>
        </w:rPr>
        <w:t>про</w:t>
      </w:r>
      <w:r w:rsidR="001300D9" w:rsidRPr="00F11A84">
        <w:rPr>
          <w:rFonts w:cstheme="minorHAnsi"/>
          <w:sz w:val="24"/>
          <w:szCs w:val="24"/>
        </w:rPr>
        <w:t>изводственные задания выполнять</w:t>
      </w:r>
    </w:p>
    <w:p w:rsidR="001300D9" w:rsidRPr="00F11A84" w:rsidRDefault="00BC4384" w:rsidP="00F11A84">
      <w:pPr>
        <w:ind w:left="360"/>
        <w:rPr>
          <w:rFonts w:cstheme="minorHAnsi"/>
          <w:sz w:val="24"/>
          <w:szCs w:val="24"/>
        </w:rPr>
      </w:pPr>
      <w:r w:rsidRPr="00F11A84">
        <w:rPr>
          <w:rFonts w:cstheme="minorHAnsi"/>
          <w:sz w:val="24"/>
          <w:szCs w:val="24"/>
        </w:rPr>
        <w:t>Учебная</w:t>
      </w:r>
      <w:r w:rsidR="0076754B" w:rsidRPr="00F11A84">
        <w:rPr>
          <w:rFonts w:cstheme="minorHAnsi"/>
          <w:sz w:val="24"/>
          <w:szCs w:val="24"/>
        </w:rPr>
        <w:t xml:space="preserve"> </w:t>
      </w:r>
      <w:proofErr w:type="gramStart"/>
      <w:r w:rsidR="0076754B" w:rsidRPr="00F11A84">
        <w:rPr>
          <w:rFonts w:cstheme="minorHAnsi"/>
          <w:sz w:val="24"/>
          <w:szCs w:val="24"/>
        </w:rPr>
        <w:t>сторона</w:t>
      </w:r>
      <w:proofErr w:type="gramEnd"/>
      <w:r w:rsidR="00F11A84" w:rsidRPr="00F11A84">
        <w:rPr>
          <w:rFonts w:cstheme="minorHAnsi"/>
          <w:sz w:val="24"/>
          <w:szCs w:val="24"/>
        </w:rPr>
        <w:t xml:space="preserve">: </w:t>
      </w:r>
      <w:r w:rsidR="001300D9" w:rsidRPr="00F11A84">
        <w:rPr>
          <w:rFonts w:cstheme="minorHAnsi"/>
          <w:sz w:val="24"/>
          <w:szCs w:val="24"/>
        </w:rPr>
        <w:t xml:space="preserve"> </w:t>
      </w:r>
      <w:r w:rsidR="00413A76" w:rsidRPr="00F11A84">
        <w:rPr>
          <w:rFonts w:cstheme="minorHAnsi"/>
          <w:sz w:val="24"/>
          <w:szCs w:val="24"/>
        </w:rPr>
        <w:t>какие приемы, операции, способы труда по п</w:t>
      </w:r>
      <w:r w:rsidR="001300D9" w:rsidRPr="00F11A84">
        <w:rPr>
          <w:rFonts w:cstheme="minorHAnsi"/>
          <w:sz w:val="24"/>
          <w:szCs w:val="24"/>
        </w:rPr>
        <w:t xml:space="preserve">рофессии </w:t>
      </w:r>
      <w:r w:rsidRPr="00F11A84">
        <w:rPr>
          <w:rFonts w:cstheme="minorHAnsi"/>
          <w:sz w:val="24"/>
          <w:szCs w:val="24"/>
        </w:rPr>
        <w:t xml:space="preserve"> « швея» </w:t>
      </w:r>
      <w:r w:rsidR="001300D9" w:rsidRPr="00F11A84">
        <w:rPr>
          <w:rFonts w:cstheme="minorHAnsi"/>
          <w:sz w:val="24"/>
          <w:szCs w:val="24"/>
        </w:rPr>
        <w:t>они будут отрабатывать</w:t>
      </w:r>
      <w:r w:rsidR="00413A76" w:rsidRPr="00F11A84">
        <w:rPr>
          <w:rFonts w:cstheme="minorHAnsi"/>
          <w:sz w:val="24"/>
          <w:szCs w:val="24"/>
        </w:rPr>
        <w:t>.</w:t>
      </w:r>
    </w:p>
    <w:p w:rsidR="001300D9" w:rsidRPr="00F11A84" w:rsidRDefault="00413A76" w:rsidP="00F11A84">
      <w:pPr>
        <w:pStyle w:val="a3"/>
        <w:numPr>
          <w:ilvl w:val="0"/>
          <w:numId w:val="28"/>
        </w:numPr>
        <w:rPr>
          <w:rFonts w:cstheme="minorHAnsi"/>
          <w:sz w:val="24"/>
          <w:szCs w:val="24"/>
        </w:rPr>
      </w:pPr>
      <w:r w:rsidRPr="00F11A84">
        <w:rPr>
          <w:rFonts w:cstheme="minorHAnsi"/>
          <w:sz w:val="24"/>
          <w:szCs w:val="24"/>
        </w:rPr>
        <w:t xml:space="preserve">Методы развития самостоятельности и активности обучающихся (самостоятельные наблюдения, учебно-производственные экскурсии, решение </w:t>
      </w:r>
      <w:r w:rsidR="001300D9" w:rsidRPr="00F11A84">
        <w:rPr>
          <w:rFonts w:cstheme="minorHAnsi"/>
          <w:sz w:val="24"/>
          <w:szCs w:val="24"/>
        </w:rPr>
        <w:t xml:space="preserve"> </w:t>
      </w:r>
      <w:r w:rsidRPr="00F11A84">
        <w:rPr>
          <w:rFonts w:cstheme="minorHAnsi"/>
          <w:sz w:val="24"/>
          <w:szCs w:val="24"/>
        </w:rPr>
        <w:t>производственно</w:t>
      </w:r>
      <w:r w:rsidR="00BC4384" w:rsidRPr="00F11A84">
        <w:rPr>
          <w:rFonts w:cstheme="minorHAnsi"/>
          <w:sz w:val="24"/>
          <w:szCs w:val="24"/>
        </w:rPr>
        <w:t xml:space="preserve"> - </w:t>
      </w:r>
      <w:r w:rsidRPr="00F11A84">
        <w:rPr>
          <w:rFonts w:cstheme="minorHAnsi"/>
          <w:sz w:val="24"/>
          <w:szCs w:val="24"/>
        </w:rPr>
        <w:t>технических задач, лабораторн</w:t>
      </w:r>
      <w:proofErr w:type="gramStart"/>
      <w:r w:rsidRPr="00F11A84">
        <w:rPr>
          <w:rFonts w:cstheme="minorHAnsi"/>
          <w:sz w:val="24"/>
          <w:szCs w:val="24"/>
        </w:rPr>
        <w:t>о-</w:t>
      </w:r>
      <w:proofErr w:type="gramEnd"/>
      <w:r w:rsidRPr="00F11A84">
        <w:rPr>
          <w:rFonts w:cstheme="minorHAnsi"/>
          <w:sz w:val="24"/>
          <w:szCs w:val="24"/>
        </w:rPr>
        <w:t xml:space="preserve"> практические работы, выполнение домашних заданий).</w:t>
      </w:r>
    </w:p>
    <w:p w:rsidR="001300D9" w:rsidRPr="00F11A84" w:rsidRDefault="00413A76" w:rsidP="00F11A84">
      <w:pPr>
        <w:pStyle w:val="a3"/>
        <w:numPr>
          <w:ilvl w:val="0"/>
          <w:numId w:val="28"/>
        </w:numPr>
        <w:rPr>
          <w:rFonts w:cstheme="minorHAnsi"/>
          <w:sz w:val="24"/>
          <w:szCs w:val="24"/>
        </w:rPr>
      </w:pPr>
      <w:r w:rsidRPr="00F11A84">
        <w:rPr>
          <w:rFonts w:cstheme="minorHAnsi"/>
          <w:sz w:val="24"/>
          <w:szCs w:val="24"/>
        </w:rPr>
        <w:t>Методы проверки компетенций, знаний, умений и прио</w:t>
      </w:r>
      <w:r w:rsidR="001300D9" w:rsidRPr="00F11A84">
        <w:rPr>
          <w:rFonts w:cstheme="minorHAnsi"/>
          <w:sz w:val="24"/>
          <w:szCs w:val="24"/>
        </w:rPr>
        <w:t>бретенного практического опыта</w:t>
      </w:r>
      <w:proofErr w:type="gramStart"/>
      <w:r w:rsidR="001300D9" w:rsidRPr="00F11A84">
        <w:rPr>
          <w:rFonts w:cstheme="minorHAnsi"/>
          <w:sz w:val="24"/>
          <w:szCs w:val="24"/>
        </w:rPr>
        <w:t xml:space="preserve"> :</w:t>
      </w:r>
      <w:proofErr w:type="gramEnd"/>
      <w:r w:rsidR="001300D9" w:rsidRPr="00F11A84">
        <w:rPr>
          <w:rFonts w:cstheme="minorHAnsi"/>
          <w:sz w:val="24"/>
          <w:szCs w:val="24"/>
        </w:rPr>
        <w:t xml:space="preserve"> </w:t>
      </w:r>
      <w:r w:rsidRPr="00F11A84">
        <w:rPr>
          <w:rFonts w:cstheme="minorHAnsi"/>
          <w:sz w:val="24"/>
          <w:szCs w:val="24"/>
        </w:rPr>
        <w:t>устный и письменный опрос, выполнение и анализ проверочных практических заданий,</w:t>
      </w:r>
      <w:r w:rsidR="001300D9" w:rsidRPr="00F11A84">
        <w:rPr>
          <w:rFonts w:cstheme="minorHAnsi"/>
          <w:sz w:val="24"/>
          <w:szCs w:val="24"/>
        </w:rPr>
        <w:t xml:space="preserve"> квалификационных пробных работ</w:t>
      </w:r>
      <w:r w:rsidRPr="00F11A84">
        <w:rPr>
          <w:rFonts w:cstheme="minorHAnsi"/>
          <w:sz w:val="24"/>
          <w:szCs w:val="24"/>
        </w:rPr>
        <w:t xml:space="preserve">. </w:t>
      </w:r>
    </w:p>
    <w:p w:rsidR="00BC4384" w:rsidRPr="00F11A84" w:rsidRDefault="00413A76" w:rsidP="00F11A84">
      <w:pPr>
        <w:pStyle w:val="a3"/>
        <w:numPr>
          <w:ilvl w:val="0"/>
          <w:numId w:val="28"/>
        </w:numPr>
        <w:rPr>
          <w:rFonts w:cstheme="minorHAnsi"/>
          <w:sz w:val="24"/>
          <w:szCs w:val="24"/>
        </w:rPr>
      </w:pPr>
      <w:r w:rsidRPr="00F11A84">
        <w:rPr>
          <w:rFonts w:cstheme="minorHAnsi"/>
          <w:sz w:val="24"/>
          <w:szCs w:val="24"/>
        </w:rPr>
        <w:t>Активные метод</w:t>
      </w:r>
      <w:r w:rsidR="00BC4384" w:rsidRPr="00F11A84">
        <w:rPr>
          <w:rFonts w:cstheme="minorHAnsi"/>
          <w:sz w:val="24"/>
          <w:szCs w:val="24"/>
        </w:rPr>
        <w:t>ы производственного обучения:</w:t>
      </w:r>
    </w:p>
    <w:p w:rsidR="00BC4384" w:rsidRDefault="00413A76" w:rsidP="00BC4384">
      <w:pPr>
        <w:spacing w:line="240" w:lineRule="auto"/>
        <w:rPr>
          <w:rFonts w:cstheme="minorHAnsi"/>
          <w:sz w:val="24"/>
          <w:szCs w:val="24"/>
        </w:rPr>
      </w:pPr>
      <w:r w:rsidRPr="00862482">
        <w:rPr>
          <w:rFonts w:cstheme="minorHAnsi"/>
          <w:sz w:val="24"/>
          <w:szCs w:val="24"/>
        </w:rPr>
        <w:t>Активность в производительном труде — это способность обучающегос</w:t>
      </w:r>
      <w:r w:rsidR="00BC4384">
        <w:rPr>
          <w:rFonts w:cstheme="minorHAnsi"/>
          <w:sz w:val="24"/>
          <w:szCs w:val="24"/>
        </w:rPr>
        <w:t>я по внешним признакам работы швейной машины или оборудования для ВТО,</w:t>
      </w:r>
      <w:r w:rsidRPr="00862482">
        <w:rPr>
          <w:rFonts w:cstheme="minorHAnsi"/>
          <w:sz w:val="24"/>
          <w:szCs w:val="24"/>
        </w:rPr>
        <w:t xml:space="preserve"> представить внутренний процесс и на основе анализа этих признаков принять целесообразное решение по его ре</w:t>
      </w:r>
      <w:r w:rsidR="00BC4384">
        <w:rPr>
          <w:rFonts w:cstheme="minorHAnsi"/>
          <w:sz w:val="24"/>
          <w:szCs w:val="24"/>
        </w:rPr>
        <w:t xml:space="preserve">гулированию; </w:t>
      </w:r>
      <w:r w:rsidRPr="00862482">
        <w:rPr>
          <w:rFonts w:cstheme="minorHAnsi"/>
          <w:sz w:val="24"/>
          <w:szCs w:val="24"/>
        </w:rPr>
        <w:t xml:space="preserve"> производственная смекалка, способность умело действовать в изменившихся условиях.</w:t>
      </w:r>
    </w:p>
    <w:p w:rsidR="00BC4384" w:rsidRPr="00F11A84" w:rsidRDefault="00413A76" w:rsidP="00F11A84">
      <w:pPr>
        <w:spacing w:line="240" w:lineRule="auto"/>
        <w:ind w:left="360"/>
        <w:rPr>
          <w:rFonts w:cstheme="minorHAnsi"/>
          <w:sz w:val="24"/>
          <w:szCs w:val="24"/>
        </w:rPr>
      </w:pPr>
      <w:r w:rsidRPr="00F11A84">
        <w:rPr>
          <w:rFonts w:cstheme="minorHAnsi"/>
          <w:sz w:val="24"/>
          <w:szCs w:val="24"/>
        </w:rPr>
        <w:t xml:space="preserve">К активным методам относятся: </w:t>
      </w:r>
    </w:p>
    <w:p w:rsidR="00BC4384" w:rsidRPr="00F11A84" w:rsidRDefault="00F11A84" w:rsidP="00F11A84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413A76" w:rsidRPr="00F11A84">
        <w:rPr>
          <w:rFonts w:cstheme="minorHAnsi"/>
          <w:i/>
          <w:sz w:val="24"/>
          <w:szCs w:val="24"/>
        </w:rPr>
        <w:t>Деловые (производственны</w:t>
      </w:r>
      <w:r w:rsidR="00BC4384" w:rsidRPr="00F11A84">
        <w:rPr>
          <w:rFonts w:cstheme="minorHAnsi"/>
          <w:i/>
          <w:sz w:val="24"/>
          <w:szCs w:val="24"/>
        </w:rPr>
        <w:t>е) игры</w:t>
      </w:r>
      <w:r w:rsidR="00BC4384" w:rsidRPr="00F11A84">
        <w:rPr>
          <w:rFonts w:cstheme="minorHAnsi"/>
          <w:sz w:val="24"/>
          <w:szCs w:val="24"/>
        </w:rPr>
        <w:t>.</w:t>
      </w:r>
    </w:p>
    <w:p w:rsidR="006F4223" w:rsidRPr="00F11A84" w:rsidRDefault="00BC4384" w:rsidP="00F11A84">
      <w:pPr>
        <w:spacing w:line="240" w:lineRule="auto"/>
        <w:rPr>
          <w:rFonts w:cstheme="minorHAnsi"/>
          <w:sz w:val="24"/>
          <w:szCs w:val="24"/>
        </w:rPr>
      </w:pPr>
      <w:r w:rsidRPr="00F11A84">
        <w:rPr>
          <w:rFonts w:cstheme="minorHAnsi"/>
          <w:sz w:val="24"/>
          <w:szCs w:val="24"/>
        </w:rPr>
        <w:t>Например</w:t>
      </w:r>
      <w:r w:rsidR="006F4223" w:rsidRPr="00F11A84">
        <w:rPr>
          <w:rFonts w:cstheme="minorHAnsi"/>
          <w:sz w:val="24"/>
          <w:szCs w:val="24"/>
        </w:rPr>
        <w:t>:</w:t>
      </w:r>
    </w:p>
    <w:p w:rsidR="006F4223" w:rsidRPr="00F11A84" w:rsidRDefault="00413A76" w:rsidP="00F11A84">
      <w:pPr>
        <w:spacing w:line="240" w:lineRule="auto"/>
        <w:ind w:left="360"/>
        <w:rPr>
          <w:rFonts w:cstheme="minorHAnsi"/>
          <w:sz w:val="24"/>
          <w:szCs w:val="24"/>
        </w:rPr>
      </w:pPr>
      <w:r w:rsidRPr="00F11A84">
        <w:rPr>
          <w:rFonts w:cstheme="minorHAnsi"/>
          <w:sz w:val="24"/>
          <w:szCs w:val="24"/>
        </w:rPr>
        <w:t>определение (ди</w:t>
      </w:r>
      <w:r w:rsidR="00BC4384" w:rsidRPr="00F11A84">
        <w:rPr>
          <w:rFonts w:cstheme="minorHAnsi"/>
          <w:sz w:val="24"/>
          <w:szCs w:val="24"/>
        </w:rPr>
        <w:t xml:space="preserve">агностика) дефектов обработки отдельных узлов, </w:t>
      </w:r>
      <w:r w:rsidRPr="00F11A84">
        <w:rPr>
          <w:rFonts w:cstheme="minorHAnsi"/>
          <w:sz w:val="24"/>
          <w:szCs w:val="24"/>
        </w:rPr>
        <w:t>сборки</w:t>
      </w:r>
      <w:r w:rsidR="00BC4384" w:rsidRPr="00F11A84">
        <w:rPr>
          <w:rFonts w:cstheme="minorHAnsi"/>
          <w:sz w:val="24"/>
          <w:szCs w:val="24"/>
        </w:rPr>
        <w:t xml:space="preserve"> изделия</w:t>
      </w:r>
      <w:r w:rsidR="006F4223" w:rsidRPr="00F11A84">
        <w:rPr>
          <w:rFonts w:cstheme="minorHAnsi"/>
          <w:sz w:val="24"/>
          <w:szCs w:val="24"/>
        </w:rPr>
        <w:t>, дефекты строчек;</w:t>
      </w:r>
      <w:r w:rsidR="00BC4384" w:rsidRPr="00F11A84">
        <w:rPr>
          <w:rFonts w:cstheme="minorHAnsi"/>
          <w:sz w:val="24"/>
          <w:szCs w:val="24"/>
        </w:rPr>
        <w:t xml:space="preserve"> </w:t>
      </w:r>
    </w:p>
    <w:p w:rsidR="006F4223" w:rsidRPr="00F11A84" w:rsidRDefault="00413A76" w:rsidP="00F11A84">
      <w:pPr>
        <w:spacing w:line="240" w:lineRule="auto"/>
        <w:ind w:left="360"/>
        <w:rPr>
          <w:rFonts w:cstheme="minorHAnsi"/>
          <w:sz w:val="24"/>
          <w:szCs w:val="24"/>
        </w:rPr>
      </w:pPr>
      <w:r w:rsidRPr="00F11A84">
        <w:rPr>
          <w:rFonts w:cstheme="minorHAnsi"/>
          <w:sz w:val="24"/>
          <w:szCs w:val="24"/>
        </w:rPr>
        <w:lastRenderedPageBreak/>
        <w:t xml:space="preserve">определение </w:t>
      </w:r>
      <w:r w:rsidR="006F4223" w:rsidRPr="00F11A84">
        <w:rPr>
          <w:rFonts w:cstheme="minorHAnsi"/>
          <w:sz w:val="24"/>
          <w:szCs w:val="24"/>
        </w:rPr>
        <w:t>характера деятельности учащегося ( рабочего</w:t>
      </w:r>
      <w:proofErr w:type="gramStart"/>
      <w:r w:rsidR="006F4223" w:rsidRPr="00F11A84">
        <w:rPr>
          <w:rFonts w:cstheme="minorHAnsi"/>
          <w:sz w:val="24"/>
          <w:szCs w:val="24"/>
        </w:rPr>
        <w:t>)</w:t>
      </w:r>
      <w:r w:rsidRPr="00F11A84">
        <w:rPr>
          <w:rFonts w:cstheme="minorHAnsi"/>
          <w:sz w:val="24"/>
          <w:szCs w:val="24"/>
        </w:rPr>
        <w:t>в</w:t>
      </w:r>
      <w:proofErr w:type="gramEnd"/>
      <w:r w:rsidRPr="00F11A84">
        <w:rPr>
          <w:rFonts w:cstheme="minorHAnsi"/>
          <w:sz w:val="24"/>
          <w:szCs w:val="24"/>
        </w:rPr>
        <w:t xml:space="preserve"> условиях различных отклонений технологи</w:t>
      </w:r>
      <w:r w:rsidR="006F4223" w:rsidRPr="00F11A84">
        <w:rPr>
          <w:rFonts w:cstheme="minorHAnsi"/>
          <w:sz w:val="24"/>
          <w:szCs w:val="24"/>
        </w:rPr>
        <w:t>ческого процесса от нормы;</w:t>
      </w:r>
      <w:r w:rsidRPr="00F11A84">
        <w:rPr>
          <w:rFonts w:cstheme="minorHAnsi"/>
          <w:sz w:val="24"/>
          <w:szCs w:val="24"/>
        </w:rPr>
        <w:t xml:space="preserve"> </w:t>
      </w:r>
    </w:p>
    <w:p w:rsidR="006F4223" w:rsidRPr="00F11A84" w:rsidRDefault="00413A76" w:rsidP="00F11A84">
      <w:pPr>
        <w:spacing w:line="240" w:lineRule="auto"/>
        <w:ind w:left="360"/>
        <w:rPr>
          <w:rFonts w:cstheme="minorHAnsi"/>
          <w:sz w:val="24"/>
          <w:szCs w:val="24"/>
        </w:rPr>
      </w:pPr>
      <w:r w:rsidRPr="00F11A84">
        <w:rPr>
          <w:rFonts w:cstheme="minorHAnsi"/>
          <w:sz w:val="24"/>
          <w:szCs w:val="24"/>
        </w:rPr>
        <w:t>обсуждение плана действий и распределение ролей рабочих в бригаде при пол</w:t>
      </w:r>
      <w:r w:rsidR="006F4223" w:rsidRPr="00F11A84">
        <w:rPr>
          <w:rFonts w:cstheme="minorHAnsi"/>
          <w:sz w:val="24"/>
          <w:szCs w:val="24"/>
        </w:rPr>
        <w:t xml:space="preserve">учении определенного задания; </w:t>
      </w:r>
    </w:p>
    <w:p w:rsidR="006F4223" w:rsidRPr="00F11A84" w:rsidRDefault="00413A76" w:rsidP="00F11A84">
      <w:pPr>
        <w:spacing w:line="240" w:lineRule="auto"/>
        <w:ind w:left="360"/>
        <w:rPr>
          <w:rFonts w:cstheme="minorHAnsi"/>
          <w:sz w:val="24"/>
          <w:szCs w:val="24"/>
        </w:rPr>
      </w:pPr>
      <w:r w:rsidRPr="00F11A84">
        <w:rPr>
          <w:rFonts w:cstheme="minorHAnsi"/>
          <w:sz w:val="24"/>
          <w:szCs w:val="24"/>
        </w:rPr>
        <w:t xml:space="preserve">определение дефектов в работе </w:t>
      </w:r>
      <w:r w:rsidR="006F4223" w:rsidRPr="00F11A84">
        <w:rPr>
          <w:rFonts w:cstheme="minorHAnsi"/>
          <w:sz w:val="24"/>
          <w:szCs w:val="24"/>
        </w:rPr>
        <w:t xml:space="preserve"> швейного оборудования или оборудования для ВТО; </w:t>
      </w:r>
    </w:p>
    <w:p w:rsidR="006F4223" w:rsidRPr="00F11A84" w:rsidRDefault="00413A76" w:rsidP="00F11A84">
      <w:pPr>
        <w:spacing w:line="240" w:lineRule="auto"/>
        <w:ind w:left="360"/>
        <w:rPr>
          <w:rFonts w:cstheme="minorHAnsi"/>
          <w:sz w:val="24"/>
          <w:szCs w:val="24"/>
        </w:rPr>
      </w:pPr>
      <w:r w:rsidRPr="00F11A84">
        <w:rPr>
          <w:rFonts w:cstheme="minorHAnsi"/>
          <w:sz w:val="24"/>
          <w:szCs w:val="24"/>
        </w:rPr>
        <w:t>определение путей повышения качества и п</w:t>
      </w:r>
      <w:r w:rsidR="006F4223" w:rsidRPr="00F11A84">
        <w:rPr>
          <w:rFonts w:cstheme="minorHAnsi"/>
          <w:sz w:val="24"/>
          <w:szCs w:val="24"/>
        </w:rPr>
        <w:t xml:space="preserve">роизводительности труда </w:t>
      </w:r>
      <w:r w:rsidRPr="00F11A84">
        <w:rPr>
          <w:rFonts w:cstheme="minorHAnsi"/>
          <w:sz w:val="24"/>
          <w:szCs w:val="24"/>
        </w:rPr>
        <w:t xml:space="preserve"> при различных вариантах последовательности работы, использования инструментов, </w:t>
      </w:r>
      <w:r w:rsidR="006F4223" w:rsidRPr="00F11A84">
        <w:rPr>
          <w:rFonts w:cstheme="minorHAnsi"/>
          <w:sz w:val="24"/>
          <w:szCs w:val="24"/>
        </w:rPr>
        <w:t>приспособлений;</w:t>
      </w:r>
    </w:p>
    <w:p w:rsidR="006F4223" w:rsidRDefault="006F4223" w:rsidP="00F11A84">
      <w:pPr>
        <w:pStyle w:val="a3"/>
        <w:spacing w:line="240" w:lineRule="auto"/>
        <w:rPr>
          <w:rFonts w:cstheme="minorHAnsi"/>
          <w:sz w:val="24"/>
          <w:szCs w:val="24"/>
        </w:rPr>
      </w:pPr>
    </w:p>
    <w:p w:rsidR="006F4223" w:rsidRPr="00F11A84" w:rsidRDefault="00F11A84" w:rsidP="00F11A84">
      <w:pPr>
        <w:spacing w:line="240" w:lineRule="auto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F11A84">
        <w:rPr>
          <w:rFonts w:cstheme="minorHAnsi"/>
          <w:sz w:val="24"/>
          <w:szCs w:val="24"/>
        </w:rPr>
        <w:t xml:space="preserve"> </w:t>
      </w:r>
      <w:r w:rsidR="00413A76" w:rsidRPr="00F11A84">
        <w:rPr>
          <w:rFonts w:cstheme="minorHAnsi"/>
          <w:i/>
          <w:sz w:val="24"/>
          <w:szCs w:val="24"/>
        </w:rPr>
        <w:t>Поисковая (эвристическая) беседа</w:t>
      </w:r>
      <w:r w:rsidR="00413A76" w:rsidRPr="00F11A84">
        <w:rPr>
          <w:rFonts w:cstheme="minorHAnsi"/>
          <w:sz w:val="24"/>
          <w:szCs w:val="24"/>
        </w:rPr>
        <w:t>, в ходе которой практикуется решение прои</w:t>
      </w:r>
      <w:r w:rsidR="006F4223" w:rsidRPr="00F11A84">
        <w:rPr>
          <w:rFonts w:cstheme="minorHAnsi"/>
          <w:sz w:val="24"/>
          <w:szCs w:val="24"/>
        </w:rPr>
        <w:t xml:space="preserve">зводственно-технических задач: </w:t>
      </w:r>
    </w:p>
    <w:p w:rsidR="006F4223" w:rsidRPr="00F11A84" w:rsidRDefault="006F4223" w:rsidP="00F11A84">
      <w:pPr>
        <w:spacing w:line="240" w:lineRule="auto"/>
        <w:ind w:left="360"/>
        <w:rPr>
          <w:rFonts w:cstheme="minorHAnsi"/>
          <w:sz w:val="24"/>
          <w:szCs w:val="24"/>
        </w:rPr>
      </w:pPr>
      <w:r w:rsidRPr="00F11A84">
        <w:rPr>
          <w:rFonts w:cstheme="minorHAnsi"/>
          <w:sz w:val="24"/>
          <w:szCs w:val="24"/>
        </w:rPr>
        <w:t>выбор способов  обработки;</w:t>
      </w:r>
      <w:r w:rsidR="00F11A84">
        <w:rPr>
          <w:rFonts w:cstheme="minorHAnsi"/>
          <w:sz w:val="24"/>
          <w:szCs w:val="24"/>
        </w:rPr>
        <w:t xml:space="preserve"> </w:t>
      </w:r>
      <w:r w:rsidR="00413A76" w:rsidRPr="00F11A84">
        <w:rPr>
          <w:rFonts w:cstheme="minorHAnsi"/>
          <w:sz w:val="24"/>
          <w:szCs w:val="24"/>
        </w:rPr>
        <w:t xml:space="preserve">нахождение необходимых данных в таблицах, </w:t>
      </w:r>
      <w:r w:rsidRPr="00F11A84">
        <w:rPr>
          <w:rFonts w:cstheme="minorHAnsi"/>
          <w:sz w:val="24"/>
          <w:szCs w:val="24"/>
        </w:rPr>
        <w:t xml:space="preserve"> методических документах;  разработка </w:t>
      </w:r>
      <w:r w:rsidR="00413A76" w:rsidRPr="00F11A84">
        <w:rPr>
          <w:rFonts w:cstheme="minorHAnsi"/>
          <w:sz w:val="24"/>
          <w:szCs w:val="24"/>
        </w:rPr>
        <w:t>схем</w:t>
      </w:r>
      <w:r w:rsidRPr="00F11A84">
        <w:rPr>
          <w:rFonts w:cstheme="minorHAnsi"/>
          <w:sz w:val="24"/>
          <w:szCs w:val="24"/>
        </w:rPr>
        <w:t xml:space="preserve"> сборки;</w:t>
      </w:r>
    </w:p>
    <w:p w:rsidR="006F4223" w:rsidRDefault="006F4223" w:rsidP="00F11A84">
      <w:pPr>
        <w:pStyle w:val="a3"/>
        <w:spacing w:line="240" w:lineRule="auto"/>
        <w:ind w:left="450"/>
        <w:rPr>
          <w:rFonts w:cstheme="minorHAnsi"/>
          <w:sz w:val="24"/>
          <w:szCs w:val="24"/>
        </w:rPr>
      </w:pPr>
    </w:p>
    <w:p w:rsidR="006F4223" w:rsidRPr="00F11A84" w:rsidRDefault="00F11A84" w:rsidP="00F11A84">
      <w:pPr>
        <w:spacing w:line="240" w:lineRule="auto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F11A84">
        <w:rPr>
          <w:rFonts w:cstheme="minorHAnsi"/>
          <w:sz w:val="24"/>
          <w:szCs w:val="24"/>
        </w:rPr>
        <w:t xml:space="preserve"> </w:t>
      </w:r>
      <w:r w:rsidR="00413A76" w:rsidRPr="00F11A84">
        <w:rPr>
          <w:rFonts w:cstheme="minorHAnsi"/>
          <w:i/>
          <w:sz w:val="24"/>
          <w:szCs w:val="24"/>
        </w:rPr>
        <w:t>З</w:t>
      </w:r>
      <w:r w:rsidR="006F4223" w:rsidRPr="00F11A84">
        <w:rPr>
          <w:rFonts w:cstheme="minorHAnsi"/>
          <w:i/>
          <w:sz w:val="24"/>
          <w:szCs w:val="24"/>
        </w:rPr>
        <w:t>адания творческого характера</w:t>
      </w:r>
      <w:r w:rsidR="006F4223" w:rsidRPr="00F11A84">
        <w:rPr>
          <w:rFonts w:cstheme="minorHAnsi"/>
          <w:sz w:val="24"/>
          <w:szCs w:val="24"/>
        </w:rPr>
        <w:t xml:space="preserve">: </w:t>
      </w:r>
    </w:p>
    <w:p w:rsidR="006F4223" w:rsidRPr="00F11A84" w:rsidRDefault="006F4223" w:rsidP="00F11A84">
      <w:pPr>
        <w:spacing w:line="240" w:lineRule="auto"/>
        <w:ind w:left="360"/>
        <w:rPr>
          <w:rFonts w:cstheme="minorHAnsi"/>
          <w:sz w:val="24"/>
          <w:szCs w:val="24"/>
        </w:rPr>
      </w:pPr>
      <w:r w:rsidRPr="00F11A84">
        <w:rPr>
          <w:rFonts w:cstheme="minorHAnsi"/>
          <w:sz w:val="24"/>
          <w:szCs w:val="24"/>
        </w:rPr>
        <w:t>разработка конструкций швейных изделий</w:t>
      </w:r>
      <w:proofErr w:type="gramStart"/>
      <w:r w:rsidR="00413A76" w:rsidRPr="00F11A84">
        <w:rPr>
          <w:rFonts w:cstheme="minorHAnsi"/>
          <w:sz w:val="24"/>
          <w:szCs w:val="24"/>
        </w:rPr>
        <w:t xml:space="preserve"> ,</w:t>
      </w:r>
      <w:proofErr w:type="gramEnd"/>
      <w:r w:rsidR="00413A76" w:rsidRPr="00F11A84">
        <w:rPr>
          <w:rFonts w:cstheme="minorHAnsi"/>
          <w:sz w:val="24"/>
          <w:szCs w:val="24"/>
        </w:rPr>
        <w:t xml:space="preserve"> </w:t>
      </w:r>
      <w:r w:rsidRPr="00F11A84">
        <w:rPr>
          <w:rFonts w:cstheme="minorHAnsi"/>
          <w:sz w:val="24"/>
          <w:szCs w:val="24"/>
        </w:rPr>
        <w:t>унифицированных способов обработки отдельных узлов, повышающих</w:t>
      </w:r>
      <w:r w:rsidR="00413A76" w:rsidRPr="00F11A84">
        <w:rPr>
          <w:rFonts w:cstheme="minorHAnsi"/>
          <w:sz w:val="24"/>
          <w:szCs w:val="24"/>
        </w:rPr>
        <w:t xml:space="preserve"> качество и </w:t>
      </w:r>
      <w:r w:rsidRPr="00F11A84">
        <w:rPr>
          <w:rFonts w:cstheme="minorHAnsi"/>
          <w:sz w:val="24"/>
          <w:szCs w:val="24"/>
        </w:rPr>
        <w:t>производительность труда;</w:t>
      </w:r>
    </w:p>
    <w:p w:rsidR="006F4223" w:rsidRPr="00F11A84" w:rsidRDefault="00413A76" w:rsidP="00F11A84">
      <w:pPr>
        <w:spacing w:line="240" w:lineRule="auto"/>
        <w:ind w:left="360"/>
        <w:rPr>
          <w:rFonts w:cstheme="minorHAnsi"/>
          <w:sz w:val="24"/>
          <w:szCs w:val="24"/>
        </w:rPr>
      </w:pPr>
      <w:r w:rsidRPr="00F11A84">
        <w:rPr>
          <w:rFonts w:cstheme="minorHAnsi"/>
          <w:sz w:val="24"/>
          <w:szCs w:val="24"/>
        </w:rPr>
        <w:t>самостоятельная разработк</w:t>
      </w:r>
      <w:r w:rsidR="006F4223" w:rsidRPr="00F11A84">
        <w:rPr>
          <w:rFonts w:cstheme="minorHAnsi"/>
          <w:sz w:val="24"/>
          <w:szCs w:val="24"/>
        </w:rPr>
        <w:t xml:space="preserve">а технологических карт; </w:t>
      </w:r>
    </w:p>
    <w:p w:rsidR="006F4223" w:rsidRPr="00F11A84" w:rsidRDefault="00413A76" w:rsidP="00F11A84">
      <w:pPr>
        <w:spacing w:line="240" w:lineRule="auto"/>
        <w:ind w:left="360"/>
        <w:rPr>
          <w:rFonts w:cstheme="minorHAnsi"/>
          <w:sz w:val="24"/>
          <w:szCs w:val="24"/>
        </w:rPr>
      </w:pPr>
      <w:r w:rsidRPr="00F11A84">
        <w:rPr>
          <w:rFonts w:cstheme="minorHAnsi"/>
          <w:sz w:val="24"/>
          <w:szCs w:val="24"/>
        </w:rPr>
        <w:t xml:space="preserve">выбор наиболее рационального технологического процесса выполнения </w:t>
      </w:r>
      <w:proofErr w:type="spellStart"/>
      <w:r w:rsidRPr="00F11A84">
        <w:rPr>
          <w:rFonts w:cstheme="minorHAnsi"/>
          <w:sz w:val="24"/>
          <w:szCs w:val="24"/>
        </w:rPr>
        <w:t>учебно</w:t>
      </w:r>
      <w:proofErr w:type="spellEnd"/>
      <w:r w:rsidR="006F4223" w:rsidRPr="00F11A84">
        <w:rPr>
          <w:rFonts w:cstheme="minorHAnsi"/>
          <w:sz w:val="24"/>
          <w:szCs w:val="24"/>
        </w:rPr>
        <w:t xml:space="preserve"> - </w:t>
      </w:r>
      <w:r w:rsidRPr="00F11A84">
        <w:rPr>
          <w:rFonts w:cstheme="minorHAnsi"/>
          <w:sz w:val="24"/>
          <w:szCs w:val="24"/>
        </w:rPr>
        <w:t>производс</w:t>
      </w:r>
      <w:r w:rsidR="006F4223" w:rsidRPr="00F11A84">
        <w:rPr>
          <w:rFonts w:cstheme="minorHAnsi"/>
          <w:sz w:val="24"/>
          <w:szCs w:val="24"/>
        </w:rPr>
        <w:t xml:space="preserve">твенных работ из нескольких; </w:t>
      </w:r>
    </w:p>
    <w:p w:rsidR="0076754B" w:rsidRPr="00F11A84" w:rsidRDefault="00413A76" w:rsidP="00F11A84">
      <w:pPr>
        <w:spacing w:line="240" w:lineRule="auto"/>
        <w:ind w:left="360"/>
        <w:rPr>
          <w:rFonts w:cstheme="minorHAnsi"/>
          <w:sz w:val="24"/>
          <w:szCs w:val="24"/>
        </w:rPr>
      </w:pPr>
      <w:r w:rsidRPr="00F11A84">
        <w:rPr>
          <w:rFonts w:cstheme="minorHAnsi"/>
          <w:sz w:val="24"/>
          <w:szCs w:val="24"/>
        </w:rPr>
        <w:t>разработка предло</w:t>
      </w:r>
      <w:r w:rsidR="0076754B" w:rsidRPr="00F11A84">
        <w:rPr>
          <w:rFonts w:cstheme="minorHAnsi"/>
          <w:sz w:val="24"/>
          <w:szCs w:val="24"/>
        </w:rPr>
        <w:t>жений по экономии времени;</w:t>
      </w:r>
    </w:p>
    <w:p w:rsidR="0076754B" w:rsidRDefault="0076754B" w:rsidP="00F11A84">
      <w:pPr>
        <w:pStyle w:val="a3"/>
        <w:spacing w:line="240" w:lineRule="auto"/>
        <w:ind w:left="405"/>
        <w:rPr>
          <w:rFonts w:cstheme="minorHAnsi"/>
          <w:sz w:val="24"/>
          <w:szCs w:val="24"/>
        </w:rPr>
      </w:pPr>
    </w:p>
    <w:p w:rsidR="0076754B" w:rsidRPr="00F11A84" w:rsidRDefault="00F11A84" w:rsidP="00F11A84">
      <w:pPr>
        <w:spacing w:line="240" w:lineRule="auto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413A76" w:rsidRPr="00F11A84">
        <w:rPr>
          <w:rFonts w:cstheme="minorHAnsi"/>
          <w:i/>
          <w:sz w:val="24"/>
          <w:szCs w:val="24"/>
        </w:rPr>
        <w:t>Поисковая (продуктив</w:t>
      </w:r>
      <w:r w:rsidR="0076754B" w:rsidRPr="00F11A84">
        <w:rPr>
          <w:rFonts w:cstheme="minorHAnsi"/>
          <w:i/>
          <w:sz w:val="24"/>
          <w:szCs w:val="24"/>
        </w:rPr>
        <w:t xml:space="preserve">ная) деятельность </w:t>
      </w:r>
      <w:proofErr w:type="gramStart"/>
      <w:r w:rsidR="0076754B" w:rsidRPr="00F11A84">
        <w:rPr>
          <w:rFonts w:cstheme="minorHAnsi"/>
          <w:i/>
          <w:sz w:val="24"/>
          <w:szCs w:val="24"/>
        </w:rPr>
        <w:t>обучающихся</w:t>
      </w:r>
      <w:proofErr w:type="gramEnd"/>
      <w:r w:rsidR="0076754B" w:rsidRPr="00F11A84">
        <w:rPr>
          <w:rFonts w:cstheme="minorHAnsi"/>
          <w:sz w:val="24"/>
          <w:szCs w:val="24"/>
        </w:rPr>
        <w:t xml:space="preserve">: </w:t>
      </w:r>
    </w:p>
    <w:p w:rsidR="0076754B" w:rsidRPr="00F11A84" w:rsidRDefault="00413A76" w:rsidP="00F11A84">
      <w:pPr>
        <w:spacing w:line="240" w:lineRule="auto"/>
        <w:ind w:left="360"/>
        <w:rPr>
          <w:rFonts w:cstheme="minorHAnsi"/>
          <w:sz w:val="24"/>
          <w:szCs w:val="24"/>
        </w:rPr>
      </w:pPr>
      <w:r w:rsidRPr="00F11A84">
        <w:rPr>
          <w:rFonts w:cstheme="minorHAnsi"/>
          <w:sz w:val="24"/>
          <w:szCs w:val="24"/>
        </w:rPr>
        <w:t>активное участие учащихся в разборе особенн</w:t>
      </w:r>
      <w:r w:rsidR="0076754B" w:rsidRPr="00F11A84">
        <w:rPr>
          <w:rFonts w:cstheme="minorHAnsi"/>
          <w:sz w:val="24"/>
          <w:szCs w:val="24"/>
        </w:rPr>
        <w:t xml:space="preserve">остей новых трудовых приемов;  </w:t>
      </w:r>
      <w:r w:rsidRPr="00F11A84">
        <w:rPr>
          <w:rFonts w:cstheme="minorHAnsi"/>
          <w:sz w:val="24"/>
          <w:szCs w:val="24"/>
        </w:rPr>
        <w:t xml:space="preserve">выполнение заданий по карте, раскрывающей только последовательность выполнения приемов без подробных инструктивных указаний; </w:t>
      </w:r>
    </w:p>
    <w:p w:rsidR="0076754B" w:rsidRPr="00F11A84" w:rsidRDefault="00413A76" w:rsidP="00F11A84">
      <w:pPr>
        <w:spacing w:line="240" w:lineRule="auto"/>
        <w:ind w:left="360"/>
        <w:rPr>
          <w:rFonts w:cstheme="minorHAnsi"/>
          <w:sz w:val="24"/>
          <w:szCs w:val="24"/>
        </w:rPr>
      </w:pPr>
      <w:r w:rsidRPr="00F11A84">
        <w:rPr>
          <w:rFonts w:cstheme="minorHAnsi"/>
          <w:sz w:val="24"/>
          <w:szCs w:val="24"/>
        </w:rPr>
        <w:t>самостоятельное определение технологическ</w:t>
      </w:r>
      <w:r w:rsidR="0076754B" w:rsidRPr="00F11A84">
        <w:rPr>
          <w:rFonts w:cstheme="minorHAnsi"/>
          <w:sz w:val="24"/>
          <w:szCs w:val="24"/>
        </w:rPr>
        <w:t xml:space="preserve">ой последовательности и способов обработки; </w:t>
      </w:r>
    </w:p>
    <w:p w:rsidR="0076754B" w:rsidRPr="00F11A84" w:rsidRDefault="00413A76" w:rsidP="00F11A84">
      <w:pPr>
        <w:spacing w:line="240" w:lineRule="auto"/>
        <w:ind w:left="360"/>
        <w:rPr>
          <w:rFonts w:cstheme="minorHAnsi"/>
          <w:sz w:val="24"/>
          <w:szCs w:val="24"/>
        </w:rPr>
      </w:pPr>
      <w:r w:rsidRPr="00F11A84">
        <w:rPr>
          <w:rFonts w:cstheme="minorHAnsi"/>
          <w:sz w:val="24"/>
          <w:szCs w:val="24"/>
        </w:rPr>
        <w:t>самос</w:t>
      </w:r>
      <w:r w:rsidR="0076754B" w:rsidRPr="00F11A84">
        <w:rPr>
          <w:rFonts w:cstheme="minorHAnsi"/>
          <w:sz w:val="24"/>
          <w:szCs w:val="24"/>
        </w:rPr>
        <w:t>тоятельная работа;</w:t>
      </w:r>
    </w:p>
    <w:p w:rsidR="0076754B" w:rsidRDefault="0076754B" w:rsidP="00F11A84">
      <w:pPr>
        <w:pStyle w:val="a3"/>
        <w:spacing w:line="240" w:lineRule="auto"/>
        <w:rPr>
          <w:rFonts w:cstheme="minorHAnsi"/>
          <w:sz w:val="24"/>
          <w:szCs w:val="24"/>
        </w:rPr>
      </w:pPr>
    </w:p>
    <w:p w:rsidR="0076754B" w:rsidRDefault="00413A76" w:rsidP="00F15C74">
      <w:pPr>
        <w:pStyle w:val="a3"/>
        <w:spacing w:line="240" w:lineRule="auto"/>
        <w:jc w:val="center"/>
        <w:rPr>
          <w:rFonts w:cstheme="minorHAnsi"/>
          <w:sz w:val="24"/>
          <w:szCs w:val="24"/>
        </w:rPr>
      </w:pPr>
      <w:r w:rsidRPr="00F15C74">
        <w:rPr>
          <w:rFonts w:cstheme="minorHAnsi"/>
          <w:b/>
          <w:i/>
          <w:sz w:val="24"/>
          <w:szCs w:val="24"/>
        </w:rPr>
        <w:t>Требования, предъявляемые к учебным занятиям</w:t>
      </w:r>
      <w:r w:rsidRPr="00BC4384">
        <w:rPr>
          <w:rFonts w:cstheme="minorHAnsi"/>
          <w:sz w:val="24"/>
          <w:szCs w:val="24"/>
        </w:rPr>
        <w:t>:</w:t>
      </w:r>
    </w:p>
    <w:p w:rsidR="0076754B" w:rsidRDefault="0076754B" w:rsidP="0076754B">
      <w:pPr>
        <w:pStyle w:val="a3"/>
        <w:spacing w:line="240" w:lineRule="auto"/>
        <w:rPr>
          <w:rFonts w:cstheme="minorHAnsi"/>
          <w:sz w:val="24"/>
          <w:szCs w:val="24"/>
        </w:rPr>
      </w:pPr>
    </w:p>
    <w:p w:rsidR="0076754B" w:rsidRDefault="00413A76" w:rsidP="0076754B">
      <w:pPr>
        <w:pStyle w:val="a3"/>
        <w:spacing w:line="240" w:lineRule="auto"/>
        <w:rPr>
          <w:rFonts w:cstheme="minorHAnsi"/>
          <w:sz w:val="24"/>
          <w:szCs w:val="24"/>
        </w:rPr>
      </w:pPr>
      <w:r w:rsidRPr="00BC4384">
        <w:rPr>
          <w:rFonts w:cstheme="minorHAnsi"/>
          <w:sz w:val="24"/>
          <w:szCs w:val="24"/>
        </w:rPr>
        <w:t>1. Четкое и однозначное определение целей и задач каждого урока производственного обучения с учетом специфики и возможн</w:t>
      </w:r>
      <w:r w:rsidR="0076754B">
        <w:rPr>
          <w:rFonts w:cstheme="minorHAnsi"/>
          <w:sz w:val="24"/>
          <w:szCs w:val="24"/>
        </w:rPr>
        <w:t>остей учеников;</w:t>
      </w:r>
    </w:p>
    <w:p w:rsidR="0076754B" w:rsidRDefault="00413A76" w:rsidP="0076754B">
      <w:pPr>
        <w:pStyle w:val="a3"/>
        <w:spacing w:line="240" w:lineRule="auto"/>
        <w:rPr>
          <w:rFonts w:cstheme="minorHAnsi"/>
          <w:sz w:val="24"/>
          <w:szCs w:val="24"/>
        </w:rPr>
      </w:pPr>
      <w:r w:rsidRPr="00BC4384">
        <w:rPr>
          <w:rFonts w:cstheme="minorHAnsi"/>
          <w:sz w:val="24"/>
          <w:szCs w:val="24"/>
        </w:rPr>
        <w:t xml:space="preserve"> 2. Обеспечение условий для полноценной учебной деятельности (мотивация</w:t>
      </w:r>
      <w:r w:rsidR="0076754B">
        <w:rPr>
          <w:rFonts w:cstheme="minorHAnsi"/>
          <w:sz w:val="24"/>
          <w:szCs w:val="24"/>
        </w:rPr>
        <w:t>, учебная ситуация, рефлексия).</w:t>
      </w:r>
    </w:p>
    <w:p w:rsidR="0076754B" w:rsidRDefault="00413A76" w:rsidP="0076754B">
      <w:pPr>
        <w:pStyle w:val="a3"/>
        <w:spacing w:line="240" w:lineRule="auto"/>
        <w:rPr>
          <w:rFonts w:cstheme="minorHAnsi"/>
          <w:sz w:val="24"/>
          <w:szCs w:val="24"/>
        </w:rPr>
      </w:pPr>
      <w:r w:rsidRPr="00BC4384">
        <w:rPr>
          <w:rFonts w:cstheme="minorHAnsi"/>
          <w:sz w:val="24"/>
          <w:szCs w:val="24"/>
        </w:rPr>
        <w:lastRenderedPageBreak/>
        <w:t>3. Внедрение новейших педагогических технологий, целесообразное использование разнообразных видов, форм и методов совместной деятельности. 4. Творческий подход к формированию структуры урока производственного обучения.</w:t>
      </w:r>
    </w:p>
    <w:p w:rsidR="0076754B" w:rsidRDefault="00413A76" w:rsidP="0076754B">
      <w:pPr>
        <w:pStyle w:val="a3"/>
        <w:spacing w:line="240" w:lineRule="auto"/>
        <w:rPr>
          <w:rFonts w:cstheme="minorHAnsi"/>
          <w:sz w:val="24"/>
          <w:szCs w:val="24"/>
        </w:rPr>
      </w:pPr>
      <w:r w:rsidRPr="00BC4384">
        <w:rPr>
          <w:rFonts w:cstheme="minorHAnsi"/>
          <w:sz w:val="24"/>
          <w:szCs w:val="24"/>
        </w:rPr>
        <w:t xml:space="preserve"> 5. Обеспечение оперативной обратной связи, действенного контроля и управления.</w:t>
      </w:r>
    </w:p>
    <w:p w:rsidR="0076754B" w:rsidRDefault="00413A76" w:rsidP="0076754B">
      <w:pPr>
        <w:pStyle w:val="a3"/>
        <w:spacing w:line="240" w:lineRule="auto"/>
        <w:rPr>
          <w:rFonts w:cstheme="minorHAnsi"/>
          <w:sz w:val="24"/>
          <w:szCs w:val="24"/>
        </w:rPr>
      </w:pPr>
      <w:r w:rsidRPr="00BC4384">
        <w:rPr>
          <w:rFonts w:cstheme="minorHAnsi"/>
          <w:sz w:val="24"/>
          <w:szCs w:val="24"/>
        </w:rPr>
        <w:t xml:space="preserve"> 6. Связь с жизнью, производственной деятельностью, личным опытом </w:t>
      </w:r>
      <w:proofErr w:type="gramStart"/>
      <w:r w:rsidRPr="00BC4384">
        <w:rPr>
          <w:rFonts w:cstheme="minorHAnsi"/>
          <w:sz w:val="24"/>
          <w:szCs w:val="24"/>
        </w:rPr>
        <w:t>обучаемых</w:t>
      </w:r>
      <w:proofErr w:type="gramEnd"/>
      <w:r w:rsidRPr="00BC4384">
        <w:rPr>
          <w:rFonts w:cstheme="minorHAnsi"/>
          <w:sz w:val="24"/>
          <w:szCs w:val="24"/>
        </w:rPr>
        <w:t>. 7. Использование новейших достижений науки, передовой педагогической практики при проектировании и реализации учебного занятия.</w:t>
      </w:r>
    </w:p>
    <w:p w:rsidR="0076754B" w:rsidRDefault="0076754B" w:rsidP="0076754B">
      <w:pPr>
        <w:pStyle w:val="a3"/>
        <w:spacing w:line="240" w:lineRule="auto"/>
        <w:rPr>
          <w:rFonts w:cstheme="minorHAnsi"/>
          <w:sz w:val="24"/>
          <w:szCs w:val="24"/>
        </w:rPr>
      </w:pPr>
    </w:p>
    <w:p w:rsidR="0076754B" w:rsidRDefault="0076754B" w:rsidP="0076754B">
      <w:pPr>
        <w:pStyle w:val="a3"/>
        <w:spacing w:line="240" w:lineRule="auto"/>
        <w:rPr>
          <w:rFonts w:cstheme="minorHAnsi"/>
          <w:sz w:val="24"/>
          <w:szCs w:val="24"/>
        </w:rPr>
      </w:pPr>
    </w:p>
    <w:p w:rsidR="009F6B60" w:rsidRPr="00FA6301" w:rsidRDefault="0076754B" w:rsidP="0076754B">
      <w:pPr>
        <w:pStyle w:val="a3"/>
        <w:spacing w:line="240" w:lineRule="auto"/>
        <w:rPr>
          <w:rFonts w:cstheme="minorHAnsi"/>
        </w:rPr>
      </w:pPr>
      <w:r w:rsidRPr="00FA6301">
        <w:rPr>
          <w:rFonts w:cstheme="minorHAnsi"/>
        </w:rPr>
        <w:t xml:space="preserve">Список литературы: </w:t>
      </w:r>
      <w:r w:rsidR="00413A76" w:rsidRPr="00FA6301">
        <w:rPr>
          <w:rFonts w:cstheme="minorHAnsi"/>
        </w:rPr>
        <w:t xml:space="preserve"> Библиографический список Кругликов, Г. И. Настольная книга мастера производственного обучени</w:t>
      </w:r>
      <w:r w:rsidRPr="00FA6301">
        <w:rPr>
          <w:rFonts w:cstheme="minorHAnsi"/>
        </w:rPr>
        <w:t>я</w:t>
      </w:r>
    </w:p>
    <w:p w:rsidR="00FA6301" w:rsidRPr="00FA6301" w:rsidRDefault="00FA6301" w:rsidP="0076754B">
      <w:pPr>
        <w:pStyle w:val="a3"/>
        <w:spacing w:line="240" w:lineRule="auto"/>
        <w:rPr>
          <w:rFonts w:cstheme="minorHAnsi"/>
        </w:rPr>
      </w:pPr>
      <w:r w:rsidRPr="00FA6301">
        <w:rPr>
          <w:rFonts w:cstheme="minorHAnsi"/>
        </w:rPr>
        <w:t xml:space="preserve">Лекции по методике производственного обучения </w:t>
      </w:r>
      <w:hyperlink r:id="rId6" w:history="1">
        <w:r w:rsidRPr="00FA6301">
          <w:rPr>
            <w:rStyle w:val="a4"/>
            <w:rFonts w:cstheme="minorHAnsi"/>
          </w:rPr>
          <w:t>https://gendocs.ru/v6845/?cc=36</w:t>
        </w:r>
      </w:hyperlink>
    </w:p>
    <w:p w:rsidR="00FA6301" w:rsidRPr="00FA6301" w:rsidRDefault="00FA6301" w:rsidP="0076754B">
      <w:pPr>
        <w:pStyle w:val="a3"/>
        <w:spacing w:line="240" w:lineRule="auto"/>
        <w:rPr>
          <w:rFonts w:cstheme="minorHAnsi"/>
        </w:rPr>
      </w:pPr>
      <w:r w:rsidRPr="00FA6301">
        <w:rPr>
          <w:color w:val="000000"/>
          <w:shd w:val="clear" w:color="auto" w:fill="FFFFFF"/>
        </w:rPr>
        <w:t>3убенко П.Н. Активизация познавательной деятельности уча</w:t>
      </w:r>
      <w:r w:rsidRPr="00FA6301">
        <w:rPr>
          <w:color w:val="000000"/>
          <w:shd w:val="clear" w:color="auto" w:fill="FFFFFF"/>
        </w:rPr>
        <w:softHyphen/>
        <w:t xml:space="preserve">щихся средних профтехучилищ. - М.: </w:t>
      </w:r>
      <w:proofErr w:type="spellStart"/>
      <w:r w:rsidRPr="00FA6301">
        <w:rPr>
          <w:color w:val="000000"/>
          <w:shd w:val="clear" w:color="auto" w:fill="FFFFFF"/>
        </w:rPr>
        <w:t>Высш</w:t>
      </w:r>
      <w:proofErr w:type="spellEnd"/>
      <w:r w:rsidRPr="00FA6301">
        <w:rPr>
          <w:color w:val="000000"/>
          <w:shd w:val="clear" w:color="auto" w:fill="FFFFFF"/>
        </w:rPr>
        <w:t xml:space="preserve">. </w:t>
      </w:r>
      <w:proofErr w:type="spellStart"/>
      <w:r w:rsidRPr="00FA6301">
        <w:rPr>
          <w:color w:val="000000"/>
          <w:shd w:val="clear" w:color="auto" w:fill="FFFFFF"/>
        </w:rPr>
        <w:t>шк</w:t>
      </w:r>
      <w:proofErr w:type="spellEnd"/>
      <w:r w:rsidRPr="00FA6301">
        <w:rPr>
          <w:color w:val="000000"/>
          <w:shd w:val="clear" w:color="auto" w:fill="FFFFFF"/>
        </w:rPr>
        <w:t>., 1978.</w:t>
      </w:r>
    </w:p>
    <w:p w:rsidR="00FA6301" w:rsidRPr="00FA6301" w:rsidRDefault="00FA6301" w:rsidP="0076754B">
      <w:pPr>
        <w:pStyle w:val="a3"/>
        <w:spacing w:line="240" w:lineRule="auto"/>
        <w:rPr>
          <w:rFonts w:cstheme="minorHAnsi"/>
        </w:rPr>
      </w:pPr>
    </w:p>
    <w:p w:rsidR="00FA6301" w:rsidRDefault="00FA6301" w:rsidP="0076754B">
      <w:pPr>
        <w:pStyle w:val="a3"/>
        <w:spacing w:line="240" w:lineRule="auto"/>
        <w:rPr>
          <w:rFonts w:cstheme="minorHAnsi"/>
          <w:sz w:val="24"/>
          <w:szCs w:val="24"/>
        </w:rPr>
      </w:pPr>
    </w:p>
    <w:p w:rsidR="00FA6301" w:rsidRDefault="00FA6301" w:rsidP="0076754B">
      <w:pPr>
        <w:pStyle w:val="a3"/>
        <w:spacing w:line="240" w:lineRule="auto"/>
        <w:rPr>
          <w:rFonts w:cstheme="minorHAnsi"/>
          <w:sz w:val="24"/>
          <w:szCs w:val="24"/>
        </w:rPr>
      </w:pPr>
    </w:p>
    <w:p w:rsidR="00FA6301" w:rsidRDefault="00FA6301" w:rsidP="0076754B">
      <w:pPr>
        <w:pStyle w:val="a3"/>
        <w:spacing w:line="240" w:lineRule="auto"/>
        <w:rPr>
          <w:rFonts w:cstheme="minorHAnsi"/>
          <w:sz w:val="24"/>
          <w:szCs w:val="24"/>
        </w:rPr>
      </w:pPr>
    </w:p>
    <w:p w:rsidR="00FA6301" w:rsidRDefault="00FA6301" w:rsidP="0076754B">
      <w:pPr>
        <w:pStyle w:val="a3"/>
        <w:spacing w:line="240" w:lineRule="auto"/>
        <w:rPr>
          <w:rFonts w:cstheme="minorHAnsi"/>
          <w:sz w:val="24"/>
          <w:szCs w:val="24"/>
        </w:rPr>
      </w:pPr>
    </w:p>
    <w:p w:rsidR="00FA6301" w:rsidRDefault="00FA6301" w:rsidP="0076754B">
      <w:pPr>
        <w:pStyle w:val="a3"/>
        <w:spacing w:line="240" w:lineRule="auto"/>
        <w:rPr>
          <w:rFonts w:cstheme="minorHAnsi"/>
          <w:sz w:val="24"/>
          <w:szCs w:val="24"/>
        </w:rPr>
      </w:pPr>
    </w:p>
    <w:p w:rsidR="00FA6301" w:rsidRDefault="00FA6301" w:rsidP="0076754B">
      <w:pPr>
        <w:pStyle w:val="a3"/>
        <w:spacing w:line="240" w:lineRule="auto"/>
        <w:rPr>
          <w:rFonts w:cstheme="minorHAnsi"/>
          <w:sz w:val="24"/>
          <w:szCs w:val="24"/>
        </w:rPr>
      </w:pPr>
    </w:p>
    <w:p w:rsidR="00FA6301" w:rsidRDefault="00FA6301" w:rsidP="0076754B">
      <w:pPr>
        <w:pStyle w:val="a3"/>
        <w:spacing w:line="240" w:lineRule="auto"/>
        <w:rPr>
          <w:rFonts w:cstheme="minorHAnsi"/>
          <w:sz w:val="24"/>
          <w:szCs w:val="24"/>
        </w:rPr>
      </w:pPr>
    </w:p>
    <w:p w:rsidR="00FA6301" w:rsidRDefault="00FA6301" w:rsidP="0076754B">
      <w:pPr>
        <w:pStyle w:val="a3"/>
        <w:spacing w:line="240" w:lineRule="auto"/>
        <w:rPr>
          <w:rFonts w:cstheme="minorHAnsi"/>
          <w:sz w:val="24"/>
          <w:szCs w:val="24"/>
        </w:rPr>
      </w:pPr>
    </w:p>
    <w:p w:rsidR="00FA6301" w:rsidRDefault="00FA6301" w:rsidP="0076754B">
      <w:pPr>
        <w:pStyle w:val="a3"/>
        <w:spacing w:line="240" w:lineRule="auto"/>
        <w:rPr>
          <w:rFonts w:cstheme="minorHAnsi"/>
          <w:sz w:val="24"/>
          <w:szCs w:val="24"/>
        </w:rPr>
      </w:pPr>
    </w:p>
    <w:p w:rsidR="00FA6301" w:rsidRDefault="00FA6301" w:rsidP="0076754B">
      <w:pPr>
        <w:pStyle w:val="a3"/>
        <w:spacing w:line="240" w:lineRule="auto"/>
        <w:rPr>
          <w:rFonts w:cstheme="minorHAnsi"/>
          <w:sz w:val="24"/>
          <w:szCs w:val="24"/>
        </w:rPr>
      </w:pPr>
    </w:p>
    <w:p w:rsidR="009F6B60" w:rsidRPr="00862482" w:rsidRDefault="009F6B60" w:rsidP="006407F6">
      <w:pPr>
        <w:rPr>
          <w:rFonts w:cstheme="minorHAnsi"/>
          <w:sz w:val="24"/>
          <w:szCs w:val="24"/>
        </w:rPr>
      </w:pPr>
    </w:p>
    <w:p w:rsidR="009F6B60" w:rsidRPr="00862482" w:rsidRDefault="009F6B60" w:rsidP="006407F6">
      <w:pPr>
        <w:rPr>
          <w:rFonts w:cstheme="minorHAnsi"/>
          <w:sz w:val="24"/>
          <w:szCs w:val="24"/>
        </w:rPr>
      </w:pPr>
    </w:p>
    <w:p w:rsidR="009F6B60" w:rsidRDefault="009F6B60" w:rsidP="006407F6">
      <w:pPr>
        <w:rPr>
          <w:rFonts w:cstheme="minorHAnsi"/>
          <w:sz w:val="24"/>
          <w:szCs w:val="24"/>
        </w:rPr>
      </w:pPr>
    </w:p>
    <w:p w:rsidR="009F6B60" w:rsidRDefault="009F6B60" w:rsidP="006407F6">
      <w:pPr>
        <w:rPr>
          <w:rFonts w:cstheme="minorHAnsi"/>
          <w:sz w:val="24"/>
          <w:szCs w:val="24"/>
        </w:rPr>
      </w:pPr>
    </w:p>
    <w:p w:rsidR="009F6B60" w:rsidRDefault="009F6B60" w:rsidP="006407F6">
      <w:pPr>
        <w:rPr>
          <w:rFonts w:cstheme="minorHAnsi"/>
          <w:sz w:val="24"/>
          <w:szCs w:val="24"/>
        </w:rPr>
      </w:pPr>
    </w:p>
    <w:p w:rsidR="009F6B60" w:rsidRDefault="009F6B60" w:rsidP="006407F6">
      <w:pPr>
        <w:rPr>
          <w:rFonts w:cstheme="minorHAnsi"/>
          <w:sz w:val="24"/>
          <w:szCs w:val="24"/>
        </w:rPr>
      </w:pPr>
    </w:p>
    <w:p w:rsidR="009F6B60" w:rsidRDefault="009F6B60" w:rsidP="006407F6">
      <w:pPr>
        <w:rPr>
          <w:rFonts w:cstheme="minorHAnsi"/>
          <w:sz w:val="24"/>
          <w:szCs w:val="24"/>
        </w:rPr>
      </w:pPr>
    </w:p>
    <w:p w:rsidR="009F6B60" w:rsidRDefault="009F6B60" w:rsidP="006407F6">
      <w:pPr>
        <w:rPr>
          <w:rFonts w:cstheme="minorHAnsi"/>
          <w:sz w:val="24"/>
          <w:szCs w:val="24"/>
        </w:rPr>
      </w:pPr>
    </w:p>
    <w:p w:rsidR="009F6B60" w:rsidRDefault="009F6B60" w:rsidP="006407F6">
      <w:pPr>
        <w:rPr>
          <w:rFonts w:cstheme="minorHAnsi"/>
          <w:sz w:val="24"/>
          <w:szCs w:val="24"/>
        </w:rPr>
      </w:pPr>
    </w:p>
    <w:p w:rsidR="009F6B60" w:rsidRDefault="009F6B60" w:rsidP="006407F6">
      <w:pPr>
        <w:rPr>
          <w:rFonts w:cstheme="minorHAnsi"/>
          <w:sz w:val="24"/>
          <w:szCs w:val="24"/>
        </w:rPr>
      </w:pPr>
    </w:p>
    <w:p w:rsidR="009F6B60" w:rsidRDefault="009F6B60" w:rsidP="006407F6">
      <w:pPr>
        <w:rPr>
          <w:rFonts w:cstheme="minorHAnsi"/>
          <w:sz w:val="24"/>
          <w:szCs w:val="24"/>
        </w:rPr>
      </w:pPr>
    </w:p>
    <w:p w:rsidR="009F6B60" w:rsidRDefault="009F6B60" w:rsidP="006407F6">
      <w:pPr>
        <w:rPr>
          <w:rFonts w:cstheme="minorHAnsi"/>
          <w:sz w:val="24"/>
          <w:szCs w:val="24"/>
        </w:rPr>
      </w:pPr>
    </w:p>
    <w:p w:rsidR="009F6B60" w:rsidRDefault="009F6B60" w:rsidP="006407F6">
      <w:pPr>
        <w:rPr>
          <w:rFonts w:cstheme="minorHAnsi"/>
          <w:sz w:val="24"/>
          <w:szCs w:val="24"/>
        </w:rPr>
      </w:pPr>
    </w:p>
    <w:p w:rsidR="009F6B60" w:rsidRDefault="009F6B60" w:rsidP="006407F6">
      <w:pPr>
        <w:rPr>
          <w:rFonts w:cstheme="minorHAnsi"/>
          <w:sz w:val="24"/>
          <w:szCs w:val="24"/>
        </w:rPr>
      </w:pPr>
    </w:p>
    <w:p w:rsidR="009F6B60" w:rsidRDefault="009F6B60" w:rsidP="006407F6">
      <w:pPr>
        <w:rPr>
          <w:rFonts w:cstheme="minorHAnsi"/>
          <w:sz w:val="24"/>
          <w:szCs w:val="24"/>
        </w:rPr>
      </w:pPr>
    </w:p>
    <w:p w:rsidR="009F6B60" w:rsidRPr="00E81F80" w:rsidRDefault="009F6B60" w:rsidP="006407F6">
      <w:pPr>
        <w:rPr>
          <w:rFonts w:cstheme="minorHAnsi"/>
          <w:sz w:val="24"/>
          <w:szCs w:val="24"/>
        </w:rPr>
      </w:pPr>
    </w:p>
    <w:p w:rsidR="0020759D" w:rsidRPr="00E81F80" w:rsidRDefault="0020759D" w:rsidP="006407F6">
      <w:pPr>
        <w:rPr>
          <w:rFonts w:cstheme="minorHAnsi"/>
          <w:sz w:val="24"/>
          <w:szCs w:val="24"/>
        </w:rPr>
      </w:pPr>
    </w:p>
    <w:p w:rsidR="0020759D" w:rsidRPr="006407F6" w:rsidRDefault="0020759D" w:rsidP="006407F6">
      <w:pPr>
        <w:rPr>
          <w:rFonts w:cstheme="minorHAnsi"/>
          <w:sz w:val="24"/>
          <w:szCs w:val="24"/>
        </w:rPr>
      </w:pPr>
    </w:p>
    <w:p w:rsidR="0020759D" w:rsidRDefault="0020759D">
      <w:pPr>
        <w:rPr>
          <w:sz w:val="24"/>
          <w:szCs w:val="24"/>
        </w:rPr>
      </w:pPr>
    </w:p>
    <w:p w:rsidR="0020759D" w:rsidRDefault="0020759D">
      <w:pPr>
        <w:rPr>
          <w:sz w:val="24"/>
          <w:szCs w:val="24"/>
        </w:rPr>
      </w:pPr>
    </w:p>
    <w:p w:rsidR="0020759D" w:rsidRDefault="0020759D">
      <w:pPr>
        <w:rPr>
          <w:sz w:val="24"/>
          <w:szCs w:val="24"/>
        </w:rPr>
      </w:pPr>
    </w:p>
    <w:p w:rsidR="00D03675" w:rsidRDefault="00D03675">
      <w:r>
        <w:t xml:space="preserve">Также используются такие формы обучения как игры, различные кроссворды, конкурсы и ребусы, что способствует развитию у учащихся репродуктивного, воспроизводящего мышления. Например, цель ролевых игр ― формирование умений и навыков, мобилизация коллективного опыта и знаний для взаимообогащения. Подготовка мастера производственного обучения к такой игре начинается с разработки сценария. Мастер определяет тему, цели, задачи, подбирает задания, разрабатывает систему критериев оценки выполнения заданий. Эта игра проводится после изучения тем по оштукатуриванию поверхностей зданий и сооружений и позволяет моделировать работу строительного управления при возведении зданий и сооружений, последовательность выполнения строительных работ, связать в комплексе знания по </w:t>
      </w:r>
      <w:proofErr w:type="spellStart"/>
      <w:r>
        <w:t>спецтехнологии</w:t>
      </w:r>
      <w:proofErr w:type="spellEnd"/>
      <w:r>
        <w:t xml:space="preserve">, материаловедению и умения </w:t>
      </w:r>
      <w:proofErr w:type="gramStart"/>
      <w:r>
        <w:t>по</w:t>
      </w:r>
      <w:proofErr w:type="gramEnd"/>
    </w:p>
    <w:p w:rsidR="00D03675" w:rsidRDefault="00D03675"/>
    <w:p w:rsidR="00D03675" w:rsidRDefault="00D03675"/>
    <w:p w:rsidR="00D03675" w:rsidRDefault="00D03675"/>
    <w:p w:rsidR="00D03675" w:rsidRDefault="00D03675">
      <w:r>
        <w:t xml:space="preserve">Раздел: № 6 (48ч.) Наименование раздела: Оштукатуривание поверхностей обычными растворами и сухими смесями Занятие №1 Тема занятия: Выполнение простой штукатурки Цель занятия: Обучающая: </w:t>
      </w:r>
      <w:r>
        <w:sym w:font="Symbol" w:char="F0B7"/>
      </w:r>
      <w:r>
        <w:t xml:space="preserve"> Научиться выполнять простое оштукатуривание </w:t>
      </w:r>
      <w:proofErr w:type="gramStart"/>
      <w:r>
        <w:t>Развивающая</w:t>
      </w:r>
      <w:proofErr w:type="gramEnd"/>
      <w:r>
        <w:t xml:space="preserve">: </w:t>
      </w:r>
      <w:r>
        <w:sym w:font="Symbol" w:char="F0B7"/>
      </w:r>
      <w:r>
        <w:t xml:space="preserve"> Развивать умения оценивать выполненную работу с учетом стандарта (</w:t>
      </w:r>
      <w:proofErr w:type="spellStart"/>
      <w:r>
        <w:t>СНиП</w:t>
      </w:r>
      <w:proofErr w:type="spellEnd"/>
      <w:r>
        <w:t xml:space="preserve">) </w:t>
      </w:r>
      <w:proofErr w:type="gramStart"/>
      <w:r>
        <w:t>Воспитательная</w:t>
      </w:r>
      <w:proofErr w:type="gramEnd"/>
      <w:r>
        <w:t xml:space="preserve">: </w:t>
      </w:r>
      <w:r>
        <w:sym w:font="Symbol" w:char="F0B7"/>
      </w:r>
      <w:r>
        <w:t xml:space="preserve"> Воспитывать бережное отношение к порученному делу и отслеживать постоянно качество выполненной работы. Цель </w:t>
      </w:r>
      <w:proofErr w:type="gramStart"/>
      <w:r>
        <w:t>предъявляемые</w:t>
      </w:r>
      <w:proofErr w:type="gramEnd"/>
      <w:r>
        <w:t xml:space="preserve"> к обучающимся: </w:t>
      </w:r>
      <w:r>
        <w:sym w:font="Symbol" w:char="F0B7"/>
      </w:r>
      <w:r>
        <w:t xml:space="preserve"> Научится выполнять оштукатуривание, соблюдая технологическую последовательность Учебно-производственные работы: </w:t>
      </w:r>
      <w:r>
        <w:sym w:font="Symbol" w:char="F0B7"/>
      </w:r>
      <w:r>
        <w:t xml:space="preserve"> Выполнение простой штукатурки Учебно-материальное оснащение урока: </w:t>
      </w:r>
      <w:r>
        <w:sym w:font="Symbol" w:char="F0B7"/>
      </w:r>
      <w:r>
        <w:t xml:space="preserve"> Мастерская «Отделочников», </w:t>
      </w:r>
      <w:r>
        <w:sym w:font="Symbol" w:char="F0B7"/>
      </w:r>
      <w:r>
        <w:t xml:space="preserve"> мастерок, </w:t>
      </w:r>
      <w:r>
        <w:sym w:font="Symbol" w:char="F0B7"/>
      </w:r>
      <w:r>
        <w:t xml:space="preserve"> лопата, </w:t>
      </w:r>
      <w:r>
        <w:sym w:font="Symbol" w:char="F0B7"/>
      </w:r>
      <w:r>
        <w:t xml:space="preserve"> ведро с водой, </w:t>
      </w:r>
      <w:r>
        <w:sym w:font="Symbol" w:char="F0B7"/>
      </w:r>
      <w:r>
        <w:t xml:space="preserve"> кисть, </w:t>
      </w:r>
      <w:r>
        <w:sym w:font="Symbol" w:char="F0B7"/>
      </w:r>
      <w:r>
        <w:t xml:space="preserve"> ящик с известковым раствором; </w:t>
      </w:r>
      <w:r>
        <w:sym w:font="Symbol" w:char="F0B7"/>
      </w:r>
      <w:r>
        <w:t xml:space="preserve"> </w:t>
      </w:r>
      <w:proofErr w:type="spellStart"/>
      <w:r>
        <w:t>полутерок</w:t>
      </w:r>
      <w:proofErr w:type="spellEnd"/>
      <w:r>
        <w:t xml:space="preserve">; </w:t>
      </w:r>
      <w:r>
        <w:sym w:font="Symbol" w:char="F0B7"/>
      </w:r>
      <w:r>
        <w:t xml:space="preserve"> терка; </w:t>
      </w:r>
      <w:r>
        <w:sym w:font="Symbol" w:char="F0B7"/>
      </w:r>
      <w:r>
        <w:t xml:space="preserve"> гладилка; </w:t>
      </w:r>
      <w:r>
        <w:sym w:font="Symbol" w:char="F0B7"/>
      </w:r>
      <w:r>
        <w:t xml:space="preserve"> инструкционная карта; </w:t>
      </w:r>
      <w:r>
        <w:sym w:font="Symbol" w:char="F0B7"/>
      </w:r>
      <w:r>
        <w:t xml:space="preserve"> спец</w:t>
      </w:r>
      <w:proofErr w:type="gramStart"/>
      <w:r>
        <w:t>.о</w:t>
      </w:r>
      <w:proofErr w:type="gramEnd"/>
      <w:r>
        <w:t xml:space="preserve">дежда Ход занятия: Организационный момент 1.Вводный инструктаж (60мин.) 2.Текущий инструктаж </w:t>
      </w:r>
      <w:proofErr w:type="gramStart"/>
      <w:r>
        <w:t xml:space="preserve">( </w:t>
      </w:r>
      <w:proofErr w:type="gramEnd"/>
      <w:r>
        <w:t>3ч.) 3.Заключительный инструктаж(40мин.) 4.Перемены. (50мин.) 5..Уборка мастерской (30мин.) 1. Вводный инструктаж: 1.1.Объявление темы, цели и производственные задачи 1.2.Закрепление ранее изученного материала. Работа с тестом. Вопросы</w:t>
      </w:r>
      <w:proofErr w:type="gramStart"/>
      <w:r>
        <w:t xml:space="preserve"> :</w:t>
      </w:r>
      <w:proofErr w:type="gramEnd"/>
      <w:r>
        <w:t xml:space="preserve"> - из каких слоев состоит простая штукатурка - назвать штукатурные слои и объяснить их назначение - какова толщина простой штукатурки - в какой </w:t>
      </w:r>
      <w:r>
        <w:lastRenderedPageBreak/>
        <w:t>последовательности должны укладываться порции раствора на поверхность - от чего зависит броска раствора - приемы разравнивания раствора - технологическая последовательность выполнения простой штукатурки</w:t>
      </w:r>
    </w:p>
    <w:p w:rsidR="009F6B60" w:rsidRDefault="009F6B60"/>
    <w:p w:rsidR="009F6B60" w:rsidRDefault="009F6B60">
      <w:r>
        <w:t xml:space="preserve">Скакун, В.А. Методика производственного обучения в схемах и </w:t>
      </w:r>
      <w:proofErr w:type="spellStart"/>
      <w:r>
        <w:t>табл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цах</w:t>
      </w:r>
      <w:proofErr w:type="spellEnd"/>
      <w:r>
        <w:t xml:space="preserve"> / В. А. Скакун, 2-е изд., доп. и </w:t>
      </w:r>
      <w:proofErr w:type="spellStart"/>
      <w:r>
        <w:t>перераб</w:t>
      </w:r>
      <w:proofErr w:type="spellEnd"/>
      <w:r>
        <w:t>. – М.: НОУ ИСОМ, 2004. – 175 с.</w:t>
      </w:r>
    </w:p>
    <w:p w:rsidR="009F6B60" w:rsidRDefault="009F6B60" w:rsidP="009F6B60">
      <w:r>
        <w:t>Кузьмина, Н.В. Профессионализм личности преподавателя и мастера производственного обучения./ Н.В. Кузьмина. - М.: Высшая школа, 1990. – 119</w:t>
      </w:r>
    </w:p>
    <w:p w:rsidR="009F6B60" w:rsidRDefault="009F6B60" w:rsidP="009F6B60">
      <w:r>
        <w:t xml:space="preserve">Тамарин, Н.И. Шафаренко, М.С. Справочная книга мастера производственного обучения: </w:t>
      </w:r>
      <w:proofErr w:type="spellStart"/>
      <w:r>
        <w:t>методич</w:t>
      </w:r>
      <w:proofErr w:type="spellEnd"/>
      <w:r>
        <w:t>. пособие./ Н.И. Тамарин, М.С. Шафаренко. – М., 1988. -208 с</w:t>
      </w:r>
    </w:p>
    <w:p w:rsidR="009F6B60" w:rsidRDefault="009F6B60" w:rsidP="009F6B60">
      <w:r>
        <w:t>Справочник мастера производственного обучения: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учеб заведений </w:t>
      </w:r>
      <w:proofErr w:type="spellStart"/>
      <w:r>
        <w:t>нач</w:t>
      </w:r>
      <w:proofErr w:type="spellEnd"/>
      <w:r>
        <w:t xml:space="preserve">. проф. образования / Ю. А. </w:t>
      </w:r>
      <w:proofErr w:type="spellStart"/>
      <w:r>
        <w:t>Якуба</w:t>
      </w:r>
      <w:proofErr w:type="spellEnd"/>
      <w:r>
        <w:t xml:space="preserve">, А. В. Елистратов, О. Ю. </w:t>
      </w:r>
      <w:proofErr w:type="spellStart"/>
      <w:r>
        <w:t>Куракса</w:t>
      </w:r>
      <w:proofErr w:type="spellEnd"/>
      <w:r>
        <w:t xml:space="preserve">, С. В. </w:t>
      </w:r>
      <w:proofErr w:type="spellStart"/>
      <w:r>
        <w:t>Куракса</w:t>
      </w:r>
      <w:proofErr w:type="spellEnd"/>
      <w:r>
        <w:t xml:space="preserve">; под ред. Ю. А. </w:t>
      </w:r>
      <w:proofErr w:type="spellStart"/>
      <w:r>
        <w:t>Якубы</w:t>
      </w:r>
      <w:proofErr w:type="spellEnd"/>
      <w:r>
        <w:t xml:space="preserve">. – 2-е изд., </w:t>
      </w:r>
      <w:proofErr w:type="spellStart"/>
      <w:r>
        <w:t>испр</w:t>
      </w:r>
      <w:proofErr w:type="spellEnd"/>
      <w:r>
        <w:t>. и доп. – М.: изд. центр Академия, 2000. – 320 с.</w:t>
      </w:r>
    </w:p>
    <w:p w:rsidR="009F6B60" w:rsidRDefault="009F6B60" w:rsidP="009F6B60">
      <w:r>
        <w:t>Кругликов, Г. И. Учебная работа мастера профессионального обучения: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особие/ Г. И. Кругликов. – М.: изд. центр «Академия», 2010 – 192с.- (Библиотечка мастера профессионального обучения).</w:t>
      </w:r>
    </w:p>
    <w:p w:rsidR="009F6B60" w:rsidRDefault="009F6B60" w:rsidP="009F6B60"/>
    <w:p w:rsidR="00D03675" w:rsidRDefault="00D03675"/>
    <w:p w:rsidR="00D03675" w:rsidRDefault="00D03675"/>
    <w:p w:rsidR="00D03675" w:rsidRDefault="00D03675"/>
    <w:p w:rsidR="00D03675" w:rsidRDefault="00D03675"/>
    <w:p w:rsidR="00D03675" w:rsidRDefault="00D03675"/>
    <w:p w:rsidR="00D03675" w:rsidRDefault="00D03675"/>
    <w:p w:rsidR="00D03675" w:rsidRDefault="00D03675"/>
    <w:p w:rsidR="00D03675" w:rsidRDefault="00D03675"/>
    <w:p w:rsidR="00D03675" w:rsidRDefault="00D03675"/>
    <w:p w:rsidR="00D03675" w:rsidRDefault="00D03675"/>
    <w:p w:rsidR="00D03675" w:rsidRDefault="00D03675"/>
    <w:p w:rsidR="00D03675" w:rsidRDefault="00D03675"/>
    <w:p w:rsidR="00D03675" w:rsidRDefault="00D03675"/>
    <w:p w:rsidR="00D03675" w:rsidRDefault="00D03675"/>
    <w:p w:rsidR="00D03675" w:rsidRDefault="00D03675"/>
    <w:p w:rsidR="007B0F80" w:rsidRDefault="00647EA4">
      <w:r>
        <w:lastRenderedPageBreak/>
        <w:t>Методическая разработка практического занятия по специальности « Швея»</w:t>
      </w:r>
    </w:p>
    <w:p w:rsidR="00647EA4" w:rsidRDefault="00647EA4">
      <w:r>
        <w:t xml:space="preserve"> Тема урока: « Виды и назначение машинных швов. Стачные и обтачные швы»</w:t>
      </w:r>
    </w:p>
    <w:p w:rsidR="00647EA4" w:rsidRPr="00647EA4" w:rsidRDefault="00647EA4" w:rsidP="00647EA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647EA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Урок №:</w:t>
      </w:r>
    </w:p>
    <w:p w:rsidR="00647EA4" w:rsidRPr="00647EA4" w:rsidRDefault="00647EA4" w:rsidP="00647EA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</w:p>
    <w:p w:rsidR="00647EA4" w:rsidRPr="00647EA4" w:rsidRDefault="00647EA4" w:rsidP="00647EA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647EA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Тип урока:</w:t>
      </w: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комбинированный урок с  закреплением</w:t>
      </w:r>
      <w:r w:rsidRPr="00647EA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нового материала</w:t>
      </w:r>
      <w:proofErr w:type="gramStart"/>
      <w:r w:rsidRPr="00647EA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,.</w:t>
      </w:r>
      <w:proofErr w:type="gramEnd"/>
    </w:p>
    <w:p w:rsidR="00647EA4" w:rsidRDefault="00647EA4" w:rsidP="00647EA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</w:p>
    <w:p w:rsidR="00647EA4" w:rsidRPr="00647EA4" w:rsidRDefault="00647EA4" w:rsidP="00647EA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647EA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Задачи урока:</w:t>
      </w: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</w:t>
      </w:r>
    </w:p>
    <w:p w:rsidR="0088725C" w:rsidRDefault="0088725C" w:rsidP="00647EA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1.</w:t>
      </w:r>
      <w:r w:rsidR="00647EA4" w:rsidRPr="00647EA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Образовательная задача:</w:t>
      </w:r>
    </w:p>
    <w:p w:rsidR="0088725C" w:rsidRDefault="0088725C" w:rsidP="00647EA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- Знания: познакомить учащихся с видами и классификацией машинных швов параметрами машинных швов</w:t>
      </w:r>
      <w:r w:rsidRPr="00647EA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</w:t>
      </w: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и способами их выполнения.</w:t>
      </w:r>
    </w:p>
    <w:p w:rsidR="00647EA4" w:rsidRDefault="0088725C" w:rsidP="00647EA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-</w:t>
      </w:r>
      <w:r w:rsidR="00647EA4" w:rsidRPr="00647EA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Умения:</w:t>
      </w: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показать способы выполнения машинных швов с соблюдением правильных параметров с целью дальнейшего повторения учащимися.</w:t>
      </w:r>
    </w:p>
    <w:p w:rsidR="0088725C" w:rsidRPr="00647EA4" w:rsidRDefault="0088725C" w:rsidP="0088725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-Навык: сформировать навыки правильного выполнения и применения </w:t>
      </w:r>
      <w:r>
        <w:rPr>
          <w:rFonts w:ascii="yandex-sans" w:eastAsia="Times New Roman" w:hAnsi="yandex-sans" w:cs="Times New Roman" w:hint="eastAsia"/>
          <w:color w:val="000000"/>
          <w:sz w:val="25"/>
          <w:szCs w:val="25"/>
          <w:lang w:eastAsia="ru-RU"/>
        </w:rPr>
        <w:t>машинных</w:t>
      </w: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швов, выбора рациональных способов</w:t>
      </w:r>
      <w:r w:rsidRPr="00647EA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выполнения</w:t>
      </w: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работы, владения способами контроля и взаимоконтроля.</w:t>
      </w:r>
    </w:p>
    <w:p w:rsidR="0088725C" w:rsidRDefault="00647EA4" w:rsidP="00647EA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647EA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2 Воспитательная: </w:t>
      </w:r>
    </w:p>
    <w:p w:rsidR="00647EA4" w:rsidRPr="00647EA4" w:rsidRDefault="00DD52D6" w:rsidP="00647EA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>
        <w:rPr>
          <w:rFonts w:ascii="yandex-sans" w:eastAsia="Times New Roman" w:hAnsi="yandex-sans" w:cs="Times New Roman" w:hint="eastAsia"/>
          <w:color w:val="000000"/>
          <w:sz w:val="25"/>
          <w:szCs w:val="25"/>
          <w:lang w:eastAsia="ru-RU"/>
        </w:rPr>
        <w:t>Р</w:t>
      </w: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азвитие нравственных</w:t>
      </w:r>
      <w:r w:rsidR="00647EA4" w:rsidRPr="00647EA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и эстетичес</w:t>
      </w: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ких представлений о процессе изготовления одежды, способности</w:t>
      </w:r>
      <w:r w:rsidR="00647EA4" w:rsidRPr="00647EA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следовать </w:t>
      </w: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техническим нормам и нормам исполнения операционных процессов.</w:t>
      </w:r>
    </w:p>
    <w:p w:rsidR="00647EA4" w:rsidRPr="00647EA4" w:rsidRDefault="00647EA4" w:rsidP="00DD52D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</w:p>
    <w:p w:rsidR="00647EA4" w:rsidRPr="00647EA4" w:rsidRDefault="00647EA4" w:rsidP="00647EA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647EA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3 Развивающая: </w:t>
      </w:r>
      <w:r w:rsid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научится делать </w:t>
      </w:r>
      <w:r w:rsidRPr="00647EA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анализ, синтез, классификация, способность</w:t>
      </w:r>
    </w:p>
    <w:p w:rsidR="00647EA4" w:rsidRPr="00647EA4" w:rsidRDefault="00647EA4" w:rsidP="00647EA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647EA4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наблюдать, делать выводы, выделять существенные признаки объектов,</w:t>
      </w: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умение выделять цели и способы деятельности, проверять ее результаты,</w:t>
      </w:r>
    </w:p>
    <w:p w:rsid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выдвигать гипо</w:t>
      </w: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тезы.</w:t>
      </w: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Об</w:t>
      </w: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орудование к уроку: универсальные швейные машины, материал для </w:t>
      </w:r>
      <w:proofErr w:type="spellStart"/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образцов</w:t>
      </w:r>
      <w:proofErr w:type="gramStart"/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,н</w:t>
      </w:r>
      <w:proofErr w:type="gramEnd"/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ожницы</w:t>
      </w:r>
      <w:proofErr w:type="spellEnd"/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</w:t>
      </w: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карточки, тесты,</w:t>
      </w: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плакат, к</w:t>
      </w: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лассная до</w:t>
      </w: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ска.</w:t>
      </w:r>
    </w:p>
    <w:p w:rsid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План урока: </w:t>
      </w: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1 </w:t>
      </w: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Организационная часть — 2–3 мин. Проверка присутствующих, инструктаж по ТБ на рабочем месте.</w:t>
      </w:r>
    </w:p>
    <w:p w:rsid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2 С</w:t>
      </w: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ообщение новых знаний — </w:t>
      </w:r>
    </w:p>
    <w:p w:rsidR="00C8740E" w:rsidRPr="00C8740E" w:rsidRDefault="00C8740E" w:rsidP="00C8740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краткое теоретическое введение о видах маши</w:t>
      </w: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нных швов с использованием схем</w:t>
      </w: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на плакатах. </w:t>
      </w:r>
    </w:p>
    <w:p w:rsidR="00C8740E" w:rsidRPr="00C8740E" w:rsidRDefault="00C8740E" w:rsidP="00C8740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практический показ изготовления отдельных видов машинных швов.</w:t>
      </w:r>
    </w:p>
    <w:p w:rsid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3 Прак</w:t>
      </w: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тическая работа учащихся —</w:t>
      </w: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мин.</w:t>
      </w:r>
    </w:p>
    <w:p w:rsid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4</w:t>
      </w: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.</w:t>
      </w: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Сообщение задания на дом — 3–5 мин.</w:t>
      </w:r>
    </w:p>
    <w:p w:rsid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5</w:t>
      </w: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.</w:t>
      </w: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Завершение уро</w:t>
      </w: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ка — уборка рабочего места</w:t>
      </w:r>
    </w:p>
    <w:p w:rsid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</w:p>
    <w:p w:rsidR="00111F8D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Ход урока </w:t>
      </w:r>
    </w:p>
    <w:p w:rsidR="00111F8D" w:rsidRDefault="00111F8D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</w:p>
    <w:p w:rsidR="00111F8D" w:rsidRDefault="00111F8D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</w:p>
    <w:p w:rsidR="00111F8D" w:rsidRDefault="00111F8D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</w:p>
    <w:p w:rsidR="00111F8D" w:rsidRDefault="00111F8D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</w:p>
    <w:p w:rsidR="00111F8D" w:rsidRDefault="00111F8D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</w:p>
    <w:p w:rsidR="00111F8D" w:rsidRDefault="00111F8D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</w:p>
    <w:p w:rsidR="00111F8D" w:rsidRDefault="00111F8D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</w:p>
    <w:p w:rsidR="00111F8D" w:rsidRDefault="00111F8D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</w:p>
    <w:p w:rsidR="00111F8D" w:rsidRDefault="00111F8D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</w:p>
    <w:p w:rsidR="00111F8D" w:rsidRDefault="00111F8D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</w:p>
    <w:p w:rsidR="00111F8D" w:rsidRDefault="00111F8D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</w:p>
    <w:p w:rsidR="00111F8D" w:rsidRDefault="00111F8D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основная часть </w:t>
      </w:r>
      <w:proofErr w:type="gramStart"/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Вашего</w:t>
      </w:r>
      <w:proofErr w:type="gramEnd"/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план-</w:t>
      </w: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конспекта. Здесь в развернутом виде изложите</w:t>
      </w: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последовательность своих действий по проведению урока. Этот раздел</w:t>
      </w: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в конспекте можно представить в виде таблицы.</w:t>
      </w: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Здесь излагается ход урока, где учитель, дает необходимые формулировки</w:t>
      </w: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отдельных терминов и понятий, раскрывает последовательность изложений</w:t>
      </w: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учебного материала, приемы использования наглядных пособий. Особенно</w:t>
      </w: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внимательным надо быть при изложении методических приемов построения</w:t>
      </w: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изображения. То, что для преподавателя является элементарным, </w:t>
      </w:r>
      <w:proofErr w:type="gramStart"/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для</w:t>
      </w:r>
      <w:proofErr w:type="gramEnd"/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учащихся часто оказывается необыкновенно сложным. Поэтому в конспекте</w:t>
      </w: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урока надо как можно подробнее излагать методику работы с классом. Если</w:t>
      </w: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учитель желает использовать высказывания выдающихся деятелей искусства,</w:t>
      </w: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то в конспекте их надо заключить в кавычки и дать указание, из какой книги</w:t>
      </w: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взята цитата, указать место и год издания, издательство, страницу.</w:t>
      </w: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Продумывайте план сразу нескольких уроков. Формулируйте цель каждого</w:t>
      </w: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урока и его место в системе уроков. Это дает возможность установить</w:t>
      </w: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взаимосвязь между уроками и добиваться рационального расходования</w:t>
      </w: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времени. Чем теснее связан данный урок с другими уроками по </w:t>
      </w:r>
      <w:proofErr w:type="gramStart"/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данному</w:t>
      </w:r>
      <w:proofErr w:type="gramEnd"/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разделу программы, тем более закончен урок сам по себе, тем глубже будут</w:t>
      </w: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знания учащихся.</w:t>
      </w: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НЕДОПУСТИМО неадаптированное использование рабочих планов</w:t>
      </w:r>
    </w:p>
    <w:p w:rsidR="00C8740E" w:rsidRPr="00C8740E" w:rsidRDefault="00C8740E" w:rsidP="00C8740E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 w:rsidRPr="00C8740E"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>прошлых лет.</w:t>
      </w:r>
    </w:p>
    <w:p w:rsidR="00647EA4" w:rsidRPr="00C8740E" w:rsidRDefault="00647EA4">
      <w:pPr>
        <w:rPr>
          <w:sz w:val="24"/>
          <w:szCs w:val="24"/>
        </w:rPr>
      </w:pPr>
    </w:p>
    <w:sectPr w:rsidR="00647EA4" w:rsidRPr="00C8740E" w:rsidSect="007B0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3CA4"/>
    <w:multiLevelType w:val="hybridMultilevel"/>
    <w:tmpl w:val="5EBCC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35C1A"/>
    <w:multiLevelType w:val="hybridMultilevel"/>
    <w:tmpl w:val="3E9C53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E15F6A"/>
    <w:multiLevelType w:val="hybridMultilevel"/>
    <w:tmpl w:val="7B2E2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B7CCF"/>
    <w:multiLevelType w:val="hybridMultilevel"/>
    <w:tmpl w:val="D5E098B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0F893561"/>
    <w:multiLevelType w:val="hybridMultilevel"/>
    <w:tmpl w:val="32C2C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732F6B"/>
    <w:multiLevelType w:val="hybridMultilevel"/>
    <w:tmpl w:val="8B12D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BC08C9"/>
    <w:multiLevelType w:val="hybridMultilevel"/>
    <w:tmpl w:val="523A13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AE605DE"/>
    <w:multiLevelType w:val="hybridMultilevel"/>
    <w:tmpl w:val="71C85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954D4"/>
    <w:multiLevelType w:val="hybridMultilevel"/>
    <w:tmpl w:val="13ECA8A8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>
    <w:nsid w:val="2E2D21C3"/>
    <w:multiLevelType w:val="hybridMultilevel"/>
    <w:tmpl w:val="B8F420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504E66"/>
    <w:multiLevelType w:val="hybridMultilevel"/>
    <w:tmpl w:val="B33A4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892473"/>
    <w:multiLevelType w:val="hybridMultilevel"/>
    <w:tmpl w:val="F15CE7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5E02305"/>
    <w:multiLevelType w:val="hybridMultilevel"/>
    <w:tmpl w:val="71288BB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B87BDE"/>
    <w:multiLevelType w:val="hybridMultilevel"/>
    <w:tmpl w:val="95C67C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FE5975"/>
    <w:multiLevelType w:val="hybridMultilevel"/>
    <w:tmpl w:val="99CA8140"/>
    <w:lvl w:ilvl="0" w:tplc="65028C6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>
    <w:nsid w:val="441761CD"/>
    <w:multiLevelType w:val="hybridMultilevel"/>
    <w:tmpl w:val="64AEE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0A37D1"/>
    <w:multiLevelType w:val="hybridMultilevel"/>
    <w:tmpl w:val="256AD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AB5F7C"/>
    <w:multiLevelType w:val="hybridMultilevel"/>
    <w:tmpl w:val="A17C8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1D6F3E"/>
    <w:multiLevelType w:val="hybridMultilevel"/>
    <w:tmpl w:val="DA463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5746BB"/>
    <w:multiLevelType w:val="hybridMultilevel"/>
    <w:tmpl w:val="5EBE2F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7C2239"/>
    <w:multiLevelType w:val="hybridMultilevel"/>
    <w:tmpl w:val="16E26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1054BE"/>
    <w:multiLevelType w:val="hybridMultilevel"/>
    <w:tmpl w:val="85A2081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2">
    <w:nsid w:val="60736001"/>
    <w:multiLevelType w:val="hybridMultilevel"/>
    <w:tmpl w:val="83FA9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274E62"/>
    <w:multiLevelType w:val="hybridMultilevel"/>
    <w:tmpl w:val="BBB47C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25650BC"/>
    <w:multiLevelType w:val="hybridMultilevel"/>
    <w:tmpl w:val="19A8C2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25F2305"/>
    <w:multiLevelType w:val="hybridMultilevel"/>
    <w:tmpl w:val="85301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C026B7"/>
    <w:multiLevelType w:val="hybridMultilevel"/>
    <w:tmpl w:val="C9986D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BE617AA"/>
    <w:multiLevelType w:val="hybridMultilevel"/>
    <w:tmpl w:val="F328D5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3A0799"/>
    <w:multiLevelType w:val="hybridMultilevel"/>
    <w:tmpl w:val="2DCC7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9E4B08"/>
    <w:multiLevelType w:val="hybridMultilevel"/>
    <w:tmpl w:val="4DA2B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7C3671"/>
    <w:multiLevelType w:val="hybridMultilevel"/>
    <w:tmpl w:val="A8568E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DCE2B33"/>
    <w:multiLevelType w:val="hybridMultilevel"/>
    <w:tmpl w:val="107E0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9"/>
  </w:num>
  <w:num w:numId="3">
    <w:abstractNumId w:val="20"/>
  </w:num>
  <w:num w:numId="4">
    <w:abstractNumId w:val="15"/>
  </w:num>
  <w:num w:numId="5">
    <w:abstractNumId w:val="16"/>
  </w:num>
  <w:num w:numId="6">
    <w:abstractNumId w:val="25"/>
  </w:num>
  <w:num w:numId="7">
    <w:abstractNumId w:val="18"/>
  </w:num>
  <w:num w:numId="8">
    <w:abstractNumId w:val="5"/>
  </w:num>
  <w:num w:numId="9">
    <w:abstractNumId w:val="22"/>
  </w:num>
  <w:num w:numId="10">
    <w:abstractNumId w:val="17"/>
  </w:num>
  <w:num w:numId="11">
    <w:abstractNumId w:val="12"/>
  </w:num>
  <w:num w:numId="12">
    <w:abstractNumId w:val="3"/>
  </w:num>
  <w:num w:numId="13">
    <w:abstractNumId w:val="23"/>
  </w:num>
  <w:num w:numId="14">
    <w:abstractNumId w:val="24"/>
  </w:num>
  <w:num w:numId="15">
    <w:abstractNumId w:val="6"/>
  </w:num>
  <w:num w:numId="16">
    <w:abstractNumId w:val="26"/>
  </w:num>
  <w:num w:numId="17">
    <w:abstractNumId w:val="4"/>
  </w:num>
  <w:num w:numId="18">
    <w:abstractNumId w:val="10"/>
  </w:num>
  <w:num w:numId="19">
    <w:abstractNumId w:val="7"/>
  </w:num>
  <w:num w:numId="20">
    <w:abstractNumId w:val="2"/>
  </w:num>
  <w:num w:numId="21">
    <w:abstractNumId w:val="14"/>
  </w:num>
  <w:num w:numId="22">
    <w:abstractNumId w:val="0"/>
  </w:num>
  <w:num w:numId="23">
    <w:abstractNumId w:val="28"/>
  </w:num>
  <w:num w:numId="24">
    <w:abstractNumId w:val="1"/>
  </w:num>
  <w:num w:numId="25">
    <w:abstractNumId w:val="8"/>
  </w:num>
  <w:num w:numId="26">
    <w:abstractNumId w:val="21"/>
  </w:num>
  <w:num w:numId="27">
    <w:abstractNumId w:val="11"/>
  </w:num>
  <w:num w:numId="28">
    <w:abstractNumId w:val="19"/>
  </w:num>
  <w:num w:numId="29">
    <w:abstractNumId w:val="30"/>
  </w:num>
  <w:num w:numId="30">
    <w:abstractNumId w:val="27"/>
  </w:num>
  <w:num w:numId="31">
    <w:abstractNumId w:val="31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647EA4"/>
    <w:rsid w:val="00004B42"/>
    <w:rsid w:val="000163D7"/>
    <w:rsid w:val="00043EF7"/>
    <w:rsid w:val="00053852"/>
    <w:rsid w:val="0006143A"/>
    <w:rsid w:val="0006391B"/>
    <w:rsid w:val="00087BBC"/>
    <w:rsid w:val="000A1786"/>
    <w:rsid w:val="000B7222"/>
    <w:rsid w:val="000B7E22"/>
    <w:rsid w:val="000E451A"/>
    <w:rsid w:val="000F230B"/>
    <w:rsid w:val="000F47B0"/>
    <w:rsid w:val="000F7F8A"/>
    <w:rsid w:val="00102A27"/>
    <w:rsid w:val="00111F8D"/>
    <w:rsid w:val="00115B1D"/>
    <w:rsid w:val="00120B99"/>
    <w:rsid w:val="00125B37"/>
    <w:rsid w:val="001300D9"/>
    <w:rsid w:val="00133710"/>
    <w:rsid w:val="0014393D"/>
    <w:rsid w:val="00144E46"/>
    <w:rsid w:val="001824A4"/>
    <w:rsid w:val="001914C0"/>
    <w:rsid w:val="001A4CFC"/>
    <w:rsid w:val="001A6BA5"/>
    <w:rsid w:val="001B53F8"/>
    <w:rsid w:val="001D265C"/>
    <w:rsid w:val="00201946"/>
    <w:rsid w:val="0020759D"/>
    <w:rsid w:val="0022008A"/>
    <w:rsid w:val="002400D9"/>
    <w:rsid w:val="0024701E"/>
    <w:rsid w:val="00250FF6"/>
    <w:rsid w:val="00294D62"/>
    <w:rsid w:val="00296CB8"/>
    <w:rsid w:val="00297880"/>
    <w:rsid w:val="002A6E24"/>
    <w:rsid w:val="002C7FAE"/>
    <w:rsid w:val="002D5BCA"/>
    <w:rsid w:val="002E2EB5"/>
    <w:rsid w:val="002E6ABD"/>
    <w:rsid w:val="00314C59"/>
    <w:rsid w:val="00316174"/>
    <w:rsid w:val="00357A17"/>
    <w:rsid w:val="00361653"/>
    <w:rsid w:val="00366A7E"/>
    <w:rsid w:val="0036718F"/>
    <w:rsid w:val="00367323"/>
    <w:rsid w:val="00373175"/>
    <w:rsid w:val="00384D79"/>
    <w:rsid w:val="0038565D"/>
    <w:rsid w:val="003866E8"/>
    <w:rsid w:val="003A0AB3"/>
    <w:rsid w:val="003A22D6"/>
    <w:rsid w:val="003C1BA6"/>
    <w:rsid w:val="003C308F"/>
    <w:rsid w:val="003D00AA"/>
    <w:rsid w:val="003D1F00"/>
    <w:rsid w:val="003E01E9"/>
    <w:rsid w:val="003E6FB2"/>
    <w:rsid w:val="003F0806"/>
    <w:rsid w:val="0040376B"/>
    <w:rsid w:val="00413A76"/>
    <w:rsid w:val="004145A3"/>
    <w:rsid w:val="0043345A"/>
    <w:rsid w:val="00436FF6"/>
    <w:rsid w:val="0046335F"/>
    <w:rsid w:val="0047597E"/>
    <w:rsid w:val="004759AD"/>
    <w:rsid w:val="00492D3D"/>
    <w:rsid w:val="004A1596"/>
    <w:rsid w:val="004A41B6"/>
    <w:rsid w:val="004A6EF2"/>
    <w:rsid w:val="004C5E69"/>
    <w:rsid w:val="004D0782"/>
    <w:rsid w:val="004D4C0F"/>
    <w:rsid w:val="004E5261"/>
    <w:rsid w:val="005161BA"/>
    <w:rsid w:val="005204D6"/>
    <w:rsid w:val="005255FA"/>
    <w:rsid w:val="00541E61"/>
    <w:rsid w:val="00545E72"/>
    <w:rsid w:val="00553D9C"/>
    <w:rsid w:val="00561D1C"/>
    <w:rsid w:val="005675AC"/>
    <w:rsid w:val="00567B63"/>
    <w:rsid w:val="005751B6"/>
    <w:rsid w:val="0058609F"/>
    <w:rsid w:val="005A78D1"/>
    <w:rsid w:val="005D26F5"/>
    <w:rsid w:val="005E3842"/>
    <w:rsid w:val="005F0D26"/>
    <w:rsid w:val="00624316"/>
    <w:rsid w:val="0062584C"/>
    <w:rsid w:val="00626953"/>
    <w:rsid w:val="006349BE"/>
    <w:rsid w:val="006407F6"/>
    <w:rsid w:val="00643EB2"/>
    <w:rsid w:val="00647EA4"/>
    <w:rsid w:val="00650CCF"/>
    <w:rsid w:val="00652F0B"/>
    <w:rsid w:val="00656436"/>
    <w:rsid w:val="0065750C"/>
    <w:rsid w:val="00674192"/>
    <w:rsid w:val="00687F65"/>
    <w:rsid w:val="00697640"/>
    <w:rsid w:val="006B0803"/>
    <w:rsid w:val="006B1415"/>
    <w:rsid w:val="006C7A56"/>
    <w:rsid w:val="006D52F1"/>
    <w:rsid w:val="006E196A"/>
    <w:rsid w:val="006E4AD5"/>
    <w:rsid w:val="006F2224"/>
    <w:rsid w:val="006F4223"/>
    <w:rsid w:val="00713D87"/>
    <w:rsid w:val="00730B1A"/>
    <w:rsid w:val="00743918"/>
    <w:rsid w:val="0076754B"/>
    <w:rsid w:val="00792AF8"/>
    <w:rsid w:val="007B0F80"/>
    <w:rsid w:val="007B3151"/>
    <w:rsid w:val="007B71BC"/>
    <w:rsid w:val="007D595A"/>
    <w:rsid w:val="007D5D3F"/>
    <w:rsid w:val="007F34AB"/>
    <w:rsid w:val="00830FA6"/>
    <w:rsid w:val="008321A0"/>
    <w:rsid w:val="00834A30"/>
    <w:rsid w:val="008428FE"/>
    <w:rsid w:val="00844BF7"/>
    <w:rsid w:val="00862482"/>
    <w:rsid w:val="00864D56"/>
    <w:rsid w:val="00865DD6"/>
    <w:rsid w:val="00886025"/>
    <w:rsid w:val="0088725C"/>
    <w:rsid w:val="00890452"/>
    <w:rsid w:val="008A1316"/>
    <w:rsid w:val="008A5B5A"/>
    <w:rsid w:val="008C6E29"/>
    <w:rsid w:val="008D019C"/>
    <w:rsid w:val="008E545E"/>
    <w:rsid w:val="008E6EE1"/>
    <w:rsid w:val="0091603F"/>
    <w:rsid w:val="00927419"/>
    <w:rsid w:val="00945140"/>
    <w:rsid w:val="00966955"/>
    <w:rsid w:val="00966A85"/>
    <w:rsid w:val="00987E54"/>
    <w:rsid w:val="009925B8"/>
    <w:rsid w:val="009A0079"/>
    <w:rsid w:val="009C6746"/>
    <w:rsid w:val="009D786E"/>
    <w:rsid w:val="009E19B7"/>
    <w:rsid w:val="009E36EB"/>
    <w:rsid w:val="009F592F"/>
    <w:rsid w:val="009F6B60"/>
    <w:rsid w:val="00A3265E"/>
    <w:rsid w:val="00A34F98"/>
    <w:rsid w:val="00A44FF4"/>
    <w:rsid w:val="00A6235E"/>
    <w:rsid w:val="00AB3A31"/>
    <w:rsid w:val="00AC26BC"/>
    <w:rsid w:val="00AD6D8D"/>
    <w:rsid w:val="00AF01C0"/>
    <w:rsid w:val="00B118BF"/>
    <w:rsid w:val="00B25480"/>
    <w:rsid w:val="00B368A8"/>
    <w:rsid w:val="00B42911"/>
    <w:rsid w:val="00B43F36"/>
    <w:rsid w:val="00B4542E"/>
    <w:rsid w:val="00B45FA1"/>
    <w:rsid w:val="00B53518"/>
    <w:rsid w:val="00B620B3"/>
    <w:rsid w:val="00B74FA6"/>
    <w:rsid w:val="00B97CB6"/>
    <w:rsid w:val="00BA7B98"/>
    <w:rsid w:val="00BB1823"/>
    <w:rsid w:val="00BC4384"/>
    <w:rsid w:val="00BD1BC1"/>
    <w:rsid w:val="00C04E15"/>
    <w:rsid w:val="00C113B9"/>
    <w:rsid w:val="00C32B78"/>
    <w:rsid w:val="00C44B38"/>
    <w:rsid w:val="00C51D7C"/>
    <w:rsid w:val="00C6375E"/>
    <w:rsid w:val="00C6708C"/>
    <w:rsid w:val="00C8740E"/>
    <w:rsid w:val="00C9477B"/>
    <w:rsid w:val="00CE429A"/>
    <w:rsid w:val="00CF0CDA"/>
    <w:rsid w:val="00CF356A"/>
    <w:rsid w:val="00CF484B"/>
    <w:rsid w:val="00D03675"/>
    <w:rsid w:val="00D042B3"/>
    <w:rsid w:val="00D101EA"/>
    <w:rsid w:val="00D14BC4"/>
    <w:rsid w:val="00D528C2"/>
    <w:rsid w:val="00D70780"/>
    <w:rsid w:val="00D970CC"/>
    <w:rsid w:val="00DB2BD7"/>
    <w:rsid w:val="00DD52D6"/>
    <w:rsid w:val="00DD775A"/>
    <w:rsid w:val="00DD7CD0"/>
    <w:rsid w:val="00DF6257"/>
    <w:rsid w:val="00E00A75"/>
    <w:rsid w:val="00E0465A"/>
    <w:rsid w:val="00E46341"/>
    <w:rsid w:val="00E57B8F"/>
    <w:rsid w:val="00E62E9F"/>
    <w:rsid w:val="00E62F96"/>
    <w:rsid w:val="00E70549"/>
    <w:rsid w:val="00E8096B"/>
    <w:rsid w:val="00E81F80"/>
    <w:rsid w:val="00EA0B78"/>
    <w:rsid w:val="00EA1BD9"/>
    <w:rsid w:val="00EA5FB7"/>
    <w:rsid w:val="00EA6A2A"/>
    <w:rsid w:val="00EA7098"/>
    <w:rsid w:val="00EB029B"/>
    <w:rsid w:val="00EB27C7"/>
    <w:rsid w:val="00ED0DA1"/>
    <w:rsid w:val="00EE0B38"/>
    <w:rsid w:val="00F00A95"/>
    <w:rsid w:val="00F11A84"/>
    <w:rsid w:val="00F15C74"/>
    <w:rsid w:val="00F30EAC"/>
    <w:rsid w:val="00F32F8B"/>
    <w:rsid w:val="00F452FE"/>
    <w:rsid w:val="00F460C3"/>
    <w:rsid w:val="00F5002E"/>
    <w:rsid w:val="00F650B9"/>
    <w:rsid w:val="00F65FD3"/>
    <w:rsid w:val="00F74208"/>
    <w:rsid w:val="00F81B8D"/>
    <w:rsid w:val="00FA6301"/>
    <w:rsid w:val="00FB518B"/>
    <w:rsid w:val="00FB5DF6"/>
    <w:rsid w:val="00FC3922"/>
    <w:rsid w:val="00FD6C0C"/>
    <w:rsid w:val="00FD6D37"/>
    <w:rsid w:val="00FE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F80"/>
  </w:style>
  <w:style w:type="paragraph" w:styleId="1">
    <w:name w:val="heading 1"/>
    <w:basedOn w:val="a"/>
    <w:link w:val="10"/>
    <w:uiPriority w:val="9"/>
    <w:qFormat/>
    <w:rsid w:val="00FA63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40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2584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13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3A7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63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endocs.ru/v6845/?cc=3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17</Pages>
  <Words>4125</Words>
  <Characters>23518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2020-09-28T08:05:00Z</dcterms:created>
  <dcterms:modified xsi:type="dcterms:W3CDTF">2020-11-07T18:09:00Z</dcterms:modified>
</cp:coreProperties>
</file>