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864" w:rsidRPr="00E52883" w:rsidRDefault="00F24864" w:rsidP="00F2486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  <w:r w:rsidRPr="00E52883">
        <w:rPr>
          <w:rFonts w:ascii="Times New Roman" w:eastAsia="Times New Roman" w:hAnsi="Times New Roman" w:cs="Times New Roman"/>
          <w:b/>
          <w:sz w:val="24"/>
        </w:rPr>
        <w:t>БУДУЩИЕ ИГРУШКИ: ИГРУШКИ В 3D ПЕЧАТИ</w:t>
      </w:r>
    </w:p>
    <w:p w:rsidR="00F24864" w:rsidRDefault="00B57134" w:rsidP="00B57134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F24864" w:rsidRPr="00E52883">
        <w:rPr>
          <w:rFonts w:ascii="Times New Roman" w:hAnsi="Times New Roman" w:cs="Times New Roman"/>
          <w:sz w:val="24"/>
          <w:szCs w:val="24"/>
        </w:rPr>
        <w:t xml:space="preserve">Е.А. </w:t>
      </w:r>
      <w:proofErr w:type="spellStart"/>
      <w:r w:rsidR="00F24864" w:rsidRPr="00E52883">
        <w:rPr>
          <w:rFonts w:ascii="Times New Roman" w:hAnsi="Times New Roman" w:cs="Times New Roman"/>
          <w:sz w:val="24"/>
          <w:szCs w:val="24"/>
        </w:rPr>
        <w:t>Бастанова</w:t>
      </w:r>
      <w:proofErr w:type="spellEnd"/>
      <w:r w:rsidR="00F24864" w:rsidRPr="00E52883">
        <w:rPr>
          <w:rFonts w:ascii="Times New Roman" w:hAnsi="Times New Roman" w:cs="Times New Roman"/>
          <w:sz w:val="24"/>
          <w:szCs w:val="24"/>
        </w:rPr>
        <w:t xml:space="preserve"> учитель информатики </w:t>
      </w:r>
    </w:p>
    <w:p w:rsidR="00B57134" w:rsidRPr="00E52883" w:rsidRDefault="00B57134" w:rsidP="00B57134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Н.В.</w:t>
      </w:r>
      <w:proofErr w:type="gramStart"/>
      <w:r>
        <w:rPr>
          <w:rFonts w:ascii="Times New Roman" w:hAnsi="Times New Roman" w:cs="Times New Roman"/>
          <w:sz w:val="24"/>
          <w:szCs w:val="24"/>
        </w:rPr>
        <w:t>Оськина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учитель технологии</w:t>
      </w:r>
    </w:p>
    <w:p w:rsidR="00F24864" w:rsidRPr="00E52883" w:rsidRDefault="00F24864" w:rsidP="00F24864">
      <w:pPr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52883">
        <w:rPr>
          <w:rFonts w:ascii="Times New Roman" w:eastAsia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F24864" w:rsidRPr="00E52883" w:rsidRDefault="00F24864" w:rsidP="00F24864">
      <w:pPr>
        <w:autoSpaceDE w:val="0"/>
        <w:autoSpaceDN w:val="0"/>
        <w:adjustRightInd w:val="0"/>
        <w:ind w:firstLine="72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E52883">
        <w:rPr>
          <w:rFonts w:ascii="Times New Roman" w:eastAsia="Times New Roman" w:hAnsi="Times New Roman" w:cs="Times New Roman"/>
          <w:sz w:val="24"/>
          <w:szCs w:val="24"/>
        </w:rPr>
        <w:t>«Средняя общеобразовательная школа №1 города Юрги</w:t>
      </w:r>
    </w:p>
    <w:p w:rsidR="00F24864" w:rsidRPr="00E52883" w:rsidRDefault="00F24864" w:rsidP="00F24864">
      <w:pPr>
        <w:autoSpaceDE w:val="0"/>
        <w:autoSpaceDN w:val="0"/>
        <w:adjustRightInd w:val="0"/>
        <w:spacing w:line="240" w:lineRule="auto"/>
        <w:ind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52883">
        <w:rPr>
          <w:rFonts w:ascii="Times New Roman" w:eastAsia="Times New Roman" w:hAnsi="Times New Roman" w:cs="Times New Roman"/>
          <w:sz w:val="24"/>
          <w:szCs w:val="24"/>
        </w:rPr>
        <w:t>имени Героя Советского Союза А.П. Максименко»</w:t>
      </w:r>
    </w:p>
    <w:p w:rsidR="00E52883" w:rsidRDefault="00E52883" w:rsidP="00E5288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E52883">
        <w:rPr>
          <w:rFonts w:ascii="Times New Roman" w:eastAsia="Times New Roman" w:hAnsi="Times New Roman" w:cs="Times New Roman"/>
          <w:sz w:val="24"/>
          <w:szCs w:val="24"/>
        </w:rPr>
        <w:t>Компьютерной графикой в последнее время занимаются многие, что обусловлено высокими темпами развития вычислительной техники. Более 90% информации здоровый человек получает через зрение или  ассоциирует с геометрическими пространственными представлениями. Компьютерная графика имеет огромный потенциал для облегчения процесса познания и творчества, она позволяет развивать у учащихся пространственное воображение, практическое понимание, художественный вкус.</w:t>
      </w:r>
    </w:p>
    <w:p w:rsidR="008F1D88" w:rsidRPr="00E52883" w:rsidRDefault="00E52883" w:rsidP="00E5288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8F1D88" w:rsidRPr="00E52883">
        <w:rPr>
          <w:rFonts w:ascii="Times New Roman" w:eastAsia="Times New Roman" w:hAnsi="Times New Roman" w:cs="Times New Roman"/>
          <w:sz w:val="24"/>
          <w:szCs w:val="24"/>
        </w:rPr>
        <w:t xml:space="preserve">Актуальность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нашей </w:t>
      </w:r>
      <w:r w:rsidR="008F1D88" w:rsidRPr="00E52883">
        <w:rPr>
          <w:rFonts w:ascii="Times New Roman" w:eastAsia="Times New Roman" w:hAnsi="Times New Roman" w:cs="Times New Roman"/>
          <w:sz w:val="24"/>
          <w:szCs w:val="24"/>
        </w:rPr>
        <w:t>темы состоит в том что, освоив программу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Компас</w:t>
      </w:r>
      <w:r w:rsidR="008F1D88" w:rsidRPr="00E52883">
        <w:rPr>
          <w:rFonts w:ascii="Times New Roman" w:eastAsia="Times New Roman" w:hAnsi="Times New Roman" w:cs="Times New Roman"/>
          <w:sz w:val="24"/>
          <w:szCs w:val="24"/>
        </w:rPr>
        <w:t>, можно создавать любые изделия в трехмерном моделировании.</w:t>
      </w:r>
    </w:p>
    <w:p w:rsidR="008F1D88" w:rsidRPr="00E52883" w:rsidRDefault="00E52883" w:rsidP="00E5288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8F1D88" w:rsidRPr="00E52883">
        <w:rPr>
          <w:rFonts w:ascii="Times New Roman" w:eastAsia="Times New Roman" w:hAnsi="Times New Roman" w:cs="Times New Roman"/>
          <w:sz w:val="24"/>
          <w:szCs w:val="24"/>
        </w:rPr>
        <w:t>Цель:</w:t>
      </w:r>
    </w:p>
    <w:p w:rsidR="008F1D88" w:rsidRPr="00E52883" w:rsidRDefault="00E52883" w:rsidP="00E5288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8F1D88" w:rsidRPr="00E52883">
        <w:rPr>
          <w:rFonts w:ascii="Times New Roman" w:eastAsia="Times New Roman" w:hAnsi="Times New Roman" w:cs="Times New Roman"/>
          <w:sz w:val="24"/>
          <w:szCs w:val="24"/>
        </w:rPr>
        <w:t>Создание игрушки с помощью программы  Компас 3D</w:t>
      </w:r>
    </w:p>
    <w:p w:rsidR="008F1D88" w:rsidRPr="00E52883" w:rsidRDefault="00E52883" w:rsidP="00E5288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8F1D88" w:rsidRPr="00E52883">
        <w:rPr>
          <w:rFonts w:ascii="Times New Roman" w:eastAsia="Times New Roman" w:hAnsi="Times New Roman" w:cs="Times New Roman"/>
          <w:sz w:val="24"/>
          <w:szCs w:val="24"/>
        </w:rPr>
        <w:t>Задачи:</w:t>
      </w:r>
    </w:p>
    <w:p w:rsidR="008F1D88" w:rsidRPr="00E52883" w:rsidRDefault="008F1D88" w:rsidP="00E52883">
      <w:pPr>
        <w:pStyle w:val="a3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2883">
        <w:rPr>
          <w:rFonts w:ascii="Times New Roman" w:eastAsia="Times New Roman" w:hAnsi="Times New Roman" w:cs="Times New Roman"/>
          <w:sz w:val="24"/>
          <w:szCs w:val="24"/>
        </w:rPr>
        <w:t>-формировать и развивать навыки работы на Компас 3D;</w:t>
      </w:r>
    </w:p>
    <w:p w:rsidR="008F1D88" w:rsidRPr="00E52883" w:rsidRDefault="008F1D88" w:rsidP="00E52883">
      <w:pPr>
        <w:pStyle w:val="a3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2883">
        <w:rPr>
          <w:rFonts w:ascii="Times New Roman" w:eastAsia="Times New Roman" w:hAnsi="Times New Roman" w:cs="Times New Roman"/>
          <w:sz w:val="24"/>
          <w:szCs w:val="24"/>
        </w:rPr>
        <w:t>-развивать пространственное мышление и воображения;</w:t>
      </w:r>
    </w:p>
    <w:p w:rsidR="008F1D88" w:rsidRPr="00E52883" w:rsidRDefault="008F1D88" w:rsidP="00E52883">
      <w:pPr>
        <w:pStyle w:val="a3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2883">
        <w:rPr>
          <w:rFonts w:ascii="Times New Roman" w:eastAsia="Times New Roman" w:hAnsi="Times New Roman" w:cs="Times New Roman"/>
          <w:sz w:val="24"/>
          <w:szCs w:val="24"/>
        </w:rPr>
        <w:t>-научиться   дизайнерским и конструкторским навыкам.</w:t>
      </w:r>
    </w:p>
    <w:p w:rsidR="00F24864" w:rsidRPr="00E52883" w:rsidRDefault="00E52883" w:rsidP="00E5288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F24864" w:rsidRPr="00E52883">
        <w:rPr>
          <w:rFonts w:ascii="Times New Roman" w:eastAsia="Times New Roman" w:hAnsi="Times New Roman" w:cs="Times New Roman"/>
          <w:sz w:val="24"/>
          <w:szCs w:val="24"/>
        </w:rPr>
        <w:t>КОМПАС-3D LT — это простейшая система трехмерного моделирования для домашнего использования и учебных целей. Позволяет создавать  трехмерные модели деталей и чертежи.</w:t>
      </w:r>
      <w:r w:rsidR="008F1D88" w:rsidRPr="00E528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24864" w:rsidRPr="00E52883">
        <w:rPr>
          <w:rFonts w:ascii="Times New Roman" w:eastAsia="Times New Roman" w:hAnsi="Times New Roman" w:cs="Times New Roman"/>
          <w:sz w:val="24"/>
          <w:szCs w:val="24"/>
        </w:rPr>
        <w:t>Он поможет тем, кому необходимо научиться чертить и моделировать, в особенности:</w:t>
      </w:r>
    </w:p>
    <w:p w:rsidR="00F24864" w:rsidRPr="00E52883" w:rsidRDefault="008F1D88" w:rsidP="00E52883">
      <w:pPr>
        <w:pStyle w:val="a3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2883">
        <w:rPr>
          <w:rFonts w:ascii="Times New Roman" w:eastAsia="Times New Roman" w:hAnsi="Times New Roman" w:cs="Times New Roman"/>
          <w:sz w:val="24"/>
          <w:szCs w:val="24"/>
        </w:rPr>
        <w:t>-</w:t>
      </w:r>
      <w:r w:rsidR="00F24864" w:rsidRPr="00E52883">
        <w:rPr>
          <w:rFonts w:ascii="Times New Roman" w:eastAsia="Times New Roman" w:hAnsi="Times New Roman" w:cs="Times New Roman"/>
          <w:sz w:val="24"/>
          <w:szCs w:val="24"/>
        </w:rPr>
        <w:t>освоить трехмерное моделирование;</w:t>
      </w:r>
    </w:p>
    <w:p w:rsidR="00F24864" w:rsidRPr="00E52883" w:rsidRDefault="008F1D88" w:rsidP="00E52883">
      <w:pPr>
        <w:pStyle w:val="a3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2883">
        <w:rPr>
          <w:rFonts w:ascii="Times New Roman" w:eastAsia="Times New Roman" w:hAnsi="Times New Roman" w:cs="Times New Roman"/>
          <w:sz w:val="24"/>
          <w:szCs w:val="24"/>
        </w:rPr>
        <w:t>-</w:t>
      </w:r>
      <w:r w:rsidR="00F24864" w:rsidRPr="00E52883">
        <w:rPr>
          <w:rFonts w:ascii="Times New Roman" w:eastAsia="Times New Roman" w:hAnsi="Times New Roman" w:cs="Times New Roman"/>
          <w:sz w:val="24"/>
          <w:szCs w:val="24"/>
        </w:rPr>
        <w:t>научиться пространственному мышлению;</w:t>
      </w:r>
    </w:p>
    <w:p w:rsidR="008F1D88" w:rsidRPr="00E52883" w:rsidRDefault="008F1D88" w:rsidP="00E52883">
      <w:pPr>
        <w:pStyle w:val="a3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2883">
        <w:rPr>
          <w:rFonts w:ascii="Times New Roman" w:eastAsia="Times New Roman" w:hAnsi="Times New Roman" w:cs="Times New Roman"/>
          <w:sz w:val="24"/>
          <w:szCs w:val="24"/>
        </w:rPr>
        <w:t>-</w:t>
      </w:r>
      <w:r w:rsidR="00F24864" w:rsidRPr="00E52883">
        <w:rPr>
          <w:rFonts w:ascii="Times New Roman" w:eastAsia="Times New Roman" w:hAnsi="Times New Roman" w:cs="Times New Roman"/>
          <w:sz w:val="24"/>
          <w:szCs w:val="24"/>
        </w:rPr>
        <w:t>выполнять задания по черчению и компьютерной графике.</w:t>
      </w:r>
    </w:p>
    <w:p w:rsidR="00A10DE0" w:rsidRPr="00E52883" w:rsidRDefault="00E52883" w:rsidP="00E5288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A10DE0" w:rsidRPr="00E52883">
        <w:rPr>
          <w:rFonts w:ascii="Times New Roman" w:eastAsia="Times New Roman" w:hAnsi="Times New Roman" w:cs="Times New Roman"/>
          <w:sz w:val="24"/>
          <w:szCs w:val="24"/>
        </w:rPr>
        <w:t>Мы решили провести анкетирование среди учащихся нашей школы.</w:t>
      </w:r>
    </w:p>
    <w:p w:rsidR="00A10DE0" w:rsidRPr="00E52883" w:rsidRDefault="00E52883" w:rsidP="00E5288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A10DE0" w:rsidRPr="00E52883">
        <w:rPr>
          <w:rFonts w:ascii="Times New Roman" w:eastAsia="Times New Roman" w:hAnsi="Times New Roman" w:cs="Times New Roman"/>
          <w:sz w:val="24"/>
          <w:szCs w:val="24"/>
        </w:rPr>
        <w:t>92% имеют желание приобрести 3D принтер, если на рынке появятся бесплатные приложения по созданию моделей.</w:t>
      </w:r>
    </w:p>
    <w:p w:rsidR="004329A6" w:rsidRPr="00E52883" w:rsidRDefault="00E52883" w:rsidP="00E5288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A10DE0" w:rsidRPr="00E52883">
        <w:rPr>
          <w:rFonts w:ascii="Times New Roman" w:eastAsia="Times New Roman" w:hAnsi="Times New Roman" w:cs="Times New Roman"/>
          <w:sz w:val="24"/>
          <w:szCs w:val="24"/>
        </w:rPr>
        <w:t xml:space="preserve">97% респонтентов </w:t>
      </w:r>
      <w:proofErr w:type="gramStart"/>
      <w:r w:rsidR="00A10DE0" w:rsidRPr="00E52883">
        <w:rPr>
          <w:rFonts w:ascii="Times New Roman" w:eastAsia="Times New Roman" w:hAnsi="Times New Roman" w:cs="Times New Roman"/>
          <w:sz w:val="24"/>
          <w:szCs w:val="24"/>
        </w:rPr>
        <w:t>готовы</w:t>
      </w:r>
      <w:proofErr w:type="gramEnd"/>
      <w:r w:rsidR="00A10DE0" w:rsidRPr="00E52883">
        <w:rPr>
          <w:rFonts w:ascii="Times New Roman" w:eastAsia="Times New Roman" w:hAnsi="Times New Roman" w:cs="Times New Roman"/>
          <w:sz w:val="24"/>
          <w:szCs w:val="24"/>
        </w:rPr>
        <w:t xml:space="preserve"> создать собственную игрушку и раскрасить ее.</w:t>
      </w:r>
    </w:p>
    <w:p w:rsidR="00A10DE0" w:rsidRPr="00E52883" w:rsidRDefault="00E52883" w:rsidP="00E5288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A10DE0" w:rsidRPr="00E52883">
        <w:rPr>
          <w:rFonts w:ascii="Times New Roman" w:eastAsia="Times New Roman" w:hAnsi="Times New Roman" w:cs="Times New Roman"/>
          <w:sz w:val="24"/>
          <w:szCs w:val="24"/>
        </w:rPr>
        <w:t>88% считают, что образование через создание моделей игр повышает IQ человека</w:t>
      </w:r>
    </w:p>
    <w:p w:rsidR="008F1D88" w:rsidRPr="00E52883" w:rsidRDefault="008F1D88" w:rsidP="00E5288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4864" w:rsidRPr="00E52883" w:rsidRDefault="00E52883" w:rsidP="00E5288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F24864" w:rsidRPr="00E52883">
        <w:rPr>
          <w:rFonts w:ascii="Times New Roman" w:eastAsia="Times New Roman" w:hAnsi="Times New Roman" w:cs="Times New Roman"/>
          <w:sz w:val="24"/>
          <w:szCs w:val="24"/>
        </w:rPr>
        <w:t>Мы долго решали, какие игрушки взять за основу. Подсказку нашли в мультфильме «Смешарики». Там все герои имеют геометрическую форму. Поэтому решили создать героев из мультфильма в программе Компас 3</w:t>
      </w:r>
      <w:r w:rsidR="00F24864" w:rsidRPr="00E52883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="00F24864" w:rsidRPr="00E52883">
        <w:rPr>
          <w:rFonts w:ascii="Times New Roman" w:eastAsia="Times New Roman" w:hAnsi="Times New Roman" w:cs="Times New Roman"/>
          <w:sz w:val="24"/>
          <w:szCs w:val="24"/>
        </w:rPr>
        <w:t xml:space="preserve"> . И начали мы с кролика</w:t>
      </w:r>
      <w:proofErr w:type="gramStart"/>
      <w:r w:rsidR="00F24864" w:rsidRPr="00E52883">
        <w:rPr>
          <w:rFonts w:ascii="Times New Roman" w:eastAsia="Times New Roman" w:hAnsi="Times New Roman" w:cs="Times New Roman"/>
          <w:sz w:val="24"/>
          <w:szCs w:val="24"/>
        </w:rPr>
        <w:t xml:space="preserve"> К</w:t>
      </w:r>
      <w:proofErr w:type="gramEnd"/>
      <w:r w:rsidR="00F24864" w:rsidRPr="00E52883">
        <w:rPr>
          <w:rFonts w:ascii="Times New Roman" w:eastAsia="Times New Roman" w:hAnsi="Times New Roman" w:cs="Times New Roman"/>
          <w:sz w:val="24"/>
          <w:szCs w:val="24"/>
        </w:rPr>
        <w:t>роша.</w:t>
      </w:r>
    </w:p>
    <w:p w:rsidR="008F1D88" w:rsidRPr="00E52883" w:rsidRDefault="00F24864" w:rsidP="00E5288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2883">
        <w:rPr>
          <w:rFonts w:ascii="Times New Roman" w:eastAsia="Times New Roman" w:hAnsi="Times New Roman" w:cs="Times New Roman"/>
          <w:sz w:val="24"/>
          <w:szCs w:val="24"/>
        </w:rPr>
        <w:t>ШАГ 1</w:t>
      </w:r>
      <w:r w:rsidR="008F1D88" w:rsidRPr="00E52883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52883">
        <w:rPr>
          <w:rFonts w:ascii="Times New Roman" w:eastAsia="Times New Roman" w:hAnsi="Times New Roman" w:cs="Times New Roman"/>
          <w:sz w:val="24"/>
          <w:szCs w:val="24"/>
        </w:rPr>
        <w:t xml:space="preserve"> Создание тела</w:t>
      </w:r>
      <w:proofErr w:type="gramStart"/>
      <w:r w:rsidRPr="00E52883">
        <w:rPr>
          <w:rFonts w:ascii="Times New Roman" w:eastAsia="Times New Roman" w:hAnsi="Times New Roman" w:cs="Times New Roman"/>
          <w:sz w:val="24"/>
          <w:szCs w:val="24"/>
        </w:rPr>
        <w:t xml:space="preserve"> К</w:t>
      </w:r>
      <w:proofErr w:type="gramEnd"/>
      <w:r w:rsidRPr="00E52883">
        <w:rPr>
          <w:rFonts w:ascii="Times New Roman" w:eastAsia="Times New Roman" w:hAnsi="Times New Roman" w:cs="Times New Roman"/>
          <w:sz w:val="24"/>
          <w:szCs w:val="24"/>
        </w:rPr>
        <w:t>роша</w:t>
      </w:r>
      <w:r w:rsidR="008F1D88" w:rsidRPr="00E5288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24864" w:rsidRPr="00E52883" w:rsidRDefault="008F1D88" w:rsidP="00E5288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2883">
        <w:rPr>
          <w:rFonts w:ascii="Times New Roman" w:eastAsia="Times New Roman" w:hAnsi="Times New Roman" w:cs="Times New Roman"/>
          <w:sz w:val="24"/>
          <w:szCs w:val="24"/>
        </w:rPr>
        <w:t xml:space="preserve">Чертится эскиз будущего тела, </w:t>
      </w:r>
      <w:r w:rsidR="00F24864" w:rsidRPr="00E52883">
        <w:rPr>
          <w:rFonts w:ascii="Times New Roman" w:eastAsia="Times New Roman" w:hAnsi="Times New Roman" w:cs="Times New Roman"/>
          <w:sz w:val="24"/>
          <w:szCs w:val="24"/>
        </w:rPr>
        <w:t>затем при помощи операции вращения получается круглое тело игрушки.</w:t>
      </w:r>
    </w:p>
    <w:p w:rsidR="008F1D88" w:rsidRPr="00E52883" w:rsidRDefault="008F1D88" w:rsidP="00E5288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2883">
        <w:rPr>
          <w:rFonts w:ascii="Times New Roman" w:hAnsi="Times New Roman" w:cs="Times New Roman"/>
          <w:sz w:val="24"/>
          <w:szCs w:val="24"/>
        </w:rPr>
        <w:t>ШАГ 2.</w:t>
      </w:r>
      <w:r w:rsidR="00F24864" w:rsidRPr="00E52883">
        <w:rPr>
          <w:rFonts w:ascii="Times New Roman" w:hAnsi="Times New Roman" w:cs="Times New Roman"/>
          <w:sz w:val="24"/>
          <w:szCs w:val="24"/>
        </w:rPr>
        <w:t>Создание ушей</w:t>
      </w:r>
      <w:r w:rsidRPr="00E52883">
        <w:rPr>
          <w:rFonts w:ascii="Times New Roman" w:hAnsi="Times New Roman" w:cs="Times New Roman"/>
          <w:sz w:val="24"/>
          <w:szCs w:val="24"/>
        </w:rPr>
        <w:t>.</w:t>
      </w:r>
    </w:p>
    <w:p w:rsidR="00E52883" w:rsidRDefault="00E52883" w:rsidP="00E5288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652145</wp:posOffset>
            </wp:positionH>
            <wp:positionV relativeFrom="paragraph">
              <wp:posOffset>90805</wp:posOffset>
            </wp:positionV>
            <wp:extent cx="1314450" cy="1019175"/>
            <wp:effectExtent l="19050" t="0" r="0" b="0"/>
            <wp:wrapTight wrapText="bothSides">
              <wp:wrapPolygon edited="0">
                <wp:start x="-313" y="0"/>
                <wp:lineTo x="-313" y="21398"/>
                <wp:lineTo x="21600" y="21398"/>
                <wp:lineTo x="21600" y="0"/>
                <wp:lineTo x="-313" y="0"/>
              </wp:wrapPolygon>
            </wp:wrapTight>
            <wp:docPr id="1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2061845</wp:posOffset>
            </wp:positionH>
            <wp:positionV relativeFrom="paragraph">
              <wp:posOffset>90805</wp:posOffset>
            </wp:positionV>
            <wp:extent cx="1314450" cy="1000125"/>
            <wp:effectExtent l="19050" t="0" r="0" b="0"/>
            <wp:wrapTight wrapText="bothSides">
              <wp:wrapPolygon edited="0">
                <wp:start x="-313" y="0"/>
                <wp:lineTo x="-313" y="21394"/>
                <wp:lineTo x="21600" y="21394"/>
                <wp:lineTo x="21600" y="0"/>
                <wp:lineTo x="-313" y="0"/>
              </wp:wrapPolygon>
            </wp:wrapTight>
            <wp:docPr id="1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3442970</wp:posOffset>
            </wp:positionH>
            <wp:positionV relativeFrom="paragraph">
              <wp:posOffset>81280</wp:posOffset>
            </wp:positionV>
            <wp:extent cx="1295400" cy="981075"/>
            <wp:effectExtent l="19050" t="0" r="0" b="0"/>
            <wp:wrapTight wrapText="bothSides">
              <wp:wrapPolygon edited="0">
                <wp:start x="-318" y="0"/>
                <wp:lineTo x="-318" y="21390"/>
                <wp:lineTo x="21600" y="21390"/>
                <wp:lineTo x="21600" y="0"/>
                <wp:lineTo x="-318" y="0"/>
              </wp:wrapPolygon>
            </wp:wrapTight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E52883" w:rsidRDefault="00E52883" w:rsidP="00E5288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52883" w:rsidRDefault="00E52883" w:rsidP="00E5288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52883" w:rsidRDefault="00E52883" w:rsidP="00E5288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52883" w:rsidRDefault="00E52883" w:rsidP="00E5288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24864" w:rsidRPr="00E52883" w:rsidRDefault="00E52883" w:rsidP="00E5288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F24864" w:rsidRPr="00E52883">
        <w:rPr>
          <w:rFonts w:ascii="Times New Roman" w:hAnsi="Times New Roman" w:cs="Times New Roman"/>
          <w:sz w:val="24"/>
          <w:szCs w:val="24"/>
        </w:rPr>
        <w:t>Че</w:t>
      </w:r>
      <w:r w:rsidR="008F1D88" w:rsidRPr="00E52883">
        <w:rPr>
          <w:rFonts w:ascii="Times New Roman" w:hAnsi="Times New Roman" w:cs="Times New Roman"/>
          <w:sz w:val="24"/>
          <w:szCs w:val="24"/>
        </w:rPr>
        <w:t xml:space="preserve">ртится эскиз половины уха зайца, далее </w:t>
      </w:r>
      <w:r w:rsidR="00F24864" w:rsidRPr="00E52883">
        <w:rPr>
          <w:rFonts w:ascii="Times New Roman" w:hAnsi="Times New Roman" w:cs="Times New Roman"/>
          <w:sz w:val="24"/>
          <w:szCs w:val="24"/>
        </w:rPr>
        <w:t>с помощью операции вращения с тонкой стенкой на 182 граду</w:t>
      </w:r>
      <w:r w:rsidR="008F1D88" w:rsidRPr="00E52883">
        <w:rPr>
          <w:rFonts w:ascii="Times New Roman" w:hAnsi="Times New Roman" w:cs="Times New Roman"/>
          <w:sz w:val="24"/>
          <w:szCs w:val="24"/>
        </w:rPr>
        <w:t>са я получила данную часть тела. И, наконец,</w:t>
      </w:r>
      <w:r w:rsidR="00F24864" w:rsidRPr="00E52883">
        <w:rPr>
          <w:rFonts w:ascii="Times New Roman" w:hAnsi="Times New Roman" w:cs="Times New Roman"/>
          <w:sz w:val="24"/>
          <w:szCs w:val="24"/>
        </w:rPr>
        <w:t xml:space="preserve"> одной из функций компа</w:t>
      </w:r>
      <w:r w:rsidR="008F1D88" w:rsidRPr="00E52883">
        <w:rPr>
          <w:rFonts w:ascii="Times New Roman" w:hAnsi="Times New Roman" w:cs="Times New Roman"/>
          <w:sz w:val="24"/>
          <w:szCs w:val="24"/>
        </w:rPr>
        <w:t>са зеркально отобразила 1-е ухо</w:t>
      </w:r>
      <w:r w:rsidR="00F24864" w:rsidRPr="00E52883">
        <w:rPr>
          <w:rFonts w:ascii="Times New Roman" w:hAnsi="Times New Roman" w:cs="Times New Roman"/>
          <w:sz w:val="24"/>
          <w:szCs w:val="24"/>
        </w:rPr>
        <w:t>, в результате получилось 2-е.</w:t>
      </w:r>
    </w:p>
    <w:p w:rsidR="00E52883" w:rsidRDefault="00E52883" w:rsidP="00E5288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24864" w:rsidRPr="00E52883" w:rsidRDefault="00E52883" w:rsidP="00E5288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24864" w:rsidRPr="00E52883">
        <w:rPr>
          <w:rFonts w:ascii="Times New Roman" w:hAnsi="Times New Roman" w:cs="Times New Roman"/>
          <w:sz w:val="24"/>
          <w:szCs w:val="24"/>
        </w:rPr>
        <w:t>ШАГ 3</w:t>
      </w:r>
      <w:r w:rsidR="008F1D88" w:rsidRPr="00E52883">
        <w:rPr>
          <w:rFonts w:ascii="Times New Roman" w:hAnsi="Times New Roman" w:cs="Times New Roman"/>
          <w:sz w:val="24"/>
          <w:szCs w:val="24"/>
        </w:rPr>
        <w:t>.</w:t>
      </w:r>
      <w:r w:rsidR="00F24864" w:rsidRPr="00E52883">
        <w:rPr>
          <w:rFonts w:ascii="Times New Roman" w:hAnsi="Times New Roman" w:cs="Times New Roman"/>
          <w:sz w:val="24"/>
          <w:szCs w:val="24"/>
        </w:rPr>
        <w:t xml:space="preserve"> Создание передних и нижних лап кролика</w:t>
      </w:r>
      <w:r w:rsidR="008F1D88" w:rsidRPr="00E52883">
        <w:rPr>
          <w:rFonts w:ascii="Times New Roman" w:hAnsi="Times New Roman" w:cs="Times New Roman"/>
          <w:sz w:val="24"/>
          <w:szCs w:val="24"/>
        </w:rPr>
        <w:t>.</w:t>
      </w:r>
    </w:p>
    <w:p w:rsidR="00F24864" w:rsidRPr="00E52883" w:rsidRDefault="00F24864" w:rsidP="00E5288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2883">
        <w:rPr>
          <w:rFonts w:ascii="Times New Roman" w:eastAsia="Times New Roman" w:hAnsi="Times New Roman" w:cs="Times New Roman"/>
          <w:sz w:val="24"/>
          <w:szCs w:val="24"/>
        </w:rPr>
        <w:t xml:space="preserve">Для создания лап </w:t>
      </w:r>
      <w:r w:rsidRPr="00E52883">
        <w:rPr>
          <w:rFonts w:ascii="Times New Roman" w:hAnsi="Times New Roman" w:cs="Times New Roman"/>
          <w:sz w:val="24"/>
          <w:szCs w:val="24"/>
        </w:rPr>
        <w:t>мы</w:t>
      </w:r>
      <w:r w:rsidRPr="00E52883">
        <w:rPr>
          <w:rFonts w:ascii="Times New Roman" w:eastAsia="Times New Roman" w:hAnsi="Times New Roman" w:cs="Times New Roman"/>
          <w:sz w:val="24"/>
          <w:szCs w:val="24"/>
        </w:rPr>
        <w:t xml:space="preserve"> использовал</w:t>
      </w:r>
      <w:r w:rsidRPr="00E52883">
        <w:rPr>
          <w:rFonts w:ascii="Times New Roman" w:hAnsi="Times New Roman" w:cs="Times New Roman"/>
          <w:sz w:val="24"/>
          <w:szCs w:val="24"/>
        </w:rPr>
        <w:t>и</w:t>
      </w:r>
      <w:r w:rsidR="008F1D88" w:rsidRPr="00E52883">
        <w:rPr>
          <w:rFonts w:ascii="Times New Roman" w:eastAsia="Times New Roman" w:hAnsi="Times New Roman" w:cs="Times New Roman"/>
          <w:sz w:val="24"/>
          <w:szCs w:val="24"/>
        </w:rPr>
        <w:t xml:space="preserve"> траекторию, </w:t>
      </w:r>
      <w:r w:rsidRPr="00E52883">
        <w:rPr>
          <w:rFonts w:ascii="Times New Roman" w:eastAsia="Times New Roman" w:hAnsi="Times New Roman" w:cs="Times New Roman"/>
          <w:sz w:val="24"/>
          <w:szCs w:val="24"/>
        </w:rPr>
        <w:t>и по ней операцией выдав</w:t>
      </w:r>
      <w:r w:rsidR="008F1D88" w:rsidRPr="00E52883">
        <w:rPr>
          <w:rFonts w:ascii="Times New Roman" w:eastAsia="Times New Roman" w:hAnsi="Times New Roman" w:cs="Times New Roman"/>
          <w:sz w:val="24"/>
          <w:szCs w:val="24"/>
        </w:rPr>
        <w:t>ливания получила переднюю лапку</w:t>
      </w:r>
      <w:r w:rsidRPr="00E52883">
        <w:rPr>
          <w:rFonts w:ascii="Times New Roman" w:eastAsia="Times New Roman" w:hAnsi="Times New Roman" w:cs="Times New Roman"/>
          <w:sz w:val="24"/>
          <w:szCs w:val="24"/>
        </w:rPr>
        <w:t>,</w:t>
      </w:r>
      <w:r w:rsidR="008F1D88" w:rsidRPr="00E528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2883">
        <w:rPr>
          <w:rFonts w:ascii="Times New Roman" w:eastAsia="Times New Roman" w:hAnsi="Times New Roman" w:cs="Times New Roman"/>
          <w:sz w:val="24"/>
          <w:szCs w:val="24"/>
        </w:rPr>
        <w:t xml:space="preserve">чтобы создать вторую  </w:t>
      </w:r>
      <w:r w:rsidRPr="00E52883">
        <w:rPr>
          <w:rFonts w:ascii="Times New Roman" w:hAnsi="Times New Roman" w:cs="Times New Roman"/>
          <w:sz w:val="24"/>
          <w:szCs w:val="24"/>
        </w:rPr>
        <w:t>мы</w:t>
      </w:r>
      <w:r w:rsidRPr="00E52883">
        <w:rPr>
          <w:rFonts w:ascii="Times New Roman" w:eastAsia="Times New Roman" w:hAnsi="Times New Roman" w:cs="Times New Roman"/>
          <w:sz w:val="24"/>
          <w:szCs w:val="24"/>
        </w:rPr>
        <w:t xml:space="preserve"> сделал</w:t>
      </w:r>
      <w:r w:rsidRPr="00E52883">
        <w:rPr>
          <w:rFonts w:ascii="Times New Roman" w:hAnsi="Times New Roman" w:cs="Times New Roman"/>
          <w:sz w:val="24"/>
          <w:szCs w:val="24"/>
        </w:rPr>
        <w:t>и</w:t>
      </w:r>
      <w:r w:rsidRPr="00E52883">
        <w:rPr>
          <w:rFonts w:ascii="Times New Roman" w:eastAsia="Times New Roman" w:hAnsi="Times New Roman" w:cs="Times New Roman"/>
          <w:sz w:val="24"/>
          <w:szCs w:val="24"/>
        </w:rPr>
        <w:t xml:space="preserve"> то же самое что и с уш</w:t>
      </w:r>
      <w:r w:rsidR="008F1D88" w:rsidRPr="00E52883">
        <w:rPr>
          <w:rFonts w:ascii="Times New Roman" w:eastAsia="Times New Roman" w:hAnsi="Times New Roman" w:cs="Times New Roman"/>
          <w:sz w:val="24"/>
          <w:szCs w:val="24"/>
        </w:rPr>
        <w:t>ами (операция зеркальный массив</w:t>
      </w:r>
      <w:r w:rsidRPr="00E52883">
        <w:rPr>
          <w:rFonts w:ascii="Times New Roman" w:eastAsia="Times New Roman" w:hAnsi="Times New Roman" w:cs="Times New Roman"/>
          <w:sz w:val="24"/>
          <w:szCs w:val="24"/>
        </w:rPr>
        <w:t>). Процесс  создания нижних лап ничем не отличается от создания круглого тела нашего символа.</w:t>
      </w:r>
      <w:r w:rsidR="008F1D88" w:rsidRPr="00E528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2883">
        <w:rPr>
          <w:rFonts w:ascii="Times New Roman" w:eastAsia="Times New Roman" w:hAnsi="Times New Roman" w:cs="Times New Roman"/>
          <w:sz w:val="24"/>
          <w:szCs w:val="24"/>
        </w:rPr>
        <w:t>Чертится эскиз и операцией</w:t>
      </w:r>
      <w:r w:rsidR="008F1D88" w:rsidRPr="00E52883">
        <w:rPr>
          <w:rFonts w:ascii="Times New Roman" w:hAnsi="Times New Roman" w:cs="Times New Roman"/>
          <w:sz w:val="24"/>
          <w:szCs w:val="24"/>
        </w:rPr>
        <w:t xml:space="preserve"> вращения получаем то, что нужно. А вторую лапу</w:t>
      </w:r>
      <w:r w:rsidRPr="00E52883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E52883">
        <w:rPr>
          <w:rFonts w:ascii="Times New Roman" w:hAnsi="Times New Roman" w:cs="Times New Roman"/>
          <w:sz w:val="24"/>
          <w:szCs w:val="24"/>
        </w:rPr>
        <w:t xml:space="preserve"> </w:t>
      </w:r>
      <w:r w:rsidRPr="00E52883">
        <w:rPr>
          <w:rFonts w:ascii="Times New Roman" w:eastAsia="Times New Roman" w:hAnsi="Times New Roman" w:cs="Times New Roman"/>
          <w:sz w:val="24"/>
          <w:szCs w:val="24"/>
        </w:rPr>
        <w:t xml:space="preserve">опять же, </w:t>
      </w:r>
      <w:r w:rsidR="008F1D88" w:rsidRPr="00E52883">
        <w:rPr>
          <w:rFonts w:ascii="Times New Roman" w:eastAsia="Times New Roman" w:hAnsi="Times New Roman" w:cs="Times New Roman"/>
          <w:sz w:val="24"/>
          <w:szCs w:val="24"/>
        </w:rPr>
        <w:t>создаем по принципу зеркального массива</w:t>
      </w:r>
      <w:r w:rsidRPr="00E5288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24864" w:rsidRPr="00E52883" w:rsidRDefault="00E52883" w:rsidP="00E5288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24864" w:rsidRPr="00E52883">
        <w:rPr>
          <w:rFonts w:ascii="Times New Roman" w:hAnsi="Times New Roman" w:cs="Times New Roman"/>
          <w:sz w:val="24"/>
          <w:szCs w:val="24"/>
        </w:rPr>
        <w:t>ШАГ 4</w:t>
      </w:r>
      <w:r w:rsidR="008F1D88" w:rsidRPr="00E52883">
        <w:rPr>
          <w:rFonts w:ascii="Times New Roman" w:hAnsi="Times New Roman" w:cs="Times New Roman"/>
          <w:sz w:val="24"/>
          <w:szCs w:val="24"/>
        </w:rPr>
        <w:t>.</w:t>
      </w:r>
      <w:r w:rsidR="00F24864" w:rsidRPr="00E52883">
        <w:rPr>
          <w:rFonts w:ascii="Times New Roman" w:hAnsi="Times New Roman" w:cs="Times New Roman"/>
          <w:sz w:val="24"/>
          <w:szCs w:val="24"/>
        </w:rPr>
        <w:t xml:space="preserve"> Создание хвостика</w:t>
      </w:r>
      <w:proofErr w:type="gramStart"/>
      <w:r w:rsidR="00F24864" w:rsidRPr="00E52883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="00F24864" w:rsidRPr="00E52883">
        <w:rPr>
          <w:rFonts w:ascii="Times New Roman" w:hAnsi="Times New Roman" w:cs="Times New Roman"/>
          <w:sz w:val="24"/>
          <w:szCs w:val="24"/>
        </w:rPr>
        <w:t>роша</w:t>
      </w:r>
      <w:r w:rsidR="008F1D88" w:rsidRPr="00E52883">
        <w:rPr>
          <w:rFonts w:ascii="Times New Roman" w:hAnsi="Times New Roman" w:cs="Times New Roman"/>
          <w:sz w:val="24"/>
          <w:szCs w:val="24"/>
        </w:rPr>
        <w:t>.</w:t>
      </w:r>
    </w:p>
    <w:p w:rsidR="00F24864" w:rsidRPr="00E52883" w:rsidRDefault="00F24864" w:rsidP="00E5288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2883">
        <w:rPr>
          <w:rFonts w:ascii="Times New Roman" w:hAnsi="Times New Roman" w:cs="Times New Roman"/>
          <w:sz w:val="24"/>
          <w:szCs w:val="24"/>
        </w:rPr>
        <w:t>Вновь чертим эскиз и операцией вращения получаем хвост.</w:t>
      </w:r>
    </w:p>
    <w:p w:rsidR="00F24864" w:rsidRPr="00E52883" w:rsidRDefault="00E52883" w:rsidP="00E5288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24864" w:rsidRPr="00E52883">
        <w:rPr>
          <w:rFonts w:ascii="Times New Roman" w:hAnsi="Times New Roman" w:cs="Times New Roman"/>
          <w:sz w:val="24"/>
          <w:szCs w:val="24"/>
        </w:rPr>
        <w:t>ШАГ 5</w:t>
      </w:r>
      <w:r w:rsidR="008F1D88" w:rsidRPr="00E52883">
        <w:rPr>
          <w:rFonts w:ascii="Times New Roman" w:hAnsi="Times New Roman" w:cs="Times New Roman"/>
          <w:sz w:val="24"/>
          <w:szCs w:val="24"/>
        </w:rPr>
        <w:t>.</w:t>
      </w:r>
      <w:r w:rsidR="00F24864" w:rsidRPr="00E52883">
        <w:rPr>
          <w:rFonts w:ascii="Times New Roman" w:hAnsi="Times New Roman" w:cs="Times New Roman"/>
          <w:sz w:val="24"/>
          <w:szCs w:val="24"/>
        </w:rPr>
        <w:t xml:space="preserve"> Создание рта кролика</w:t>
      </w:r>
    </w:p>
    <w:p w:rsidR="000D5B2E" w:rsidRPr="00E52883" w:rsidRDefault="000D5B2E" w:rsidP="00E5288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2883">
        <w:rPr>
          <w:rFonts w:ascii="Times New Roman" w:hAnsi="Times New Roman" w:cs="Times New Roman"/>
          <w:sz w:val="24"/>
          <w:szCs w:val="24"/>
        </w:rPr>
        <w:t xml:space="preserve">Чертится эскиз рта из 2 полуокружностей и </w:t>
      </w:r>
      <w:r w:rsidRPr="00E52883">
        <w:rPr>
          <w:rFonts w:ascii="Times New Roman" w:eastAsia="Times New Roman" w:hAnsi="Times New Roman" w:cs="Times New Roman"/>
          <w:sz w:val="24"/>
          <w:szCs w:val="24"/>
        </w:rPr>
        <w:t>операцией выдавливания получаем данную часть тела.</w:t>
      </w:r>
    </w:p>
    <w:p w:rsidR="00F24864" w:rsidRPr="00E52883" w:rsidRDefault="00E52883" w:rsidP="00E5288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24864" w:rsidRPr="00E52883">
        <w:rPr>
          <w:rFonts w:ascii="Times New Roman" w:hAnsi="Times New Roman" w:cs="Times New Roman"/>
          <w:sz w:val="24"/>
          <w:szCs w:val="24"/>
        </w:rPr>
        <w:t>ШАГ 6</w:t>
      </w:r>
      <w:r w:rsidR="008F1D88" w:rsidRPr="00E52883">
        <w:rPr>
          <w:rFonts w:ascii="Times New Roman" w:hAnsi="Times New Roman" w:cs="Times New Roman"/>
          <w:sz w:val="24"/>
          <w:szCs w:val="24"/>
        </w:rPr>
        <w:t>.</w:t>
      </w:r>
      <w:r w:rsidR="00F24864" w:rsidRPr="00E52883">
        <w:rPr>
          <w:rFonts w:ascii="Times New Roman" w:hAnsi="Times New Roman" w:cs="Times New Roman"/>
          <w:sz w:val="24"/>
          <w:szCs w:val="24"/>
        </w:rPr>
        <w:t xml:space="preserve">  Создание глаз</w:t>
      </w:r>
    </w:p>
    <w:p w:rsidR="00F24864" w:rsidRPr="00E52883" w:rsidRDefault="00F24864" w:rsidP="00E5288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2883">
        <w:rPr>
          <w:rFonts w:ascii="Times New Roman" w:hAnsi="Times New Roman" w:cs="Times New Roman"/>
          <w:sz w:val="24"/>
          <w:szCs w:val="24"/>
        </w:rPr>
        <w:t>Создавались основа</w:t>
      </w:r>
      <w:r w:rsidR="008F1D88" w:rsidRPr="00E52883">
        <w:rPr>
          <w:rFonts w:ascii="Times New Roman" w:hAnsi="Times New Roman" w:cs="Times New Roman"/>
          <w:sz w:val="24"/>
          <w:szCs w:val="24"/>
        </w:rPr>
        <w:t>ния глаз точно так же как и уши</w:t>
      </w:r>
      <w:r w:rsidRPr="00E52883">
        <w:rPr>
          <w:rFonts w:ascii="Times New Roman" w:hAnsi="Times New Roman" w:cs="Times New Roman"/>
          <w:sz w:val="24"/>
          <w:szCs w:val="24"/>
        </w:rPr>
        <w:t>. Остальные части глаз были сделаны поочерёдно выдавливанием.</w:t>
      </w:r>
    </w:p>
    <w:p w:rsidR="00F24864" w:rsidRPr="00E52883" w:rsidRDefault="00E52883" w:rsidP="00E5288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24864" w:rsidRPr="00E52883">
        <w:rPr>
          <w:rFonts w:ascii="Times New Roman" w:hAnsi="Times New Roman" w:cs="Times New Roman"/>
          <w:sz w:val="24"/>
          <w:szCs w:val="24"/>
        </w:rPr>
        <w:t>ШАГ 7</w:t>
      </w:r>
      <w:r w:rsidR="008F1D88" w:rsidRPr="00E52883">
        <w:rPr>
          <w:rFonts w:ascii="Times New Roman" w:hAnsi="Times New Roman" w:cs="Times New Roman"/>
          <w:sz w:val="24"/>
          <w:szCs w:val="24"/>
        </w:rPr>
        <w:t>.</w:t>
      </w:r>
      <w:r w:rsidR="00F24864" w:rsidRPr="00E52883">
        <w:rPr>
          <w:rFonts w:ascii="Times New Roman" w:hAnsi="Times New Roman" w:cs="Times New Roman"/>
          <w:sz w:val="24"/>
          <w:szCs w:val="24"/>
        </w:rPr>
        <w:t xml:space="preserve">  Создание носа</w:t>
      </w:r>
      <w:r w:rsidR="008F1D88" w:rsidRPr="00E52883">
        <w:rPr>
          <w:rFonts w:ascii="Times New Roman" w:hAnsi="Times New Roman" w:cs="Times New Roman"/>
          <w:sz w:val="24"/>
          <w:szCs w:val="24"/>
        </w:rPr>
        <w:t>.</w:t>
      </w:r>
    </w:p>
    <w:p w:rsidR="00F24864" w:rsidRPr="00E52883" w:rsidRDefault="00F24864" w:rsidP="00E5288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2883">
        <w:rPr>
          <w:rFonts w:ascii="Times New Roman" w:hAnsi="Times New Roman" w:cs="Times New Roman"/>
          <w:sz w:val="24"/>
          <w:szCs w:val="24"/>
        </w:rPr>
        <w:t>Создаётся эскиз полуокружности, далее с помощью операции вращения получается нос.</w:t>
      </w:r>
    </w:p>
    <w:p w:rsidR="008F1D88" w:rsidRPr="00E52883" w:rsidRDefault="00E52883" w:rsidP="00E5288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2883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4690745</wp:posOffset>
            </wp:positionH>
            <wp:positionV relativeFrom="paragraph">
              <wp:posOffset>46355</wp:posOffset>
            </wp:positionV>
            <wp:extent cx="1304925" cy="971550"/>
            <wp:effectExtent l="19050" t="0" r="9525" b="0"/>
            <wp:wrapTight wrapText="bothSides">
              <wp:wrapPolygon edited="0">
                <wp:start x="-315" y="0"/>
                <wp:lineTo x="-315" y="21176"/>
                <wp:lineTo x="21758" y="21176"/>
                <wp:lineTo x="21758" y="0"/>
                <wp:lineTo x="-315" y="0"/>
              </wp:wrapPolygon>
            </wp:wrapTight>
            <wp:docPr id="1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52883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3290570</wp:posOffset>
            </wp:positionH>
            <wp:positionV relativeFrom="paragraph">
              <wp:posOffset>46355</wp:posOffset>
            </wp:positionV>
            <wp:extent cx="1314450" cy="990600"/>
            <wp:effectExtent l="19050" t="0" r="0" b="0"/>
            <wp:wrapTight wrapText="bothSides">
              <wp:wrapPolygon edited="0">
                <wp:start x="-313" y="0"/>
                <wp:lineTo x="-313" y="21185"/>
                <wp:lineTo x="21600" y="21185"/>
                <wp:lineTo x="21600" y="0"/>
                <wp:lineTo x="-313" y="0"/>
              </wp:wrapPolygon>
            </wp:wrapTight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52883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1899920</wp:posOffset>
            </wp:positionH>
            <wp:positionV relativeFrom="paragraph">
              <wp:posOffset>65405</wp:posOffset>
            </wp:positionV>
            <wp:extent cx="1266825" cy="971550"/>
            <wp:effectExtent l="19050" t="0" r="9525" b="0"/>
            <wp:wrapTight wrapText="bothSides">
              <wp:wrapPolygon edited="0">
                <wp:start x="-325" y="0"/>
                <wp:lineTo x="-325" y="21176"/>
                <wp:lineTo x="21762" y="21176"/>
                <wp:lineTo x="21762" y="0"/>
                <wp:lineTo x="-325" y="0"/>
              </wp:wrapPolygon>
            </wp:wrapTight>
            <wp:docPr id="15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52883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433070</wp:posOffset>
            </wp:positionH>
            <wp:positionV relativeFrom="paragraph">
              <wp:posOffset>65405</wp:posOffset>
            </wp:positionV>
            <wp:extent cx="1323975" cy="971550"/>
            <wp:effectExtent l="19050" t="0" r="9525" b="0"/>
            <wp:wrapTight wrapText="bothSides">
              <wp:wrapPolygon edited="0">
                <wp:start x="-311" y="0"/>
                <wp:lineTo x="-311" y="21176"/>
                <wp:lineTo x="21755" y="21176"/>
                <wp:lineTo x="21755" y="0"/>
                <wp:lineTo x="-311" y="0"/>
              </wp:wrapPolygon>
            </wp:wrapTight>
            <wp:docPr id="14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2883" w:rsidRDefault="00E52883" w:rsidP="00E5288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52883" w:rsidRDefault="00E52883" w:rsidP="00E5288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52883" w:rsidRDefault="00E52883" w:rsidP="00E5288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52883" w:rsidRDefault="00E52883" w:rsidP="00E5288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52883" w:rsidRDefault="00E52883" w:rsidP="00E5288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52883" w:rsidRDefault="00E52883" w:rsidP="00E5288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24864" w:rsidRPr="00E52883" w:rsidRDefault="00E52883" w:rsidP="00E5288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24864" w:rsidRPr="00E52883">
        <w:rPr>
          <w:rFonts w:ascii="Times New Roman" w:hAnsi="Times New Roman" w:cs="Times New Roman"/>
          <w:sz w:val="24"/>
          <w:szCs w:val="24"/>
        </w:rPr>
        <w:t>Мы считаем, что использование данной программы в различных учебных предметах: технологии, информатике, робототехнике, геометрии, нужно внедрять именно в творческих проектах. Здесь возможности этой программы раскрываются в полной мере.</w:t>
      </w:r>
    </w:p>
    <w:p w:rsidR="004A41EF" w:rsidRPr="00E52883" w:rsidRDefault="00E52883" w:rsidP="00E5288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24864" w:rsidRPr="00E52883">
        <w:rPr>
          <w:rFonts w:ascii="Times New Roman" w:hAnsi="Times New Roman" w:cs="Times New Roman"/>
          <w:sz w:val="24"/>
          <w:szCs w:val="24"/>
        </w:rPr>
        <w:t>Чертежи, выполненные на компьютере, отличает высокая точость, быстрота, аккуратность, возможность многократного воспроизведения изображений и их вариантов. Получение твердой копии чертежа и объектов в 3</w:t>
      </w:r>
      <w:r w:rsidR="00F24864" w:rsidRPr="00E5288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F24864" w:rsidRPr="00E52883">
        <w:rPr>
          <w:rFonts w:ascii="Times New Roman" w:hAnsi="Times New Roman" w:cs="Times New Roman"/>
          <w:sz w:val="24"/>
          <w:szCs w:val="24"/>
        </w:rPr>
        <w:t xml:space="preserve"> принтерах.</w:t>
      </w:r>
    </w:p>
    <w:p w:rsidR="00F24864" w:rsidRPr="00E52883" w:rsidRDefault="00E52883" w:rsidP="00E5288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52883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4528820</wp:posOffset>
            </wp:positionH>
            <wp:positionV relativeFrom="paragraph">
              <wp:posOffset>325120</wp:posOffset>
            </wp:positionV>
            <wp:extent cx="1790700" cy="1323975"/>
            <wp:effectExtent l="19050" t="0" r="0" b="0"/>
            <wp:wrapTight wrapText="bothSides">
              <wp:wrapPolygon edited="0">
                <wp:start x="-230" y="0"/>
                <wp:lineTo x="-230" y="21445"/>
                <wp:lineTo x="21600" y="21445"/>
                <wp:lineTo x="21600" y="0"/>
                <wp:lineTo x="-230" y="0"/>
              </wp:wrapPolygon>
            </wp:wrapTight>
            <wp:docPr id="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ab/>
      </w:r>
      <w:r w:rsidR="00F24864" w:rsidRPr="00E52883">
        <w:rPr>
          <w:rFonts w:ascii="Times New Roman" w:hAnsi="Times New Roman" w:cs="Times New Roman"/>
          <w:sz w:val="24"/>
          <w:szCs w:val="24"/>
        </w:rPr>
        <w:t>Мы рассказали как можно выполнить трехмерное изображение кролика</w:t>
      </w:r>
      <w:proofErr w:type="gramStart"/>
      <w:r w:rsidR="00F24864" w:rsidRPr="00E52883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="00F24864" w:rsidRPr="00E52883">
        <w:rPr>
          <w:rFonts w:ascii="Times New Roman" w:hAnsi="Times New Roman" w:cs="Times New Roman"/>
          <w:sz w:val="24"/>
          <w:szCs w:val="24"/>
        </w:rPr>
        <w:t>роша. По этой схеме можно создать любой объект.</w:t>
      </w:r>
    </w:p>
    <w:p w:rsidR="00A10DE0" w:rsidRPr="00E52883" w:rsidRDefault="00E52883" w:rsidP="00E5288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A10DE0" w:rsidRPr="00E52883">
        <w:rPr>
          <w:rFonts w:ascii="Times New Roman" w:eastAsia="Times New Roman" w:hAnsi="Times New Roman" w:cs="Times New Roman"/>
          <w:sz w:val="24"/>
          <w:szCs w:val="24"/>
        </w:rPr>
        <w:t xml:space="preserve">Если для простых принтеров нужно покупать картриджи с краской, то для их 3d «сородичей» приходится приобретать расходные материалы. Их очень большое количество, PLA пластик или полилактид-является самым экологически чистым и подходящим расходным материалом для трёхмерной печати. Его делают из </w:t>
      </w:r>
      <w:r w:rsidR="002C2DF9" w:rsidRPr="00E52883">
        <w:rPr>
          <w:rFonts w:ascii="Times New Roman" w:eastAsia="Times New Roman" w:hAnsi="Times New Roman" w:cs="Times New Roman"/>
          <w:sz w:val="24"/>
          <w:szCs w:val="24"/>
        </w:rPr>
        <w:t xml:space="preserve">кукурузы и сахарного тростника, </w:t>
      </w:r>
      <w:r w:rsidR="00A10DE0" w:rsidRPr="00E52883">
        <w:rPr>
          <w:rFonts w:ascii="Times New Roman" w:eastAsia="Times New Roman" w:hAnsi="Times New Roman" w:cs="Times New Roman"/>
          <w:sz w:val="24"/>
          <w:szCs w:val="24"/>
        </w:rPr>
        <w:t xml:space="preserve">хотя в нем есть и минусы: недолговечность и постепенное разложение. Стоимость игрушки зависит от ее размера, но примерно от 29 рублей </w:t>
      </w:r>
      <w:r w:rsidR="002C2DF9" w:rsidRPr="00E52883">
        <w:rPr>
          <w:rFonts w:ascii="Times New Roman" w:eastAsia="Times New Roman" w:hAnsi="Times New Roman" w:cs="Times New Roman"/>
          <w:sz w:val="24"/>
          <w:szCs w:val="24"/>
        </w:rPr>
        <w:t xml:space="preserve">одного </w:t>
      </w:r>
      <w:r w:rsidR="00A10DE0" w:rsidRPr="00E52883">
        <w:rPr>
          <w:rFonts w:ascii="Times New Roman" w:eastAsia="Times New Roman" w:hAnsi="Times New Roman" w:cs="Times New Roman"/>
          <w:sz w:val="24"/>
          <w:szCs w:val="24"/>
        </w:rPr>
        <w:t>кубиче</w:t>
      </w:r>
      <w:r w:rsidR="002C2DF9" w:rsidRPr="00E52883">
        <w:rPr>
          <w:rFonts w:ascii="Times New Roman" w:eastAsia="Times New Roman" w:hAnsi="Times New Roman" w:cs="Times New Roman"/>
          <w:sz w:val="24"/>
          <w:szCs w:val="24"/>
        </w:rPr>
        <w:t>ского</w:t>
      </w:r>
      <w:r w:rsidR="00A10DE0" w:rsidRPr="00E528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A10DE0" w:rsidRPr="00E52883">
        <w:rPr>
          <w:rFonts w:ascii="Times New Roman" w:eastAsia="Times New Roman" w:hAnsi="Times New Roman" w:cs="Times New Roman"/>
          <w:sz w:val="24"/>
          <w:szCs w:val="24"/>
        </w:rPr>
        <w:t>см</w:t>
      </w:r>
      <w:proofErr w:type="gramEnd"/>
      <w:r w:rsidR="00A10DE0" w:rsidRPr="00E5288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10DE0" w:rsidRPr="00E52883" w:rsidRDefault="00E52883" w:rsidP="00E5288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A10DE0" w:rsidRPr="00E52883">
        <w:rPr>
          <w:rFonts w:ascii="Times New Roman" w:eastAsia="Times New Roman" w:hAnsi="Times New Roman" w:cs="Times New Roman"/>
          <w:sz w:val="24"/>
          <w:szCs w:val="24"/>
        </w:rPr>
        <w:t>Свободе выбора для ребенка уникальной игрушки, я думаю проблем не возникнит. Сделать проект, вкотором ребенок бы сам выбирал игрушку: какое животное, размер, форма, цвет и другие особенности. Помимо этого, был бы выбор одежды и аксессуаров, и ребенок мог бы «создать» игрушку, похожую на себя или на своего друга, маму, папу... Что может быть лучше игрушки собственного сочинения? Это бы развило воображение у ребенка. Такая игрушка придется по душе любому взрослому.</w:t>
      </w:r>
    </w:p>
    <w:p w:rsidR="002C2DF9" w:rsidRDefault="00A10DE0" w:rsidP="007D010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2883">
        <w:rPr>
          <w:rFonts w:ascii="Times New Roman" w:eastAsia="Times New Roman" w:hAnsi="Times New Roman" w:cs="Times New Roman"/>
          <w:sz w:val="24"/>
          <w:szCs w:val="24"/>
        </w:rPr>
        <w:t>Можно сказать, что дизайн оказывает большое влияние на ребенка, его деятельность, а так же на развитие и формирование его как личности.</w:t>
      </w:r>
    </w:p>
    <w:p w:rsidR="00B57134" w:rsidRDefault="00B57134" w:rsidP="007D0106">
      <w:pPr>
        <w:rPr>
          <w:rFonts w:ascii="Times New Roman" w:hAnsi="Times New Roman" w:cs="Times New Roman"/>
          <w:b/>
          <w:sz w:val="24"/>
          <w:szCs w:val="24"/>
        </w:rPr>
      </w:pPr>
    </w:p>
    <w:p w:rsidR="007D0106" w:rsidRPr="007D0106" w:rsidRDefault="007D0106" w:rsidP="007D010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литературы:</w:t>
      </w:r>
    </w:p>
    <w:p w:rsidR="007D0106" w:rsidRPr="007D0106" w:rsidRDefault="007D0106" w:rsidP="007D0106">
      <w:pPr>
        <w:ind w:left="375"/>
        <w:rPr>
          <w:rFonts w:ascii="Times New Roman" w:eastAsia="Times New Roman" w:hAnsi="Times New Roman" w:cs="Times New Roman"/>
          <w:sz w:val="24"/>
          <w:szCs w:val="24"/>
        </w:rPr>
      </w:pPr>
      <w:r w:rsidRPr="007D0106">
        <w:rPr>
          <w:rFonts w:ascii="Times New Roman" w:eastAsia="Times New Roman" w:hAnsi="Times New Roman" w:cs="Times New Roman"/>
          <w:sz w:val="24"/>
          <w:szCs w:val="24"/>
        </w:rPr>
        <w:t xml:space="preserve">1. Анрах Дж. Т. Удивительные фигуры: оптические иллюзии, поражающие воображение / Пер. с англ. Т. С. Курносенко. М.: ООО «Издательство АСТ»: ООО «Издательство Астрель», 2002. — 125 </w:t>
      </w:r>
      <w:proofErr w:type="gramStart"/>
      <w:r w:rsidRPr="007D0106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7D010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D0106" w:rsidRPr="007D0106" w:rsidRDefault="007D0106" w:rsidP="007D0106">
      <w:pPr>
        <w:pStyle w:val="a4"/>
        <w:spacing w:before="0" w:beforeAutospacing="0" w:after="107" w:afterAutospacing="0"/>
        <w:ind w:left="375"/>
      </w:pPr>
      <w:r w:rsidRPr="007D0106">
        <w:t>2. Баранова И. В. КОМПАС-3В для школьников. Черчение и компьютерная графика. Учебное пособие для учащихся общеобразовательных учреждений. — М.: ДМКПресс, 2009. — 272 с.</w:t>
      </w:r>
    </w:p>
    <w:p w:rsidR="007D0106" w:rsidRPr="007D0106" w:rsidRDefault="007D0106" w:rsidP="007D0106">
      <w:pPr>
        <w:pStyle w:val="a4"/>
        <w:spacing w:before="0" w:beforeAutospacing="0" w:after="107" w:afterAutospacing="0"/>
        <w:ind w:left="375"/>
      </w:pPr>
      <w:r w:rsidRPr="007D0106">
        <w:t xml:space="preserve">3. Безручко В. Т. Компьютерный практикум по курсу «Информатика»: учебное пособие. — 3-е изд., перераб. и доп. — М.: ИД «ФОРУМ»; ИНФРА-М, 2009. — 368 </w:t>
      </w:r>
      <w:proofErr w:type="gramStart"/>
      <w:r w:rsidRPr="007D0106">
        <w:t>с</w:t>
      </w:r>
      <w:proofErr w:type="gramEnd"/>
      <w:r w:rsidRPr="007D0106">
        <w:t>.</w:t>
      </w:r>
    </w:p>
    <w:p w:rsidR="007D0106" w:rsidRPr="007D0106" w:rsidRDefault="007D0106" w:rsidP="007D0106">
      <w:pPr>
        <w:pStyle w:val="a4"/>
        <w:spacing w:before="0" w:beforeAutospacing="0" w:after="107" w:afterAutospacing="0"/>
        <w:ind w:left="375"/>
      </w:pPr>
      <w:r w:rsidRPr="007D0106">
        <w:t xml:space="preserve">4. Бешенков С. А., Ракитина Е. А. Информатика. Систематический курс. Учебник для 10-го класса. — М.: Лаборатория Базовых Знаний, 2001. — 432 </w:t>
      </w:r>
      <w:proofErr w:type="gramStart"/>
      <w:r w:rsidRPr="007D0106">
        <w:t>с</w:t>
      </w:r>
      <w:proofErr w:type="gramEnd"/>
      <w:r w:rsidRPr="007D0106">
        <w:t>.</w:t>
      </w:r>
    </w:p>
    <w:p w:rsidR="007D0106" w:rsidRPr="007D0106" w:rsidRDefault="007D0106" w:rsidP="007D0106">
      <w:pPr>
        <w:pStyle w:val="a4"/>
        <w:spacing w:before="0" w:beforeAutospacing="0" w:after="107" w:afterAutospacing="0"/>
        <w:ind w:left="375"/>
      </w:pPr>
      <w:r w:rsidRPr="007D0106">
        <w:t>5. Богатырь Б. Н., Казубов Б. Н. Системная интеграция информационных технологий в научно-образовательной сети. / Проблемы информатизации высшей школы. — 1995. — Бюл. 3.</w:t>
      </w:r>
    </w:p>
    <w:p w:rsidR="007D0106" w:rsidRPr="007D0106" w:rsidRDefault="007D0106" w:rsidP="007D0106">
      <w:pPr>
        <w:pStyle w:val="a4"/>
        <w:spacing w:before="0" w:beforeAutospacing="0" w:after="107" w:afterAutospacing="0"/>
        <w:ind w:left="375"/>
      </w:pPr>
      <w:r w:rsidRPr="007D0106">
        <w:t xml:space="preserve">6. Большаков В. П. Инженерная и компьютерная графика. Практикум. — СПб.: БХВ-Петербург, 2004. — 592 </w:t>
      </w:r>
      <w:proofErr w:type="gramStart"/>
      <w:r w:rsidRPr="007D0106">
        <w:t>с</w:t>
      </w:r>
      <w:proofErr w:type="gramEnd"/>
      <w:r w:rsidRPr="007D0106">
        <w:t>.</w:t>
      </w:r>
    </w:p>
    <w:p w:rsidR="007D0106" w:rsidRPr="007D0106" w:rsidRDefault="007D0106" w:rsidP="007D0106">
      <w:pPr>
        <w:pStyle w:val="a4"/>
        <w:spacing w:before="0" w:beforeAutospacing="0" w:after="107" w:afterAutospacing="0"/>
        <w:ind w:left="375"/>
      </w:pPr>
      <w:r w:rsidRPr="007D0106">
        <w:t xml:space="preserve">7. Большаков В. П. Создание трехмерных моделей и конструкторской документации в системе КОМПАС-3В. Практикум. — СПб.: БХВ-Петербург, 2010. — 496 </w:t>
      </w:r>
      <w:proofErr w:type="gramStart"/>
      <w:r w:rsidRPr="007D0106">
        <w:t>с</w:t>
      </w:r>
      <w:proofErr w:type="gramEnd"/>
      <w:r w:rsidRPr="007D0106">
        <w:t>.</w:t>
      </w:r>
    </w:p>
    <w:p w:rsidR="007D0106" w:rsidRPr="007D0106" w:rsidRDefault="007D0106" w:rsidP="007D0106">
      <w:pPr>
        <w:pStyle w:val="a4"/>
        <w:spacing w:before="0" w:beforeAutospacing="0" w:after="107" w:afterAutospacing="0"/>
        <w:ind w:left="375"/>
      </w:pPr>
      <w:r w:rsidRPr="007D0106">
        <w:t>8. Большаков В. П. В мир оптических иллюзий и невозможных объектов с КОМПАС-3D. / Компьютерные инструменты в образовании. — 2005. — № 2. — С. 87–92.</w:t>
      </w:r>
    </w:p>
    <w:p w:rsidR="007D0106" w:rsidRPr="007D0106" w:rsidRDefault="007D0106" w:rsidP="007D0106">
      <w:pPr>
        <w:ind w:left="375"/>
        <w:rPr>
          <w:rFonts w:ascii="Times New Roman" w:hAnsi="Times New Roman" w:cs="Times New Roman"/>
          <w:sz w:val="24"/>
          <w:szCs w:val="24"/>
        </w:rPr>
      </w:pPr>
      <w:r w:rsidRPr="007D0106">
        <w:rPr>
          <w:rFonts w:ascii="Times New Roman" w:hAnsi="Times New Roman" w:cs="Times New Roman"/>
          <w:sz w:val="24"/>
          <w:szCs w:val="24"/>
        </w:rPr>
        <w:t xml:space="preserve">9. </w:t>
      </w:r>
      <w:hyperlink r:id="rId13" w:history="1">
        <w:r w:rsidRPr="007D0106">
          <w:rPr>
            <w:rStyle w:val="a6"/>
            <w:rFonts w:ascii="Times New Roman" w:hAnsi="Times New Roman" w:cs="Times New Roman"/>
            <w:sz w:val="24"/>
            <w:szCs w:val="24"/>
          </w:rPr>
          <w:t>http://www.informio.ru/</w:t>
        </w:r>
      </w:hyperlink>
    </w:p>
    <w:p w:rsidR="007D0106" w:rsidRPr="007D0106" w:rsidRDefault="007D0106" w:rsidP="007D0106">
      <w:pPr>
        <w:pStyle w:val="a4"/>
        <w:spacing w:before="0" w:beforeAutospacing="0" w:after="107" w:afterAutospacing="0"/>
        <w:ind w:left="375"/>
        <w:rPr>
          <w:rFonts w:eastAsiaTheme="minorEastAsia"/>
        </w:rPr>
      </w:pPr>
      <w:r w:rsidRPr="007D0106">
        <w:t xml:space="preserve"> 10. </w:t>
      </w:r>
      <w:r w:rsidRPr="007D0106">
        <w:rPr>
          <w:rFonts w:eastAsiaTheme="minorEastAsia"/>
        </w:rPr>
        <w:t>Вид</w:t>
      </w:r>
      <w:r w:rsidRPr="007D0106">
        <w:t>еоуроки [электронный ресурс]. -</w:t>
      </w:r>
      <w:r w:rsidRPr="007D0106">
        <w:rPr>
          <w:rFonts w:eastAsiaTheme="minorEastAsia"/>
        </w:rPr>
        <w:t>http://www.kompasvideo.ru/lessons/355/index.php</w:t>
      </w:r>
    </w:p>
    <w:p w:rsidR="007D0106" w:rsidRPr="007D0106" w:rsidRDefault="007D0106" w:rsidP="007D0106">
      <w:pPr>
        <w:shd w:val="clear" w:color="auto" w:fill="FFFFFF"/>
        <w:spacing w:before="100" w:beforeAutospacing="1" w:after="100" w:afterAutospacing="1" w:line="215" w:lineRule="atLeast"/>
        <w:ind w:left="375"/>
        <w:rPr>
          <w:rFonts w:ascii="Times New Roman" w:hAnsi="Times New Roman" w:cs="Times New Roman"/>
          <w:sz w:val="24"/>
          <w:szCs w:val="24"/>
        </w:rPr>
      </w:pPr>
      <w:r w:rsidRPr="007D0106">
        <w:rPr>
          <w:rFonts w:ascii="Times New Roman" w:hAnsi="Times New Roman" w:cs="Times New Roman"/>
          <w:sz w:val="24"/>
          <w:szCs w:val="24"/>
        </w:rPr>
        <w:t>11. Компас 3D V12. Руководство пользователя [электронный ресурс]. - ttp://sd7.ascon.ru/Public/Documents/Kompas/KOMPAS_V12/kompas_guide1.pdf</w:t>
      </w:r>
    </w:p>
    <w:p w:rsidR="007D0106" w:rsidRPr="007D0106" w:rsidRDefault="007D0106" w:rsidP="007D0106">
      <w:pPr>
        <w:shd w:val="clear" w:color="auto" w:fill="FFFFFF"/>
        <w:spacing w:before="100" w:beforeAutospacing="1" w:after="100" w:afterAutospacing="1" w:line="215" w:lineRule="atLeast"/>
        <w:ind w:left="375"/>
        <w:rPr>
          <w:rFonts w:ascii="Times New Roman" w:hAnsi="Times New Roman" w:cs="Times New Roman"/>
          <w:sz w:val="24"/>
          <w:szCs w:val="24"/>
        </w:rPr>
      </w:pPr>
      <w:r w:rsidRPr="007D0106">
        <w:rPr>
          <w:rFonts w:ascii="Times New Roman" w:hAnsi="Times New Roman" w:cs="Times New Roman"/>
          <w:sz w:val="24"/>
          <w:szCs w:val="24"/>
        </w:rPr>
        <w:t xml:space="preserve">12. САПР-журнал [электронный ресурс]. - </w:t>
      </w:r>
      <w:hyperlink r:id="rId14" w:history="1">
        <w:r w:rsidRPr="007D0106">
          <w:rPr>
            <w:rStyle w:val="a6"/>
            <w:rFonts w:ascii="Times New Roman" w:hAnsi="Times New Roman" w:cs="Times New Roman"/>
            <w:sz w:val="24"/>
            <w:szCs w:val="24"/>
          </w:rPr>
          <w:t>http://sapr-ournal.ru/wiki/istoriya-brenda-autocad/</w:t>
        </w:r>
      </w:hyperlink>
    </w:p>
    <w:p w:rsidR="007D0106" w:rsidRDefault="007D0106" w:rsidP="007D0106">
      <w:pPr>
        <w:shd w:val="clear" w:color="auto" w:fill="FFFFFF"/>
        <w:spacing w:before="100" w:beforeAutospacing="1" w:after="100" w:afterAutospacing="1" w:line="215" w:lineRule="atLeast"/>
        <w:ind w:left="375"/>
        <w:rPr>
          <w:rFonts w:ascii="Times New Roman" w:hAnsi="Times New Roman" w:cs="Times New Roman"/>
          <w:sz w:val="24"/>
          <w:szCs w:val="24"/>
        </w:rPr>
      </w:pPr>
    </w:p>
    <w:p w:rsidR="007D0106" w:rsidRDefault="007D0106" w:rsidP="007D010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C2DF9" w:rsidRDefault="002C2DF9" w:rsidP="002C2DF9">
      <w:pPr>
        <w:tabs>
          <w:tab w:val="left" w:pos="150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</w:p>
    <w:p w:rsidR="002C2DF9" w:rsidRPr="002C2DF9" w:rsidRDefault="002C2DF9" w:rsidP="00457611">
      <w:pPr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4559F" w:rsidRPr="007D0106" w:rsidRDefault="0054559F" w:rsidP="00457611">
      <w:pPr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4559F" w:rsidRPr="007D0106" w:rsidRDefault="0054559F" w:rsidP="00457611">
      <w:pPr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4559F" w:rsidRPr="007D0106" w:rsidRDefault="0054559F" w:rsidP="00457611">
      <w:pPr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4559F" w:rsidRPr="007D0106" w:rsidRDefault="0054559F" w:rsidP="00457611">
      <w:pPr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4559F" w:rsidRPr="007D0106" w:rsidRDefault="0054559F" w:rsidP="00457611">
      <w:pPr>
        <w:autoSpaceDE w:val="0"/>
        <w:autoSpaceDN w:val="0"/>
        <w:adjustRightInd w:val="0"/>
        <w:spacing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sectPr w:rsidR="0054559F" w:rsidRPr="007D0106" w:rsidSect="00F24864">
      <w:pgSz w:w="11906" w:h="16838"/>
      <w:pgMar w:top="851" w:right="567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24144"/>
    <w:multiLevelType w:val="multilevel"/>
    <w:tmpl w:val="39B8B6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5D1E78"/>
    <w:multiLevelType w:val="multilevel"/>
    <w:tmpl w:val="2C5E9FA2"/>
    <w:lvl w:ilvl="0">
      <w:start w:val="1"/>
      <w:numFmt w:val="bullet"/>
      <w:lvlText w:val="•"/>
      <w:lvlJc w:val="left"/>
    </w:lvl>
    <w:lvl w:ilvl="1">
      <w:start w:val="1"/>
      <w:numFmt w:val="bullet"/>
      <w:lvlText w:val=""/>
      <w:lvlJc w:val="left"/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D91974"/>
    <w:multiLevelType w:val="multilevel"/>
    <w:tmpl w:val="39B8B6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3E26AC"/>
    <w:multiLevelType w:val="multilevel"/>
    <w:tmpl w:val="39B8B6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24864"/>
    <w:rsid w:val="000D5B2E"/>
    <w:rsid w:val="002C2DF9"/>
    <w:rsid w:val="003F0F2A"/>
    <w:rsid w:val="004329A6"/>
    <w:rsid w:val="00437CB2"/>
    <w:rsid w:val="00457611"/>
    <w:rsid w:val="004A41EF"/>
    <w:rsid w:val="0054559F"/>
    <w:rsid w:val="0056704D"/>
    <w:rsid w:val="007D0106"/>
    <w:rsid w:val="008F1D88"/>
    <w:rsid w:val="00A10DE0"/>
    <w:rsid w:val="00B57134"/>
    <w:rsid w:val="00BE2A5E"/>
    <w:rsid w:val="00E52883"/>
    <w:rsid w:val="00F24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A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4864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457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54559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ser-accountsubname">
    <w:name w:val="user-account__subname"/>
    <w:basedOn w:val="a0"/>
    <w:rsid w:val="0054559F"/>
  </w:style>
  <w:style w:type="character" w:styleId="a6">
    <w:name w:val="Hyperlink"/>
    <w:basedOn w:val="a0"/>
    <w:uiPriority w:val="99"/>
    <w:unhideWhenUsed/>
    <w:rsid w:val="0054559F"/>
    <w:rPr>
      <w:color w:val="0000FF" w:themeColor="hyperlink"/>
      <w:u w:val="single"/>
    </w:rPr>
  </w:style>
  <w:style w:type="character" w:customStyle="1" w:styleId="b-message-headfield-value">
    <w:name w:val="b-message-head__field-value"/>
    <w:basedOn w:val="a0"/>
    <w:rsid w:val="002C2DF9"/>
  </w:style>
  <w:style w:type="paragraph" w:styleId="a7">
    <w:name w:val="Balloon Text"/>
    <w:basedOn w:val="a"/>
    <w:link w:val="a8"/>
    <w:uiPriority w:val="99"/>
    <w:semiHidden/>
    <w:unhideWhenUsed/>
    <w:rsid w:val="004A41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A41E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329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06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informio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://sapr-ournal.ru/wiki/istoriya-brenda-autocad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1008</Words>
  <Characters>5747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COM-6</dc:creator>
  <cp:keywords/>
  <dc:description/>
  <cp:lastModifiedBy>User</cp:lastModifiedBy>
  <cp:revision>6</cp:revision>
  <cp:lastPrinted>2020-09-18T08:34:00Z</cp:lastPrinted>
  <dcterms:created xsi:type="dcterms:W3CDTF">2020-09-18T10:26:00Z</dcterms:created>
  <dcterms:modified xsi:type="dcterms:W3CDTF">2020-11-23T11:20:00Z</dcterms:modified>
</cp:coreProperties>
</file>