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C19" w:rsidRDefault="00FF2C19" w:rsidP="00C8786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bookmark2"/>
      <w:bookmarkStart w:id="1" w:name="bookmark3"/>
    </w:p>
    <w:p w:rsidR="00FF2C19" w:rsidRDefault="00FF2C19" w:rsidP="00C878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F2C19" w:rsidRDefault="00FF2C19" w:rsidP="00C878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F2C19" w:rsidRDefault="00FF2C19" w:rsidP="00C878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F2C19" w:rsidRDefault="00FF2C19" w:rsidP="00C878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F2C19" w:rsidRDefault="00F34EF8" w:rsidP="00C8786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bidi="ar-SA"/>
        </w:rPr>
        <w:lastRenderedPageBreak/>
        <w:drawing>
          <wp:inline distT="0" distB="0" distL="0" distR="0">
            <wp:extent cx="6296025" cy="9877425"/>
            <wp:effectExtent l="19050" t="0" r="9525" b="0"/>
            <wp:docPr id="2" name="Рисунок 2" descr="C:\Users\Учитель\Desktop\Рабочие программы на сайт 2020-21\титульники Карбанович А.В\ру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Учитель\Desktop\Рабочие программы на сайт 2020-21\титульники Карбанович А.В\рус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987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C19" w:rsidRDefault="00FF2C19" w:rsidP="00C878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786D" w:rsidRDefault="00C8786D" w:rsidP="00814D14">
      <w:pPr>
        <w:rPr>
          <w:rFonts w:ascii="Times New Roman" w:hAnsi="Times New Roman" w:cs="Times New Roman"/>
          <w:sz w:val="28"/>
          <w:szCs w:val="28"/>
        </w:rPr>
      </w:pPr>
    </w:p>
    <w:p w:rsidR="00C8786D" w:rsidRPr="00C8786D" w:rsidRDefault="00C8786D" w:rsidP="00C8786D">
      <w:pPr>
        <w:jc w:val="center"/>
        <w:rPr>
          <w:rFonts w:ascii="Times New Roman" w:hAnsi="Times New Roman" w:cs="Times New Roman"/>
        </w:rPr>
      </w:pPr>
      <w:r w:rsidRPr="00C8786D">
        <w:rPr>
          <w:rFonts w:ascii="Times New Roman" w:hAnsi="Times New Roman" w:cs="Times New Roman"/>
          <w:sz w:val="28"/>
          <w:szCs w:val="28"/>
        </w:rPr>
        <w:t>Программа разработана на основании следующих нормативно-правовых документов</w:t>
      </w:r>
      <w:r w:rsidRPr="00C8786D">
        <w:rPr>
          <w:rFonts w:ascii="Times New Roman" w:hAnsi="Times New Roman" w:cs="Times New Roman"/>
        </w:rPr>
        <w:t>:</w:t>
      </w:r>
    </w:p>
    <w:p w:rsidR="00C8786D" w:rsidRPr="00C8786D" w:rsidRDefault="00C8786D" w:rsidP="00C8786D">
      <w:pPr>
        <w:jc w:val="center"/>
        <w:rPr>
          <w:rFonts w:ascii="Times New Roman" w:hAnsi="Times New Roman" w:cs="Times New Roman"/>
        </w:rPr>
      </w:pPr>
    </w:p>
    <w:p w:rsidR="00C8786D" w:rsidRPr="00C8786D" w:rsidRDefault="00C8786D" w:rsidP="003B07FD">
      <w:pPr>
        <w:widowControl/>
        <w:numPr>
          <w:ilvl w:val="0"/>
          <w:numId w:val="49"/>
        </w:numPr>
        <w:jc w:val="both"/>
        <w:rPr>
          <w:rFonts w:ascii="Times New Roman" w:hAnsi="Times New Roman" w:cs="Times New Roman"/>
        </w:rPr>
      </w:pPr>
      <w:r w:rsidRPr="00C8786D">
        <w:rPr>
          <w:rFonts w:ascii="Times New Roman" w:hAnsi="Times New Roman" w:cs="Times New Roman"/>
        </w:rPr>
        <w:t>Закона РФ «Об образовании» (№273 от 29.12.2012)</w:t>
      </w:r>
    </w:p>
    <w:p w:rsidR="00C8786D" w:rsidRPr="00C8786D" w:rsidRDefault="00C8786D" w:rsidP="00C8786D">
      <w:pPr>
        <w:ind w:left="786"/>
        <w:jc w:val="both"/>
        <w:rPr>
          <w:rFonts w:ascii="Times New Roman" w:hAnsi="Times New Roman" w:cs="Times New Roman"/>
        </w:rPr>
      </w:pPr>
    </w:p>
    <w:p w:rsidR="00C8786D" w:rsidRPr="00C8786D" w:rsidRDefault="00C8786D" w:rsidP="003B07FD">
      <w:pPr>
        <w:widowControl/>
        <w:numPr>
          <w:ilvl w:val="0"/>
          <w:numId w:val="49"/>
        </w:numPr>
        <w:jc w:val="both"/>
        <w:rPr>
          <w:rFonts w:ascii="Times New Roman" w:hAnsi="Times New Roman" w:cs="Times New Roman"/>
        </w:rPr>
      </w:pPr>
      <w:r w:rsidRPr="00C8786D">
        <w:rPr>
          <w:rFonts w:ascii="Times New Roman" w:hAnsi="Times New Roman" w:cs="Times New Roman"/>
        </w:rPr>
        <w:t>Приказа Министерства образования РФ от 09.03.2004г. №1312 «Об утверждении федерального базисного учебного плана и примерных учебных планов для общеобразовательных учреждений РФ, реализующих программу общего образования»</w:t>
      </w:r>
    </w:p>
    <w:p w:rsidR="00C8786D" w:rsidRPr="00C8786D" w:rsidRDefault="00C8786D" w:rsidP="00C8786D">
      <w:pPr>
        <w:ind w:left="786"/>
        <w:jc w:val="both"/>
        <w:rPr>
          <w:rFonts w:ascii="Times New Roman" w:hAnsi="Times New Roman" w:cs="Times New Roman"/>
        </w:rPr>
      </w:pPr>
    </w:p>
    <w:p w:rsidR="00C8786D" w:rsidRPr="00C8786D" w:rsidRDefault="00C8786D" w:rsidP="003B07FD">
      <w:pPr>
        <w:widowControl/>
        <w:numPr>
          <w:ilvl w:val="0"/>
          <w:numId w:val="49"/>
        </w:numPr>
        <w:jc w:val="both"/>
        <w:rPr>
          <w:rFonts w:ascii="Times New Roman" w:hAnsi="Times New Roman" w:cs="Times New Roman"/>
        </w:rPr>
      </w:pPr>
      <w:r w:rsidRPr="00C8786D">
        <w:rPr>
          <w:rFonts w:ascii="Times New Roman" w:hAnsi="Times New Roman" w:cs="Times New Roman"/>
        </w:rPr>
        <w:t>Приказа Министерства образования РФ от 05.03.2004г.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 (с изменениями)</w:t>
      </w:r>
    </w:p>
    <w:p w:rsidR="00C8786D" w:rsidRPr="00C8786D" w:rsidRDefault="00C8786D" w:rsidP="00C8786D">
      <w:pPr>
        <w:ind w:left="786"/>
        <w:jc w:val="both"/>
        <w:rPr>
          <w:rFonts w:ascii="Times New Roman" w:hAnsi="Times New Roman" w:cs="Times New Roman"/>
        </w:rPr>
      </w:pPr>
    </w:p>
    <w:p w:rsidR="00C8786D" w:rsidRPr="00C8786D" w:rsidRDefault="00C8786D" w:rsidP="003B07FD">
      <w:pPr>
        <w:widowControl/>
        <w:numPr>
          <w:ilvl w:val="0"/>
          <w:numId w:val="49"/>
        </w:numPr>
        <w:jc w:val="both"/>
        <w:rPr>
          <w:rFonts w:ascii="Times New Roman" w:hAnsi="Times New Roman" w:cs="Times New Roman"/>
        </w:rPr>
      </w:pPr>
      <w:r w:rsidRPr="00C8786D">
        <w:rPr>
          <w:rFonts w:ascii="Times New Roman" w:hAnsi="Times New Roman" w:cs="Times New Roman"/>
        </w:rPr>
        <w:t>Приказа Минобрнауки России от 30.08.2013г. №1015 «Об утверждении Порядка организации и осуществления образовательной деятельности по основным общеобразовательным программам - общеобразовательным программам начального общего, основного общего и среднего общего образования»</w:t>
      </w:r>
    </w:p>
    <w:p w:rsidR="00C8786D" w:rsidRPr="00C8786D" w:rsidRDefault="00C8786D" w:rsidP="00C8786D">
      <w:pPr>
        <w:ind w:left="426"/>
        <w:jc w:val="both"/>
        <w:rPr>
          <w:rFonts w:ascii="Times New Roman" w:hAnsi="Times New Roman" w:cs="Times New Roman"/>
        </w:rPr>
      </w:pPr>
    </w:p>
    <w:p w:rsidR="00C8786D" w:rsidRPr="00C8786D" w:rsidRDefault="00C8786D" w:rsidP="003B07FD">
      <w:pPr>
        <w:widowControl/>
        <w:numPr>
          <w:ilvl w:val="0"/>
          <w:numId w:val="49"/>
        </w:numPr>
        <w:jc w:val="both"/>
        <w:rPr>
          <w:rFonts w:ascii="Times New Roman" w:hAnsi="Times New Roman" w:cs="Times New Roman"/>
        </w:rPr>
      </w:pPr>
      <w:r w:rsidRPr="00C8786D">
        <w:rPr>
          <w:rFonts w:ascii="Times New Roman" w:hAnsi="Times New Roman" w:cs="Times New Roman"/>
        </w:rPr>
        <w:t>Письма Департамента образования и науки Брянской области №2230-04-О от 13.04.2020 .</w:t>
      </w:r>
    </w:p>
    <w:p w:rsidR="00C8786D" w:rsidRPr="00C8786D" w:rsidRDefault="00C8786D" w:rsidP="00C8786D">
      <w:pPr>
        <w:jc w:val="both"/>
        <w:rPr>
          <w:rFonts w:ascii="Times New Roman" w:hAnsi="Times New Roman" w:cs="Times New Roman"/>
        </w:rPr>
      </w:pPr>
    </w:p>
    <w:p w:rsidR="00C8786D" w:rsidRPr="00C8786D" w:rsidRDefault="00C8786D" w:rsidP="003B07FD">
      <w:pPr>
        <w:widowControl/>
        <w:numPr>
          <w:ilvl w:val="0"/>
          <w:numId w:val="49"/>
        </w:numPr>
        <w:jc w:val="both"/>
        <w:rPr>
          <w:rFonts w:ascii="Times New Roman" w:hAnsi="Times New Roman" w:cs="Times New Roman"/>
        </w:rPr>
      </w:pPr>
      <w:r w:rsidRPr="00C8786D">
        <w:rPr>
          <w:rFonts w:ascii="Times New Roman" w:hAnsi="Times New Roman" w:cs="Times New Roman"/>
        </w:rPr>
        <w:t>Учебного плана и годового календарного графика работы школы на 2020-2021 уч.год.</w:t>
      </w:r>
    </w:p>
    <w:p w:rsidR="00C8786D" w:rsidRPr="00C8786D" w:rsidRDefault="00C8786D" w:rsidP="00C8786D">
      <w:pPr>
        <w:ind w:left="786"/>
        <w:jc w:val="both"/>
        <w:rPr>
          <w:rFonts w:ascii="Times New Roman" w:hAnsi="Times New Roman" w:cs="Times New Roman"/>
        </w:rPr>
      </w:pPr>
    </w:p>
    <w:p w:rsidR="00C8786D" w:rsidRPr="00C8786D" w:rsidRDefault="00C8786D" w:rsidP="003B07FD">
      <w:pPr>
        <w:pStyle w:val="a6"/>
        <w:numPr>
          <w:ilvl w:val="0"/>
          <w:numId w:val="49"/>
        </w:numPr>
        <w:rPr>
          <w:rFonts w:ascii="Times New Roman" w:hAnsi="Times New Roman" w:cs="Times New Roman"/>
        </w:rPr>
      </w:pPr>
      <w:r w:rsidRPr="00C8786D">
        <w:rPr>
          <w:rFonts w:ascii="Times New Roman" w:hAnsi="Times New Roman" w:cs="Times New Roman"/>
        </w:rPr>
        <w:t>Примерной программы основного образования по русскому языку и про</w:t>
      </w:r>
      <w:r w:rsidRPr="00C8786D">
        <w:rPr>
          <w:rFonts w:ascii="Times New Roman" w:hAnsi="Times New Roman" w:cs="Times New Roman"/>
        </w:rPr>
        <w:softHyphen/>
        <w:t>граммы по русскому языку к учебникам для 5-9 кл. (М. Т. Баранов, Т. А. Ладыженская, Н. М. Шанский. - М.: Просвещение, 2019г.)</w:t>
      </w:r>
    </w:p>
    <w:p w:rsidR="00C8786D" w:rsidRPr="00C8786D" w:rsidRDefault="00C8786D" w:rsidP="00C8786D">
      <w:pPr>
        <w:pStyle w:val="a6"/>
        <w:rPr>
          <w:rFonts w:ascii="Times New Roman" w:hAnsi="Times New Roman" w:cs="Times New Roman"/>
        </w:rPr>
      </w:pPr>
    </w:p>
    <w:p w:rsidR="00C8786D" w:rsidRDefault="00C8786D" w:rsidP="00C8786D">
      <w:pPr>
        <w:rPr>
          <w:rFonts w:ascii="Times New Roman" w:hAnsi="Times New Roman" w:cs="Times New Roman"/>
        </w:rPr>
      </w:pPr>
    </w:p>
    <w:p w:rsidR="00C8786D" w:rsidRDefault="00C8786D" w:rsidP="00C8786D">
      <w:pPr>
        <w:rPr>
          <w:rFonts w:ascii="Times New Roman" w:hAnsi="Times New Roman" w:cs="Times New Roman"/>
        </w:rPr>
      </w:pPr>
    </w:p>
    <w:p w:rsidR="00C8786D" w:rsidRDefault="00C8786D" w:rsidP="00C8786D">
      <w:pPr>
        <w:rPr>
          <w:rFonts w:ascii="Times New Roman" w:hAnsi="Times New Roman" w:cs="Times New Roman"/>
        </w:rPr>
      </w:pPr>
    </w:p>
    <w:p w:rsidR="00C8786D" w:rsidRDefault="00C8786D" w:rsidP="00C8786D">
      <w:pPr>
        <w:rPr>
          <w:rFonts w:ascii="Times New Roman" w:hAnsi="Times New Roman" w:cs="Times New Roman"/>
        </w:rPr>
      </w:pPr>
    </w:p>
    <w:p w:rsidR="00C8786D" w:rsidRDefault="00C8786D" w:rsidP="00C8786D">
      <w:pPr>
        <w:rPr>
          <w:rFonts w:ascii="Times New Roman" w:hAnsi="Times New Roman" w:cs="Times New Roman"/>
        </w:rPr>
      </w:pPr>
    </w:p>
    <w:p w:rsidR="00C8786D" w:rsidRDefault="00C8786D" w:rsidP="00C8786D">
      <w:pPr>
        <w:rPr>
          <w:rFonts w:ascii="Times New Roman" w:hAnsi="Times New Roman" w:cs="Times New Roman"/>
        </w:rPr>
      </w:pPr>
    </w:p>
    <w:p w:rsidR="00C8786D" w:rsidRDefault="00C8786D" w:rsidP="00C8786D">
      <w:pPr>
        <w:rPr>
          <w:rFonts w:ascii="Times New Roman" w:hAnsi="Times New Roman" w:cs="Times New Roman"/>
        </w:rPr>
      </w:pPr>
    </w:p>
    <w:p w:rsidR="00C8786D" w:rsidRDefault="00C8786D" w:rsidP="00C8786D">
      <w:pPr>
        <w:rPr>
          <w:rFonts w:ascii="Times New Roman" w:hAnsi="Times New Roman" w:cs="Times New Roman"/>
        </w:rPr>
      </w:pPr>
    </w:p>
    <w:p w:rsidR="00C8786D" w:rsidRDefault="00C8786D" w:rsidP="00C8786D">
      <w:pPr>
        <w:rPr>
          <w:rFonts w:ascii="Times New Roman" w:hAnsi="Times New Roman" w:cs="Times New Roman"/>
        </w:rPr>
      </w:pPr>
    </w:p>
    <w:p w:rsidR="00C8786D" w:rsidRDefault="00C8786D" w:rsidP="00C8786D">
      <w:pPr>
        <w:rPr>
          <w:rFonts w:ascii="Times New Roman" w:hAnsi="Times New Roman" w:cs="Times New Roman"/>
        </w:rPr>
      </w:pPr>
    </w:p>
    <w:p w:rsidR="00C8786D" w:rsidRDefault="00C8786D" w:rsidP="00C8786D">
      <w:pPr>
        <w:rPr>
          <w:rFonts w:ascii="Times New Roman" w:hAnsi="Times New Roman" w:cs="Times New Roman"/>
        </w:rPr>
      </w:pPr>
    </w:p>
    <w:p w:rsidR="00C8786D" w:rsidRDefault="00C8786D" w:rsidP="00C8786D">
      <w:pPr>
        <w:rPr>
          <w:rFonts w:ascii="Times New Roman" w:hAnsi="Times New Roman" w:cs="Times New Roman"/>
        </w:rPr>
      </w:pPr>
    </w:p>
    <w:p w:rsidR="00C8786D" w:rsidRDefault="00C8786D" w:rsidP="00C8786D">
      <w:pPr>
        <w:rPr>
          <w:rFonts w:ascii="Times New Roman" w:hAnsi="Times New Roman" w:cs="Times New Roman"/>
        </w:rPr>
      </w:pPr>
    </w:p>
    <w:p w:rsidR="00C8786D" w:rsidRDefault="00C8786D" w:rsidP="00C8786D">
      <w:pPr>
        <w:rPr>
          <w:rFonts w:ascii="Times New Roman" w:hAnsi="Times New Roman" w:cs="Times New Roman"/>
        </w:rPr>
      </w:pPr>
    </w:p>
    <w:p w:rsidR="00C8786D" w:rsidRDefault="00C8786D" w:rsidP="00C8786D">
      <w:pPr>
        <w:rPr>
          <w:rFonts w:ascii="Times New Roman" w:hAnsi="Times New Roman" w:cs="Times New Roman"/>
        </w:rPr>
      </w:pPr>
    </w:p>
    <w:p w:rsidR="00C8786D" w:rsidRDefault="00C8786D" w:rsidP="00C8786D">
      <w:pPr>
        <w:rPr>
          <w:rFonts w:ascii="Times New Roman" w:hAnsi="Times New Roman" w:cs="Times New Roman"/>
        </w:rPr>
      </w:pPr>
    </w:p>
    <w:p w:rsidR="00C8786D" w:rsidRDefault="00C8786D" w:rsidP="00C8786D">
      <w:pPr>
        <w:rPr>
          <w:rFonts w:ascii="Times New Roman" w:hAnsi="Times New Roman" w:cs="Times New Roman"/>
        </w:rPr>
      </w:pPr>
    </w:p>
    <w:p w:rsidR="00C8786D" w:rsidRDefault="00C8786D" w:rsidP="00C8786D">
      <w:pPr>
        <w:rPr>
          <w:rFonts w:ascii="Times New Roman" w:hAnsi="Times New Roman" w:cs="Times New Roman"/>
        </w:rPr>
      </w:pPr>
    </w:p>
    <w:p w:rsidR="00C8786D" w:rsidRDefault="00C8786D" w:rsidP="00C8786D">
      <w:pPr>
        <w:rPr>
          <w:rFonts w:ascii="Times New Roman" w:hAnsi="Times New Roman" w:cs="Times New Roman"/>
        </w:rPr>
      </w:pPr>
    </w:p>
    <w:p w:rsidR="00FF2C19" w:rsidRDefault="00FF2C19" w:rsidP="00FF2C19">
      <w:pPr>
        <w:pStyle w:val="10"/>
        <w:keepNext/>
        <w:keepLines/>
        <w:shd w:val="clear" w:color="auto" w:fill="auto"/>
        <w:tabs>
          <w:tab w:val="left" w:pos="420"/>
        </w:tabs>
        <w:spacing w:before="560"/>
        <w:rPr>
          <w:sz w:val="24"/>
          <w:szCs w:val="24"/>
        </w:rPr>
      </w:pPr>
    </w:p>
    <w:p w:rsidR="002B4FA9" w:rsidRPr="00C8786D" w:rsidRDefault="00A0239A" w:rsidP="003B07FD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420"/>
        </w:tabs>
        <w:spacing w:before="560"/>
        <w:rPr>
          <w:sz w:val="24"/>
          <w:szCs w:val="24"/>
        </w:rPr>
      </w:pPr>
      <w:r w:rsidRPr="00C8786D">
        <w:rPr>
          <w:sz w:val="24"/>
          <w:szCs w:val="24"/>
        </w:rPr>
        <w:t>Планируемые результаты освоения предмета «Русский язык»</w:t>
      </w:r>
      <w:bookmarkEnd w:id="0"/>
      <w:bookmarkEnd w:id="1"/>
    </w:p>
    <w:p w:rsidR="002B4FA9" w:rsidRPr="00C8786D" w:rsidRDefault="00A0239A">
      <w:pPr>
        <w:pStyle w:val="22"/>
        <w:keepNext/>
        <w:keepLines/>
        <w:shd w:val="clear" w:color="auto" w:fill="auto"/>
      </w:pPr>
      <w:bookmarkStart w:id="2" w:name="bookmark4"/>
      <w:bookmarkStart w:id="3" w:name="bookmark5"/>
      <w:r w:rsidRPr="00C8786D">
        <w:t>Речь и речевое общение</w:t>
      </w:r>
      <w:bookmarkEnd w:id="2"/>
      <w:bookmarkEnd w:id="3"/>
    </w:p>
    <w:p w:rsidR="002B4FA9" w:rsidRPr="00C8786D" w:rsidRDefault="00A0239A">
      <w:pPr>
        <w:pStyle w:val="11"/>
        <w:shd w:val="clear" w:color="auto" w:fill="auto"/>
        <w:ind w:firstLine="460"/>
        <w:jc w:val="both"/>
      </w:pPr>
      <w:r w:rsidRPr="00C8786D">
        <w:t>Выпускник научится: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420"/>
        </w:tabs>
        <w:ind w:firstLine="0"/>
        <w:jc w:val="both"/>
      </w:pPr>
      <w:r w:rsidRPr="00C8786D">
        <w:t>использовать различные виды монолога (повествование, описание, рассуждение; сочетание разных видов монолога) в различных ситуациях общения;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420"/>
        </w:tabs>
        <w:ind w:firstLine="0"/>
        <w:jc w:val="both"/>
      </w:pPr>
      <w:r w:rsidRPr="00C8786D">
        <w:t>использовать различные виды диалога в ситуациях формального и неформального, межличностного и межкультурного общения;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420"/>
        </w:tabs>
        <w:ind w:firstLine="0"/>
        <w:jc w:val="both"/>
      </w:pPr>
      <w:r w:rsidRPr="00C8786D">
        <w:t>соблюдать нормы речевого поведения в типичных ситуациях общения;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420"/>
        </w:tabs>
        <w:ind w:firstLine="0"/>
        <w:jc w:val="both"/>
      </w:pPr>
      <w:r w:rsidRPr="00C8786D">
        <w:t>оценивать образцы устной монологической и диалогической речи с точки зрения соответствия ситуации речевого общения, достижения коммуникативных целей речевого взаимодействия, уместности использованных языковых средств;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420"/>
        </w:tabs>
        <w:spacing w:after="260"/>
        <w:ind w:firstLine="0"/>
        <w:jc w:val="both"/>
      </w:pPr>
      <w:r w:rsidRPr="00C8786D">
        <w:t>предупреждать коммуникативные неудачи в процессе речевого общения.</w:t>
      </w:r>
    </w:p>
    <w:p w:rsidR="002B4FA9" w:rsidRPr="00C8786D" w:rsidRDefault="00A0239A">
      <w:pPr>
        <w:pStyle w:val="11"/>
        <w:shd w:val="clear" w:color="auto" w:fill="auto"/>
        <w:ind w:firstLine="460"/>
        <w:jc w:val="both"/>
      </w:pPr>
      <w:r w:rsidRPr="00C8786D">
        <w:rPr>
          <w:i/>
          <w:iCs/>
        </w:rPr>
        <w:t>Выпускник получит возможность научиться: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420"/>
        </w:tabs>
        <w:ind w:firstLine="0"/>
        <w:jc w:val="both"/>
      </w:pPr>
      <w:r w:rsidRPr="00C8786D">
        <w:rPr>
          <w:i/>
          <w:iCs/>
        </w:rPr>
        <w:t>выступать перед аудиторией с небольшим докладом; публично представлять проект, реферат; публично защищать свою позицию;</w:t>
      </w:r>
    </w:p>
    <w:p w:rsidR="002B4FA9" w:rsidRPr="00C8786D" w:rsidRDefault="00A0239A">
      <w:pPr>
        <w:pStyle w:val="11"/>
        <w:shd w:val="clear" w:color="auto" w:fill="auto"/>
        <w:ind w:firstLine="0"/>
        <w:jc w:val="both"/>
      </w:pPr>
      <w:r w:rsidRPr="00C8786D">
        <w:rPr>
          <w:rFonts w:eastAsia="Arial"/>
        </w:rPr>
        <w:t xml:space="preserve">- </w:t>
      </w:r>
      <w:r w:rsidRPr="00C8786D">
        <w:rPr>
          <w:i/>
          <w:iCs/>
        </w:rPr>
        <w:t>участвовать в коллективном обсуждении проблем, аргументировать собственную позицию, доказывать её, убеждать;</w:t>
      </w:r>
    </w:p>
    <w:p w:rsidR="002B4FA9" w:rsidRPr="00C8786D" w:rsidRDefault="00A0239A">
      <w:pPr>
        <w:pStyle w:val="11"/>
        <w:shd w:val="clear" w:color="auto" w:fill="auto"/>
        <w:spacing w:after="260"/>
        <w:ind w:firstLine="0"/>
        <w:jc w:val="both"/>
      </w:pPr>
      <w:r w:rsidRPr="00C8786D">
        <w:rPr>
          <w:rFonts w:eastAsia="Arial"/>
        </w:rPr>
        <w:t xml:space="preserve">- </w:t>
      </w:r>
      <w:r w:rsidRPr="00C8786D">
        <w:rPr>
          <w:i/>
          <w:iCs/>
        </w:rPr>
        <w:t>понимать основные причины коммуникативных неудач и объяснять их.</w:t>
      </w:r>
    </w:p>
    <w:p w:rsidR="002B4FA9" w:rsidRPr="00C8786D" w:rsidRDefault="00A0239A">
      <w:pPr>
        <w:pStyle w:val="11"/>
        <w:shd w:val="clear" w:color="auto" w:fill="auto"/>
        <w:ind w:firstLine="0"/>
        <w:jc w:val="both"/>
      </w:pPr>
      <w:r w:rsidRPr="00C8786D">
        <w:rPr>
          <w:b/>
          <w:bCs/>
        </w:rPr>
        <w:t>Речевая деятельность</w:t>
      </w:r>
    </w:p>
    <w:p w:rsidR="002B4FA9" w:rsidRPr="00C8786D" w:rsidRDefault="00A0239A">
      <w:pPr>
        <w:pStyle w:val="11"/>
        <w:shd w:val="clear" w:color="auto" w:fill="auto"/>
        <w:ind w:firstLine="460"/>
        <w:jc w:val="both"/>
      </w:pPr>
      <w:r w:rsidRPr="00C8786D">
        <w:rPr>
          <w:b/>
          <w:bCs/>
          <w:i/>
          <w:iCs/>
        </w:rPr>
        <w:t>Аудирование.</w:t>
      </w:r>
    </w:p>
    <w:p w:rsidR="002B4FA9" w:rsidRPr="00C8786D" w:rsidRDefault="00A0239A">
      <w:pPr>
        <w:pStyle w:val="11"/>
        <w:shd w:val="clear" w:color="auto" w:fill="auto"/>
        <w:ind w:firstLine="460"/>
        <w:jc w:val="both"/>
      </w:pPr>
      <w:r w:rsidRPr="00C8786D">
        <w:t>Выпускник научится: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420"/>
        </w:tabs>
        <w:ind w:firstLine="0"/>
        <w:jc w:val="both"/>
      </w:pPr>
      <w:r w:rsidRPr="00C8786D">
        <w:t>различным видам аудирования (с полным пониманием аудиотекста, с пониманием основного содержания, с выборочным извлечением информации); передавать содержание аудиотекста в соответствии с заданной коммуникативной задачей в устной форме;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420"/>
        </w:tabs>
        <w:ind w:firstLine="0"/>
        <w:jc w:val="both"/>
      </w:pPr>
      <w:r w:rsidRPr="00C8786D">
        <w:t>понимать и формулировать в устной форме тему, коммуникативную задачу, основную мысль, логику изложения учебно-научного, публицистического, официально-делового, художественного аудиотекстов, распознавать в них основную и дополнительную информацию, комментировать её в устной форме;</w:t>
      </w:r>
    </w:p>
    <w:p w:rsidR="002B4FA9" w:rsidRPr="00C8786D" w:rsidRDefault="00A0239A">
      <w:pPr>
        <w:pStyle w:val="11"/>
        <w:shd w:val="clear" w:color="auto" w:fill="auto"/>
        <w:ind w:firstLine="460"/>
        <w:jc w:val="both"/>
      </w:pPr>
      <w:r w:rsidRPr="00C8786D">
        <w:rPr>
          <w:i/>
          <w:iCs/>
        </w:rPr>
        <w:t>Выпускник получит возможность научиться: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420"/>
        </w:tabs>
        <w:ind w:firstLine="0"/>
        <w:jc w:val="both"/>
      </w:pPr>
      <w:r w:rsidRPr="00C8786D">
        <w:rPr>
          <w:i/>
          <w:iCs/>
        </w:rPr>
        <w:t>понимать явную и скрытую (подтекстовую) информацию публицистического текста (в том числе в СМИ), анализировать и комментировать её в устной форме.</w:t>
      </w:r>
    </w:p>
    <w:p w:rsidR="002B4FA9" w:rsidRPr="00C8786D" w:rsidRDefault="00A0239A">
      <w:pPr>
        <w:pStyle w:val="11"/>
        <w:shd w:val="clear" w:color="auto" w:fill="auto"/>
        <w:ind w:firstLine="460"/>
        <w:jc w:val="both"/>
      </w:pPr>
      <w:r w:rsidRPr="00C8786D">
        <w:rPr>
          <w:b/>
          <w:bCs/>
          <w:i/>
          <w:iCs/>
        </w:rPr>
        <w:t>Чтение.</w:t>
      </w:r>
    </w:p>
    <w:p w:rsidR="002B4FA9" w:rsidRPr="00C8786D" w:rsidRDefault="00A0239A">
      <w:pPr>
        <w:pStyle w:val="11"/>
        <w:shd w:val="clear" w:color="auto" w:fill="auto"/>
        <w:ind w:firstLine="460"/>
        <w:jc w:val="both"/>
      </w:pPr>
      <w:r w:rsidRPr="00C8786D">
        <w:t>Выпускник научится: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420"/>
        </w:tabs>
        <w:ind w:firstLine="0"/>
        <w:jc w:val="both"/>
      </w:pPr>
      <w:r w:rsidRPr="00C8786D">
        <w:t>понимать содержание прочитанных учебно-научных, публицистических (информационных и аналитических, художественно-публицистического жанров), художественных текстов и воспроизводить их в устной форме в соответствии с ситуацией общения, а также в форме ученического изложения (подробного, выборочного, сжатого), в форме плана, тезисов (в устной и письменной форме);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420"/>
        </w:tabs>
        <w:ind w:firstLine="0"/>
        <w:jc w:val="both"/>
      </w:pPr>
      <w:r w:rsidRPr="00C8786D">
        <w:t>использовать практические умения ознакомительного, изучающего, просмотрового способов (видов) чтения в соответствии с поставленной коммуникативной задачей;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420"/>
        </w:tabs>
        <w:ind w:firstLine="0"/>
        <w:jc w:val="both"/>
      </w:pPr>
      <w:r w:rsidRPr="00C8786D">
        <w:t>передавать схематически представленную информацию в виде связного текста;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420"/>
        </w:tabs>
        <w:ind w:firstLine="0"/>
        <w:jc w:val="both"/>
      </w:pPr>
      <w:r w:rsidRPr="00C8786D">
        <w:t>использовать приёмы работы с учебной книгой, справочниками и другими информационными источниками, включая СМИ и ресурсы Интернета;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420"/>
        </w:tabs>
        <w:ind w:firstLine="0"/>
        <w:jc w:val="both"/>
      </w:pPr>
      <w:r w:rsidRPr="00C8786D">
        <w:t>отбирать и систематизировать материал на определённую тему, анализировать отобранную информацию и интерпретировать её в соответствии с поставленной коммуникативной задачей.</w:t>
      </w:r>
    </w:p>
    <w:p w:rsidR="002B4FA9" w:rsidRPr="00C8786D" w:rsidRDefault="00A0239A">
      <w:pPr>
        <w:pStyle w:val="11"/>
        <w:shd w:val="clear" w:color="auto" w:fill="auto"/>
        <w:ind w:firstLine="460"/>
        <w:jc w:val="both"/>
      </w:pPr>
      <w:r w:rsidRPr="00C8786D">
        <w:rPr>
          <w:i/>
          <w:iCs/>
        </w:rPr>
        <w:t>Выпускник получит возможность научиться: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420"/>
        </w:tabs>
        <w:ind w:firstLine="0"/>
        <w:jc w:val="both"/>
      </w:pPr>
      <w:r w:rsidRPr="00C8786D">
        <w:rPr>
          <w:i/>
          <w:iCs/>
        </w:rPr>
        <w:t>понимать, анализировать, оценивать явную и скрытую (подтекстовую) информацию в прочитанных текстах разной функционально-стилевой и жанровой принадлежности;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530"/>
        </w:tabs>
        <w:ind w:left="160" w:firstLine="0"/>
        <w:jc w:val="both"/>
      </w:pPr>
      <w:r w:rsidRPr="00C8786D">
        <w:rPr>
          <w:i/>
          <w:iCs/>
        </w:rPr>
        <w:t xml:space="preserve">извлекать информацию по заДанной проблеме (включая противоположные точки зрения на </w:t>
      </w:r>
      <w:r w:rsidRPr="00C8786D">
        <w:rPr>
          <w:i/>
          <w:iCs/>
        </w:rPr>
        <w:lastRenderedPageBreak/>
        <w:t>её решение) из различных источников (учебно-научных текстов, текстов СМИ, в том числе представленных в электронном виде на различных информационных носителях, официально-деловых текстов), высказывать собственную точку зрения на решение проблемы.</w:t>
      </w:r>
    </w:p>
    <w:p w:rsidR="002B4FA9" w:rsidRPr="00C8786D" w:rsidRDefault="00A0239A">
      <w:pPr>
        <w:pStyle w:val="11"/>
        <w:shd w:val="clear" w:color="auto" w:fill="auto"/>
        <w:ind w:firstLine="600"/>
      </w:pPr>
      <w:r w:rsidRPr="00C8786D">
        <w:rPr>
          <w:b/>
          <w:bCs/>
          <w:i/>
          <w:iCs/>
        </w:rPr>
        <w:t>Говорение.</w:t>
      </w:r>
    </w:p>
    <w:p w:rsidR="002B4FA9" w:rsidRPr="00C8786D" w:rsidRDefault="00A0239A">
      <w:pPr>
        <w:pStyle w:val="11"/>
        <w:shd w:val="clear" w:color="auto" w:fill="auto"/>
        <w:ind w:firstLine="600"/>
      </w:pPr>
      <w:r w:rsidRPr="00C8786D">
        <w:t>Выпускник научится: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530"/>
        </w:tabs>
        <w:ind w:left="160" w:firstLine="0"/>
        <w:jc w:val="both"/>
      </w:pPr>
      <w:r w:rsidRPr="00C8786D">
        <w:t>создавать устные монологические и диалогические высказывания (в том числе оценочного характера) на актуальные социально-культурные, нравственно-этические, бытовые, учебные темы (в том числе лингвистические, а также темы, связанные с содержанием других изучаемых учебных предметов) разной коммуникативной направленности в соответствии с целями и ситуацией общения (сообщение, небольшой доклад в ситуации учебно-научного общения, бытовой рассказ о событии, история, участие в беседе, споре);</w:t>
      </w:r>
    </w:p>
    <w:p w:rsidR="002B4FA9" w:rsidRPr="00C8786D" w:rsidRDefault="00A0239A">
      <w:pPr>
        <w:pStyle w:val="11"/>
        <w:shd w:val="clear" w:color="auto" w:fill="auto"/>
        <w:ind w:left="160" w:firstLine="0"/>
        <w:jc w:val="both"/>
      </w:pPr>
      <w:r w:rsidRPr="00C8786D">
        <w:rPr>
          <w:rFonts w:eastAsia="Arial"/>
        </w:rPr>
        <w:t xml:space="preserve">- </w:t>
      </w:r>
      <w:r w:rsidRPr="00C8786D">
        <w:t>обсуждать и чётко формулировать цели, план совместной групповой учебной деятельности, распределение частей работы;</w:t>
      </w:r>
    </w:p>
    <w:p w:rsidR="002B4FA9" w:rsidRPr="00C8786D" w:rsidRDefault="00A0239A">
      <w:pPr>
        <w:pStyle w:val="11"/>
        <w:shd w:val="clear" w:color="auto" w:fill="auto"/>
        <w:ind w:left="160" w:firstLine="0"/>
        <w:jc w:val="both"/>
      </w:pPr>
      <w:r w:rsidRPr="00C8786D">
        <w:rPr>
          <w:rFonts w:eastAsia="Arial"/>
        </w:rPr>
        <w:t xml:space="preserve">- </w:t>
      </w:r>
      <w:r w:rsidRPr="00C8786D">
        <w:t>извлекать из различных источников, систематизировать и анализировать материал на определённую тему и передавать его в устной форме с учётом заданных условий общения;</w:t>
      </w:r>
    </w:p>
    <w:p w:rsidR="002B4FA9" w:rsidRPr="00C8786D" w:rsidRDefault="00A0239A">
      <w:pPr>
        <w:pStyle w:val="11"/>
        <w:shd w:val="clear" w:color="auto" w:fill="auto"/>
        <w:ind w:left="160" w:firstLine="0"/>
        <w:jc w:val="both"/>
      </w:pPr>
      <w:r w:rsidRPr="00C8786D">
        <w:rPr>
          <w:rFonts w:eastAsia="Arial"/>
        </w:rPr>
        <w:t xml:space="preserve">- </w:t>
      </w:r>
      <w:r w:rsidRPr="00C8786D">
        <w:t>соблюдать в практике устного речевого общения основные орфоэпические, лексические, грамматические нормы современного русского литературного языка; стилистически корректно использовать лексику и фразеологию, правила речевого этикета.</w:t>
      </w:r>
    </w:p>
    <w:p w:rsidR="002B4FA9" w:rsidRPr="00C8786D" w:rsidRDefault="00A0239A">
      <w:pPr>
        <w:pStyle w:val="11"/>
        <w:shd w:val="clear" w:color="auto" w:fill="auto"/>
        <w:ind w:firstLine="600"/>
      </w:pPr>
      <w:r w:rsidRPr="00C8786D">
        <w:rPr>
          <w:i/>
          <w:iCs/>
        </w:rPr>
        <w:t>Выпускник получит возможность научиться: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586"/>
        </w:tabs>
        <w:ind w:left="160" w:firstLine="140"/>
        <w:jc w:val="both"/>
      </w:pPr>
      <w:r w:rsidRPr="00C8786D">
        <w:rPr>
          <w:i/>
          <w:iCs/>
        </w:rPr>
        <w:t>соз</w:t>
      </w:r>
      <w:r w:rsidR="009B360C" w:rsidRPr="00C8786D">
        <w:rPr>
          <w:i/>
          <w:iCs/>
        </w:rPr>
        <w:t>д</w:t>
      </w:r>
      <w:r w:rsidRPr="00C8786D">
        <w:rPr>
          <w:i/>
          <w:iCs/>
        </w:rPr>
        <w:t>авать устные монологические и Диалогические высказывания различных типов и жанров в учебно-научной (на материале изучаемых учебных Дисциплин), социально</w:t>
      </w:r>
      <w:r w:rsidRPr="00C8786D">
        <w:rPr>
          <w:i/>
          <w:iCs/>
        </w:rPr>
        <w:softHyphen/>
        <w:t>культурной и Деловой сферах общения;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577"/>
        </w:tabs>
        <w:ind w:firstLine="300"/>
      </w:pPr>
      <w:r w:rsidRPr="00C8786D">
        <w:rPr>
          <w:i/>
          <w:iCs/>
        </w:rPr>
        <w:t>выступать переД ауДиторией с ДоклаДом; публично защищать проект, реферат;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581"/>
        </w:tabs>
        <w:ind w:left="160" w:firstLine="140"/>
        <w:jc w:val="both"/>
      </w:pPr>
      <w:r w:rsidRPr="00C8786D">
        <w:rPr>
          <w:i/>
          <w:iCs/>
        </w:rPr>
        <w:t>анализировать и оценивать речевые высказывания с точки зрения их успешности в Достижении прогнозируемого результата.</w:t>
      </w:r>
    </w:p>
    <w:p w:rsidR="002B4FA9" w:rsidRPr="00C8786D" w:rsidRDefault="00A0239A">
      <w:pPr>
        <w:pStyle w:val="11"/>
        <w:shd w:val="clear" w:color="auto" w:fill="auto"/>
        <w:ind w:firstLine="600"/>
      </w:pPr>
      <w:r w:rsidRPr="00C8786D">
        <w:rPr>
          <w:b/>
          <w:bCs/>
          <w:i/>
          <w:iCs/>
        </w:rPr>
        <w:t>Письмо.</w:t>
      </w:r>
    </w:p>
    <w:p w:rsidR="002B4FA9" w:rsidRPr="00C8786D" w:rsidRDefault="00A0239A">
      <w:pPr>
        <w:pStyle w:val="11"/>
        <w:shd w:val="clear" w:color="auto" w:fill="auto"/>
        <w:ind w:firstLine="600"/>
      </w:pPr>
      <w:r w:rsidRPr="00C8786D">
        <w:t>Выпускник научится:</w:t>
      </w:r>
    </w:p>
    <w:p w:rsidR="002B4FA9" w:rsidRPr="00C8786D" w:rsidRDefault="00A0239A">
      <w:pPr>
        <w:pStyle w:val="11"/>
        <w:shd w:val="clear" w:color="auto" w:fill="auto"/>
        <w:ind w:left="160" w:firstLine="0"/>
        <w:jc w:val="both"/>
      </w:pPr>
      <w:r w:rsidRPr="00C8786D">
        <w:rPr>
          <w:rFonts w:eastAsia="Arial"/>
          <w:i/>
          <w:iCs/>
        </w:rPr>
        <w:t>-</w:t>
      </w:r>
      <w:r w:rsidRPr="00C8786D">
        <w:t xml:space="preserve"> создавать письменные монологические высказывания разной коммуникативной направленности с учётом целей и ситуации общения (ученическое сочинение на социально</w:t>
      </w:r>
      <w:r w:rsidRPr="00C8786D">
        <w:softHyphen/>
        <w:t>культурные, нравственно-этические, бытовые и учебные темы, рассказ о событии, тезисы, неофициальное письмо, отзыв, расписка, доверенность, заявление);</w:t>
      </w:r>
    </w:p>
    <w:p w:rsidR="002B4FA9" w:rsidRPr="00C8786D" w:rsidRDefault="00A0239A">
      <w:pPr>
        <w:pStyle w:val="11"/>
        <w:shd w:val="clear" w:color="auto" w:fill="auto"/>
        <w:ind w:left="160" w:firstLine="0"/>
        <w:jc w:val="both"/>
      </w:pPr>
      <w:r w:rsidRPr="00C8786D">
        <w:rPr>
          <w:rFonts w:eastAsia="Arial"/>
          <w:i/>
          <w:iCs/>
        </w:rPr>
        <w:t>-</w:t>
      </w:r>
      <w:r w:rsidRPr="00C8786D">
        <w:t xml:space="preserve"> излагать содержание прослушанного или прочитанного текста (подробно, сжато, выборочно) в форме ученического изложения, а также тезисов, плана;</w:t>
      </w:r>
    </w:p>
    <w:p w:rsidR="002B4FA9" w:rsidRPr="00C8786D" w:rsidRDefault="00A0239A">
      <w:pPr>
        <w:pStyle w:val="11"/>
        <w:shd w:val="clear" w:color="auto" w:fill="auto"/>
        <w:ind w:left="160" w:firstLine="0"/>
        <w:jc w:val="both"/>
      </w:pPr>
      <w:r w:rsidRPr="00C8786D">
        <w:rPr>
          <w:rFonts w:eastAsia="Arial"/>
          <w:i/>
          <w:iCs/>
        </w:rPr>
        <w:t>-</w:t>
      </w:r>
      <w:r w:rsidRPr="00C8786D">
        <w:t xml:space="preserve"> соблюдать в практике письма основные лексические, грамматические, орфографические и пунктуационные нормы современного русского литературного языка; стилистически корректно использовать лексику и фразеологию.</w:t>
      </w:r>
    </w:p>
    <w:p w:rsidR="002B4FA9" w:rsidRPr="00C8786D" w:rsidRDefault="00A0239A">
      <w:pPr>
        <w:pStyle w:val="11"/>
        <w:shd w:val="clear" w:color="auto" w:fill="auto"/>
        <w:ind w:firstLine="600"/>
      </w:pPr>
      <w:r w:rsidRPr="00C8786D">
        <w:rPr>
          <w:i/>
          <w:iCs/>
        </w:rPr>
        <w:t>Выпускник получит возможность научиться: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530"/>
        </w:tabs>
        <w:ind w:firstLine="160"/>
      </w:pPr>
      <w:r w:rsidRPr="00C8786D">
        <w:rPr>
          <w:i/>
          <w:iCs/>
        </w:rPr>
        <w:t>писать рецензии, рефераты;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530"/>
        </w:tabs>
        <w:ind w:firstLine="160"/>
      </w:pPr>
      <w:r w:rsidRPr="00C8786D">
        <w:rPr>
          <w:i/>
          <w:iCs/>
        </w:rPr>
        <w:t>составлять аннотации, тезисы выступления, конспекты;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530"/>
        </w:tabs>
        <w:spacing w:after="260"/>
        <w:ind w:firstLine="160"/>
        <w:jc w:val="both"/>
      </w:pPr>
      <w:r w:rsidRPr="00C8786D">
        <w:rPr>
          <w:i/>
          <w:iCs/>
        </w:rPr>
        <w:t>писать резюме, Деловые письма, объявления с учётом внеязыковых требований, преДъявляемых к ним, и в соответствии со спецификой употребления языковых среДств.</w:t>
      </w:r>
    </w:p>
    <w:p w:rsidR="002B4FA9" w:rsidRPr="00C8786D" w:rsidRDefault="00A0239A">
      <w:pPr>
        <w:pStyle w:val="22"/>
        <w:keepNext/>
        <w:keepLines/>
        <w:shd w:val="clear" w:color="auto" w:fill="auto"/>
        <w:ind w:firstLine="160"/>
        <w:jc w:val="both"/>
      </w:pPr>
      <w:bookmarkStart w:id="4" w:name="bookmark6"/>
      <w:bookmarkStart w:id="5" w:name="bookmark7"/>
      <w:r w:rsidRPr="00C8786D">
        <w:t>Текст.</w:t>
      </w:r>
      <w:bookmarkEnd w:id="4"/>
      <w:bookmarkEnd w:id="5"/>
    </w:p>
    <w:p w:rsidR="002B4FA9" w:rsidRPr="00C8786D" w:rsidRDefault="00A0239A">
      <w:pPr>
        <w:pStyle w:val="11"/>
        <w:shd w:val="clear" w:color="auto" w:fill="auto"/>
        <w:ind w:firstLine="600"/>
      </w:pPr>
      <w:r w:rsidRPr="00C8786D">
        <w:t>Выпускник научится: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726"/>
        </w:tabs>
        <w:ind w:left="160" w:firstLine="140"/>
        <w:jc w:val="both"/>
      </w:pPr>
      <w:r w:rsidRPr="00C8786D">
        <w:t>анализировать и характеризовать тексты различных типов речи, стилей, жанров с точки зрения смыслового содержания и структуры, а также требований, предъявляемых к тексту как речевому произведению;</w:t>
      </w:r>
    </w:p>
    <w:p w:rsidR="002B4FA9" w:rsidRPr="00C8786D" w:rsidRDefault="00A0239A">
      <w:pPr>
        <w:pStyle w:val="11"/>
        <w:shd w:val="clear" w:color="auto" w:fill="auto"/>
        <w:ind w:left="160" w:firstLine="140"/>
        <w:jc w:val="both"/>
      </w:pPr>
      <w:r w:rsidRPr="00C8786D">
        <w:rPr>
          <w:rFonts w:eastAsia="Arial"/>
          <w:i/>
          <w:iCs/>
        </w:rPr>
        <w:t>-</w:t>
      </w:r>
      <w:r w:rsidRPr="00C8786D">
        <w:t xml:space="preserve"> осуществлять информационную переработку текста, передавая его содержание в виде плана (простого, сложного), тезисов, схемы, таблицы и т. п.;</w:t>
      </w:r>
    </w:p>
    <w:p w:rsidR="002B4FA9" w:rsidRPr="00C8786D" w:rsidRDefault="00A0239A">
      <w:pPr>
        <w:pStyle w:val="11"/>
        <w:shd w:val="clear" w:color="auto" w:fill="auto"/>
        <w:ind w:left="160" w:firstLine="140"/>
        <w:jc w:val="both"/>
      </w:pPr>
      <w:r w:rsidRPr="00C8786D">
        <w:rPr>
          <w:rFonts w:eastAsia="Arial"/>
          <w:i/>
          <w:iCs/>
        </w:rPr>
        <w:t>-</w:t>
      </w:r>
      <w:r w:rsidRPr="00C8786D">
        <w:t xml:space="preserve"> создавать и редактировать собственные тексты различных типов речи, стилей, жанров с учётом требований к построению связного текста.</w:t>
      </w:r>
    </w:p>
    <w:p w:rsidR="002B4FA9" w:rsidRPr="00C8786D" w:rsidRDefault="00A0239A">
      <w:pPr>
        <w:pStyle w:val="11"/>
        <w:shd w:val="clear" w:color="auto" w:fill="auto"/>
        <w:ind w:firstLine="500"/>
        <w:jc w:val="both"/>
      </w:pPr>
      <w:r w:rsidRPr="00C8786D">
        <w:rPr>
          <w:i/>
          <w:iCs/>
        </w:rPr>
        <w:t>Выпускник получит возможность научиться: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437"/>
        </w:tabs>
        <w:spacing w:after="260"/>
        <w:ind w:firstLine="0"/>
        <w:jc w:val="both"/>
      </w:pPr>
      <w:r w:rsidRPr="00C8786D">
        <w:rPr>
          <w:i/>
          <w:iCs/>
        </w:rPr>
        <w:t>создавать в устной и письменной форме учебно-научные тексты с учётом «неязыковых требований, предъявляемых к ним, и в соответствии со спецификой употребления в них языковых средств.</w:t>
      </w:r>
    </w:p>
    <w:p w:rsidR="002B4FA9" w:rsidRPr="00C8786D" w:rsidRDefault="00A0239A">
      <w:pPr>
        <w:pStyle w:val="22"/>
        <w:keepNext/>
        <w:keepLines/>
        <w:shd w:val="clear" w:color="auto" w:fill="auto"/>
        <w:jc w:val="both"/>
      </w:pPr>
      <w:bookmarkStart w:id="6" w:name="bookmark8"/>
      <w:bookmarkStart w:id="7" w:name="bookmark9"/>
      <w:r w:rsidRPr="00C8786D">
        <w:lastRenderedPageBreak/>
        <w:t>Функциональные разновидности языка.</w:t>
      </w:r>
      <w:bookmarkEnd w:id="6"/>
      <w:bookmarkEnd w:id="7"/>
    </w:p>
    <w:p w:rsidR="002B4FA9" w:rsidRPr="00C8786D" w:rsidRDefault="00A0239A">
      <w:pPr>
        <w:pStyle w:val="11"/>
        <w:shd w:val="clear" w:color="auto" w:fill="auto"/>
        <w:ind w:firstLine="500"/>
      </w:pPr>
      <w:r w:rsidRPr="00C8786D">
        <w:t>Выпускник научится: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437"/>
        </w:tabs>
        <w:ind w:firstLine="0"/>
        <w:jc w:val="both"/>
      </w:pPr>
      <w:r w:rsidRPr="00C8786D">
        <w:t>владеть практическими умениями различать тексты разговорного характера, научные, публицистические, официально-деловые, тексты художественной литературы (экстралингвистические особенности, лингвистические особенности на уровне употребления лексических средств, типичных синтаксических конструкций);</w:t>
      </w:r>
    </w:p>
    <w:p w:rsidR="002B4FA9" w:rsidRPr="00C8786D" w:rsidRDefault="00A0239A">
      <w:pPr>
        <w:pStyle w:val="11"/>
        <w:shd w:val="clear" w:color="auto" w:fill="auto"/>
        <w:ind w:firstLine="0"/>
        <w:jc w:val="both"/>
      </w:pPr>
      <w:r w:rsidRPr="00C8786D">
        <w:rPr>
          <w:rFonts w:eastAsia="Arial"/>
        </w:rPr>
        <w:t xml:space="preserve">- </w:t>
      </w:r>
      <w:r w:rsidRPr="00C8786D">
        <w:t>различать и анализировать тексты разных жанров,</w:t>
      </w:r>
    </w:p>
    <w:p w:rsidR="002B4FA9" w:rsidRPr="00C8786D" w:rsidRDefault="00A0239A">
      <w:pPr>
        <w:pStyle w:val="11"/>
        <w:shd w:val="clear" w:color="auto" w:fill="auto"/>
        <w:ind w:firstLine="0"/>
      </w:pPr>
      <w:r w:rsidRPr="00C8786D">
        <w:rPr>
          <w:rFonts w:eastAsia="Arial"/>
        </w:rPr>
        <w:t xml:space="preserve">- </w:t>
      </w:r>
      <w:r w:rsidRPr="00C8786D">
        <w:t>создавать устные и письменные высказывания разных стилей, жанров и типов речи;</w:t>
      </w:r>
    </w:p>
    <w:p w:rsidR="002B4FA9" w:rsidRPr="00C8786D" w:rsidRDefault="00A0239A">
      <w:pPr>
        <w:pStyle w:val="11"/>
        <w:shd w:val="clear" w:color="auto" w:fill="auto"/>
        <w:ind w:firstLine="0"/>
        <w:jc w:val="both"/>
      </w:pPr>
      <w:r w:rsidRPr="00C8786D">
        <w:rPr>
          <w:rFonts w:eastAsia="Arial"/>
        </w:rPr>
        <w:t xml:space="preserve">- </w:t>
      </w:r>
      <w:r w:rsidRPr="00C8786D"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</w:t>
      </w:r>
    </w:p>
    <w:p w:rsidR="002B4FA9" w:rsidRPr="00C8786D" w:rsidRDefault="00A0239A">
      <w:pPr>
        <w:pStyle w:val="11"/>
        <w:shd w:val="clear" w:color="auto" w:fill="auto"/>
        <w:ind w:firstLine="0"/>
        <w:jc w:val="both"/>
      </w:pPr>
      <w:r w:rsidRPr="00C8786D">
        <w:rPr>
          <w:rFonts w:eastAsia="Arial"/>
        </w:rPr>
        <w:t xml:space="preserve">- </w:t>
      </w:r>
      <w:r w:rsidRPr="00C8786D">
        <w:t>исправлять речевые недостатки, редактировать текст;</w:t>
      </w:r>
    </w:p>
    <w:p w:rsidR="002B4FA9" w:rsidRPr="00C8786D" w:rsidRDefault="00A0239A">
      <w:pPr>
        <w:pStyle w:val="11"/>
        <w:shd w:val="clear" w:color="auto" w:fill="auto"/>
        <w:ind w:firstLine="0"/>
        <w:jc w:val="both"/>
      </w:pPr>
      <w:r w:rsidRPr="00C8786D">
        <w:rPr>
          <w:rFonts w:eastAsia="Arial"/>
        </w:rPr>
        <w:t xml:space="preserve">- </w:t>
      </w:r>
      <w:r w:rsidRPr="00C8786D">
        <w:t>выступать перед аудиторией сверстников с небольшими информационными сообщениями, сообщением и небольшим докладом на учебно-научную тему.</w:t>
      </w:r>
    </w:p>
    <w:p w:rsidR="002B4FA9" w:rsidRPr="00C8786D" w:rsidRDefault="00A0239A">
      <w:pPr>
        <w:pStyle w:val="11"/>
        <w:shd w:val="clear" w:color="auto" w:fill="auto"/>
        <w:ind w:firstLine="500"/>
        <w:jc w:val="both"/>
      </w:pPr>
      <w:r w:rsidRPr="00C8786D">
        <w:rPr>
          <w:i/>
          <w:iCs/>
        </w:rPr>
        <w:t>Выпускник получит возможность научиться: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437"/>
        </w:tabs>
        <w:ind w:firstLine="0"/>
        <w:jc w:val="both"/>
      </w:pPr>
      <w:r w:rsidRPr="00C8786D">
        <w:rPr>
          <w:i/>
          <w:iCs/>
        </w:rPr>
        <w:t>различать и анализировать тексты разговорного характера, научные, публицистические, официально-деловые, тексты художественной литературы с точки зрения специфики использования в них лексических, морфологических, синтаксических средств;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437"/>
        </w:tabs>
        <w:ind w:firstLine="0"/>
        <w:jc w:val="both"/>
      </w:pPr>
      <w:r w:rsidRPr="00C8786D">
        <w:rPr>
          <w:i/>
          <w:iCs/>
        </w:rPr>
        <w:t>создавать тексты различных функциональных стилей и жанров, участвовать в дискуссиях на учебно-научные темы; составлять резюме, деловое письмо, объявление в официально-деловом стиле; готовить выступление, информационную заметку, сочинение- рассуждение в публицистическом стиле; принимать участие в беседах, разговорах, спорах в бытовой сфере общения, соблюдая нормы речевого поведения; создавать бытовые рассказы, истории, писать дружеские письма с учётом внеязыковых требований, предъявляемых к ним, и в соответствии со спецификой употребления языковых средств;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437"/>
        </w:tabs>
        <w:ind w:firstLine="0"/>
        <w:jc w:val="both"/>
      </w:pPr>
      <w:r w:rsidRPr="00C8786D">
        <w:rPr>
          <w:i/>
          <w:iCs/>
        </w:rPr>
        <w:t>анализировать образцы публичной речи с точки зрения её композиции, аргументации, языкового оформления, достижения поставленных коммуникативных задач;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437"/>
        </w:tabs>
        <w:spacing w:after="260"/>
        <w:ind w:firstLine="0"/>
        <w:jc w:val="both"/>
      </w:pPr>
      <w:r w:rsidRPr="00C8786D">
        <w:rPr>
          <w:i/>
          <w:iCs/>
        </w:rPr>
        <w:t>выступать перед аудиторией сверстников с небольшой протокольно-этикетной, развлекательной, убеждающей речью.</w:t>
      </w:r>
    </w:p>
    <w:p w:rsidR="002B4FA9" w:rsidRPr="00C8786D" w:rsidRDefault="00A0239A">
      <w:pPr>
        <w:pStyle w:val="22"/>
        <w:keepNext/>
        <w:keepLines/>
        <w:shd w:val="clear" w:color="auto" w:fill="auto"/>
      </w:pPr>
      <w:bookmarkStart w:id="8" w:name="bookmark10"/>
      <w:bookmarkStart w:id="9" w:name="bookmark11"/>
      <w:r w:rsidRPr="00C8786D">
        <w:t>Общие сведения о языке.</w:t>
      </w:r>
      <w:bookmarkEnd w:id="8"/>
      <w:bookmarkEnd w:id="9"/>
    </w:p>
    <w:p w:rsidR="002B4FA9" w:rsidRPr="00C8786D" w:rsidRDefault="00A0239A">
      <w:pPr>
        <w:pStyle w:val="11"/>
        <w:shd w:val="clear" w:color="auto" w:fill="auto"/>
        <w:ind w:firstLine="500"/>
      </w:pPr>
      <w:r w:rsidRPr="00C8786D">
        <w:t>Выпускник научится: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437"/>
        </w:tabs>
        <w:ind w:firstLine="0"/>
        <w:jc w:val="both"/>
      </w:pPr>
      <w:r w:rsidRPr="00C8786D">
        <w:t>характеризовать основные социальные функции русского языка в России и мире, место русского языка среди славянских языков, роль старославянского (церковнославянского) языка в развитии русского языка;</w:t>
      </w:r>
    </w:p>
    <w:p w:rsidR="002B4FA9" w:rsidRPr="00C8786D" w:rsidRDefault="00A0239A">
      <w:pPr>
        <w:pStyle w:val="11"/>
        <w:shd w:val="clear" w:color="auto" w:fill="auto"/>
        <w:ind w:firstLine="0"/>
        <w:jc w:val="both"/>
      </w:pPr>
      <w:r w:rsidRPr="00C8786D">
        <w:rPr>
          <w:rFonts w:eastAsia="Arial"/>
        </w:rPr>
        <w:t xml:space="preserve">- </w:t>
      </w:r>
      <w:r w:rsidRPr="00C8786D">
        <w:t>определять различия между литературным языком и диалектами, просторечием, профессиональными разновидностями языка, жаргоном и характеризовать эти различия;</w:t>
      </w:r>
    </w:p>
    <w:p w:rsidR="002B4FA9" w:rsidRPr="00C8786D" w:rsidRDefault="00A0239A">
      <w:pPr>
        <w:pStyle w:val="11"/>
        <w:shd w:val="clear" w:color="auto" w:fill="auto"/>
        <w:ind w:firstLine="0"/>
        <w:jc w:val="both"/>
      </w:pPr>
      <w:r w:rsidRPr="00C8786D">
        <w:rPr>
          <w:rFonts w:eastAsia="Arial"/>
        </w:rPr>
        <w:t xml:space="preserve">- </w:t>
      </w:r>
      <w:r w:rsidRPr="00C8786D">
        <w:t>оценивать использование основных изобразительных средств языка.</w:t>
      </w:r>
    </w:p>
    <w:p w:rsidR="002B4FA9" w:rsidRPr="00C8786D" w:rsidRDefault="00A0239A">
      <w:pPr>
        <w:pStyle w:val="11"/>
        <w:shd w:val="clear" w:color="auto" w:fill="auto"/>
        <w:ind w:firstLine="500"/>
        <w:jc w:val="both"/>
      </w:pPr>
      <w:r w:rsidRPr="00C8786D">
        <w:rPr>
          <w:i/>
          <w:iCs/>
        </w:rPr>
        <w:t>Выпускник получит возможность научиться:</w:t>
      </w:r>
    </w:p>
    <w:p w:rsidR="002B4FA9" w:rsidRPr="00C8786D" w:rsidRDefault="00A0239A">
      <w:pPr>
        <w:pStyle w:val="11"/>
        <w:shd w:val="clear" w:color="auto" w:fill="auto"/>
        <w:spacing w:after="260"/>
      </w:pPr>
      <w:r w:rsidRPr="00C8786D">
        <w:rPr>
          <w:rFonts w:eastAsia="Arial"/>
        </w:rPr>
        <w:t xml:space="preserve">- </w:t>
      </w:r>
      <w:r w:rsidRPr="00C8786D">
        <w:rPr>
          <w:i/>
          <w:iCs/>
        </w:rPr>
        <w:t>характеризовать вклад выдающихся лингвистов в развитие русистики.</w:t>
      </w:r>
    </w:p>
    <w:p w:rsidR="002B4FA9" w:rsidRPr="00C8786D" w:rsidRDefault="00A0239A">
      <w:pPr>
        <w:pStyle w:val="22"/>
        <w:keepNext/>
        <w:keepLines/>
        <w:shd w:val="clear" w:color="auto" w:fill="auto"/>
      </w:pPr>
      <w:bookmarkStart w:id="10" w:name="bookmark12"/>
      <w:bookmarkStart w:id="11" w:name="bookmark13"/>
      <w:r w:rsidRPr="00C8786D">
        <w:t>Фонетика и орфоэпия. Графика</w:t>
      </w:r>
      <w:bookmarkEnd w:id="10"/>
      <w:bookmarkEnd w:id="11"/>
    </w:p>
    <w:p w:rsidR="002B4FA9" w:rsidRPr="00C8786D" w:rsidRDefault="00A0239A">
      <w:pPr>
        <w:pStyle w:val="11"/>
        <w:shd w:val="clear" w:color="auto" w:fill="auto"/>
        <w:ind w:firstLine="500"/>
      </w:pPr>
      <w:r w:rsidRPr="00C8786D">
        <w:t>Выпускник научится:</w:t>
      </w:r>
    </w:p>
    <w:p w:rsidR="002B4FA9" w:rsidRPr="00C8786D" w:rsidRDefault="00A0239A">
      <w:pPr>
        <w:pStyle w:val="11"/>
        <w:shd w:val="clear" w:color="auto" w:fill="auto"/>
        <w:spacing w:line="262" w:lineRule="auto"/>
        <w:ind w:firstLine="0"/>
        <w:jc w:val="both"/>
      </w:pPr>
      <w:r w:rsidRPr="00C8786D">
        <w:rPr>
          <w:rFonts w:eastAsia="Arial"/>
        </w:rPr>
        <w:t xml:space="preserve">- </w:t>
      </w:r>
      <w:r w:rsidRPr="00C8786D">
        <w:t>проводить фонетический анализ слова;</w:t>
      </w:r>
    </w:p>
    <w:p w:rsidR="002B4FA9" w:rsidRPr="00C8786D" w:rsidRDefault="00A0239A">
      <w:pPr>
        <w:pStyle w:val="11"/>
        <w:shd w:val="clear" w:color="auto" w:fill="auto"/>
        <w:ind w:firstLine="0"/>
        <w:jc w:val="both"/>
      </w:pPr>
      <w:r w:rsidRPr="00C8786D">
        <w:rPr>
          <w:rFonts w:eastAsia="Arial"/>
        </w:rPr>
        <w:t xml:space="preserve">- </w:t>
      </w:r>
      <w:r w:rsidRPr="00C8786D">
        <w:t>соблюдать основные орфоэпические правила современного русского литературного языка;</w:t>
      </w:r>
    </w:p>
    <w:p w:rsidR="002B4FA9" w:rsidRPr="00C8786D" w:rsidRDefault="00A0239A">
      <w:pPr>
        <w:pStyle w:val="11"/>
        <w:shd w:val="clear" w:color="auto" w:fill="auto"/>
        <w:ind w:firstLine="0"/>
        <w:jc w:val="both"/>
      </w:pPr>
      <w:r w:rsidRPr="00C8786D">
        <w:rPr>
          <w:rFonts w:eastAsia="Arial"/>
        </w:rPr>
        <w:t xml:space="preserve">- </w:t>
      </w:r>
      <w:r w:rsidRPr="00C8786D">
        <w:t>извлекать необходимую информацию из орфоэпических словарей и справочников; использовать её в различных видах деятельности.</w:t>
      </w:r>
    </w:p>
    <w:p w:rsidR="002B4FA9" w:rsidRPr="00C8786D" w:rsidRDefault="00A0239A">
      <w:pPr>
        <w:pStyle w:val="11"/>
        <w:shd w:val="clear" w:color="auto" w:fill="auto"/>
        <w:ind w:firstLine="500"/>
        <w:jc w:val="both"/>
      </w:pPr>
      <w:r w:rsidRPr="00C8786D">
        <w:rPr>
          <w:i/>
          <w:iCs/>
        </w:rPr>
        <w:t>Выпускник получит возможность научиться: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419"/>
        </w:tabs>
        <w:ind w:firstLine="0"/>
        <w:jc w:val="both"/>
      </w:pPr>
      <w:r w:rsidRPr="00C8786D">
        <w:rPr>
          <w:i/>
          <w:iCs/>
        </w:rPr>
        <w:t>опознавать основные выразительные среДства фонетики (звукопись);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419"/>
        </w:tabs>
        <w:ind w:firstLine="0"/>
        <w:jc w:val="both"/>
      </w:pPr>
      <w:r w:rsidRPr="00C8786D">
        <w:rPr>
          <w:i/>
          <w:iCs/>
        </w:rPr>
        <w:t>выразительно читать прозаические и поэтические тексты;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419"/>
        </w:tabs>
        <w:spacing w:after="280"/>
        <w:ind w:firstLine="0"/>
        <w:jc w:val="both"/>
      </w:pPr>
      <w:r w:rsidRPr="00C8786D">
        <w:rPr>
          <w:i/>
          <w:iCs/>
        </w:rPr>
        <w:t>извлекать необходимую информацию из мультимедийных орфоэпических словарей и справочников; использовать её в различных видах деятельности.</w:t>
      </w:r>
    </w:p>
    <w:p w:rsidR="002B4FA9" w:rsidRPr="00C8786D" w:rsidRDefault="00A0239A">
      <w:pPr>
        <w:pStyle w:val="22"/>
        <w:keepNext/>
        <w:keepLines/>
        <w:shd w:val="clear" w:color="auto" w:fill="auto"/>
        <w:jc w:val="both"/>
      </w:pPr>
      <w:bookmarkStart w:id="12" w:name="bookmark14"/>
      <w:bookmarkStart w:id="13" w:name="bookmark15"/>
      <w:r w:rsidRPr="00C8786D">
        <w:t>Морфемика и словообразование.</w:t>
      </w:r>
      <w:bookmarkEnd w:id="12"/>
      <w:bookmarkEnd w:id="13"/>
    </w:p>
    <w:p w:rsidR="002B4FA9" w:rsidRPr="00C8786D" w:rsidRDefault="00A0239A">
      <w:pPr>
        <w:pStyle w:val="11"/>
        <w:shd w:val="clear" w:color="auto" w:fill="auto"/>
        <w:ind w:firstLine="500"/>
        <w:jc w:val="both"/>
      </w:pPr>
      <w:r w:rsidRPr="00C8786D">
        <w:t>Выпускник научится: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419"/>
        </w:tabs>
        <w:ind w:firstLine="0"/>
        <w:jc w:val="both"/>
      </w:pPr>
      <w:r w:rsidRPr="00C8786D">
        <w:t xml:space="preserve">делить слова на морфемы на основе смыслового, грамматического и словообразовательного </w:t>
      </w:r>
      <w:r w:rsidRPr="00C8786D">
        <w:lastRenderedPageBreak/>
        <w:t>анализа слова;</w:t>
      </w:r>
    </w:p>
    <w:p w:rsidR="002B4FA9" w:rsidRPr="00C8786D" w:rsidRDefault="00A0239A">
      <w:pPr>
        <w:pStyle w:val="11"/>
        <w:shd w:val="clear" w:color="auto" w:fill="auto"/>
        <w:ind w:firstLine="0"/>
        <w:jc w:val="both"/>
      </w:pPr>
      <w:r w:rsidRPr="00C8786D">
        <w:rPr>
          <w:rFonts w:eastAsia="Arial"/>
        </w:rPr>
        <w:t xml:space="preserve">- </w:t>
      </w:r>
      <w:r w:rsidRPr="00C8786D">
        <w:t>различать изученные способы словообразования;</w:t>
      </w:r>
    </w:p>
    <w:p w:rsidR="002B4FA9" w:rsidRPr="00C8786D" w:rsidRDefault="00A0239A">
      <w:pPr>
        <w:pStyle w:val="11"/>
        <w:shd w:val="clear" w:color="auto" w:fill="auto"/>
        <w:ind w:firstLine="0"/>
        <w:jc w:val="both"/>
      </w:pPr>
      <w:r w:rsidRPr="00C8786D">
        <w:rPr>
          <w:rFonts w:eastAsia="Arial"/>
        </w:rPr>
        <w:t xml:space="preserve">- </w:t>
      </w:r>
      <w:r w:rsidRPr="00C8786D">
        <w:t>анализировать и самостоятельно составлять словообразовательные пары и словообразовательные цепочки слов;</w:t>
      </w:r>
    </w:p>
    <w:p w:rsidR="002B4FA9" w:rsidRPr="00C8786D" w:rsidRDefault="00A0239A">
      <w:pPr>
        <w:pStyle w:val="11"/>
        <w:shd w:val="clear" w:color="auto" w:fill="auto"/>
        <w:ind w:firstLine="0"/>
        <w:jc w:val="both"/>
      </w:pPr>
      <w:r w:rsidRPr="00C8786D">
        <w:rPr>
          <w:rFonts w:eastAsia="Arial"/>
        </w:rPr>
        <w:t xml:space="preserve">- </w:t>
      </w:r>
      <w:r w:rsidRPr="00C8786D">
        <w:t>применять знания и умения по морфемике и словообразованию в практике правописания, а также при проведении грамматического и лексического анализа слов.</w:t>
      </w:r>
    </w:p>
    <w:p w:rsidR="002B4FA9" w:rsidRPr="00C8786D" w:rsidRDefault="00A0239A">
      <w:pPr>
        <w:pStyle w:val="11"/>
        <w:shd w:val="clear" w:color="auto" w:fill="auto"/>
        <w:ind w:firstLine="740"/>
        <w:jc w:val="both"/>
      </w:pPr>
      <w:r w:rsidRPr="00C8786D">
        <w:rPr>
          <w:i/>
          <w:iCs/>
        </w:rPr>
        <w:t>Выпускник получит возможность научиться: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419"/>
        </w:tabs>
        <w:ind w:firstLine="0"/>
        <w:jc w:val="both"/>
      </w:pPr>
      <w:r w:rsidRPr="00C8786D">
        <w:rPr>
          <w:i/>
          <w:iCs/>
        </w:rPr>
        <w:t>характеризовать словообразовательные цепочки и словообразовательные гнёзда, устанавливая смысловую и структурную связь однокоренных слов;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419"/>
        </w:tabs>
        <w:ind w:firstLine="0"/>
        <w:jc w:val="both"/>
      </w:pPr>
      <w:r w:rsidRPr="00C8786D">
        <w:rPr>
          <w:i/>
          <w:iCs/>
        </w:rPr>
        <w:t>опознавать основные выразительные средства словообразования в художественной речи и оценивать их;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419"/>
        </w:tabs>
        <w:ind w:firstLine="0"/>
        <w:jc w:val="both"/>
      </w:pPr>
      <w:r w:rsidRPr="00C8786D">
        <w:rPr>
          <w:i/>
          <w:iCs/>
        </w:rPr>
        <w:t>извлекать необходимую информацию из морфемных, словообразовательных и этимологических словарей и справочников, в том числе мультимедийных;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419"/>
        </w:tabs>
        <w:spacing w:after="280"/>
        <w:ind w:firstLine="0"/>
        <w:jc w:val="both"/>
      </w:pPr>
      <w:r w:rsidRPr="00C8786D">
        <w:rPr>
          <w:i/>
          <w:iCs/>
        </w:rPr>
        <w:t>использовать этимологическую справку для объяснения правописания и лексического значения слова.</w:t>
      </w:r>
    </w:p>
    <w:p w:rsidR="002B4FA9" w:rsidRPr="00C8786D" w:rsidRDefault="00A0239A">
      <w:pPr>
        <w:pStyle w:val="22"/>
        <w:keepNext/>
        <w:keepLines/>
        <w:shd w:val="clear" w:color="auto" w:fill="auto"/>
        <w:jc w:val="both"/>
      </w:pPr>
      <w:bookmarkStart w:id="14" w:name="bookmark16"/>
      <w:bookmarkStart w:id="15" w:name="bookmark17"/>
      <w:r w:rsidRPr="00C8786D">
        <w:t>Лексикология и фразеология.</w:t>
      </w:r>
      <w:bookmarkEnd w:id="14"/>
      <w:bookmarkEnd w:id="15"/>
    </w:p>
    <w:p w:rsidR="002B4FA9" w:rsidRPr="00C8786D" w:rsidRDefault="00A0239A">
      <w:pPr>
        <w:pStyle w:val="11"/>
        <w:shd w:val="clear" w:color="auto" w:fill="auto"/>
        <w:ind w:firstLine="500"/>
        <w:jc w:val="both"/>
      </w:pPr>
      <w:r w:rsidRPr="00C8786D">
        <w:t>Выпускник научится:</w:t>
      </w:r>
    </w:p>
    <w:p w:rsidR="002B4FA9" w:rsidRPr="00C8786D" w:rsidRDefault="00A0239A">
      <w:pPr>
        <w:pStyle w:val="11"/>
        <w:shd w:val="clear" w:color="auto" w:fill="auto"/>
        <w:ind w:firstLine="0"/>
        <w:jc w:val="both"/>
      </w:pPr>
      <w:r w:rsidRPr="00C8786D">
        <w:rPr>
          <w:rFonts w:eastAsia="Arial"/>
        </w:rPr>
        <w:t xml:space="preserve">- </w:t>
      </w:r>
      <w:r w:rsidRPr="00C8786D">
        <w:t>проводить лексический анализ слова, характеризуя лексическое значение, принадлежность слова к группе однозначных или многозначных слов, указывая прямое и переносное значение слова, принадлежность слова к активной или пассивной лексике, а также указывая сферу употребления и стилистическую окраску слова;</w:t>
      </w:r>
    </w:p>
    <w:p w:rsidR="002B4FA9" w:rsidRPr="00C8786D" w:rsidRDefault="00A0239A">
      <w:pPr>
        <w:pStyle w:val="11"/>
        <w:shd w:val="clear" w:color="auto" w:fill="auto"/>
        <w:ind w:firstLine="0"/>
        <w:jc w:val="both"/>
      </w:pPr>
      <w:r w:rsidRPr="00C8786D">
        <w:rPr>
          <w:rFonts w:eastAsia="Arial"/>
        </w:rPr>
        <w:t xml:space="preserve">- </w:t>
      </w:r>
      <w:r w:rsidRPr="00C8786D">
        <w:t>группировать слова по тематическим группам;</w:t>
      </w:r>
    </w:p>
    <w:p w:rsidR="002B4FA9" w:rsidRPr="00C8786D" w:rsidRDefault="00A0239A">
      <w:pPr>
        <w:pStyle w:val="11"/>
        <w:shd w:val="clear" w:color="auto" w:fill="auto"/>
        <w:ind w:firstLine="0"/>
        <w:jc w:val="both"/>
      </w:pPr>
      <w:r w:rsidRPr="00C8786D">
        <w:rPr>
          <w:rFonts w:eastAsia="Arial"/>
        </w:rPr>
        <w:t xml:space="preserve">- </w:t>
      </w:r>
      <w:r w:rsidRPr="00C8786D">
        <w:t>подбирать к словам синонимы, антонимы;</w:t>
      </w:r>
    </w:p>
    <w:p w:rsidR="002B4FA9" w:rsidRPr="00C8786D" w:rsidRDefault="00A0239A">
      <w:pPr>
        <w:pStyle w:val="11"/>
        <w:shd w:val="clear" w:color="auto" w:fill="auto"/>
        <w:ind w:firstLine="0"/>
        <w:jc w:val="both"/>
      </w:pPr>
      <w:r w:rsidRPr="00C8786D">
        <w:rPr>
          <w:rFonts w:eastAsia="Arial"/>
        </w:rPr>
        <w:t xml:space="preserve">- </w:t>
      </w:r>
      <w:r w:rsidRPr="00C8786D">
        <w:t>опознавать фразеологические обороты;</w:t>
      </w:r>
    </w:p>
    <w:p w:rsidR="002B4FA9" w:rsidRPr="00C8786D" w:rsidRDefault="00A0239A">
      <w:pPr>
        <w:pStyle w:val="11"/>
        <w:shd w:val="clear" w:color="auto" w:fill="auto"/>
        <w:ind w:firstLine="0"/>
        <w:jc w:val="both"/>
      </w:pPr>
      <w:r w:rsidRPr="00C8786D">
        <w:rPr>
          <w:rFonts w:eastAsia="Arial"/>
        </w:rPr>
        <w:t xml:space="preserve">- </w:t>
      </w:r>
      <w:r w:rsidRPr="00C8786D">
        <w:t>соблюдать лексические нормы в устных и письменных высказываниях;</w:t>
      </w:r>
    </w:p>
    <w:p w:rsidR="002B4FA9" w:rsidRPr="00C8786D" w:rsidRDefault="00A0239A">
      <w:pPr>
        <w:pStyle w:val="11"/>
        <w:shd w:val="clear" w:color="auto" w:fill="auto"/>
        <w:ind w:firstLine="0"/>
        <w:jc w:val="both"/>
      </w:pPr>
      <w:r w:rsidRPr="00C8786D">
        <w:rPr>
          <w:rFonts w:eastAsia="Arial"/>
        </w:rPr>
        <w:t xml:space="preserve">- </w:t>
      </w:r>
      <w:r w:rsidRPr="00C8786D">
        <w:t>использовать лексическую синонимию как средство исправления неоправданного повтора в речи и как средство связи предложений в тексте;</w:t>
      </w:r>
    </w:p>
    <w:p w:rsidR="002B4FA9" w:rsidRPr="00C8786D" w:rsidRDefault="00A0239A">
      <w:pPr>
        <w:pStyle w:val="11"/>
        <w:shd w:val="clear" w:color="auto" w:fill="auto"/>
        <w:ind w:firstLine="0"/>
        <w:jc w:val="both"/>
      </w:pPr>
      <w:r w:rsidRPr="00C8786D">
        <w:rPr>
          <w:rFonts w:eastAsia="Arial"/>
        </w:rPr>
        <w:t xml:space="preserve">- </w:t>
      </w:r>
      <w:r w:rsidRPr="00C8786D">
        <w:t>пользоваться различными видами лексических словарей (толковым словарём, словарём синонимов, антонимов, фразеологическим словарём и др.) и использовать полученную информацию в различных видах деятельности.</w:t>
      </w:r>
    </w:p>
    <w:p w:rsidR="002B4FA9" w:rsidRPr="00C8786D" w:rsidRDefault="00A0239A">
      <w:pPr>
        <w:pStyle w:val="11"/>
        <w:shd w:val="clear" w:color="auto" w:fill="auto"/>
        <w:ind w:firstLine="500"/>
        <w:jc w:val="both"/>
      </w:pPr>
      <w:r w:rsidRPr="00C8786D">
        <w:rPr>
          <w:i/>
          <w:iCs/>
        </w:rPr>
        <w:t>Выпускник получит возможность научиться: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419"/>
        </w:tabs>
        <w:ind w:firstLine="0"/>
        <w:jc w:val="both"/>
      </w:pPr>
      <w:r w:rsidRPr="00C8786D">
        <w:rPr>
          <w:i/>
          <w:iCs/>
        </w:rPr>
        <w:t>объяснять общие принципы классификации словарного состава русского языка;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419"/>
        </w:tabs>
        <w:ind w:firstLine="0"/>
        <w:jc w:val="both"/>
      </w:pPr>
      <w:r w:rsidRPr="00C8786D">
        <w:rPr>
          <w:i/>
          <w:iCs/>
        </w:rPr>
        <w:t>аргументировать различие лексического и грамматического значений слова;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419"/>
        </w:tabs>
        <w:ind w:firstLine="0"/>
        <w:jc w:val="both"/>
      </w:pPr>
      <w:r w:rsidRPr="00C8786D">
        <w:rPr>
          <w:i/>
          <w:iCs/>
        </w:rPr>
        <w:t>опознавать омонимы разных видов;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419"/>
        </w:tabs>
        <w:ind w:firstLine="0"/>
        <w:jc w:val="both"/>
      </w:pPr>
      <w:r w:rsidRPr="00C8786D">
        <w:rPr>
          <w:i/>
          <w:iCs/>
        </w:rPr>
        <w:t>оценивать собственную и чужую речь с точки зрения точного, уместного и выразительного словоупотребления;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419"/>
        </w:tabs>
        <w:spacing w:after="280"/>
        <w:ind w:firstLine="0"/>
        <w:jc w:val="both"/>
      </w:pPr>
      <w:r w:rsidRPr="00C8786D">
        <w:rPr>
          <w:i/>
          <w:iCs/>
        </w:rPr>
        <w:t>извлекать необходимую информацию из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 и справочников, в том числе мультимедийных; использовать эту информацию в различных видах деятельности.</w:t>
      </w:r>
    </w:p>
    <w:p w:rsidR="002B4FA9" w:rsidRPr="00C8786D" w:rsidRDefault="00A0239A">
      <w:pPr>
        <w:pStyle w:val="22"/>
        <w:keepNext/>
        <w:keepLines/>
        <w:shd w:val="clear" w:color="auto" w:fill="auto"/>
        <w:jc w:val="both"/>
      </w:pPr>
      <w:bookmarkStart w:id="16" w:name="bookmark18"/>
      <w:bookmarkStart w:id="17" w:name="bookmark19"/>
      <w:r w:rsidRPr="00C8786D">
        <w:t>Морфология.</w:t>
      </w:r>
      <w:bookmarkEnd w:id="16"/>
      <w:bookmarkEnd w:id="17"/>
    </w:p>
    <w:p w:rsidR="002B4FA9" w:rsidRPr="00C8786D" w:rsidRDefault="00A0239A">
      <w:pPr>
        <w:pStyle w:val="11"/>
        <w:shd w:val="clear" w:color="auto" w:fill="auto"/>
        <w:ind w:firstLine="500"/>
        <w:jc w:val="both"/>
      </w:pPr>
      <w:r w:rsidRPr="00C8786D">
        <w:t>Выпускник научится: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387"/>
        </w:tabs>
        <w:ind w:firstLine="0"/>
        <w:jc w:val="both"/>
      </w:pPr>
      <w:r w:rsidRPr="00C8786D">
        <w:t>опознавать самостоятельные (знаменательные) части речи и их формы, служебные части речи;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387"/>
        </w:tabs>
        <w:ind w:firstLine="0"/>
        <w:jc w:val="both"/>
      </w:pPr>
      <w:r w:rsidRPr="00C8786D">
        <w:t>анализировать слово с точки зрения его принадлежности к той или иной части речи;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387"/>
        </w:tabs>
        <w:ind w:firstLine="0"/>
        <w:jc w:val="both"/>
      </w:pPr>
      <w:r w:rsidRPr="00C8786D">
        <w:t>употреблять формы слов различных частей речи в соответствии с нормами современного русского литературного языка;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387"/>
        </w:tabs>
        <w:ind w:firstLine="0"/>
        <w:jc w:val="both"/>
      </w:pPr>
      <w:r w:rsidRPr="00C8786D">
        <w:t>применять морфологические знания и умения в практике правописания, в различных видах анализа;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387"/>
        </w:tabs>
        <w:ind w:firstLine="0"/>
        <w:jc w:val="both"/>
      </w:pPr>
      <w:r w:rsidRPr="00C8786D">
        <w:t>распознавать явления грамматической омонимии, существенные для решения орфографических и пунктуационных задач.</w:t>
      </w:r>
    </w:p>
    <w:p w:rsidR="002B4FA9" w:rsidRPr="00C8786D" w:rsidRDefault="00A0239A">
      <w:pPr>
        <w:pStyle w:val="11"/>
        <w:shd w:val="clear" w:color="auto" w:fill="auto"/>
        <w:ind w:firstLine="460"/>
        <w:jc w:val="both"/>
      </w:pPr>
      <w:r w:rsidRPr="00C8786D">
        <w:rPr>
          <w:i/>
          <w:iCs/>
        </w:rPr>
        <w:t>Выпускник получит возможность научиться: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387"/>
        </w:tabs>
        <w:ind w:firstLine="0"/>
        <w:jc w:val="both"/>
      </w:pPr>
      <w:r w:rsidRPr="00C8786D">
        <w:rPr>
          <w:i/>
          <w:iCs/>
        </w:rPr>
        <w:t>анализировать синонимические средства морфологии;</w:t>
      </w:r>
    </w:p>
    <w:p w:rsidR="002B4FA9" w:rsidRPr="00C8786D" w:rsidRDefault="00A0239A">
      <w:pPr>
        <w:pStyle w:val="11"/>
        <w:shd w:val="clear" w:color="auto" w:fill="auto"/>
        <w:ind w:firstLine="0"/>
        <w:jc w:val="both"/>
      </w:pPr>
      <w:r w:rsidRPr="00C8786D">
        <w:rPr>
          <w:rFonts w:eastAsia="Arial"/>
        </w:rPr>
        <w:lastRenderedPageBreak/>
        <w:t xml:space="preserve">- </w:t>
      </w:r>
      <w:r w:rsidRPr="00C8786D">
        <w:rPr>
          <w:i/>
          <w:iCs/>
        </w:rPr>
        <w:t>различать грамматические омонимы;</w:t>
      </w:r>
    </w:p>
    <w:p w:rsidR="002B4FA9" w:rsidRPr="00C8786D" w:rsidRDefault="00A0239A">
      <w:pPr>
        <w:pStyle w:val="11"/>
        <w:shd w:val="clear" w:color="auto" w:fill="auto"/>
        <w:ind w:firstLine="0"/>
        <w:jc w:val="both"/>
      </w:pPr>
      <w:r w:rsidRPr="00C8786D">
        <w:rPr>
          <w:rFonts w:eastAsia="Arial"/>
        </w:rPr>
        <w:t xml:space="preserve">- </w:t>
      </w:r>
      <w:r w:rsidRPr="00C8786D">
        <w:rPr>
          <w:i/>
          <w:iCs/>
        </w:rPr>
        <w:t>опознавать основные выразительные средства морфологии в публицистической и художественной речи и оценивать их; объяснять особенности употребления морфологических средств в текстах научного и официально-делового стилей речи;</w:t>
      </w:r>
    </w:p>
    <w:p w:rsidR="002B4FA9" w:rsidRPr="00C8786D" w:rsidRDefault="00A0239A">
      <w:pPr>
        <w:pStyle w:val="11"/>
        <w:shd w:val="clear" w:color="auto" w:fill="auto"/>
        <w:spacing w:after="280"/>
        <w:ind w:firstLine="0"/>
        <w:jc w:val="both"/>
      </w:pPr>
      <w:r w:rsidRPr="00C8786D">
        <w:rPr>
          <w:rFonts w:eastAsia="Arial"/>
        </w:rPr>
        <w:t xml:space="preserve">- </w:t>
      </w:r>
      <w:r w:rsidRPr="00C8786D">
        <w:rPr>
          <w:i/>
          <w:iCs/>
        </w:rPr>
        <w:t>извлекать необходимую информацию из словарей грамматических трудностей, в том числе мультимедийных; использовать эту информацию в различных видах деятельности.</w:t>
      </w:r>
    </w:p>
    <w:p w:rsidR="002B4FA9" w:rsidRPr="00C8786D" w:rsidRDefault="00A0239A">
      <w:pPr>
        <w:pStyle w:val="22"/>
        <w:keepNext/>
        <w:keepLines/>
        <w:shd w:val="clear" w:color="auto" w:fill="auto"/>
        <w:jc w:val="both"/>
      </w:pPr>
      <w:bookmarkStart w:id="18" w:name="bookmark20"/>
      <w:bookmarkStart w:id="19" w:name="bookmark21"/>
      <w:r w:rsidRPr="00C8786D">
        <w:t>Синтаксис.</w:t>
      </w:r>
      <w:bookmarkEnd w:id="18"/>
      <w:bookmarkEnd w:id="19"/>
    </w:p>
    <w:p w:rsidR="002B4FA9" w:rsidRPr="00C8786D" w:rsidRDefault="00A0239A">
      <w:pPr>
        <w:pStyle w:val="11"/>
        <w:shd w:val="clear" w:color="auto" w:fill="auto"/>
        <w:ind w:firstLine="460"/>
        <w:jc w:val="both"/>
      </w:pPr>
      <w:r w:rsidRPr="00C8786D">
        <w:t>Выпускник научится: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387"/>
        </w:tabs>
        <w:ind w:firstLine="0"/>
        <w:jc w:val="both"/>
      </w:pPr>
      <w:r w:rsidRPr="00C8786D">
        <w:t>опознавать основные единицы синтаксиса (словосочетание, предложение) и их виды;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387"/>
        </w:tabs>
        <w:ind w:firstLine="0"/>
        <w:jc w:val="both"/>
      </w:pPr>
      <w:r w:rsidRPr="00C8786D">
        <w:t>анализировать различные виды словосочетаний и предложений с точки зрения структурной и смысловой организации, функциональной предназначенности;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387"/>
        </w:tabs>
        <w:ind w:firstLine="0"/>
        <w:jc w:val="both"/>
      </w:pPr>
      <w:r w:rsidRPr="00C8786D">
        <w:t>употреблять синтаксические единицы в соответствии с нормами современного русского литературного языка;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387"/>
        </w:tabs>
        <w:ind w:firstLine="0"/>
        <w:jc w:val="both"/>
      </w:pPr>
      <w:r w:rsidRPr="00C8786D">
        <w:t>использовать разнообразные синонимические синтаксические конструкции в собственной речевой практике;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387"/>
        </w:tabs>
        <w:ind w:firstLine="0"/>
        <w:jc w:val="both"/>
      </w:pPr>
      <w:r w:rsidRPr="00C8786D">
        <w:t>применять синтаксические знания и умения в практике правописания, в различных видах анализа.</w:t>
      </w:r>
    </w:p>
    <w:p w:rsidR="002B4FA9" w:rsidRPr="00C8786D" w:rsidRDefault="00A0239A">
      <w:pPr>
        <w:pStyle w:val="11"/>
        <w:shd w:val="clear" w:color="auto" w:fill="auto"/>
        <w:ind w:firstLine="460"/>
        <w:jc w:val="both"/>
      </w:pPr>
      <w:r w:rsidRPr="00C8786D">
        <w:rPr>
          <w:i/>
          <w:iCs/>
        </w:rPr>
        <w:t>Выпускник получит возможность научиться: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387"/>
        </w:tabs>
        <w:ind w:firstLine="0"/>
        <w:jc w:val="both"/>
      </w:pPr>
      <w:r w:rsidRPr="00C8786D">
        <w:rPr>
          <w:i/>
          <w:iCs/>
        </w:rPr>
        <w:t>анализировать синонимические средства синтаксиса;</w:t>
      </w:r>
    </w:p>
    <w:p w:rsidR="002B4FA9" w:rsidRPr="00C8786D" w:rsidRDefault="00A0239A">
      <w:pPr>
        <w:pStyle w:val="11"/>
        <w:shd w:val="clear" w:color="auto" w:fill="auto"/>
        <w:ind w:firstLine="0"/>
        <w:jc w:val="both"/>
      </w:pPr>
      <w:r w:rsidRPr="00C8786D">
        <w:rPr>
          <w:rFonts w:eastAsia="Arial"/>
        </w:rPr>
        <w:t xml:space="preserve">- </w:t>
      </w:r>
      <w:r w:rsidRPr="00C8786D">
        <w:rPr>
          <w:i/>
          <w:iCs/>
        </w:rPr>
        <w:t>опознавать основные выразительные средства синтаксиса в публицистической и художественной речи и оценивать их; объяснять особенности употребления синтаксических конструкций в текстах научного и официально-делового стилей речи;</w:t>
      </w:r>
    </w:p>
    <w:p w:rsidR="002B4FA9" w:rsidRPr="00C8786D" w:rsidRDefault="00A0239A">
      <w:pPr>
        <w:pStyle w:val="11"/>
        <w:shd w:val="clear" w:color="auto" w:fill="auto"/>
        <w:spacing w:after="280"/>
        <w:ind w:firstLine="0"/>
        <w:jc w:val="both"/>
      </w:pPr>
      <w:r w:rsidRPr="00C8786D">
        <w:rPr>
          <w:rFonts w:eastAsia="Arial"/>
        </w:rPr>
        <w:t xml:space="preserve">- </w:t>
      </w:r>
      <w:r w:rsidRPr="00C8786D">
        <w:rPr>
          <w:i/>
          <w:iCs/>
        </w:rPr>
        <w:t>анализировать особенности употребления синтаксических конструкций с точки зрения их функционально-стилистических качеств, требований выразительности речи.</w:t>
      </w:r>
    </w:p>
    <w:p w:rsidR="002B4FA9" w:rsidRPr="00C8786D" w:rsidRDefault="00A0239A">
      <w:pPr>
        <w:pStyle w:val="22"/>
        <w:keepNext/>
        <w:keepLines/>
        <w:shd w:val="clear" w:color="auto" w:fill="auto"/>
        <w:jc w:val="both"/>
      </w:pPr>
      <w:bookmarkStart w:id="20" w:name="bookmark22"/>
      <w:bookmarkStart w:id="21" w:name="bookmark23"/>
      <w:r w:rsidRPr="00C8786D">
        <w:t>Правописание: орфография и пунктуация.</w:t>
      </w:r>
      <w:bookmarkEnd w:id="20"/>
      <w:bookmarkEnd w:id="21"/>
    </w:p>
    <w:p w:rsidR="002B4FA9" w:rsidRPr="00C8786D" w:rsidRDefault="00A0239A">
      <w:pPr>
        <w:pStyle w:val="11"/>
        <w:shd w:val="clear" w:color="auto" w:fill="auto"/>
        <w:ind w:firstLine="460"/>
        <w:jc w:val="both"/>
      </w:pPr>
      <w:r w:rsidRPr="00C8786D">
        <w:t>Выпускник научится: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387"/>
        </w:tabs>
        <w:ind w:firstLine="0"/>
        <w:jc w:val="both"/>
      </w:pPr>
      <w:r w:rsidRPr="00C8786D">
        <w:t>соблюдать орфографические и пунктуационные нормы в процессе письма (в объёме содержания курса);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387"/>
        </w:tabs>
        <w:ind w:firstLine="0"/>
        <w:jc w:val="both"/>
      </w:pPr>
      <w:r w:rsidRPr="00C8786D">
        <w:t>объяснять выбор написания в устной форме (рассуждение) и письменной форме (с помощью графических символов);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387"/>
        </w:tabs>
        <w:ind w:firstLine="0"/>
        <w:jc w:val="both"/>
      </w:pPr>
      <w:r w:rsidRPr="00C8786D">
        <w:t>обнаруживать и исправлять орфографические и пунктуационные ошибки;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387"/>
        </w:tabs>
        <w:ind w:firstLine="0"/>
        <w:jc w:val="both"/>
      </w:pPr>
      <w:r w:rsidRPr="00C8786D">
        <w:t>извлекать необходимую информацию из орфографических словарей и справочников; использовать её в процессе письма.</w:t>
      </w:r>
    </w:p>
    <w:p w:rsidR="002B4FA9" w:rsidRPr="00C8786D" w:rsidRDefault="00A0239A">
      <w:pPr>
        <w:pStyle w:val="11"/>
        <w:shd w:val="clear" w:color="auto" w:fill="auto"/>
        <w:ind w:firstLine="460"/>
        <w:jc w:val="both"/>
      </w:pPr>
      <w:r w:rsidRPr="00C8786D">
        <w:rPr>
          <w:i/>
          <w:iCs/>
        </w:rPr>
        <w:t>Выпускник получит возможность научиться: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387"/>
        </w:tabs>
        <w:ind w:firstLine="0"/>
        <w:jc w:val="both"/>
      </w:pPr>
      <w:r w:rsidRPr="00C8786D">
        <w:rPr>
          <w:i/>
          <w:iCs/>
        </w:rPr>
        <w:t>демонстрировать роль орфографии и пунктуации в передаче смысловой стороны речи;</w:t>
      </w:r>
    </w:p>
    <w:p w:rsidR="002B4FA9" w:rsidRPr="00C8786D" w:rsidRDefault="00A0239A">
      <w:pPr>
        <w:pStyle w:val="11"/>
        <w:shd w:val="clear" w:color="auto" w:fill="auto"/>
        <w:spacing w:after="280"/>
        <w:ind w:firstLine="0"/>
        <w:jc w:val="both"/>
      </w:pPr>
      <w:r w:rsidRPr="00C8786D">
        <w:rPr>
          <w:rFonts w:eastAsia="Arial"/>
        </w:rPr>
        <w:t xml:space="preserve">- </w:t>
      </w:r>
      <w:r w:rsidRPr="00C8786D">
        <w:rPr>
          <w:i/>
          <w:iCs/>
        </w:rPr>
        <w:t>извлекать необходимую информацию из мультимедийных орфографических словарей и справочников по правописанию; использовать эту информацию в процессе письма.</w:t>
      </w:r>
    </w:p>
    <w:p w:rsidR="002B4FA9" w:rsidRPr="00C8786D" w:rsidRDefault="00A0239A">
      <w:pPr>
        <w:pStyle w:val="22"/>
        <w:keepNext/>
        <w:keepLines/>
        <w:shd w:val="clear" w:color="auto" w:fill="auto"/>
        <w:jc w:val="both"/>
      </w:pPr>
      <w:bookmarkStart w:id="22" w:name="bookmark24"/>
      <w:bookmarkStart w:id="23" w:name="bookmark25"/>
      <w:r w:rsidRPr="00C8786D">
        <w:t>Язык и культура.</w:t>
      </w:r>
      <w:bookmarkEnd w:id="22"/>
      <w:bookmarkEnd w:id="23"/>
    </w:p>
    <w:p w:rsidR="002B4FA9" w:rsidRPr="00C8786D" w:rsidRDefault="00A0239A">
      <w:pPr>
        <w:pStyle w:val="11"/>
        <w:shd w:val="clear" w:color="auto" w:fill="auto"/>
        <w:ind w:firstLine="460"/>
        <w:jc w:val="both"/>
      </w:pPr>
      <w:r w:rsidRPr="00C8786D">
        <w:t>Выпускник научится: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430"/>
        </w:tabs>
        <w:ind w:firstLine="0"/>
        <w:jc w:val="both"/>
      </w:pPr>
      <w:r w:rsidRPr="00C8786D">
        <w:t>выявлять единицы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430"/>
        </w:tabs>
        <w:ind w:firstLine="0"/>
        <w:jc w:val="both"/>
      </w:pPr>
      <w:r w:rsidRPr="00C8786D">
        <w:t>приводить примеры, которые доказывают, что изучение языка позволяет лучше узнать историю и культуру страны;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430"/>
        </w:tabs>
        <w:ind w:firstLine="0"/>
        <w:jc w:val="both"/>
      </w:pPr>
      <w:r w:rsidRPr="00C8786D">
        <w:t>уместно использовать правила русского речевого этикета в учебной деятельности и повседневной жизни.</w:t>
      </w:r>
    </w:p>
    <w:p w:rsidR="002B4FA9" w:rsidRPr="00C8786D" w:rsidRDefault="00A0239A">
      <w:pPr>
        <w:pStyle w:val="11"/>
        <w:shd w:val="clear" w:color="auto" w:fill="auto"/>
        <w:ind w:firstLine="480"/>
        <w:jc w:val="both"/>
      </w:pPr>
      <w:r w:rsidRPr="00C8786D">
        <w:rPr>
          <w:i/>
          <w:iCs/>
        </w:rPr>
        <w:t>Выпускник получит возможность научиться: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430"/>
        </w:tabs>
        <w:ind w:firstLine="0"/>
        <w:jc w:val="both"/>
      </w:pPr>
      <w:r w:rsidRPr="00C8786D">
        <w:rPr>
          <w:i/>
          <w:iCs/>
        </w:rPr>
        <w:t>характеризовать на отдельных примерах взаимосвязь языка, культуры и истории народа — носителя языка;</w:t>
      </w:r>
    </w:p>
    <w:p w:rsidR="002B4FA9" w:rsidRPr="00C8786D" w:rsidRDefault="00A0239A">
      <w:pPr>
        <w:pStyle w:val="11"/>
        <w:shd w:val="clear" w:color="auto" w:fill="auto"/>
        <w:spacing w:after="300"/>
        <w:ind w:firstLine="0"/>
        <w:jc w:val="both"/>
      </w:pPr>
      <w:r w:rsidRPr="00C8786D">
        <w:rPr>
          <w:rFonts w:eastAsia="Arial"/>
        </w:rPr>
        <w:t xml:space="preserve">- </w:t>
      </w:r>
      <w:r w:rsidRPr="00C8786D">
        <w:rPr>
          <w:i/>
          <w:iCs/>
        </w:rPr>
        <w:t>анализировать и сравнивать русский речевой этикет с речевым этикетом отдельных народов России и мира.</w:t>
      </w:r>
    </w:p>
    <w:p w:rsidR="002B4FA9" w:rsidRPr="00C8786D" w:rsidRDefault="00A0239A">
      <w:pPr>
        <w:pStyle w:val="11"/>
        <w:shd w:val="clear" w:color="auto" w:fill="auto"/>
        <w:ind w:firstLine="720"/>
        <w:jc w:val="both"/>
      </w:pPr>
      <w:r w:rsidRPr="00C8786D">
        <w:rPr>
          <w:b/>
          <w:bCs/>
        </w:rPr>
        <w:t xml:space="preserve">Результаты обучения </w:t>
      </w:r>
      <w:r w:rsidRPr="00C8786D">
        <w:t xml:space="preserve">(личностные, метапредметные и предметные результаты освоения </w:t>
      </w:r>
      <w:r w:rsidRPr="00C8786D">
        <w:lastRenderedPageBreak/>
        <w:t>учебного предмета «Русский язык»)</w:t>
      </w:r>
    </w:p>
    <w:p w:rsidR="002B4FA9" w:rsidRPr="00C8786D" w:rsidRDefault="00A0239A">
      <w:pPr>
        <w:pStyle w:val="11"/>
        <w:shd w:val="clear" w:color="auto" w:fill="auto"/>
        <w:ind w:firstLine="720"/>
        <w:jc w:val="both"/>
      </w:pPr>
      <w:r w:rsidRPr="00C8786D">
        <w:rPr>
          <w:b/>
          <w:bCs/>
        </w:rPr>
        <w:t xml:space="preserve">Личностными результатами </w:t>
      </w:r>
      <w:r w:rsidRPr="00C8786D">
        <w:t>освоения выпускниками основной школы программы по русскому (родному) языку являются:</w:t>
      </w:r>
    </w:p>
    <w:p w:rsidR="002B4FA9" w:rsidRPr="00C8786D" w:rsidRDefault="00A0239A" w:rsidP="003B07FD">
      <w:pPr>
        <w:pStyle w:val="11"/>
        <w:numPr>
          <w:ilvl w:val="0"/>
          <w:numId w:val="3"/>
        </w:numPr>
        <w:shd w:val="clear" w:color="auto" w:fill="auto"/>
        <w:tabs>
          <w:tab w:val="left" w:pos="1053"/>
        </w:tabs>
        <w:ind w:firstLine="720"/>
        <w:jc w:val="both"/>
      </w:pPr>
      <w:r w:rsidRPr="00C8786D">
        <w:t>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2B4FA9" w:rsidRPr="00C8786D" w:rsidRDefault="00A0239A" w:rsidP="003B07FD">
      <w:pPr>
        <w:pStyle w:val="11"/>
        <w:numPr>
          <w:ilvl w:val="0"/>
          <w:numId w:val="3"/>
        </w:numPr>
        <w:shd w:val="clear" w:color="auto" w:fill="auto"/>
        <w:tabs>
          <w:tab w:val="left" w:pos="1043"/>
        </w:tabs>
        <w:ind w:firstLine="720"/>
        <w:jc w:val="both"/>
      </w:pPr>
      <w:r w:rsidRPr="00C8786D">
        <w:t>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2B4FA9" w:rsidRPr="00C8786D" w:rsidRDefault="00A0239A" w:rsidP="003B07FD">
      <w:pPr>
        <w:pStyle w:val="11"/>
        <w:numPr>
          <w:ilvl w:val="0"/>
          <w:numId w:val="3"/>
        </w:numPr>
        <w:shd w:val="clear" w:color="auto" w:fill="auto"/>
        <w:tabs>
          <w:tab w:val="left" w:pos="1039"/>
        </w:tabs>
        <w:ind w:firstLine="720"/>
        <w:jc w:val="both"/>
      </w:pPr>
      <w:r w:rsidRPr="00C8786D">
        <w:t>достаточный объём словарного запаса и усвоенных грамматических средств для свободного выражения мыслей и чувств в процессе речевого общения; способность к само</w:t>
      </w:r>
      <w:r w:rsidRPr="00C8786D">
        <w:softHyphen/>
        <w:t>оценке на основе наблюдения за собственной речью.</w:t>
      </w:r>
    </w:p>
    <w:p w:rsidR="002B4FA9" w:rsidRPr="00C8786D" w:rsidRDefault="00A0239A">
      <w:pPr>
        <w:pStyle w:val="11"/>
        <w:shd w:val="clear" w:color="auto" w:fill="auto"/>
        <w:ind w:firstLine="720"/>
        <w:jc w:val="both"/>
      </w:pPr>
      <w:r w:rsidRPr="00C8786D">
        <w:rPr>
          <w:b/>
          <w:bCs/>
        </w:rPr>
        <w:t xml:space="preserve">Метапредметными результатами </w:t>
      </w:r>
      <w:r w:rsidRPr="00C8786D">
        <w:t>освоения выпускниками основной школы программы по русскому (родному) языку являются:</w:t>
      </w:r>
    </w:p>
    <w:p w:rsidR="002B4FA9" w:rsidRPr="00C8786D" w:rsidRDefault="00A0239A" w:rsidP="003B07FD">
      <w:pPr>
        <w:pStyle w:val="11"/>
        <w:numPr>
          <w:ilvl w:val="0"/>
          <w:numId w:val="4"/>
        </w:numPr>
        <w:shd w:val="clear" w:color="auto" w:fill="auto"/>
        <w:tabs>
          <w:tab w:val="left" w:pos="1024"/>
        </w:tabs>
        <w:ind w:firstLine="720"/>
        <w:jc w:val="both"/>
      </w:pPr>
      <w:r w:rsidRPr="00C8786D">
        <w:t>владение всеми видами речевой деятельности: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1024"/>
        </w:tabs>
        <w:ind w:firstLine="720"/>
        <w:jc w:val="both"/>
      </w:pPr>
      <w:r w:rsidRPr="00C8786D">
        <w:t>адекватное понимание информации устного и письменного сообщения;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1024"/>
        </w:tabs>
        <w:ind w:firstLine="720"/>
        <w:jc w:val="both"/>
      </w:pPr>
      <w:r w:rsidRPr="00C8786D">
        <w:t>владение разными видами чтения;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1024"/>
        </w:tabs>
        <w:ind w:firstLine="720"/>
        <w:jc w:val="both"/>
      </w:pPr>
      <w:r w:rsidRPr="00C8786D">
        <w:t>способность извлекать информацию из различных источников, включая средства массовой информации, компакт-диски учебного назначения, ресурсы Интернета;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1024"/>
        </w:tabs>
        <w:ind w:firstLine="720"/>
        <w:jc w:val="both"/>
      </w:pPr>
      <w:r w:rsidRPr="00C8786D">
        <w:t>овладение приёмами отбора и систематизации материала на определённую тему; умение вести самостоятельный поиск информации, её анализ и отбор; способность к преоб</w:t>
      </w:r>
      <w:r w:rsidRPr="00C8786D">
        <w:softHyphen/>
        <w:t>разованию, сохранению и передаче информации, полученной в результате чтения или аудирования, с помощью технических средств и информационных технологий;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1024"/>
        </w:tabs>
        <w:ind w:firstLine="720"/>
        <w:jc w:val="both"/>
      </w:pPr>
      <w:r w:rsidRPr="00C8786D">
        <w:t>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1024"/>
        </w:tabs>
        <w:ind w:firstLine="720"/>
        <w:jc w:val="both"/>
      </w:pPr>
      <w:r w:rsidRPr="00C8786D">
        <w:t>способность свободно, правильно излагать свои мысли в устной и письменной форме;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1024"/>
        </w:tabs>
        <w:ind w:firstLine="720"/>
        <w:jc w:val="both"/>
      </w:pPr>
      <w:r w:rsidRPr="00C8786D">
        <w:t>умение выступать перед аудиторией сверстников с небольшими сообщениями, докладом;</w:t>
      </w:r>
    </w:p>
    <w:p w:rsidR="002B4FA9" w:rsidRPr="00C8786D" w:rsidRDefault="00A0239A" w:rsidP="003B07FD">
      <w:pPr>
        <w:pStyle w:val="11"/>
        <w:numPr>
          <w:ilvl w:val="0"/>
          <w:numId w:val="4"/>
        </w:numPr>
        <w:shd w:val="clear" w:color="auto" w:fill="auto"/>
        <w:tabs>
          <w:tab w:val="left" w:pos="1039"/>
        </w:tabs>
        <w:ind w:firstLine="720"/>
        <w:jc w:val="both"/>
      </w:pPr>
      <w:r w:rsidRPr="00C8786D">
        <w:t>применение приобретённых знаний, умений и навыков в повседневной жизни; способность использовать родной язык как средство получения знаний по другим учебным предметам, применять полученные знания, умения и навыки анализа языковых явлений на межпредметном уровне (на уроках иностранного языка, литературы и др.);</w:t>
      </w:r>
    </w:p>
    <w:p w:rsidR="002B4FA9" w:rsidRPr="00C8786D" w:rsidRDefault="00A0239A" w:rsidP="003B07FD">
      <w:pPr>
        <w:pStyle w:val="11"/>
        <w:numPr>
          <w:ilvl w:val="0"/>
          <w:numId w:val="4"/>
        </w:numPr>
        <w:shd w:val="clear" w:color="auto" w:fill="auto"/>
        <w:tabs>
          <w:tab w:val="left" w:pos="1039"/>
        </w:tabs>
        <w:ind w:firstLine="720"/>
        <w:jc w:val="both"/>
      </w:pPr>
      <w:r w:rsidRPr="00C8786D">
        <w:t>коммуникативно-целесообразное взаимодействие с окружающими людьми в процессе речевого общения, совместного выполнения какой-либо задачи, участия в спорах, обсуждениях;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2B4FA9" w:rsidRPr="00C8786D" w:rsidRDefault="00A0239A">
      <w:pPr>
        <w:pStyle w:val="11"/>
        <w:shd w:val="clear" w:color="auto" w:fill="auto"/>
        <w:ind w:firstLine="720"/>
        <w:jc w:val="both"/>
      </w:pPr>
      <w:r w:rsidRPr="00C8786D">
        <w:rPr>
          <w:b/>
          <w:bCs/>
        </w:rPr>
        <w:t xml:space="preserve">Предметными результатами </w:t>
      </w:r>
      <w:r w:rsidRPr="00C8786D">
        <w:t>освоения выпускниками основной школы программы по русскому (родному) языку являются:</w:t>
      </w:r>
    </w:p>
    <w:p w:rsidR="002B4FA9" w:rsidRPr="00C8786D" w:rsidRDefault="00A0239A" w:rsidP="003B07FD">
      <w:pPr>
        <w:pStyle w:val="11"/>
        <w:numPr>
          <w:ilvl w:val="0"/>
          <w:numId w:val="5"/>
        </w:numPr>
        <w:shd w:val="clear" w:color="auto" w:fill="auto"/>
        <w:tabs>
          <w:tab w:val="left" w:pos="1047"/>
        </w:tabs>
        <w:ind w:firstLine="720"/>
        <w:jc w:val="both"/>
      </w:pPr>
      <w:r w:rsidRPr="00C8786D">
        <w:t>представление о русском языке как языке русского народа, государственном языке Российской Федерации, средстве межнационального общения, консолидации и единения народов России; о связи языка и культуры народа; роли родного языка в жизни человека и общества;</w:t>
      </w:r>
    </w:p>
    <w:p w:rsidR="002B4FA9" w:rsidRPr="00C8786D" w:rsidRDefault="00A0239A" w:rsidP="003B07FD">
      <w:pPr>
        <w:pStyle w:val="11"/>
        <w:numPr>
          <w:ilvl w:val="0"/>
          <w:numId w:val="5"/>
        </w:numPr>
        <w:shd w:val="clear" w:color="auto" w:fill="auto"/>
        <w:tabs>
          <w:tab w:val="left" w:pos="1047"/>
        </w:tabs>
        <w:ind w:firstLine="720"/>
        <w:jc w:val="both"/>
      </w:pPr>
      <w:r w:rsidRPr="00C8786D">
        <w:t>понимание определяющей роли языка в развитии интеллектуальных и творческих способностей личности, при получении образования, а также роли русского языка в процессе самообразования;</w:t>
      </w:r>
    </w:p>
    <w:p w:rsidR="002B4FA9" w:rsidRPr="00C8786D" w:rsidRDefault="00A0239A" w:rsidP="003B07FD">
      <w:pPr>
        <w:pStyle w:val="11"/>
        <w:numPr>
          <w:ilvl w:val="0"/>
          <w:numId w:val="5"/>
        </w:numPr>
        <w:shd w:val="clear" w:color="auto" w:fill="auto"/>
        <w:tabs>
          <w:tab w:val="left" w:pos="1057"/>
        </w:tabs>
        <w:ind w:left="720" w:firstLine="0"/>
        <w:jc w:val="both"/>
      </w:pPr>
      <w:r w:rsidRPr="00C8786D">
        <w:t xml:space="preserve">владение всеми видами речевой деятельности: </w:t>
      </w:r>
      <w:r w:rsidRPr="00C8786D">
        <w:rPr>
          <w:i/>
          <w:iCs/>
        </w:rPr>
        <w:t>аудирование и чтение</w:t>
      </w:r>
      <w:r w:rsidRPr="00C8786D">
        <w:t>:</w:t>
      </w:r>
    </w:p>
    <w:p w:rsidR="002B4FA9" w:rsidRPr="00C8786D" w:rsidRDefault="00A0239A">
      <w:pPr>
        <w:pStyle w:val="11"/>
        <w:shd w:val="clear" w:color="auto" w:fill="auto"/>
        <w:ind w:firstLine="720"/>
        <w:jc w:val="both"/>
      </w:pPr>
      <w:r w:rsidRPr="00C8786D">
        <w:rPr>
          <w:rFonts w:eastAsia="Arial"/>
        </w:rPr>
        <w:t xml:space="preserve">- </w:t>
      </w:r>
      <w:r w:rsidRPr="00C8786D">
        <w:t>адекватное понимание информации устного и письменного сообщения (цели, темы текста, основной и дополнительной информации);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999"/>
        </w:tabs>
        <w:ind w:firstLine="580"/>
        <w:jc w:val="both"/>
      </w:pPr>
      <w:r w:rsidRPr="00C8786D">
        <w:t>владение разными видами чтения (поисковым/просмотровым, ознакомительным, изучающим) текстов разных стилей и жанров;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999"/>
        </w:tabs>
        <w:ind w:firstLine="580"/>
        <w:jc w:val="both"/>
      </w:pPr>
      <w:r w:rsidRPr="00C8786D">
        <w:t>владение умениями информационной переработки прочитанного текста (план, тезисы), приёмами работы с книгой, периодическими изданиями;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999"/>
        </w:tabs>
        <w:ind w:firstLine="580"/>
        <w:jc w:val="both"/>
      </w:pPr>
      <w:r w:rsidRPr="00C8786D">
        <w:t>способность свободно пользоваться словарями различных типов, справочной литературой, в том числе и на электронных носителях;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999"/>
        </w:tabs>
        <w:ind w:firstLine="580"/>
        <w:jc w:val="both"/>
      </w:pPr>
      <w:r w:rsidRPr="00C8786D">
        <w:lastRenderedPageBreak/>
        <w:t>адекватное восприятие на слух текстов разных стилей и жанров; владение различными видами аудирования (с полным пониманием аудиотекста, с пониманием основного содержания, с выборочным извлечением информации);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999"/>
        </w:tabs>
        <w:ind w:firstLine="580"/>
        <w:jc w:val="both"/>
      </w:pPr>
      <w:r w:rsidRPr="00C8786D">
        <w:t>умение сравнивать речевые высказывания с точки зрения их содержания, принадлежности к определённой функциональной разновидности языка и использованных языковых средств;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999"/>
        </w:tabs>
        <w:spacing w:line="262" w:lineRule="auto"/>
        <w:ind w:firstLine="580"/>
        <w:jc w:val="both"/>
      </w:pPr>
      <w:r w:rsidRPr="00C8786D">
        <w:rPr>
          <w:i/>
          <w:iCs/>
        </w:rPr>
        <w:t>говорение и письмо</w:t>
      </w:r>
      <w:r w:rsidRPr="00C8786D">
        <w:t>: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999"/>
        </w:tabs>
        <w:ind w:firstLine="580"/>
        <w:jc w:val="both"/>
      </w:pPr>
      <w:r w:rsidRPr="00C8786D">
        <w:t>умение воспроизводить в устной и письменной форме прослушанный или прочитанный текст с заданной степенью свёрнутости (пересказ, план, тезисы);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999"/>
        </w:tabs>
        <w:ind w:firstLine="580"/>
        <w:jc w:val="both"/>
      </w:pPr>
      <w:r w:rsidRPr="00C8786D">
        <w:t>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</w:t>
      </w:r>
      <w:r w:rsidRPr="00C8786D">
        <w:softHyphen/>
        <w:t>ответствие теме и др.), адекватно выражать своё отношение к фактам и явлениям окружающей действительности, к прочитанному, услышанному, увиденному;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999"/>
        </w:tabs>
        <w:ind w:firstLine="580"/>
        <w:jc w:val="both"/>
      </w:pPr>
      <w:r w:rsidRPr="00C8786D">
        <w:t>умение создавать устные и письменные тексты разных типов и стилей речи с учётом замысла, адресата и ситуации общения; создавать тексты различных жанров (рассказ, отзыв, письмо, расписка, доверенность, заявление), осуществляя при этом осознанный выбор и организацию языковых средств в соответствии с коммуникативной задачей;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999"/>
        </w:tabs>
        <w:ind w:firstLine="580"/>
        <w:jc w:val="both"/>
      </w:pPr>
      <w:r w:rsidRPr="00C8786D">
        <w:t>владение различными видами монолога и диалога; выступление перед аудиторией сверстников с небольшими сообщениями, докладом;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999"/>
        </w:tabs>
        <w:ind w:firstLine="580"/>
        <w:jc w:val="both"/>
      </w:pPr>
      <w:r w:rsidRPr="00C8786D">
        <w:t>соблюдение в практике речевого общения основных орфоэпических, лексических, грамматических норм современного русского литературного языка; стилистически корректное использование лексики и фразеологии; соблюдение в практике письма основных правил орфографии и пунктуации;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999"/>
        </w:tabs>
        <w:ind w:firstLine="580"/>
        <w:jc w:val="both"/>
      </w:pPr>
      <w:r w:rsidRPr="00C8786D">
        <w:t>способность участвовать в речевом общении с соблюдением норм речевого этикета; уместно пользоваться внеязыковыми средствами общения в различных жизненных ситуациях общения;</w:t>
      </w:r>
    </w:p>
    <w:p w:rsidR="002B4FA9" w:rsidRPr="00C8786D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999"/>
        </w:tabs>
        <w:ind w:firstLine="580"/>
        <w:jc w:val="both"/>
      </w:pPr>
      <w:r w:rsidRPr="00C8786D">
        <w:t>осуществление речевого самоконтроля; способность оценивать свою речь с точки зрения её содержания, языкового оформления и эффективности в достижении поставленных коммуникативных задач; умение находить грамматические и речевые ошибки, недочёты, исправлять их; совершенствовать и редактировать собственные тексты;</w:t>
      </w:r>
    </w:p>
    <w:p w:rsidR="002B4FA9" w:rsidRPr="00C8786D" w:rsidRDefault="00A0239A" w:rsidP="003B07FD">
      <w:pPr>
        <w:pStyle w:val="11"/>
        <w:numPr>
          <w:ilvl w:val="0"/>
          <w:numId w:val="5"/>
        </w:numPr>
        <w:shd w:val="clear" w:color="auto" w:fill="auto"/>
        <w:tabs>
          <w:tab w:val="left" w:pos="1047"/>
        </w:tabs>
        <w:ind w:firstLine="720"/>
        <w:jc w:val="both"/>
      </w:pPr>
      <w:r w:rsidRPr="00C8786D">
        <w:t>усвоение основ научных знаний о родном языке; понимание взаимосвязи его уровней и единиц;</w:t>
      </w:r>
    </w:p>
    <w:p w:rsidR="002B4FA9" w:rsidRPr="00C8786D" w:rsidRDefault="00A0239A" w:rsidP="003B07FD">
      <w:pPr>
        <w:pStyle w:val="11"/>
        <w:numPr>
          <w:ilvl w:val="0"/>
          <w:numId w:val="5"/>
        </w:numPr>
        <w:shd w:val="clear" w:color="auto" w:fill="auto"/>
        <w:tabs>
          <w:tab w:val="left" w:pos="1042"/>
        </w:tabs>
        <w:ind w:firstLine="720"/>
        <w:jc w:val="both"/>
      </w:pPr>
      <w:r w:rsidRPr="00C8786D">
        <w:t>освоение базовых понятий лингвистики: лингвистика и её основные разделы; язык и речь, речевое общение, речь устная и письменная; монолог и диалог; ситуация речевого общения; функционально-смысловые типы речи (повествование, описание, рассуждение); текст; основные единицы языка, их признаки и особенности употребления в речи;</w:t>
      </w:r>
    </w:p>
    <w:p w:rsidR="002B4FA9" w:rsidRPr="00C8786D" w:rsidRDefault="00A0239A" w:rsidP="003B07FD">
      <w:pPr>
        <w:pStyle w:val="11"/>
        <w:numPr>
          <w:ilvl w:val="0"/>
          <w:numId w:val="5"/>
        </w:numPr>
        <w:shd w:val="clear" w:color="auto" w:fill="auto"/>
        <w:tabs>
          <w:tab w:val="left" w:pos="1090"/>
        </w:tabs>
        <w:ind w:firstLine="720"/>
        <w:jc w:val="both"/>
      </w:pPr>
      <w:r w:rsidRPr="00C8786D">
        <w:t>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предложения; анализ текста с точки зрения его содержания, основных признаков и структуры, принадлежности к определённым функциональным разновидностям языка, особенностей языкового оформления, использования выразительных средств языка;</w:t>
      </w:r>
    </w:p>
    <w:p w:rsidR="002B4FA9" w:rsidRPr="00C8786D" w:rsidRDefault="00A0239A" w:rsidP="003B07FD">
      <w:pPr>
        <w:pStyle w:val="11"/>
        <w:numPr>
          <w:ilvl w:val="0"/>
          <w:numId w:val="5"/>
        </w:numPr>
        <w:shd w:val="clear" w:color="auto" w:fill="auto"/>
        <w:tabs>
          <w:tab w:val="left" w:pos="922"/>
        </w:tabs>
        <w:spacing w:after="320"/>
        <w:ind w:firstLine="560"/>
        <w:jc w:val="both"/>
      </w:pPr>
      <w:r w:rsidRPr="00C8786D">
        <w:t>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p w:rsidR="002B4FA9" w:rsidRPr="00C8786D" w:rsidRDefault="00A0239A" w:rsidP="003B07FD">
      <w:pPr>
        <w:pStyle w:val="22"/>
        <w:keepNext/>
        <w:keepLines/>
        <w:numPr>
          <w:ilvl w:val="0"/>
          <w:numId w:val="6"/>
        </w:numPr>
        <w:shd w:val="clear" w:color="auto" w:fill="auto"/>
        <w:tabs>
          <w:tab w:val="left" w:pos="303"/>
        </w:tabs>
        <w:spacing w:after="260"/>
        <w:jc w:val="center"/>
      </w:pPr>
      <w:bookmarkStart w:id="24" w:name="bookmark26"/>
      <w:bookmarkStart w:id="25" w:name="bookmark27"/>
      <w:r w:rsidRPr="00C8786D">
        <w:t>класс</w:t>
      </w:r>
      <w:bookmarkEnd w:id="24"/>
      <w:bookmarkEnd w:id="25"/>
    </w:p>
    <w:p w:rsidR="002B4FA9" w:rsidRDefault="00A0239A">
      <w:pPr>
        <w:pStyle w:val="11"/>
        <w:shd w:val="clear" w:color="auto" w:fill="auto"/>
        <w:ind w:firstLine="560"/>
        <w:jc w:val="both"/>
      </w:pPr>
      <w:r>
        <w:rPr>
          <w:b/>
          <w:bCs/>
        </w:rPr>
        <w:t xml:space="preserve">Личностные результаты </w:t>
      </w:r>
      <w:r>
        <w:t>изучения русского языка. К ним относятся следующие убеждения и качества: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1008"/>
        </w:tabs>
        <w:ind w:firstLine="720"/>
        <w:jc w:val="both"/>
      </w:pPr>
      <w:r>
        <w:t>осознание своей идентичности как гражданина многонациональной страны, объединенной одним языком общения - русским 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1018"/>
        </w:tabs>
        <w:ind w:firstLine="720"/>
        <w:jc w:val="both"/>
      </w:pPr>
      <w:r>
        <w:t>освоение гуманистических традиций и ценностей современного общества через художественное слово русских писателей;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1008"/>
        </w:tabs>
        <w:ind w:firstLine="720"/>
        <w:jc w:val="both"/>
      </w:pPr>
      <w:r>
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1018"/>
        </w:tabs>
        <w:ind w:firstLine="720"/>
        <w:jc w:val="both"/>
      </w:pPr>
      <w:r>
        <w:lastRenderedPageBreak/>
        <w:t>понимание культурного многообразия своей страны и мира через тексты разных типов и стилей.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rPr>
          <w:b/>
          <w:bCs/>
        </w:rPr>
        <w:t xml:space="preserve">Метапредметные </w:t>
      </w:r>
      <w:r>
        <w:t>результаты изучения русского языка в основной школе: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1018"/>
        </w:tabs>
        <w:ind w:firstLine="720"/>
        <w:jc w:val="both"/>
      </w:pPr>
      <w:r>
        <w:t>способность сознательно организовывать и регулировать свою деятельность: учебную, общественную;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1018"/>
        </w:tabs>
        <w:ind w:firstLine="720"/>
        <w:jc w:val="both"/>
      </w:pPr>
      <w:r>
        <w:t>владение умениями работать с учебной и внешкольной информацией (анализиров ать тексты разных стилей, составлять простой и развернутый планы, тезисы, формулировать и обосновывать выводы и составлять собственный текст ), использовать современные источники информации, в том числе материалы на электронных носителях;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1008"/>
        </w:tabs>
        <w:ind w:firstLine="720"/>
        <w:jc w:val="both"/>
      </w:pPr>
      <w:r>
        <w:t>способность решать творческие задачи, представлять результаты своей деятельности в различных формах (сообщение, эссе, презентация.);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1008"/>
        </w:tabs>
        <w:ind w:firstLine="720"/>
        <w:jc w:val="both"/>
      </w:pPr>
      <w:r>
        <w:t>готовность к сотрудничеству с соучениками, коллективной работе; освоение основ межкультурного взаимодействия в школе и социальном окружении и др.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rPr>
          <w:b/>
          <w:bCs/>
        </w:rPr>
        <w:t>Предметные знания и умения: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rPr>
          <w:b/>
          <w:bCs/>
        </w:rPr>
        <w:t xml:space="preserve">речевая деятельность: </w:t>
      </w:r>
      <w:r>
        <w:rPr>
          <w:b/>
          <w:bCs/>
          <w:i/>
          <w:iCs/>
        </w:rPr>
        <w:t>аудирование: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1018"/>
        </w:tabs>
        <w:ind w:firstLine="720"/>
        <w:jc w:val="both"/>
      </w:pPr>
      <w:r>
        <w:t>понимать основное содержание небольшого по объему научно-учебного и художественного текста, воспринимаемого на слух;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1023"/>
        </w:tabs>
        <w:spacing w:line="262" w:lineRule="auto"/>
        <w:ind w:firstLine="720"/>
        <w:jc w:val="both"/>
      </w:pPr>
      <w:r>
        <w:t>выделять основную мысль, структурные части исходного текста;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rPr>
          <w:b/>
          <w:bCs/>
          <w:i/>
          <w:iCs/>
        </w:rPr>
        <w:t>чтение: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1008"/>
        </w:tabs>
        <w:ind w:firstLine="720"/>
        <w:jc w:val="both"/>
      </w:pPr>
      <w:r>
        <w:t>владеть техникой чтения; выделять в тексте главную и второстепенную информацию;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1023"/>
        </w:tabs>
        <w:spacing w:line="262" w:lineRule="auto"/>
        <w:ind w:firstLine="720"/>
        <w:jc w:val="both"/>
      </w:pPr>
      <w:r>
        <w:t>разбивать текст на смысловые части и составлять простой план;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1008"/>
        </w:tabs>
        <w:ind w:firstLine="720"/>
        <w:jc w:val="both"/>
      </w:pPr>
      <w:r>
        <w:t>отвечать на вопросы по содержанию прочитанного текста; владеть ознакомительным и изучающим видами чтения;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1023"/>
        </w:tabs>
        <w:spacing w:line="262" w:lineRule="auto"/>
        <w:ind w:firstLine="720"/>
        <w:jc w:val="both"/>
      </w:pPr>
      <w:r>
        <w:t>прогнозировать содержание текста по заголовку, названию параграфа учебника;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1023"/>
        </w:tabs>
        <w:spacing w:line="262" w:lineRule="auto"/>
        <w:ind w:firstLine="720"/>
        <w:jc w:val="both"/>
      </w:pPr>
      <w:r>
        <w:t>извлекать информацию из лингвистических словарей разных видов;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1023"/>
        </w:tabs>
        <w:spacing w:line="262" w:lineRule="auto"/>
        <w:ind w:firstLine="720"/>
        <w:jc w:val="both"/>
      </w:pPr>
      <w:r>
        <w:t>правильно расставлять логические ударения, паузы;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1023"/>
        </w:tabs>
        <w:spacing w:line="262" w:lineRule="auto"/>
        <w:ind w:firstLine="720"/>
        <w:jc w:val="both"/>
      </w:pPr>
      <w:r>
        <w:t>выбирать уместный тон речи при чтении текста вслух;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rPr>
          <w:b/>
          <w:bCs/>
          <w:i/>
          <w:iCs/>
        </w:rPr>
        <w:t>говорение: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1416"/>
        </w:tabs>
        <w:ind w:firstLine="720"/>
        <w:jc w:val="both"/>
      </w:pPr>
      <w:r>
        <w:t>доказательно отвечать на вопросы учителя; подробно и сжато излагать прочитанный текст, сохраняя его строение, тип речи;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1040"/>
        </w:tabs>
        <w:ind w:firstLine="720"/>
      </w:pPr>
      <w:r>
        <w:t>создавать устные высказывания, раскрывая тему и развивая основную мысль;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1026"/>
        </w:tabs>
        <w:ind w:firstLine="720"/>
      </w:pPr>
      <w:r>
        <w:t>выражать свое отношение к предмету речи с помощью разнообразных языковых средств и интонации;</w:t>
      </w:r>
    </w:p>
    <w:p w:rsidR="002B4FA9" w:rsidRDefault="00A0239A">
      <w:pPr>
        <w:pStyle w:val="11"/>
        <w:shd w:val="clear" w:color="auto" w:fill="auto"/>
        <w:ind w:firstLine="720"/>
      </w:pPr>
      <w:r>
        <w:rPr>
          <w:b/>
          <w:bCs/>
          <w:i/>
          <w:iCs/>
        </w:rPr>
        <w:t>письмо: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900"/>
        </w:tabs>
        <w:ind w:firstLine="580"/>
      </w:pPr>
      <w:r>
        <w:t>подробно и сжато пересказывать тексты разных типов речи;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900"/>
        </w:tabs>
        <w:ind w:firstLine="580"/>
      </w:pPr>
      <w:r>
        <w:t>создавать письменные высказывания разных типов речи;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900"/>
        </w:tabs>
        <w:ind w:firstLine="580"/>
      </w:pPr>
      <w:r>
        <w:t>составлять план сочинения и соблюдать его в процессе письма;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900"/>
        </w:tabs>
        <w:ind w:firstLine="580"/>
      </w:pPr>
      <w:r>
        <w:t>определять и раскрывать тему и основную мысль высказывания;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900"/>
        </w:tabs>
        <w:ind w:firstLine="580"/>
      </w:pPr>
      <w:r>
        <w:t>делить текст на абзацы;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900"/>
        </w:tabs>
        <w:ind w:firstLine="580"/>
      </w:pPr>
      <w:r>
        <w:t>писать небольшие по объему тексты (сочинения-миниатюры разных стилей);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900"/>
        </w:tabs>
        <w:ind w:firstLine="580"/>
      </w:pPr>
      <w:r>
        <w:t>пользоваться разными видами словарей в процессе написания текста;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84"/>
        </w:tabs>
        <w:ind w:firstLine="580"/>
      </w:pPr>
      <w:r>
        <w:t>выражать свое отношение к предмету речи; находить в тексте типовые фрагменты описания, повествования, рассуждения;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900"/>
        </w:tabs>
        <w:ind w:firstLine="580"/>
      </w:pPr>
      <w:r>
        <w:t>подбирать заголовок, отражающий тему и основную мысль текста;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900"/>
        </w:tabs>
        <w:ind w:firstLine="580"/>
      </w:pPr>
      <w:r>
        <w:t>исправлять недочеты в содержании высказывания и его построении;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rPr>
          <w:b/>
          <w:bCs/>
        </w:rPr>
        <w:t>фонетика и орфоэпия: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900"/>
        </w:tabs>
        <w:ind w:firstLine="580"/>
      </w:pPr>
      <w:r>
        <w:t>выделять в слове звуки речи, давать им фонетическую характеристику;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900"/>
        </w:tabs>
        <w:ind w:firstLine="580"/>
      </w:pPr>
      <w:r>
        <w:t>различать ударные и безударные слоги, не смешивать звуки и буквы;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91"/>
        </w:tabs>
        <w:ind w:firstLine="580"/>
      </w:pPr>
      <w:r>
        <w:t>использовать элементы упрощенной транскрипции для обозначения анализируемого звука и объяснения написания слова;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900"/>
        </w:tabs>
        <w:ind w:firstLine="580"/>
      </w:pPr>
      <w:r>
        <w:t>находить в художественном тексте явления звукописи;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84"/>
        </w:tabs>
        <w:ind w:firstLine="580"/>
      </w:pPr>
      <w:r>
        <w:t>правильно произносить гласные, согласные звуки и их сочетания в слове, а также наиболее употребительные слова и формы изученных частей речи;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900"/>
        </w:tabs>
        <w:ind w:firstLine="580"/>
      </w:pPr>
      <w:r>
        <w:t>работать с орфоэпическим словарем;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rPr>
          <w:b/>
          <w:bCs/>
        </w:rPr>
        <w:lastRenderedPageBreak/>
        <w:t>графика: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2142"/>
        </w:tabs>
        <w:ind w:left="1440" w:firstLine="0"/>
      </w:pPr>
      <w:r>
        <w:t>правильно произносить названия букв русского алфавита;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2142"/>
        </w:tabs>
        <w:ind w:left="1440" w:firstLine="0"/>
      </w:pPr>
      <w:r>
        <w:t>свободно пользоваться алфавитом, работая со словарями;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2142"/>
        </w:tabs>
        <w:ind w:left="720" w:firstLine="720"/>
      </w:pPr>
      <w:r>
        <w:t>проводить сопоставительный анализ звукового и буквенного состава слова;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rPr>
          <w:b/>
          <w:bCs/>
        </w:rPr>
        <w:t>морфемика: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1900"/>
        </w:tabs>
        <w:ind w:left="1580" w:firstLine="0"/>
      </w:pPr>
      <w:r>
        <w:t>выделять морфемы на основе смыслового анализа слова;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1900"/>
        </w:tabs>
        <w:ind w:left="1580" w:firstLine="0"/>
      </w:pPr>
      <w:r>
        <w:t>подбирать однокоренные слова с учетом значения слова;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1901"/>
        </w:tabs>
        <w:ind w:left="880" w:firstLine="700"/>
      </w:pPr>
      <w:r>
        <w:t>учитывать различия в значении однокоренных слов, вносимые приставками и суффиксами;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1901"/>
        </w:tabs>
        <w:ind w:left="880" w:firstLine="700"/>
      </w:pPr>
      <w:r>
        <w:t>пользоваться словарем значения морфем и словарем морфемного строения слов;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1901"/>
        </w:tabs>
        <w:ind w:left="880" w:firstLine="700"/>
      </w:pPr>
      <w:r>
        <w:t>объяснять особенности использования слов с эмоционально-оценочными суффиксами в художественных текстах;</w:t>
      </w:r>
    </w:p>
    <w:p w:rsidR="002B4FA9" w:rsidRDefault="00A0239A">
      <w:pPr>
        <w:pStyle w:val="11"/>
        <w:shd w:val="clear" w:color="auto" w:fill="auto"/>
        <w:ind w:firstLine="720"/>
      </w:pPr>
      <w:r>
        <w:rPr>
          <w:b/>
          <w:bCs/>
        </w:rPr>
        <w:t>лексикология и фразеология: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1458"/>
        </w:tabs>
        <w:ind w:left="720" w:firstLine="420"/>
      </w:pPr>
      <w:r>
        <w:t>объяснять лексическое значение слов и фразеологизмов разными способами (описание, краткое толкование, подбор синонимов, антонимов, однокоренных слов);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1458"/>
        </w:tabs>
        <w:ind w:left="720" w:firstLine="420"/>
      </w:pPr>
      <w:r>
        <w:t>пользоваться толковыми словарями для определения и уточнения лексического значения слова, словарями синонимов, антонимов, фразеологизмов;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1460"/>
        </w:tabs>
        <w:ind w:left="1140" w:firstLine="0"/>
      </w:pPr>
      <w:r>
        <w:t>распределять слова на тематические группы;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1460"/>
        </w:tabs>
        <w:ind w:left="1140" w:firstLine="0"/>
      </w:pPr>
      <w:r>
        <w:t>употреблять слова в соответствии с их лексическим значением;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1460"/>
        </w:tabs>
        <w:ind w:left="1140" w:firstLine="0"/>
      </w:pPr>
      <w:r>
        <w:t>различать прямое и переносное значение слов;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1460"/>
        </w:tabs>
        <w:ind w:left="1140" w:firstLine="0"/>
      </w:pPr>
      <w:r>
        <w:t>отличать омонимы от многозначных слов;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1460"/>
        </w:tabs>
        <w:ind w:left="1140" w:firstLine="0"/>
      </w:pPr>
      <w:r>
        <w:t>подбирать синонимы и антонимы;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1460"/>
        </w:tabs>
        <w:ind w:left="1140" w:firstLine="0"/>
      </w:pPr>
      <w:r>
        <w:t>выбирать из синонимического ряда наиболее точное и уместное слово;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1448"/>
        </w:tabs>
        <w:ind w:left="720" w:firstLine="420"/>
      </w:pPr>
      <w:r>
        <w:t>находить в тексте выразительные приемы, основанные на употреблении слова в переносном значении;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1460"/>
        </w:tabs>
        <w:ind w:left="1140" w:firstLine="0"/>
      </w:pPr>
      <w:r>
        <w:t>владеть наиболее употребительными оборотами русского речевого этикета;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738"/>
        </w:tabs>
        <w:ind w:firstLine="440"/>
      </w:pPr>
      <w:r>
        <w:t>использовать синонимы как средство связи предложений в тексте и как средство устранения неоправданного повтора;</w:t>
      </w:r>
    </w:p>
    <w:p w:rsidR="002B4FA9" w:rsidRDefault="00A0239A">
      <w:pPr>
        <w:pStyle w:val="11"/>
        <w:shd w:val="clear" w:color="auto" w:fill="auto"/>
        <w:ind w:firstLine="720"/>
      </w:pPr>
      <w:r>
        <w:rPr>
          <w:b/>
          <w:bCs/>
        </w:rPr>
        <w:t>морфология: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740"/>
        </w:tabs>
        <w:ind w:firstLine="420"/>
      </w:pPr>
      <w:r>
        <w:t>различать части речи;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740"/>
        </w:tabs>
        <w:ind w:firstLine="420"/>
      </w:pPr>
      <w:r>
        <w:t>правильно указывать морфологические признаки;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740"/>
        </w:tabs>
        <w:ind w:firstLine="420"/>
        <w:jc w:val="both"/>
      </w:pPr>
      <w:r>
        <w:t>уметь изменять части речи;</w:t>
      </w:r>
    </w:p>
    <w:p w:rsidR="002B4FA9" w:rsidRDefault="00A0239A">
      <w:pPr>
        <w:pStyle w:val="11"/>
        <w:shd w:val="clear" w:color="auto" w:fill="auto"/>
        <w:ind w:firstLine="720"/>
      </w:pPr>
      <w:r>
        <w:rPr>
          <w:b/>
          <w:bCs/>
        </w:rPr>
        <w:t>орфография: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760"/>
        </w:tabs>
        <w:ind w:firstLine="440"/>
      </w:pPr>
      <w:r>
        <w:t>находить орфограммы в морфемах;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760"/>
        </w:tabs>
        <w:ind w:firstLine="440"/>
      </w:pPr>
      <w:r>
        <w:t>группировать слова по видам орфограмм;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728"/>
        </w:tabs>
        <w:ind w:firstLine="440"/>
      </w:pPr>
      <w:r>
        <w:t>владеть правильным способом подбора однокоренных слов, а также приемами применения изученных правил орфографии;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738"/>
        </w:tabs>
        <w:ind w:firstLine="440"/>
      </w:pPr>
      <w:r>
        <w:t>устно объяснять выбор написания и использовать на письме специальные графические обозначения;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760"/>
        </w:tabs>
        <w:ind w:firstLine="440"/>
      </w:pPr>
      <w:r>
        <w:t>самостоятельно подбирать слова на изученные правила;</w:t>
      </w:r>
    </w:p>
    <w:p w:rsidR="002B4FA9" w:rsidRDefault="00A0239A">
      <w:pPr>
        <w:pStyle w:val="11"/>
        <w:shd w:val="clear" w:color="auto" w:fill="auto"/>
        <w:ind w:firstLine="720"/>
      </w:pPr>
      <w:r>
        <w:rPr>
          <w:b/>
          <w:bCs/>
        </w:rPr>
        <w:t>синтаксис и пунктуация: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760"/>
        </w:tabs>
        <w:ind w:firstLine="440"/>
        <w:jc w:val="both"/>
      </w:pPr>
      <w:r>
        <w:t>выделять словосочетания в предложении;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760"/>
        </w:tabs>
        <w:ind w:firstLine="440"/>
        <w:jc w:val="both"/>
      </w:pPr>
      <w:r>
        <w:t>определять главное и зависимое слово;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742"/>
        </w:tabs>
        <w:ind w:firstLine="440"/>
        <w:jc w:val="both"/>
      </w:pPr>
      <w:r>
        <w:t>составлять схемы словосочетаний изученных видов и конструировать словосочетания по заданной схеме;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740"/>
        </w:tabs>
        <w:ind w:firstLine="420"/>
      </w:pPr>
      <w:r>
        <w:t>выделять основы предложений с двумя главными членами;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740"/>
        </w:tabs>
        <w:ind w:firstLine="420"/>
      </w:pPr>
      <w:r>
        <w:t>конструировать предложения по заданным типам грамматических основ;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742"/>
        </w:tabs>
        <w:ind w:firstLine="440"/>
        <w:jc w:val="both"/>
      </w:pPr>
      <w:r>
        <w:t>характеризовать предложения по цели высказывания, наличию или отсутствию второстепенных членов, количеству грамматических основ;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752"/>
        </w:tabs>
        <w:ind w:firstLine="440"/>
        <w:jc w:val="both"/>
      </w:pPr>
      <w:r>
        <w:t>правильно интонировать предложения, различные по цели высказывания и эмоциональной окраске, использовать повествовательные и вопросительные предложения как пункты плана высказывания, соблюдать верную интонацию конца предложений;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760"/>
        </w:tabs>
        <w:ind w:firstLine="440"/>
        <w:jc w:val="both"/>
      </w:pPr>
      <w:r>
        <w:t>составлять простые и сложные предложения изученных видов;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742"/>
        </w:tabs>
        <w:ind w:firstLine="440"/>
        <w:jc w:val="both"/>
      </w:pPr>
      <w:r>
        <w:t xml:space="preserve">опознавать предложения, осложненные однородными членами, обращениями, вводными </w:t>
      </w:r>
      <w:r>
        <w:lastRenderedPageBreak/>
        <w:t>словами; находить, анализировать и конструировать предложения с прямой речью;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742"/>
        </w:tabs>
        <w:ind w:firstLine="440"/>
        <w:jc w:val="both"/>
      </w:pPr>
      <w:r>
        <w:t>владеть правильным способом действия при применении изученных правил пунктуации;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742"/>
        </w:tabs>
        <w:ind w:firstLine="440"/>
        <w:jc w:val="both"/>
      </w:pPr>
      <w:r>
        <w:t>устно объяснять постановку знаков препинания в предложениях, изученных синтаксических конструкциях и использовать на письме специальные графические обозначения;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740"/>
        </w:tabs>
        <w:spacing w:after="540"/>
        <w:ind w:firstLine="420"/>
      </w:pPr>
      <w:r>
        <w:t>самостоятельно подбирать примеры на изученное пунктуационное правило.</w:t>
      </w:r>
    </w:p>
    <w:p w:rsidR="002B4FA9" w:rsidRDefault="00A0239A" w:rsidP="003B07FD">
      <w:pPr>
        <w:pStyle w:val="22"/>
        <w:keepNext/>
        <w:keepLines/>
        <w:numPr>
          <w:ilvl w:val="0"/>
          <w:numId w:val="6"/>
        </w:numPr>
        <w:shd w:val="clear" w:color="auto" w:fill="auto"/>
        <w:tabs>
          <w:tab w:val="left" w:pos="320"/>
        </w:tabs>
        <w:spacing w:after="260"/>
        <w:jc w:val="center"/>
      </w:pPr>
      <w:bookmarkStart w:id="26" w:name="bookmark28"/>
      <w:bookmarkStart w:id="27" w:name="bookmark29"/>
      <w:r>
        <w:t>класс.</w:t>
      </w:r>
      <w:bookmarkEnd w:id="26"/>
      <w:bookmarkEnd w:id="27"/>
    </w:p>
    <w:p w:rsidR="002B4FA9" w:rsidRDefault="00A0239A">
      <w:pPr>
        <w:pStyle w:val="11"/>
        <w:shd w:val="clear" w:color="auto" w:fill="auto"/>
        <w:ind w:firstLine="0"/>
      </w:pPr>
      <w:r>
        <w:rPr>
          <w:b/>
          <w:bCs/>
        </w:rPr>
        <w:t xml:space="preserve">Личностные результаты </w:t>
      </w:r>
      <w:r>
        <w:t>изучения русского языка.</w:t>
      </w:r>
    </w:p>
    <w:p w:rsidR="002B4FA9" w:rsidRDefault="00A0239A">
      <w:pPr>
        <w:pStyle w:val="11"/>
        <w:shd w:val="clear" w:color="auto" w:fill="auto"/>
        <w:ind w:firstLine="0"/>
      </w:pPr>
      <w:r>
        <w:t>К ним относятся следующие убеждения и качества: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742"/>
        </w:tabs>
        <w:ind w:firstLine="440"/>
        <w:jc w:val="both"/>
      </w:pPr>
      <w:r>
        <w:t>осознание своей идентичности как гражданина многонациональной страны, объединенной одним языком общения - русским 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752"/>
        </w:tabs>
        <w:ind w:firstLine="440"/>
        <w:jc w:val="both"/>
      </w:pPr>
      <w:r>
        <w:t>освоение гуманистических традиций и ценностей современного общества через художественное слово русских писателей;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742"/>
        </w:tabs>
        <w:ind w:firstLine="440"/>
        <w:jc w:val="both"/>
      </w:pPr>
      <w:r>
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742"/>
        </w:tabs>
        <w:spacing w:after="260"/>
        <w:ind w:firstLine="440"/>
        <w:jc w:val="both"/>
      </w:pPr>
      <w:r>
        <w:t>понимание культурного многообразия своей страны и мира через тексты разных типов и стилей.</w:t>
      </w:r>
    </w:p>
    <w:p w:rsidR="002B4FA9" w:rsidRDefault="00A0239A">
      <w:pPr>
        <w:pStyle w:val="11"/>
        <w:shd w:val="clear" w:color="auto" w:fill="auto"/>
        <w:ind w:firstLine="0"/>
      </w:pPr>
      <w:r>
        <w:rPr>
          <w:b/>
          <w:bCs/>
        </w:rPr>
        <w:t xml:space="preserve">Метапредметные </w:t>
      </w:r>
      <w:r>
        <w:t>результаты изучения русского языка в основной школе: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742"/>
        </w:tabs>
        <w:ind w:firstLine="440"/>
        <w:jc w:val="both"/>
      </w:pPr>
      <w:r>
        <w:t>способность сознательно организовывать и регулировать свою деятельность: учебную, общественную;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37"/>
        </w:tabs>
        <w:ind w:firstLine="440"/>
        <w:jc w:val="both"/>
      </w:pPr>
      <w:r>
        <w:t>владение умениями работать с учебной и внешкольной информацией (анализировать тексты разных стилей, составлять простой и развернутый планы, тезисы, формулировать и обосновывать выводы и составлять собственный текст ), использовать современные источники информации, в том числе материалы на электронных носителях;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37"/>
        </w:tabs>
        <w:ind w:firstLine="440"/>
        <w:jc w:val="both"/>
      </w:pPr>
      <w:r>
        <w:t>способность решать творческие задачи, представлять результаты своей деятельности в различных формах (сообщение, эссе, презентация.);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37"/>
        </w:tabs>
        <w:spacing w:after="280"/>
        <w:ind w:firstLine="440"/>
        <w:jc w:val="both"/>
      </w:pPr>
      <w:r>
        <w:t>готовность к сотрудничеству с соучениками, коллективной работе; освоение основ межкультурного взаимодействия в школе и социальном окружении и др.</w:t>
      </w:r>
    </w:p>
    <w:p w:rsidR="002B4FA9" w:rsidRDefault="00A0239A">
      <w:pPr>
        <w:pStyle w:val="11"/>
        <w:shd w:val="clear" w:color="auto" w:fill="auto"/>
        <w:spacing w:after="280"/>
        <w:ind w:firstLine="0"/>
        <w:jc w:val="both"/>
      </w:pPr>
      <w:r>
        <w:rPr>
          <w:b/>
          <w:bCs/>
        </w:rPr>
        <w:t xml:space="preserve">Предметные результаты </w:t>
      </w:r>
      <w:r>
        <w:t>изучения русского языка учащимися включают: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49"/>
        </w:tabs>
        <w:ind w:firstLine="580"/>
        <w:jc w:val="both"/>
      </w:pPr>
      <w:r>
        <w:t>понимание роли русского языка как национального языка русского народа, государственного языка Российской Федерации и средства межнационального общения;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39"/>
        </w:tabs>
        <w:ind w:firstLine="580"/>
        <w:jc w:val="both"/>
      </w:pPr>
      <w:r>
        <w:t>осознание смысла понятий: речь устная и письменная; монолог, диалог; сфера и ситуация речевого общения;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39"/>
        </w:tabs>
        <w:ind w:firstLine="580"/>
        <w:jc w:val="both"/>
      </w:pPr>
      <w:r>
        <w:t>знание основных признаков разговорной речи, научного, публицистического, официaльно-делового стилей, языка художественной литературы;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44"/>
        </w:tabs>
        <w:ind w:firstLine="580"/>
        <w:jc w:val="both"/>
      </w:pPr>
      <w:r>
        <w:t>знание особенностей основных жанров научного, публицистического, офицвдльно- делового стилей и разговорной речи;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39"/>
        </w:tabs>
        <w:ind w:firstLine="580"/>
        <w:jc w:val="both"/>
      </w:pPr>
      <w:r>
        <w:t>знание признаков текста и его функционaльно-смысловых типов (повествования, описания, рассуждения);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58"/>
        </w:tabs>
        <w:ind w:firstLine="580"/>
        <w:jc w:val="both"/>
      </w:pPr>
      <w:r>
        <w:t>знание основных единиц языка, их признаков;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39"/>
        </w:tabs>
        <w:ind w:firstLine="580"/>
        <w:jc w:val="both"/>
      </w:pPr>
      <w:r>
        <w:t>знание основных норм русского литературного языка (орфоэпические, лексические, грамматические, орфографические, пунктуационные); норм речевого этикета;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44"/>
        </w:tabs>
        <w:ind w:firstLine="580"/>
        <w:jc w:val="both"/>
      </w:pPr>
      <w:r>
        <w:t>умение различать разговорную речь, научный, публицистический, официально</w:t>
      </w:r>
      <w:r>
        <w:softHyphen/>
        <w:t>деловой стили, язык художественной литературы;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39"/>
        </w:tabs>
        <w:ind w:firstLine="580"/>
        <w:jc w:val="both"/>
      </w:pPr>
      <w:r>
        <w:t>умение определять тему, основную мысль текста, функционально-смысловой тип и стиль речи; анализировать структуру и языковые особенности текста;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58"/>
        </w:tabs>
        <w:ind w:firstLine="580"/>
        <w:jc w:val="both"/>
      </w:pPr>
      <w:r>
        <w:t>умение опознавать языковые единицы, проводить различные виды их авдлиза;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39"/>
        </w:tabs>
        <w:ind w:firstLine="580"/>
        <w:jc w:val="both"/>
      </w:pPr>
      <w:r>
        <w:t>умение объяснять с помощью словаря значение слов с национально-культурным компонентом;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49"/>
        </w:tabs>
        <w:ind w:firstLine="580"/>
        <w:jc w:val="both"/>
      </w:pPr>
      <w:r>
        <w:t xml:space="preserve">адекватно понимать информацию устного и письменного сообщения (цель, тему текста, </w:t>
      </w:r>
      <w:r>
        <w:lastRenderedPageBreak/>
        <w:t>основную, дополнительную, явную и скрытую информацию);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39"/>
        </w:tabs>
        <w:ind w:firstLine="580"/>
        <w:jc w:val="both"/>
      </w:pPr>
      <w:r>
        <w:t>читать тексты разных стилей и жанров; владеть разными видами чтения (изучающее, ознакомительное, просмотровое);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39"/>
        </w:tabs>
        <w:ind w:firstLine="580"/>
        <w:jc w:val="both"/>
      </w:pPr>
      <w:r>
        <w:t>извлекать информацию из различных источников, включая средства массовой информации; свободно пользоваться лингвистическими словарями, справочной литературой;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39"/>
        </w:tabs>
        <w:ind w:firstLine="580"/>
        <w:jc w:val="both"/>
      </w:pPr>
      <w:r>
        <w:t xml:space="preserve">воспроизводить текст </w:t>
      </w:r>
      <w:r>
        <w:rPr>
          <w:lang w:val="en-US" w:eastAsia="en-US" w:bidi="en-US"/>
        </w:rPr>
        <w:t>c</w:t>
      </w:r>
      <w:r w:rsidRPr="009B360C">
        <w:rPr>
          <w:lang w:eastAsia="en-US" w:bidi="en-US"/>
        </w:rPr>
        <w:t xml:space="preserve"> </w:t>
      </w:r>
      <w:r>
        <w:t>заданной степенью свернутости (план, пересказ, изложение, конспект);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49"/>
        </w:tabs>
        <w:ind w:firstLine="580"/>
        <w:jc w:val="both"/>
      </w:pPr>
      <w:r>
        <w:t>создавать тексты различных стилей и жанров (отзыв, выступление, письмо, заявление);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39"/>
        </w:tabs>
        <w:ind w:firstLine="580"/>
        <w:jc w:val="both"/>
      </w:pPr>
      <w:r>
        <w:t>осуществлять выбор и организацию языковых средств в соответствии с темой, целями, сферой и ситуацией общения;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44"/>
        </w:tabs>
        <w:ind w:firstLine="580"/>
        <w:jc w:val="both"/>
      </w:pPr>
      <w:r>
        <w:t>владеть различными видами монолога (повествование, описание, рассуждение) и диалога (побуждение к действию, обмен мнениями, установление и регулирование межличностных отношений);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39"/>
        </w:tabs>
        <w:ind w:firstLine="580"/>
        <w:jc w:val="both"/>
      </w:pPr>
      <w:r>
        <w:t>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.); адекватно выражать свое отношение к фактам и явлениям окружающей действительности, к прочитанному, услышанному, увиденному;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39"/>
        </w:tabs>
        <w:ind w:firstLine="580"/>
        <w:jc w:val="both"/>
      </w:pPr>
      <w:r>
        <w:t>облюдать в практике речевого общения основные произносительные, лексические, грамматические нормы современного русского литературного языка;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58"/>
        </w:tabs>
        <w:ind w:firstLine="580"/>
        <w:jc w:val="both"/>
      </w:pPr>
      <w:r>
        <w:t>соблюдать в практике письма основные правила орфографии и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97"/>
        </w:tabs>
        <w:ind w:firstLine="580"/>
        <w:jc w:val="both"/>
      </w:pPr>
      <w:r>
        <w:t>пунктуации;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97"/>
        </w:tabs>
        <w:ind w:firstLine="580"/>
        <w:jc w:val="both"/>
      </w:pPr>
      <w:r>
        <w:t>соблюдать нормы русского речевого этикета; уместно использовать паралингвистические (внеязыковые) средства общения;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97"/>
        </w:tabs>
        <w:ind w:firstLine="580"/>
        <w:jc w:val="both"/>
      </w:pPr>
      <w:r>
        <w:t>осуществлять речевой самоконтроль; оценивать свою речь с точки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97"/>
        </w:tabs>
        <w:ind w:firstLine="580"/>
        <w:jc w:val="both"/>
      </w:pPr>
      <w:r>
        <w:t>зрения ее правильности, находить грамматические и речевые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97"/>
        </w:tabs>
        <w:ind w:firstLine="580"/>
        <w:jc w:val="both"/>
      </w:pPr>
      <w:r>
        <w:t>ошибки; недочеты, исправлять их; совершенствовать и редактировать собственные тексты;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97"/>
        </w:tabs>
        <w:spacing w:line="233" w:lineRule="auto"/>
        <w:ind w:firstLine="580"/>
        <w:jc w:val="both"/>
      </w:pPr>
      <w:r>
        <w:rPr>
          <w:b/>
          <w:bCs/>
        </w:rPr>
        <w:t xml:space="preserve">использовать приобретенные знания и умения в практической деятельности и повседневной жизни </w:t>
      </w:r>
      <w:r>
        <w:t>для</w:t>
      </w:r>
      <w:r>
        <w:rPr>
          <w:b/>
          <w:bCs/>
        </w:rPr>
        <w:t>: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97"/>
        </w:tabs>
        <w:ind w:firstLine="580"/>
        <w:jc w:val="both"/>
      </w:pPr>
      <w:r>
        <w:t>осознания роли родного языка в развитии интеллектуaльных и творческих способностей личности, значения родного языка в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97"/>
        </w:tabs>
        <w:ind w:firstLine="580"/>
        <w:jc w:val="both"/>
      </w:pPr>
      <w:r>
        <w:t>жизни человека и общества;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97"/>
        </w:tabs>
        <w:ind w:firstLine="580"/>
        <w:jc w:val="both"/>
      </w:pPr>
      <w:r>
        <w:t xml:space="preserve">развития речевой культуры, бережного и сознательного отношения к родному </w:t>
      </w:r>
      <w:r>
        <w:rPr>
          <w:smallCaps/>
        </w:rPr>
        <w:t xml:space="preserve">языку, </w:t>
      </w:r>
      <w:r>
        <w:t xml:space="preserve">сохранения чистоты русского языка как явления </w:t>
      </w:r>
      <w:r>
        <w:rPr>
          <w:smallCaps/>
        </w:rPr>
        <w:t>культуры;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97"/>
        </w:tabs>
        <w:ind w:firstLine="580"/>
        <w:jc w:val="both"/>
      </w:pPr>
      <w:r>
        <w:t>удовлетворения коммуникативных потребностей в yчебных, бытовых, соцвдльно- культурных ситуациях общения;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97"/>
        </w:tabs>
        <w:ind w:firstLine="580"/>
        <w:jc w:val="both"/>
      </w:pPr>
      <w:r>
        <w:t>увеличения словарного запаса; расширения круга используемых грамматических средств; развития способности к самооценке на основе наблюдения за собственной речью;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97"/>
        </w:tabs>
        <w:spacing w:after="260"/>
        <w:ind w:firstLine="580"/>
        <w:jc w:val="both"/>
      </w:pPr>
      <w:r>
        <w:t>использования родного языка как средства получения знаний по другим учебным предметам и продолжения образования.</w:t>
      </w:r>
    </w:p>
    <w:p w:rsidR="002B4FA9" w:rsidRDefault="00A0239A" w:rsidP="003B07FD">
      <w:pPr>
        <w:pStyle w:val="11"/>
        <w:numPr>
          <w:ilvl w:val="0"/>
          <w:numId w:val="6"/>
        </w:numPr>
        <w:shd w:val="clear" w:color="auto" w:fill="auto"/>
        <w:tabs>
          <w:tab w:val="left" w:pos="308"/>
        </w:tabs>
        <w:ind w:firstLine="0"/>
        <w:jc w:val="center"/>
      </w:pPr>
      <w:r>
        <w:rPr>
          <w:b/>
          <w:bCs/>
        </w:rPr>
        <w:t>класс</w:t>
      </w:r>
    </w:p>
    <w:p w:rsidR="002B4FA9" w:rsidRDefault="00A0239A">
      <w:pPr>
        <w:pStyle w:val="11"/>
        <w:shd w:val="clear" w:color="auto" w:fill="auto"/>
        <w:ind w:firstLine="0"/>
        <w:jc w:val="both"/>
      </w:pPr>
      <w:r>
        <w:rPr>
          <w:b/>
          <w:bCs/>
        </w:rPr>
        <w:t>Личностные результаты обучения: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1050"/>
        </w:tabs>
        <w:spacing w:after="260"/>
        <w:ind w:left="180" w:firstLine="560"/>
        <w:jc w:val="both"/>
      </w:pPr>
      <w:r>
        <w:t>сознательное отношение к языку как к духовной ценности, средству общения и получения знаний</w:t>
      </w:r>
    </w:p>
    <w:p w:rsidR="002B4FA9" w:rsidRDefault="00A0239A">
      <w:pPr>
        <w:pStyle w:val="22"/>
        <w:keepNext/>
        <w:keepLines/>
        <w:shd w:val="clear" w:color="auto" w:fill="auto"/>
        <w:jc w:val="both"/>
      </w:pPr>
      <w:bookmarkStart w:id="28" w:name="bookmark30"/>
      <w:bookmarkStart w:id="29" w:name="bookmark31"/>
      <w:r>
        <w:t>Метапредметные знания и умения</w:t>
      </w:r>
      <w:bookmarkEnd w:id="28"/>
      <w:bookmarkEnd w:id="29"/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1018"/>
        </w:tabs>
        <w:ind w:firstLine="740"/>
        <w:jc w:val="both"/>
      </w:pPr>
      <w:r>
        <w:t>владеть читательскими умениями, достаточными для продуктивной самостоятельной работы с литературой разных стилей и жанров;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1014"/>
        </w:tabs>
        <w:ind w:firstLine="740"/>
        <w:jc w:val="both"/>
      </w:pPr>
      <w:r>
        <w:t>уметь передавать содержание прочитанного близко к тексту, сжато, выборочно, с выражением собственных суждений о прочитанном в устной и письменной формах;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1014"/>
        </w:tabs>
        <w:ind w:firstLine="740"/>
        <w:jc w:val="both"/>
      </w:pPr>
      <w:r>
        <w:t>пользоваться языковыми средствами при построении высказывания, обеспечивая простоту и ясность предложений;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1048"/>
        </w:tabs>
        <w:spacing w:after="260"/>
        <w:ind w:firstLine="740"/>
        <w:jc w:val="both"/>
      </w:pPr>
      <w:r>
        <w:t>составлять компьютерную презентацию по интернет источникам, выступать с ней.</w:t>
      </w:r>
    </w:p>
    <w:p w:rsidR="002B4FA9" w:rsidRDefault="00A0239A">
      <w:pPr>
        <w:pStyle w:val="22"/>
        <w:keepNext/>
        <w:keepLines/>
        <w:shd w:val="clear" w:color="auto" w:fill="auto"/>
        <w:spacing w:after="260"/>
        <w:jc w:val="both"/>
      </w:pPr>
      <w:bookmarkStart w:id="30" w:name="bookmark32"/>
      <w:bookmarkStart w:id="31" w:name="bookmark33"/>
      <w:r>
        <w:lastRenderedPageBreak/>
        <w:t>Сформированные компетентности</w:t>
      </w:r>
      <w:bookmarkEnd w:id="30"/>
      <w:bookmarkEnd w:id="31"/>
    </w:p>
    <w:p w:rsidR="002B4FA9" w:rsidRDefault="00A0239A">
      <w:pPr>
        <w:pStyle w:val="11"/>
        <w:shd w:val="clear" w:color="auto" w:fill="auto"/>
        <w:spacing w:after="260"/>
        <w:ind w:firstLine="0"/>
        <w:jc w:val="both"/>
      </w:pPr>
      <w:r>
        <w:rPr>
          <w:b/>
          <w:bCs/>
        </w:rPr>
        <w:t xml:space="preserve">Культуроведческая: </w:t>
      </w:r>
      <w:r>
        <w:t>Взаимосвязь языка и культуры. Лексика, обозначающая предметы и явления традиционного русского быта; историзмы; фольклорная лексика и фразеология; русские имена. Русские пословицы и поговорки. Отражение в русском языке материальной и духовной культуры русского и других народов.</w:t>
      </w:r>
    </w:p>
    <w:p w:rsidR="002B4FA9" w:rsidRDefault="00A0239A">
      <w:pPr>
        <w:pStyle w:val="11"/>
        <w:shd w:val="clear" w:color="auto" w:fill="auto"/>
        <w:spacing w:after="260"/>
        <w:ind w:firstLine="0"/>
        <w:jc w:val="both"/>
      </w:pPr>
      <w:r>
        <w:rPr>
          <w:b/>
          <w:bCs/>
        </w:rPr>
        <w:t xml:space="preserve">Коммуникативная: </w:t>
      </w:r>
      <w:r>
        <w:t>Совершенствование культуры разговорной речи. Особенности речевого этикета в официально-деловой, научной и публицистической сферах общения.</w:t>
      </w:r>
    </w:p>
    <w:p w:rsidR="002B4FA9" w:rsidRDefault="00A0239A">
      <w:pPr>
        <w:pStyle w:val="11"/>
        <w:shd w:val="clear" w:color="auto" w:fill="auto"/>
        <w:spacing w:after="260"/>
        <w:ind w:firstLine="0"/>
        <w:jc w:val="both"/>
      </w:pPr>
      <w:r>
        <w:rPr>
          <w:b/>
          <w:bCs/>
        </w:rPr>
        <w:t xml:space="preserve">Языковедческая: </w:t>
      </w:r>
      <w:r>
        <w:t>Литературный язык и язык художественной литературы. Понятие о системе языка, его единицах и уровнях, взаимосвязях и отношениях единиц разных уровней языка.</w:t>
      </w:r>
    </w:p>
    <w:p w:rsidR="002B4FA9" w:rsidRDefault="00A0239A">
      <w:pPr>
        <w:pStyle w:val="22"/>
        <w:keepNext/>
        <w:keepLines/>
        <w:shd w:val="clear" w:color="auto" w:fill="auto"/>
        <w:jc w:val="both"/>
      </w:pPr>
      <w:bookmarkStart w:id="32" w:name="bookmark34"/>
      <w:bookmarkStart w:id="33" w:name="bookmark35"/>
      <w:r>
        <w:t>Предметные знания и умения.</w:t>
      </w:r>
      <w:bookmarkEnd w:id="32"/>
      <w:bookmarkEnd w:id="33"/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97"/>
        </w:tabs>
        <w:ind w:firstLine="580"/>
        <w:jc w:val="both"/>
      </w:pPr>
      <w:r>
        <w:t>иметь предусмотренные образовательным минимумом знания о фонетической, лексической и грамматической системах русского языка, о тексте и стилях речи;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97"/>
        </w:tabs>
        <w:spacing w:line="233" w:lineRule="auto"/>
        <w:ind w:firstLine="580"/>
        <w:jc w:val="both"/>
      </w:pPr>
      <w:r>
        <w:t>владеть орфографической, пунктуационной, речевой грамотностью в объеме, достаточном для свободного пользования русским языком в учебных и иных целях в устной и письменной форме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84"/>
        </w:tabs>
        <w:ind w:firstLine="580"/>
        <w:jc w:val="both"/>
      </w:pPr>
      <w:r>
        <w:t>производить фонетический, лексический, словообразовательный, морфологический, синтаксически разбор;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84"/>
        </w:tabs>
        <w:ind w:firstLine="580"/>
        <w:jc w:val="both"/>
      </w:pPr>
      <w:r>
        <w:t>иметь представление о социальной сущности языка, его функциях и структуре, о языковой норме и происходящих в русском языке изменениях, о его взаимосвязи с другими языками.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84"/>
        </w:tabs>
        <w:ind w:firstLine="580"/>
        <w:jc w:val="both"/>
      </w:pPr>
      <w:r>
        <w:t>уметь различать изученные стили речи; определять тему, основную мысль текста; опознавать языковые единицы; проводить различные виды их анализа;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84"/>
        </w:tabs>
        <w:ind w:firstLine="580"/>
        <w:jc w:val="both"/>
      </w:pPr>
      <w:r>
        <w:t>владеть разными видами чтения ( изучающее, ознакомительное, просмотровое)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84"/>
        </w:tabs>
        <w:ind w:firstLine="580"/>
        <w:jc w:val="both"/>
      </w:pPr>
      <w:r>
        <w:t>воспроизводить текст с заданной степенью свёрнутости; создавать самостоятельные тексты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84"/>
        </w:tabs>
        <w:ind w:firstLine="580"/>
        <w:jc w:val="both"/>
      </w:pPr>
      <w:r>
        <w:t>соблюдать в практике общения литературные нормы языка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84"/>
        </w:tabs>
        <w:spacing w:after="260"/>
        <w:ind w:firstLine="580"/>
        <w:jc w:val="both"/>
      </w:pPr>
      <w:r>
        <w:t>использовать приобретённые навыки для увеличения словарного запаса, получения знания по другим предметам.</w:t>
      </w:r>
    </w:p>
    <w:p w:rsidR="002B4FA9" w:rsidRDefault="00A0239A" w:rsidP="003B07FD">
      <w:pPr>
        <w:pStyle w:val="11"/>
        <w:numPr>
          <w:ilvl w:val="0"/>
          <w:numId w:val="6"/>
        </w:numPr>
        <w:shd w:val="clear" w:color="auto" w:fill="auto"/>
        <w:tabs>
          <w:tab w:val="left" w:pos="296"/>
        </w:tabs>
        <w:ind w:firstLine="0"/>
        <w:jc w:val="center"/>
      </w:pPr>
      <w:r>
        <w:rPr>
          <w:b/>
          <w:bCs/>
        </w:rPr>
        <w:t>класс.</w:t>
      </w:r>
    </w:p>
    <w:p w:rsidR="002B4FA9" w:rsidRDefault="00A0239A">
      <w:pPr>
        <w:pStyle w:val="11"/>
        <w:shd w:val="clear" w:color="auto" w:fill="auto"/>
        <w:ind w:firstLine="0"/>
        <w:jc w:val="both"/>
      </w:pPr>
      <w:r>
        <w:rPr>
          <w:b/>
          <w:bCs/>
        </w:rPr>
        <w:t>Личностные результаты обучения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84"/>
        </w:tabs>
        <w:ind w:firstLine="580"/>
        <w:jc w:val="both"/>
      </w:pPr>
      <w:r>
        <w:t>владение монологической и диалогической речью, умение перефразировать мысль, выбор и использование выразительных средств языка и знаковых систем (текст, таблица, схема, аудиовизуальный ряд и др.) в соответствии с коммуникативной задачей;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84"/>
        </w:tabs>
        <w:ind w:firstLine="580"/>
        <w:jc w:val="both"/>
      </w:pPr>
      <w:r>
        <w:t>готовность к межличностному и межкультурному общению, сотрудничеству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84"/>
        </w:tabs>
        <w:spacing w:after="260"/>
        <w:ind w:firstLine="580"/>
        <w:jc w:val="both"/>
      </w:pPr>
      <w:r>
        <w:t>самостоятельная организация учебной деятельности, владение навыками контроля и оценки своей деятельности, осознанное определение сферы своих интересов и возможностей.</w:t>
      </w:r>
    </w:p>
    <w:p w:rsidR="002B4FA9" w:rsidRDefault="00A0239A">
      <w:pPr>
        <w:pStyle w:val="22"/>
        <w:keepNext/>
        <w:keepLines/>
        <w:shd w:val="clear" w:color="auto" w:fill="auto"/>
        <w:jc w:val="both"/>
      </w:pPr>
      <w:bookmarkStart w:id="34" w:name="bookmark36"/>
      <w:bookmarkStart w:id="35" w:name="bookmark37"/>
      <w:r>
        <w:t>Метапредметные знания и умения</w:t>
      </w:r>
      <w:bookmarkEnd w:id="34"/>
      <w:bookmarkEnd w:id="35"/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84"/>
        </w:tabs>
        <w:ind w:firstLine="580"/>
        <w:jc w:val="both"/>
      </w:pPr>
      <w:r>
        <w:t>владеть читательскими умениями, достаточными для продуктивной самостоятельной работы с литературой разных стилей и жанров;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84"/>
        </w:tabs>
        <w:ind w:firstLine="580"/>
        <w:jc w:val="both"/>
      </w:pPr>
      <w:r>
        <w:t>уметь передавать содержание прочитанного близко к тексту, сжато, выборочно, с выражением собственных суждений о прочитанном в устной и письменной формах;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84"/>
        </w:tabs>
        <w:ind w:firstLine="580"/>
        <w:jc w:val="both"/>
      </w:pPr>
      <w:r>
        <w:t>пользоваться языковыми средствами при построении высказывания, обеспечивая простоту и ясность предложений;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84"/>
        </w:tabs>
        <w:spacing w:after="260"/>
        <w:ind w:firstLine="580"/>
        <w:jc w:val="both"/>
      </w:pPr>
      <w:r>
        <w:t xml:space="preserve">составлять компьютерную презентацию по интернет источникам, выступать с ней. </w:t>
      </w:r>
      <w:r>
        <w:rPr>
          <w:b/>
          <w:bCs/>
        </w:rPr>
        <w:t>Сформированные компетентности:</w:t>
      </w:r>
    </w:p>
    <w:p w:rsidR="002B4FA9" w:rsidRDefault="00A0239A">
      <w:pPr>
        <w:pStyle w:val="11"/>
        <w:shd w:val="clear" w:color="auto" w:fill="auto"/>
        <w:spacing w:after="260"/>
        <w:ind w:firstLine="0"/>
        <w:jc w:val="both"/>
      </w:pPr>
      <w:r>
        <w:rPr>
          <w:b/>
          <w:bCs/>
        </w:rPr>
        <w:t xml:space="preserve">Культуроведческая: </w:t>
      </w:r>
      <w:r>
        <w:t>Взаимосвязь языка и культуры. Лексика, обозначающая предметы и явления традиционного русского быта; историзмы; фольклорная лексика и фразеология; русские имена. Русские пословицы и поговорки. Отражение в русском языке материальной и духовной культуры русского и других народов.</w:t>
      </w:r>
    </w:p>
    <w:p w:rsidR="002B4FA9" w:rsidRDefault="00A0239A">
      <w:pPr>
        <w:pStyle w:val="11"/>
        <w:shd w:val="clear" w:color="auto" w:fill="auto"/>
        <w:spacing w:after="260"/>
        <w:ind w:firstLine="0"/>
        <w:jc w:val="both"/>
      </w:pPr>
      <w:r>
        <w:rPr>
          <w:b/>
          <w:bCs/>
        </w:rPr>
        <w:lastRenderedPageBreak/>
        <w:t xml:space="preserve">Коммуникативная: </w:t>
      </w:r>
      <w:r>
        <w:t>Совершенствование культуры разговорной речи. Особенности речевого этикета в официально-деловой, научной и публицистической сферах общения.</w:t>
      </w:r>
    </w:p>
    <w:p w:rsidR="002B4FA9" w:rsidRDefault="00A0239A">
      <w:pPr>
        <w:pStyle w:val="11"/>
        <w:shd w:val="clear" w:color="auto" w:fill="auto"/>
        <w:spacing w:after="260"/>
        <w:ind w:firstLine="0"/>
        <w:jc w:val="both"/>
      </w:pPr>
      <w:r>
        <w:rPr>
          <w:b/>
          <w:bCs/>
        </w:rPr>
        <w:t xml:space="preserve">Языковедческая: </w:t>
      </w:r>
      <w:r>
        <w:t>Литературный язык и язык художественной литературы. Понятие о системе языка, его единицах и уровнях, взаимосвязях и отношениях единиц разных уровней языка.</w:t>
      </w:r>
    </w:p>
    <w:p w:rsidR="002B4FA9" w:rsidRDefault="00A0239A">
      <w:pPr>
        <w:pStyle w:val="22"/>
        <w:keepNext/>
        <w:keepLines/>
        <w:shd w:val="clear" w:color="auto" w:fill="auto"/>
        <w:jc w:val="both"/>
      </w:pPr>
      <w:bookmarkStart w:id="36" w:name="bookmark38"/>
      <w:bookmarkStart w:id="37" w:name="bookmark39"/>
      <w:r>
        <w:t>Предметные знания и умения:</w:t>
      </w:r>
      <w:bookmarkEnd w:id="36"/>
      <w:bookmarkEnd w:id="37"/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1001"/>
        </w:tabs>
        <w:ind w:firstLine="720"/>
        <w:jc w:val="both"/>
      </w:pPr>
      <w:r>
        <w:t>знать определения основных изучаемых в 8 классе языковых единиц, речеведческих понятий, орфографических и пунктуационных правил, обосновывать свои ответы, приводя нужные примеры;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1001"/>
        </w:tabs>
        <w:ind w:firstLine="720"/>
        <w:jc w:val="both"/>
      </w:pPr>
      <w:r>
        <w:t>производить словообразовательный разбор слов с ясной структурой, морфологический разбор изученных в 8 классе частей речи, синтаксический разбор предложений;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1016"/>
        </w:tabs>
        <w:ind w:firstLine="720"/>
        <w:jc w:val="both"/>
      </w:pPr>
      <w:r>
        <w:t>с помощью толкового словаря выяснять нормы употребления слова;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982"/>
        </w:tabs>
        <w:ind w:firstLine="720"/>
        <w:jc w:val="both"/>
      </w:pPr>
      <w:r>
        <w:t>находить в словах изученные орфограммы, уметь обосновывать их выбор, правильно писать слова с изученными орфограммами, находить и исправлять орфографические ошибки;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987"/>
        </w:tabs>
        <w:ind w:firstLine="720"/>
        <w:jc w:val="both"/>
      </w:pPr>
      <w:r>
        <w:t>правильно писать слова с непроверяемыми орфограммами, изученными в 6 классе.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982"/>
        </w:tabs>
        <w:spacing w:after="260"/>
        <w:ind w:firstLine="720"/>
        <w:jc w:val="both"/>
      </w:pPr>
      <w:r>
        <w:t>находить в предложениях смысловые отрезки, которые необходимо выделять знаками препинания, обосновывать выбор знаков препинания и расставлять их в соответствии с изученными правилами.</w:t>
      </w:r>
    </w:p>
    <w:p w:rsidR="002B4FA9" w:rsidRDefault="00A0239A" w:rsidP="003B07FD">
      <w:pPr>
        <w:pStyle w:val="11"/>
        <w:numPr>
          <w:ilvl w:val="0"/>
          <w:numId w:val="6"/>
        </w:numPr>
        <w:shd w:val="clear" w:color="auto" w:fill="auto"/>
        <w:tabs>
          <w:tab w:val="left" w:pos="267"/>
        </w:tabs>
        <w:spacing w:after="260"/>
        <w:ind w:firstLine="0"/>
        <w:jc w:val="center"/>
      </w:pPr>
      <w:r>
        <w:rPr>
          <w:b/>
          <w:bCs/>
        </w:rPr>
        <w:t>класс.</w:t>
      </w:r>
    </w:p>
    <w:p w:rsidR="002B4FA9" w:rsidRDefault="00A0239A">
      <w:pPr>
        <w:pStyle w:val="22"/>
        <w:keepNext/>
        <w:keepLines/>
        <w:shd w:val="clear" w:color="auto" w:fill="auto"/>
        <w:jc w:val="both"/>
      </w:pPr>
      <w:bookmarkStart w:id="38" w:name="bookmark40"/>
      <w:bookmarkStart w:id="39" w:name="bookmark41"/>
      <w:r>
        <w:t>Личностные результаты обучения:</w:t>
      </w:r>
      <w:bookmarkEnd w:id="38"/>
      <w:bookmarkEnd w:id="39"/>
    </w:p>
    <w:p w:rsidR="002B4FA9" w:rsidRDefault="00A0239A">
      <w:pPr>
        <w:pStyle w:val="11"/>
        <w:shd w:val="clear" w:color="auto" w:fill="auto"/>
        <w:ind w:firstLine="720"/>
        <w:jc w:val="both"/>
      </w:pPr>
      <w:r>
        <w:t>Личностными результатами освоения выпускниками основной школы программы по русскому (родному) языку являются:</w:t>
      </w:r>
    </w:p>
    <w:p w:rsidR="002B4FA9" w:rsidRDefault="00A0239A" w:rsidP="003B07FD">
      <w:pPr>
        <w:pStyle w:val="11"/>
        <w:numPr>
          <w:ilvl w:val="0"/>
          <w:numId w:val="7"/>
        </w:numPr>
        <w:shd w:val="clear" w:color="auto" w:fill="auto"/>
        <w:tabs>
          <w:tab w:val="left" w:pos="1054"/>
        </w:tabs>
        <w:ind w:firstLine="720"/>
        <w:jc w:val="both"/>
      </w:pPr>
      <w:r>
        <w:t>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2B4FA9" w:rsidRDefault="00A0239A" w:rsidP="003B07FD">
      <w:pPr>
        <w:pStyle w:val="11"/>
        <w:numPr>
          <w:ilvl w:val="0"/>
          <w:numId w:val="7"/>
        </w:numPr>
        <w:shd w:val="clear" w:color="auto" w:fill="auto"/>
        <w:tabs>
          <w:tab w:val="left" w:pos="1049"/>
        </w:tabs>
        <w:ind w:firstLine="720"/>
        <w:jc w:val="both"/>
      </w:pPr>
      <w:r>
        <w:t>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самосовер-шенствованию;</w:t>
      </w:r>
    </w:p>
    <w:p w:rsidR="002B4FA9" w:rsidRDefault="00A0239A" w:rsidP="003B07FD">
      <w:pPr>
        <w:pStyle w:val="11"/>
        <w:numPr>
          <w:ilvl w:val="0"/>
          <w:numId w:val="7"/>
        </w:numPr>
        <w:shd w:val="clear" w:color="auto" w:fill="auto"/>
        <w:tabs>
          <w:tab w:val="left" w:pos="1044"/>
        </w:tabs>
        <w:spacing w:after="260"/>
        <w:ind w:firstLine="720"/>
        <w:jc w:val="both"/>
      </w:pPr>
      <w:r>
        <w:t>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2B4FA9" w:rsidRDefault="00A0239A">
      <w:pPr>
        <w:pStyle w:val="11"/>
        <w:shd w:val="clear" w:color="auto" w:fill="auto"/>
        <w:spacing w:after="260"/>
        <w:ind w:firstLine="0"/>
        <w:jc w:val="both"/>
      </w:pPr>
      <w:r>
        <w:rPr>
          <w:b/>
          <w:bCs/>
        </w:rPr>
        <w:t xml:space="preserve">Метапредметными результатами </w:t>
      </w:r>
      <w:r>
        <w:t>освоения выпускниками основной школы программы по русскому (родному) языку являются:</w:t>
      </w:r>
    </w:p>
    <w:p w:rsidR="002B4FA9" w:rsidRDefault="00A0239A" w:rsidP="003B07FD">
      <w:pPr>
        <w:pStyle w:val="11"/>
        <w:numPr>
          <w:ilvl w:val="0"/>
          <w:numId w:val="8"/>
        </w:numPr>
        <w:shd w:val="clear" w:color="auto" w:fill="auto"/>
        <w:tabs>
          <w:tab w:val="left" w:pos="348"/>
        </w:tabs>
        <w:ind w:firstLine="0"/>
        <w:jc w:val="both"/>
      </w:pPr>
      <w:r>
        <w:t xml:space="preserve">владение всеми видами речевой деятельности: </w:t>
      </w:r>
      <w:r>
        <w:rPr>
          <w:b/>
          <w:bCs/>
        </w:rPr>
        <w:t>аудирование и чтение: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63"/>
        </w:tabs>
        <w:ind w:firstLine="440"/>
        <w:jc w:val="both"/>
      </w:pPr>
      <w:r>
        <w:t>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63"/>
        </w:tabs>
        <w:ind w:firstLine="440"/>
        <w:jc w:val="both"/>
      </w:pPr>
      <w:r>
        <w:t>владение разными видами чтения (поисковым, просмотровым, ознакомительным, изучающим) текстов разных стилей и жанров;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63"/>
        </w:tabs>
        <w:ind w:firstLine="440"/>
        <w:jc w:val="both"/>
      </w:pPr>
      <w:r>
        <w:t>адекватное восприятие на слух текстов разных стилей и жанров; владение разными видами аудирования (выборочным, ознакомительным, детальным);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63"/>
        </w:tabs>
        <w:ind w:firstLine="440"/>
        <w:jc w:val="both"/>
      </w:pPr>
      <w:r>
        <w:t>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свободно пользоваться словарями различных типов, справочной литературой, в том числе и на электронных носителях;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63"/>
        </w:tabs>
        <w:ind w:firstLine="440"/>
        <w:jc w:val="both"/>
      </w:pPr>
      <w:r>
        <w:t>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аудирования;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63"/>
        </w:tabs>
        <w:ind w:firstLine="440"/>
        <w:jc w:val="both"/>
      </w:pPr>
      <w:r>
        <w:t xml:space="preserve">умение сопоставлять и сравнивать речевые высказывания с точки зрения их содержания, </w:t>
      </w:r>
      <w:r>
        <w:lastRenderedPageBreak/>
        <w:t>стилистических особенностей и использованных языковых средств;</w:t>
      </w:r>
    </w:p>
    <w:p w:rsidR="002B4FA9" w:rsidRDefault="00A0239A">
      <w:pPr>
        <w:pStyle w:val="11"/>
        <w:shd w:val="clear" w:color="auto" w:fill="auto"/>
        <w:ind w:firstLine="440"/>
        <w:jc w:val="both"/>
      </w:pPr>
      <w:r>
        <w:rPr>
          <w:b/>
          <w:bCs/>
          <w:i/>
          <w:iCs/>
        </w:rPr>
        <w:t>говорение и письмо: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63"/>
        </w:tabs>
        <w:ind w:left="160" w:firstLine="420"/>
        <w:jc w:val="both"/>
      </w:pPr>
      <w:r>
        <w:t>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63"/>
        </w:tabs>
        <w:ind w:left="160" w:firstLine="420"/>
        <w:jc w:val="both"/>
      </w:pPr>
      <w:r>
        <w:t>умение воспроизводить прослушанный или прочитанный текст с заданной степенью свернутости (план, пересказ, конспект, аннотация);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63"/>
        </w:tabs>
        <w:ind w:left="160" w:firstLine="420"/>
        <w:jc w:val="both"/>
      </w:pPr>
      <w:r>
        <w:t>умение создавать устные и письменные тексты разных типов, стилей речи и жанров с учетом замысла, адресата и ситуации общения;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63"/>
        </w:tabs>
        <w:ind w:left="160" w:firstLine="420"/>
        <w:jc w:val="both"/>
      </w:pPr>
      <w:r>
        <w:t>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прочитанному, услышанному, увиденному;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62"/>
        </w:tabs>
        <w:ind w:left="160" w:firstLine="420"/>
        <w:jc w:val="both"/>
      </w:pPr>
      <w:r>
        <w:t>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 побуждение, диалог — обмен мнениями и др.; сочетание разных видов диалога);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62"/>
        </w:tabs>
        <w:ind w:left="160" w:firstLine="420"/>
        <w:jc w:val="both"/>
      </w:pPr>
      <w:r>
        <w:t>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62"/>
        </w:tabs>
        <w:ind w:left="160" w:firstLine="420"/>
        <w:jc w:val="both"/>
      </w:pPr>
      <w:r>
        <w:t>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62"/>
        </w:tabs>
        <w:ind w:left="160" w:firstLine="420"/>
        <w:jc w:val="both"/>
      </w:pPr>
      <w:r>
        <w:t>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62"/>
        </w:tabs>
        <w:ind w:left="160" w:firstLine="420"/>
        <w:jc w:val="both"/>
      </w:pPr>
      <w:r>
        <w:t>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</w:t>
      </w:r>
    </w:p>
    <w:p w:rsidR="002B4FA9" w:rsidRDefault="00A0239A" w:rsidP="003B07FD">
      <w:pPr>
        <w:pStyle w:val="11"/>
        <w:numPr>
          <w:ilvl w:val="0"/>
          <w:numId w:val="8"/>
        </w:numPr>
        <w:shd w:val="clear" w:color="auto" w:fill="auto"/>
        <w:tabs>
          <w:tab w:val="left" w:pos="862"/>
        </w:tabs>
        <w:ind w:firstLine="440"/>
        <w:jc w:val="both"/>
      </w:pPr>
      <w:r>
        <w:t>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межпредметном уровне (на уроках иностранного языка, литературы</w:t>
      </w:r>
    </w:p>
    <w:p w:rsidR="002B4FA9" w:rsidRDefault="00A0239A" w:rsidP="003B07FD">
      <w:pPr>
        <w:pStyle w:val="11"/>
        <w:numPr>
          <w:ilvl w:val="0"/>
          <w:numId w:val="8"/>
        </w:numPr>
        <w:shd w:val="clear" w:color="auto" w:fill="auto"/>
        <w:tabs>
          <w:tab w:val="left" w:pos="764"/>
        </w:tabs>
        <w:ind w:firstLine="440"/>
        <w:jc w:val="both"/>
      </w:pPr>
      <w:r>
        <w:t>коммуникативно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62"/>
        </w:tabs>
        <w:ind w:left="160" w:firstLine="420"/>
        <w:jc w:val="both"/>
      </w:pPr>
      <w:r>
        <w:t>владеть читательскими умениями, достаточными для продуктивной самостоятельной работы с литературой разных стилей и жанров;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62"/>
        </w:tabs>
        <w:ind w:left="160" w:firstLine="420"/>
        <w:jc w:val="both"/>
      </w:pPr>
      <w:r>
        <w:t>уметь передавать содержание прочитанного близко к тексту, сжато, выборочно, с изменением последовательности содержания, с выделением элементов, отражающих идейный смысл произведения, с выражением собственных суждений о прочитанном в устной и письменной формах;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62"/>
        </w:tabs>
        <w:ind w:left="160" w:firstLine="420"/>
        <w:jc w:val="both"/>
      </w:pPr>
      <w:r>
        <w:t>разъяснять значение слов общественно-политической и морально-этической тематике, правильно их употреблять;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62"/>
        </w:tabs>
        <w:spacing w:after="260"/>
        <w:ind w:left="160" w:firstLine="420"/>
        <w:jc w:val="both"/>
      </w:pPr>
      <w:r>
        <w:t>составлять компьютерную презентацию по интернет источникам, выступать с ней, отвечать на вопросы по теме, защищать развиваемые в ней положения</w:t>
      </w:r>
    </w:p>
    <w:p w:rsidR="002B4FA9" w:rsidRDefault="00A0239A">
      <w:pPr>
        <w:pStyle w:val="22"/>
        <w:keepNext/>
        <w:keepLines/>
        <w:shd w:val="clear" w:color="auto" w:fill="auto"/>
        <w:jc w:val="both"/>
      </w:pPr>
      <w:bookmarkStart w:id="40" w:name="bookmark42"/>
      <w:bookmarkStart w:id="41" w:name="bookmark43"/>
      <w:r>
        <w:t>Предметные результаты обучения</w:t>
      </w:r>
      <w:bookmarkEnd w:id="40"/>
      <w:bookmarkEnd w:id="41"/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62"/>
        </w:tabs>
        <w:ind w:firstLine="580"/>
        <w:jc w:val="both"/>
      </w:pPr>
      <w:r>
        <w:t>иметь предусмотренные образовательным минимумом знания о фонетической, лексической и грамматической системах русского языка, о тексте и стилях речи;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62"/>
        </w:tabs>
        <w:ind w:firstLine="580"/>
        <w:jc w:val="both"/>
      </w:pPr>
      <w:r>
        <w:t>владеть орфографической, пунктуационной, речевой грамотностью в объеме, достаточном для свободного пользования русским языком в учебных и иных целях в устной и письменной формах; исправлять речевые недочёты и грамматические ошибки; производить фонетический, лексический, словообразовательный, морфологический, синтаксический, речеведческий разбор, анализ художественного текста;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62"/>
        </w:tabs>
        <w:ind w:firstLine="580"/>
        <w:jc w:val="both"/>
      </w:pPr>
      <w:r>
        <w:lastRenderedPageBreak/>
        <w:t>иметь представление о социальной сущности языка, его функциях и структуре, о языковой норме и происходящих в русском языке изменениях, о его взаимосвязи с другими языками.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62"/>
        </w:tabs>
        <w:ind w:firstLine="580"/>
        <w:jc w:val="both"/>
      </w:pPr>
      <w:r>
        <w:t>определять стиль речи, тему высказывания и его основную мысль, указывать способы и средства связи предложений в тексте; анализировать строение текста, языковые и речевые средства, характерные для изученных стилей речи.</w:t>
      </w:r>
    </w:p>
    <w:p w:rsidR="002B4FA9" w:rsidRDefault="00A0239A" w:rsidP="003B07FD">
      <w:pPr>
        <w:pStyle w:val="11"/>
        <w:numPr>
          <w:ilvl w:val="0"/>
          <w:numId w:val="2"/>
        </w:numPr>
        <w:shd w:val="clear" w:color="auto" w:fill="auto"/>
        <w:tabs>
          <w:tab w:val="left" w:pos="862"/>
        </w:tabs>
        <w:spacing w:after="40"/>
        <w:ind w:firstLine="580"/>
        <w:jc w:val="both"/>
      </w:pPr>
      <w:r>
        <w:t>строить устные и письменные высказывания типа рассуждения-объяснения и рас</w:t>
      </w:r>
      <w:r>
        <w:softHyphen/>
        <w:t>суждения-доказательства. Писать сочинение в публицистическом и художественном стиле с использованием разных типов речи. Составлять заявление, автобиографию. Составлять тезисы и конспект небольшой статьи (или фрагмента из большой статьи).</w:t>
      </w:r>
    </w:p>
    <w:p w:rsidR="002B4FA9" w:rsidRDefault="00A0239A">
      <w:pPr>
        <w:pStyle w:val="11"/>
        <w:shd w:val="clear" w:color="auto" w:fill="auto"/>
        <w:spacing w:after="260" w:line="252" w:lineRule="auto"/>
        <w:ind w:firstLine="580"/>
        <w:jc w:val="both"/>
      </w:pPr>
      <w:r>
        <w:rPr>
          <w:rFonts w:ascii="Arial" w:eastAsia="Arial" w:hAnsi="Arial" w:cs="Arial"/>
          <w:sz w:val="19"/>
          <w:szCs w:val="19"/>
        </w:rPr>
        <w:t xml:space="preserve">- </w:t>
      </w:r>
      <w:r>
        <w:t>писать изложения по текстам публицистического, художественного стиля, сохраняя композиционную форму, типологическое строение, характерные языковые средства; вводить в текст элементы сочинения (типа рассуждения, описания, повествования). Исправлять речевые недочеты и грамматические ошибки, нарушение логики высказывания; повышать выразитель</w:t>
      </w:r>
      <w:r>
        <w:softHyphen/>
        <w:t>ность речи, добиваться целесообразного выбора языковых средств.</w:t>
      </w:r>
    </w:p>
    <w:p w:rsidR="002B4FA9" w:rsidRDefault="00A0239A">
      <w:pPr>
        <w:pStyle w:val="22"/>
        <w:keepNext/>
        <w:keepLines/>
        <w:shd w:val="clear" w:color="auto" w:fill="auto"/>
        <w:jc w:val="both"/>
      </w:pPr>
      <w:bookmarkStart w:id="42" w:name="bookmark44"/>
      <w:bookmarkStart w:id="43" w:name="bookmark45"/>
      <w:r>
        <w:t>Сформированные компетентности.</w:t>
      </w:r>
      <w:bookmarkEnd w:id="42"/>
      <w:bookmarkEnd w:id="43"/>
    </w:p>
    <w:p w:rsidR="002B4FA9" w:rsidRDefault="00A0239A">
      <w:pPr>
        <w:pStyle w:val="11"/>
        <w:shd w:val="clear" w:color="auto" w:fill="auto"/>
        <w:ind w:firstLine="0"/>
        <w:jc w:val="both"/>
      </w:pPr>
      <w:r>
        <w:rPr>
          <w:b/>
          <w:bCs/>
        </w:rPr>
        <w:t xml:space="preserve">Культуроведческая: </w:t>
      </w:r>
      <w:r>
        <w:t>Взаимосвязь языка и культуры. Лексика, обозначающая предметы и явления традиционного русского быта; историзмы; фольклорная лексика и фразеология; русские имена. Русские пословицы и поговорки. Отражение в русском языке материальной и духовной культуры русского и других народов.</w:t>
      </w:r>
    </w:p>
    <w:p w:rsidR="002B4FA9" w:rsidRDefault="00A0239A">
      <w:pPr>
        <w:pStyle w:val="11"/>
        <w:shd w:val="clear" w:color="auto" w:fill="auto"/>
        <w:ind w:firstLine="0"/>
        <w:jc w:val="both"/>
      </w:pPr>
      <w:r>
        <w:rPr>
          <w:b/>
          <w:bCs/>
        </w:rPr>
        <w:t xml:space="preserve">Коммуникативная: </w:t>
      </w:r>
      <w:r>
        <w:t>Совершенствование культуры разговорной речи. Особенности речевого этикета в официально-деловой, научной и публицистической сферах общения.</w:t>
      </w:r>
    </w:p>
    <w:p w:rsidR="002B4FA9" w:rsidRDefault="00A0239A">
      <w:pPr>
        <w:pStyle w:val="11"/>
        <w:shd w:val="clear" w:color="auto" w:fill="auto"/>
        <w:spacing w:after="140"/>
        <w:ind w:firstLine="0"/>
        <w:jc w:val="both"/>
        <w:sectPr w:rsidR="002B4FA9">
          <w:footerReference w:type="default" r:id="rId9"/>
          <w:pgSz w:w="11900" w:h="16840"/>
          <w:pgMar w:top="608" w:right="745" w:bottom="902" w:left="1156" w:header="180" w:footer="3" w:gutter="0"/>
          <w:cols w:space="720"/>
          <w:noEndnote/>
          <w:docGrid w:linePitch="360"/>
        </w:sectPr>
      </w:pPr>
      <w:r>
        <w:rPr>
          <w:b/>
          <w:bCs/>
        </w:rPr>
        <w:t xml:space="preserve">Языковедческая: </w:t>
      </w:r>
      <w:r>
        <w:t>Литературный язык и язык художественной литературы. Понятие о системе языка, его единицах и уровнях, взаимосвязях и отношениях единиц разных уровней языка.</w:t>
      </w:r>
    </w:p>
    <w:p w:rsidR="002B4FA9" w:rsidRDefault="00A0239A" w:rsidP="003B07FD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428"/>
        </w:tabs>
        <w:spacing w:after="320"/>
      </w:pPr>
      <w:bookmarkStart w:id="44" w:name="bookmark46"/>
      <w:bookmarkStart w:id="45" w:name="bookmark47"/>
      <w:r>
        <w:lastRenderedPageBreak/>
        <w:t>Содержание учебного предмета «Русский язык».</w:t>
      </w:r>
      <w:bookmarkEnd w:id="44"/>
      <w:bookmarkEnd w:id="45"/>
    </w:p>
    <w:p w:rsidR="002B4FA9" w:rsidRDefault="00A0239A">
      <w:pPr>
        <w:pStyle w:val="11"/>
        <w:shd w:val="clear" w:color="auto" w:fill="auto"/>
        <w:ind w:firstLine="0"/>
        <w:jc w:val="both"/>
      </w:pPr>
      <w:r>
        <w:rPr>
          <w:b/>
          <w:bCs/>
        </w:rPr>
        <w:t>Содержание, обеспечивающее формирование коммуникативной компетенции.</w:t>
      </w:r>
    </w:p>
    <w:p w:rsidR="002B4FA9" w:rsidRDefault="00A0239A">
      <w:pPr>
        <w:pStyle w:val="11"/>
        <w:shd w:val="clear" w:color="auto" w:fill="auto"/>
        <w:ind w:firstLine="0"/>
        <w:jc w:val="both"/>
      </w:pPr>
      <w:r>
        <w:rPr>
          <w:b/>
          <w:bCs/>
        </w:rPr>
        <w:t>Раздел 1. Речь и речевое общение.</w:t>
      </w:r>
    </w:p>
    <w:p w:rsidR="002B4FA9" w:rsidRDefault="00A0239A" w:rsidP="003B07FD">
      <w:pPr>
        <w:pStyle w:val="11"/>
        <w:numPr>
          <w:ilvl w:val="0"/>
          <w:numId w:val="9"/>
        </w:numPr>
        <w:shd w:val="clear" w:color="auto" w:fill="auto"/>
        <w:tabs>
          <w:tab w:val="left" w:pos="1009"/>
        </w:tabs>
        <w:ind w:firstLine="740"/>
        <w:jc w:val="both"/>
      </w:pPr>
      <w:r>
        <w:t>Речь и речевое общение. Речевая ситуация. Речь устная и письменная. Речь диалогическая и монологическая. Монолог, виды монолога (повествование, описание, рассуждение; сочетание разных видов монолога). Диалог, виды диалога (этикетный, диалог- расспрос, диалог-побуждение, диалог — обмен мнениями и др.; сочетание разных видов диалога).</w:t>
      </w:r>
    </w:p>
    <w:p w:rsidR="002B4FA9" w:rsidRDefault="00A0239A" w:rsidP="003B07FD">
      <w:pPr>
        <w:pStyle w:val="11"/>
        <w:numPr>
          <w:ilvl w:val="0"/>
          <w:numId w:val="9"/>
        </w:numPr>
        <w:shd w:val="clear" w:color="auto" w:fill="auto"/>
        <w:tabs>
          <w:tab w:val="left" w:pos="999"/>
        </w:tabs>
        <w:ind w:firstLine="740"/>
        <w:jc w:val="both"/>
      </w:pPr>
      <w:r>
        <w:t>Осознание основных особенностей устной и письменной речи; анализ образцов устной и письменной речи. Различение диалогической и монологической речи. 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диалог-побуждение, диалог — обмен мнениями и др.; сочетание разных видов диалога). Понимание коммуникативных целей и мотивов говорящего в разных ситуациях общения. Владение нормами речевого поведения в типичных ситуациях формального и неформального межличностного общения.</w:t>
      </w:r>
    </w:p>
    <w:p w:rsidR="002B4FA9" w:rsidRDefault="00A0239A">
      <w:pPr>
        <w:pStyle w:val="11"/>
        <w:shd w:val="clear" w:color="auto" w:fill="auto"/>
        <w:ind w:firstLine="0"/>
        <w:jc w:val="both"/>
      </w:pPr>
      <w:r>
        <w:rPr>
          <w:b/>
          <w:bCs/>
        </w:rPr>
        <w:t>Раздел 2. Речевая деятельность.</w:t>
      </w:r>
    </w:p>
    <w:p w:rsidR="002B4FA9" w:rsidRDefault="00A0239A" w:rsidP="003B07FD">
      <w:pPr>
        <w:pStyle w:val="11"/>
        <w:numPr>
          <w:ilvl w:val="0"/>
          <w:numId w:val="10"/>
        </w:numPr>
        <w:shd w:val="clear" w:color="auto" w:fill="auto"/>
        <w:tabs>
          <w:tab w:val="left" w:pos="1004"/>
        </w:tabs>
        <w:ind w:firstLine="740"/>
        <w:jc w:val="both"/>
      </w:pPr>
      <w:r>
        <w:t>Речь как деятельность. Виды речевой деятельности: чтение, аудирование (слушание), говорение, письмо.</w:t>
      </w:r>
    </w:p>
    <w:p w:rsidR="002B4FA9" w:rsidRDefault="00A0239A">
      <w:pPr>
        <w:pStyle w:val="11"/>
        <w:shd w:val="clear" w:color="auto" w:fill="auto"/>
        <w:ind w:firstLine="740"/>
        <w:jc w:val="both"/>
      </w:pPr>
      <w:r>
        <w:t>Культура чтения, аудирования, говорения и письма.</w:t>
      </w:r>
    </w:p>
    <w:p w:rsidR="002B4FA9" w:rsidRDefault="00A0239A" w:rsidP="003B07FD">
      <w:pPr>
        <w:pStyle w:val="11"/>
        <w:numPr>
          <w:ilvl w:val="0"/>
          <w:numId w:val="10"/>
        </w:numPr>
        <w:shd w:val="clear" w:color="auto" w:fill="auto"/>
        <w:tabs>
          <w:tab w:val="left" w:pos="1009"/>
        </w:tabs>
        <w:ind w:firstLine="740"/>
        <w:jc w:val="both"/>
      </w:pPr>
      <w:r>
        <w:t>Овладение основными видами речевой деятельности. Адекватное понимание основной и дополнительной информации текста, воспринимаемого зрительно или на слух. Передача содержания прочитанного или прослушанного текста в сжатом или развернутом виде в соответствии с ситуацией речевого общения. Овладение различными видами чтения (поисковым, просмотровым, ознакомительным, изучающим), приемами работы с учебной книгой и другими информационными источниками. Овладение различными видами ауди</w:t>
      </w:r>
      <w:r>
        <w:softHyphen/>
        <w:t>рования (выборочным, ознакомительным, детальным). Изложение содержания прослушанного или прочитанного текста (подробное, сжатое, выборочное).</w:t>
      </w:r>
    </w:p>
    <w:p w:rsidR="002B4FA9" w:rsidRDefault="00A0239A">
      <w:pPr>
        <w:pStyle w:val="11"/>
        <w:shd w:val="clear" w:color="auto" w:fill="auto"/>
        <w:ind w:firstLine="740"/>
        <w:jc w:val="both"/>
      </w:pPr>
      <w:r>
        <w:t>Создание устных и письменных монологических, а также устных диалогических высказываний разной коммуникативной направленности с учетом целей, сферы и ситуации общения. Отбор и систематизация материала на определенную тему; поиск, анализ и преобразование информации, извлеченной из различных источников.</w:t>
      </w:r>
    </w:p>
    <w:p w:rsidR="002B4FA9" w:rsidRDefault="00A0239A">
      <w:pPr>
        <w:pStyle w:val="11"/>
        <w:shd w:val="clear" w:color="auto" w:fill="auto"/>
        <w:ind w:firstLine="0"/>
        <w:jc w:val="both"/>
      </w:pPr>
      <w:r>
        <w:rPr>
          <w:b/>
          <w:bCs/>
        </w:rPr>
        <w:t>Раздел 3. Текст.</w:t>
      </w:r>
    </w:p>
    <w:p w:rsidR="002B4FA9" w:rsidRDefault="00A0239A" w:rsidP="003B07FD">
      <w:pPr>
        <w:pStyle w:val="11"/>
        <w:numPr>
          <w:ilvl w:val="0"/>
          <w:numId w:val="11"/>
        </w:numPr>
        <w:shd w:val="clear" w:color="auto" w:fill="auto"/>
        <w:tabs>
          <w:tab w:val="left" w:pos="1009"/>
        </w:tabs>
        <w:ind w:firstLine="740"/>
        <w:jc w:val="both"/>
      </w:pPr>
      <w:r>
        <w:t>Текст как речевое произведение. Понятие текста, основные признаки текста (членимость, смысловая цельность, связность). Тема, основная мысль текста. Микротема текста.</w:t>
      </w:r>
    </w:p>
    <w:p w:rsidR="002B4FA9" w:rsidRDefault="00A0239A">
      <w:pPr>
        <w:pStyle w:val="11"/>
        <w:shd w:val="clear" w:color="auto" w:fill="auto"/>
        <w:ind w:firstLine="740"/>
        <w:jc w:val="both"/>
      </w:pPr>
      <w:r>
        <w:t>Средства связи предложений и частей текста. Абзац как средство композиционно</w:t>
      </w:r>
      <w:r>
        <w:softHyphen/>
        <w:t>стилистического членения текста.</w:t>
      </w:r>
    </w:p>
    <w:p w:rsidR="002B4FA9" w:rsidRDefault="00A0239A">
      <w:pPr>
        <w:pStyle w:val="11"/>
        <w:shd w:val="clear" w:color="auto" w:fill="auto"/>
        <w:ind w:firstLine="740"/>
        <w:jc w:val="both"/>
      </w:pPr>
      <w:r>
        <w:t>Функционально-смысловые типы речи: описание, повествование, рассуждение. Структура текста. План текста. Способы развития темы в тексте.</w:t>
      </w:r>
    </w:p>
    <w:p w:rsidR="002B4FA9" w:rsidRDefault="00A0239A">
      <w:pPr>
        <w:pStyle w:val="11"/>
        <w:shd w:val="clear" w:color="auto" w:fill="auto"/>
        <w:ind w:firstLine="740"/>
        <w:jc w:val="both"/>
      </w:pPr>
      <w:r>
        <w:t>Основные виды информационной переработки текста: план, конспект, аннотация.</w:t>
      </w:r>
    </w:p>
    <w:p w:rsidR="002B4FA9" w:rsidRDefault="00A0239A" w:rsidP="003B07FD">
      <w:pPr>
        <w:pStyle w:val="11"/>
        <w:numPr>
          <w:ilvl w:val="0"/>
          <w:numId w:val="11"/>
        </w:numPr>
        <w:shd w:val="clear" w:color="auto" w:fill="auto"/>
        <w:tabs>
          <w:tab w:val="left" w:pos="1004"/>
        </w:tabs>
        <w:ind w:firstLine="740"/>
        <w:jc w:val="both"/>
      </w:pPr>
      <w:r>
        <w:t>Анализ текста с точки зрения его темы, основной мысли, структуры, принадлежности к функционально-смысловому типу речи. Деление текста на смысловые части и составление плана текста. Установление смысловых частей текста, определение средств и способов связи предложений в тексте. Анализ языковых особенностей текста. Выбор языковых средств в зависимости от цели, темы, основной мысли, адресата, ситуации и условий общения. Создание текстов различного типа, стиля, жанра. Соблюдение норм построения текста (логичность, последовательность, связность, соответствие теме и др.). Оценивание и редакти</w:t>
      </w:r>
      <w:r>
        <w:softHyphen/>
        <w:t xml:space="preserve">рование устного и письменного речевого высказывания. Информационная переработка текста. </w:t>
      </w:r>
      <w:r>
        <w:rPr>
          <w:b/>
          <w:bCs/>
        </w:rPr>
        <w:t>Раздел 4. Функциональные разновидности языка.</w:t>
      </w:r>
    </w:p>
    <w:p w:rsidR="002B4FA9" w:rsidRDefault="00A0239A" w:rsidP="003B07FD">
      <w:pPr>
        <w:pStyle w:val="11"/>
        <w:numPr>
          <w:ilvl w:val="0"/>
          <w:numId w:val="12"/>
        </w:numPr>
        <w:shd w:val="clear" w:color="auto" w:fill="auto"/>
        <w:tabs>
          <w:tab w:val="left" w:pos="999"/>
        </w:tabs>
        <w:ind w:firstLine="740"/>
        <w:jc w:val="both"/>
      </w:pPr>
      <w:r>
        <w:t>Функциональные разновидности языка: разговорный язык; функциональные стили: научный, публицистический, официально-деловой; язык художественной литературы.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Сфера употребления, типичные ситуации речевого общения, задачи речи, языковые средства, характерные для разговорного языка, научного, публицистического, официально-де</w:t>
      </w:r>
      <w:r>
        <w:softHyphen/>
        <w:t>лового стилей. Особенности языка художественной литературы.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lastRenderedPageBreak/>
        <w:t>Основные жанры научного (отзыв, аннотация, выступление, доклад, статья, рецензия), публицистического (выступление, статья, интервью, очерк), официально-делового (расписка, доверенность, заявление, резюме) стилей, разговорной речи (рассказ, беседа, спор).</w:t>
      </w:r>
    </w:p>
    <w:p w:rsidR="002B4FA9" w:rsidRDefault="00A0239A" w:rsidP="003B07FD">
      <w:pPr>
        <w:pStyle w:val="11"/>
        <w:numPr>
          <w:ilvl w:val="0"/>
          <w:numId w:val="12"/>
        </w:numPr>
        <w:shd w:val="clear" w:color="auto" w:fill="auto"/>
        <w:tabs>
          <w:tab w:val="left" w:pos="1004"/>
        </w:tabs>
        <w:spacing w:after="260"/>
        <w:ind w:firstLine="720"/>
        <w:jc w:val="both"/>
      </w:pPr>
      <w:r>
        <w:t>Выявление особенностей разговорной речи, языка художественной литературы и функциональных стилей. Установление принадлежности текста к определенной функциональ</w:t>
      </w:r>
      <w:r>
        <w:softHyphen/>
        <w:t>ной разновидности языка. Сопоставление и сравнение речевых высказываний с точки зрения их содержания, стилистических особенностей и использованных языковых средств. Создание письменных высказываний разных стилей, жанров и типов речи: тезисы, конспект, отзыв, письмо, расписка, доверенность, заявление, резюме; повествование, описание, рассуждение. Выступление перед аудиторией сверстников с небольшими сообщениями, докладами, рефератами; участие в спорах с использованием разных средств аргументации.</w:t>
      </w:r>
    </w:p>
    <w:p w:rsidR="002B4FA9" w:rsidRDefault="00A0239A">
      <w:pPr>
        <w:pStyle w:val="22"/>
        <w:keepNext/>
        <w:keepLines/>
        <w:shd w:val="clear" w:color="auto" w:fill="auto"/>
      </w:pPr>
      <w:bookmarkStart w:id="46" w:name="bookmark48"/>
      <w:bookmarkStart w:id="47" w:name="bookmark49"/>
      <w:r>
        <w:t>Содержание, обеспечивающее формирование языковой и лингвистической (языковедческой) компетенции Раздел 5. Общие сведения о языке.</w:t>
      </w:r>
      <w:bookmarkEnd w:id="46"/>
      <w:bookmarkEnd w:id="47"/>
    </w:p>
    <w:p w:rsidR="002B4FA9" w:rsidRDefault="00A0239A" w:rsidP="003B07FD">
      <w:pPr>
        <w:pStyle w:val="11"/>
        <w:numPr>
          <w:ilvl w:val="0"/>
          <w:numId w:val="13"/>
        </w:numPr>
        <w:shd w:val="clear" w:color="auto" w:fill="auto"/>
        <w:tabs>
          <w:tab w:val="left" w:pos="1014"/>
        </w:tabs>
        <w:ind w:firstLine="720"/>
        <w:jc w:val="both"/>
      </w:pPr>
      <w:r>
        <w:t>Русский язык — национальный язык русского народа, государственный язык Российской Федерации и язык межнационального общения. Русский язык в современном мире.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Русский язык как один из индоевропейских языков. Русский язык в кругу других славянских языков. Роль старославянского (церковнославянского) языка в развитии русского языка.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Русский язык как развивающееся явление. Формы функционирования современного русского языка: литературный язык, территориальные диалекты, городское просторечие, профессиональные разновидности, жаргон.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Русский язык — язык русской художественной литературы. Основные изобразительные средства русского языка и их использование в речи.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Лингвистика как наука о языке.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Основные разделы лингвистики.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Выдающиеся отечественные лингвисты.</w:t>
      </w:r>
    </w:p>
    <w:p w:rsidR="002B4FA9" w:rsidRDefault="00A0239A" w:rsidP="003B07FD">
      <w:pPr>
        <w:pStyle w:val="11"/>
        <w:numPr>
          <w:ilvl w:val="0"/>
          <w:numId w:val="13"/>
        </w:numPr>
        <w:shd w:val="clear" w:color="auto" w:fill="auto"/>
        <w:tabs>
          <w:tab w:val="left" w:pos="1004"/>
        </w:tabs>
        <w:ind w:firstLine="720"/>
        <w:jc w:val="both"/>
      </w:pPr>
      <w:r>
        <w:t>Осознание важности коммуникативных умений в жизни человека, понимание роли русского языка в жизни общества и государства, в современном мире.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Осмысление элементарных сведений о происхождении и развитии русского языка, его контактах с другими языками. Различение функциональных разновидностей современного русского языка. Осознание красоты, богатства, выразительности русского языка.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Наблюдение за использованием изобразительных средств языка в художественных текстах.</w:t>
      </w:r>
    </w:p>
    <w:p w:rsidR="002B4FA9" w:rsidRDefault="00A0239A">
      <w:pPr>
        <w:pStyle w:val="22"/>
        <w:keepNext/>
        <w:keepLines/>
        <w:shd w:val="clear" w:color="auto" w:fill="auto"/>
      </w:pPr>
      <w:bookmarkStart w:id="48" w:name="bookmark50"/>
      <w:bookmarkStart w:id="49" w:name="bookmark51"/>
      <w:r>
        <w:t>Раздел 6. Фонетика и орфоэпия.</w:t>
      </w:r>
      <w:bookmarkEnd w:id="48"/>
      <w:bookmarkEnd w:id="49"/>
    </w:p>
    <w:p w:rsidR="002B4FA9" w:rsidRDefault="00A0239A" w:rsidP="003B07FD">
      <w:pPr>
        <w:pStyle w:val="11"/>
        <w:numPr>
          <w:ilvl w:val="0"/>
          <w:numId w:val="14"/>
        </w:numPr>
        <w:shd w:val="clear" w:color="auto" w:fill="auto"/>
        <w:tabs>
          <w:tab w:val="left" w:pos="990"/>
        </w:tabs>
        <w:ind w:firstLine="720"/>
        <w:jc w:val="both"/>
      </w:pPr>
      <w:r>
        <w:t>Фонетика как раздел лингвистики.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Звук как единица языка. Система гласных звуков. Система согласных звуков. Изменение звуков в речевом потоке. Элементы фонетической транскрипции. Слог. Ударение.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Основные выразительные средства фонетики.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Орфоэпия как раздел лингвистики. Основные правила нормативного произношения и ударения.</w:t>
      </w:r>
    </w:p>
    <w:p w:rsidR="002B4FA9" w:rsidRDefault="00A0239A" w:rsidP="003B07FD">
      <w:pPr>
        <w:pStyle w:val="11"/>
        <w:numPr>
          <w:ilvl w:val="0"/>
          <w:numId w:val="14"/>
        </w:numPr>
        <w:shd w:val="clear" w:color="auto" w:fill="auto"/>
        <w:tabs>
          <w:tab w:val="left" w:pos="1009"/>
        </w:tabs>
        <w:ind w:firstLine="720"/>
        <w:jc w:val="both"/>
      </w:pPr>
      <w:r>
        <w:t>Осознание смыслоразличительной функции звука в слове. Различение ударных и безударных гласных, звонких и глухих, твердых и мягких согласных. Объяснение с помощью элементов транскрипции особенностей произношения и написания слов. Проведение фонетического разбора слов.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Правильное произношение слов в соответствии с нррмами литературного языка. Оценка собственной и чужой речи с точки зрения орфоэпических норм.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Применение фонетико-орфоэпических знаний и умений в собственной речевой практике.</w:t>
      </w:r>
    </w:p>
    <w:p w:rsidR="002B4FA9" w:rsidRDefault="00A0239A">
      <w:pPr>
        <w:pStyle w:val="11"/>
        <w:shd w:val="clear" w:color="auto" w:fill="auto"/>
        <w:spacing w:after="140"/>
        <w:ind w:firstLine="720"/>
        <w:jc w:val="both"/>
      </w:pPr>
      <w:r>
        <w:t>Наблюдение за использованием выразительных средств фонетики в художественной речи.</w:t>
      </w:r>
    </w:p>
    <w:p w:rsidR="002B4FA9" w:rsidRDefault="00A0239A">
      <w:pPr>
        <w:pStyle w:val="22"/>
        <w:keepNext/>
        <w:keepLines/>
        <w:shd w:val="clear" w:color="auto" w:fill="auto"/>
        <w:jc w:val="both"/>
      </w:pPr>
      <w:bookmarkStart w:id="50" w:name="bookmark52"/>
      <w:bookmarkStart w:id="51" w:name="bookmark53"/>
      <w:r>
        <w:t>Раздел 7. Графика.</w:t>
      </w:r>
      <w:bookmarkEnd w:id="50"/>
      <w:bookmarkEnd w:id="51"/>
    </w:p>
    <w:p w:rsidR="002B4FA9" w:rsidRDefault="00A0239A" w:rsidP="003B07FD">
      <w:pPr>
        <w:pStyle w:val="11"/>
        <w:numPr>
          <w:ilvl w:val="0"/>
          <w:numId w:val="15"/>
        </w:numPr>
        <w:shd w:val="clear" w:color="auto" w:fill="auto"/>
        <w:tabs>
          <w:tab w:val="left" w:pos="1050"/>
        </w:tabs>
        <w:ind w:firstLine="720"/>
        <w:jc w:val="both"/>
      </w:pPr>
      <w:r>
        <w:t xml:space="preserve">Графика как раздел лингвистики. Элементарные сведения о развитии письменности. Состав русского алфавита, названия букв. Соотношение звука и буквы. Обозначение на письме твердости и мягкости согласных. Способы обозначения </w:t>
      </w:r>
      <w:r>
        <w:rPr>
          <w:lang w:val="en-US" w:eastAsia="en-US" w:bidi="en-US"/>
        </w:rPr>
        <w:t xml:space="preserve">[J']. </w:t>
      </w:r>
      <w:r>
        <w:t>Прописные и строчные буквы.</w:t>
      </w:r>
    </w:p>
    <w:p w:rsidR="002B4FA9" w:rsidRDefault="00A0239A" w:rsidP="003B07FD">
      <w:pPr>
        <w:pStyle w:val="11"/>
        <w:numPr>
          <w:ilvl w:val="0"/>
          <w:numId w:val="15"/>
        </w:numPr>
        <w:shd w:val="clear" w:color="auto" w:fill="auto"/>
        <w:tabs>
          <w:tab w:val="left" w:pos="1050"/>
        </w:tabs>
        <w:ind w:firstLine="720"/>
        <w:jc w:val="both"/>
      </w:pPr>
      <w:r>
        <w:lastRenderedPageBreak/>
        <w:t xml:space="preserve">Осознание значения письма в истории развития человечества. Сопоставление звукового и буквенного состава слова. Овладение звуковым и буквенным анализом слова. Использование знания алфавита при поиске информации в словарях, справочниках, энциклопедиях, в </w:t>
      </w:r>
      <w:r>
        <w:rPr>
          <w:lang w:val="en-US" w:eastAsia="en-US" w:bidi="en-US"/>
        </w:rPr>
        <w:t>SMS</w:t>
      </w:r>
      <w:r>
        <w:t>-сообщениях.</w:t>
      </w:r>
    </w:p>
    <w:p w:rsidR="002B4FA9" w:rsidRDefault="00A0239A">
      <w:pPr>
        <w:pStyle w:val="11"/>
        <w:shd w:val="clear" w:color="auto" w:fill="auto"/>
        <w:ind w:firstLine="0"/>
        <w:jc w:val="both"/>
      </w:pPr>
      <w:r>
        <w:rPr>
          <w:b/>
          <w:bCs/>
        </w:rPr>
        <w:t>Раздел 8. Морфемика и словообразование.</w:t>
      </w:r>
    </w:p>
    <w:p w:rsidR="002B4FA9" w:rsidRDefault="00A0239A" w:rsidP="003B07FD">
      <w:pPr>
        <w:pStyle w:val="11"/>
        <w:numPr>
          <w:ilvl w:val="0"/>
          <w:numId w:val="16"/>
        </w:numPr>
        <w:shd w:val="clear" w:color="auto" w:fill="auto"/>
        <w:tabs>
          <w:tab w:val="left" w:pos="1031"/>
        </w:tabs>
        <w:ind w:firstLine="720"/>
        <w:jc w:val="both"/>
      </w:pPr>
      <w:r>
        <w:t>Морфемика как раздел лингвистики. Морфема как минимальная значимая единица языка.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Словообразующие и формообразующие морфемы. Основа слова и не входящие в основу морфемы. Окончание как формообразующая морфема.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Приставка, суффикс как словообразующие морфемы.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Корень. Однокоренные слова. Чередование гласных и согласных в корнях слов. Варианты морфем.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Возможность исторических изменений в структуре слова. Понятие об этимологии. Этимологический словарь.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Словообразование как раздел лингвистики. Исходная (производящая) основа и словообразующая морфема.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Основные способы образования слов: приставочный, суффиксальный, приставочно</w:t>
      </w:r>
      <w:r>
        <w:softHyphen/>
        <w:t>суффиксальный, бессуффиксный; сложение и его виды; переход слова из одной части речи в другую; сращение сочетания слов в слово. Словообразовательная пара, словообразовательная цепочка. Словообразовательное гнездо слов.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Особенности словообразования слов различных частей речи.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Словообразовательный и морфемный словари.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Основные выразительные средства словообразования.</w:t>
      </w:r>
    </w:p>
    <w:p w:rsidR="002B4FA9" w:rsidRDefault="00A0239A" w:rsidP="003B07FD">
      <w:pPr>
        <w:pStyle w:val="11"/>
        <w:numPr>
          <w:ilvl w:val="0"/>
          <w:numId w:val="16"/>
        </w:numPr>
        <w:shd w:val="clear" w:color="auto" w:fill="auto"/>
        <w:tabs>
          <w:tab w:val="left" w:pos="1031"/>
        </w:tabs>
        <w:ind w:firstLine="720"/>
        <w:jc w:val="both"/>
      </w:pPr>
      <w:r>
        <w:t>Осмысление морфемы как значимой единицы языка. Осознание роли морфем в процессах формо- и словообразования. Членение слова на морфемы с учетом его лексического значения и образования. Проведение морфемного разбора слов.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Выделение исходной основы и словообразующей морфемы. Определение основных способов словообразования, построение словообразовательных цепочек слов. Проведение словообразовательного анализа слова.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Применение знаний и умений по морфемике и словообразованию в практике правописания.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Использование словообразовательного, морфемного и этимологического словарей при решении разнообразных учебных задач.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Наблюдение за использованием выразительных средств словообразования в художественной речи.</w:t>
      </w:r>
    </w:p>
    <w:p w:rsidR="002B4FA9" w:rsidRDefault="00A0239A">
      <w:pPr>
        <w:pStyle w:val="11"/>
        <w:shd w:val="clear" w:color="auto" w:fill="auto"/>
        <w:ind w:firstLine="0"/>
        <w:jc w:val="both"/>
      </w:pPr>
      <w:r>
        <w:rPr>
          <w:b/>
          <w:bCs/>
        </w:rPr>
        <w:t>Раздел 9. Лексикология и фразеология.</w:t>
      </w:r>
    </w:p>
    <w:p w:rsidR="002B4FA9" w:rsidRDefault="00A0239A" w:rsidP="003B07FD">
      <w:pPr>
        <w:pStyle w:val="11"/>
        <w:numPr>
          <w:ilvl w:val="0"/>
          <w:numId w:val="17"/>
        </w:numPr>
        <w:shd w:val="clear" w:color="auto" w:fill="auto"/>
        <w:tabs>
          <w:tab w:val="left" w:pos="1031"/>
        </w:tabs>
        <w:ind w:firstLine="720"/>
        <w:jc w:val="both"/>
      </w:pPr>
      <w:r>
        <w:t>Лексикология как раздел лингвистики. Слово как единица языка. Роль слова в формировании и выражении мыслей, чувств, эмоций. Лексикон человека как показатель его интеллектуального и речевого развития.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Лексическое и грамматическое значение слова. Однозначные и многозначные слова; прямое и переносное значения слова. Переносное значение слов как основа тропов. Лексическая сочетаемость. Тематические группы слов. Толковые словари русского языка.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Синонимы. Антонимы. Омонимы. Словари синонимов и антонимов русского языка.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Лексика русского языка с точки зрения ее происхождения: исконно русские и заимствованные слова. Словари иностранных слов.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Лексика русского языка с точки зрения ее активного и пассивного запаса. Архаизмы, историзмы, неологизмы. Словари устаревших слов и неологизмов.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Лексика русского языка с точки зрения сферы ее употребления. Общеупотребительные слова. Диалектные слова. Термины и профессионализмы. Жаргонная лексика.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Стилистические пласты лексики.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Фразеология как раздел лингвистики. Фразеологизмы, их признаки и значение. Пословицы, поговорки, афоризмы, крылатые слова. Фразеологические словари.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Лексические словари и их роль в овладении словарным богатством родного языка.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Основные выразительные средства лексикологии и фразеологии.</w:t>
      </w:r>
    </w:p>
    <w:p w:rsidR="002B4FA9" w:rsidRDefault="00A0239A" w:rsidP="003B07FD">
      <w:pPr>
        <w:pStyle w:val="11"/>
        <w:numPr>
          <w:ilvl w:val="0"/>
          <w:numId w:val="17"/>
        </w:numPr>
        <w:shd w:val="clear" w:color="auto" w:fill="auto"/>
        <w:tabs>
          <w:tab w:val="left" w:pos="1049"/>
        </w:tabs>
        <w:ind w:firstLine="720"/>
        <w:jc w:val="both"/>
      </w:pPr>
      <w:r>
        <w:lastRenderedPageBreak/>
        <w:t>Осмысление роли слова в выражении мыслей, чувств, эмоций; осознание необходимости расширять свой лексикон. Дифференциация лексики по типам лексического значения с точки зрения ее активного и пассивного запаса, сферы употребления, экспрессивной окраски и стилистической принадлежности, происхождения.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Употребление лексических средств в соответствии со значением, сферой и ситуацией общения. Оценка своей и чужой речи с точки зрения точного, уместного и выразительного словоупотребления.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Проведение лексического разбора слов.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Извлечение необходимой информации из лексических словарей различных типов (толкового словаря, словарей синонимов, антонимов, устаревших слов, иностранных слов, фразеологического словаря и др.) и использование ее в различных видах деятельности.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Наблюдение за использованием выразительных средств лексикологии и фразеологии в произведениях разных стилей и функциональных разновидностей языка.</w:t>
      </w:r>
    </w:p>
    <w:p w:rsidR="002B4FA9" w:rsidRDefault="00A0239A">
      <w:pPr>
        <w:pStyle w:val="11"/>
        <w:shd w:val="clear" w:color="auto" w:fill="auto"/>
        <w:ind w:firstLine="0"/>
        <w:jc w:val="both"/>
      </w:pPr>
      <w:r>
        <w:rPr>
          <w:b/>
          <w:bCs/>
        </w:rPr>
        <w:t>Раздел 10. Морфология.</w:t>
      </w:r>
    </w:p>
    <w:p w:rsidR="002B4FA9" w:rsidRDefault="00A0239A" w:rsidP="003B07FD">
      <w:pPr>
        <w:pStyle w:val="11"/>
        <w:numPr>
          <w:ilvl w:val="0"/>
          <w:numId w:val="18"/>
        </w:numPr>
        <w:shd w:val="clear" w:color="auto" w:fill="auto"/>
        <w:tabs>
          <w:tab w:val="left" w:pos="1059"/>
        </w:tabs>
        <w:ind w:firstLine="720"/>
        <w:jc w:val="both"/>
      </w:pPr>
      <w:r>
        <w:t>Морфология как раздел грамматики.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Части речи как лексико-грамматические разряды слов. Принципы классификации частей речи. Система частей речи в русском языке.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Самостоятельные (знаменательные) части речи. Общекатегориальное значение, морфологические и синтаксические свойства имени существительного, имени прилагательного, глагола.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2. Распознавание частей речи по грамматическому значению, морфологическим признакам и синтаксической роли.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Проведение морфологического разбора слов разных частей речи. Употребление форм слов различных частей речи в соответствии с нормами современного русского литературного языка.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Применение морфологических знаний и умений в практике правописания.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Наблюдение за использованием средств морфологии в текстах разных стилей и функциональных разновидностей языка.</w:t>
      </w:r>
    </w:p>
    <w:p w:rsidR="002B4FA9" w:rsidRDefault="00A0239A">
      <w:pPr>
        <w:pStyle w:val="11"/>
        <w:shd w:val="clear" w:color="auto" w:fill="auto"/>
        <w:ind w:firstLine="0"/>
        <w:jc w:val="both"/>
      </w:pPr>
      <w:r>
        <w:rPr>
          <w:b/>
          <w:bCs/>
        </w:rPr>
        <w:t>Раздел 11. Синтаксис.</w:t>
      </w:r>
    </w:p>
    <w:p w:rsidR="002B4FA9" w:rsidRDefault="00A0239A" w:rsidP="003B07FD">
      <w:pPr>
        <w:pStyle w:val="11"/>
        <w:numPr>
          <w:ilvl w:val="0"/>
          <w:numId w:val="19"/>
        </w:numPr>
        <w:shd w:val="clear" w:color="auto" w:fill="auto"/>
        <w:tabs>
          <w:tab w:val="left" w:pos="1049"/>
        </w:tabs>
        <w:ind w:firstLine="720"/>
        <w:jc w:val="both"/>
      </w:pPr>
      <w:r>
        <w:t>Синтаксис как раздел грамматики. Словосочетание и предложение как единицы синтаксиса.</w:t>
      </w:r>
    </w:p>
    <w:p w:rsidR="002B4FA9" w:rsidRDefault="00A0239A">
      <w:pPr>
        <w:pStyle w:val="11"/>
        <w:shd w:val="clear" w:color="auto" w:fill="auto"/>
        <w:ind w:left="720" w:firstLine="0"/>
        <w:jc w:val="both"/>
      </w:pPr>
      <w:r>
        <w:t>Словосочетание как синтаксическая единица, типы словосочетаний. Виды связи в словосочетании.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Виды предложений по цели высказывания и эмоциональной окраске. Грамматическая основа предложения, главные и второстепенные члены, способы их выражения. Виды сказуемого.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Структурные типы простых предложений: двусоставные и односоставные, распространенные и нераспространенные, предложения осложненной и неосложненной структуры, полные и неполные.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Предложения осложненной структуры. Однородные члены предложения, обращение, вводные конструкции.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Классификация сложных предложений. Средства выражения синтаксических отношений между частями сложного предложения. Сложные предложения союзные (сложносочиненные, сложноподчиненные) и бессоюзные.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Способы передачи чужой речи.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2. Проведение синтаксического разбора словосочетаний и предложений разных видов. Анализ разнообразных синтаксических конструкций и правильное употребление их в речи. Оценка собственной и чужой речи с точки зрения правильности, уместности и выразительности употребления синтак-сических конструкций. Использование синонимических конструкций для более точного выражения мысли и усиления выразительности речи.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Применение синтаксических знаний и умений в практике правописания.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Наблюдение за использованием синтаксических конструкций в текстах разных стилей и функциональных разновидностей языка.</w:t>
      </w:r>
    </w:p>
    <w:p w:rsidR="002B4FA9" w:rsidRDefault="00A0239A">
      <w:pPr>
        <w:pStyle w:val="11"/>
        <w:shd w:val="clear" w:color="auto" w:fill="auto"/>
        <w:ind w:firstLine="0"/>
      </w:pPr>
      <w:r>
        <w:rPr>
          <w:b/>
          <w:bCs/>
        </w:rPr>
        <w:t>Раздел 12. Культура речи.</w:t>
      </w:r>
    </w:p>
    <w:p w:rsidR="002B4FA9" w:rsidRDefault="00A0239A" w:rsidP="003B07FD">
      <w:pPr>
        <w:pStyle w:val="11"/>
        <w:numPr>
          <w:ilvl w:val="0"/>
          <w:numId w:val="20"/>
        </w:numPr>
        <w:shd w:val="clear" w:color="auto" w:fill="auto"/>
        <w:tabs>
          <w:tab w:val="left" w:pos="1074"/>
        </w:tabs>
        <w:ind w:firstLine="720"/>
        <w:jc w:val="both"/>
      </w:pPr>
      <w:r>
        <w:lastRenderedPageBreak/>
        <w:t>Культура речи как раздел лингвистики. Языковая норма, ее функции. Основные нормы русского литературного языка: орфоэпические, лексические, грамматические, стилистические, правописные. Варианты норм.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Нормативные словари современного русского языка (орфоэпический словарь, толковый словарь, словарь грамматических трудностей, орфографический словарь), их роль в овладении нормами современного русского литературного языка.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 xml:space="preserve">2. Овладение основными нормами русского литературного языка и соблюдение их в устных и письменных высказываниях различной коммуникативной направленности. Корректировка собственного речевого высказывания. Использование нормативных словарей для получения информации о нормах современного русского литературного языка. </w:t>
      </w:r>
      <w:r>
        <w:rPr>
          <w:b/>
          <w:bCs/>
        </w:rPr>
        <w:t>Раздел 13. Правописание: орфография и пунктуация.</w:t>
      </w:r>
    </w:p>
    <w:p w:rsidR="002B4FA9" w:rsidRDefault="00A0239A" w:rsidP="003B07FD">
      <w:pPr>
        <w:pStyle w:val="11"/>
        <w:numPr>
          <w:ilvl w:val="0"/>
          <w:numId w:val="21"/>
        </w:numPr>
        <w:shd w:val="clear" w:color="auto" w:fill="auto"/>
        <w:tabs>
          <w:tab w:val="left" w:pos="1084"/>
        </w:tabs>
        <w:ind w:firstLine="720"/>
        <w:jc w:val="both"/>
      </w:pPr>
      <w:r>
        <w:t>Орфография как система правил правописания.</w:t>
      </w:r>
    </w:p>
    <w:p w:rsidR="002B4FA9" w:rsidRDefault="00A0239A">
      <w:pPr>
        <w:pStyle w:val="11"/>
        <w:shd w:val="clear" w:color="auto" w:fill="auto"/>
        <w:ind w:firstLine="720"/>
      </w:pPr>
      <w:r>
        <w:t>Понятие орфограммы.</w:t>
      </w:r>
    </w:p>
    <w:p w:rsidR="002B4FA9" w:rsidRDefault="00A0239A">
      <w:pPr>
        <w:pStyle w:val="11"/>
        <w:shd w:val="clear" w:color="auto" w:fill="auto"/>
        <w:ind w:firstLine="720"/>
      </w:pPr>
      <w:r>
        <w:t>Правописание гласных и согласных в составе морфем.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Правописание ъ и ь.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Слитные, дефисные и раздельные написания.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Употребление прописной и строчной буквы.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Перенос слов.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Орфографические словари и справочники.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Пунктуация как система правил правописания.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Знаки препинания и их функции.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Одиночные и парные знаки препинания.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Знаки препинания в конце предложения.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Знаки препинания в простом неосложненном предложении.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Знаки препинания в простом осложненном предложении.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Знаки препинания в сложном предложении: сложносочиненном, сложноподчиненном, бессоюзном.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Знаки препинания при прямой речи и в диалоге.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Сочетание знаков препинания.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2. Овладение орфографической и пунктуационной зоркостью. Соблюдение основных орфографических и пунктуационных норм в письменной речи. Опора на фонетический, морфемно-словообразовательный и морфологический анализ при выборе правильного написания слова. Опора на грамматико-интонационный анализ при объяснении расстановки знаков препинания в предложении.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Использование орфографических словарей и справочников по правописанию для решения орфографических и пунктуационных проблем.</w:t>
      </w:r>
    </w:p>
    <w:p w:rsidR="002B4FA9" w:rsidRDefault="00A0239A">
      <w:pPr>
        <w:pStyle w:val="11"/>
        <w:shd w:val="clear" w:color="auto" w:fill="auto"/>
        <w:ind w:firstLine="0"/>
      </w:pPr>
      <w:r>
        <w:rPr>
          <w:b/>
          <w:bCs/>
        </w:rPr>
        <w:t>Содержание, обеспечивающее формирование культуроведческой компетенции Раздел 14. Язык и культура.</w:t>
      </w:r>
    </w:p>
    <w:p w:rsidR="002B4FA9" w:rsidRDefault="00A0239A" w:rsidP="003B07FD">
      <w:pPr>
        <w:pStyle w:val="11"/>
        <w:numPr>
          <w:ilvl w:val="0"/>
          <w:numId w:val="22"/>
        </w:numPr>
        <w:shd w:val="clear" w:color="auto" w:fill="auto"/>
        <w:tabs>
          <w:tab w:val="left" w:pos="1084"/>
        </w:tabs>
        <w:ind w:firstLine="720"/>
        <w:jc w:val="both"/>
      </w:pPr>
      <w:r>
        <w:t>Отражение в языке культуры и истории народа. Русский речевой этикет.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2. Выявление единиц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 объяснение их значений с помощью лингвистических словарей (толковых, этимологических и др.). Использование этимологических словарей и справочников для подготовки сообщений об истории происхождения некоторых слов и выражений, отражающих исторические и культурные традиции страны. Уместное использование правил русского речевого этикета в учебной деятельности и повседневной жизни.</w:t>
      </w:r>
    </w:p>
    <w:p w:rsidR="00070BE9" w:rsidRDefault="00070BE9">
      <w:pPr>
        <w:pStyle w:val="11"/>
        <w:shd w:val="clear" w:color="auto" w:fill="auto"/>
        <w:ind w:firstLine="720"/>
        <w:jc w:val="both"/>
      </w:pPr>
    </w:p>
    <w:p w:rsidR="00070BE9" w:rsidRDefault="00070BE9">
      <w:pPr>
        <w:pStyle w:val="11"/>
        <w:shd w:val="clear" w:color="auto" w:fill="auto"/>
        <w:ind w:firstLine="720"/>
        <w:jc w:val="both"/>
      </w:pPr>
    </w:p>
    <w:p w:rsidR="00070BE9" w:rsidRDefault="00070BE9">
      <w:pPr>
        <w:pStyle w:val="11"/>
        <w:shd w:val="clear" w:color="auto" w:fill="auto"/>
        <w:ind w:firstLine="720"/>
        <w:jc w:val="both"/>
      </w:pPr>
    </w:p>
    <w:p w:rsidR="00070BE9" w:rsidRDefault="00070BE9">
      <w:pPr>
        <w:pStyle w:val="11"/>
        <w:shd w:val="clear" w:color="auto" w:fill="auto"/>
        <w:ind w:firstLine="720"/>
        <w:jc w:val="both"/>
      </w:pPr>
    </w:p>
    <w:p w:rsidR="00070BE9" w:rsidRDefault="00070BE9">
      <w:pPr>
        <w:pStyle w:val="11"/>
        <w:shd w:val="clear" w:color="auto" w:fill="auto"/>
        <w:ind w:firstLine="720"/>
        <w:jc w:val="both"/>
      </w:pPr>
    </w:p>
    <w:p w:rsidR="002B4FA9" w:rsidRDefault="00A0239A">
      <w:pPr>
        <w:pStyle w:val="10"/>
        <w:keepNext/>
        <w:keepLines/>
        <w:shd w:val="clear" w:color="auto" w:fill="auto"/>
        <w:spacing w:after="280"/>
      </w:pPr>
      <w:bookmarkStart w:id="52" w:name="bookmark54"/>
      <w:bookmarkStart w:id="53" w:name="bookmark55"/>
      <w:r>
        <w:lastRenderedPageBreak/>
        <w:t>Содержание программы по русскому языку в 5 классе.</w:t>
      </w:r>
      <w:r>
        <w:br/>
        <w:t>(170 часов)</w:t>
      </w:r>
      <w:bookmarkEnd w:id="52"/>
      <w:bookmarkEnd w:id="53"/>
    </w:p>
    <w:p w:rsidR="002B4FA9" w:rsidRDefault="00A0239A">
      <w:pPr>
        <w:pStyle w:val="22"/>
        <w:keepNext/>
        <w:keepLines/>
        <w:shd w:val="clear" w:color="auto" w:fill="auto"/>
      </w:pPr>
      <w:bookmarkStart w:id="54" w:name="bookmark56"/>
      <w:bookmarkStart w:id="55" w:name="bookmark57"/>
      <w:r>
        <w:t>Язык - важнейшее средство общения Повторение изученного в 1 - 4 классах</w:t>
      </w:r>
      <w:bookmarkEnd w:id="54"/>
      <w:bookmarkEnd w:id="55"/>
    </w:p>
    <w:p w:rsidR="002B4FA9" w:rsidRDefault="00A0239A" w:rsidP="003B07FD">
      <w:pPr>
        <w:pStyle w:val="11"/>
        <w:numPr>
          <w:ilvl w:val="0"/>
          <w:numId w:val="23"/>
        </w:numPr>
        <w:shd w:val="clear" w:color="auto" w:fill="auto"/>
        <w:tabs>
          <w:tab w:val="left" w:pos="1013"/>
        </w:tabs>
        <w:ind w:firstLine="720"/>
        <w:jc w:val="both"/>
      </w:pPr>
      <w:r>
        <w:t>Части слова. Орфограмма. Место орфограмм в словах. Правописание проверяемых и непроверяемых гласных и согласных в корне слова. Правописание букв и, а, у после шипящих. Разделительные ъ и ь.</w:t>
      </w:r>
    </w:p>
    <w:p w:rsidR="002B4FA9" w:rsidRDefault="00A0239A">
      <w:pPr>
        <w:pStyle w:val="11"/>
        <w:shd w:val="clear" w:color="auto" w:fill="auto"/>
        <w:ind w:firstLine="900"/>
        <w:jc w:val="both"/>
      </w:pPr>
      <w:r>
        <w:t>Самостоятельные и служебные части речи. Имя существительное: три склонения, род, падеж, число. Правописание гласных в надежных окончаниях существительных. Буква ь на конце существительных после шипящих.</w:t>
      </w:r>
    </w:p>
    <w:p w:rsidR="002B4FA9" w:rsidRDefault="00A0239A">
      <w:pPr>
        <w:pStyle w:val="11"/>
        <w:shd w:val="clear" w:color="auto" w:fill="auto"/>
        <w:ind w:firstLine="900"/>
        <w:jc w:val="both"/>
      </w:pPr>
      <w:r>
        <w:t>Имя прилагательное: род, падеж, число. Правописание гласных в надежных окончаниях прилагательных.</w:t>
      </w:r>
    </w:p>
    <w:p w:rsidR="002B4FA9" w:rsidRDefault="00A0239A">
      <w:pPr>
        <w:pStyle w:val="11"/>
        <w:shd w:val="clear" w:color="auto" w:fill="auto"/>
        <w:ind w:firstLine="900"/>
        <w:jc w:val="both"/>
      </w:pPr>
      <w:r>
        <w:t>Местоимения 1, 2 и 3-го лица.</w:t>
      </w:r>
    </w:p>
    <w:p w:rsidR="002B4FA9" w:rsidRDefault="00A0239A">
      <w:pPr>
        <w:pStyle w:val="11"/>
        <w:shd w:val="clear" w:color="auto" w:fill="auto"/>
        <w:ind w:firstLine="900"/>
        <w:jc w:val="both"/>
      </w:pPr>
      <w:r>
        <w:t>Глагол: лицо, время, число, род (в прошедшем времени); правописание гласных в личных окончаниях наиболее употребительных глаголов 1 и 2 спряжения; буква ь во 2-м лице единственного числа глаголов. Правописание -тся и -ться; раздельное написание не с глаголами.</w:t>
      </w:r>
    </w:p>
    <w:p w:rsidR="002B4FA9" w:rsidRDefault="00A0239A">
      <w:pPr>
        <w:pStyle w:val="11"/>
        <w:shd w:val="clear" w:color="auto" w:fill="auto"/>
        <w:ind w:firstLine="900"/>
        <w:jc w:val="both"/>
      </w:pPr>
      <w:r>
        <w:t>Наречие (ознакомление).</w:t>
      </w:r>
    </w:p>
    <w:p w:rsidR="002B4FA9" w:rsidRDefault="00A0239A">
      <w:pPr>
        <w:pStyle w:val="11"/>
        <w:shd w:val="clear" w:color="auto" w:fill="auto"/>
        <w:ind w:firstLine="900"/>
        <w:jc w:val="both"/>
      </w:pPr>
      <w:r>
        <w:t>Предлоги и союзы. Раздельное написание предлогов со словами.</w:t>
      </w:r>
    </w:p>
    <w:p w:rsidR="002B4FA9" w:rsidRDefault="00A0239A" w:rsidP="003B07FD">
      <w:pPr>
        <w:pStyle w:val="11"/>
        <w:numPr>
          <w:ilvl w:val="0"/>
          <w:numId w:val="23"/>
        </w:numPr>
        <w:shd w:val="clear" w:color="auto" w:fill="auto"/>
        <w:tabs>
          <w:tab w:val="left" w:pos="1104"/>
        </w:tabs>
        <w:spacing w:after="280"/>
        <w:ind w:firstLine="720"/>
        <w:jc w:val="both"/>
      </w:pPr>
      <w:r>
        <w:t>Текст. Тема текста. Стили.</w:t>
      </w:r>
    </w:p>
    <w:p w:rsidR="002B4FA9" w:rsidRDefault="00A0239A">
      <w:pPr>
        <w:pStyle w:val="22"/>
        <w:keepNext/>
        <w:keepLines/>
        <w:shd w:val="clear" w:color="auto" w:fill="auto"/>
        <w:jc w:val="both"/>
      </w:pPr>
      <w:bookmarkStart w:id="56" w:name="bookmark58"/>
      <w:bookmarkStart w:id="57" w:name="bookmark59"/>
      <w:r>
        <w:t>Синтаксис. Пунктуация. Культура речи</w:t>
      </w:r>
      <w:bookmarkEnd w:id="56"/>
      <w:bookmarkEnd w:id="57"/>
    </w:p>
    <w:p w:rsidR="002B4FA9" w:rsidRDefault="00A0239A" w:rsidP="003B07FD">
      <w:pPr>
        <w:pStyle w:val="11"/>
        <w:numPr>
          <w:ilvl w:val="0"/>
          <w:numId w:val="24"/>
        </w:numPr>
        <w:shd w:val="clear" w:color="auto" w:fill="auto"/>
        <w:tabs>
          <w:tab w:val="left" w:pos="1022"/>
        </w:tabs>
        <w:ind w:firstLine="720"/>
        <w:jc w:val="both"/>
      </w:pPr>
      <w:r>
        <w:t>Основные синтаксические понятия (единицы): словосочетание, предложение, текст.</w:t>
      </w:r>
    </w:p>
    <w:p w:rsidR="002B4FA9" w:rsidRDefault="00A0239A">
      <w:pPr>
        <w:pStyle w:val="11"/>
        <w:shd w:val="clear" w:color="auto" w:fill="auto"/>
        <w:ind w:firstLine="900"/>
        <w:jc w:val="both"/>
      </w:pPr>
      <w:r>
        <w:t>Пунктуация как раздел науки о языке.</w:t>
      </w:r>
    </w:p>
    <w:p w:rsidR="002B4FA9" w:rsidRDefault="00A0239A">
      <w:pPr>
        <w:pStyle w:val="11"/>
        <w:shd w:val="clear" w:color="auto" w:fill="auto"/>
        <w:ind w:firstLine="900"/>
        <w:jc w:val="both"/>
      </w:pPr>
      <w:r>
        <w:t>Словосочетание: главное и зависимое слова в словосочетании.</w:t>
      </w:r>
    </w:p>
    <w:p w:rsidR="002B4FA9" w:rsidRDefault="00A0239A">
      <w:pPr>
        <w:pStyle w:val="11"/>
        <w:shd w:val="clear" w:color="auto" w:fill="auto"/>
        <w:ind w:firstLine="900"/>
        <w:jc w:val="both"/>
      </w:pPr>
      <w:r>
        <w:t>Предложение. Простое предложение; виды простых предложений по цели высказывания: повествовательные, вопросительные, побудительные. Восклицательные и невосклицательные предложения. Знаки препинания: знаки завершения (в конце предложения), выделения, разделения (повторение).</w:t>
      </w:r>
    </w:p>
    <w:p w:rsidR="002B4FA9" w:rsidRDefault="00A0239A">
      <w:pPr>
        <w:pStyle w:val="11"/>
        <w:shd w:val="clear" w:color="auto" w:fill="auto"/>
        <w:ind w:firstLine="900"/>
        <w:jc w:val="both"/>
      </w:pPr>
      <w:r>
        <w:t>Грамматическая основа предложения.</w:t>
      </w:r>
    </w:p>
    <w:p w:rsidR="002B4FA9" w:rsidRDefault="00A0239A">
      <w:pPr>
        <w:pStyle w:val="11"/>
        <w:shd w:val="clear" w:color="auto" w:fill="auto"/>
        <w:ind w:firstLine="900"/>
        <w:jc w:val="both"/>
      </w:pPr>
      <w:r>
        <w:t>Главные члены предложения, второстепенные члены предложения: дополнение, определение, обстоятельство.</w:t>
      </w:r>
    </w:p>
    <w:p w:rsidR="002B4FA9" w:rsidRDefault="00A0239A">
      <w:pPr>
        <w:pStyle w:val="11"/>
        <w:shd w:val="clear" w:color="auto" w:fill="auto"/>
        <w:ind w:firstLine="900"/>
        <w:jc w:val="both"/>
      </w:pPr>
      <w:r>
        <w:t>Нераспространенные и распространенные предложения (с двумя главными членами). Предложения с однородными членами, не связанными союза- ми, а также связанными союзами а, но и одиночным союзом и; запятая между однородными членами без союзов и с союзами а, но, и. Обобщающие слова перед однородными членами. Двоеточие после обобщающего слова.</w:t>
      </w:r>
    </w:p>
    <w:p w:rsidR="002B4FA9" w:rsidRDefault="00A0239A">
      <w:pPr>
        <w:pStyle w:val="11"/>
        <w:shd w:val="clear" w:color="auto" w:fill="auto"/>
        <w:ind w:firstLine="900"/>
        <w:jc w:val="both"/>
      </w:pPr>
      <w:r>
        <w:t>Синтаксический разбор словосочетания и предложения.</w:t>
      </w:r>
    </w:p>
    <w:p w:rsidR="002B4FA9" w:rsidRDefault="00A0239A">
      <w:pPr>
        <w:pStyle w:val="11"/>
        <w:shd w:val="clear" w:color="auto" w:fill="auto"/>
        <w:ind w:firstLine="900"/>
        <w:jc w:val="both"/>
      </w:pPr>
      <w:r>
        <w:t>Обращение, знаки препинания при обращении. Вводные слова и словосочетания.</w:t>
      </w:r>
    </w:p>
    <w:p w:rsidR="002B4FA9" w:rsidRDefault="00A0239A">
      <w:pPr>
        <w:pStyle w:val="11"/>
        <w:shd w:val="clear" w:color="auto" w:fill="auto"/>
        <w:ind w:firstLine="900"/>
        <w:jc w:val="both"/>
      </w:pPr>
      <w:r>
        <w:t>Сложное предложение. Наличие двух и более грамматических основ как признак сложного предложения. Сложные предложения с союзами (с двумя главными членами в каждом простом предложении).</w:t>
      </w:r>
    </w:p>
    <w:p w:rsidR="002B4FA9" w:rsidRDefault="00A0239A">
      <w:pPr>
        <w:pStyle w:val="11"/>
        <w:shd w:val="clear" w:color="auto" w:fill="auto"/>
        <w:ind w:firstLine="900"/>
        <w:jc w:val="both"/>
      </w:pPr>
      <w:r>
        <w:t>Запятая между простыми предложениями в сложном предложении перед и, а, но, чтобы, потому что, когда, который, что, если.</w:t>
      </w:r>
    </w:p>
    <w:p w:rsidR="002B4FA9" w:rsidRDefault="00A0239A">
      <w:pPr>
        <w:pStyle w:val="11"/>
        <w:shd w:val="clear" w:color="auto" w:fill="auto"/>
        <w:ind w:left="900" w:firstLine="0"/>
        <w:jc w:val="both"/>
      </w:pPr>
      <w:r>
        <w:t>Прямая речь после слов автора и перед ними; знаки препинания при прямой речи. Диалог. Тире в начале реплик диалога.</w:t>
      </w:r>
    </w:p>
    <w:p w:rsidR="002B4FA9" w:rsidRDefault="00A0239A" w:rsidP="003B07FD">
      <w:pPr>
        <w:pStyle w:val="11"/>
        <w:numPr>
          <w:ilvl w:val="0"/>
          <w:numId w:val="24"/>
        </w:numPr>
        <w:shd w:val="clear" w:color="auto" w:fill="auto"/>
        <w:tabs>
          <w:tab w:val="left" w:pos="1094"/>
        </w:tabs>
        <w:ind w:firstLine="720"/>
        <w:jc w:val="both"/>
      </w:pPr>
      <w:r>
        <w:t>Умение интонационно правильно произносить повествовательные, вопросительные, побудительные и восклицательные предложения, а также предложения с обобщающим словом.</w:t>
      </w:r>
    </w:p>
    <w:p w:rsidR="002B4FA9" w:rsidRDefault="00A0239A" w:rsidP="003B07FD">
      <w:pPr>
        <w:pStyle w:val="11"/>
        <w:numPr>
          <w:ilvl w:val="0"/>
          <w:numId w:val="24"/>
        </w:numPr>
        <w:shd w:val="clear" w:color="auto" w:fill="auto"/>
        <w:tabs>
          <w:tab w:val="left" w:pos="1171"/>
        </w:tabs>
        <w:spacing w:after="280"/>
        <w:ind w:firstLine="720"/>
        <w:jc w:val="both"/>
      </w:pPr>
      <w:r>
        <w:t>Речь устная и письменная; диалогическая и монологическая. Основная мысль текста. Этикетные диалоги. Письмо как одна из разновидностей текста.</w:t>
      </w:r>
    </w:p>
    <w:p w:rsidR="002B4FA9" w:rsidRDefault="00A0239A">
      <w:pPr>
        <w:pStyle w:val="22"/>
        <w:keepNext/>
        <w:keepLines/>
        <w:shd w:val="clear" w:color="auto" w:fill="auto"/>
        <w:jc w:val="both"/>
      </w:pPr>
      <w:bookmarkStart w:id="58" w:name="bookmark60"/>
      <w:bookmarkStart w:id="59" w:name="bookmark61"/>
      <w:r>
        <w:t>Фонетика. Орфоэпия. Графика и орфография. Культура речи</w:t>
      </w:r>
      <w:bookmarkEnd w:id="58"/>
      <w:bookmarkEnd w:id="59"/>
    </w:p>
    <w:p w:rsidR="002B4FA9" w:rsidRDefault="00A0239A" w:rsidP="003B07FD">
      <w:pPr>
        <w:pStyle w:val="11"/>
        <w:numPr>
          <w:ilvl w:val="0"/>
          <w:numId w:val="25"/>
        </w:numPr>
        <w:shd w:val="clear" w:color="auto" w:fill="auto"/>
        <w:tabs>
          <w:tab w:val="left" w:pos="1009"/>
        </w:tabs>
        <w:ind w:firstLine="720"/>
        <w:jc w:val="both"/>
      </w:pPr>
      <w:r>
        <w:t xml:space="preserve">Фонетика как раздел науки о языке. Звук как единица языка. Звуки речи; гласные и согласные звуки. Ударение в слове. Гласные ударные и безударные. Твердые и мягкие согласные. Твердые и мягкие согласные, не имеющие парных звуков. Звонкие и глухие согласные. Сонорные согласные. Шипящие и ц. Сильные и слабые позиции звуков. </w:t>
      </w:r>
      <w:r>
        <w:lastRenderedPageBreak/>
        <w:t>Фонетический разбор слова.</w:t>
      </w:r>
    </w:p>
    <w:p w:rsidR="002B4FA9" w:rsidRDefault="00A0239A">
      <w:pPr>
        <w:pStyle w:val="11"/>
        <w:shd w:val="clear" w:color="auto" w:fill="auto"/>
        <w:ind w:firstLine="900"/>
        <w:jc w:val="both"/>
      </w:pPr>
      <w:r>
        <w:t>Орфоэпические словари.</w:t>
      </w:r>
    </w:p>
    <w:p w:rsidR="002B4FA9" w:rsidRDefault="00A0239A">
      <w:pPr>
        <w:pStyle w:val="11"/>
        <w:shd w:val="clear" w:color="auto" w:fill="auto"/>
        <w:ind w:firstLine="900"/>
        <w:jc w:val="both"/>
      </w:pPr>
      <w:r>
        <w:t>Графика как раздел науки о языке. Обозначение звуков речи на письме; алфавит. Рукописные и печатные буквы; прописные и строчные. Каллиграфия.</w:t>
      </w:r>
    </w:p>
    <w:p w:rsidR="002B4FA9" w:rsidRDefault="00A0239A">
      <w:pPr>
        <w:pStyle w:val="11"/>
        <w:shd w:val="clear" w:color="auto" w:fill="auto"/>
        <w:ind w:firstLine="900"/>
        <w:jc w:val="both"/>
      </w:pPr>
      <w:r>
        <w:t>Звуковое значение букв е, ё, ю, я. Обозначение мягкости согласных. Мягкий знак для обозначения мягкости согласных. Опознавательные признаки орфограмм.</w:t>
      </w:r>
    </w:p>
    <w:p w:rsidR="002B4FA9" w:rsidRDefault="00A0239A">
      <w:pPr>
        <w:pStyle w:val="11"/>
        <w:shd w:val="clear" w:color="auto" w:fill="auto"/>
        <w:ind w:firstLine="900"/>
        <w:jc w:val="both"/>
      </w:pPr>
      <w:r>
        <w:t>Орфографический разбор.</w:t>
      </w:r>
    </w:p>
    <w:p w:rsidR="002B4FA9" w:rsidRDefault="00A0239A">
      <w:pPr>
        <w:pStyle w:val="11"/>
        <w:shd w:val="clear" w:color="auto" w:fill="auto"/>
        <w:ind w:firstLine="900"/>
        <w:jc w:val="both"/>
      </w:pPr>
      <w:r>
        <w:t>Орфографические словари.</w:t>
      </w:r>
    </w:p>
    <w:p w:rsidR="002B4FA9" w:rsidRDefault="00A0239A" w:rsidP="003B07FD">
      <w:pPr>
        <w:pStyle w:val="11"/>
        <w:numPr>
          <w:ilvl w:val="0"/>
          <w:numId w:val="25"/>
        </w:numPr>
        <w:shd w:val="clear" w:color="auto" w:fill="auto"/>
        <w:tabs>
          <w:tab w:val="left" w:pos="1109"/>
        </w:tabs>
        <w:ind w:firstLine="720"/>
        <w:jc w:val="both"/>
      </w:pPr>
      <w:r>
        <w:t>Умение соблюдать основные правила литературного произношения в рамках требований учебника; произносить гласные и согласные перед гласным е.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Умение находить справки о произношении слов в различных словарях (в том числе орфоэпических).</w:t>
      </w:r>
    </w:p>
    <w:p w:rsidR="002B4FA9" w:rsidRDefault="00A0239A" w:rsidP="003B07FD">
      <w:pPr>
        <w:pStyle w:val="11"/>
        <w:numPr>
          <w:ilvl w:val="0"/>
          <w:numId w:val="25"/>
        </w:numPr>
        <w:shd w:val="clear" w:color="auto" w:fill="auto"/>
        <w:tabs>
          <w:tab w:val="left" w:pos="1167"/>
        </w:tabs>
        <w:spacing w:after="280"/>
        <w:ind w:firstLine="720"/>
        <w:jc w:val="both"/>
      </w:pPr>
      <w:r>
        <w:t>Типы текстов. Повествование. Описание (предмета), отбор языковых средств в зависимости от темы, цели, адресата высказывания.</w:t>
      </w:r>
    </w:p>
    <w:p w:rsidR="002B4FA9" w:rsidRDefault="00A0239A">
      <w:pPr>
        <w:pStyle w:val="22"/>
        <w:keepNext/>
        <w:keepLines/>
        <w:shd w:val="clear" w:color="auto" w:fill="auto"/>
      </w:pPr>
      <w:bookmarkStart w:id="60" w:name="bookmark62"/>
      <w:bookmarkStart w:id="61" w:name="bookmark63"/>
      <w:r>
        <w:t>Лексика. Культура речи</w:t>
      </w:r>
      <w:bookmarkEnd w:id="60"/>
      <w:bookmarkEnd w:id="61"/>
    </w:p>
    <w:p w:rsidR="002B4FA9" w:rsidRDefault="00A0239A">
      <w:pPr>
        <w:pStyle w:val="11"/>
        <w:shd w:val="clear" w:color="auto" w:fill="auto"/>
        <w:ind w:firstLine="720"/>
        <w:jc w:val="both"/>
      </w:pPr>
      <w:r>
        <w:rPr>
          <w:lang w:val="en-US" w:eastAsia="en-US" w:bidi="en-US"/>
        </w:rPr>
        <w:t>I</w:t>
      </w:r>
      <w:r w:rsidRPr="009B360C">
        <w:rPr>
          <w:lang w:eastAsia="en-US" w:bidi="en-US"/>
        </w:rPr>
        <w:t xml:space="preserve">. </w:t>
      </w:r>
      <w:r>
        <w:t>Лексика как раздел науки о языке. Слово как единица языка. Слово и его лексическое значение. Многозначные и однозначные слова. Прямое и переносное значения слов. Омонимы. Синонимы. Антонимы. Толковые словари.</w:t>
      </w:r>
    </w:p>
    <w:p w:rsidR="002B4FA9" w:rsidRDefault="00A0239A" w:rsidP="003B07FD">
      <w:pPr>
        <w:pStyle w:val="11"/>
        <w:numPr>
          <w:ilvl w:val="0"/>
          <w:numId w:val="26"/>
        </w:numPr>
        <w:shd w:val="clear" w:color="auto" w:fill="auto"/>
        <w:tabs>
          <w:tab w:val="left" w:pos="1109"/>
        </w:tabs>
        <w:ind w:firstLine="720"/>
        <w:jc w:val="both"/>
      </w:pPr>
      <w:r>
        <w:t>Умение пользоваться толковым словарем, словарем антонимов и другими школьными словарями. Умение употреблять слова в свойственном им значении.</w:t>
      </w:r>
    </w:p>
    <w:p w:rsidR="002B4FA9" w:rsidRDefault="00A0239A">
      <w:pPr>
        <w:pStyle w:val="11"/>
        <w:shd w:val="clear" w:color="auto" w:fill="auto"/>
        <w:spacing w:after="280"/>
        <w:ind w:firstLine="720"/>
        <w:jc w:val="both"/>
      </w:pPr>
      <w:r>
        <w:t>Ш. Создание текста на основе исходного (подробное изложение), членение его на части. Описание изображенного на картине с использованием необходимых языковых средств.</w:t>
      </w:r>
    </w:p>
    <w:p w:rsidR="002B4FA9" w:rsidRDefault="00A0239A">
      <w:pPr>
        <w:pStyle w:val="22"/>
        <w:keepNext/>
        <w:keepLines/>
        <w:shd w:val="clear" w:color="auto" w:fill="auto"/>
        <w:jc w:val="both"/>
      </w:pPr>
      <w:bookmarkStart w:id="62" w:name="bookmark64"/>
      <w:bookmarkStart w:id="63" w:name="bookmark65"/>
      <w:r>
        <w:t>Морфемика. Орфография. Культура речи</w:t>
      </w:r>
      <w:bookmarkEnd w:id="62"/>
      <w:bookmarkEnd w:id="63"/>
    </w:p>
    <w:p w:rsidR="002B4FA9" w:rsidRDefault="00A0239A">
      <w:pPr>
        <w:pStyle w:val="11"/>
        <w:shd w:val="clear" w:color="auto" w:fill="auto"/>
        <w:ind w:firstLine="720"/>
        <w:jc w:val="both"/>
      </w:pPr>
      <w:r>
        <w:rPr>
          <w:lang w:val="en-US" w:eastAsia="en-US" w:bidi="en-US"/>
        </w:rPr>
        <w:t>I</w:t>
      </w:r>
      <w:r w:rsidRPr="009B360C">
        <w:rPr>
          <w:lang w:eastAsia="en-US" w:bidi="en-US"/>
        </w:rPr>
        <w:t xml:space="preserve">. </w:t>
      </w:r>
      <w:r>
        <w:t>Морфемика как раздел науки о языке. Морфема как минимальная значимая часть слов. Изменение и образование слов. Однокоренные слова. Основа и окончание в самостоятельных словах. Нулевое окончание. Роль окончаний в словах. Корень, суффикс, приставка; их назначение в слове. Чередование гласных и согласных в слове. Варианты морфем. Морфемный разбор слов. Морфемные словари.</w:t>
      </w:r>
    </w:p>
    <w:p w:rsidR="002B4FA9" w:rsidRDefault="00A0239A">
      <w:pPr>
        <w:pStyle w:val="11"/>
        <w:shd w:val="clear" w:color="auto" w:fill="auto"/>
        <w:ind w:firstLine="900"/>
        <w:jc w:val="both"/>
      </w:pPr>
      <w:r>
        <w:t>Орфография как раздел науки о языке. Орфографическое правило.</w:t>
      </w:r>
    </w:p>
    <w:p w:rsidR="002B4FA9" w:rsidRDefault="00A0239A">
      <w:pPr>
        <w:pStyle w:val="11"/>
        <w:shd w:val="clear" w:color="auto" w:fill="auto"/>
        <w:ind w:firstLine="900"/>
        <w:jc w:val="both"/>
      </w:pPr>
      <w:r>
        <w:t>Правописание гласных и согласных в приставках; буквы з и с на конце приставок. Правописание чередующихся гласных о и а в корнях -лож-- -лаг-, -рос- - -раст-. Буквы е и о после шипящих в корне. Буквы ы и и после ц.</w:t>
      </w:r>
    </w:p>
    <w:p w:rsidR="002B4FA9" w:rsidRDefault="00A0239A" w:rsidP="003B07FD">
      <w:pPr>
        <w:pStyle w:val="11"/>
        <w:numPr>
          <w:ilvl w:val="0"/>
          <w:numId w:val="27"/>
        </w:numPr>
        <w:shd w:val="clear" w:color="auto" w:fill="auto"/>
        <w:tabs>
          <w:tab w:val="left" w:pos="1109"/>
        </w:tabs>
        <w:ind w:firstLine="720"/>
        <w:jc w:val="both"/>
      </w:pPr>
      <w:r>
        <w:t>Умение употреблять слова с разными приставками и суффиксами. Умение пользоваться орфографическими и морфемными словарями.</w:t>
      </w:r>
    </w:p>
    <w:p w:rsidR="002B4FA9" w:rsidRDefault="00A0239A" w:rsidP="003B07FD">
      <w:pPr>
        <w:pStyle w:val="11"/>
        <w:numPr>
          <w:ilvl w:val="0"/>
          <w:numId w:val="27"/>
        </w:numPr>
        <w:shd w:val="clear" w:color="auto" w:fill="auto"/>
        <w:tabs>
          <w:tab w:val="left" w:pos="1177"/>
        </w:tabs>
        <w:spacing w:after="280"/>
        <w:ind w:firstLine="720"/>
        <w:jc w:val="both"/>
      </w:pPr>
      <w:r>
        <w:t>Рассуждение в повествовании. Рассуждение, его структура и разновидности.</w:t>
      </w:r>
    </w:p>
    <w:p w:rsidR="002B4FA9" w:rsidRDefault="00A0239A">
      <w:pPr>
        <w:pStyle w:val="11"/>
        <w:shd w:val="clear" w:color="auto" w:fill="auto"/>
        <w:ind w:firstLine="0"/>
        <w:jc w:val="both"/>
      </w:pPr>
      <w:r>
        <w:rPr>
          <w:b/>
          <w:bCs/>
        </w:rPr>
        <w:t>Морфология. Орфография. Культура речи</w:t>
      </w:r>
    </w:p>
    <w:p w:rsidR="002B4FA9" w:rsidRDefault="00A0239A">
      <w:pPr>
        <w:pStyle w:val="11"/>
        <w:shd w:val="clear" w:color="auto" w:fill="auto"/>
        <w:ind w:firstLine="0"/>
        <w:jc w:val="both"/>
      </w:pPr>
      <w:r>
        <w:rPr>
          <w:b/>
          <w:bCs/>
        </w:rPr>
        <w:t>Имя существительное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rPr>
          <w:lang w:val="en-US" w:eastAsia="en-US" w:bidi="en-US"/>
        </w:rPr>
        <w:t>I</w:t>
      </w:r>
      <w:r w:rsidRPr="009B360C">
        <w:rPr>
          <w:lang w:eastAsia="en-US" w:bidi="en-US"/>
        </w:rPr>
        <w:t xml:space="preserve">. </w:t>
      </w:r>
      <w:r>
        <w:t>Имя существительное как часть речи. Синтаксическая роль имени существительного в предложении.</w:t>
      </w:r>
    </w:p>
    <w:p w:rsidR="002B4FA9" w:rsidRDefault="00A0239A">
      <w:pPr>
        <w:pStyle w:val="11"/>
        <w:shd w:val="clear" w:color="auto" w:fill="auto"/>
        <w:ind w:firstLine="900"/>
        <w:jc w:val="both"/>
      </w:pPr>
      <w:r>
        <w:t>Существительные одушевленные и неодушевленные (повторение). Существительные собственные и нарицательные. Большая буква в географическими названиях, в названиях улиц и площадей, в названиях исторических событий. Большая буква в названиях книг, газет, журналов, картин и кинофильмов, спектаклей, литературных и музыкальных произведений; выделение этих названий кавычками. Род существительных. Три склонения имен существительных: изменение существительных по падежам и числам.</w:t>
      </w:r>
    </w:p>
    <w:p w:rsidR="002B4FA9" w:rsidRDefault="00A0239A">
      <w:pPr>
        <w:pStyle w:val="11"/>
        <w:shd w:val="clear" w:color="auto" w:fill="auto"/>
        <w:ind w:firstLine="900"/>
        <w:jc w:val="both"/>
      </w:pPr>
      <w:r>
        <w:t>Существительные, имеющие форму только единственного или только множественного числа.</w:t>
      </w:r>
    </w:p>
    <w:p w:rsidR="002B4FA9" w:rsidRDefault="00A0239A">
      <w:pPr>
        <w:pStyle w:val="11"/>
        <w:shd w:val="clear" w:color="auto" w:fill="auto"/>
        <w:ind w:firstLine="900"/>
        <w:jc w:val="both"/>
      </w:pPr>
      <w:r>
        <w:t>Морфологический разбор слов.</w:t>
      </w:r>
    </w:p>
    <w:p w:rsidR="002B4FA9" w:rsidRDefault="00A0239A">
      <w:pPr>
        <w:pStyle w:val="11"/>
        <w:shd w:val="clear" w:color="auto" w:fill="auto"/>
        <w:ind w:firstLine="900"/>
        <w:jc w:val="both"/>
      </w:pPr>
      <w:r>
        <w:t>Буквы о и е после шипящих и ц в окончаниях существительных.</w:t>
      </w:r>
    </w:p>
    <w:p w:rsidR="002B4FA9" w:rsidRDefault="00A0239A">
      <w:pPr>
        <w:pStyle w:val="11"/>
        <w:shd w:val="clear" w:color="auto" w:fill="auto"/>
        <w:ind w:firstLine="900"/>
        <w:jc w:val="both"/>
      </w:pPr>
      <w:r>
        <w:t>Склонение существительных на -ия, -ий, -ие. Правописание гласных в падежных окончаниях имен существительных.</w:t>
      </w:r>
    </w:p>
    <w:p w:rsidR="002B4FA9" w:rsidRDefault="00A0239A" w:rsidP="003B07FD">
      <w:pPr>
        <w:pStyle w:val="11"/>
        <w:numPr>
          <w:ilvl w:val="0"/>
          <w:numId w:val="28"/>
        </w:numPr>
        <w:shd w:val="clear" w:color="auto" w:fill="auto"/>
        <w:tabs>
          <w:tab w:val="left" w:pos="1118"/>
        </w:tabs>
        <w:ind w:firstLine="720"/>
        <w:jc w:val="both"/>
      </w:pPr>
      <w:r>
        <w:lastRenderedPageBreak/>
        <w:t>Умение согласовывать прилагательные и глаголы прошедшего времени с существительными, род которых может быть определен неверно (например, фамилия, яблоко).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Умение правильно образовывать формы именительного (инженеры, выборы) и родительного (чулок, мест) падежей множественного числа.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Умение использовать в речи существительные-синонимы для более точного выражения мыслей и для устранения неоправданного повтора одних и тех же слов.</w:t>
      </w:r>
    </w:p>
    <w:p w:rsidR="002B4FA9" w:rsidRDefault="00A0239A" w:rsidP="003B07FD">
      <w:pPr>
        <w:pStyle w:val="11"/>
        <w:numPr>
          <w:ilvl w:val="0"/>
          <w:numId w:val="28"/>
        </w:numPr>
        <w:shd w:val="clear" w:color="auto" w:fill="auto"/>
        <w:tabs>
          <w:tab w:val="left" w:pos="1200"/>
        </w:tabs>
        <w:spacing w:after="280"/>
        <w:ind w:firstLine="720"/>
        <w:jc w:val="both"/>
      </w:pPr>
      <w:r>
        <w:t>Доказательства и объяснения в рассуждении.</w:t>
      </w:r>
    </w:p>
    <w:p w:rsidR="002B4FA9" w:rsidRDefault="00A0239A">
      <w:pPr>
        <w:pStyle w:val="22"/>
        <w:keepNext/>
        <w:keepLines/>
        <w:shd w:val="clear" w:color="auto" w:fill="auto"/>
        <w:jc w:val="both"/>
      </w:pPr>
      <w:bookmarkStart w:id="64" w:name="bookmark66"/>
      <w:bookmarkStart w:id="65" w:name="bookmark67"/>
      <w:r>
        <w:t>Имя прилагательное</w:t>
      </w:r>
      <w:bookmarkEnd w:id="64"/>
      <w:bookmarkEnd w:id="65"/>
    </w:p>
    <w:p w:rsidR="002B4FA9" w:rsidRDefault="00A0239A">
      <w:pPr>
        <w:pStyle w:val="11"/>
        <w:shd w:val="clear" w:color="auto" w:fill="auto"/>
        <w:ind w:firstLine="720"/>
        <w:jc w:val="both"/>
      </w:pPr>
      <w:r>
        <w:rPr>
          <w:lang w:val="en-US" w:eastAsia="en-US" w:bidi="en-US"/>
        </w:rPr>
        <w:t>I</w:t>
      </w:r>
      <w:r w:rsidRPr="009B360C">
        <w:rPr>
          <w:lang w:eastAsia="en-US" w:bidi="en-US"/>
        </w:rPr>
        <w:t xml:space="preserve">. </w:t>
      </w:r>
      <w:r>
        <w:t>Имя прилагательное как часть речи. Синтаксическая роль имени прилагательного в предложении.</w:t>
      </w:r>
    </w:p>
    <w:p w:rsidR="002B4FA9" w:rsidRDefault="00A0239A">
      <w:pPr>
        <w:pStyle w:val="11"/>
        <w:shd w:val="clear" w:color="auto" w:fill="auto"/>
        <w:ind w:firstLine="900"/>
        <w:jc w:val="both"/>
      </w:pPr>
      <w:r>
        <w:t>Полные и краткие прилагательные.</w:t>
      </w:r>
    </w:p>
    <w:p w:rsidR="002B4FA9" w:rsidRDefault="00A0239A">
      <w:pPr>
        <w:pStyle w:val="11"/>
        <w:shd w:val="clear" w:color="auto" w:fill="auto"/>
        <w:ind w:firstLine="900"/>
        <w:jc w:val="both"/>
      </w:pPr>
      <w:r>
        <w:t>Правописание гласных в падежных окончаниях прилагательных с основой на шипящую. Неупотребление буквы ь на конце кратких прилагательных с основой на шипящую.</w:t>
      </w:r>
    </w:p>
    <w:p w:rsidR="002B4FA9" w:rsidRDefault="00A0239A">
      <w:pPr>
        <w:pStyle w:val="11"/>
        <w:shd w:val="clear" w:color="auto" w:fill="auto"/>
        <w:ind w:firstLine="900"/>
        <w:jc w:val="both"/>
      </w:pPr>
      <w:r>
        <w:t>Изменение полных прилагательных по родам, падежам и числам, а кратких - по родам и числам.</w:t>
      </w:r>
    </w:p>
    <w:p w:rsidR="002B4FA9" w:rsidRDefault="00A0239A" w:rsidP="003B07FD">
      <w:pPr>
        <w:pStyle w:val="11"/>
        <w:numPr>
          <w:ilvl w:val="0"/>
          <w:numId w:val="29"/>
        </w:numPr>
        <w:shd w:val="clear" w:color="auto" w:fill="auto"/>
        <w:tabs>
          <w:tab w:val="left" w:pos="1118"/>
        </w:tabs>
        <w:ind w:firstLine="720"/>
        <w:jc w:val="both"/>
      </w:pPr>
      <w:r>
        <w:t>Умение правильно ставить ударение в краткой форме прилагательных (труден, трудна, трудно).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Умение пользоваться в речи прилагательными-синонимами для более точного выражения мысли и для устранения неоправданных повторений одних и тех же слов.</w:t>
      </w:r>
    </w:p>
    <w:p w:rsidR="002B4FA9" w:rsidRDefault="00A0239A" w:rsidP="003B07FD">
      <w:pPr>
        <w:pStyle w:val="11"/>
        <w:numPr>
          <w:ilvl w:val="0"/>
          <w:numId w:val="29"/>
        </w:numPr>
        <w:shd w:val="clear" w:color="auto" w:fill="auto"/>
        <w:tabs>
          <w:tab w:val="left" w:pos="1190"/>
        </w:tabs>
        <w:spacing w:after="280"/>
        <w:ind w:firstLine="720"/>
        <w:jc w:val="both"/>
      </w:pPr>
      <w:r>
        <w:t>Описание животного. Структура текста данного жанра. Стилистические разновидности этого жанра.</w:t>
      </w:r>
    </w:p>
    <w:p w:rsidR="002B4FA9" w:rsidRDefault="00A0239A">
      <w:pPr>
        <w:pStyle w:val="22"/>
        <w:keepNext/>
        <w:keepLines/>
        <w:shd w:val="clear" w:color="auto" w:fill="auto"/>
        <w:jc w:val="both"/>
      </w:pPr>
      <w:bookmarkStart w:id="66" w:name="bookmark68"/>
      <w:bookmarkStart w:id="67" w:name="bookmark69"/>
      <w:r>
        <w:t>Глагол</w:t>
      </w:r>
      <w:bookmarkEnd w:id="66"/>
      <w:bookmarkEnd w:id="67"/>
    </w:p>
    <w:p w:rsidR="002B4FA9" w:rsidRDefault="00A0239A" w:rsidP="003B07FD">
      <w:pPr>
        <w:pStyle w:val="11"/>
        <w:numPr>
          <w:ilvl w:val="0"/>
          <w:numId w:val="30"/>
        </w:numPr>
        <w:shd w:val="clear" w:color="auto" w:fill="auto"/>
        <w:tabs>
          <w:tab w:val="left" w:pos="1042"/>
        </w:tabs>
        <w:ind w:firstLine="720"/>
        <w:jc w:val="both"/>
      </w:pPr>
      <w:r>
        <w:t>Глагол как часть речи. Синтаксическая роль глагола в предложении.</w:t>
      </w:r>
    </w:p>
    <w:p w:rsidR="002B4FA9" w:rsidRDefault="00A0239A">
      <w:pPr>
        <w:pStyle w:val="11"/>
        <w:shd w:val="clear" w:color="auto" w:fill="auto"/>
        <w:ind w:firstLine="900"/>
        <w:jc w:val="both"/>
      </w:pPr>
      <w:r>
        <w:t>Неопределенная форма глагола (инфинитив на -ть (-ться), -ти (-тись), -чь (-чься). Правописание -ться и -чь (-чься) в неопределенной форме (повторение).</w:t>
      </w:r>
    </w:p>
    <w:p w:rsidR="002B4FA9" w:rsidRDefault="00A0239A">
      <w:pPr>
        <w:pStyle w:val="11"/>
        <w:shd w:val="clear" w:color="auto" w:fill="auto"/>
        <w:ind w:firstLine="900"/>
        <w:jc w:val="both"/>
      </w:pPr>
      <w:r>
        <w:t xml:space="preserve">Совершенный и несовершенный вид глагола; </w:t>
      </w:r>
      <w:r>
        <w:rPr>
          <w:lang w:val="en-US" w:eastAsia="en-US" w:bidi="en-US"/>
        </w:rPr>
        <w:t>I</w:t>
      </w:r>
      <w:r w:rsidRPr="009B360C">
        <w:rPr>
          <w:lang w:eastAsia="en-US" w:bidi="en-US"/>
        </w:rPr>
        <w:t xml:space="preserve"> </w:t>
      </w:r>
      <w:r>
        <w:t xml:space="preserve">и </w:t>
      </w:r>
      <w:r>
        <w:rPr>
          <w:lang w:val="en-US" w:eastAsia="en-US" w:bidi="en-US"/>
        </w:rPr>
        <w:t>II</w:t>
      </w:r>
      <w:r w:rsidRPr="009B360C">
        <w:rPr>
          <w:lang w:eastAsia="en-US" w:bidi="en-US"/>
        </w:rPr>
        <w:t xml:space="preserve"> </w:t>
      </w:r>
      <w:r>
        <w:t>спряжение. Правописание гласных в безударных личных окончаниях глаголов.</w:t>
      </w:r>
    </w:p>
    <w:p w:rsidR="002B4FA9" w:rsidRDefault="00A0239A">
      <w:pPr>
        <w:pStyle w:val="11"/>
        <w:shd w:val="clear" w:color="auto" w:fill="auto"/>
        <w:ind w:firstLine="900"/>
        <w:jc w:val="both"/>
      </w:pPr>
      <w:r>
        <w:t xml:space="preserve">Правописание чередующихся гласных е и и в корнях глаголов -бер- - -бир-, -дер- - -дир-, -мер- - -мир-, - </w:t>
      </w:r>
      <w:r>
        <w:rPr>
          <w:lang w:val="en-US" w:eastAsia="en-US" w:bidi="en-US"/>
        </w:rPr>
        <w:t>nep</w:t>
      </w:r>
      <w:r w:rsidRPr="009B360C">
        <w:rPr>
          <w:lang w:eastAsia="en-US" w:bidi="en-US"/>
        </w:rPr>
        <w:t xml:space="preserve">- </w:t>
      </w:r>
      <w:r>
        <w:t>- -пир-, - тер- - - тир-, -стел- - -стил-. Правописание не с глаголами.</w:t>
      </w:r>
    </w:p>
    <w:p w:rsidR="002B4FA9" w:rsidRDefault="00A0239A" w:rsidP="003B07FD">
      <w:pPr>
        <w:pStyle w:val="11"/>
        <w:numPr>
          <w:ilvl w:val="0"/>
          <w:numId w:val="30"/>
        </w:numPr>
        <w:shd w:val="clear" w:color="auto" w:fill="auto"/>
        <w:tabs>
          <w:tab w:val="left" w:pos="1118"/>
        </w:tabs>
        <w:ind w:firstLine="720"/>
        <w:jc w:val="both"/>
      </w:pPr>
      <w:r>
        <w:t>Соблюдение правильного ударения в глаголах, при произношении которых допускаются ошибки (начать, понять; начал, понял; начала, поняла; повторит, облегчит и др.).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Умение согласовывать глагол-сказуемое в прошедшем времени с подлежащим, выраженным существительным среднего рода и собирательным существительным. Умение употреблять при глаголах имена существительные в нужном падеже.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Умение использовать в речи глаголы-синонимы (например, со значением высказывания, перемещения, нахождения) для более точного выражения мысли, для устранения неоправданного повтора слов.</w:t>
      </w:r>
    </w:p>
    <w:p w:rsidR="002B4FA9" w:rsidRDefault="00A0239A" w:rsidP="003B07FD">
      <w:pPr>
        <w:pStyle w:val="11"/>
        <w:numPr>
          <w:ilvl w:val="0"/>
          <w:numId w:val="30"/>
        </w:numPr>
        <w:shd w:val="clear" w:color="auto" w:fill="auto"/>
        <w:tabs>
          <w:tab w:val="left" w:pos="1190"/>
        </w:tabs>
        <w:spacing w:after="280"/>
        <w:ind w:firstLine="720"/>
        <w:jc w:val="both"/>
      </w:pPr>
      <w:r>
        <w:t>Понятие о рассказе, об особенностях его структуры и стиля. Невыдуманный рассказ о себе. Рассказы по сюжетным картинкам.</w:t>
      </w:r>
    </w:p>
    <w:p w:rsidR="002B4FA9" w:rsidRDefault="00A0239A">
      <w:pPr>
        <w:pStyle w:val="11"/>
        <w:shd w:val="clear" w:color="auto" w:fill="auto"/>
        <w:spacing w:after="280"/>
        <w:ind w:firstLine="0"/>
        <w:jc w:val="both"/>
      </w:pPr>
      <w:r>
        <w:rPr>
          <w:b/>
          <w:bCs/>
        </w:rPr>
        <w:t>Повторение и систематизация изученного в 5 классе</w:t>
      </w:r>
    </w:p>
    <w:p w:rsidR="002B4FA9" w:rsidRDefault="00A0239A">
      <w:pPr>
        <w:pStyle w:val="10"/>
        <w:keepNext/>
        <w:keepLines/>
        <w:shd w:val="clear" w:color="auto" w:fill="auto"/>
        <w:spacing w:after="0"/>
      </w:pPr>
      <w:bookmarkStart w:id="68" w:name="bookmark70"/>
      <w:bookmarkStart w:id="69" w:name="bookmark71"/>
      <w:r>
        <w:t>Содержание программы по русскому языку в 6 классе.</w:t>
      </w:r>
      <w:bookmarkEnd w:id="68"/>
      <w:bookmarkEnd w:id="69"/>
    </w:p>
    <w:p w:rsidR="002B4FA9" w:rsidRDefault="00A0239A">
      <w:pPr>
        <w:pStyle w:val="10"/>
        <w:keepNext/>
        <w:keepLines/>
        <w:shd w:val="clear" w:color="auto" w:fill="auto"/>
      </w:pPr>
      <w:bookmarkStart w:id="70" w:name="bookmark72"/>
      <w:bookmarkStart w:id="71" w:name="bookmark73"/>
      <w:r>
        <w:t>(210 часов)</w:t>
      </w:r>
      <w:bookmarkEnd w:id="70"/>
      <w:bookmarkEnd w:id="71"/>
    </w:p>
    <w:p w:rsidR="002B4FA9" w:rsidRDefault="00A0239A">
      <w:pPr>
        <w:pStyle w:val="22"/>
        <w:keepNext/>
        <w:keepLines/>
        <w:shd w:val="clear" w:color="auto" w:fill="auto"/>
        <w:jc w:val="both"/>
      </w:pPr>
      <w:bookmarkStart w:id="72" w:name="bookmark74"/>
      <w:bookmarkStart w:id="73" w:name="bookmark75"/>
      <w:r>
        <w:t>Язык. Речь. Общение Повторение изученного в 5 классе</w:t>
      </w:r>
      <w:bookmarkEnd w:id="72"/>
      <w:bookmarkEnd w:id="73"/>
    </w:p>
    <w:p w:rsidR="002B4FA9" w:rsidRDefault="00A0239A" w:rsidP="003B07FD">
      <w:pPr>
        <w:pStyle w:val="11"/>
        <w:numPr>
          <w:ilvl w:val="0"/>
          <w:numId w:val="31"/>
        </w:numPr>
        <w:shd w:val="clear" w:color="auto" w:fill="auto"/>
        <w:tabs>
          <w:tab w:val="left" w:pos="1028"/>
        </w:tabs>
        <w:ind w:firstLine="720"/>
        <w:jc w:val="both"/>
      </w:pPr>
      <w:r>
        <w:t>Фонетика. Орфоэпия</w:t>
      </w:r>
      <w:r>
        <w:rPr>
          <w:b/>
          <w:bCs/>
        </w:rPr>
        <w:t>.</w:t>
      </w:r>
    </w:p>
    <w:p w:rsidR="002B4FA9" w:rsidRDefault="00A0239A">
      <w:pPr>
        <w:pStyle w:val="11"/>
        <w:shd w:val="clear" w:color="auto" w:fill="auto"/>
        <w:ind w:left="1020" w:firstLine="0"/>
      </w:pPr>
      <w:r>
        <w:t>Морфемы в слове. Орфограммы в приставках и корнях слов.</w:t>
      </w:r>
    </w:p>
    <w:p w:rsidR="002B4FA9" w:rsidRDefault="00A0239A">
      <w:pPr>
        <w:pStyle w:val="11"/>
        <w:shd w:val="clear" w:color="auto" w:fill="auto"/>
        <w:ind w:left="1020" w:firstLine="0"/>
      </w:pPr>
      <w:r>
        <w:t>Части речи. Орфограммы в окончаниях слов.</w:t>
      </w:r>
    </w:p>
    <w:p w:rsidR="002B4FA9" w:rsidRDefault="00A0239A">
      <w:pPr>
        <w:pStyle w:val="11"/>
        <w:shd w:val="clear" w:color="auto" w:fill="auto"/>
        <w:ind w:firstLine="1020"/>
        <w:jc w:val="both"/>
      </w:pPr>
      <w:r>
        <w:t>Словосочетание. Простое предложение. Знаки препинания. Сложное предложение. Запятые в сложном предложении. Синтаксический разбор предложения. Прямая речь. Диалог.</w:t>
      </w:r>
    </w:p>
    <w:p w:rsidR="002B4FA9" w:rsidRDefault="00A0239A" w:rsidP="003B07FD">
      <w:pPr>
        <w:pStyle w:val="11"/>
        <w:numPr>
          <w:ilvl w:val="0"/>
          <w:numId w:val="31"/>
        </w:numPr>
        <w:shd w:val="clear" w:color="auto" w:fill="auto"/>
        <w:tabs>
          <w:tab w:val="left" w:pos="1100"/>
        </w:tabs>
        <w:spacing w:after="260"/>
        <w:ind w:firstLine="720"/>
        <w:jc w:val="both"/>
      </w:pPr>
      <w:r>
        <w:t>Деление текста на части; официально-деловой стиль, его языковые особенности.</w:t>
      </w:r>
    </w:p>
    <w:p w:rsidR="002B4FA9" w:rsidRDefault="00A0239A">
      <w:pPr>
        <w:pStyle w:val="22"/>
        <w:keepNext/>
        <w:keepLines/>
        <w:shd w:val="clear" w:color="auto" w:fill="auto"/>
        <w:jc w:val="both"/>
      </w:pPr>
      <w:bookmarkStart w:id="74" w:name="bookmark76"/>
      <w:bookmarkStart w:id="75" w:name="bookmark77"/>
      <w:r>
        <w:lastRenderedPageBreak/>
        <w:t>Текст</w:t>
      </w:r>
      <w:bookmarkEnd w:id="74"/>
      <w:bookmarkEnd w:id="75"/>
    </w:p>
    <w:p w:rsidR="002B4FA9" w:rsidRDefault="00A0239A" w:rsidP="003B07FD">
      <w:pPr>
        <w:pStyle w:val="11"/>
        <w:numPr>
          <w:ilvl w:val="0"/>
          <w:numId w:val="32"/>
        </w:numPr>
        <w:shd w:val="clear" w:color="auto" w:fill="auto"/>
        <w:tabs>
          <w:tab w:val="left" w:pos="1043"/>
        </w:tabs>
        <w:ind w:left="1100" w:hanging="360"/>
        <w:jc w:val="both"/>
      </w:pPr>
      <w:r>
        <w:t>Текст и его особенности. Тема и основная мысль текста. Заглавие текста. Начальные и конечные предложения текста. Ключевые слова. Основные признаки текста.</w:t>
      </w:r>
    </w:p>
    <w:p w:rsidR="002B4FA9" w:rsidRDefault="00A0239A" w:rsidP="003B07FD">
      <w:pPr>
        <w:pStyle w:val="11"/>
        <w:numPr>
          <w:ilvl w:val="0"/>
          <w:numId w:val="32"/>
        </w:numPr>
        <w:shd w:val="clear" w:color="auto" w:fill="auto"/>
        <w:tabs>
          <w:tab w:val="left" w:pos="1100"/>
        </w:tabs>
        <w:spacing w:after="260"/>
        <w:ind w:firstLine="720"/>
        <w:jc w:val="both"/>
      </w:pPr>
      <w:r>
        <w:t>Текст и стили речи. Официально-деловой стиль.</w:t>
      </w:r>
    </w:p>
    <w:p w:rsidR="002B4FA9" w:rsidRDefault="00A0239A">
      <w:pPr>
        <w:pStyle w:val="22"/>
        <w:keepNext/>
        <w:keepLines/>
        <w:shd w:val="clear" w:color="auto" w:fill="auto"/>
        <w:jc w:val="both"/>
      </w:pPr>
      <w:bookmarkStart w:id="76" w:name="bookmark78"/>
      <w:bookmarkStart w:id="77" w:name="bookmark79"/>
      <w:r>
        <w:t>Лексика и фразеология. Культура речи</w:t>
      </w:r>
      <w:bookmarkEnd w:id="76"/>
      <w:bookmarkEnd w:id="77"/>
    </w:p>
    <w:p w:rsidR="002B4FA9" w:rsidRDefault="00A0239A" w:rsidP="003B07FD">
      <w:pPr>
        <w:pStyle w:val="11"/>
        <w:numPr>
          <w:ilvl w:val="0"/>
          <w:numId w:val="33"/>
        </w:numPr>
        <w:shd w:val="clear" w:color="auto" w:fill="auto"/>
        <w:tabs>
          <w:tab w:val="left" w:pos="1043"/>
        </w:tabs>
        <w:ind w:firstLine="740"/>
        <w:jc w:val="both"/>
      </w:pPr>
      <w:r>
        <w:t>Повторение изученного по лексике в 5 классе.</w:t>
      </w:r>
    </w:p>
    <w:p w:rsidR="002B4FA9" w:rsidRDefault="00A0239A">
      <w:pPr>
        <w:pStyle w:val="11"/>
        <w:shd w:val="clear" w:color="auto" w:fill="auto"/>
        <w:ind w:firstLine="740"/>
        <w:jc w:val="both"/>
      </w:pPr>
      <w:r>
        <w:t>Исконно русские слова. Заимствованные слова, общеупотребительные слова. Профессионализмы, диалектизмы, жаргонизмы. Нейтральные и стилистически окрашенные слова. Устаревшие слова. Неологизмы.</w:t>
      </w:r>
    </w:p>
    <w:p w:rsidR="002B4FA9" w:rsidRDefault="00A0239A">
      <w:pPr>
        <w:pStyle w:val="11"/>
        <w:shd w:val="clear" w:color="auto" w:fill="auto"/>
        <w:ind w:firstLine="740"/>
        <w:jc w:val="both"/>
      </w:pPr>
      <w:r>
        <w:t>Основные пути пополнения словарного состава русского языка. Толковые словари иностранных слов, устаревших слов.</w:t>
      </w:r>
    </w:p>
    <w:p w:rsidR="002B4FA9" w:rsidRDefault="00A0239A">
      <w:pPr>
        <w:pStyle w:val="11"/>
        <w:shd w:val="clear" w:color="auto" w:fill="auto"/>
        <w:ind w:firstLine="740"/>
        <w:jc w:val="both"/>
      </w:pPr>
      <w:r>
        <w:t>Фразеология как раздел науки о языке. Свободные сочетания слов и фразеологические обороты. Основные признаки фразеологизмов. Стилистически нейтральные и окрашенные фразеологизмы. Источники фразеологизмов. Использование фразеологизмов в речи. Фразеологический словарь.</w:t>
      </w:r>
    </w:p>
    <w:p w:rsidR="002B4FA9" w:rsidRDefault="00A0239A" w:rsidP="003B07FD">
      <w:pPr>
        <w:pStyle w:val="11"/>
        <w:numPr>
          <w:ilvl w:val="0"/>
          <w:numId w:val="33"/>
        </w:numPr>
        <w:shd w:val="clear" w:color="auto" w:fill="auto"/>
        <w:tabs>
          <w:tab w:val="left" w:pos="1085"/>
        </w:tabs>
        <w:ind w:firstLine="740"/>
        <w:jc w:val="both"/>
      </w:pPr>
      <w:r>
        <w:t>Умение определять по толковому словарю, из какого языка заимствовано слово, относится ли он к устаревшим, диалектным или профессиональным словам.</w:t>
      </w:r>
    </w:p>
    <w:p w:rsidR="002B4FA9" w:rsidRDefault="00A0239A">
      <w:pPr>
        <w:pStyle w:val="11"/>
        <w:shd w:val="clear" w:color="auto" w:fill="auto"/>
        <w:ind w:firstLine="740"/>
        <w:jc w:val="both"/>
      </w:pPr>
      <w:r>
        <w:t>Умение пользоваться словарями иностранных слов, устаревших слов, фразеологическими словарями.</w:t>
      </w:r>
    </w:p>
    <w:p w:rsidR="002B4FA9" w:rsidRDefault="00A0239A" w:rsidP="003B07FD">
      <w:pPr>
        <w:pStyle w:val="11"/>
        <w:numPr>
          <w:ilvl w:val="0"/>
          <w:numId w:val="33"/>
        </w:numPr>
        <w:shd w:val="clear" w:color="auto" w:fill="auto"/>
        <w:tabs>
          <w:tab w:val="left" w:pos="1167"/>
        </w:tabs>
        <w:spacing w:after="260"/>
        <w:ind w:firstLine="740"/>
        <w:jc w:val="both"/>
      </w:pPr>
      <w:r>
        <w:t>Сбор и анализ материалов к сочинению: рабочие материалы. Сжатый пересказ исходного текста.</w:t>
      </w:r>
    </w:p>
    <w:p w:rsidR="002B4FA9" w:rsidRDefault="00A0239A">
      <w:pPr>
        <w:pStyle w:val="22"/>
        <w:keepNext/>
        <w:keepLines/>
        <w:shd w:val="clear" w:color="auto" w:fill="auto"/>
        <w:jc w:val="both"/>
      </w:pPr>
      <w:bookmarkStart w:id="78" w:name="bookmark80"/>
      <w:bookmarkStart w:id="79" w:name="bookmark81"/>
      <w:r>
        <w:t>Словообразование. Орфография. Культура речи</w:t>
      </w:r>
      <w:bookmarkEnd w:id="78"/>
      <w:bookmarkEnd w:id="79"/>
    </w:p>
    <w:p w:rsidR="002B4FA9" w:rsidRDefault="00A0239A" w:rsidP="003B07FD">
      <w:pPr>
        <w:pStyle w:val="11"/>
        <w:numPr>
          <w:ilvl w:val="0"/>
          <w:numId w:val="34"/>
        </w:numPr>
        <w:shd w:val="clear" w:color="auto" w:fill="auto"/>
        <w:tabs>
          <w:tab w:val="left" w:pos="1027"/>
        </w:tabs>
        <w:ind w:firstLine="720"/>
        <w:jc w:val="both"/>
      </w:pPr>
      <w:r>
        <w:t>Повторение изученного по морфемике в 5 классе.</w:t>
      </w:r>
    </w:p>
    <w:p w:rsidR="002B4FA9" w:rsidRDefault="00A0239A">
      <w:pPr>
        <w:pStyle w:val="11"/>
        <w:shd w:val="clear" w:color="auto" w:fill="auto"/>
        <w:ind w:firstLine="740"/>
      </w:pPr>
      <w:r>
        <w:t>Основные способы образования слов в русском языке: с помощью морфем (морфологический) — приставочный, суффиксальный, приставочно-суффиксальный, бессуффиксный; осново- и словосложение, сложение полных и сокращенных слов, аб</w:t>
      </w:r>
      <w:r>
        <w:softHyphen/>
        <w:t>бревиация (сокращение слов и словосочетаний). Образование слов в результате слияния сочетаний слов в слово.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Понятие об этимологии и этимологическом разборе слов. Этимологические словари.</w:t>
      </w:r>
    </w:p>
    <w:p w:rsidR="002B4FA9" w:rsidRDefault="00A0239A">
      <w:pPr>
        <w:pStyle w:val="11"/>
        <w:shd w:val="clear" w:color="auto" w:fill="auto"/>
        <w:tabs>
          <w:tab w:val="left" w:leader="hyphen" w:pos="7267"/>
          <w:tab w:val="left" w:leader="hyphen" w:pos="8851"/>
        </w:tabs>
        <w:ind w:firstLine="720"/>
        <w:jc w:val="both"/>
      </w:pPr>
      <w:r>
        <w:t xml:space="preserve">Правописание чередующихся гласных о и а в корнях </w:t>
      </w:r>
      <w:r>
        <w:rPr>
          <w:i/>
          <w:iCs/>
        </w:rPr>
        <w:t>-гор</w:t>
      </w:r>
      <w:r>
        <w:rPr>
          <w:i/>
          <w:iCs/>
        </w:rPr>
        <w:tab/>
        <w:t>гар-, -кос</w:t>
      </w:r>
      <w:r>
        <w:rPr>
          <w:i/>
          <w:iCs/>
        </w:rPr>
        <w:tab/>
        <w:t>кас-, -</w:t>
      </w:r>
    </w:p>
    <w:p w:rsidR="002B4FA9" w:rsidRDefault="00A0239A">
      <w:pPr>
        <w:pStyle w:val="11"/>
        <w:shd w:val="clear" w:color="auto" w:fill="auto"/>
        <w:tabs>
          <w:tab w:val="left" w:leader="hyphen" w:pos="725"/>
        </w:tabs>
        <w:ind w:firstLine="0"/>
        <w:jc w:val="both"/>
      </w:pPr>
      <w:r>
        <w:rPr>
          <w:i/>
          <w:iCs/>
        </w:rPr>
        <w:t>зар</w:t>
      </w:r>
      <w:r>
        <w:rPr>
          <w:i/>
          <w:iCs/>
        </w:rPr>
        <w:tab/>
        <w:t>зор-.</w:t>
      </w:r>
      <w:r>
        <w:t xml:space="preserve"> Правописание гласных в приставках </w:t>
      </w:r>
      <w:r>
        <w:rPr>
          <w:i/>
          <w:iCs/>
        </w:rPr>
        <w:t>пре-</w:t>
      </w:r>
      <w:r>
        <w:t xml:space="preserve"> и </w:t>
      </w:r>
      <w:r>
        <w:rPr>
          <w:i/>
          <w:iCs/>
        </w:rPr>
        <w:t>при-,</w:t>
      </w:r>
      <w:r>
        <w:t xml:space="preserve"> буквы </w:t>
      </w:r>
      <w:r>
        <w:rPr>
          <w:i/>
          <w:iCs/>
        </w:rPr>
        <w:t>ы</w:t>
      </w:r>
      <w:r>
        <w:t xml:space="preserve"> и </w:t>
      </w:r>
      <w:r>
        <w:rPr>
          <w:i/>
          <w:iCs/>
        </w:rPr>
        <w:t>и</w:t>
      </w:r>
      <w:r>
        <w:t xml:space="preserve"> после приставок</w:t>
      </w:r>
    </w:p>
    <w:p w:rsidR="002B4FA9" w:rsidRDefault="00A0239A">
      <w:pPr>
        <w:pStyle w:val="11"/>
        <w:shd w:val="clear" w:color="auto" w:fill="auto"/>
        <w:ind w:firstLine="0"/>
        <w:jc w:val="both"/>
      </w:pPr>
      <w:r>
        <w:t xml:space="preserve">на согласные. Правописание соединительных гласных </w:t>
      </w:r>
      <w:r>
        <w:rPr>
          <w:i/>
          <w:iCs/>
        </w:rPr>
        <w:t>о и е.</w:t>
      </w:r>
    </w:p>
    <w:p w:rsidR="002B4FA9" w:rsidRDefault="00A0239A" w:rsidP="003B07FD">
      <w:pPr>
        <w:pStyle w:val="11"/>
        <w:numPr>
          <w:ilvl w:val="0"/>
          <w:numId w:val="34"/>
        </w:numPr>
        <w:shd w:val="clear" w:color="auto" w:fill="auto"/>
        <w:tabs>
          <w:tab w:val="left" w:pos="1085"/>
        </w:tabs>
        <w:ind w:firstLine="740"/>
        <w:jc w:val="both"/>
      </w:pPr>
      <w:r>
        <w:t>Умение согласовывать со сложносокращенными словами прилагательные и глаголы в прошедшем времени.</w:t>
      </w:r>
    </w:p>
    <w:p w:rsidR="002B4FA9" w:rsidRDefault="00A0239A" w:rsidP="003B07FD">
      <w:pPr>
        <w:pStyle w:val="11"/>
        <w:numPr>
          <w:ilvl w:val="0"/>
          <w:numId w:val="34"/>
        </w:numPr>
        <w:shd w:val="clear" w:color="auto" w:fill="auto"/>
        <w:tabs>
          <w:tab w:val="left" w:pos="1282"/>
        </w:tabs>
        <w:spacing w:after="260"/>
        <w:ind w:firstLine="740"/>
        <w:jc w:val="both"/>
      </w:pPr>
      <w:r>
        <w:t>Описание помещения, структура этого текста, языковые особенности. Систематизация материала к сочинению; сложный план. Выборочный пересказ исходного текста.</w:t>
      </w:r>
    </w:p>
    <w:p w:rsidR="002B4FA9" w:rsidRDefault="00A0239A">
      <w:pPr>
        <w:pStyle w:val="11"/>
        <w:shd w:val="clear" w:color="auto" w:fill="auto"/>
        <w:ind w:firstLine="0"/>
        <w:jc w:val="both"/>
      </w:pPr>
      <w:r>
        <w:rPr>
          <w:b/>
          <w:bCs/>
        </w:rPr>
        <w:t>Морфология. Орфография. Культура речи.</w:t>
      </w:r>
    </w:p>
    <w:p w:rsidR="002B4FA9" w:rsidRDefault="00A0239A">
      <w:pPr>
        <w:pStyle w:val="11"/>
        <w:shd w:val="clear" w:color="auto" w:fill="auto"/>
        <w:ind w:firstLine="0"/>
        <w:jc w:val="both"/>
      </w:pPr>
      <w:r>
        <w:rPr>
          <w:b/>
          <w:bCs/>
        </w:rPr>
        <w:t>Имя существительное</w:t>
      </w:r>
    </w:p>
    <w:p w:rsidR="002B4FA9" w:rsidRDefault="00A0239A" w:rsidP="003B07FD">
      <w:pPr>
        <w:pStyle w:val="11"/>
        <w:numPr>
          <w:ilvl w:val="0"/>
          <w:numId w:val="35"/>
        </w:numPr>
        <w:shd w:val="clear" w:color="auto" w:fill="auto"/>
        <w:tabs>
          <w:tab w:val="left" w:pos="1044"/>
        </w:tabs>
        <w:ind w:firstLine="740"/>
        <w:jc w:val="both"/>
      </w:pPr>
      <w:r>
        <w:t>Повторение сведений об имени существительном, полученных в 5 классе.</w:t>
      </w:r>
    </w:p>
    <w:p w:rsidR="002B4FA9" w:rsidRDefault="00A0239A">
      <w:pPr>
        <w:pStyle w:val="11"/>
        <w:shd w:val="clear" w:color="auto" w:fill="auto"/>
        <w:ind w:firstLine="740"/>
        <w:jc w:val="both"/>
      </w:pPr>
      <w:r>
        <w:t xml:space="preserve">Склонение существительных на </w:t>
      </w:r>
      <w:r>
        <w:rPr>
          <w:i/>
          <w:iCs/>
        </w:rPr>
        <w:t>-мя.</w:t>
      </w:r>
      <w:r>
        <w:t xml:space="preserve"> Несклоняемые существительные. Текстообразующая роль существительных. Словообразование имен существительных.</w:t>
      </w:r>
    </w:p>
    <w:p w:rsidR="002B4FA9" w:rsidRDefault="00A0239A">
      <w:pPr>
        <w:pStyle w:val="11"/>
        <w:shd w:val="clear" w:color="auto" w:fill="auto"/>
        <w:ind w:firstLine="740"/>
        <w:jc w:val="both"/>
      </w:pPr>
      <w:r>
        <w:t xml:space="preserve">Не с существительными. Правописание гласных в суффиксах </w:t>
      </w:r>
      <w:r>
        <w:rPr>
          <w:i/>
          <w:iCs/>
        </w:rPr>
        <w:t>-ек, -ик;</w:t>
      </w:r>
      <w:r>
        <w:t xml:space="preserve"> буквы </w:t>
      </w:r>
      <w:r>
        <w:rPr>
          <w:i/>
          <w:iCs/>
        </w:rPr>
        <w:t>о и е</w:t>
      </w:r>
      <w:r>
        <w:t xml:space="preserve"> после шипящих и ц в. суффиксах </w:t>
      </w:r>
      <w:r>
        <w:rPr>
          <w:i/>
          <w:iCs/>
        </w:rPr>
        <w:t>-ок (-ек), -онк, -онок.</w:t>
      </w:r>
      <w:r>
        <w:t xml:space="preserve"> Согласные в суффиксе </w:t>
      </w:r>
      <w:r>
        <w:rPr>
          <w:i/>
          <w:iCs/>
        </w:rPr>
        <w:t>-чик (-щик).</w:t>
      </w:r>
    </w:p>
    <w:p w:rsidR="002B4FA9" w:rsidRDefault="00A0239A" w:rsidP="003B07FD">
      <w:pPr>
        <w:pStyle w:val="11"/>
        <w:numPr>
          <w:ilvl w:val="0"/>
          <w:numId w:val="35"/>
        </w:numPr>
        <w:shd w:val="clear" w:color="auto" w:fill="auto"/>
        <w:tabs>
          <w:tab w:val="left" w:pos="1091"/>
        </w:tabs>
        <w:ind w:firstLine="740"/>
        <w:jc w:val="both"/>
      </w:pPr>
      <w:r>
        <w:t xml:space="preserve">Умение правильно образовывать формы косвенных падежей существительных на </w:t>
      </w:r>
      <w:r>
        <w:rPr>
          <w:i/>
          <w:iCs/>
        </w:rPr>
        <w:t>- мя,</w:t>
      </w:r>
      <w:r>
        <w:t xml:space="preserve"> правильно употреблять в речи несклоняемые существительные, согласовывать прилагательные и глаголы в форме прошедшего времени с существительными общего рода (например, </w:t>
      </w:r>
      <w:r>
        <w:rPr>
          <w:i/>
          <w:iCs/>
        </w:rPr>
        <w:t>белоручка, сирота</w:t>
      </w:r>
      <w:r>
        <w:t xml:space="preserve"> и др.). Умение определять значения суффиксов имен существительных (увеличительное, пренебрежительное и уменьшительно-ласкательное).</w:t>
      </w:r>
    </w:p>
    <w:p w:rsidR="002B4FA9" w:rsidRDefault="00A0239A" w:rsidP="003B07FD">
      <w:pPr>
        <w:pStyle w:val="11"/>
        <w:numPr>
          <w:ilvl w:val="0"/>
          <w:numId w:val="35"/>
        </w:numPr>
        <w:shd w:val="clear" w:color="auto" w:fill="auto"/>
        <w:tabs>
          <w:tab w:val="left" w:pos="1441"/>
        </w:tabs>
        <w:spacing w:after="280"/>
        <w:ind w:firstLine="740"/>
        <w:jc w:val="both"/>
      </w:pPr>
      <w:r>
        <w:t>Различные сферы употребления устной публичной речи.</w:t>
      </w:r>
    </w:p>
    <w:p w:rsidR="002B4FA9" w:rsidRDefault="00A0239A">
      <w:pPr>
        <w:pStyle w:val="22"/>
        <w:keepNext/>
        <w:keepLines/>
        <w:shd w:val="clear" w:color="auto" w:fill="auto"/>
        <w:jc w:val="both"/>
      </w:pPr>
      <w:bookmarkStart w:id="80" w:name="bookmark82"/>
      <w:bookmarkStart w:id="81" w:name="bookmark83"/>
      <w:r>
        <w:lastRenderedPageBreak/>
        <w:t>Имя прилагательное</w:t>
      </w:r>
      <w:bookmarkEnd w:id="80"/>
      <w:bookmarkEnd w:id="81"/>
    </w:p>
    <w:p w:rsidR="002B4FA9" w:rsidRDefault="00A0239A" w:rsidP="003B07FD">
      <w:pPr>
        <w:pStyle w:val="11"/>
        <w:numPr>
          <w:ilvl w:val="0"/>
          <w:numId w:val="36"/>
        </w:numPr>
        <w:shd w:val="clear" w:color="auto" w:fill="auto"/>
        <w:tabs>
          <w:tab w:val="left" w:pos="1044"/>
        </w:tabs>
        <w:ind w:firstLine="740"/>
        <w:jc w:val="both"/>
      </w:pPr>
      <w:r>
        <w:t>Повторение сведений об имени прилагательном, полученных в 5 классе.</w:t>
      </w:r>
    </w:p>
    <w:p w:rsidR="002B4FA9" w:rsidRDefault="00A0239A">
      <w:pPr>
        <w:pStyle w:val="11"/>
        <w:shd w:val="clear" w:color="auto" w:fill="auto"/>
        <w:ind w:firstLine="740"/>
        <w:jc w:val="both"/>
      </w:pPr>
      <w:r>
        <w:t>Качественные, относительные и притяжательные прилагательные. Степени сравнения прилагательных; образование степеней сравнения. Словообразование имен прилагательных.</w:t>
      </w:r>
    </w:p>
    <w:p w:rsidR="002B4FA9" w:rsidRDefault="00A0239A">
      <w:pPr>
        <w:pStyle w:val="11"/>
        <w:shd w:val="clear" w:color="auto" w:fill="auto"/>
        <w:ind w:firstLine="740"/>
        <w:jc w:val="both"/>
      </w:pPr>
      <w:r>
        <w:rPr>
          <w:i/>
          <w:iCs/>
        </w:rPr>
        <w:t>Не</w:t>
      </w:r>
      <w:r>
        <w:t xml:space="preserve"> с именами прилагательными. Буквы </w:t>
      </w:r>
      <w:r>
        <w:rPr>
          <w:i/>
          <w:iCs/>
        </w:rPr>
        <w:t>о</w:t>
      </w:r>
      <w:r>
        <w:t xml:space="preserve"> и </w:t>
      </w:r>
      <w:r>
        <w:rPr>
          <w:i/>
          <w:iCs/>
        </w:rPr>
        <w:t>е</w:t>
      </w:r>
      <w:r>
        <w:t xml:space="preserve"> по еле шипящих и </w:t>
      </w:r>
      <w:r>
        <w:rPr>
          <w:i/>
          <w:iCs/>
        </w:rPr>
        <w:t>ц</w:t>
      </w:r>
      <w:r>
        <w:t xml:space="preserve"> в суффиксах прилагательных правописание гласных и согласных в суффикса: </w:t>
      </w:r>
      <w:r>
        <w:rPr>
          <w:i/>
          <w:iCs/>
        </w:rPr>
        <w:t xml:space="preserve">-ан- (-ян-), -ин-, -они- {-енн-) </w:t>
      </w:r>
      <w:r>
        <w:t xml:space="preserve">в именах прилагательных; различение на письме суффиксов </w:t>
      </w:r>
      <w:r>
        <w:rPr>
          <w:i/>
          <w:iCs/>
        </w:rPr>
        <w:t>-к-</w:t>
      </w:r>
      <w:r>
        <w:t xml:space="preserve"> и </w:t>
      </w:r>
      <w:r>
        <w:rPr>
          <w:i/>
          <w:iCs/>
        </w:rPr>
        <w:t>-ск- .</w:t>
      </w:r>
      <w:r>
        <w:t>Слитное и дефисное написание сложных прилагательных.</w:t>
      </w:r>
    </w:p>
    <w:p w:rsidR="002B4FA9" w:rsidRDefault="00A0239A" w:rsidP="003B07FD">
      <w:pPr>
        <w:pStyle w:val="11"/>
        <w:numPr>
          <w:ilvl w:val="0"/>
          <w:numId w:val="36"/>
        </w:numPr>
        <w:shd w:val="clear" w:color="auto" w:fill="auto"/>
        <w:tabs>
          <w:tab w:val="left" w:pos="1058"/>
        </w:tabs>
        <w:ind w:firstLine="740"/>
        <w:jc w:val="both"/>
      </w:pPr>
      <w:r>
        <w:t>Умение правильно образовывать степени сравнения прилагательных, соблюдать правильное ударение при образовании степеней сравнения, определять значение суффиксов в именах прилагательных (уменьшительно-ласкательное и неполноты качества).</w:t>
      </w:r>
    </w:p>
    <w:p w:rsidR="002B4FA9" w:rsidRDefault="00A0239A">
      <w:pPr>
        <w:pStyle w:val="11"/>
        <w:shd w:val="clear" w:color="auto" w:fill="auto"/>
        <w:ind w:firstLine="740"/>
        <w:jc w:val="both"/>
      </w:pPr>
      <w:r>
        <w:t>Умение употреблять в речи прилагательные в переносном значении.</w:t>
      </w:r>
    </w:p>
    <w:p w:rsidR="002B4FA9" w:rsidRDefault="00A0239A" w:rsidP="003B07FD">
      <w:pPr>
        <w:pStyle w:val="11"/>
        <w:numPr>
          <w:ilvl w:val="0"/>
          <w:numId w:val="36"/>
        </w:numPr>
        <w:shd w:val="clear" w:color="auto" w:fill="auto"/>
        <w:tabs>
          <w:tab w:val="left" w:pos="1139"/>
        </w:tabs>
        <w:ind w:firstLine="740"/>
        <w:jc w:val="both"/>
      </w:pPr>
      <w:r>
        <w:t>Описание природы, структуры данного текста, его языковые особенности; описание предметов, находящихся вблизи и вдали. Выборочный пересказ исходного текста с описанием природы. Описание пейзажа по картине.</w:t>
      </w:r>
    </w:p>
    <w:p w:rsidR="002B4FA9" w:rsidRDefault="00A0239A">
      <w:pPr>
        <w:pStyle w:val="11"/>
        <w:shd w:val="clear" w:color="auto" w:fill="auto"/>
        <w:spacing w:after="280"/>
        <w:ind w:firstLine="740"/>
        <w:jc w:val="both"/>
      </w:pPr>
      <w:r>
        <w:t>Публичное выступление о произведении народного промысла.</w:t>
      </w:r>
    </w:p>
    <w:p w:rsidR="002B4FA9" w:rsidRDefault="00A0239A">
      <w:pPr>
        <w:pStyle w:val="22"/>
        <w:keepNext/>
        <w:keepLines/>
        <w:shd w:val="clear" w:color="auto" w:fill="auto"/>
        <w:jc w:val="both"/>
      </w:pPr>
      <w:bookmarkStart w:id="82" w:name="bookmark84"/>
      <w:bookmarkStart w:id="83" w:name="bookmark85"/>
      <w:r>
        <w:t>Имя числительное</w:t>
      </w:r>
      <w:bookmarkEnd w:id="82"/>
      <w:bookmarkEnd w:id="83"/>
    </w:p>
    <w:p w:rsidR="002B4FA9" w:rsidRDefault="00A0239A" w:rsidP="003B07FD">
      <w:pPr>
        <w:pStyle w:val="11"/>
        <w:numPr>
          <w:ilvl w:val="0"/>
          <w:numId w:val="37"/>
        </w:numPr>
        <w:shd w:val="clear" w:color="auto" w:fill="auto"/>
        <w:tabs>
          <w:tab w:val="left" w:pos="1044"/>
        </w:tabs>
        <w:ind w:firstLine="740"/>
        <w:jc w:val="both"/>
      </w:pPr>
      <w:r>
        <w:t>Имя числительное как часть речи. Синтаксическая роль имен числительных в предложении. Числительные количественные и порядковые. Числительные простые и составные. Текстообразующая роль числительных.</w:t>
      </w:r>
    </w:p>
    <w:p w:rsidR="002B4FA9" w:rsidRDefault="00A0239A">
      <w:pPr>
        <w:pStyle w:val="11"/>
        <w:shd w:val="clear" w:color="auto" w:fill="auto"/>
        <w:ind w:firstLine="740"/>
        <w:jc w:val="both"/>
      </w:pPr>
      <w:r>
        <w:t>Склонение количественных числительных. Правописание гласных в падежных окончаниях; буква ь в середине и на конце числительных. Слитное и раздельное написание числительных.</w:t>
      </w:r>
    </w:p>
    <w:p w:rsidR="002B4FA9" w:rsidRDefault="00A0239A">
      <w:pPr>
        <w:pStyle w:val="11"/>
        <w:shd w:val="clear" w:color="auto" w:fill="auto"/>
        <w:ind w:firstLine="740"/>
        <w:jc w:val="both"/>
      </w:pPr>
      <w:r>
        <w:t>Склонение порядковых числительных. Правописание гласных в падежных окончаниях порядковых числительных.</w:t>
      </w:r>
    </w:p>
    <w:p w:rsidR="002B4FA9" w:rsidRDefault="00A0239A" w:rsidP="003B07FD">
      <w:pPr>
        <w:pStyle w:val="11"/>
        <w:numPr>
          <w:ilvl w:val="0"/>
          <w:numId w:val="37"/>
        </w:numPr>
        <w:shd w:val="clear" w:color="auto" w:fill="auto"/>
        <w:tabs>
          <w:tab w:val="left" w:pos="1063"/>
        </w:tabs>
        <w:ind w:firstLine="740"/>
        <w:jc w:val="both"/>
      </w:pPr>
      <w:r>
        <w:t xml:space="preserve">Умение употреблять числительные для обозначения дат, правильно употреблять числительные двое, </w:t>
      </w:r>
      <w:r>
        <w:rPr>
          <w:i/>
          <w:iCs/>
        </w:rPr>
        <w:t>трое</w:t>
      </w:r>
      <w:r>
        <w:t xml:space="preserve"> и др., числительные </w:t>
      </w:r>
      <w:r>
        <w:rPr>
          <w:i/>
          <w:iCs/>
        </w:rPr>
        <w:t>оба, обе</w:t>
      </w:r>
      <w:r>
        <w:t xml:space="preserve"> в сочетании с существительными.</w:t>
      </w:r>
    </w:p>
    <w:p w:rsidR="002B4FA9" w:rsidRDefault="00A0239A">
      <w:pPr>
        <w:pStyle w:val="11"/>
        <w:shd w:val="clear" w:color="auto" w:fill="auto"/>
        <w:ind w:firstLine="740"/>
        <w:jc w:val="both"/>
      </w:pPr>
      <w:r>
        <w:t xml:space="preserve">Умение выражать приблизительное количество с помощью сочетания количественного числительного и существительного (например, </w:t>
      </w:r>
      <w:r>
        <w:rPr>
          <w:i/>
          <w:iCs/>
        </w:rPr>
        <w:t>минут пять, километров Десять).</w:t>
      </w:r>
    </w:p>
    <w:p w:rsidR="002B4FA9" w:rsidRDefault="00A0239A" w:rsidP="003B07FD">
      <w:pPr>
        <w:pStyle w:val="11"/>
        <w:numPr>
          <w:ilvl w:val="0"/>
          <w:numId w:val="37"/>
        </w:numPr>
        <w:shd w:val="clear" w:color="auto" w:fill="auto"/>
        <w:tabs>
          <w:tab w:val="left" w:pos="1149"/>
        </w:tabs>
        <w:spacing w:after="280"/>
        <w:ind w:firstLine="740"/>
        <w:jc w:val="both"/>
      </w:pPr>
      <w:r>
        <w:t>Публичное выступление — призыв, его структура, языковые особенности. Пересказ исходного текста с цифровым материалом.</w:t>
      </w:r>
    </w:p>
    <w:p w:rsidR="002B4FA9" w:rsidRDefault="00A0239A">
      <w:pPr>
        <w:pStyle w:val="22"/>
        <w:keepNext/>
        <w:keepLines/>
        <w:shd w:val="clear" w:color="auto" w:fill="auto"/>
        <w:jc w:val="both"/>
      </w:pPr>
      <w:bookmarkStart w:id="84" w:name="bookmark86"/>
      <w:bookmarkStart w:id="85" w:name="bookmark87"/>
      <w:r>
        <w:t>Местоимение</w:t>
      </w:r>
      <w:bookmarkEnd w:id="84"/>
      <w:bookmarkEnd w:id="85"/>
    </w:p>
    <w:p w:rsidR="002B4FA9" w:rsidRDefault="00A0239A">
      <w:pPr>
        <w:pStyle w:val="11"/>
        <w:shd w:val="clear" w:color="auto" w:fill="auto"/>
        <w:ind w:firstLine="740"/>
        <w:jc w:val="both"/>
      </w:pPr>
      <w:r>
        <w:t>I. Местоимение как часть речи. Синтаксическая местоимений в предложении. Разряды местоимений. Склонение местоимений. Текстообразующая роль местоимений.</w:t>
      </w:r>
    </w:p>
    <w:p w:rsidR="002B4FA9" w:rsidRDefault="00A0239A">
      <w:pPr>
        <w:pStyle w:val="11"/>
        <w:shd w:val="clear" w:color="auto" w:fill="auto"/>
        <w:spacing w:after="280"/>
        <w:ind w:firstLine="740"/>
        <w:jc w:val="both"/>
      </w:pPr>
      <w:r>
        <w:t xml:space="preserve">Раздельное написание предлогов с местоимениями. Буква </w:t>
      </w:r>
      <w:r>
        <w:rPr>
          <w:i/>
          <w:iCs/>
        </w:rPr>
        <w:t>н</w:t>
      </w:r>
      <w:r>
        <w:t xml:space="preserve"> в личных местоимениях 3</w:t>
      </w:r>
      <w:r>
        <w:softHyphen/>
        <w:t xml:space="preserve">го лица после предлогов. Образование неопределенных местоимений. Дефис в неопределенных местоимениях перед суффиксами </w:t>
      </w:r>
      <w:r>
        <w:rPr>
          <w:i/>
          <w:iCs/>
        </w:rPr>
        <w:t>-то, -либо, -нибуДь</w:t>
      </w:r>
      <w:r>
        <w:t xml:space="preserve"> и после приставки </w:t>
      </w:r>
      <w:r>
        <w:rPr>
          <w:i/>
          <w:iCs/>
        </w:rPr>
        <w:t>кое-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rPr>
          <w:i/>
          <w:iCs/>
        </w:rPr>
        <w:t>Не</w:t>
      </w:r>
      <w:r>
        <w:t xml:space="preserve"> в неопределенных местоимениях. Слитное и раздельное написание </w:t>
      </w:r>
      <w:r>
        <w:rPr>
          <w:i/>
          <w:iCs/>
        </w:rPr>
        <w:t xml:space="preserve">не и ни в </w:t>
      </w:r>
      <w:r>
        <w:t>отрицательных местоимениях.</w:t>
      </w:r>
    </w:p>
    <w:p w:rsidR="002B4FA9" w:rsidRDefault="00A0239A" w:rsidP="003B07FD">
      <w:pPr>
        <w:pStyle w:val="11"/>
        <w:numPr>
          <w:ilvl w:val="0"/>
          <w:numId w:val="38"/>
        </w:numPr>
        <w:shd w:val="clear" w:color="auto" w:fill="auto"/>
        <w:tabs>
          <w:tab w:val="left" w:pos="1059"/>
        </w:tabs>
        <w:ind w:firstLine="720"/>
        <w:jc w:val="both"/>
      </w:pPr>
      <w:r>
        <w:t>Умение употреблять личные местоимения 3-го лица в соответствии со смыслом предшествующего предложения. Умение правильно использовать местоимения как средство связи предложений и частей текста.</w:t>
      </w:r>
    </w:p>
    <w:p w:rsidR="002B4FA9" w:rsidRDefault="00A0239A" w:rsidP="003B07FD">
      <w:pPr>
        <w:pStyle w:val="11"/>
        <w:numPr>
          <w:ilvl w:val="0"/>
          <w:numId w:val="38"/>
        </w:numPr>
        <w:shd w:val="clear" w:color="auto" w:fill="auto"/>
        <w:tabs>
          <w:tab w:val="left" w:pos="1145"/>
        </w:tabs>
        <w:ind w:firstLine="720"/>
        <w:jc w:val="both"/>
      </w:pPr>
      <w:r>
        <w:t>Рассказ по воображению, по сюжетным рисункам; строение, языковые особенности данных текстов.</w:t>
      </w:r>
    </w:p>
    <w:p w:rsidR="004D62EB" w:rsidRDefault="00A0239A" w:rsidP="004D62EB">
      <w:pPr>
        <w:pStyle w:val="11"/>
        <w:shd w:val="clear" w:color="auto" w:fill="auto"/>
        <w:spacing w:after="280"/>
        <w:ind w:firstLine="720"/>
        <w:jc w:val="both"/>
      </w:pPr>
      <w:r>
        <w:t>Рассуждение как тип текста, его строение (тезис, аргумент, вывод), языковые особенности</w:t>
      </w:r>
    </w:p>
    <w:p w:rsidR="002B4FA9" w:rsidRDefault="00A0239A" w:rsidP="004D62EB">
      <w:pPr>
        <w:pStyle w:val="11"/>
        <w:shd w:val="clear" w:color="auto" w:fill="auto"/>
        <w:spacing w:after="280"/>
        <w:ind w:firstLine="720"/>
        <w:jc w:val="both"/>
      </w:pPr>
      <w:r>
        <w:t>.</w:t>
      </w:r>
      <w:bookmarkStart w:id="86" w:name="bookmark88"/>
      <w:bookmarkStart w:id="87" w:name="bookmark89"/>
      <w:r w:rsidRPr="004D62EB">
        <w:rPr>
          <w:b/>
        </w:rPr>
        <w:t>Глагол</w:t>
      </w:r>
      <w:bookmarkEnd w:id="86"/>
      <w:bookmarkEnd w:id="87"/>
      <w:r w:rsidR="004D62EB">
        <w:rPr>
          <w:b/>
        </w:rPr>
        <w:t xml:space="preserve">. </w:t>
      </w:r>
      <w:r>
        <w:t xml:space="preserve">Повторение сведений о глаголе, полученных в 5 классе.Переходные и непереходные глаголы. Изъявительное, условное и повелительное наклонения Раздельное написание частицы </w:t>
      </w:r>
      <w:r>
        <w:rPr>
          <w:i/>
          <w:iCs/>
        </w:rPr>
        <w:t>бы (б)</w:t>
      </w:r>
      <w:r>
        <w:t xml:space="preserve"> с глаголами в условном наклонении. Буквы </w:t>
      </w:r>
      <w:r>
        <w:rPr>
          <w:i/>
          <w:iCs/>
        </w:rPr>
        <w:t>ь и и в</w:t>
      </w:r>
      <w:r>
        <w:t xml:space="preserve"> глаголах в повелительном наклонении. Разноспрягаемые глаголы. Безличные глаголы. Текстообразующая </w:t>
      </w:r>
      <w:r>
        <w:lastRenderedPageBreak/>
        <w:t xml:space="preserve">роль глаголов. Словообразование глаголов.Правописание гласных в суффиксах </w:t>
      </w:r>
      <w:r>
        <w:rPr>
          <w:i/>
          <w:iCs/>
        </w:rPr>
        <w:t>-ова(ть) -ева(ть)</w:t>
      </w:r>
      <w:r>
        <w:t xml:space="preserve"> и </w:t>
      </w:r>
      <w:r>
        <w:rPr>
          <w:i/>
          <w:iCs/>
        </w:rPr>
        <w:t>-ыва(ть), -ива(ть).</w:t>
      </w:r>
      <w:r>
        <w:t>Умение употреблять формы одних наклонений в значении других и неопределенную форму (инфинитив) в значении разных наклонений. Рассказ на основе услышанного, его строение, языковые особенности. Пересказ исходной текста от лица кого-либо из его героев. Рассказ по сюжетным картинкам с включением части готового текста.</w:t>
      </w:r>
      <w:bookmarkStart w:id="88" w:name="bookmark90"/>
      <w:bookmarkStart w:id="89" w:name="bookmark91"/>
      <w:r>
        <w:t>Повторение и систематизация изученного в 5-6 классах</w:t>
      </w:r>
      <w:bookmarkEnd w:id="88"/>
      <w:bookmarkEnd w:id="89"/>
    </w:p>
    <w:p w:rsidR="002B4FA9" w:rsidRDefault="00C8786D">
      <w:pPr>
        <w:pStyle w:val="11"/>
        <w:shd w:val="clear" w:color="auto" w:fill="auto"/>
        <w:spacing w:after="280"/>
        <w:ind w:firstLine="720"/>
        <w:jc w:val="both"/>
        <w:sectPr w:rsidR="002B4FA9">
          <w:pgSz w:w="11900" w:h="16840"/>
          <w:pgMar w:top="774" w:right="806" w:bottom="909" w:left="1229" w:header="346" w:footer="3" w:gutter="0"/>
          <w:cols w:space="720"/>
          <w:noEndnote/>
          <w:docGrid w:linePitch="360"/>
        </w:sectPr>
      </w:pPr>
      <w:r>
        <w:t>Описание внешности человек</w:t>
      </w:r>
    </w:p>
    <w:p w:rsidR="002B4FA9" w:rsidRDefault="00A0239A">
      <w:pPr>
        <w:pStyle w:val="10"/>
        <w:keepNext/>
        <w:keepLines/>
        <w:shd w:val="clear" w:color="auto" w:fill="auto"/>
        <w:spacing w:after="0"/>
      </w:pPr>
      <w:bookmarkStart w:id="90" w:name="bookmark92"/>
      <w:bookmarkStart w:id="91" w:name="bookmark93"/>
      <w:r>
        <w:lastRenderedPageBreak/>
        <w:t>Содержание программы по русскому языку в 7 классе.</w:t>
      </w:r>
      <w:bookmarkEnd w:id="90"/>
      <w:bookmarkEnd w:id="91"/>
    </w:p>
    <w:p w:rsidR="002B4FA9" w:rsidRDefault="00A0239A">
      <w:pPr>
        <w:pStyle w:val="10"/>
        <w:keepNext/>
        <w:keepLines/>
        <w:shd w:val="clear" w:color="auto" w:fill="auto"/>
      </w:pPr>
      <w:bookmarkStart w:id="92" w:name="bookmark94"/>
      <w:bookmarkStart w:id="93" w:name="bookmark95"/>
      <w:r>
        <w:t>(170 часов)</w:t>
      </w:r>
      <w:bookmarkEnd w:id="92"/>
      <w:bookmarkEnd w:id="93"/>
    </w:p>
    <w:p w:rsidR="002B4FA9" w:rsidRDefault="00A0239A">
      <w:pPr>
        <w:pStyle w:val="22"/>
        <w:keepNext/>
        <w:keepLines/>
        <w:shd w:val="clear" w:color="auto" w:fill="auto"/>
      </w:pPr>
      <w:bookmarkStart w:id="94" w:name="bookmark96"/>
      <w:bookmarkStart w:id="95" w:name="bookmark97"/>
      <w:r>
        <w:t>Русский язык как развивающееся явление</w:t>
      </w:r>
      <w:bookmarkEnd w:id="94"/>
      <w:bookmarkEnd w:id="95"/>
    </w:p>
    <w:p w:rsidR="002B4FA9" w:rsidRDefault="00A0239A">
      <w:pPr>
        <w:pStyle w:val="11"/>
        <w:shd w:val="clear" w:color="auto" w:fill="auto"/>
        <w:spacing w:after="260"/>
        <w:ind w:firstLine="720"/>
        <w:jc w:val="both"/>
      </w:pPr>
      <w:r>
        <w:t xml:space="preserve">Язык и культура народа. Лингвистика как наука о языке и речи. Необходимость бережного и сознательного отношения к русскому языку как к национальной ценности </w:t>
      </w:r>
      <w:r>
        <w:rPr>
          <w:b/>
          <w:bCs/>
        </w:rPr>
        <w:t>(1час)</w:t>
      </w:r>
    </w:p>
    <w:p w:rsidR="002B4FA9" w:rsidRDefault="00A0239A">
      <w:pPr>
        <w:pStyle w:val="22"/>
        <w:keepNext/>
        <w:keepLines/>
        <w:shd w:val="clear" w:color="auto" w:fill="auto"/>
      </w:pPr>
      <w:bookmarkStart w:id="96" w:name="bookmark98"/>
      <w:bookmarkStart w:id="97" w:name="bookmark99"/>
      <w:r>
        <w:t>Повторение изученного в 5-6 классах</w:t>
      </w:r>
      <w:bookmarkEnd w:id="96"/>
      <w:bookmarkEnd w:id="97"/>
    </w:p>
    <w:p w:rsidR="002B4FA9" w:rsidRDefault="00A0239A">
      <w:pPr>
        <w:pStyle w:val="11"/>
        <w:shd w:val="clear" w:color="auto" w:fill="auto"/>
        <w:ind w:firstLine="720"/>
        <w:jc w:val="both"/>
      </w:pPr>
      <w:r>
        <w:rPr>
          <w:lang w:val="en-US" w:eastAsia="en-US" w:bidi="en-US"/>
        </w:rPr>
        <w:t>I</w:t>
      </w:r>
      <w:r w:rsidRPr="009B360C">
        <w:rPr>
          <w:lang w:eastAsia="en-US" w:bidi="en-US"/>
        </w:rPr>
        <w:t xml:space="preserve">. </w:t>
      </w:r>
      <w:r>
        <w:t>Морфологические признаки частей речи. Опознавательные признаки морфемики, орфографии, морфологии, синтаксиса, пунктуации.</w:t>
      </w:r>
    </w:p>
    <w:p w:rsidR="002B4FA9" w:rsidRDefault="00A0239A" w:rsidP="003B07FD">
      <w:pPr>
        <w:pStyle w:val="11"/>
        <w:numPr>
          <w:ilvl w:val="0"/>
          <w:numId w:val="39"/>
        </w:numPr>
        <w:shd w:val="clear" w:color="auto" w:fill="auto"/>
        <w:tabs>
          <w:tab w:val="left" w:pos="1126"/>
        </w:tabs>
        <w:spacing w:after="260"/>
        <w:ind w:firstLine="720"/>
        <w:jc w:val="both"/>
      </w:pPr>
      <w:r>
        <w:t>Публицистический стиль, его жанры, языковые особенности. Орфографические, пунктуационные условия написания слов. Морфемные признаки слова.</w:t>
      </w:r>
    </w:p>
    <w:p w:rsidR="002B4FA9" w:rsidRDefault="00A0239A">
      <w:pPr>
        <w:pStyle w:val="11"/>
        <w:shd w:val="clear" w:color="auto" w:fill="auto"/>
        <w:ind w:firstLine="0"/>
      </w:pPr>
      <w:r>
        <w:rPr>
          <w:b/>
          <w:bCs/>
        </w:rPr>
        <w:t>Морфология. Орфография. Культура речи.</w:t>
      </w:r>
    </w:p>
    <w:p w:rsidR="002B4FA9" w:rsidRDefault="00A0239A">
      <w:pPr>
        <w:pStyle w:val="11"/>
        <w:shd w:val="clear" w:color="auto" w:fill="auto"/>
        <w:ind w:firstLine="0"/>
      </w:pPr>
      <w:r>
        <w:rPr>
          <w:b/>
          <w:bCs/>
        </w:rPr>
        <w:t>Причастие</w:t>
      </w:r>
    </w:p>
    <w:p w:rsidR="002B4FA9" w:rsidRDefault="00A0239A">
      <w:pPr>
        <w:pStyle w:val="11"/>
        <w:shd w:val="clear" w:color="auto" w:fill="auto"/>
        <w:ind w:firstLine="780"/>
        <w:jc w:val="both"/>
      </w:pPr>
      <w:r>
        <w:rPr>
          <w:lang w:val="en-US" w:eastAsia="en-US" w:bidi="en-US"/>
        </w:rPr>
        <w:t>I</w:t>
      </w:r>
      <w:r w:rsidRPr="009B360C">
        <w:rPr>
          <w:lang w:eastAsia="en-US" w:bidi="en-US"/>
        </w:rPr>
        <w:t xml:space="preserve">. </w:t>
      </w:r>
      <w:r>
        <w:t>Значение и основные грамматические признаки причастий. Признаки прилагательного и глагола у причастий.</w:t>
      </w:r>
    </w:p>
    <w:p w:rsidR="002B4FA9" w:rsidRDefault="00A0239A">
      <w:pPr>
        <w:pStyle w:val="11"/>
        <w:shd w:val="clear" w:color="auto" w:fill="auto"/>
        <w:ind w:firstLine="780"/>
        <w:jc w:val="both"/>
      </w:pPr>
      <w:r>
        <w:t>Роль причастия в предложении. Причастный оборот. Знаки препинания в предложении с причастным оборотом.</w:t>
      </w:r>
    </w:p>
    <w:p w:rsidR="002B4FA9" w:rsidRDefault="00A0239A">
      <w:pPr>
        <w:pStyle w:val="11"/>
        <w:shd w:val="clear" w:color="auto" w:fill="auto"/>
        <w:ind w:firstLine="780"/>
        <w:jc w:val="both"/>
      </w:pPr>
      <w:r>
        <w:t>Действительные и страдательные причастия. Образование действительных и страдательных причастий действительных и страдательных причастий. Чередование звуков при образовании страдательных причастий в прошедшем времени.</w:t>
      </w:r>
    </w:p>
    <w:p w:rsidR="002B4FA9" w:rsidRDefault="00A0239A">
      <w:pPr>
        <w:pStyle w:val="11"/>
        <w:shd w:val="clear" w:color="auto" w:fill="auto"/>
        <w:ind w:firstLine="780"/>
        <w:jc w:val="both"/>
      </w:pPr>
      <w:r>
        <w:t>Правописание суффиксов причастий.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Полные и краткие причастия. Н и НН в суффиксах причастий. Роль полных и кртаких причастий в предложении.</w:t>
      </w:r>
    </w:p>
    <w:p w:rsidR="002B4FA9" w:rsidRDefault="00A0239A">
      <w:pPr>
        <w:pStyle w:val="11"/>
        <w:shd w:val="clear" w:color="auto" w:fill="auto"/>
        <w:ind w:firstLine="720"/>
      </w:pPr>
      <w:r>
        <w:t>Склонение причастий и правописание их падежных окончаний.</w:t>
      </w:r>
    </w:p>
    <w:p w:rsidR="002B4FA9" w:rsidRDefault="00A0239A">
      <w:pPr>
        <w:pStyle w:val="11"/>
        <w:shd w:val="clear" w:color="auto" w:fill="auto"/>
        <w:ind w:firstLine="720"/>
      </w:pPr>
      <w:r>
        <w:t>Не с причастиями. Морфологический разбор причастия.</w:t>
      </w:r>
    </w:p>
    <w:p w:rsidR="002B4FA9" w:rsidRDefault="00A0239A" w:rsidP="003B07FD">
      <w:pPr>
        <w:pStyle w:val="11"/>
        <w:numPr>
          <w:ilvl w:val="0"/>
          <w:numId w:val="40"/>
        </w:numPr>
        <w:shd w:val="clear" w:color="auto" w:fill="auto"/>
        <w:tabs>
          <w:tab w:val="left" w:pos="1136"/>
        </w:tabs>
        <w:spacing w:after="260"/>
        <w:ind w:firstLine="720"/>
      </w:pPr>
      <w:r>
        <w:t>Описание внешности человека.</w:t>
      </w:r>
    </w:p>
    <w:p w:rsidR="002B4FA9" w:rsidRDefault="00A0239A">
      <w:pPr>
        <w:pStyle w:val="22"/>
        <w:keepNext/>
        <w:keepLines/>
        <w:shd w:val="clear" w:color="auto" w:fill="auto"/>
      </w:pPr>
      <w:bookmarkStart w:id="98" w:name="bookmark100"/>
      <w:bookmarkStart w:id="99" w:name="bookmark101"/>
      <w:r>
        <w:t>Деепричастие</w:t>
      </w:r>
      <w:bookmarkEnd w:id="98"/>
      <w:bookmarkEnd w:id="99"/>
    </w:p>
    <w:p w:rsidR="002B4FA9" w:rsidRDefault="00A0239A">
      <w:pPr>
        <w:pStyle w:val="11"/>
        <w:shd w:val="clear" w:color="auto" w:fill="auto"/>
        <w:ind w:firstLine="720"/>
      </w:pPr>
      <w:r>
        <w:rPr>
          <w:lang w:val="en-US" w:eastAsia="en-US" w:bidi="en-US"/>
        </w:rPr>
        <w:t>I</w:t>
      </w:r>
      <w:r w:rsidRPr="009B360C">
        <w:rPr>
          <w:lang w:eastAsia="en-US" w:bidi="en-US"/>
        </w:rPr>
        <w:t xml:space="preserve">. </w:t>
      </w:r>
      <w:r>
        <w:t>Значение и основные грамматические признаки деепричастий. Признаки глагола и наречия у деепричастия.</w:t>
      </w:r>
    </w:p>
    <w:p w:rsidR="002B4FA9" w:rsidRDefault="00A0239A">
      <w:pPr>
        <w:pStyle w:val="11"/>
        <w:shd w:val="clear" w:color="auto" w:fill="auto"/>
        <w:ind w:firstLine="720"/>
      </w:pPr>
      <w:r>
        <w:t>Роль деепричастия в предложении.</w:t>
      </w:r>
    </w:p>
    <w:p w:rsidR="002B4FA9" w:rsidRDefault="00A0239A">
      <w:pPr>
        <w:pStyle w:val="11"/>
        <w:shd w:val="clear" w:color="auto" w:fill="auto"/>
        <w:ind w:firstLine="720"/>
      </w:pPr>
      <w:r>
        <w:t>Образование деепричастий совершенного и несовершенного вида. Особенности употребления деепричастий.</w:t>
      </w:r>
    </w:p>
    <w:p w:rsidR="002B4FA9" w:rsidRDefault="00A0239A">
      <w:pPr>
        <w:pStyle w:val="11"/>
        <w:shd w:val="clear" w:color="auto" w:fill="auto"/>
        <w:ind w:firstLine="720"/>
      </w:pPr>
      <w:r>
        <w:t>Деепричастный оборот. Знаки препинания в предложении с деепричастным оборотом.</w:t>
      </w:r>
    </w:p>
    <w:p w:rsidR="002B4FA9" w:rsidRDefault="00A0239A">
      <w:pPr>
        <w:pStyle w:val="11"/>
        <w:shd w:val="clear" w:color="auto" w:fill="auto"/>
        <w:ind w:firstLine="720"/>
      </w:pPr>
      <w:r>
        <w:t>Морфологический разбор деепричастия.</w:t>
      </w:r>
    </w:p>
    <w:p w:rsidR="002B4FA9" w:rsidRDefault="00A0239A" w:rsidP="003B07FD">
      <w:pPr>
        <w:pStyle w:val="11"/>
        <w:numPr>
          <w:ilvl w:val="0"/>
          <w:numId w:val="41"/>
        </w:numPr>
        <w:shd w:val="clear" w:color="auto" w:fill="auto"/>
        <w:tabs>
          <w:tab w:val="left" w:pos="1136"/>
        </w:tabs>
        <w:spacing w:after="260"/>
        <w:ind w:firstLine="720"/>
      </w:pPr>
      <w:r>
        <w:t>Рассказ по картине.</w:t>
      </w:r>
    </w:p>
    <w:p w:rsidR="002B4FA9" w:rsidRDefault="00A0239A">
      <w:pPr>
        <w:pStyle w:val="22"/>
        <w:keepNext/>
        <w:keepLines/>
        <w:shd w:val="clear" w:color="auto" w:fill="auto"/>
      </w:pPr>
      <w:bookmarkStart w:id="100" w:name="bookmark102"/>
      <w:bookmarkStart w:id="101" w:name="bookmark103"/>
      <w:r>
        <w:t>Наречие</w:t>
      </w:r>
      <w:bookmarkEnd w:id="100"/>
      <w:bookmarkEnd w:id="101"/>
    </w:p>
    <w:p w:rsidR="002B4FA9" w:rsidRDefault="00A0239A">
      <w:pPr>
        <w:pStyle w:val="11"/>
        <w:shd w:val="clear" w:color="auto" w:fill="auto"/>
        <w:ind w:firstLine="720"/>
        <w:jc w:val="both"/>
      </w:pPr>
      <w:r>
        <w:rPr>
          <w:lang w:val="en-US" w:eastAsia="en-US" w:bidi="en-US"/>
        </w:rPr>
        <w:t>I</w:t>
      </w:r>
      <w:r w:rsidRPr="009B360C">
        <w:rPr>
          <w:lang w:eastAsia="en-US" w:bidi="en-US"/>
        </w:rPr>
        <w:t xml:space="preserve">. </w:t>
      </w:r>
      <w:r>
        <w:t>Наречие как часть речи: значение, основные грамматические признаки наречия. Синтаксическая функция наречия.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 xml:space="preserve">Разряды наречий по значению. Степени сравнения наречий. Их образование. Образование и правописание наречий с суффиксами </w:t>
      </w:r>
      <w:r>
        <w:rPr>
          <w:b/>
          <w:bCs/>
        </w:rPr>
        <w:t xml:space="preserve">-о, -е </w:t>
      </w:r>
      <w:r>
        <w:t xml:space="preserve">после шипящих. Буква </w:t>
      </w:r>
      <w:r>
        <w:rPr>
          <w:b/>
          <w:bCs/>
          <w:i/>
          <w:iCs/>
        </w:rPr>
        <w:t>ь</w:t>
      </w:r>
      <w:r>
        <w:t xml:space="preserve"> на конце наречий после шипящих. Правописание наречий с приставкой </w:t>
      </w:r>
      <w:r>
        <w:rPr>
          <w:b/>
          <w:bCs/>
        </w:rPr>
        <w:t xml:space="preserve">с-, из-, до-, в-, на-, за-. </w:t>
      </w:r>
      <w:r>
        <w:t xml:space="preserve">Слитные, дефисные и раздельные написания наречий. Правописание </w:t>
      </w:r>
      <w:r>
        <w:rPr>
          <w:b/>
          <w:bCs/>
        </w:rPr>
        <w:t xml:space="preserve">не, ни </w:t>
      </w:r>
      <w:r>
        <w:t xml:space="preserve">с наречиями. </w:t>
      </w:r>
      <w:r>
        <w:rPr>
          <w:b/>
          <w:bCs/>
        </w:rPr>
        <w:t xml:space="preserve">Не </w:t>
      </w:r>
      <w:r>
        <w:t xml:space="preserve">с наречиями. Правописание суффиксов наречий. </w:t>
      </w:r>
      <w:r>
        <w:rPr>
          <w:b/>
          <w:bCs/>
        </w:rPr>
        <w:t xml:space="preserve">Н и НН </w:t>
      </w:r>
      <w:r>
        <w:t>в суффиксах наречий.</w:t>
      </w:r>
    </w:p>
    <w:p w:rsidR="002B4FA9" w:rsidRDefault="00A0239A">
      <w:pPr>
        <w:pStyle w:val="11"/>
        <w:shd w:val="clear" w:color="auto" w:fill="auto"/>
        <w:spacing w:after="260"/>
        <w:ind w:firstLine="380"/>
      </w:pPr>
      <w:r>
        <w:rPr>
          <w:lang w:val="en-US" w:eastAsia="en-US" w:bidi="en-US"/>
        </w:rPr>
        <w:t>II</w:t>
      </w:r>
      <w:r w:rsidRPr="009B360C">
        <w:rPr>
          <w:lang w:eastAsia="en-US" w:bidi="en-US"/>
        </w:rPr>
        <w:t xml:space="preserve">. </w:t>
      </w:r>
      <w:r>
        <w:t>Описание действий как вид текста.</w:t>
      </w:r>
    </w:p>
    <w:p w:rsidR="002B4FA9" w:rsidRDefault="00A0239A">
      <w:pPr>
        <w:pStyle w:val="22"/>
        <w:keepNext/>
        <w:keepLines/>
        <w:shd w:val="clear" w:color="auto" w:fill="auto"/>
      </w:pPr>
      <w:bookmarkStart w:id="102" w:name="bookmark104"/>
      <w:bookmarkStart w:id="103" w:name="bookmark105"/>
      <w:r>
        <w:t>Категория состояния</w:t>
      </w:r>
      <w:bookmarkEnd w:id="102"/>
      <w:bookmarkEnd w:id="103"/>
    </w:p>
    <w:p w:rsidR="002B4FA9" w:rsidRDefault="00A0239A">
      <w:pPr>
        <w:pStyle w:val="11"/>
        <w:shd w:val="clear" w:color="auto" w:fill="auto"/>
        <w:ind w:firstLine="720"/>
        <w:jc w:val="both"/>
      </w:pPr>
      <w:r>
        <w:rPr>
          <w:lang w:val="en-US" w:eastAsia="en-US" w:bidi="en-US"/>
        </w:rPr>
        <w:t>I</w:t>
      </w:r>
      <w:r w:rsidRPr="009B360C">
        <w:rPr>
          <w:lang w:eastAsia="en-US" w:bidi="en-US"/>
        </w:rPr>
        <w:t xml:space="preserve">. </w:t>
      </w:r>
      <w:r>
        <w:t>Категория состояния как часть речи. Отличие категории состояния от наречий. Синтаксическая роль слов категории состояния.</w:t>
      </w:r>
    </w:p>
    <w:p w:rsidR="002B4FA9" w:rsidRDefault="00A0239A">
      <w:pPr>
        <w:pStyle w:val="11"/>
        <w:shd w:val="clear" w:color="auto" w:fill="auto"/>
        <w:spacing w:after="260"/>
        <w:ind w:firstLine="720"/>
      </w:pPr>
      <w:r>
        <w:rPr>
          <w:lang w:val="en-US" w:eastAsia="en-US" w:bidi="en-US"/>
        </w:rPr>
        <w:t>II</w:t>
      </w:r>
      <w:r w:rsidRPr="009B360C">
        <w:rPr>
          <w:lang w:eastAsia="en-US" w:bidi="en-US"/>
        </w:rPr>
        <w:t xml:space="preserve">. </w:t>
      </w:r>
      <w:r>
        <w:t>Выборочное изложение текста с описанием состояния человека или природы.</w:t>
      </w:r>
    </w:p>
    <w:p w:rsidR="002B4FA9" w:rsidRDefault="00A0239A">
      <w:pPr>
        <w:pStyle w:val="11"/>
        <w:shd w:val="clear" w:color="auto" w:fill="auto"/>
        <w:ind w:firstLine="0"/>
      </w:pPr>
      <w:r>
        <w:rPr>
          <w:b/>
          <w:bCs/>
        </w:rPr>
        <w:lastRenderedPageBreak/>
        <w:t>Служебные части речи. Культура речи</w:t>
      </w:r>
    </w:p>
    <w:p w:rsidR="002B4FA9" w:rsidRDefault="00A0239A">
      <w:pPr>
        <w:pStyle w:val="11"/>
        <w:shd w:val="clear" w:color="auto" w:fill="auto"/>
        <w:ind w:firstLine="0"/>
      </w:pPr>
      <w:r>
        <w:rPr>
          <w:b/>
          <w:bCs/>
        </w:rPr>
        <w:t>Предлог</w:t>
      </w:r>
    </w:p>
    <w:p w:rsidR="002B4FA9" w:rsidRDefault="00A0239A">
      <w:pPr>
        <w:pStyle w:val="11"/>
        <w:shd w:val="clear" w:color="auto" w:fill="auto"/>
        <w:ind w:firstLine="860"/>
        <w:jc w:val="both"/>
      </w:pPr>
      <w:r>
        <w:rPr>
          <w:lang w:val="en-US" w:eastAsia="en-US" w:bidi="en-US"/>
        </w:rPr>
        <w:t>I</w:t>
      </w:r>
      <w:r w:rsidRPr="009B360C">
        <w:rPr>
          <w:lang w:eastAsia="en-US" w:bidi="en-US"/>
        </w:rPr>
        <w:t xml:space="preserve">. </w:t>
      </w:r>
      <w:r>
        <w:t>Предлог как служебная часть речи. Синтаксическая роль предлогов. Непроизводные и производные предлоги. Простые и составные. Текстообразующая роль предлогов. Слитное и раздельное написания предлогов. Дефис в предлогах.</w:t>
      </w:r>
    </w:p>
    <w:p w:rsidR="002B4FA9" w:rsidRDefault="00A0239A" w:rsidP="003B07FD">
      <w:pPr>
        <w:pStyle w:val="11"/>
        <w:numPr>
          <w:ilvl w:val="0"/>
          <w:numId w:val="42"/>
        </w:numPr>
        <w:shd w:val="clear" w:color="auto" w:fill="auto"/>
        <w:tabs>
          <w:tab w:val="left" w:pos="1264"/>
        </w:tabs>
        <w:spacing w:after="280"/>
        <w:ind w:firstLine="860"/>
        <w:jc w:val="both"/>
      </w:pPr>
      <w:r>
        <w:t>Рассказ от своего имени на основе прочитанного. Рассказ на основе увиденного на картине.</w:t>
      </w:r>
    </w:p>
    <w:p w:rsidR="002B4FA9" w:rsidRDefault="00A0239A">
      <w:pPr>
        <w:pStyle w:val="22"/>
        <w:keepNext/>
        <w:keepLines/>
        <w:shd w:val="clear" w:color="auto" w:fill="auto"/>
      </w:pPr>
      <w:bookmarkStart w:id="104" w:name="bookmark106"/>
      <w:bookmarkStart w:id="105" w:name="bookmark107"/>
      <w:r>
        <w:t>Союз</w:t>
      </w:r>
      <w:bookmarkEnd w:id="104"/>
      <w:bookmarkEnd w:id="105"/>
    </w:p>
    <w:p w:rsidR="002B4FA9" w:rsidRDefault="00A0239A">
      <w:pPr>
        <w:pStyle w:val="11"/>
        <w:shd w:val="clear" w:color="auto" w:fill="auto"/>
        <w:ind w:firstLine="720"/>
        <w:jc w:val="both"/>
      </w:pPr>
      <w:r>
        <w:rPr>
          <w:lang w:val="en-US" w:eastAsia="en-US" w:bidi="en-US"/>
        </w:rPr>
        <w:t>I</w:t>
      </w:r>
      <w:r w:rsidRPr="009B360C">
        <w:rPr>
          <w:lang w:eastAsia="en-US" w:bidi="en-US"/>
        </w:rPr>
        <w:t xml:space="preserve">. </w:t>
      </w:r>
      <w:r>
        <w:t xml:space="preserve">Союз как служебная часть речи. Синтаксическая роль союзов. Сочинительные и подчинительные союзы. Простые и составные. Текстообразующая роль союзов. Слитное и раздельное написания союзов. Союзы </w:t>
      </w:r>
      <w:r>
        <w:rPr>
          <w:i/>
          <w:iCs/>
        </w:rPr>
        <w:t>также, тоже, чтобы.</w:t>
      </w:r>
    </w:p>
    <w:p w:rsidR="002B4FA9" w:rsidRDefault="00A0239A">
      <w:pPr>
        <w:pStyle w:val="11"/>
        <w:shd w:val="clear" w:color="auto" w:fill="auto"/>
        <w:spacing w:after="280"/>
        <w:ind w:firstLine="720"/>
      </w:pPr>
      <w:r>
        <w:rPr>
          <w:lang w:val="en-US" w:eastAsia="en-US" w:bidi="en-US"/>
        </w:rPr>
        <w:t>II</w:t>
      </w:r>
      <w:r w:rsidRPr="009B360C">
        <w:rPr>
          <w:lang w:eastAsia="en-US" w:bidi="en-US"/>
        </w:rPr>
        <w:t xml:space="preserve">. </w:t>
      </w:r>
      <w:r>
        <w:t>Устное рассуждение на дискуссионную тему, языковые особенности.</w:t>
      </w:r>
    </w:p>
    <w:p w:rsidR="002B4FA9" w:rsidRDefault="00A0239A">
      <w:pPr>
        <w:pStyle w:val="22"/>
        <w:keepNext/>
        <w:keepLines/>
        <w:shd w:val="clear" w:color="auto" w:fill="auto"/>
      </w:pPr>
      <w:bookmarkStart w:id="106" w:name="bookmark108"/>
      <w:bookmarkStart w:id="107" w:name="bookmark109"/>
      <w:r>
        <w:t>Частица</w:t>
      </w:r>
      <w:bookmarkEnd w:id="106"/>
      <w:bookmarkEnd w:id="107"/>
    </w:p>
    <w:p w:rsidR="002B4FA9" w:rsidRDefault="00A0239A">
      <w:pPr>
        <w:pStyle w:val="11"/>
        <w:shd w:val="clear" w:color="auto" w:fill="auto"/>
        <w:ind w:firstLine="720"/>
      </w:pPr>
      <w:r>
        <w:rPr>
          <w:lang w:val="en-US" w:eastAsia="en-US" w:bidi="en-US"/>
        </w:rPr>
        <w:t>I</w:t>
      </w:r>
      <w:r w:rsidRPr="009B360C">
        <w:rPr>
          <w:lang w:eastAsia="en-US" w:bidi="en-US"/>
        </w:rPr>
        <w:t xml:space="preserve">. </w:t>
      </w:r>
      <w:r>
        <w:t xml:space="preserve">Частица как служебная часть речи. Синтаксическая роль частиц. Текстообразующая роль. Формообразующие и смысловые частицы. Различение </w:t>
      </w:r>
      <w:r>
        <w:rPr>
          <w:b/>
          <w:bCs/>
        </w:rPr>
        <w:t>НЕ и НИ</w:t>
      </w:r>
      <w:r>
        <w:t>, их правописание.</w:t>
      </w:r>
    </w:p>
    <w:p w:rsidR="002B4FA9" w:rsidRDefault="00A0239A">
      <w:pPr>
        <w:pStyle w:val="11"/>
        <w:shd w:val="clear" w:color="auto" w:fill="auto"/>
        <w:spacing w:after="280"/>
        <w:ind w:firstLine="720"/>
      </w:pPr>
      <w:r>
        <w:rPr>
          <w:lang w:val="en-US" w:eastAsia="en-US" w:bidi="en-US"/>
        </w:rPr>
        <w:t>II</w:t>
      </w:r>
      <w:r w:rsidRPr="009B360C">
        <w:rPr>
          <w:lang w:eastAsia="en-US" w:bidi="en-US"/>
        </w:rPr>
        <w:t xml:space="preserve">. </w:t>
      </w:r>
      <w:r>
        <w:t>Рассказ по данному сюжету.</w:t>
      </w:r>
    </w:p>
    <w:p w:rsidR="002B4FA9" w:rsidRDefault="00A0239A">
      <w:pPr>
        <w:pStyle w:val="22"/>
        <w:keepNext/>
        <w:keepLines/>
        <w:shd w:val="clear" w:color="auto" w:fill="auto"/>
      </w:pPr>
      <w:bookmarkStart w:id="108" w:name="bookmark110"/>
      <w:bookmarkStart w:id="109" w:name="bookmark111"/>
      <w:r>
        <w:t>Междометие. Звукоподражательные слова</w:t>
      </w:r>
      <w:bookmarkEnd w:id="108"/>
      <w:bookmarkEnd w:id="109"/>
    </w:p>
    <w:p w:rsidR="002B4FA9" w:rsidRDefault="00A0239A">
      <w:pPr>
        <w:pStyle w:val="11"/>
        <w:shd w:val="clear" w:color="auto" w:fill="auto"/>
        <w:spacing w:after="280"/>
        <w:ind w:firstLine="720"/>
      </w:pPr>
      <w:r>
        <w:rPr>
          <w:lang w:val="en-US" w:eastAsia="en-US" w:bidi="en-US"/>
        </w:rPr>
        <w:t>I</w:t>
      </w:r>
      <w:r w:rsidRPr="009B360C">
        <w:rPr>
          <w:lang w:eastAsia="en-US" w:bidi="en-US"/>
        </w:rPr>
        <w:t xml:space="preserve">. </w:t>
      </w:r>
      <w:r>
        <w:t>Междометие как часть речи. Синтаксическая роль. Звукоподражательные слова и их отличие от междометий. Дефис в междометиях. Интонационное выделение междометий. Запятая и восклицательный знак при междометиях.</w:t>
      </w:r>
    </w:p>
    <w:p w:rsidR="002B4FA9" w:rsidRDefault="00A0239A">
      <w:pPr>
        <w:pStyle w:val="22"/>
        <w:keepNext/>
        <w:keepLines/>
        <w:shd w:val="clear" w:color="auto" w:fill="auto"/>
      </w:pPr>
      <w:bookmarkStart w:id="110" w:name="bookmark112"/>
      <w:bookmarkStart w:id="111" w:name="bookmark113"/>
      <w:r>
        <w:t>Повторение и систематизация изученного материала в 5-7 классах</w:t>
      </w:r>
      <w:bookmarkEnd w:id="110"/>
      <w:bookmarkEnd w:id="111"/>
    </w:p>
    <w:p w:rsidR="002B4FA9" w:rsidRDefault="00A0239A">
      <w:pPr>
        <w:pStyle w:val="11"/>
        <w:shd w:val="clear" w:color="auto" w:fill="auto"/>
        <w:spacing w:after="280"/>
        <w:ind w:firstLine="720"/>
        <w:sectPr w:rsidR="002B4FA9">
          <w:pgSz w:w="11900" w:h="16840"/>
          <w:pgMar w:top="814" w:right="808" w:bottom="1060" w:left="1233" w:header="386" w:footer="3" w:gutter="0"/>
          <w:cols w:space="720"/>
          <w:noEndnote/>
          <w:docGrid w:linePitch="360"/>
        </w:sectPr>
      </w:pPr>
      <w:r>
        <w:t>Сочинение-рассуждение на морально-этическую тему или публичн</w:t>
      </w:r>
      <w:r w:rsidR="004D62EB">
        <w:t>ое выступление на эту тему.</w:t>
      </w:r>
    </w:p>
    <w:p w:rsidR="002B4FA9" w:rsidRDefault="00A0239A">
      <w:pPr>
        <w:pStyle w:val="10"/>
        <w:keepNext/>
        <w:keepLines/>
        <w:shd w:val="clear" w:color="auto" w:fill="auto"/>
      </w:pPr>
      <w:bookmarkStart w:id="112" w:name="bookmark114"/>
      <w:bookmarkStart w:id="113" w:name="bookmark115"/>
      <w:r>
        <w:lastRenderedPageBreak/>
        <w:t>Содержание программ</w:t>
      </w:r>
      <w:r w:rsidR="004D62EB">
        <w:t xml:space="preserve">ы по русскому языку в 8 классе. </w:t>
      </w:r>
      <w:r>
        <w:t>(105 часов)</w:t>
      </w:r>
      <w:bookmarkEnd w:id="112"/>
      <w:bookmarkEnd w:id="113"/>
    </w:p>
    <w:p w:rsidR="002B4FA9" w:rsidRDefault="00A0239A">
      <w:pPr>
        <w:pStyle w:val="22"/>
        <w:keepNext/>
        <w:keepLines/>
        <w:shd w:val="clear" w:color="auto" w:fill="auto"/>
      </w:pPr>
      <w:bookmarkStart w:id="114" w:name="bookmark116"/>
      <w:bookmarkStart w:id="115" w:name="bookmark117"/>
      <w:r>
        <w:t>Общие сведения о языке</w:t>
      </w:r>
      <w:bookmarkEnd w:id="114"/>
      <w:bookmarkEnd w:id="115"/>
    </w:p>
    <w:p w:rsidR="002B4FA9" w:rsidRDefault="00A0239A">
      <w:pPr>
        <w:pStyle w:val="11"/>
        <w:shd w:val="clear" w:color="auto" w:fill="auto"/>
        <w:spacing w:after="260"/>
        <w:ind w:firstLine="720"/>
        <w:jc w:val="both"/>
      </w:pPr>
      <w:r>
        <w:t>Русский язык - национальный язык русского народа. Язык как основное средство общения в определенном национальном коллективе. Отражение в языке культуры и истории народа.</w:t>
      </w:r>
    </w:p>
    <w:p w:rsidR="002B4FA9" w:rsidRDefault="00A0239A">
      <w:pPr>
        <w:pStyle w:val="22"/>
        <w:keepNext/>
        <w:keepLines/>
        <w:shd w:val="clear" w:color="auto" w:fill="auto"/>
      </w:pPr>
      <w:bookmarkStart w:id="116" w:name="bookmark118"/>
      <w:bookmarkStart w:id="117" w:name="bookmark119"/>
      <w:r>
        <w:t>Повторение изученного в 5-7 классах</w:t>
      </w:r>
      <w:bookmarkEnd w:id="116"/>
      <w:bookmarkEnd w:id="117"/>
    </w:p>
    <w:p w:rsidR="002B4FA9" w:rsidRDefault="00A0239A">
      <w:pPr>
        <w:pStyle w:val="11"/>
        <w:shd w:val="clear" w:color="auto" w:fill="auto"/>
        <w:spacing w:after="260"/>
        <w:ind w:firstLine="720"/>
        <w:jc w:val="both"/>
      </w:pPr>
      <w:r>
        <w:t>Лексика и фразеология. Орфограммы в корне слова. Орфограммы в приставке и суффиксах.</w:t>
      </w:r>
    </w:p>
    <w:p w:rsidR="002B4FA9" w:rsidRDefault="00A0239A">
      <w:pPr>
        <w:pStyle w:val="11"/>
        <w:shd w:val="clear" w:color="auto" w:fill="auto"/>
        <w:ind w:firstLine="0"/>
      </w:pPr>
      <w:r>
        <w:rPr>
          <w:b/>
          <w:bCs/>
        </w:rPr>
        <w:t>Синтаксис. Пунктуация. Культура речи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rPr>
          <w:b/>
          <w:bCs/>
        </w:rPr>
        <w:t>Словосочетание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Словосочетание и предложение как основные единицы синтаксиса. Виды и средства синтаксической связи.</w:t>
      </w:r>
    </w:p>
    <w:p w:rsidR="002B4FA9" w:rsidRDefault="00A0239A">
      <w:pPr>
        <w:pStyle w:val="11"/>
        <w:shd w:val="clear" w:color="auto" w:fill="auto"/>
        <w:spacing w:after="260"/>
        <w:ind w:firstLine="720"/>
        <w:jc w:val="both"/>
      </w:pPr>
      <w:r>
        <w:t>Словосочетание как единица синтаксиса. Виды словосочетаний по способу связи слов. Типы связи слов в словосочетании. Нормы сочетания слов и их нарушения в речи. Выбор падежной формы управляемого слова.</w:t>
      </w:r>
    </w:p>
    <w:p w:rsidR="002B4FA9" w:rsidRDefault="00A0239A">
      <w:pPr>
        <w:pStyle w:val="22"/>
        <w:keepNext/>
        <w:keepLines/>
        <w:shd w:val="clear" w:color="auto" w:fill="auto"/>
      </w:pPr>
      <w:bookmarkStart w:id="118" w:name="bookmark120"/>
      <w:bookmarkStart w:id="119" w:name="bookmark121"/>
      <w:r>
        <w:t>Простое предложение</w:t>
      </w:r>
      <w:bookmarkEnd w:id="118"/>
      <w:bookmarkEnd w:id="119"/>
    </w:p>
    <w:p w:rsidR="002B4FA9" w:rsidRDefault="00A0239A">
      <w:pPr>
        <w:pStyle w:val="11"/>
        <w:shd w:val="clear" w:color="auto" w:fill="auto"/>
        <w:ind w:firstLine="720"/>
        <w:jc w:val="both"/>
      </w:pPr>
      <w:r>
        <w:t>Предложение как основная единица синтаксиса и как минимальное речевое высказывание. Основные признаки предложения и его отличия от других языковых единиц. Грамматическая (предикативная) основа предложения. Порядок слов в предложении.</w:t>
      </w:r>
    </w:p>
    <w:p w:rsidR="002B4FA9" w:rsidRDefault="00A0239A">
      <w:pPr>
        <w:pStyle w:val="11"/>
        <w:shd w:val="clear" w:color="auto" w:fill="auto"/>
        <w:ind w:firstLine="0"/>
      </w:pPr>
      <w:r>
        <w:rPr>
          <w:b/>
          <w:bCs/>
        </w:rPr>
        <w:t>Простое двусоставное предложение</w:t>
      </w:r>
    </w:p>
    <w:p w:rsidR="002B4FA9" w:rsidRDefault="00A0239A">
      <w:pPr>
        <w:pStyle w:val="11"/>
        <w:shd w:val="clear" w:color="auto" w:fill="auto"/>
        <w:ind w:firstLine="0"/>
      </w:pPr>
      <w:r>
        <w:rPr>
          <w:b/>
          <w:bCs/>
        </w:rPr>
        <w:t>Главные члены предложения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Синтаксическая структура простого предложения. Главные члены двусоставного предложения. Подлежащее. Способы выражения подлежащего. Сказуемое. Виды сказуемого. Простое глагольное сказуемое.</w:t>
      </w:r>
    </w:p>
    <w:p w:rsidR="002B4FA9" w:rsidRDefault="00A0239A">
      <w:pPr>
        <w:pStyle w:val="11"/>
        <w:shd w:val="clear" w:color="auto" w:fill="auto"/>
        <w:spacing w:after="260"/>
        <w:ind w:firstLine="720"/>
        <w:jc w:val="both"/>
      </w:pPr>
      <w:r>
        <w:t>Составное глагольное сказуемое. Составное именное сказуемое. Особенности связи подлежащего и сказуемого.</w:t>
      </w:r>
    </w:p>
    <w:p w:rsidR="002B4FA9" w:rsidRDefault="00A0239A">
      <w:pPr>
        <w:pStyle w:val="22"/>
        <w:keepNext/>
        <w:keepLines/>
        <w:shd w:val="clear" w:color="auto" w:fill="auto"/>
      </w:pPr>
      <w:bookmarkStart w:id="120" w:name="bookmark122"/>
      <w:bookmarkStart w:id="121" w:name="bookmark123"/>
      <w:r>
        <w:t>Второстепенные члены предложения</w:t>
      </w:r>
      <w:bookmarkEnd w:id="120"/>
      <w:bookmarkEnd w:id="121"/>
    </w:p>
    <w:p w:rsidR="002B4FA9" w:rsidRDefault="00A0239A">
      <w:pPr>
        <w:pStyle w:val="11"/>
        <w:shd w:val="clear" w:color="auto" w:fill="auto"/>
        <w:spacing w:after="260"/>
        <w:ind w:firstLine="720"/>
        <w:jc w:val="both"/>
      </w:pPr>
      <w:r>
        <w:t>Второстепенные члены предложения. Определение (согласованное и несогласованное). Способы выражения. Приложение как разновидность определения. Дополнение (прямое и косвенное). Способы выражения дополнения. Обстоятельство. Способы выражения обстоятельства. Трудные случаи согласования определений с определяемым словом.</w:t>
      </w:r>
    </w:p>
    <w:p w:rsidR="002B4FA9" w:rsidRDefault="00A0239A">
      <w:pPr>
        <w:pStyle w:val="22"/>
        <w:keepNext/>
        <w:keepLines/>
        <w:shd w:val="clear" w:color="auto" w:fill="auto"/>
      </w:pPr>
      <w:bookmarkStart w:id="122" w:name="bookmark124"/>
      <w:bookmarkStart w:id="123" w:name="bookmark125"/>
      <w:r>
        <w:t>Простое односоставное предложение</w:t>
      </w:r>
      <w:bookmarkEnd w:id="122"/>
      <w:bookmarkEnd w:id="123"/>
    </w:p>
    <w:p w:rsidR="002B4FA9" w:rsidRDefault="00A0239A">
      <w:pPr>
        <w:pStyle w:val="11"/>
        <w:shd w:val="clear" w:color="auto" w:fill="auto"/>
        <w:spacing w:after="260"/>
        <w:ind w:firstLine="720"/>
        <w:jc w:val="both"/>
      </w:pPr>
      <w:r>
        <w:t>Односоставные предложения. Главный член односоставного предложения. Основные группы односоставных предложений. Определенно-личные предложения. Неопределенно</w:t>
      </w:r>
      <w:r>
        <w:softHyphen/>
        <w:t>личные предложения. Безличные предложения. Назывные предложения. я. Вопрос об обобщенно личных предложения. Синонимия односоставных и двусоставных предложений.</w:t>
      </w:r>
    </w:p>
    <w:p w:rsidR="002B4FA9" w:rsidRDefault="00A0239A">
      <w:pPr>
        <w:pStyle w:val="22"/>
        <w:keepNext/>
        <w:keepLines/>
        <w:shd w:val="clear" w:color="auto" w:fill="auto"/>
      </w:pPr>
      <w:bookmarkStart w:id="124" w:name="bookmark126"/>
      <w:bookmarkStart w:id="125" w:name="bookmark127"/>
      <w:r>
        <w:t>Неполные предложения</w:t>
      </w:r>
      <w:bookmarkEnd w:id="124"/>
      <w:bookmarkEnd w:id="125"/>
    </w:p>
    <w:p w:rsidR="002B4FA9" w:rsidRDefault="00A0239A">
      <w:pPr>
        <w:pStyle w:val="11"/>
        <w:shd w:val="clear" w:color="auto" w:fill="auto"/>
        <w:spacing w:after="260"/>
        <w:ind w:firstLine="0"/>
      </w:pPr>
      <w:r>
        <w:t>Полные и неполные предложения.</w:t>
      </w:r>
    </w:p>
    <w:p w:rsidR="002B4FA9" w:rsidRDefault="00A0239A">
      <w:pPr>
        <w:pStyle w:val="22"/>
        <w:keepNext/>
        <w:keepLines/>
        <w:shd w:val="clear" w:color="auto" w:fill="auto"/>
      </w:pPr>
      <w:bookmarkStart w:id="126" w:name="bookmark128"/>
      <w:bookmarkStart w:id="127" w:name="bookmark129"/>
      <w:r>
        <w:t>Простое осложнённое предложение Однородные члены предложения</w:t>
      </w:r>
      <w:bookmarkEnd w:id="126"/>
      <w:bookmarkEnd w:id="127"/>
    </w:p>
    <w:p w:rsidR="002B4FA9" w:rsidRDefault="00A0239A">
      <w:pPr>
        <w:pStyle w:val="11"/>
        <w:shd w:val="clear" w:color="auto" w:fill="auto"/>
        <w:spacing w:after="260"/>
        <w:ind w:firstLine="720"/>
        <w:jc w:val="both"/>
      </w:pPr>
      <w:r>
        <w:t>Повторение изученного об однородных членах предложения. Однородные члены предложения, связанные союзами (соединительными, противительными, разделительными) и интонацией. Однородные и неоднородные определения. Ряды однородных членов предложения. Разделительные знаки препинания между однородными членами. Обобщающие слова при однородных членах. Двоеточие и тире при обобщающих словах в предложениях. Вариативность постановки знаков препинания.</w:t>
      </w:r>
    </w:p>
    <w:p w:rsidR="002B4FA9" w:rsidRDefault="00A0239A">
      <w:pPr>
        <w:pStyle w:val="22"/>
        <w:keepNext/>
        <w:keepLines/>
        <w:shd w:val="clear" w:color="auto" w:fill="auto"/>
      </w:pPr>
      <w:bookmarkStart w:id="128" w:name="bookmark130"/>
      <w:bookmarkStart w:id="129" w:name="bookmark131"/>
      <w:r>
        <w:lastRenderedPageBreak/>
        <w:t>Обособленные члены предложения</w:t>
      </w:r>
      <w:bookmarkEnd w:id="128"/>
      <w:bookmarkEnd w:id="129"/>
    </w:p>
    <w:p w:rsidR="002B4FA9" w:rsidRDefault="00A0239A">
      <w:pPr>
        <w:pStyle w:val="11"/>
        <w:shd w:val="clear" w:color="auto" w:fill="auto"/>
        <w:spacing w:after="260"/>
        <w:ind w:firstLine="720"/>
        <w:jc w:val="both"/>
      </w:pPr>
      <w:r>
        <w:t xml:space="preserve">Понятие об обособлении Обособленные определения. Выделительные знаки препинания при них. Обособленные приложения. Выделительные знаки препинания при них. Обособленные обстоятельства, выраженные одиночным деепричастием и деепричастным оборотом. Правильное построение предложений с причастным и деепричастным оборотами. Отсутствие или наличие запятой перед союзом </w:t>
      </w:r>
      <w:r>
        <w:rPr>
          <w:i/>
          <w:iCs/>
        </w:rPr>
        <w:t>как</w:t>
      </w:r>
      <w:r>
        <w:t>. Сравнительный оборот. Обособление обстоятельств, выраженных существительными с предлогами. Обособленные уточняющие члены предложения. Выделительные знаки препинания при них. Уточняющие, поясняющие, присоединительные члены предложения. Их смысловая и интонационная особенности. Синтаксический и пунктуационные разборы предложения с обособленными членами предложения.</w:t>
      </w:r>
    </w:p>
    <w:p w:rsidR="002B4FA9" w:rsidRDefault="00A0239A">
      <w:pPr>
        <w:pStyle w:val="11"/>
        <w:shd w:val="clear" w:color="auto" w:fill="auto"/>
        <w:ind w:firstLine="0"/>
      </w:pPr>
      <w:r>
        <w:rPr>
          <w:b/>
          <w:bCs/>
        </w:rPr>
        <w:t>Слова, грамматически не связанные с членами предложения.</w:t>
      </w:r>
    </w:p>
    <w:p w:rsidR="002B4FA9" w:rsidRDefault="00A0239A">
      <w:pPr>
        <w:pStyle w:val="11"/>
        <w:shd w:val="clear" w:color="auto" w:fill="auto"/>
        <w:ind w:firstLine="0"/>
      </w:pPr>
      <w:r>
        <w:rPr>
          <w:b/>
          <w:bCs/>
        </w:rPr>
        <w:t>Обращение</w:t>
      </w:r>
    </w:p>
    <w:p w:rsidR="002B4FA9" w:rsidRDefault="00A0239A">
      <w:pPr>
        <w:pStyle w:val="11"/>
        <w:shd w:val="clear" w:color="auto" w:fill="auto"/>
        <w:spacing w:after="260"/>
        <w:ind w:firstLine="720"/>
        <w:jc w:val="both"/>
      </w:pPr>
      <w:r>
        <w:t>Обращение, его функции и способы выражения. Знаки препинания при обращении. Интонация предложений с обращениями. Наблюдение за употреблением обращений в разговорной речи, языке художественной литературы и официально-деловом стиле.</w:t>
      </w:r>
    </w:p>
    <w:p w:rsidR="002B4FA9" w:rsidRDefault="00A0239A">
      <w:pPr>
        <w:pStyle w:val="22"/>
        <w:keepNext/>
        <w:keepLines/>
        <w:shd w:val="clear" w:color="auto" w:fill="auto"/>
      </w:pPr>
      <w:bookmarkStart w:id="130" w:name="bookmark132"/>
      <w:bookmarkStart w:id="131" w:name="bookmark133"/>
      <w:r>
        <w:t>Вводные и вставные конструкции</w:t>
      </w:r>
      <w:bookmarkEnd w:id="130"/>
      <w:bookmarkEnd w:id="131"/>
    </w:p>
    <w:p w:rsidR="002B4FA9" w:rsidRDefault="00A0239A">
      <w:pPr>
        <w:pStyle w:val="11"/>
        <w:shd w:val="clear" w:color="auto" w:fill="auto"/>
        <w:spacing w:after="260"/>
        <w:ind w:firstLine="720"/>
        <w:jc w:val="both"/>
      </w:pPr>
      <w:r>
        <w:t>Вводные, вставные слова и конструкции. Группы вводных конструкций по значению. Использование вводных слов как средства связи предложений и смысловых частей текста Вставные конструкции, особенности употребления вставных конструкций.</w:t>
      </w:r>
    </w:p>
    <w:p w:rsidR="002B4FA9" w:rsidRDefault="00A0239A">
      <w:pPr>
        <w:pStyle w:val="22"/>
        <w:keepNext/>
        <w:keepLines/>
        <w:shd w:val="clear" w:color="auto" w:fill="auto"/>
      </w:pPr>
      <w:bookmarkStart w:id="132" w:name="bookmark134"/>
      <w:bookmarkStart w:id="133" w:name="bookmark135"/>
      <w:r>
        <w:t>Чужая речь</w:t>
      </w:r>
      <w:bookmarkEnd w:id="132"/>
      <w:bookmarkEnd w:id="133"/>
    </w:p>
    <w:p w:rsidR="002B4FA9" w:rsidRDefault="00A0239A">
      <w:pPr>
        <w:pStyle w:val="11"/>
        <w:shd w:val="clear" w:color="auto" w:fill="auto"/>
        <w:spacing w:after="260"/>
        <w:ind w:firstLine="780"/>
      </w:pPr>
      <w:r>
        <w:t>Прямая и косвенная речь</w:t>
      </w:r>
      <w:r>
        <w:rPr>
          <w:b/>
          <w:bCs/>
          <w:i/>
          <w:iCs/>
        </w:rPr>
        <w:t>.</w:t>
      </w:r>
      <w:r>
        <w:t xml:space="preserve"> Способы передачи чужой реи. Прямая речь. Предложения с косвенной речью. Замена прямой речи косвенной. Цитаты и знаки препинания при них. Синонимия предложений с прямой и косвенной речью. Использование разных способов цитирования в собственных речевых высказываниях.</w:t>
      </w:r>
    </w:p>
    <w:p w:rsidR="002B4FA9" w:rsidRDefault="00A0239A">
      <w:pPr>
        <w:pStyle w:val="22"/>
        <w:keepNext/>
        <w:keepLines/>
        <w:shd w:val="clear" w:color="auto" w:fill="auto"/>
      </w:pPr>
      <w:bookmarkStart w:id="134" w:name="bookmark136"/>
      <w:bookmarkStart w:id="135" w:name="bookmark137"/>
      <w:r>
        <w:t>Повторение и систематизация изученного в 8 классе</w:t>
      </w:r>
      <w:bookmarkEnd w:id="134"/>
      <w:bookmarkEnd w:id="135"/>
    </w:p>
    <w:p w:rsidR="002B4FA9" w:rsidRDefault="00A0239A">
      <w:pPr>
        <w:pStyle w:val="11"/>
        <w:shd w:val="clear" w:color="auto" w:fill="auto"/>
        <w:tabs>
          <w:tab w:val="left" w:pos="2314"/>
        </w:tabs>
        <w:ind w:firstLine="720"/>
      </w:pPr>
      <w:r>
        <w:t>Повторение:</w:t>
      </w:r>
      <w:r>
        <w:tab/>
        <w:t>лексика и фразеология. Повторение: синтаксис. Повторение.</w:t>
      </w:r>
    </w:p>
    <w:p w:rsidR="002B4FA9" w:rsidRDefault="00A0239A">
      <w:pPr>
        <w:pStyle w:val="11"/>
        <w:shd w:val="clear" w:color="auto" w:fill="auto"/>
        <w:spacing w:after="260"/>
        <w:ind w:firstLine="0"/>
        <w:sectPr w:rsidR="002B4FA9">
          <w:pgSz w:w="11900" w:h="16840"/>
          <w:pgMar w:top="812" w:right="808" w:bottom="1063" w:left="1233" w:header="384" w:footer="3" w:gutter="0"/>
          <w:cols w:space="720"/>
          <w:noEndnote/>
          <w:docGrid w:linePitch="360"/>
        </w:sectPr>
      </w:pPr>
      <w:r>
        <w:t>Предложение. Структурные типы простых предложений.</w:t>
      </w:r>
    </w:p>
    <w:p w:rsidR="002B4FA9" w:rsidRDefault="00A0239A">
      <w:pPr>
        <w:pStyle w:val="10"/>
        <w:keepNext/>
        <w:keepLines/>
        <w:shd w:val="clear" w:color="auto" w:fill="auto"/>
      </w:pPr>
      <w:bookmarkStart w:id="136" w:name="bookmark138"/>
      <w:bookmarkStart w:id="137" w:name="bookmark139"/>
      <w:r>
        <w:lastRenderedPageBreak/>
        <w:t>Содержание программы по русскому языку в 9 классе.</w:t>
      </w:r>
      <w:r>
        <w:br/>
        <w:t>(105 часов)</w:t>
      </w:r>
      <w:bookmarkEnd w:id="136"/>
      <w:bookmarkEnd w:id="137"/>
    </w:p>
    <w:p w:rsidR="002B4FA9" w:rsidRDefault="00A0239A">
      <w:pPr>
        <w:pStyle w:val="11"/>
        <w:shd w:val="clear" w:color="auto" w:fill="auto"/>
        <w:spacing w:after="260"/>
        <w:ind w:firstLine="0"/>
        <w:jc w:val="both"/>
      </w:pPr>
      <w:r>
        <w:rPr>
          <w:b/>
          <w:bCs/>
        </w:rPr>
        <w:t>Международное значение русского языка</w:t>
      </w:r>
    </w:p>
    <w:p w:rsidR="002B4FA9" w:rsidRDefault="00A0239A">
      <w:pPr>
        <w:pStyle w:val="22"/>
        <w:keepNext/>
        <w:keepLines/>
        <w:shd w:val="clear" w:color="auto" w:fill="auto"/>
        <w:jc w:val="both"/>
      </w:pPr>
      <w:bookmarkStart w:id="138" w:name="bookmark140"/>
      <w:bookmarkStart w:id="139" w:name="bookmark141"/>
      <w:r>
        <w:t>Повторение пройденного в 5 - 8 классах</w:t>
      </w:r>
      <w:bookmarkEnd w:id="138"/>
      <w:bookmarkEnd w:id="139"/>
    </w:p>
    <w:p w:rsidR="002B4FA9" w:rsidRDefault="00A0239A">
      <w:pPr>
        <w:pStyle w:val="11"/>
        <w:shd w:val="clear" w:color="auto" w:fill="auto"/>
        <w:spacing w:after="260"/>
        <w:ind w:firstLine="720"/>
        <w:jc w:val="both"/>
      </w:pPr>
      <w:r>
        <w:t>Анализ текста, его стиля, средств связи его частей.</w:t>
      </w:r>
    </w:p>
    <w:p w:rsidR="002B4FA9" w:rsidRDefault="00A0239A">
      <w:pPr>
        <w:pStyle w:val="11"/>
        <w:shd w:val="clear" w:color="auto" w:fill="auto"/>
        <w:ind w:firstLine="0"/>
        <w:jc w:val="both"/>
      </w:pPr>
      <w:r>
        <w:rPr>
          <w:b/>
          <w:bCs/>
        </w:rPr>
        <w:t>Синтаксис и пунктуация</w:t>
      </w:r>
    </w:p>
    <w:p w:rsidR="002B4FA9" w:rsidRDefault="00A0239A">
      <w:pPr>
        <w:pStyle w:val="11"/>
        <w:shd w:val="clear" w:color="auto" w:fill="auto"/>
        <w:ind w:firstLine="0"/>
        <w:jc w:val="both"/>
      </w:pPr>
      <w:r>
        <w:rPr>
          <w:b/>
          <w:bCs/>
        </w:rPr>
        <w:t>Сложное предложение. Культура речи Сложносочиненные предложения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rPr>
          <w:lang w:val="en-US" w:eastAsia="en-US" w:bidi="en-US"/>
        </w:rPr>
        <w:t>I</w:t>
      </w:r>
      <w:r w:rsidRPr="009B360C">
        <w:rPr>
          <w:lang w:eastAsia="en-US" w:bidi="en-US"/>
        </w:rPr>
        <w:t xml:space="preserve">. </w:t>
      </w:r>
      <w:r>
        <w:t>Сложносочиненное предложение и его особенности. Сложносочиненные предложения с союзами (соединительными, противительными, разделительными). Разделительные знаки препинания между частями сложносочиненного предложения.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Синтаксические синонимы сложносочиненных предложений, их текстообразующая роль.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Авторское употребление знаков препинания.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rPr>
          <w:lang w:val="en-US" w:eastAsia="en-US" w:bidi="en-US"/>
        </w:rPr>
        <w:t>II</w:t>
      </w:r>
      <w:r w:rsidRPr="009B360C">
        <w:rPr>
          <w:lang w:eastAsia="en-US" w:bidi="en-US"/>
        </w:rPr>
        <w:t xml:space="preserve">. </w:t>
      </w:r>
      <w:r>
        <w:t>Умение интонационно правильно произносить сложносочиненные предложения.</w:t>
      </w:r>
    </w:p>
    <w:p w:rsidR="002B4FA9" w:rsidRDefault="00A0239A" w:rsidP="003B07FD">
      <w:pPr>
        <w:pStyle w:val="11"/>
        <w:numPr>
          <w:ilvl w:val="0"/>
          <w:numId w:val="43"/>
        </w:numPr>
        <w:shd w:val="clear" w:color="auto" w:fill="auto"/>
        <w:tabs>
          <w:tab w:val="left" w:pos="1207"/>
        </w:tabs>
        <w:spacing w:after="260"/>
        <w:ind w:firstLine="720"/>
        <w:jc w:val="both"/>
      </w:pPr>
      <w:r>
        <w:t>Рецензия на литературное произведение, спектакль, кинофильм.</w:t>
      </w:r>
    </w:p>
    <w:p w:rsidR="002B4FA9" w:rsidRDefault="00A0239A">
      <w:pPr>
        <w:pStyle w:val="11"/>
        <w:shd w:val="clear" w:color="auto" w:fill="auto"/>
        <w:ind w:firstLine="0"/>
        <w:jc w:val="both"/>
      </w:pPr>
      <w:r>
        <w:rPr>
          <w:b/>
          <w:bCs/>
        </w:rPr>
        <w:t>Сложноподчиненные предложения</w:t>
      </w:r>
    </w:p>
    <w:p w:rsidR="002B4FA9" w:rsidRDefault="00A0239A">
      <w:pPr>
        <w:pStyle w:val="11"/>
        <w:shd w:val="clear" w:color="auto" w:fill="auto"/>
        <w:ind w:firstLine="0"/>
        <w:jc w:val="both"/>
      </w:pPr>
      <w:r>
        <w:rPr>
          <w:b/>
          <w:bCs/>
        </w:rPr>
        <w:t>Основные типы сложноподчинённых предложений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rPr>
          <w:lang w:val="en-US" w:eastAsia="en-US" w:bidi="en-US"/>
        </w:rPr>
        <w:t>I</w:t>
      </w:r>
      <w:r w:rsidRPr="009B360C">
        <w:rPr>
          <w:lang w:eastAsia="en-US" w:bidi="en-US"/>
        </w:rPr>
        <w:t xml:space="preserve">. </w:t>
      </w:r>
      <w:r>
        <w:t>Сложноподчиненное предложение и его особенности. Главное и придаточные предложения. Союзы и союзные слова как средство связи придаточного предложения с главным. Указательные слова в главном предложении. Место придаточного предложения по отношению к главному. Разделительные знаки препинания между главным и придаточным предложениями. Виды придаточных предложений.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Типичные речевые сферы применения сложноподчиненных предложений.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Сложноподчиненные предложения с несколькими придаточными; знаки препинания в них.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Синтаксические синонимы сложноподчиненных предложений, их текстообразующая роль.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rPr>
          <w:lang w:val="en-US" w:eastAsia="en-US" w:bidi="en-US"/>
        </w:rPr>
        <w:t>II</w:t>
      </w:r>
      <w:r w:rsidRPr="009B360C">
        <w:rPr>
          <w:lang w:eastAsia="en-US" w:bidi="en-US"/>
        </w:rPr>
        <w:t xml:space="preserve">. </w:t>
      </w:r>
      <w:r>
        <w:t>Умение использовать в речи сложноподчиненные предложения и простые с обособленными второстепенными членами как синтаксические синонимы.</w:t>
      </w:r>
    </w:p>
    <w:p w:rsidR="002B4FA9" w:rsidRDefault="00A0239A" w:rsidP="003B07FD">
      <w:pPr>
        <w:pStyle w:val="11"/>
        <w:numPr>
          <w:ilvl w:val="0"/>
          <w:numId w:val="44"/>
        </w:numPr>
        <w:shd w:val="clear" w:color="auto" w:fill="auto"/>
        <w:tabs>
          <w:tab w:val="left" w:pos="1198"/>
        </w:tabs>
        <w:ind w:firstLine="720"/>
        <w:jc w:val="both"/>
      </w:pPr>
      <w:r>
        <w:t>Академическое красноречие и его виды, строение и языковые особенности. Сообщение на лингвистическую тему.</w:t>
      </w:r>
    </w:p>
    <w:p w:rsidR="002B4FA9" w:rsidRDefault="00A0239A">
      <w:pPr>
        <w:pStyle w:val="11"/>
        <w:shd w:val="clear" w:color="auto" w:fill="auto"/>
        <w:spacing w:after="260"/>
        <w:ind w:firstLine="720"/>
        <w:jc w:val="both"/>
      </w:pPr>
      <w:r>
        <w:t>Деловые документы (автобиография, заявление).</w:t>
      </w:r>
    </w:p>
    <w:p w:rsidR="002B4FA9" w:rsidRDefault="00A0239A">
      <w:pPr>
        <w:pStyle w:val="22"/>
        <w:keepNext/>
        <w:keepLines/>
        <w:shd w:val="clear" w:color="auto" w:fill="auto"/>
        <w:jc w:val="both"/>
      </w:pPr>
      <w:bookmarkStart w:id="140" w:name="bookmark142"/>
      <w:bookmarkStart w:id="141" w:name="bookmark143"/>
      <w:r>
        <w:t>Бессоюзные сложные предложения</w:t>
      </w:r>
      <w:bookmarkEnd w:id="140"/>
      <w:bookmarkEnd w:id="141"/>
    </w:p>
    <w:p w:rsidR="002B4FA9" w:rsidRDefault="00A0239A">
      <w:pPr>
        <w:pStyle w:val="11"/>
        <w:shd w:val="clear" w:color="auto" w:fill="auto"/>
        <w:ind w:firstLine="720"/>
        <w:jc w:val="both"/>
      </w:pPr>
      <w:r>
        <w:rPr>
          <w:lang w:val="en-US" w:eastAsia="en-US" w:bidi="en-US"/>
        </w:rPr>
        <w:t>I</w:t>
      </w:r>
      <w:r w:rsidRPr="009B360C">
        <w:rPr>
          <w:lang w:eastAsia="en-US" w:bidi="en-US"/>
        </w:rPr>
        <w:t xml:space="preserve">. </w:t>
      </w:r>
      <w:r>
        <w:t>Бессоюзное сложное предложение и его особенности. Смысловые взаимоотношения между частями бессоюзного сложного предложения. Раздели тельные знаки препинания в бессоюзном сложном предложении.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t>Синтаксические синонимы бессоюзных сложных предложений, их текстообразующая роль.</w:t>
      </w:r>
    </w:p>
    <w:p w:rsidR="002B4FA9" w:rsidRDefault="00A0239A">
      <w:pPr>
        <w:pStyle w:val="11"/>
        <w:shd w:val="clear" w:color="auto" w:fill="auto"/>
        <w:ind w:firstLine="720"/>
        <w:jc w:val="both"/>
      </w:pPr>
      <w:r>
        <w:rPr>
          <w:lang w:val="en-US" w:eastAsia="en-US" w:bidi="en-US"/>
        </w:rPr>
        <w:t>II</w:t>
      </w:r>
      <w:r w:rsidRPr="009B360C">
        <w:rPr>
          <w:lang w:eastAsia="en-US" w:bidi="en-US"/>
        </w:rPr>
        <w:t xml:space="preserve">. </w:t>
      </w:r>
      <w:r>
        <w:t>Умение передавать с помощью интонации раз- личные смысловые отношения между частями бессоюзного сложного предложения. Умение пользоваться синонимическими союзными и бессоюзными сложными предложениями.</w:t>
      </w:r>
    </w:p>
    <w:p w:rsidR="002B4FA9" w:rsidRDefault="00A0239A" w:rsidP="003B07FD">
      <w:pPr>
        <w:pStyle w:val="11"/>
        <w:numPr>
          <w:ilvl w:val="0"/>
          <w:numId w:val="45"/>
        </w:numPr>
        <w:shd w:val="clear" w:color="auto" w:fill="auto"/>
        <w:tabs>
          <w:tab w:val="left" w:pos="1207"/>
        </w:tabs>
        <w:spacing w:after="260"/>
        <w:ind w:firstLine="720"/>
        <w:jc w:val="both"/>
      </w:pPr>
      <w:r>
        <w:t>Реферат небольшой статьи (фрагмента статьи) на лингвистическую тему.</w:t>
      </w:r>
    </w:p>
    <w:p w:rsidR="002B4FA9" w:rsidRDefault="00A0239A">
      <w:pPr>
        <w:pStyle w:val="22"/>
        <w:keepNext/>
        <w:keepLines/>
        <w:shd w:val="clear" w:color="auto" w:fill="auto"/>
        <w:jc w:val="both"/>
      </w:pPr>
      <w:bookmarkStart w:id="142" w:name="bookmark144"/>
      <w:bookmarkStart w:id="143" w:name="bookmark145"/>
      <w:r>
        <w:t>Сложные предложения с различными видами связи</w:t>
      </w:r>
      <w:bookmarkEnd w:id="142"/>
      <w:bookmarkEnd w:id="143"/>
    </w:p>
    <w:p w:rsidR="002B4FA9" w:rsidRDefault="00A0239A">
      <w:pPr>
        <w:pStyle w:val="11"/>
        <w:shd w:val="clear" w:color="auto" w:fill="auto"/>
        <w:ind w:firstLine="720"/>
        <w:jc w:val="both"/>
      </w:pPr>
      <w:r>
        <w:rPr>
          <w:lang w:val="en-US" w:eastAsia="en-US" w:bidi="en-US"/>
        </w:rPr>
        <w:t>I</w:t>
      </w:r>
      <w:r w:rsidRPr="009B360C">
        <w:rPr>
          <w:lang w:eastAsia="en-US" w:bidi="en-US"/>
        </w:rPr>
        <w:t xml:space="preserve">. </w:t>
      </w:r>
      <w:r>
        <w:t>Различные виды сложных предложений с союзной и бес союзной связью; разделительные знаки препинания в них. Сочетание знаков препинания.</w:t>
      </w:r>
    </w:p>
    <w:p w:rsidR="002B4FA9" w:rsidRDefault="00A0239A">
      <w:pPr>
        <w:pStyle w:val="11"/>
        <w:shd w:val="clear" w:color="auto" w:fill="auto"/>
        <w:spacing w:after="260"/>
        <w:ind w:firstLine="720"/>
        <w:jc w:val="both"/>
      </w:pPr>
      <w:r>
        <w:rPr>
          <w:lang w:val="en-US" w:eastAsia="en-US" w:bidi="en-US"/>
        </w:rPr>
        <w:t>II</w:t>
      </w:r>
      <w:r w:rsidRPr="009B360C">
        <w:rPr>
          <w:lang w:eastAsia="en-US" w:bidi="en-US"/>
        </w:rPr>
        <w:t xml:space="preserve">. </w:t>
      </w:r>
      <w:r>
        <w:t>Умение правильно употреблять в речи сложные предложения с различными видами связи.</w:t>
      </w:r>
    </w:p>
    <w:p w:rsidR="002B4FA9" w:rsidRDefault="00A0239A" w:rsidP="003B07FD">
      <w:pPr>
        <w:pStyle w:val="11"/>
        <w:numPr>
          <w:ilvl w:val="0"/>
          <w:numId w:val="46"/>
        </w:numPr>
        <w:shd w:val="clear" w:color="auto" w:fill="auto"/>
        <w:tabs>
          <w:tab w:val="left" w:pos="1213"/>
        </w:tabs>
        <w:spacing w:after="260"/>
        <w:ind w:firstLine="720"/>
      </w:pPr>
      <w:r>
        <w:t>Конспект статьи (фрагмента статьи) на лингвистическую тему.</w:t>
      </w:r>
    </w:p>
    <w:p w:rsidR="002B4FA9" w:rsidRDefault="00A0239A">
      <w:pPr>
        <w:pStyle w:val="22"/>
        <w:keepNext/>
        <w:keepLines/>
        <w:shd w:val="clear" w:color="auto" w:fill="auto"/>
      </w:pPr>
      <w:bookmarkStart w:id="144" w:name="bookmark146"/>
      <w:bookmarkStart w:id="145" w:name="bookmark147"/>
      <w:r>
        <w:lastRenderedPageBreak/>
        <w:t>Повторение и систематизация изученного в 5-9 классах</w:t>
      </w:r>
      <w:bookmarkEnd w:id="144"/>
      <w:bookmarkEnd w:id="145"/>
    </w:p>
    <w:p w:rsidR="002B4FA9" w:rsidRDefault="00A0239A">
      <w:pPr>
        <w:pStyle w:val="11"/>
        <w:shd w:val="clear" w:color="auto" w:fill="auto"/>
        <w:ind w:firstLine="720"/>
      </w:pPr>
      <w:r>
        <w:t>Систематизация сведений о признаках текста, теме и основной мысли связного высказывания, средствах связи частей текста, о повествовании, описании, рассуждении; о стилях речи.</w:t>
      </w:r>
    </w:p>
    <w:p w:rsidR="002B4FA9" w:rsidRDefault="00A0239A">
      <w:pPr>
        <w:pStyle w:val="11"/>
        <w:shd w:val="clear" w:color="auto" w:fill="auto"/>
        <w:ind w:firstLine="720"/>
      </w:pPr>
      <w:r>
        <w:t>Сочинение публицистического характера на общественные, морально-этические и историко-литературные темы.</w:t>
      </w:r>
    </w:p>
    <w:p w:rsidR="002B4FA9" w:rsidRDefault="00A0239A">
      <w:pPr>
        <w:pStyle w:val="11"/>
        <w:shd w:val="clear" w:color="auto" w:fill="auto"/>
        <w:ind w:firstLine="720"/>
      </w:pPr>
      <w:r>
        <w:t>Доклад или реферат на историко-литературную тему (по одному источнику).</w:t>
      </w:r>
    </w:p>
    <w:p w:rsidR="002B4FA9" w:rsidRDefault="00A0239A">
      <w:pPr>
        <w:pStyle w:val="11"/>
        <w:shd w:val="clear" w:color="auto" w:fill="auto"/>
        <w:ind w:firstLine="720"/>
      </w:pPr>
      <w:r>
        <w:t>Тезисы статьи (главы книги) на лингвистическую тему.</w:t>
      </w:r>
    </w:p>
    <w:p w:rsidR="002B4FA9" w:rsidRDefault="00A0239A">
      <w:pPr>
        <w:pStyle w:val="11"/>
        <w:shd w:val="clear" w:color="auto" w:fill="auto"/>
        <w:ind w:firstLine="720"/>
        <w:sectPr w:rsidR="002B4FA9">
          <w:pgSz w:w="11900" w:h="16840"/>
          <w:pgMar w:top="756" w:right="804" w:bottom="856" w:left="1232" w:header="328" w:footer="3" w:gutter="0"/>
          <w:cols w:space="720"/>
          <w:noEndnote/>
          <w:docGrid w:linePitch="360"/>
        </w:sectPr>
      </w:pPr>
      <w:r>
        <w:t>Конспект и тезисный план литературно-критической статьи.</w:t>
      </w:r>
    </w:p>
    <w:p w:rsidR="002B4FA9" w:rsidRDefault="004D62EB" w:rsidP="003B07FD">
      <w:pPr>
        <w:pStyle w:val="10"/>
        <w:keepNext/>
        <w:keepLines/>
        <w:numPr>
          <w:ilvl w:val="0"/>
          <w:numId w:val="47"/>
        </w:numPr>
        <w:shd w:val="clear" w:color="auto" w:fill="auto"/>
        <w:tabs>
          <w:tab w:val="left" w:pos="598"/>
        </w:tabs>
        <w:spacing w:after="300"/>
      </w:pPr>
      <w:bookmarkStart w:id="146" w:name="bookmark148"/>
      <w:bookmarkStart w:id="147" w:name="bookmark149"/>
      <w:r>
        <w:lastRenderedPageBreak/>
        <w:t>Тематический</w:t>
      </w:r>
      <w:r w:rsidR="00A0239A">
        <w:t xml:space="preserve"> план</w:t>
      </w:r>
      <w:bookmarkEnd w:id="146"/>
      <w:bookmarkEnd w:id="147"/>
    </w:p>
    <w:p w:rsidR="002B4FA9" w:rsidRDefault="00A0239A" w:rsidP="003B07FD">
      <w:pPr>
        <w:pStyle w:val="10"/>
        <w:keepNext/>
        <w:keepLines/>
        <w:numPr>
          <w:ilvl w:val="0"/>
          <w:numId w:val="48"/>
        </w:numPr>
        <w:shd w:val="clear" w:color="auto" w:fill="auto"/>
        <w:tabs>
          <w:tab w:val="left" w:pos="339"/>
        </w:tabs>
        <w:spacing w:after="300"/>
      </w:pPr>
      <w:bookmarkStart w:id="148" w:name="bookmark150"/>
      <w:bookmarkStart w:id="149" w:name="bookmark151"/>
      <w:r>
        <w:t>класс (170 часов в год)</w:t>
      </w:r>
      <w:bookmarkEnd w:id="148"/>
      <w:bookmarkEnd w:id="149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624"/>
        <w:gridCol w:w="6528"/>
        <w:gridCol w:w="1709"/>
        <w:gridCol w:w="1152"/>
      </w:tblGrid>
      <w:tr w:rsidR="002B4FA9">
        <w:trPr>
          <w:trHeight w:hRule="exact" w:val="360"/>
          <w:jc w:val="center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4FA9" w:rsidRDefault="00A0239A">
            <w:pPr>
              <w:pStyle w:val="a5"/>
              <w:shd w:val="clear" w:color="auto" w:fill="auto"/>
              <w:ind w:firstLine="0"/>
              <w:jc w:val="both"/>
            </w:pPr>
            <w:r>
              <w:rPr>
                <w:b/>
                <w:bCs/>
              </w:rPr>
              <w:t>№</w:t>
            </w:r>
          </w:p>
          <w:p w:rsidR="002B4FA9" w:rsidRDefault="00A0239A">
            <w:pPr>
              <w:pStyle w:val="a5"/>
              <w:shd w:val="clear" w:color="auto" w:fill="auto"/>
              <w:spacing w:line="233" w:lineRule="auto"/>
              <w:ind w:firstLine="0"/>
              <w:jc w:val="center"/>
            </w:pPr>
            <w:r>
              <w:rPr>
                <w:b/>
                <w:bCs/>
              </w:rPr>
              <w:t>п/п</w:t>
            </w:r>
          </w:p>
        </w:tc>
        <w:tc>
          <w:tcPr>
            <w:tcW w:w="65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Тема</w:t>
            </w:r>
          </w:p>
        </w:tc>
        <w:tc>
          <w:tcPr>
            <w:tcW w:w="28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Количество часов</w:t>
            </w:r>
          </w:p>
        </w:tc>
      </w:tr>
      <w:tr w:rsidR="002B4FA9">
        <w:trPr>
          <w:trHeight w:hRule="exact" w:val="840"/>
          <w:jc w:val="center"/>
        </w:trPr>
        <w:tc>
          <w:tcPr>
            <w:tcW w:w="62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B4FA9" w:rsidRDefault="002B4FA9"/>
        </w:tc>
        <w:tc>
          <w:tcPr>
            <w:tcW w:w="652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B4FA9" w:rsidRDefault="002B4FA9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В том числе</w:t>
            </w:r>
          </w:p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РР</w:t>
            </w:r>
          </w:p>
        </w:tc>
      </w:tr>
      <w:tr w:rsidR="002B4FA9">
        <w:trPr>
          <w:trHeight w:hRule="exact" w:val="283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240"/>
              <w:jc w:val="both"/>
            </w:pPr>
            <w:r>
              <w:t>1</w:t>
            </w: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</w:pPr>
            <w:r>
              <w:t>Язык и общение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440"/>
              <w:jc w:val="both"/>
            </w:pPr>
            <w:r>
              <w:rPr>
                <w:b/>
                <w:bCs/>
              </w:rPr>
              <w:t>1</w:t>
            </w:r>
          </w:p>
        </w:tc>
      </w:tr>
      <w:tr w:rsidR="002B4FA9">
        <w:trPr>
          <w:trHeight w:hRule="exact" w:val="288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240"/>
              <w:jc w:val="both"/>
            </w:pPr>
            <w:r>
              <w:t>2</w:t>
            </w: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</w:pPr>
            <w:r>
              <w:t>Вспоминаем, повторяем, изучаем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680"/>
              <w:jc w:val="both"/>
            </w:pPr>
            <w:r>
              <w:rPr>
                <w:b/>
                <w:bCs/>
              </w:rPr>
              <w:t>20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440"/>
              <w:jc w:val="both"/>
            </w:pPr>
            <w:r>
              <w:rPr>
                <w:b/>
                <w:bCs/>
              </w:rPr>
              <w:t>5</w:t>
            </w:r>
          </w:p>
        </w:tc>
      </w:tr>
      <w:tr w:rsidR="002B4FA9">
        <w:trPr>
          <w:trHeight w:hRule="exact" w:val="283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240"/>
              <w:jc w:val="both"/>
            </w:pPr>
            <w:r>
              <w:t>3</w:t>
            </w: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</w:pPr>
            <w:r>
              <w:t>Синтаксис. Пунктуация. Культура речи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680"/>
              <w:jc w:val="both"/>
            </w:pPr>
            <w:r>
              <w:rPr>
                <w:b/>
                <w:bCs/>
              </w:rPr>
              <w:t>30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440"/>
              <w:jc w:val="both"/>
            </w:pPr>
            <w:r>
              <w:rPr>
                <w:b/>
                <w:bCs/>
              </w:rPr>
              <w:t>4</w:t>
            </w:r>
          </w:p>
        </w:tc>
      </w:tr>
      <w:tr w:rsidR="002B4FA9">
        <w:trPr>
          <w:trHeight w:hRule="exact" w:val="288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240"/>
              <w:jc w:val="both"/>
            </w:pPr>
            <w:r>
              <w:t>4</w:t>
            </w: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</w:pPr>
            <w:r>
              <w:t>Фонетика. Орфоэпия. Орфография. Культура речи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680"/>
              <w:jc w:val="both"/>
            </w:pPr>
            <w:r>
              <w:rPr>
                <w:b/>
                <w:bCs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440"/>
              <w:jc w:val="both"/>
            </w:pPr>
            <w:r>
              <w:rPr>
                <w:b/>
                <w:bCs/>
              </w:rPr>
              <w:t>3</w:t>
            </w:r>
          </w:p>
        </w:tc>
      </w:tr>
      <w:tr w:rsidR="002B4FA9">
        <w:trPr>
          <w:trHeight w:hRule="exact" w:val="288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240"/>
              <w:jc w:val="both"/>
            </w:pPr>
            <w:r>
              <w:t>5</w:t>
            </w: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</w:pPr>
            <w:r>
              <w:t>Лексика. Культура речи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11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440"/>
              <w:jc w:val="both"/>
            </w:pPr>
            <w:r>
              <w:rPr>
                <w:b/>
                <w:bCs/>
              </w:rPr>
              <w:t>2</w:t>
            </w:r>
          </w:p>
        </w:tc>
      </w:tr>
      <w:tr w:rsidR="002B4FA9">
        <w:trPr>
          <w:trHeight w:hRule="exact" w:val="283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240"/>
              <w:jc w:val="both"/>
            </w:pPr>
            <w:r>
              <w:t>6</w:t>
            </w: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</w:pPr>
            <w:r>
              <w:t>Морфемика. Орфография. Культура речи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680"/>
              <w:jc w:val="both"/>
            </w:pPr>
            <w:r>
              <w:rPr>
                <w:b/>
                <w:bCs/>
              </w:rPr>
              <w:t>19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440"/>
              <w:jc w:val="both"/>
            </w:pPr>
            <w:r>
              <w:rPr>
                <w:b/>
                <w:bCs/>
              </w:rPr>
              <w:t>3</w:t>
            </w:r>
          </w:p>
        </w:tc>
      </w:tr>
      <w:tr w:rsidR="002B4FA9">
        <w:trPr>
          <w:trHeight w:hRule="exact" w:val="288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240"/>
              <w:jc w:val="both"/>
            </w:pPr>
            <w:r>
              <w:t>7</w:t>
            </w: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</w:pPr>
            <w:r>
              <w:t>Морфология. Орфография. Культура речи.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60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440"/>
              <w:jc w:val="both"/>
            </w:pPr>
            <w:r>
              <w:rPr>
                <w:b/>
                <w:bCs/>
              </w:rPr>
              <w:t>13</w:t>
            </w:r>
          </w:p>
        </w:tc>
      </w:tr>
      <w:tr w:rsidR="002B4FA9">
        <w:trPr>
          <w:trHeight w:hRule="exact" w:val="283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both"/>
            </w:pPr>
            <w:r>
              <w:t>7.1</w:t>
            </w: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580"/>
            </w:pPr>
            <w:r>
              <w:rPr>
                <w:i/>
                <w:iCs/>
              </w:rPr>
              <w:t>Имя существительное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i/>
                <w:iCs/>
              </w:rPr>
              <w:t>20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440"/>
              <w:jc w:val="both"/>
            </w:pPr>
            <w:r>
              <w:rPr>
                <w:i/>
                <w:iCs/>
              </w:rPr>
              <w:t>5</w:t>
            </w:r>
          </w:p>
        </w:tc>
      </w:tr>
      <w:tr w:rsidR="002B4FA9">
        <w:trPr>
          <w:trHeight w:hRule="exact" w:val="288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both"/>
            </w:pPr>
            <w:r>
              <w:t>7.2</w:t>
            </w: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580"/>
            </w:pPr>
            <w:r>
              <w:rPr>
                <w:i/>
                <w:iCs/>
              </w:rPr>
              <w:t>Имя прилагательное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680"/>
              <w:jc w:val="both"/>
            </w:pPr>
            <w:r>
              <w:rPr>
                <w:i/>
                <w:iCs/>
              </w:rPr>
              <w:t>14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440"/>
              <w:jc w:val="both"/>
            </w:pPr>
            <w:r>
              <w:rPr>
                <w:i/>
                <w:iCs/>
              </w:rPr>
              <w:t>5</w:t>
            </w:r>
          </w:p>
        </w:tc>
      </w:tr>
      <w:tr w:rsidR="002B4FA9">
        <w:trPr>
          <w:trHeight w:hRule="exact" w:val="288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both"/>
            </w:pPr>
            <w:r>
              <w:t>7.3</w:t>
            </w: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580"/>
            </w:pPr>
            <w:r>
              <w:rPr>
                <w:i/>
                <w:iCs/>
              </w:rPr>
              <w:t>Глагол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680"/>
              <w:jc w:val="both"/>
            </w:pPr>
            <w:r>
              <w:rPr>
                <w:i/>
                <w:iCs/>
              </w:rPr>
              <w:t>26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440"/>
              <w:jc w:val="both"/>
            </w:pPr>
            <w:r>
              <w:rPr>
                <w:i/>
                <w:iCs/>
              </w:rPr>
              <w:t>3</w:t>
            </w:r>
          </w:p>
        </w:tc>
      </w:tr>
      <w:tr w:rsidR="002B4FA9">
        <w:trPr>
          <w:trHeight w:hRule="exact" w:val="283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240"/>
              <w:jc w:val="both"/>
            </w:pPr>
            <w:r>
              <w:t>8</w:t>
            </w: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</w:pPr>
            <w:r>
              <w:t>Повторение и систематизация изученного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680"/>
              <w:jc w:val="both"/>
            </w:pPr>
            <w:r>
              <w:rPr>
                <w:b/>
                <w:bCs/>
              </w:rPr>
              <w:t>14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440"/>
              <w:jc w:val="both"/>
            </w:pPr>
            <w:r>
              <w:rPr>
                <w:b/>
                <w:bCs/>
              </w:rPr>
              <w:t>2</w:t>
            </w:r>
          </w:p>
        </w:tc>
      </w:tr>
      <w:tr w:rsidR="002B4FA9">
        <w:trPr>
          <w:trHeight w:hRule="exact" w:val="298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2B4FA9" w:rsidRDefault="002B4FA9">
            <w:pPr>
              <w:rPr>
                <w:sz w:val="10"/>
                <w:szCs w:val="10"/>
              </w:rPr>
            </w:pP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right"/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170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33</w:t>
            </w:r>
          </w:p>
        </w:tc>
      </w:tr>
    </w:tbl>
    <w:p w:rsidR="002B4FA9" w:rsidRDefault="002B4FA9">
      <w:pPr>
        <w:spacing w:after="959" w:line="1" w:lineRule="exact"/>
      </w:pPr>
    </w:p>
    <w:p w:rsidR="002B4FA9" w:rsidRDefault="00A0239A" w:rsidP="003B07FD">
      <w:pPr>
        <w:pStyle w:val="10"/>
        <w:keepNext/>
        <w:keepLines/>
        <w:numPr>
          <w:ilvl w:val="0"/>
          <w:numId w:val="48"/>
        </w:numPr>
        <w:shd w:val="clear" w:color="auto" w:fill="auto"/>
        <w:tabs>
          <w:tab w:val="left" w:pos="339"/>
        </w:tabs>
        <w:spacing w:after="300"/>
      </w:pPr>
      <w:bookmarkStart w:id="150" w:name="bookmark152"/>
      <w:bookmarkStart w:id="151" w:name="bookmark153"/>
      <w:r>
        <w:t>класс (204 часа в год)</w:t>
      </w:r>
      <w:bookmarkEnd w:id="150"/>
      <w:bookmarkEnd w:id="151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624"/>
        <w:gridCol w:w="6528"/>
        <w:gridCol w:w="1709"/>
        <w:gridCol w:w="1152"/>
      </w:tblGrid>
      <w:tr w:rsidR="002B4FA9">
        <w:trPr>
          <w:trHeight w:hRule="exact" w:val="360"/>
          <w:jc w:val="center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4FA9" w:rsidRDefault="00A0239A">
            <w:pPr>
              <w:pStyle w:val="a5"/>
              <w:shd w:val="clear" w:color="auto" w:fill="auto"/>
              <w:ind w:firstLine="0"/>
              <w:jc w:val="both"/>
            </w:pPr>
            <w:r>
              <w:rPr>
                <w:b/>
                <w:bCs/>
              </w:rPr>
              <w:t>№</w:t>
            </w:r>
          </w:p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п/п</w:t>
            </w:r>
          </w:p>
        </w:tc>
        <w:tc>
          <w:tcPr>
            <w:tcW w:w="65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Тема</w:t>
            </w:r>
          </w:p>
        </w:tc>
        <w:tc>
          <w:tcPr>
            <w:tcW w:w="28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Количество часов</w:t>
            </w:r>
          </w:p>
        </w:tc>
      </w:tr>
      <w:tr w:rsidR="002B4FA9">
        <w:trPr>
          <w:trHeight w:hRule="exact" w:val="840"/>
          <w:jc w:val="center"/>
        </w:trPr>
        <w:tc>
          <w:tcPr>
            <w:tcW w:w="62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B4FA9" w:rsidRDefault="002B4FA9"/>
        </w:tc>
        <w:tc>
          <w:tcPr>
            <w:tcW w:w="652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B4FA9" w:rsidRDefault="002B4FA9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В том числе</w:t>
            </w:r>
          </w:p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РР</w:t>
            </w:r>
          </w:p>
        </w:tc>
      </w:tr>
      <w:tr w:rsidR="002B4FA9">
        <w:trPr>
          <w:trHeight w:hRule="exact" w:val="283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240"/>
              <w:jc w:val="both"/>
            </w:pPr>
            <w:r>
              <w:t>1</w:t>
            </w: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</w:pPr>
            <w:r>
              <w:t>Язык. Речь. Общение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440"/>
              <w:jc w:val="both"/>
            </w:pPr>
            <w:r>
              <w:rPr>
                <w:b/>
                <w:bCs/>
              </w:rPr>
              <w:t>1</w:t>
            </w:r>
          </w:p>
        </w:tc>
      </w:tr>
      <w:tr w:rsidR="002B4FA9">
        <w:trPr>
          <w:trHeight w:hRule="exact" w:val="288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240"/>
              <w:jc w:val="both"/>
            </w:pPr>
            <w:r>
              <w:t>2</w:t>
            </w: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</w:pPr>
            <w:r>
              <w:t>Повторение изученного в 5 классе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680"/>
              <w:jc w:val="both"/>
            </w:pPr>
            <w:r>
              <w:rPr>
                <w:b/>
                <w:bCs/>
              </w:rPr>
              <w:t>14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440"/>
              <w:jc w:val="both"/>
            </w:pPr>
            <w:r>
              <w:rPr>
                <w:b/>
                <w:bCs/>
              </w:rPr>
              <w:t>1</w:t>
            </w:r>
          </w:p>
        </w:tc>
      </w:tr>
      <w:tr w:rsidR="002B4FA9">
        <w:trPr>
          <w:trHeight w:hRule="exact" w:val="283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240"/>
              <w:jc w:val="both"/>
            </w:pPr>
            <w:r>
              <w:t>3</w:t>
            </w: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</w:pPr>
            <w:r>
              <w:t>Текст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440"/>
              <w:jc w:val="both"/>
            </w:pPr>
            <w:r>
              <w:rPr>
                <w:b/>
                <w:bCs/>
              </w:rPr>
              <w:t>2</w:t>
            </w:r>
          </w:p>
        </w:tc>
      </w:tr>
      <w:tr w:rsidR="002B4FA9">
        <w:trPr>
          <w:trHeight w:hRule="exact" w:val="288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240"/>
              <w:jc w:val="both"/>
            </w:pPr>
            <w:r>
              <w:t>4</w:t>
            </w: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</w:pPr>
            <w:r>
              <w:t>Лексика. Культура речи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680"/>
              <w:jc w:val="both"/>
            </w:pPr>
            <w:r>
              <w:rPr>
                <w:b/>
                <w:bCs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440"/>
              <w:jc w:val="both"/>
            </w:pPr>
            <w:r>
              <w:rPr>
                <w:b/>
                <w:bCs/>
              </w:rPr>
              <w:t>2</w:t>
            </w:r>
          </w:p>
        </w:tc>
      </w:tr>
      <w:tr w:rsidR="002B4FA9">
        <w:trPr>
          <w:trHeight w:hRule="exact" w:val="288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240"/>
              <w:jc w:val="both"/>
            </w:pPr>
            <w:r>
              <w:t>5</w:t>
            </w: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</w:pPr>
            <w:r>
              <w:t>Фразеология. Культура речи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440"/>
              <w:jc w:val="both"/>
            </w:pPr>
            <w:r>
              <w:rPr>
                <w:b/>
                <w:bCs/>
              </w:rPr>
              <w:t>1</w:t>
            </w:r>
          </w:p>
        </w:tc>
      </w:tr>
      <w:tr w:rsidR="002B4FA9">
        <w:trPr>
          <w:trHeight w:hRule="exact" w:val="283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240"/>
              <w:jc w:val="both"/>
            </w:pPr>
            <w:r>
              <w:t>6</w:t>
            </w: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</w:pPr>
            <w:r>
              <w:t>Словообразование. Орфография. Культура речи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680"/>
              <w:jc w:val="both"/>
            </w:pPr>
            <w:r>
              <w:rPr>
                <w:b/>
                <w:bCs/>
              </w:rPr>
              <w:t>29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440"/>
              <w:jc w:val="both"/>
            </w:pPr>
            <w:r>
              <w:rPr>
                <w:b/>
                <w:bCs/>
              </w:rPr>
              <w:t>6</w:t>
            </w:r>
          </w:p>
        </w:tc>
      </w:tr>
      <w:tr w:rsidR="002B4FA9">
        <w:trPr>
          <w:trHeight w:hRule="exact" w:val="288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240"/>
              <w:jc w:val="both"/>
            </w:pPr>
            <w:r>
              <w:t>7</w:t>
            </w: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</w:pPr>
            <w:r>
              <w:t>Морфология. Орфография. Культура речи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122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440"/>
              <w:jc w:val="both"/>
            </w:pPr>
            <w:r>
              <w:rPr>
                <w:b/>
                <w:bCs/>
              </w:rPr>
              <w:t>17</w:t>
            </w:r>
          </w:p>
        </w:tc>
      </w:tr>
      <w:tr w:rsidR="002B4FA9">
        <w:trPr>
          <w:trHeight w:hRule="exact" w:val="283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both"/>
            </w:pPr>
            <w:r>
              <w:t>7.1</w:t>
            </w: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580"/>
            </w:pPr>
            <w:r>
              <w:rPr>
                <w:i/>
                <w:iCs/>
              </w:rPr>
              <w:t>Имя существительное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i/>
                <w:iCs/>
              </w:rPr>
              <w:t>25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440"/>
              <w:jc w:val="both"/>
            </w:pPr>
            <w:r>
              <w:rPr>
                <w:i/>
                <w:iCs/>
              </w:rPr>
              <w:t>3</w:t>
            </w:r>
          </w:p>
        </w:tc>
      </w:tr>
      <w:tr w:rsidR="002B4FA9">
        <w:trPr>
          <w:trHeight w:hRule="exact" w:val="288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both"/>
            </w:pPr>
            <w:r>
              <w:t>7.2</w:t>
            </w: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580"/>
            </w:pPr>
            <w:r>
              <w:rPr>
                <w:i/>
                <w:iCs/>
              </w:rPr>
              <w:t>Имя прилагательное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680"/>
              <w:jc w:val="both"/>
            </w:pPr>
            <w:r>
              <w:rPr>
                <w:i/>
                <w:iCs/>
              </w:rPr>
              <w:t>24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440"/>
              <w:jc w:val="both"/>
            </w:pPr>
            <w:r>
              <w:rPr>
                <w:i/>
                <w:iCs/>
              </w:rPr>
              <w:t>3</w:t>
            </w:r>
          </w:p>
        </w:tc>
      </w:tr>
      <w:tr w:rsidR="002B4FA9">
        <w:trPr>
          <w:trHeight w:hRule="exact" w:val="283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FA9" w:rsidRDefault="00A0239A">
            <w:pPr>
              <w:pStyle w:val="a5"/>
              <w:shd w:val="clear" w:color="auto" w:fill="auto"/>
              <w:ind w:firstLine="0"/>
              <w:jc w:val="both"/>
            </w:pPr>
            <w:r>
              <w:t>7.3</w:t>
            </w: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FA9" w:rsidRDefault="00A0239A">
            <w:pPr>
              <w:pStyle w:val="a5"/>
              <w:shd w:val="clear" w:color="auto" w:fill="auto"/>
              <w:ind w:firstLine="580"/>
            </w:pPr>
            <w:r>
              <w:rPr>
                <w:i/>
                <w:iCs/>
              </w:rPr>
              <w:t>Имя числительное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FA9" w:rsidRDefault="00A0239A">
            <w:pPr>
              <w:pStyle w:val="a5"/>
              <w:shd w:val="clear" w:color="auto" w:fill="auto"/>
              <w:ind w:firstLine="680"/>
              <w:jc w:val="both"/>
            </w:pPr>
            <w:r>
              <w:rPr>
                <w:i/>
                <w:iCs/>
              </w:rPr>
              <w:t>17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440"/>
              <w:jc w:val="both"/>
            </w:pPr>
            <w:r>
              <w:rPr>
                <w:i/>
                <w:iCs/>
              </w:rPr>
              <w:t>2</w:t>
            </w:r>
          </w:p>
        </w:tc>
      </w:tr>
      <w:tr w:rsidR="002B4FA9">
        <w:trPr>
          <w:trHeight w:hRule="exact" w:val="288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FA9" w:rsidRDefault="002B4FA9">
            <w:pPr>
              <w:rPr>
                <w:sz w:val="10"/>
                <w:szCs w:val="10"/>
              </w:rPr>
            </w:pP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580"/>
            </w:pPr>
            <w:r>
              <w:rPr>
                <w:i/>
                <w:iCs/>
              </w:rPr>
              <w:t>Местоимение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i/>
                <w:iCs/>
              </w:rPr>
              <w:t>25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440"/>
              <w:jc w:val="both"/>
            </w:pPr>
            <w:r>
              <w:rPr>
                <w:i/>
                <w:iCs/>
              </w:rPr>
              <w:t>4</w:t>
            </w:r>
          </w:p>
        </w:tc>
      </w:tr>
      <w:tr w:rsidR="002B4FA9">
        <w:trPr>
          <w:trHeight w:hRule="exact" w:val="288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FA9" w:rsidRDefault="002B4FA9">
            <w:pPr>
              <w:rPr>
                <w:sz w:val="10"/>
                <w:szCs w:val="10"/>
              </w:rPr>
            </w:pP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580"/>
            </w:pPr>
            <w:r>
              <w:rPr>
                <w:i/>
                <w:iCs/>
              </w:rPr>
              <w:t>Глагол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680"/>
              <w:jc w:val="both"/>
            </w:pPr>
            <w:r>
              <w:rPr>
                <w:i/>
                <w:iCs/>
              </w:rPr>
              <w:t>31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440"/>
              <w:jc w:val="both"/>
            </w:pPr>
            <w:r>
              <w:rPr>
                <w:i/>
                <w:iCs/>
              </w:rPr>
              <w:t>5</w:t>
            </w:r>
          </w:p>
        </w:tc>
      </w:tr>
      <w:tr w:rsidR="002B4FA9">
        <w:trPr>
          <w:trHeight w:hRule="exact" w:val="562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4FA9" w:rsidRDefault="00A0239A">
            <w:pPr>
              <w:pStyle w:val="a5"/>
              <w:shd w:val="clear" w:color="auto" w:fill="auto"/>
              <w:ind w:firstLine="240"/>
              <w:jc w:val="both"/>
            </w:pPr>
            <w:r>
              <w:t>8</w:t>
            </w: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</w:pPr>
            <w:r>
              <w:t>Повторение и систематизация изученного в 5-6 классах. Культура речи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FA9" w:rsidRDefault="00A0239A">
            <w:pPr>
              <w:pStyle w:val="a5"/>
              <w:shd w:val="clear" w:color="auto" w:fill="auto"/>
              <w:ind w:firstLine="680"/>
              <w:jc w:val="both"/>
            </w:pPr>
            <w:r>
              <w:rPr>
                <w:b/>
                <w:bCs/>
              </w:rPr>
              <w:t>14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4FA9" w:rsidRDefault="00A0239A">
            <w:pPr>
              <w:pStyle w:val="a5"/>
              <w:shd w:val="clear" w:color="auto" w:fill="auto"/>
              <w:ind w:firstLine="440"/>
              <w:jc w:val="both"/>
            </w:pPr>
            <w:r>
              <w:rPr>
                <w:b/>
                <w:bCs/>
              </w:rPr>
              <w:t>2</w:t>
            </w:r>
          </w:p>
        </w:tc>
      </w:tr>
      <w:tr w:rsidR="002B4FA9">
        <w:trPr>
          <w:trHeight w:hRule="exact" w:val="293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2B4FA9" w:rsidRDefault="002B4FA9">
            <w:pPr>
              <w:rPr>
                <w:sz w:val="10"/>
                <w:szCs w:val="10"/>
              </w:rPr>
            </w:pP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2B4FA9" w:rsidRDefault="00A0239A">
            <w:pPr>
              <w:pStyle w:val="a5"/>
              <w:shd w:val="clear" w:color="auto" w:fill="auto"/>
              <w:ind w:firstLine="0"/>
              <w:jc w:val="right"/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204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32</w:t>
            </w:r>
          </w:p>
        </w:tc>
      </w:tr>
    </w:tbl>
    <w:p w:rsidR="002B4FA9" w:rsidRDefault="00A0239A">
      <w:pPr>
        <w:spacing w:line="1" w:lineRule="exact"/>
        <w:rPr>
          <w:sz w:val="2"/>
          <w:szCs w:val="2"/>
        </w:rPr>
      </w:pPr>
      <w:r>
        <w:br w:type="page"/>
      </w:r>
    </w:p>
    <w:p w:rsidR="002B4FA9" w:rsidRDefault="00A0239A" w:rsidP="003B07FD">
      <w:pPr>
        <w:pStyle w:val="10"/>
        <w:keepNext/>
        <w:keepLines/>
        <w:numPr>
          <w:ilvl w:val="0"/>
          <w:numId w:val="48"/>
        </w:numPr>
        <w:shd w:val="clear" w:color="auto" w:fill="auto"/>
        <w:tabs>
          <w:tab w:val="left" w:pos="339"/>
        </w:tabs>
        <w:spacing w:after="300"/>
      </w:pPr>
      <w:bookmarkStart w:id="152" w:name="bookmark154"/>
      <w:bookmarkStart w:id="153" w:name="bookmark155"/>
      <w:r>
        <w:lastRenderedPageBreak/>
        <w:t>класс (170 часов в год)</w:t>
      </w:r>
      <w:bookmarkEnd w:id="152"/>
      <w:bookmarkEnd w:id="153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624"/>
        <w:gridCol w:w="6528"/>
        <w:gridCol w:w="1709"/>
        <w:gridCol w:w="1152"/>
      </w:tblGrid>
      <w:tr w:rsidR="002B4FA9">
        <w:trPr>
          <w:trHeight w:hRule="exact" w:val="360"/>
          <w:jc w:val="center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4FA9" w:rsidRDefault="00A0239A">
            <w:pPr>
              <w:pStyle w:val="a5"/>
              <w:shd w:val="clear" w:color="auto" w:fill="auto"/>
              <w:ind w:firstLine="0"/>
              <w:jc w:val="both"/>
            </w:pPr>
            <w:r>
              <w:rPr>
                <w:b/>
                <w:bCs/>
              </w:rPr>
              <w:t>№</w:t>
            </w:r>
          </w:p>
          <w:p w:rsidR="002B4FA9" w:rsidRDefault="00A0239A">
            <w:pPr>
              <w:pStyle w:val="a5"/>
              <w:shd w:val="clear" w:color="auto" w:fill="auto"/>
              <w:spacing w:line="233" w:lineRule="auto"/>
              <w:ind w:firstLine="0"/>
              <w:jc w:val="center"/>
            </w:pPr>
            <w:r>
              <w:rPr>
                <w:b/>
                <w:bCs/>
              </w:rPr>
              <w:t>п/п</w:t>
            </w:r>
          </w:p>
        </w:tc>
        <w:tc>
          <w:tcPr>
            <w:tcW w:w="65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Тема</w:t>
            </w:r>
          </w:p>
        </w:tc>
        <w:tc>
          <w:tcPr>
            <w:tcW w:w="28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Количество часов</w:t>
            </w:r>
          </w:p>
        </w:tc>
      </w:tr>
      <w:tr w:rsidR="002B4FA9">
        <w:trPr>
          <w:trHeight w:hRule="exact" w:val="835"/>
          <w:jc w:val="center"/>
        </w:trPr>
        <w:tc>
          <w:tcPr>
            <w:tcW w:w="62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B4FA9" w:rsidRDefault="002B4FA9"/>
        </w:tc>
        <w:tc>
          <w:tcPr>
            <w:tcW w:w="652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B4FA9" w:rsidRDefault="002B4FA9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В том числе</w:t>
            </w:r>
          </w:p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РР</w:t>
            </w:r>
          </w:p>
        </w:tc>
      </w:tr>
      <w:tr w:rsidR="002B4FA9">
        <w:trPr>
          <w:trHeight w:hRule="exact" w:val="288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240"/>
              <w:jc w:val="both"/>
            </w:pPr>
            <w:r>
              <w:t>1</w:t>
            </w: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</w:pPr>
            <w:r>
              <w:t>Русский язык как развивающееся явление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4FA9" w:rsidRDefault="00A0239A">
            <w:pPr>
              <w:pStyle w:val="a5"/>
              <w:shd w:val="clear" w:color="auto" w:fill="auto"/>
              <w:ind w:firstLine="500"/>
              <w:jc w:val="both"/>
            </w:pPr>
            <w:r>
              <w:rPr>
                <w:b/>
                <w:bCs/>
              </w:rPr>
              <w:t>-</w:t>
            </w:r>
          </w:p>
        </w:tc>
      </w:tr>
      <w:tr w:rsidR="002B4FA9">
        <w:trPr>
          <w:trHeight w:hRule="exact" w:val="283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240"/>
              <w:jc w:val="both"/>
            </w:pPr>
            <w:r>
              <w:t>2</w:t>
            </w: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</w:pPr>
            <w:r>
              <w:t>Повторение изученного в 5-6 классах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14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500"/>
              <w:jc w:val="both"/>
            </w:pPr>
            <w:r>
              <w:rPr>
                <w:b/>
                <w:bCs/>
              </w:rPr>
              <w:t>2</w:t>
            </w:r>
          </w:p>
        </w:tc>
      </w:tr>
      <w:tr w:rsidR="002B4FA9">
        <w:trPr>
          <w:trHeight w:hRule="exact" w:val="288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240"/>
              <w:jc w:val="both"/>
            </w:pPr>
            <w:r>
              <w:t>3</w:t>
            </w: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</w:pPr>
            <w:r>
              <w:t>Морфология и орфография. Культура речи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141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24</w:t>
            </w:r>
          </w:p>
        </w:tc>
      </w:tr>
      <w:tr w:rsidR="002B4FA9">
        <w:trPr>
          <w:trHeight w:hRule="exact" w:val="283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both"/>
            </w:pPr>
            <w:r>
              <w:t>3.1</w:t>
            </w: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580"/>
            </w:pPr>
            <w:r>
              <w:rPr>
                <w:i/>
                <w:iCs/>
              </w:rPr>
              <w:t>Причастие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i/>
                <w:iCs/>
              </w:rPr>
              <w:t>31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500"/>
              <w:jc w:val="both"/>
            </w:pPr>
            <w:r>
              <w:rPr>
                <w:i/>
                <w:iCs/>
              </w:rPr>
              <w:t>6</w:t>
            </w:r>
          </w:p>
        </w:tc>
      </w:tr>
      <w:tr w:rsidR="002B4FA9">
        <w:trPr>
          <w:trHeight w:hRule="exact" w:val="288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both"/>
            </w:pPr>
            <w:r>
              <w:t>3.2</w:t>
            </w: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580"/>
            </w:pPr>
            <w:r>
              <w:rPr>
                <w:i/>
                <w:iCs/>
              </w:rPr>
              <w:t>Деепричастие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i/>
                <w:iCs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500"/>
              <w:jc w:val="both"/>
            </w:pPr>
            <w:r>
              <w:rPr>
                <w:i/>
                <w:iCs/>
              </w:rPr>
              <w:t>2</w:t>
            </w:r>
          </w:p>
        </w:tc>
      </w:tr>
      <w:tr w:rsidR="002B4FA9">
        <w:trPr>
          <w:trHeight w:hRule="exact" w:val="288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both"/>
            </w:pPr>
            <w:r>
              <w:t>3.3</w:t>
            </w: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580"/>
            </w:pPr>
            <w:r>
              <w:rPr>
                <w:i/>
                <w:iCs/>
              </w:rPr>
              <w:t>Наречие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i/>
                <w:iCs/>
              </w:rPr>
              <w:t>34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500"/>
              <w:jc w:val="both"/>
            </w:pPr>
            <w:r>
              <w:rPr>
                <w:i/>
                <w:iCs/>
              </w:rPr>
              <w:t>6</w:t>
            </w:r>
          </w:p>
        </w:tc>
      </w:tr>
      <w:tr w:rsidR="002B4FA9">
        <w:trPr>
          <w:trHeight w:hRule="exact" w:val="283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both"/>
            </w:pPr>
            <w:r>
              <w:t>3.4</w:t>
            </w: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580"/>
            </w:pPr>
            <w:r>
              <w:rPr>
                <w:i/>
                <w:iCs/>
              </w:rPr>
              <w:t>Категория состояния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780"/>
              <w:jc w:val="both"/>
            </w:pPr>
            <w:r>
              <w:rPr>
                <w:i/>
                <w:iCs/>
              </w:rPr>
              <w:t>6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500"/>
              <w:jc w:val="both"/>
            </w:pPr>
            <w:r>
              <w:rPr>
                <w:i/>
                <w:iCs/>
              </w:rPr>
              <w:t>2</w:t>
            </w:r>
          </w:p>
        </w:tc>
      </w:tr>
      <w:tr w:rsidR="002B4FA9">
        <w:trPr>
          <w:trHeight w:hRule="exact" w:val="288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both"/>
            </w:pPr>
            <w:r>
              <w:t>3.5</w:t>
            </w: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580"/>
            </w:pPr>
            <w:r>
              <w:rPr>
                <w:i/>
                <w:iCs/>
              </w:rPr>
              <w:t>ПреДлог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i/>
                <w:iCs/>
              </w:rPr>
              <w:t>14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500"/>
              <w:jc w:val="both"/>
            </w:pPr>
            <w:r>
              <w:rPr>
                <w:i/>
                <w:iCs/>
              </w:rPr>
              <w:t>2</w:t>
            </w:r>
          </w:p>
        </w:tc>
      </w:tr>
      <w:tr w:rsidR="002B4FA9">
        <w:trPr>
          <w:trHeight w:hRule="exact" w:val="283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4FA9" w:rsidRDefault="00A0239A">
            <w:pPr>
              <w:pStyle w:val="a5"/>
              <w:shd w:val="clear" w:color="auto" w:fill="auto"/>
              <w:ind w:firstLine="0"/>
              <w:jc w:val="both"/>
            </w:pPr>
            <w:r>
              <w:t>3.6</w:t>
            </w: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4FA9" w:rsidRDefault="00A0239A">
            <w:pPr>
              <w:pStyle w:val="a5"/>
              <w:shd w:val="clear" w:color="auto" w:fill="auto"/>
              <w:ind w:firstLine="580"/>
            </w:pPr>
            <w:r>
              <w:rPr>
                <w:i/>
                <w:iCs/>
              </w:rPr>
              <w:t>Союз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i/>
                <w:iCs/>
              </w:rPr>
              <w:t>18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500"/>
              <w:jc w:val="both"/>
            </w:pPr>
            <w:r>
              <w:rPr>
                <w:i/>
                <w:iCs/>
              </w:rPr>
              <w:t>2</w:t>
            </w:r>
          </w:p>
        </w:tc>
      </w:tr>
      <w:tr w:rsidR="002B4FA9">
        <w:trPr>
          <w:trHeight w:hRule="exact" w:val="288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both"/>
            </w:pPr>
            <w:r>
              <w:t>3.7</w:t>
            </w: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580"/>
            </w:pPr>
            <w:r>
              <w:rPr>
                <w:i/>
                <w:iCs/>
              </w:rPr>
              <w:t>Частица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i/>
                <w:iCs/>
              </w:rPr>
              <w:t>22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500"/>
              <w:jc w:val="both"/>
            </w:pPr>
            <w:r>
              <w:rPr>
                <w:i/>
                <w:iCs/>
              </w:rPr>
              <w:t>4</w:t>
            </w:r>
          </w:p>
        </w:tc>
      </w:tr>
      <w:tr w:rsidR="002B4FA9">
        <w:trPr>
          <w:trHeight w:hRule="exact" w:val="283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FA9" w:rsidRDefault="00A0239A">
            <w:pPr>
              <w:pStyle w:val="a5"/>
              <w:shd w:val="clear" w:color="auto" w:fill="auto"/>
              <w:ind w:firstLine="0"/>
              <w:jc w:val="both"/>
            </w:pPr>
            <w:r>
              <w:t>3.8</w:t>
            </w: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FA9" w:rsidRDefault="00A0239A">
            <w:pPr>
              <w:pStyle w:val="a5"/>
              <w:shd w:val="clear" w:color="auto" w:fill="auto"/>
              <w:ind w:firstLine="580"/>
            </w:pPr>
            <w:r>
              <w:rPr>
                <w:i/>
                <w:iCs/>
              </w:rPr>
              <w:t>МежДометие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i/>
                <w:iCs/>
              </w:rPr>
              <w:t>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4FA9" w:rsidRDefault="00A0239A">
            <w:pPr>
              <w:pStyle w:val="a5"/>
              <w:shd w:val="clear" w:color="auto" w:fill="auto"/>
              <w:ind w:firstLine="500"/>
              <w:jc w:val="both"/>
            </w:pPr>
            <w:r>
              <w:rPr>
                <w:i/>
                <w:iCs/>
              </w:rPr>
              <w:t>-</w:t>
            </w:r>
          </w:p>
        </w:tc>
      </w:tr>
      <w:tr w:rsidR="002B4FA9">
        <w:trPr>
          <w:trHeight w:hRule="exact" w:val="288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240"/>
              <w:jc w:val="both"/>
            </w:pPr>
            <w:r>
              <w:t>4</w:t>
            </w: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</w:pPr>
            <w:r>
              <w:t>Повторение и систематизация изученного в 5-7 классах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14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500"/>
              <w:jc w:val="both"/>
            </w:pPr>
            <w:r>
              <w:rPr>
                <w:b/>
                <w:bCs/>
                <w:i/>
                <w:iCs/>
              </w:rPr>
              <w:t>2</w:t>
            </w:r>
          </w:p>
        </w:tc>
      </w:tr>
      <w:tr w:rsidR="002B4FA9">
        <w:trPr>
          <w:trHeight w:hRule="exact" w:val="298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2B4FA9" w:rsidRDefault="002B4FA9">
            <w:pPr>
              <w:rPr>
                <w:sz w:val="10"/>
                <w:szCs w:val="10"/>
              </w:rPr>
            </w:pP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bottom"/>
          </w:tcPr>
          <w:p w:rsidR="002B4FA9" w:rsidRDefault="00A0239A">
            <w:pPr>
              <w:pStyle w:val="a5"/>
              <w:shd w:val="clear" w:color="auto" w:fill="auto"/>
              <w:ind w:left="5740" w:firstLine="0"/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170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28</w:t>
            </w:r>
          </w:p>
        </w:tc>
      </w:tr>
    </w:tbl>
    <w:p w:rsidR="002B4FA9" w:rsidRDefault="002B4FA9">
      <w:pPr>
        <w:spacing w:after="859" w:line="1" w:lineRule="exact"/>
      </w:pPr>
    </w:p>
    <w:p w:rsidR="002B4FA9" w:rsidRDefault="00A0239A" w:rsidP="003B07FD">
      <w:pPr>
        <w:pStyle w:val="10"/>
        <w:keepNext/>
        <w:keepLines/>
        <w:numPr>
          <w:ilvl w:val="0"/>
          <w:numId w:val="48"/>
        </w:numPr>
        <w:shd w:val="clear" w:color="auto" w:fill="auto"/>
        <w:tabs>
          <w:tab w:val="left" w:pos="339"/>
        </w:tabs>
        <w:spacing w:after="300"/>
      </w:pPr>
      <w:bookmarkStart w:id="154" w:name="bookmark156"/>
      <w:bookmarkStart w:id="155" w:name="bookmark157"/>
      <w:r>
        <w:t>класс (102 часа в год)</w:t>
      </w:r>
      <w:bookmarkEnd w:id="154"/>
      <w:bookmarkEnd w:id="155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624"/>
        <w:gridCol w:w="6528"/>
        <w:gridCol w:w="1709"/>
        <w:gridCol w:w="1152"/>
      </w:tblGrid>
      <w:tr w:rsidR="002B4FA9">
        <w:trPr>
          <w:trHeight w:hRule="exact" w:val="360"/>
          <w:jc w:val="center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4FA9" w:rsidRDefault="00A0239A">
            <w:pPr>
              <w:pStyle w:val="a5"/>
              <w:shd w:val="clear" w:color="auto" w:fill="auto"/>
              <w:ind w:firstLine="0"/>
              <w:jc w:val="both"/>
            </w:pPr>
            <w:r>
              <w:rPr>
                <w:b/>
                <w:bCs/>
              </w:rPr>
              <w:t>№</w:t>
            </w:r>
          </w:p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п/п</w:t>
            </w:r>
          </w:p>
        </w:tc>
        <w:tc>
          <w:tcPr>
            <w:tcW w:w="65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Тема</w:t>
            </w:r>
          </w:p>
        </w:tc>
        <w:tc>
          <w:tcPr>
            <w:tcW w:w="28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Количество часов</w:t>
            </w:r>
          </w:p>
        </w:tc>
      </w:tr>
      <w:tr w:rsidR="002B4FA9">
        <w:trPr>
          <w:trHeight w:hRule="exact" w:val="835"/>
          <w:jc w:val="center"/>
        </w:trPr>
        <w:tc>
          <w:tcPr>
            <w:tcW w:w="62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B4FA9" w:rsidRDefault="002B4FA9"/>
        </w:tc>
        <w:tc>
          <w:tcPr>
            <w:tcW w:w="652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B4FA9" w:rsidRDefault="002B4FA9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В том числе</w:t>
            </w:r>
          </w:p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РР</w:t>
            </w:r>
          </w:p>
        </w:tc>
      </w:tr>
      <w:tr w:rsidR="002B4FA9">
        <w:trPr>
          <w:trHeight w:hRule="exact" w:val="288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240"/>
              <w:jc w:val="both"/>
            </w:pPr>
            <w:r>
              <w:t>1</w:t>
            </w: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</w:pPr>
            <w:r>
              <w:t>Русский язык в современном мире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4FA9" w:rsidRDefault="00A0239A">
            <w:pPr>
              <w:pStyle w:val="a5"/>
              <w:shd w:val="clear" w:color="auto" w:fill="auto"/>
              <w:ind w:firstLine="500"/>
              <w:jc w:val="both"/>
            </w:pPr>
            <w:r>
              <w:rPr>
                <w:b/>
                <w:bCs/>
              </w:rPr>
              <w:t>-</w:t>
            </w:r>
          </w:p>
        </w:tc>
      </w:tr>
      <w:tr w:rsidR="002B4FA9">
        <w:trPr>
          <w:trHeight w:hRule="exact" w:val="288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240"/>
              <w:jc w:val="both"/>
            </w:pPr>
            <w:r>
              <w:t>2</w:t>
            </w: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</w:pPr>
            <w:r>
              <w:t>Повторение изученного в 5-7 классах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500"/>
              <w:jc w:val="both"/>
            </w:pPr>
            <w:r>
              <w:rPr>
                <w:b/>
                <w:bCs/>
              </w:rPr>
              <w:t>2</w:t>
            </w:r>
          </w:p>
        </w:tc>
      </w:tr>
      <w:tr w:rsidR="002B4FA9">
        <w:trPr>
          <w:trHeight w:hRule="exact" w:val="283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240"/>
              <w:jc w:val="both"/>
            </w:pPr>
            <w:r>
              <w:t>3</w:t>
            </w: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</w:pPr>
            <w:r>
              <w:t>Синтаксис. Пунктуация. Культура речи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1</w:t>
            </w:r>
          </w:p>
        </w:tc>
      </w:tr>
      <w:tr w:rsidR="002B4FA9">
        <w:trPr>
          <w:trHeight w:hRule="exact" w:val="288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240"/>
              <w:jc w:val="both"/>
            </w:pPr>
            <w:r>
              <w:t>4</w:t>
            </w: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</w:pPr>
            <w:r>
              <w:t>Простое предложение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  <w:i/>
                <w:iCs/>
              </w:rPr>
              <w:t>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500"/>
              <w:jc w:val="both"/>
            </w:pPr>
            <w:r>
              <w:rPr>
                <w:b/>
                <w:bCs/>
                <w:i/>
                <w:iCs/>
              </w:rPr>
              <w:t>1</w:t>
            </w:r>
          </w:p>
        </w:tc>
      </w:tr>
      <w:tr w:rsidR="002B4FA9">
        <w:trPr>
          <w:trHeight w:hRule="exact" w:val="283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240"/>
              <w:jc w:val="both"/>
            </w:pPr>
            <w:r>
              <w:t>5</w:t>
            </w: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</w:pPr>
            <w:r>
              <w:t>Двусоставные предложения.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16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500"/>
              <w:jc w:val="both"/>
            </w:pPr>
            <w:r>
              <w:rPr>
                <w:b/>
                <w:bCs/>
              </w:rPr>
              <w:t>4</w:t>
            </w:r>
          </w:p>
        </w:tc>
      </w:tr>
      <w:tr w:rsidR="002B4FA9">
        <w:trPr>
          <w:trHeight w:hRule="exact" w:val="288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both"/>
            </w:pPr>
            <w:r>
              <w:t>5.1</w:t>
            </w: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580"/>
            </w:pPr>
            <w:r>
              <w:rPr>
                <w:i/>
                <w:iCs/>
              </w:rPr>
              <w:t>Главные члены предложения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i/>
                <w:iCs/>
              </w:rPr>
              <w:t>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500"/>
              <w:jc w:val="both"/>
            </w:pPr>
            <w:r>
              <w:rPr>
                <w:i/>
                <w:iCs/>
              </w:rPr>
              <w:t>2</w:t>
            </w:r>
          </w:p>
        </w:tc>
      </w:tr>
      <w:tr w:rsidR="002B4FA9">
        <w:trPr>
          <w:trHeight w:hRule="exact" w:val="283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both"/>
            </w:pPr>
            <w:r>
              <w:t>5.2</w:t>
            </w: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580"/>
            </w:pPr>
            <w:r>
              <w:rPr>
                <w:i/>
                <w:iCs/>
              </w:rPr>
              <w:t>Второстепенные члены предложения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i/>
                <w:iCs/>
              </w:rPr>
              <w:t>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500"/>
              <w:jc w:val="both"/>
            </w:pPr>
            <w:r>
              <w:rPr>
                <w:i/>
                <w:iCs/>
              </w:rPr>
              <w:t>2</w:t>
            </w:r>
          </w:p>
        </w:tc>
      </w:tr>
      <w:tr w:rsidR="002B4FA9">
        <w:trPr>
          <w:trHeight w:hRule="exact" w:val="288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240"/>
              <w:jc w:val="both"/>
            </w:pPr>
            <w:r>
              <w:t>6</w:t>
            </w: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</w:pPr>
            <w:r>
              <w:t>Односоставные предложения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11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500"/>
              <w:jc w:val="both"/>
            </w:pPr>
            <w:r>
              <w:rPr>
                <w:b/>
                <w:bCs/>
              </w:rPr>
              <w:t>2</w:t>
            </w:r>
          </w:p>
        </w:tc>
      </w:tr>
      <w:tr w:rsidR="002B4FA9">
        <w:trPr>
          <w:trHeight w:hRule="exact" w:val="288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240"/>
              <w:jc w:val="both"/>
            </w:pPr>
            <w:r>
              <w:t>7</w:t>
            </w: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</w:pPr>
            <w:r>
              <w:t>Простое осложнённое предложение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34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500"/>
              <w:jc w:val="both"/>
            </w:pPr>
            <w:r>
              <w:rPr>
                <w:b/>
                <w:bCs/>
              </w:rPr>
              <w:t>4</w:t>
            </w:r>
          </w:p>
        </w:tc>
      </w:tr>
      <w:tr w:rsidR="002B4FA9">
        <w:trPr>
          <w:trHeight w:hRule="exact" w:val="283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both"/>
            </w:pPr>
            <w:r>
              <w:t>7.1</w:t>
            </w: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580"/>
            </w:pPr>
            <w:r>
              <w:rPr>
                <w:i/>
                <w:iCs/>
              </w:rPr>
              <w:t>ОДнороДные члены предложения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i/>
                <w:iCs/>
              </w:rPr>
              <w:t>14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500"/>
              <w:jc w:val="both"/>
            </w:pPr>
            <w:r>
              <w:rPr>
                <w:i/>
                <w:iCs/>
              </w:rPr>
              <w:t>2</w:t>
            </w:r>
          </w:p>
        </w:tc>
      </w:tr>
      <w:tr w:rsidR="002B4FA9">
        <w:trPr>
          <w:trHeight w:hRule="exact" w:val="288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both"/>
            </w:pPr>
            <w:r>
              <w:t>7.2</w:t>
            </w: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580"/>
            </w:pPr>
            <w:r>
              <w:rPr>
                <w:i/>
                <w:iCs/>
              </w:rPr>
              <w:t>Обособленные члены предложения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i/>
                <w:iCs/>
              </w:rPr>
              <w:t>20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500"/>
              <w:jc w:val="both"/>
            </w:pPr>
            <w:r>
              <w:rPr>
                <w:i/>
                <w:iCs/>
              </w:rPr>
              <w:t>2</w:t>
            </w:r>
          </w:p>
        </w:tc>
      </w:tr>
      <w:tr w:rsidR="002B4FA9">
        <w:trPr>
          <w:trHeight w:hRule="exact" w:val="283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240"/>
              <w:jc w:val="both"/>
            </w:pPr>
            <w:r>
              <w:t>8</w:t>
            </w: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</w:pPr>
            <w:r>
              <w:t>Слова, грамматически не связанные с членами предложения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10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500"/>
              <w:jc w:val="both"/>
            </w:pPr>
            <w:r>
              <w:rPr>
                <w:b/>
                <w:bCs/>
              </w:rPr>
              <w:t>2</w:t>
            </w:r>
          </w:p>
        </w:tc>
      </w:tr>
      <w:tr w:rsidR="002B4FA9">
        <w:trPr>
          <w:trHeight w:hRule="exact" w:val="288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both"/>
            </w:pPr>
            <w:r>
              <w:t>8.1</w:t>
            </w: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580"/>
            </w:pPr>
            <w:r>
              <w:rPr>
                <w:i/>
                <w:iCs/>
              </w:rPr>
              <w:t>Обращение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i/>
                <w:iCs/>
              </w:rPr>
              <w:t>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4FA9" w:rsidRDefault="00A0239A">
            <w:pPr>
              <w:pStyle w:val="a5"/>
              <w:shd w:val="clear" w:color="auto" w:fill="auto"/>
              <w:ind w:firstLine="500"/>
              <w:jc w:val="both"/>
            </w:pPr>
            <w:r>
              <w:rPr>
                <w:i/>
                <w:iCs/>
              </w:rPr>
              <w:t>-</w:t>
            </w:r>
          </w:p>
        </w:tc>
      </w:tr>
      <w:tr w:rsidR="002B4FA9">
        <w:trPr>
          <w:trHeight w:hRule="exact" w:val="288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both"/>
            </w:pPr>
            <w:r>
              <w:t>8.2</w:t>
            </w: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580"/>
            </w:pPr>
            <w:r>
              <w:rPr>
                <w:i/>
                <w:iCs/>
              </w:rPr>
              <w:t>Вводные и вставные конструкции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780"/>
              <w:jc w:val="both"/>
            </w:pPr>
            <w:r>
              <w:rPr>
                <w:i/>
                <w:iCs/>
              </w:rPr>
              <w:t>6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500"/>
              <w:jc w:val="both"/>
            </w:pPr>
            <w:r>
              <w:rPr>
                <w:i/>
                <w:iCs/>
              </w:rPr>
              <w:t>2</w:t>
            </w:r>
          </w:p>
        </w:tc>
      </w:tr>
      <w:tr w:rsidR="002B4FA9">
        <w:trPr>
          <w:trHeight w:hRule="exact" w:val="283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240"/>
              <w:jc w:val="both"/>
            </w:pPr>
            <w:r>
              <w:t>9</w:t>
            </w: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</w:pPr>
            <w:r>
              <w:t>Чужая речь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6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1</w:t>
            </w:r>
          </w:p>
        </w:tc>
      </w:tr>
      <w:tr w:rsidR="002B4FA9">
        <w:trPr>
          <w:trHeight w:hRule="exact" w:val="288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240"/>
              <w:jc w:val="both"/>
            </w:pPr>
            <w:r>
              <w:t>10</w:t>
            </w: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</w:pPr>
            <w:r>
              <w:t>Повторение и систематизация изученного в 8 классе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6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1</w:t>
            </w:r>
          </w:p>
        </w:tc>
      </w:tr>
      <w:tr w:rsidR="002B4FA9">
        <w:trPr>
          <w:trHeight w:hRule="exact" w:val="293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2B4FA9" w:rsidRDefault="002B4FA9">
            <w:pPr>
              <w:rPr>
                <w:sz w:val="10"/>
                <w:szCs w:val="10"/>
              </w:rPr>
            </w:pP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2B4FA9" w:rsidRDefault="00A0239A">
            <w:pPr>
              <w:pStyle w:val="a5"/>
              <w:shd w:val="clear" w:color="auto" w:fill="auto"/>
              <w:ind w:left="5740" w:firstLine="0"/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102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18</w:t>
            </w:r>
          </w:p>
        </w:tc>
      </w:tr>
    </w:tbl>
    <w:p w:rsidR="002B4FA9" w:rsidRDefault="00A0239A">
      <w:pPr>
        <w:spacing w:line="1" w:lineRule="exact"/>
        <w:rPr>
          <w:sz w:val="2"/>
          <w:szCs w:val="2"/>
        </w:rPr>
      </w:pPr>
      <w:r>
        <w:br w:type="page"/>
      </w:r>
    </w:p>
    <w:p w:rsidR="002B4FA9" w:rsidRDefault="00A0239A" w:rsidP="003B07FD">
      <w:pPr>
        <w:pStyle w:val="10"/>
        <w:keepNext/>
        <w:keepLines/>
        <w:numPr>
          <w:ilvl w:val="0"/>
          <w:numId w:val="48"/>
        </w:numPr>
        <w:shd w:val="clear" w:color="auto" w:fill="auto"/>
        <w:tabs>
          <w:tab w:val="left" w:pos="339"/>
        </w:tabs>
        <w:spacing w:after="300"/>
      </w:pPr>
      <w:bookmarkStart w:id="156" w:name="bookmark158"/>
      <w:bookmarkStart w:id="157" w:name="bookmark159"/>
      <w:r>
        <w:lastRenderedPageBreak/>
        <w:t>класс (102 часа в год)</w:t>
      </w:r>
      <w:bookmarkEnd w:id="156"/>
      <w:bookmarkEnd w:id="157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624"/>
        <w:gridCol w:w="6528"/>
        <w:gridCol w:w="1709"/>
        <w:gridCol w:w="1152"/>
      </w:tblGrid>
      <w:tr w:rsidR="002B4FA9">
        <w:trPr>
          <w:trHeight w:hRule="exact" w:val="360"/>
          <w:jc w:val="center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№</w:t>
            </w:r>
          </w:p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п/п</w:t>
            </w:r>
          </w:p>
        </w:tc>
        <w:tc>
          <w:tcPr>
            <w:tcW w:w="65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Тема</w:t>
            </w:r>
          </w:p>
        </w:tc>
        <w:tc>
          <w:tcPr>
            <w:tcW w:w="28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Количество часов</w:t>
            </w:r>
          </w:p>
        </w:tc>
      </w:tr>
      <w:tr w:rsidR="002B4FA9">
        <w:trPr>
          <w:trHeight w:hRule="exact" w:val="840"/>
          <w:jc w:val="center"/>
        </w:trPr>
        <w:tc>
          <w:tcPr>
            <w:tcW w:w="62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B4FA9" w:rsidRDefault="002B4FA9"/>
        </w:tc>
        <w:tc>
          <w:tcPr>
            <w:tcW w:w="652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B4FA9" w:rsidRDefault="002B4FA9"/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В том числе</w:t>
            </w:r>
          </w:p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РР</w:t>
            </w:r>
          </w:p>
        </w:tc>
      </w:tr>
      <w:tr w:rsidR="002B4FA9">
        <w:trPr>
          <w:trHeight w:hRule="exact" w:val="283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240"/>
            </w:pPr>
            <w:r>
              <w:t>1</w:t>
            </w: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</w:pPr>
            <w:r>
              <w:t>Международное значение русского языка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-</w:t>
            </w:r>
          </w:p>
        </w:tc>
      </w:tr>
      <w:tr w:rsidR="002B4FA9">
        <w:trPr>
          <w:trHeight w:hRule="exact" w:val="288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240"/>
            </w:pPr>
            <w:r>
              <w:t>2</w:t>
            </w: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</w:pPr>
            <w:r>
              <w:t>Повторение изученного в 5-8 классах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2</w:t>
            </w:r>
          </w:p>
        </w:tc>
      </w:tr>
      <w:tr w:rsidR="002B4FA9">
        <w:trPr>
          <w:trHeight w:hRule="exact" w:val="283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240"/>
            </w:pPr>
            <w:r>
              <w:t>3</w:t>
            </w: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</w:pPr>
            <w:r>
              <w:t>Сложное предложение. Культура речи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2</w:t>
            </w:r>
          </w:p>
        </w:tc>
      </w:tr>
      <w:tr w:rsidR="002B4FA9">
        <w:trPr>
          <w:trHeight w:hRule="exact" w:val="288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240"/>
            </w:pPr>
            <w:r>
              <w:t>4</w:t>
            </w: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</w:pPr>
            <w:r>
              <w:t>Сложносочинённое предложение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2</w:t>
            </w:r>
          </w:p>
        </w:tc>
      </w:tr>
      <w:tr w:rsidR="002B4FA9">
        <w:trPr>
          <w:trHeight w:hRule="exact" w:val="283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240"/>
            </w:pPr>
            <w:r>
              <w:t>5</w:t>
            </w: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</w:pPr>
            <w:r>
              <w:t>Сложноподчинённые предложения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2</w:t>
            </w:r>
          </w:p>
        </w:tc>
      </w:tr>
      <w:tr w:rsidR="002B4FA9">
        <w:trPr>
          <w:trHeight w:hRule="exact" w:val="288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240"/>
            </w:pPr>
            <w:r>
              <w:t>6</w:t>
            </w: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</w:pPr>
            <w:r>
              <w:t>Основные группы сложноподчинённых предложений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30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2</w:t>
            </w:r>
          </w:p>
        </w:tc>
      </w:tr>
      <w:tr w:rsidR="002B4FA9">
        <w:trPr>
          <w:trHeight w:hRule="exact" w:val="288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240"/>
            </w:pPr>
            <w:r>
              <w:t>7</w:t>
            </w: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</w:pPr>
            <w:r>
              <w:t>Бессоюзное сложное предложение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2</w:t>
            </w:r>
          </w:p>
        </w:tc>
      </w:tr>
      <w:tr w:rsidR="002B4FA9">
        <w:trPr>
          <w:trHeight w:hRule="exact" w:val="283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240"/>
            </w:pPr>
            <w:r>
              <w:t>8</w:t>
            </w: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</w:pPr>
            <w:r>
              <w:t>Сложные предложения с различными видами связи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2</w:t>
            </w:r>
          </w:p>
        </w:tc>
      </w:tr>
      <w:tr w:rsidR="002B4FA9">
        <w:trPr>
          <w:trHeight w:hRule="exact" w:val="288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240"/>
            </w:pPr>
            <w:r>
              <w:t>9</w:t>
            </w: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</w:pPr>
            <w:r>
              <w:t>Повторение и систематизация изученного в 5-9 классах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10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2</w:t>
            </w:r>
          </w:p>
        </w:tc>
      </w:tr>
      <w:tr w:rsidR="002B4FA9">
        <w:trPr>
          <w:trHeight w:hRule="exact" w:val="293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2B4FA9" w:rsidRDefault="002B4FA9">
            <w:pPr>
              <w:rPr>
                <w:sz w:val="10"/>
                <w:szCs w:val="10"/>
              </w:rPr>
            </w:pP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2B4FA9" w:rsidRDefault="00A0239A">
            <w:pPr>
              <w:pStyle w:val="a5"/>
              <w:shd w:val="clear" w:color="auto" w:fill="auto"/>
              <w:ind w:firstLine="0"/>
              <w:jc w:val="right"/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102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2B4FA9" w:rsidRDefault="00A0239A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16</w:t>
            </w:r>
          </w:p>
        </w:tc>
      </w:tr>
    </w:tbl>
    <w:p w:rsidR="00DC3816" w:rsidRDefault="00DC3816" w:rsidP="00DC3816">
      <w:pPr>
        <w:shd w:val="clear" w:color="auto" w:fill="FFFFFF"/>
        <w:rPr>
          <w:b/>
          <w:sz w:val="32"/>
          <w:szCs w:val="32"/>
        </w:rPr>
      </w:pPr>
    </w:p>
    <w:p w:rsidR="00DC3816" w:rsidRDefault="00DC3816" w:rsidP="00DC3816">
      <w:pPr>
        <w:shd w:val="clear" w:color="auto" w:fill="FFFFFF"/>
        <w:rPr>
          <w:b/>
          <w:sz w:val="32"/>
          <w:szCs w:val="32"/>
        </w:rPr>
      </w:pPr>
    </w:p>
    <w:p w:rsidR="00DC3816" w:rsidRDefault="00DC3816" w:rsidP="00DC3816">
      <w:pPr>
        <w:shd w:val="clear" w:color="auto" w:fill="FFFFFF"/>
        <w:rPr>
          <w:b/>
          <w:sz w:val="32"/>
          <w:szCs w:val="32"/>
        </w:rPr>
      </w:pPr>
    </w:p>
    <w:p w:rsidR="00DC3816" w:rsidRDefault="00DC3816" w:rsidP="00DC3816">
      <w:pPr>
        <w:shd w:val="clear" w:color="auto" w:fill="FFFFFF"/>
        <w:rPr>
          <w:b/>
          <w:sz w:val="32"/>
          <w:szCs w:val="32"/>
        </w:rPr>
      </w:pPr>
    </w:p>
    <w:p w:rsidR="00DC3816" w:rsidRDefault="00DC3816" w:rsidP="00DC3816">
      <w:pPr>
        <w:shd w:val="clear" w:color="auto" w:fill="FFFFFF"/>
        <w:rPr>
          <w:b/>
          <w:sz w:val="32"/>
          <w:szCs w:val="32"/>
        </w:rPr>
      </w:pPr>
    </w:p>
    <w:p w:rsidR="00DC3816" w:rsidRDefault="00061224" w:rsidP="00DC3816">
      <w:pPr>
        <w:shd w:val="clear" w:color="auto" w:fill="FFFFFF"/>
        <w:rPr>
          <w:b/>
          <w:sz w:val="32"/>
          <w:szCs w:val="32"/>
        </w:rPr>
      </w:pPr>
      <w:r w:rsidRPr="00061224">
        <w:rPr>
          <w:b/>
          <w:sz w:val="32"/>
          <w:szCs w:val="32"/>
        </w:rPr>
        <w:object w:dxaOrig="9355" w:dyaOrig="40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00.25pt" o:ole="">
            <v:imagedata r:id="rId10" o:title=""/>
          </v:shape>
          <o:OLEObject Type="Embed" ProgID="Word.Document.12" ShapeID="_x0000_i1025" DrawAspect="Content" ObjectID="_1669449267" r:id="rId11"/>
        </w:object>
      </w:r>
    </w:p>
    <w:tbl>
      <w:tblPr>
        <w:tblpPr w:leftFromText="180" w:rightFromText="180" w:vertAnchor="page" w:horzAnchor="margin" w:tblpX="48" w:tblpY="5089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0"/>
        <w:gridCol w:w="8087"/>
        <w:gridCol w:w="1192"/>
      </w:tblGrid>
      <w:tr w:rsidR="00D35C9B" w:rsidTr="00D35C9B">
        <w:trPr>
          <w:cantSplit/>
          <w:trHeight w:val="711"/>
        </w:trPr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jc w:val="center"/>
              <w:rPr>
                <w:bCs w:val="0"/>
                <w:lang w:eastAsia="en-US"/>
              </w:rPr>
            </w:pPr>
            <w:r>
              <w:rPr>
                <w:bCs w:val="0"/>
                <w:lang w:eastAsia="en-US"/>
              </w:rPr>
              <w:t>№</w:t>
            </w:r>
          </w:p>
          <w:p w:rsidR="00D35C9B" w:rsidRDefault="00D35C9B">
            <w:pPr>
              <w:keepNext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lastRenderedPageBreak/>
              <w:t>п/п</w:t>
            </w:r>
          </w:p>
        </w:tc>
        <w:tc>
          <w:tcPr>
            <w:tcW w:w="40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jc w:val="center"/>
              <w:rPr>
                <w:bCs w:val="0"/>
                <w:lang w:eastAsia="en-US"/>
              </w:rPr>
            </w:pPr>
          </w:p>
          <w:p w:rsidR="00D35C9B" w:rsidRDefault="00D35C9B">
            <w:pPr>
              <w:pStyle w:val="4"/>
              <w:spacing w:before="0" w:after="0" w:line="360" w:lineRule="auto"/>
              <w:ind w:firstLine="709"/>
              <w:jc w:val="center"/>
              <w:rPr>
                <w:bCs w:val="0"/>
                <w:lang w:eastAsia="en-US"/>
              </w:rPr>
            </w:pPr>
            <w:r>
              <w:rPr>
                <w:bCs w:val="0"/>
                <w:lang w:eastAsia="en-US"/>
              </w:rPr>
              <w:lastRenderedPageBreak/>
              <w:t>Наименование разделов и тем</w:t>
            </w:r>
          </w:p>
        </w:tc>
        <w:tc>
          <w:tcPr>
            <w:tcW w:w="6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jc w:val="center"/>
              <w:rPr>
                <w:bCs w:val="0"/>
                <w:lang w:eastAsia="en-US"/>
              </w:rPr>
            </w:pPr>
            <w:r>
              <w:rPr>
                <w:bCs w:val="0"/>
                <w:lang w:eastAsia="en-US"/>
              </w:rPr>
              <w:lastRenderedPageBreak/>
              <w:t>К</w:t>
            </w:r>
            <w:r>
              <w:rPr>
                <w:bCs w:val="0"/>
                <w:lang w:eastAsia="en-US"/>
              </w:rPr>
              <w:lastRenderedPageBreak/>
              <w:t>ол-во часов</w:t>
            </w:r>
          </w:p>
        </w:tc>
      </w:tr>
      <w:tr w:rsidR="00D35C9B" w:rsidTr="00D35C9B">
        <w:trPr>
          <w:cantSplit/>
          <w:trHeight w:val="7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C9B" w:rsidRDefault="00D35C9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C9B" w:rsidRDefault="00D35C9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C9B" w:rsidRDefault="00D35C9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Язык и общение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Cs w:val="0"/>
                <w:sz w:val="20"/>
                <w:szCs w:val="20"/>
                <w:lang w:eastAsia="en-US"/>
              </w:rPr>
            </w:pPr>
            <w:r>
              <w:rPr>
                <w:bCs w:val="0"/>
                <w:sz w:val="20"/>
                <w:szCs w:val="20"/>
                <w:lang w:eastAsia="en-US"/>
              </w:rPr>
              <w:t>2+1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Язык и человек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Общение устное и письменное. Читаем учебник. Слушаем на уроке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pStyle w:val="Style1"/>
              <w:widowControl/>
              <w:spacing w:line="240" w:lineRule="auto"/>
              <w:ind w:firstLine="709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Р.р</w:t>
            </w:r>
            <w:r>
              <w:rPr>
                <w:sz w:val="20"/>
                <w:szCs w:val="20"/>
                <w:lang w:eastAsia="en-US"/>
              </w:rPr>
              <w:t>. Стили речи</w:t>
            </w:r>
          </w:p>
          <w:p w:rsidR="00D35C9B" w:rsidRDefault="00D35C9B">
            <w:pPr>
              <w:pStyle w:val="Style1"/>
              <w:widowControl/>
              <w:spacing w:line="240" w:lineRule="auto"/>
              <w:ind w:firstLine="709"/>
              <w:rPr>
                <w:rStyle w:val="FontStyle28"/>
                <w:sz w:val="20"/>
                <w:szCs w:val="20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Повторение изученного в начальных классах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Cs w:val="0"/>
                <w:sz w:val="20"/>
                <w:szCs w:val="20"/>
                <w:lang w:eastAsia="en-US"/>
              </w:rPr>
            </w:pPr>
            <w:r>
              <w:rPr>
                <w:bCs w:val="0"/>
                <w:sz w:val="20"/>
                <w:szCs w:val="20"/>
                <w:lang w:eastAsia="en-US"/>
              </w:rPr>
              <w:t>16+3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pStyle w:val="Style1"/>
              <w:widowControl/>
              <w:spacing w:line="240" w:lineRule="auto"/>
              <w:ind w:firstLine="709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Звуки и буквы. Произношение и правописание</w:t>
            </w:r>
          </w:p>
          <w:p w:rsidR="00D35C9B" w:rsidRDefault="00D35C9B">
            <w:pPr>
              <w:pStyle w:val="Style1"/>
              <w:widowControl/>
              <w:spacing w:line="240" w:lineRule="auto"/>
              <w:ind w:firstLine="709"/>
              <w:rPr>
                <w:rStyle w:val="FontStyle28"/>
                <w:sz w:val="20"/>
                <w:szCs w:val="20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pStyle w:val="Style1"/>
              <w:widowControl/>
              <w:spacing w:line="240" w:lineRule="auto"/>
              <w:ind w:firstLine="709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Орфограмма</w:t>
            </w:r>
          </w:p>
          <w:p w:rsidR="00D35C9B" w:rsidRDefault="00D35C9B">
            <w:pPr>
              <w:pStyle w:val="Style1"/>
              <w:widowControl/>
              <w:spacing w:line="240" w:lineRule="auto"/>
              <w:ind w:firstLine="709"/>
              <w:rPr>
                <w:rStyle w:val="FontStyle28"/>
                <w:sz w:val="20"/>
                <w:szCs w:val="20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pStyle w:val="Style1"/>
              <w:widowControl/>
              <w:spacing w:line="240" w:lineRule="auto"/>
              <w:ind w:firstLine="709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Правописание проверяемых и непроверяемых  безударных гласных в корне слова</w:t>
            </w:r>
          </w:p>
          <w:p w:rsidR="00D35C9B" w:rsidRDefault="00D35C9B">
            <w:pPr>
              <w:pStyle w:val="Style1"/>
              <w:widowControl/>
              <w:spacing w:line="240" w:lineRule="auto"/>
              <w:ind w:firstLine="709"/>
              <w:rPr>
                <w:rStyle w:val="FontStyle28"/>
                <w:sz w:val="20"/>
                <w:szCs w:val="20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Правописание проверяемых  и непроверяемых согласных в корне слова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Правописание непроизносимых согласных в корне слова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Буквы и,у,а после шипящих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1836A3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Разделительные Ъ и Ь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1836A3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Раздельное написание предлогов с другими словами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1836A3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1836A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1836A3" w:rsidP="001836A3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Batang" w:hAnsi="Times New Roman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Р.р.</w:t>
            </w:r>
            <w:r>
              <w:rPr>
                <w:sz w:val="20"/>
                <w:szCs w:val="20"/>
                <w:lang w:eastAsia="en-US"/>
              </w:rPr>
              <w:t xml:space="preserve">   </w:t>
            </w:r>
            <w:r>
              <w:rPr>
                <w:rFonts w:eastAsia="Batang"/>
                <w:sz w:val="20"/>
                <w:szCs w:val="20"/>
                <w:lang w:eastAsia="en-US"/>
              </w:rPr>
              <w:t xml:space="preserve"> Что мы знаем о тексте.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1836A3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Обучающее изложение «Хитрый заяц»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lastRenderedPageBreak/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1836A3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lastRenderedPageBreak/>
              <w:t>14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Части речи. Глагол.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1836A3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-Тся и -ться в глаголах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1836A3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Р.р.</w:t>
            </w:r>
            <w:r>
              <w:rPr>
                <w:sz w:val="20"/>
                <w:szCs w:val="20"/>
                <w:lang w:eastAsia="en-US"/>
              </w:rPr>
              <w:t xml:space="preserve"> Тема текста.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1836A3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Личные окончания глаголов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1836A3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Имя существительное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1836A3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Имя прилагательное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1836A3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Местоимение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1836A3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Р.р</w:t>
            </w:r>
            <w:r>
              <w:rPr>
                <w:sz w:val="20"/>
                <w:szCs w:val="20"/>
                <w:lang w:eastAsia="en-US"/>
              </w:rPr>
              <w:t>. Основная мысль текста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1836A3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Контрольный диктант №1 по  теме «Повторение изученного в начальных классах».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Синтаксис. Пунктуация.</w:t>
            </w:r>
          </w:p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Cs w:val="0"/>
                <w:sz w:val="20"/>
                <w:szCs w:val="20"/>
                <w:lang w:eastAsia="en-US"/>
              </w:rPr>
            </w:pPr>
            <w:r>
              <w:rPr>
                <w:bCs w:val="0"/>
                <w:sz w:val="20"/>
                <w:szCs w:val="20"/>
                <w:lang w:eastAsia="en-US"/>
              </w:rPr>
              <w:t>22+7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1836A3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Синтаксис и пунктуация. Работа над ошибками в диктанте.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1836A3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Синтаксис и пунктуация. Проект (упр.130)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1836A3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Словосочетание. Разбор словосочетания.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1836A3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Предложение.  Грамматическая основа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1836A3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lastRenderedPageBreak/>
              <w:t>27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Р.р.</w:t>
            </w:r>
            <w:r>
              <w:rPr>
                <w:sz w:val="20"/>
                <w:szCs w:val="20"/>
                <w:lang w:eastAsia="en-US"/>
              </w:rPr>
              <w:t xml:space="preserve">  Обучающее сжатое изложение по упр. 149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1836A3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Виды предложений по цели высказывания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1836A3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Восклицательные предложения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1836A3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Члены предложения. Главные члены предложения. Подлежащее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rPr>
          <w:trHeight w:val="499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1836A3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Сказуемое. 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1836A3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Тире между подлежащим и сказуемым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1836A3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Нераспространённые и распространённые предложения. 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1836A3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Второстепенные члены предложения. Дополнение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1836A3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Определение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1836A3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Обстоятельство.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1836A3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37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Р.р.</w:t>
            </w:r>
            <w:r>
              <w:rPr>
                <w:sz w:val="20"/>
                <w:szCs w:val="20"/>
                <w:lang w:eastAsia="en-US"/>
              </w:rPr>
              <w:t xml:space="preserve"> Подготовка к   контрольному сочинению № 1 «Памятный день» (упр. 162)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1836A3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38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Р.р. Написание   контрольного сочинения № 1 «Памятный день» (упр. 162)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1836A3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Предложения с однородными членами. Знаки препинания в предложениях с однородными членами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1836A3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Предложения с обращениями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1836A3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lastRenderedPageBreak/>
              <w:t>41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Р.р.</w:t>
            </w:r>
            <w:r>
              <w:rPr>
                <w:sz w:val="20"/>
                <w:szCs w:val="20"/>
                <w:lang w:eastAsia="en-US"/>
              </w:rPr>
              <w:t xml:space="preserve">    Письмо  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42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Синтаксический разбор простого предложения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43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Пунктуационный разбор простого предложения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Простые и сложные предложения.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Р.р.</w:t>
            </w:r>
            <w:r>
              <w:rPr>
                <w:sz w:val="20"/>
                <w:szCs w:val="20"/>
                <w:lang w:eastAsia="en-US"/>
              </w:rPr>
              <w:t xml:space="preserve"> Обучающее сочинение по картине Решетникова «Мальчишки»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814D14">
        <w:trPr>
          <w:trHeight w:val="996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46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Синтаксический разбор сложного предложения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47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Прямая речь. Знакомство с косвенной речью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Диалог. Повторение изученного.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49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Р.р.</w:t>
            </w:r>
            <w:r>
              <w:rPr>
                <w:sz w:val="20"/>
                <w:szCs w:val="20"/>
                <w:lang w:eastAsia="en-US"/>
              </w:rPr>
              <w:t xml:space="preserve"> Речь устная и письменная, монологическая и диалогическая. Этикетные диалоги.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Р.р.</w:t>
            </w:r>
            <w:r>
              <w:rPr>
                <w:sz w:val="20"/>
                <w:szCs w:val="20"/>
                <w:lang w:eastAsia="en-US"/>
              </w:rPr>
              <w:t xml:space="preserve"> Составление текста на тему « Телефонный разговор»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51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Контрольный диктант  №2 по теме «Синтаксис. Пунктуация»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Фонетика. Орфоэпия. Графика. Орфография.</w:t>
            </w:r>
          </w:p>
          <w:p w:rsidR="00D35C9B" w:rsidRDefault="00D35C9B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Cs w:val="0"/>
                <w:sz w:val="20"/>
                <w:szCs w:val="20"/>
                <w:lang w:eastAsia="en-US"/>
              </w:rPr>
            </w:pPr>
            <w:r>
              <w:rPr>
                <w:bCs w:val="0"/>
                <w:sz w:val="20"/>
                <w:szCs w:val="20"/>
                <w:lang w:eastAsia="en-US"/>
              </w:rPr>
              <w:t>12+3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52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Фонетика. 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53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Гласные звуки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lastRenderedPageBreak/>
              <w:t>54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Согласные звуки.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55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Изменение звуков в потоке речи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56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Согласные твёрдые и мягкие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57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Р.р.</w:t>
            </w:r>
            <w:r>
              <w:rPr>
                <w:sz w:val="20"/>
                <w:szCs w:val="20"/>
                <w:lang w:eastAsia="en-US"/>
              </w:rPr>
              <w:t xml:space="preserve">   Повествование 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58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Согласные звонкие и глухие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59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Графика. Алфавит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Р.р.</w:t>
            </w:r>
            <w:r>
              <w:rPr>
                <w:sz w:val="20"/>
                <w:szCs w:val="20"/>
                <w:lang w:eastAsia="en-US"/>
              </w:rPr>
              <w:t xml:space="preserve">    Описание предмета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61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Обозначение мягкости согласных с помощью мягкого знака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62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Двойная роль букв </w:t>
            </w:r>
            <w:r>
              <w:rPr>
                <w:b/>
                <w:sz w:val="20"/>
                <w:szCs w:val="20"/>
                <w:lang w:eastAsia="en-US"/>
              </w:rPr>
              <w:t>е, ё, ю, я.</w:t>
            </w:r>
            <w:r>
              <w:rPr>
                <w:sz w:val="20"/>
                <w:szCs w:val="20"/>
                <w:lang w:eastAsia="en-US"/>
              </w:rPr>
              <w:t xml:space="preserve"> Словарный диктант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63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Орфоэпия. Анализ словарного диктанта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64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Фонетический разбор слова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65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Повторение изученного по разделу «Фонетика». Проект (упр.342)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66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Р.р.</w:t>
            </w:r>
            <w:r>
              <w:rPr>
                <w:sz w:val="20"/>
                <w:szCs w:val="20"/>
                <w:lang w:eastAsia="en-US"/>
              </w:rPr>
              <w:t xml:space="preserve">  Описание предметов, изображенных на картине Ф.Толстого «Цветы, фрукты, птица» (упр.339)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rPr>
          <w:trHeight w:val="47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Лексика</w:t>
            </w:r>
          </w:p>
          <w:p w:rsidR="00D35C9B" w:rsidRDefault="00D35C9B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Cs w:val="0"/>
                <w:sz w:val="20"/>
                <w:szCs w:val="20"/>
                <w:lang w:eastAsia="en-US"/>
              </w:rPr>
            </w:pPr>
            <w:r>
              <w:rPr>
                <w:bCs w:val="0"/>
                <w:sz w:val="20"/>
                <w:szCs w:val="20"/>
                <w:lang w:eastAsia="en-US"/>
              </w:rPr>
              <w:t>6+2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67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Слово и его лексическое значение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tabs>
                <w:tab w:val="center" w:pos="745"/>
              </w:tabs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lastRenderedPageBreak/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lastRenderedPageBreak/>
              <w:t>68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Однозначные и многозначные слова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69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Прямое и переносное значение слова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Омонимы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71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Синонимы.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72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Р.р.</w:t>
            </w:r>
            <w:r>
              <w:rPr>
                <w:sz w:val="20"/>
                <w:szCs w:val="20"/>
                <w:lang w:eastAsia="en-US"/>
              </w:rPr>
              <w:t xml:space="preserve">   Сочинение по картине И.Э.Грабаря «Февральская лазурь» (упр.390)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73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Антонимы. Повторение изученного.  Промежуточный контроль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74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Р.р. Контрольное изложение № 1   «Первый снег» (упр408)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Морфемика. Орфография</w:t>
            </w:r>
          </w:p>
          <w:p w:rsidR="00D35C9B" w:rsidRDefault="00D35C9B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Cs w:val="0"/>
                <w:sz w:val="20"/>
                <w:szCs w:val="20"/>
                <w:lang w:eastAsia="en-US"/>
              </w:rPr>
            </w:pPr>
            <w:r>
              <w:rPr>
                <w:bCs w:val="0"/>
                <w:sz w:val="20"/>
                <w:szCs w:val="20"/>
                <w:lang w:eastAsia="en-US"/>
              </w:rPr>
              <w:t>18+4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75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Морфема – наименьшая значимая часть слова.  Изменение и образование слов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76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Окончание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77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Основа слова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78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Корень слова.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79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Р.р.</w:t>
            </w:r>
            <w:r>
              <w:rPr>
                <w:sz w:val="20"/>
                <w:szCs w:val="20"/>
                <w:lang w:eastAsia="en-US"/>
              </w:rPr>
              <w:t xml:space="preserve">   Сочинение «Один из удачно проведённых вечеров…» (упр.425)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Р.р.</w:t>
            </w:r>
            <w:r>
              <w:rPr>
                <w:sz w:val="20"/>
                <w:szCs w:val="20"/>
                <w:lang w:eastAsia="en-US"/>
              </w:rPr>
              <w:t xml:space="preserve">  Рассуждение 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lastRenderedPageBreak/>
              <w:t>81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Суффикс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82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Приставка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83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Р.р.</w:t>
            </w:r>
            <w:r>
              <w:rPr>
                <w:sz w:val="20"/>
                <w:szCs w:val="20"/>
                <w:lang w:eastAsia="en-US"/>
              </w:rPr>
              <w:t xml:space="preserve">  Выборочное изложение «Последний лист орешника» (упр.456)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84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Чередование звуков. Анализ изложения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85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Беглые гласные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86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Варианты морфем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87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Морфемный разбор слова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88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Правописание гласных и согласных в приставках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89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Буквы з и с на конце приставок.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Буквы з и с на конце приставок.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91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Буквы о-а в корне -лаг-  </w:t>
            </w:r>
            <w:r>
              <w:rPr>
                <w:sz w:val="20"/>
                <w:szCs w:val="20"/>
                <w:lang w:eastAsia="en-US"/>
              </w:rPr>
              <w:sym w:font="Symbol" w:char="00BE"/>
            </w:r>
            <w:r>
              <w:rPr>
                <w:sz w:val="20"/>
                <w:szCs w:val="20"/>
                <w:lang w:eastAsia="en-US"/>
              </w:rPr>
              <w:t xml:space="preserve">  -лож-. Словарный диктант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92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Буквы о-а в корне -раст- </w:t>
            </w:r>
            <w:r>
              <w:rPr>
                <w:sz w:val="20"/>
                <w:szCs w:val="20"/>
                <w:lang w:eastAsia="en-US"/>
              </w:rPr>
              <w:sym w:font="Symbol" w:char="00BE"/>
            </w:r>
            <w:r>
              <w:rPr>
                <w:sz w:val="20"/>
                <w:szCs w:val="20"/>
                <w:lang w:eastAsia="en-US"/>
              </w:rPr>
              <w:t xml:space="preserve">  -рос-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93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Буквы ё-о после шипящих в корне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94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Буквы и-ы после ц. Словарный диктант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95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Повторение изученного по теме «Морфемика. Орфография. Культура речи»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lastRenderedPageBreak/>
              <w:t>96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Р.р.</w:t>
            </w:r>
            <w:r>
              <w:rPr>
                <w:sz w:val="20"/>
                <w:szCs w:val="20"/>
                <w:lang w:eastAsia="en-US"/>
              </w:rPr>
              <w:t xml:space="preserve">  Сочинение. Описание картины Н.П.Кончаловского «Сирень» (упр.508)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Морфология. Орфография.</w:t>
            </w:r>
          </w:p>
          <w:p w:rsidR="00D35C9B" w:rsidRDefault="00D35C9B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Cs w:val="0"/>
                <w:sz w:val="20"/>
                <w:szCs w:val="20"/>
                <w:lang w:eastAsia="en-US"/>
              </w:rPr>
            </w:pPr>
            <w:r>
              <w:rPr>
                <w:bCs w:val="0"/>
                <w:sz w:val="20"/>
                <w:szCs w:val="20"/>
                <w:lang w:eastAsia="en-US"/>
              </w:rPr>
              <w:t>59+13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Имя существительное</w:t>
            </w:r>
          </w:p>
          <w:p w:rsidR="00D35C9B" w:rsidRDefault="00D35C9B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Cs w:val="0"/>
                <w:sz w:val="20"/>
                <w:szCs w:val="20"/>
                <w:lang w:eastAsia="en-US"/>
              </w:rPr>
            </w:pPr>
            <w:r>
              <w:rPr>
                <w:bCs w:val="0"/>
                <w:sz w:val="20"/>
                <w:szCs w:val="20"/>
                <w:lang w:eastAsia="en-US"/>
              </w:rPr>
              <w:t>16+4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97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Имя существительное как часть речи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98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Р.р.</w:t>
            </w:r>
            <w:r>
              <w:rPr>
                <w:sz w:val="20"/>
                <w:szCs w:val="20"/>
                <w:lang w:eastAsia="en-US"/>
              </w:rPr>
              <w:t xml:space="preserve"> Доказательства в рассуждении  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99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Р.р.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b/>
                <w:sz w:val="20"/>
                <w:szCs w:val="20"/>
                <w:lang w:eastAsia="en-US"/>
              </w:rPr>
              <w:t>Контрольное сочинение №2 (упр. 522)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Имена существительные одушевлённые и неодушевлённые. Анализ сочинения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101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Имена существительные собственные и нарицательные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102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Р.р.</w:t>
            </w:r>
            <w:r>
              <w:rPr>
                <w:sz w:val="20"/>
                <w:szCs w:val="20"/>
                <w:lang w:eastAsia="en-US"/>
              </w:rPr>
              <w:t xml:space="preserve">   Сжатое изложение «Перо и чернильница» (упр. 553)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103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Род имён существительных. Проект (упр.541)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104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Имена существительные, которые имеют форму только множественного числа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105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Имена существительные, которые имеют форму только единственного числа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106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Три склонения имён существительных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107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Падеж имён существительных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lastRenderedPageBreak/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lastRenderedPageBreak/>
              <w:t>108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Падеж имён существительных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109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Правописание гласных в падежных окончаниях существительных в единственном числе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Правописание гласных в падежных окончаниях существительных в единственном числе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111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Р.р. Контрольное изложение №2.   (упр.587).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112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Множественное число имён существительных. Анализ изложения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113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Множественное число имён существительных. 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114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Правописание </w:t>
            </w:r>
            <w:r>
              <w:rPr>
                <w:b/>
                <w:sz w:val="20"/>
                <w:szCs w:val="20"/>
                <w:lang w:eastAsia="en-US"/>
              </w:rPr>
              <w:t xml:space="preserve">о </w:t>
            </w:r>
            <w:r>
              <w:rPr>
                <w:b/>
                <w:sz w:val="20"/>
                <w:szCs w:val="20"/>
                <w:lang w:eastAsia="en-US"/>
              </w:rPr>
              <w:sym w:font="Symbol" w:char="00BE"/>
            </w:r>
            <w:r>
              <w:rPr>
                <w:b/>
                <w:sz w:val="20"/>
                <w:szCs w:val="20"/>
                <w:lang w:eastAsia="en-US"/>
              </w:rPr>
              <w:t xml:space="preserve"> е</w:t>
            </w:r>
            <w:r>
              <w:rPr>
                <w:sz w:val="20"/>
                <w:szCs w:val="20"/>
                <w:lang w:eastAsia="en-US"/>
              </w:rPr>
              <w:t xml:space="preserve"> после шипящих и </w:t>
            </w:r>
            <w:r>
              <w:rPr>
                <w:b/>
                <w:sz w:val="20"/>
                <w:szCs w:val="20"/>
                <w:lang w:eastAsia="en-US"/>
              </w:rPr>
              <w:t>ц</w:t>
            </w:r>
            <w:r>
              <w:rPr>
                <w:sz w:val="20"/>
                <w:szCs w:val="20"/>
                <w:lang w:eastAsia="en-US"/>
              </w:rPr>
              <w:t xml:space="preserve"> в окончаниях существительных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115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Морфологический разбор имени существительного.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116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Повторение изученного по теме «Имя существительное». Проверочная работа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Имя прилагательное</w:t>
            </w:r>
          </w:p>
          <w:p w:rsidR="00D35C9B" w:rsidRDefault="00D35C9B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Cs w:val="0"/>
                <w:sz w:val="20"/>
                <w:szCs w:val="20"/>
                <w:lang w:eastAsia="en-US"/>
              </w:rPr>
            </w:pPr>
            <w:r>
              <w:rPr>
                <w:bCs w:val="0"/>
                <w:sz w:val="20"/>
                <w:szCs w:val="20"/>
                <w:lang w:eastAsia="en-US"/>
              </w:rPr>
              <w:t>10+3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Имя прилагательное как часть речи.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118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Имя прилагательное как часть речи.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119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Правописание гласных в падежных окончания прилагательных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lastRenderedPageBreak/>
              <w:t>120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Правописание гласных в падежных окончания прилагательных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121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Прилагательные полные и краткие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122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Прилагательные полные и краткие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123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Морфологический разбор имени прилагательного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124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Морфологический разбор имени прилагательного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125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Повторение изученного по теме «Имя прилагательное»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126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Контрольный диктант №3 по теме «Имя прилагательное»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127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Анализ диктанта. </w:t>
            </w:r>
            <w:r>
              <w:rPr>
                <w:b/>
                <w:sz w:val="20"/>
                <w:szCs w:val="20"/>
                <w:lang w:eastAsia="en-US"/>
              </w:rPr>
              <w:t>Р.р.</w:t>
            </w:r>
            <w:r>
              <w:rPr>
                <w:sz w:val="20"/>
                <w:szCs w:val="20"/>
                <w:lang w:eastAsia="en-US"/>
              </w:rPr>
              <w:t xml:space="preserve">   Описание животного «Моё любимое животное» (упр.632)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128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Р.р.</w:t>
            </w:r>
            <w:r>
              <w:rPr>
                <w:sz w:val="20"/>
                <w:szCs w:val="20"/>
                <w:lang w:eastAsia="en-US"/>
              </w:rPr>
              <w:t xml:space="preserve">  Сочинение-описание животного по фотографии «Камчатский бурый медведь» (упр.643)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129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Р.р.</w:t>
            </w:r>
            <w:r>
              <w:rPr>
                <w:sz w:val="20"/>
                <w:szCs w:val="20"/>
                <w:lang w:eastAsia="en-US"/>
              </w:rPr>
              <w:t xml:space="preserve">   Сочинение-описание животного на основе личных впечатлений «Как я испугался»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 упр.645)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Глагол</w:t>
            </w:r>
          </w:p>
          <w:p w:rsidR="00D35C9B" w:rsidRDefault="00D35C9B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Cs w:val="0"/>
                <w:sz w:val="20"/>
                <w:szCs w:val="20"/>
                <w:lang w:eastAsia="en-US"/>
              </w:rPr>
            </w:pPr>
            <w:r>
              <w:rPr>
                <w:bCs w:val="0"/>
                <w:sz w:val="20"/>
                <w:szCs w:val="20"/>
                <w:lang w:eastAsia="en-US"/>
              </w:rPr>
              <w:t>27+4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130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Глагол как часть речи. Анализ диктанта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131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 с глаголами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lastRenderedPageBreak/>
              <w:t>132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 с глаголами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133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Р.р.</w:t>
            </w:r>
            <w:r>
              <w:rPr>
                <w:sz w:val="20"/>
                <w:szCs w:val="20"/>
                <w:lang w:eastAsia="en-US"/>
              </w:rPr>
              <w:t xml:space="preserve"> Рассказ 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134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Неопределённая форма глагола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135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Неопределённая форма глагола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136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Правописание –тся и –ться . Словарный диктант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137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Правописание –тся и –ться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138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Виды глагола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139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Виды глагола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140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Буквы е – и в корнях с чередованиями. 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141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Буквы е – и в корнях с чередованиями. Проверочная работа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142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Р.р.</w:t>
            </w:r>
            <w:r>
              <w:rPr>
                <w:sz w:val="20"/>
                <w:szCs w:val="20"/>
                <w:lang w:eastAsia="en-US"/>
              </w:rPr>
              <w:t xml:space="preserve"> Невыдуманный рассказ (о себе) 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143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Время глагола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144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Прошедшее время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145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Настоящее время. Проект (упр.699)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146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Будущее время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lastRenderedPageBreak/>
              <w:t>147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Спряжение глаголов.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148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Спряжение глаголов.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149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Как определить спряжение глагола с безударным личным окончанием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Как определить спряжение глагола с безударным личным окончанием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151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Как определить спряжение глагола с безударным личным окончанием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152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Морфологический разбор глагола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153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Мягкий знак после шипящих в глаголах во 2-ом лице единственного числа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154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Мягкий знак после шипящих в глаголах во 2-ом лице единственного числа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155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Употребление времён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156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Повторение изученного по теме «Глагол»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157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Повторение изученного по теме «Глагол».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158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Контрольное тестирование № 1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159-160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Р.р</w:t>
            </w:r>
            <w:r>
              <w:rPr>
                <w:sz w:val="20"/>
                <w:szCs w:val="20"/>
                <w:lang w:eastAsia="en-US"/>
              </w:rPr>
              <w:t xml:space="preserve"> Сочинение-рассказ по рисунку О.В.Попович «Не взяли на рыбалку»(упр.745)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2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Повторение и систематизация изученного</w:t>
            </w:r>
          </w:p>
          <w:p w:rsidR="00D35C9B" w:rsidRDefault="00D35C9B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Cs w:val="0"/>
                <w:sz w:val="20"/>
                <w:szCs w:val="20"/>
                <w:lang w:eastAsia="en-US"/>
              </w:rPr>
            </w:pPr>
            <w:r>
              <w:rPr>
                <w:bCs w:val="0"/>
                <w:sz w:val="20"/>
                <w:szCs w:val="20"/>
                <w:lang w:eastAsia="en-US"/>
              </w:rPr>
              <w:t>8+2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161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Разделы науки о языке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lastRenderedPageBreak/>
              <w:t>162-163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Р.р.</w:t>
            </w:r>
            <w:r>
              <w:rPr>
                <w:sz w:val="20"/>
                <w:szCs w:val="20"/>
                <w:lang w:eastAsia="en-US"/>
              </w:rPr>
              <w:t xml:space="preserve"> Сочинение  на тему «Куда бы я хотел (а) поехать летом и почему?» или «Однажды в детстве»(упр.763)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2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061224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  <w:r w:rsidR="00D35C9B">
              <w:rPr>
                <w:b w:val="0"/>
                <w:bCs w:val="0"/>
                <w:sz w:val="20"/>
                <w:szCs w:val="20"/>
                <w:lang w:eastAsia="en-US"/>
              </w:rPr>
              <w:t>64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Орфограммы в приставках и в корнях слов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165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Орфограммы в окончаниях слов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166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Употребление букв  ъ и  ь.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</w:tr>
      <w:tr w:rsidR="00D35C9B" w:rsidTr="00D35C9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 w:rsidP="00814D14">
            <w:pPr>
              <w:pStyle w:val="4"/>
              <w:spacing w:before="0" w:after="0" w:line="36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167-168</w:t>
            </w:r>
          </w:p>
          <w:p w:rsidR="00814D14" w:rsidRDefault="00814D14" w:rsidP="00814D14">
            <w:pPr>
              <w:spacing w:line="360" w:lineRule="auto"/>
              <w:jc w:val="both"/>
              <w:rPr>
                <w:lang w:eastAsia="en-US"/>
              </w:rPr>
            </w:pPr>
          </w:p>
          <w:p w:rsidR="00814D14" w:rsidRDefault="00814D14" w:rsidP="00814D14">
            <w:pPr>
              <w:spacing w:line="360" w:lineRule="auto"/>
              <w:jc w:val="both"/>
              <w:rPr>
                <w:lang w:eastAsia="en-US"/>
              </w:rPr>
            </w:pPr>
          </w:p>
          <w:p w:rsidR="00D35C9B" w:rsidRDefault="00D35C9B" w:rsidP="00814D14">
            <w:pPr>
              <w:spacing w:line="360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169-170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Знаки препинания в простом и сложном  предложении и в предложениях с прямой речью. Проект (упр.774)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sz w:val="20"/>
                <w:szCs w:val="20"/>
                <w:lang w:eastAsia="en-US"/>
              </w:rPr>
            </w:pP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Итоговый контрольный диктант. Анализ диктанта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9B" w:rsidRDefault="00D35C9B">
            <w:pPr>
              <w:pStyle w:val="4"/>
              <w:spacing w:before="0" w:after="0" w:line="360" w:lineRule="auto"/>
              <w:ind w:firstLine="709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2</w:t>
            </w:r>
          </w:p>
          <w:p w:rsidR="00D35C9B" w:rsidRDefault="00D35C9B">
            <w:pPr>
              <w:spacing w:line="360" w:lineRule="auto"/>
              <w:ind w:firstLine="709"/>
              <w:jc w:val="both"/>
              <w:rPr>
                <w:lang w:eastAsia="en-US"/>
              </w:rPr>
            </w:pPr>
          </w:p>
          <w:p w:rsidR="00D35C9B" w:rsidRDefault="00D35C9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</w:tr>
    </w:tbl>
    <w:p w:rsidR="00D35C9B" w:rsidRDefault="00D35C9B" w:rsidP="00D35C9B">
      <w:pPr>
        <w:tabs>
          <w:tab w:val="left" w:pos="2328"/>
        </w:tabs>
        <w:rPr>
          <w:rFonts w:eastAsia="Times New Roman"/>
        </w:rPr>
      </w:pPr>
    </w:p>
    <w:p w:rsidR="00DC3816" w:rsidRDefault="00DC3816" w:rsidP="00DC3816">
      <w:pPr>
        <w:shd w:val="clear" w:color="auto" w:fill="FFFFFF"/>
        <w:rPr>
          <w:b/>
          <w:sz w:val="32"/>
          <w:szCs w:val="32"/>
        </w:rPr>
      </w:pPr>
    </w:p>
    <w:p w:rsidR="00DC3816" w:rsidRDefault="00DC3816" w:rsidP="00DC3816">
      <w:pPr>
        <w:shd w:val="clear" w:color="auto" w:fill="FFFFFF"/>
        <w:rPr>
          <w:b/>
          <w:sz w:val="32"/>
          <w:szCs w:val="32"/>
        </w:rPr>
      </w:pPr>
    </w:p>
    <w:p w:rsidR="00DC3816" w:rsidRDefault="00DC3816" w:rsidP="00DC3816">
      <w:pPr>
        <w:shd w:val="clear" w:color="auto" w:fill="FFFFFF"/>
        <w:rPr>
          <w:b/>
          <w:sz w:val="32"/>
          <w:szCs w:val="32"/>
        </w:rPr>
      </w:pPr>
    </w:p>
    <w:p w:rsidR="00DC3816" w:rsidRDefault="00DC3816" w:rsidP="00DC3816">
      <w:pPr>
        <w:shd w:val="clear" w:color="auto" w:fill="FFFFFF"/>
        <w:rPr>
          <w:b/>
          <w:sz w:val="32"/>
          <w:szCs w:val="32"/>
        </w:rPr>
      </w:pPr>
    </w:p>
    <w:p w:rsidR="00DC3816" w:rsidRDefault="00DC3816" w:rsidP="00DC3816">
      <w:pPr>
        <w:shd w:val="clear" w:color="auto" w:fill="FFFFFF"/>
        <w:rPr>
          <w:b/>
          <w:sz w:val="32"/>
          <w:szCs w:val="32"/>
        </w:rPr>
      </w:pPr>
    </w:p>
    <w:p w:rsidR="00DC3816" w:rsidRDefault="00DC3816" w:rsidP="00DC3816">
      <w:pPr>
        <w:shd w:val="clear" w:color="auto" w:fill="FFFFFF"/>
        <w:rPr>
          <w:b/>
          <w:sz w:val="32"/>
          <w:szCs w:val="32"/>
        </w:rPr>
      </w:pPr>
    </w:p>
    <w:p w:rsidR="00DC3816" w:rsidRDefault="00DC3816" w:rsidP="00DC3816">
      <w:pPr>
        <w:shd w:val="clear" w:color="auto" w:fill="FFFFFF"/>
        <w:rPr>
          <w:b/>
          <w:sz w:val="32"/>
          <w:szCs w:val="32"/>
        </w:rPr>
      </w:pPr>
    </w:p>
    <w:p w:rsidR="00DC3816" w:rsidRDefault="00DC3816" w:rsidP="00DC3816">
      <w:pPr>
        <w:shd w:val="clear" w:color="auto" w:fill="FFFFFF"/>
        <w:rPr>
          <w:b/>
          <w:sz w:val="32"/>
          <w:szCs w:val="32"/>
        </w:rPr>
      </w:pPr>
    </w:p>
    <w:p w:rsidR="00DC3816" w:rsidRDefault="00DC3816" w:rsidP="00DC3816">
      <w:pPr>
        <w:shd w:val="clear" w:color="auto" w:fill="FFFFFF"/>
        <w:rPr>
          <w:b/>
          <w:sz w:val="32"/>
          <w:szCs w:val="32"/>
        </w:rPr>
      </w:pPr>
    </w:p>
    <w:p w:rsidR="00814D14" w:rsidRDefault="00814D14" w:rsidP="00DC3816">
      <w:pPr>
        <w:shd w:val="clear" w:color="auto" w:fill="FFFFFF"/>
        <w:rPr>
          <w:b/>
          <w:sz w:val="32"/>
          <w:szCs w:val="32"/>
        </w:rPr>
      </w:pPr>
    </w:p>
    <w:p w:rsidR="00814D14" w:rsidRDefault="00814D14" w:rsidP="00DC3816">
      <w:pPr>
        <w:shd w:val="clear" w:color="auto" w:fill="FFFFFF"/>
        <w:rPr>
          <w:b/>
          <w:sz w:val="32"/>
          <w:szCs w:val="32"/>
        </w:rPr>
      </w:pPr>
    </w:p>
    <w:p w:rsidR="00814D14" w:rsidRDefault="00814D14" w:rsidP="00DC3816">
      <w:pPr>
        <w:shd w:val="clear" w:color="auto" w:fill="FFFFFF"/>
        <w:rPr>
          <w:b/>
          <w:sz w:val="32"/>
          <w:szCs w:val="32"/>
        </w:rPr>
      </w:pPr>
    </w:p>
    <w:p w:rsidR="00DC3816" w:rsidRDefault="00DC3816" w:rsidP="00DC3816">
      <w:pPr>
        <w:shd w:val="clear" w:color="auto" w:fill="FFFFFF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Т</w:t>
      </w:r>
      <w:r w:rsidRPr="0000263A">
        <w:rPr>
          <w:b/>
          <w:sz w:val="32"/>
          <w:szCs w:val="32"/>
        </w:rPr>
        <w:t>ематическое планирование</w:t>
      </w:r>
      <w:r>
        <w:rPr>
          <w:b/>
          <w:sz w:val="32"/>
          <w:szCs w:val="32"/>
        </w:rPr>
        <w:t xml:space="preserve"> 6 класс</w:t>
      </w:r>
    </w:p>
    <w:p w:rsidR="00DC3816" w:rsidRPr="0000263A" w:rsidRDefault="00DC3816" w:rsidP="00DC3816">
      <w:pPr>
        <w:shd w:val="clear" w:color="auto" w:fill="FFFFFF"/>
        <w:rPr>
          <w:b/>
          <w:sz w:val="32"/>
          <w:szCs w:val="32"/>
        </w:rPr>
      </w:pPr>
    </w:p>
    <w:tbl>
      <w:tblPr>
        <w:tblW w:w="1127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8789"/>
        <w:gridCol w:w="1772"/>
      </w:tblGrid>
      <w:tr w:rsidR="00DC3816" w:rsidRPr="008F350D" w:rsidTr="00DC3816">
        <w:trPr>
          <w:trHeight w:val="1035"/>
        </w:trPr>
        <w:tc>
          <w:tcPr>
            <w:tcW w:w="709" w:type="dxa"/>
            <w:vMerge w:val="restart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8F350D">
              <w:rPr>
                <w:b/>
                <w:sz w:val="22"/>
                <w:szCs w:val="22"/>
              </w:rPr>
              <w:br w:type="page"/>
              <w:t>№</w:t>
            </w:r>
          </w:p>
          <w:p w:rsidR="00DC3816" w:rsidRPr="008F350D" w:rsidRDefault="00DC3816" w:rsidP="00DC3816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8F350D">
              <w:rPr>
                <w:b/>
                <w:sz w:val="22"/>
                <w:szCs w:val="22"/>
              </w:rPr>
              <w:t>п\п</w:t>
            </w:r>
          </w:p>
        </w:tc>
        <w:tc>
          <w:tcPr>
            <w:tcW w:w="8789" w:type="dxa"/>
            <w:vMerge w:val="restart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  <w:r w:rsidRPr="00FF2C19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1772" w:type="dxa"/>
            <w:vMerge w:val="restart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8F350D">
              <w:rPr>
                <w:b/>
                <w:sz w:val="22"/>
                <w:szCs w:val="22"/>
              </w:rPr>
              <w:t>Количество часов</w:t>
            </w:r>
          </w:p>
        </w:tc>
      </w:tr>
      <w:tr w:rsidR="00DC3816" w:rsidRPr="008F350D" w:rsidTr="00DC3816">
        <w:trPr>
          <w:trHeight w:val="383"/>
        </w:trPr>
        <w:tc>
          <w:tcPr>
            <w:tcW w:w="709" w:type="dxa"/>
            <w:vMerge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8789" w:type="dxa"/>
            <w:vMerge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72" w:type="dxa"/>
            <w:vMerge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</w:tr>
      <w:tr w:rsidR="00DC3816" w:rsidRPr="008F350D" w:rsidTr="00DC3816">
        <w:trPr>
          <w:trHeight w:val="564"/>
        </w:trPr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jc w:val="center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ЯЗЫК. РЕЧЬ. ОБЩЕНИЕ. 1+2РР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jc w:val="center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Русский язык – один из развитых языков мира.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color w:val="003300"/>
                <w:sz w:val="22"/>
                <w:szCs w:val="22"/>
              </w:rPr>
            </w:pPr>
            <w:r w:rsidRPr="008F350D">
              <w:rPr>
                <w:b/>
                <w:color w:val="003300"/>
                <w:sz w:val="22"/>
                <w:szCs w:val="22"/>
              </w:rPr>
              <w:t>2</w:t>
            </w:r>
          </w:p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003300"/>
              </w:rPr>
            </w:pPr>
            <w:r w:rsidRPr="00FF2C19">
              <w:rPr>
                <w:rFonts w:ascii="Times New Roman" w:hAnsi="Times New Roman" w:cs="Times New Roman"/>
                <w:b/>
                <w:color w:val="003300"/>
              </w:rPr>
              <w:t>Урок развития речи</w:t>
            </w:r>
          </w:p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003300"/>
              </w:rPr>
            </w:pPr>
            <w:r w:rsidRPr="00FF2C19">
              <w:rPr>
                <w:rFonts w:ascii="Times New Roman" w:hAnsi="Times New Roman" w:cs="Times New Roman"/>
                <w:b/>
                <w:color w:val="003300"/>
              </w:rPr>
              <w:t>Язык, речь, общение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color w:val="003300"/>
                <w:sz w:val="22"/>
                <w:szCs w:val="22"/>
              </w:rPr>
            </w:pPr>
            <w:r w:rsidRPr="008F350D">
              <w:rPr>
                <w:b/>
                <w:color w:val="003300"/>
                <w:sz w:val="22"/>
                <w:szCs w:val="22"/>
              </w:rPr>
              <w:t>1</w:t>
            </w:r>
          </w:p>
        </w:tc>
      </w:tr>
      <w:tr w:rsidR="00DC3816" w:rsidRPr="008F350D" w:rsidTr="00DC3816">
        <w:trPr>
          <w:trHeight w:val="1137"/>
        </w:trPr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color w:val="003300"/>
                <w:sz w:val="22"/>
                <w:szCs w:val="22"/>
              </w:rPr>
            </w:pPr>
            <w:r w:rsidRPr="008F350D">
              <w:rPr>
                <w:b/>
                <w:color w:val="003300"/>
                <w:sz w:val="22"/>
                <w:szCs w:val="22"/>
              </w:rPr>
              <w:t>3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003300"/>
              </w:rPr>
            </w:pPr>
            <w:r w:rsidRPr="00FF2C19">
              <w:rPr>
                <w:rFonts w:ascii="Times New Roman" w:hAnsi="Times New Roman" w:cs="Times New Roman"/>
                <w:b/>
                <w:color w:val="003300"/>
              </w:rPr>
              <w:t>Урок развития речи</w:t>
            </w:r>
          </w:p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003300"/>
              </w:rPr>
            </w:pPr>
            <w:r w:rsidRPr="00FF2C19">
              <w:rPr>
                <w:rFonts w:ascii="Times New Roman" w:hAnsi="Times New Roman" w:cs="Times New Roman"/>
                <w:b/>
                <w:color w:val="003300"/>
              </w:rPr>
              <w:t>Ситуация общения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color w:val="003300"/>
                <w:sz w:val="22"/>
                <w:szCs w:val="22"/>
              </w:rPr>
            </w:pPr>
            <w:r w:rsidRPr="008F350D">
              <w:rPr>
                <w:b/>
                <w:color w:val="003300"/>
                <w:sz w:val="22"/>
                <w:szCs w:val="22"/>
              </w:rPr>
              <w:t>1</w:t>
            </w:r>
          </w:p>
        </w:tc>
      </w:tr>
      <w:tr w:rsidR="00DC3816" w:rsidRPr="008F350D" w:rsidTr="00DC3816">
        <w:trPr>
          <w:trHeight w:val="726"/>
        </w:trPr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FF2C19">
              <w:rPr>
                <w:rFonts w:ascii="Times New Roman" w:hAnsi="Times New Roman" w:cs="Times New Roman"/>
                <w:b/>
                <w:color w:val="0070C0"/>
              </w:rPr>
              <w:t xml:space="preserve">ПОВТОРЕНИЕ </w:t>
            </w:r>
          </w:p>
          <w:p w:rsidR="00DC3816" w:rsidRPr="00FF2C19" w:rsidRDefault="00DC3816" w:rsidP="00DC3816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FF2C19">
              <w:rPr>
                <w:rFonts w:ascii="Times New Roman" w:hAnsi="Times New Roman" w:cs="Times New Roman"/>
                <w:b/>
                <w:color w:val="0070C0"/>
              </w:rPr>
              <w:t xml:space="preserve">ИЗУЧЕННОГО В </w:t>
            </w:r>
            <w:r w:rsidRPr="00FF2C19">
              <w:rPr>
                <w:rFonts w:ascii="Times New Roman" w:hAnsi="Times New Roman" w:cs="Times New Roman"/>
                <w:b/>
                <w:color w:val="0070C0"/>
                <w:lang w:val="en-US"/>
              </w:rPr>
              <w:t>V</w:t>
            </w:r>
            <w:r w:rsidRPr="00FF2C19">
              <w:rPr>
                <w:rFonts w:ascii="Times New Roman" w:hAnsi="Times New Roman" w:cs="Times New Roman"/>
                <w:b/>
                <w:color w:val="0070C0"/>
              </w:rPr>
              <w:t xml:space="preserve"> КЛАССЕ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jc w:val="center"/>
              <w:rPr>
                <w:b/>
                <w:color w:val="0070C0"/>
                <w:sz w:val="22"/>
                <w:szCs w:val="22"/>
              </w:rPr>
            </w:pPr>
            <w:r w:rsidRPr="008F350D">
              <w:rPr>
                <w:b/>
                <w:color w:val="0070C0"/>
                <w:sz w:val="22"/>
                <w:szCs w:val="22"/>
              </w:rPr>
              <w:t>12+</w:t>
            </w:r>
          </w:p>
          <w:p w:rsidR="00DC3816" w:rsidRPr="008F350D" w:rsidRDefault="00DC3816" w:rsidP="00DC3816">
            <w:pPr>
              <w:shd w:val="clear" w:color="auto" w:fill="FFFFFF"/>
              <w:jc w:val="center"/>
              <w:rPr>
                <w:color w:val="0070C0"/>
                <w:sz w:val="22"/>
                <w:szCs w:val="22"/>
              </w:rPr>
            </w:pPr>
            <w:r w:rsidRPr="008F350D">
              <w:rPr>
                <w:b/>
                <w:color w:val="0070C0"/>
                <w:sz w:val="22"/>
                <w:szCs w:val="22"/>
              </w:rPr>
              <w:t>1РР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4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Фонетика. Орфоэпия. Графика</w:t>
            </w:r>
          </w:p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5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Морфемика. Орфограммы в корнях слов</w:t>
            </w:r>
          </w:p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6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Морфемика. Орфограммы в приставках</w:t>
            </w:r>
          </w:p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7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Части речи</w:t>
            </w:r>
          </w:p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8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Орфограммы в окончаниях слов</w:t>
            </w:r>
          </w:p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rPr>
          <w:trHeight w:val="998"/>
        </w:trPr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color w:val="003300"/>
                <w:sz w:val="22"/>
                <w:szCs w:val="22"/>
              </w:rPr>
            </w:pPr>
            <w:r w:rsidRPr="008F350D">
              <w:rPr>
                <w:color w:val="003300"/>
                <w:sz w:val="22"/>
                <w:szCs w:val="22"/>
              </w:rPr>
              <w:t>9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003300"/>
              </w:rPr>
            </w:pPr>
            <w:r w:rsidRPr="00FF2C19">
              <w:rPr>
                <w:rFonts w:ascii="Times New Roman" w:hAnsi="Times New Roman" w:cs="Times New Roman"/>
                <w:b/>
                <w:color w:val="003300"/>
              </w:rPr>
              <w:t>Урок развития речи</w:t>
            </w:r>
          </w:p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003300"/>
              </w:rPr>
            </w:pPr>
            <w:r w:rsidRPr="00FF2C19">
              <w:rPr>
                <w:rFonts w:ascii="Times New Roman" w:hAnsi="Times New Roman" w:cs="Times New Roman"/>
                <w:b/>
                <w:color w:val="003300"/>
              </w:rPr>
              <w:t xml:space="preserve">Сочинение «Интересная встреча» 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color w:val="003300"/>
                <w:sz w:val="22"/>
                <w:szCs w:val="22"/>
              </w:rPr>
            </w:pPr>
            <w:r w:rsidRPr="008F350D">
              <w:rPr>
                <w:b/>
                <w:color w:val="003300"/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10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 xml:space="preserve">Синтаксис и пунктуация. Словосочетание. </w:t>
            </w:r>
          </w:p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11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Простое  предложение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12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Сложное предложение</w:t>
            </w:r>
          </w:p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13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 xml:space="preserve">Синтаксический разбор предложений </w:t>
            </w:r>
          </w:p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rPr>
          <w:trHeight w:val="814"/>
        </w:trPr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lastRenderedPageBreak/>
              <w:t>14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Прямая речь. Диалог</w:t>
            </w:r>
          </w:p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rPr>
          <w:trHeight w:val="742"/>
        </w:trPr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color w:val="C00000"/>
                <w:sz w:val="22"/>
                <w:szCs w:val="22"/>
              </w:rPr>
            </w:pPr>
            <w:r w:rsidRPr="008F350D">
              <w:rPr>
                <w:b/>
                <w:color w:val="C00000"/>
                <w:sz w:val="22"/>
                <w:szCs w:val="22"/>
              </w:rPr>
              <w:t>15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C00000"/>
              </w:rPr>
            </w:pPr>
            <w:r w:rsidRPr="00FF2C19">
              <w:rPr>
                <w:rFonts w:ascii="Times New Roman" w:hAnsi="Times New Roman" w:cs="Times New Roman"/>
                <w:b/>
                <w:color w:val="C00000"/>
              </w:rPr>
              <w:t>Контрольный диктант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color w:val="C00000"/>
                <w:sz w:val="22"/>
                <w:szCs w:val="22"/>
              </w:rPr>
            </w:pPr>
            <w:r w:rsidRPr="008F350D">
              <w:rPr>
                <w:b/>
                <w:color w:val="C00000"/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16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Анализ контрольного диктанта. Работа над ошибками</w:t>
            </w:r>
          </w:p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rPr>
          <w:trHeight w:val="537"/>
        </w:trPr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0070C0"/>
              </w:rPr>
            </w:pPr>
            <w:r w:rsidRPr="00FF2C19">
              <w:rPr>
                <w:rFonts w:ascii="Times New Roman" w:hAnsi="Times New Roman" w:cs="Times New Roman"/>
                <w:b/>
                <w:color w:val="0070C0"/>
              </w:rPr>
              <w:t>ТЕКСТ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color w:val="0070C0"/>
                <w:sz w:val="22"/>
                <w:szCs w:val="22"/>
              </w:rPr>
            </w:pPr>
            <w:r w:rsidRPr="008F350D">
              <w:rPr>
                <w:b/>
                <w:color w:val="0070C0"/>
                <w:sz w:val="22"/>
                <w:szCs w:val="22"/>
              </w:rPr>
              <w:t>8+</w:t>
            </w:r>
          </w:p>
          <w:p w:rsidR="00DC3816" w:rsidRPr="008F350D" w:rsidRDefault="00DC3816" w:rsidP="00DC3816">
            <w:pPr>
              <w:shd w:val="clear" w:color="auto" w:fill="FFFFFF"/>
              <w:rPr>
                <w:color w:val="0070C0"/>
                <w:sz w:val="22"/>
                <w:szCs w:val="22"/>
              </w:rPr>
            </w:pPr>
            <w:r w:rsidRPr="008F350D">
              <w:rPr>
                <w:b/>
                <w:color w:val="0070C0"/>
                <w:sz w:val="22"/>
                <w:szCs w:val="22"/>
              </w:rPr>
              <w:t>2РР</w:t>
            </w:r>
          </w:p>
        </w:tc>
      </w:tr>
      <w:tr w:rsidR="00DC3816" w:rsidRPr="008F350D" w:rsidTr="00DC3816">
        <w:trPr>
          <w:trHeight w:val="762"/>
        </w:trPr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17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Текст, его особенности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18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Тема и основная мысль текста. Заглавие текста</w:t>
            </w:r>
          </w:p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color w:val="003300"/>
                <w:sz w:val="22"/>
                <w:szCs w:val="22"/>
              </w:rPr>
            </w:pPr>
            <w:r w:rsidRPr="008F350D">
              <w:rPr>
                <w:b/>
                <w:color w:val="003300"/>
                <w:sz w:val="22"/>
                <w:szCs w:val="22"/>
              </w:rPr>
              <w:t>19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003300"/>
              </w:rPr>
            </w:pPr>
            <w:r w:rsidRPr="00FF2C19">
              <w:rPr>
                <w:rFonts w:ascii="Times New Roman" w:hAnsi="Times New Roman" w:cs="Times New Roman"/>
                <w:b/>
                <w:color w:val="003300"/>
              </w:rPr>
              <w:t>Урок развития речи</w:t>
            </w:r>
          </w:p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003300"/>
              </w:rPr>
            </w:pPr>
            <w:r w:rsidRPr="00FF2C19">
              <w:rPr>
                <w:rFonts w:ascii="Times New Roman" w:hAnsi="Times New Roman" w:cs="Times New Roman"/>
                <w:b/>
                <w:color w:val="003300"/>
              </w:rPr>
              <w:t>Сочинение поданному началу.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color w:val="003300"/>
                <w:sz w:val="22"/>
                <w:szCs w:val="22"/>
              </w:rPr>
            </w:pPr>
            <w:r w:rsidRPr="008F350D">
              <w:rPr>
                <w:b/>
                <w:color w:val="003300"/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20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 xml:space="preserve">Анализ сочинения. </w:t>
            </w:r>
          </w:p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21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Начальные и конечные  предложения текста</w:t>
            </w:r>
          </w:p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003300"/>
              </w:rPr>
            </w:pP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color w:val="003300"/>
                <w:sz w:val="22"/>
                <w:szCs w:val="22"/>
              </w:rPr>
            </w:pPr>
            <w:r w:rsidRPr="008F350D">
              <w:rPr>
                <w:b/>
                <w:color w:val="003300"/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22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 xml:space="preserve">Ключевые слова </w:t>
            </w:r>
          </w:p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23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Основные признаки текста</w:t>
            </w:r>
          </w:p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24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Текст и его стили</w:t>
            </w:r>
          </w:p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25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Официально-деловой стиль</w:t>
            </w:r>
          </w:p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rPr>
          <w:trHeight w:val="814"/>
        </w:trPr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color w:val="C00000"/>
                <w:sz w:val="22"/>
                <w:szCs w:val="22"/>
              </w:rPr>
            </w:pPr>
            <w:r w:rsidRPr="008F350D">
              <w:rPr>
                <w:color w:val="C00000"/>
                <w:sz w:val="22"/>
                <w:szCs w:val="22"/>
              </w:rPr>
              <w:t>26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color w:val="C00000"/>
              </w:rPr>
            </w:pPr>
            <w:r w:rsidRPr="00FF2C19">
              <w:rPr>
                <w:rFonts w:ascii="Times New Roman" w:hAnsi="Times New Roman" w:cs="Times New Roman"/>
                <w:b/>
                <w:color w:val="C00000"/>
              </w:rPr>
              <w:t>Контрольный диктант</w:t>
            </w:r>
            <w:r w:rsidRPr="00FF2C19">
              <w:rPr>
                <w:rFonts w:ascii="Times New Roman" w:hAnsi="Times New Roman" w:cs="Times New Roman"/>
                <w:color w:val="C00000"/>
              </w:rPr>
              <w:t xml:space="preserve">. </w:t>
            </w:r>
          </w:p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color w:val="C00000"/>
                <w:sz w:val="22"/>
                <w:szCs w:val="22"/>
              </w:rPr>
            </w:pPr>
            <w:r w:rsidRPr="008F350D">
              <w:rPr>
                <w:color w:val="C00000"/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FF2C19">
              <w:rPr>
                <w:rFonts w:ascii="Times New Roman" w:hAnsi="Times New Roman" w:cs="Times New Roman"/>
                <w:b/>
                <w:color w:val="0070C0"/>
              </w:rPr>
              <w:t>ЛЕКСИКА. КУЛЬТУРА РЕЧИ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jc w:val="center"/>
              <w:rPr>
                <w:b/>
                <w:color w:val="0070C0"/>
                <w:sz w:val="22"/>
                <w:szCs w:val="22"/>
              </w:rPr>
            </w:pPr>
            <w:r w:rsidRPr="008F350D">
              <w:rPr>
                <w:b/>
                <w:color w:val="0070C0"/>
                <w:sz w:val="22"/>
                <w:szCs w:val="22"/>
              </w:rPr>
              <w:t>10+</w:t>
            </w:r>
          </w:p>
          <w:p w:rsidR="00DC3816" w:rsidRPr="008F350D" w:rsidRDefault="00DC3816" w:rsidP="00DC3816">
            <w:pPr>
              <w:shd w:val="clear" w:color="auto" w:fill="FFFFFF"/>
              <w:jc w:val="center"/>
              <w:rPr>
                <w:b/>
                <w:color w:val="0070C0"/>
                <w:sz w:val="22"/>
                <w:szCs w:val="22"/>
              </w:rPr>
            </w:pPr>
            <w:r w:rsidRPr="008F350D">
              <w:rPr>
                <w:b/>
                <w:color w:val="0070C0"/>
                <w:sz w:val="22"/>
                <w:szCs w:val="22"/>
              </w:rPr>
              <w:t>4РР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27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 xml:space="preserve">Слово и его лексическое значение 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color w:val="003300"/>
                <w:sz w:val="22"/>
                <w:szCs w:val="22"/>
              </w:rPr>
            </w:pPr>
            <w:r w:rsidRPr="008F350D">
              <w:rPr>
                <w:b/>
                <w:color w:val="003300"/>
                <w:sz w:val="22"/>
                <w:szCs w:val="22"/>
              </w:rPr>
              <w:t>28</w:t>
            </w:r>
          </w:p>
          <w:p w:rsidR="00DC3816" w:rsidRPr="008F350D" w:rsidRDefault="00DC3816" w:rsidP="00DC3816">
            <w:pPr>
              <w:shd w:val="clear" w:color="auto" w:fill="FFFFFF"/>
              <w:rPr>
                <w:b/>
                <w:color w:val="003300"/>
                <w:sz w:val="22"/>
                <w:szCs w:val="22"/>
              </w:rPr>
            </w:pPr>
            <w:r w:rsidRPr="008F350D">
              <w:rPr>
                <w:b/>
                <w:color w:val="003300"/>
                <w:sz w:val="22"/>
                <w:szCs w:val="22"/>
              </w:rPr>
              <w:t>29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003300"/>
              </w:rPr>
            </w:pPr>
            <w:r w:rsidRPr="00FF2C19">
              <w:rPr>
                <w:rFonts w:ascii="Times New Roman" w:hAnsi="Times New Roman" w:cs="Times New Roman"/>
                <w:b/>
                <w:color w:val="003300"/>
              </w:rPr>
              <w:t>РР. Сочинение по картине А. М. Герасимова «После дождя»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color w:val="003300"/>
                <w:sz w:val="22"/>
                <w:szCs w:val="22"/>
              </w:rPr>
            </w:pPr>
            <w:r w:rsidRPr="008F350D">
              <w:rPr>
                <w:b/>
                <w:color w:val="003300"/>
                <w:sz w:val="22"/>
                <w:szCs w:val="22"/>
              </w:rPr>
              <w:t>2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30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Общеупотребительные слова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31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 xml:space="preserve">Профессионализмы. 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32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Диалектизмы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color w:val="003300"/>
                <w:sz w:val="22"/>
                <w:szCs w:val="22"/>
              </w:rPr>
            </w:pPr>
            <w:r w:rsidRPr="008F350D">
              <w:rPr>
                <w:b/>
                <w:color w:val="003300"/>
                <w:sz w:val="22"/>
                <w:szCs w:val="22"/>
              </w:rPr>
              <w:t>33</w:t>
            </w:r>
          </w:p>
          <w:p w:rsidR="00DC3816" w:rsidRPr="008F350D" w:rsidRDefault="00DC3816" w:rsidP="00DC3816">
            <w:pPr>
              <w:shd w:val="clear" w:color="auto" w:fill="FFFFFF"/>
              <w:rPr>
                <w:b/>
                <w:color w:val="003300"/>
                <w:sz w:val="22"/>
                <w:szCs w:val="22"/>
              </w:rPr>
            </w:pPr>
            <w:r w:rsidRPr="008F350D">
              <w:rPr>
                <w:b/>
                <w:color w:val="003300"/>
                <w:sz w:val="22"/>
                <w:szCs w:val="22"/>
              </w:rPr>
              <w:t>34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003300"/>
              </w:rPr>
            </w:pPr>
            <w:r w:rsidRPr="00FF2C19">
              <w:rPr>
                <w:rFonts w:ascii="Times New Roman" w:hAnsi="Times New Roman" w:cs="Times New Roman"/>
                <w:b/>
                <w:color w:val="003300"/>
              </w:rPr>
              <w:t xml:space="preserve">Урок развития речи. Изложение. 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color w:val="003300"/>
                <w:sz w:val="22"/>
                <w:szCs w:val="22"/>
              </w:rPr>
            </w:pPr>
            <w:r w:rsidRPr="008F350D">
              <w:rPr>
                <w:b/>
                <w:color w:val="003300"/>
                <w:sz w:val="22"/>
                <w:szCs w:val="22"/>
              </w:rPr>
              <w:t>2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8F350D">
              <w:rPr>
                <w:b/>
                <w:sz w:val="22"/>
                <w:szCs w:val="22"/>
              </w:rPr>
              <w:t>35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Исконно русские и заимствованные слова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8F350D">
              <w:rPr>
                <w:b/>
                <w:sz w:val="22"/>
                <w:szCs w:val="22"/>
              </w:rPr>
              <w:lastRenderedPageBreak/>
              <w:t>36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  <w:r w:rsidRPr="00FF2C19">
              <w:rPr>
                <w:rFonts w:ascii="Times New Roman" w:hAnsi="Times New Roman" w:cs="Times New Roman"/>
              </w:rPr>
              <w:t>Новые слова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8F350D">
              <w:rPr>
                <w:b/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8F350D">
              <w:rPr>
                <w:b/>
                <w:sz w:val="22"/>
                <w:szCs w:val="22"/>
              </w:rPr>
              <w:t>37-38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Устаревшие слова. Обобщение изученного.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2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39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 xml:space="preserve">Словари 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40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Повторение изученного по теме «Лексика»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color w:val="C00000"/>
                <w:sz w:val="22"/>
                <w:szCs w:val="22"/>
              </w:rPr>
            </w:pPr>
            <w:r w:rsidRPr="008F350D">
              <w:rPr>
                <w:b/>
                <w:color w:val="C00000"/>
                <w:sz w:val="22"/>
                <w:szCs w:val="22"/>
              </w:rPr>
              <w:t>41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C00000"/>
              </w:rPr>
            </w:pPr>
            <w:r w:rsidRPr="00FF2C19">
              <w:rPr>
                <w:rFonts w:ascii="Times New Roman" w:hAnsi="Times New Roman" w:cs="Times New Roman"/>
                <w:b/>
                <w:color w:val="C00000"/>
              </w:rPr>
              <w:t>Контрольная тестовая работа</w:t>
            </w:r>
          </w:p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color w:val="C00000"/>
                <w:sz w:val="22"/>
                <w:szCs w:val="22"/>
              </w:rPr>
            </w:pPr>
            <w:r w:rsidRPr="008F350D">
              <w:rPr>
                <w:b/>
                <w:color w:val="C00000"/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color w:val="C00000"/>
                <w:sz w:val="22"/>
                <w:szCs w:val="22"/>
              </w:rPr>
            </w:pP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0070C0"/>
              </w:rPr>
            </w:pPr>
            <w:r w:rsidRPr="00FF2C19">
              <w:rPr>
                <w:rFonts w:ascii="Times New Roman" w:hAnsi="Times New Roman" w:cs="Times New Roman"/>
                <w:b/>
                <w:color w:val="0070C0"/>
              </w:rPr>
              <w:t>ФРАЗЕОЛОГИЯ. КУЛЬТУРА РЕЧИ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color w:val="0070C0"/>
                <w:sz w:val="22"/>
                <w:szCs w:val="22"/>
              </w:rPr>
            </w:pPr>
            <w:r w:rsidRPr="008F350D">
              <w:rPr>
                <w:b/>
                <w:color w:val="0070C0"/>
                <w:sz w:val="22"/>
                <w:szCs w:val="22"/>
              </w:rPr>
              <w:t>3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42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Фразеологизмы</w:t>
            </w:r>
            <w:r w:rsidRPr="00FF2C19">
              <w:rPr>
                <w:rFonts w:ascii="Times New Roman" w:hAnsi="Times New Roman" w:cs="Times New Roman"/>
                <w:b/>
                <w:color w:val="0070C0"/>
              </w:rPr>
              <w:t xml:space="preserve"> </w:t>
            </w:r>
          </w:p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17365D"/>
              </w:rPr>
            </w:pP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rPr>
          <w:trHeight w:val="822"/>
        </w:trPr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43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Источники фразеологизмов. Употребление фразеологизмов в речи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44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Повторение изученного материала. Тест.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FF2C19">
              <w:rPr>
                <w:rFonts w:ascii="Times New Roman" w:hAnsi="Times New Roman" w:cs="Times New Roman"/>
                <w:b/>
                <w:color w:val="0070C0"/>
              </w:rPr>
              <w:t>СЛОВООБРАЗОВАНИЕ. ОРФОГРАФИЯ. КУЛЬТУРА РЕЧИ.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jc w:val="center"/>
              <w:rPr>
                <w:b/>
                <w:color w:val="0070C0"/>
                <w:sz w:val="22"/>
                <w:szCs w:val="22"/>
              </w:rPr>
            </w:pPr>
            <w:r w:rsidRPr="008F350D">
              <w:rPr>
                <w:b/>
                <w:color w:val="0070C0"/>
                <w:sz w:val="22"/>
                <w:szCs w:val="22"/>
              </w:rPr>
              <w:t>23+</w:t>
            </w:r>
          </w:p>
          <w:p w:rsidR="00DC3816" w:rsidRPr="008F350D" w:rsidRDefault="00DC3816" w:rsidP="00DC3816">
            <w:pPr>
              <w:shd w:val="clear" w:color="auto" w:fill="FFFFFF"/>
              <w:rPr>
                <w:b/>
                <w:color w:val="0070C0"/>
                <w:sz w:val="22"/>
                <w:szCs w:val="22"/>
              </w:rPr>
            </w:pPr>
            <w:r w:rsidRPr="008F350D">
              <w:rPr>
                <w:b/>
                <w:color w:val="0070C0"/>
                <w:sz w:val="22"/>
                <w:szCs w:val="22"/>
              </w:rPr>
              <w:t>7 РР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45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Морфемика словообразование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46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Морфемика словообразование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color w:val="006600"/>
                <w:sz w:val="22"/>
                <w:szCs w:val="22"/>
              </w:rPr>
            </w:pPr>
            <w:r w:rsidRPr="008F350D">
              <w:rPr>
                <w:b/>
                <w:color w:val="006600"/>
                <w:sz w:val="22"/>
                <w:szCs w:val="22"/>
              </w:rPr>
              <w:t>47</w:t>
            </w:r>
          </w:p>
          <w:p w:rsidR="00DC3816" w:rsidRPr="008F350D" w:rsidRDefault="00DC3816" w:rsidP="00DC3816">
            <w:pPr>
              <w:shd w:val="clear" w:color="auto" w:fill="FFFFFF"/>
              <w:rPr>
                <w:b/>
                <w:color w:val="006600"/>
                <w:sz w:val="22"/>
                <w:szCs w:val="22"/>
              </w:rPr>
            </w:pPr>
            <w:r w:rsidRPr="008F350D">
              <w:rPr>
                <w:b/>
                <w:color w:val="006600"/>
                <w:sz w:val="22"/>
                <w:szCs w:val="22"/>
              </w:rPr>
              <w:t>48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006600"/>
              </w:rPr>
            </w:pPr>
            <w:r w:rsidRPr="00FF2C19">
              <w:rPr>
                <w:rFonts w:ascii="Times New Roman" w:hAnsi="Times New Roman" w:cs="Times New Roman"/>
                <w:b/>
                <w:color w:val="006600"/>
              </w:rPr>
              <w:t>Урок развития речи</w:t>
            </w:r>
          </w:p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006600"/>
              </w:rPr>
            </w:pPr>
            <w:r w:rsidRPr="00FF2C19">
              <w:rPr>
                <w:rFonts w:ascii="Times New Roman" w:hAnsi="Times New Roman" w:cs="Times New Roman"/>
                <w:b/>
                <w:color w:val="006600"/>
              </w:rPr>
              <w:t>Описание помещения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color w:val="006600"/>
                <w:sz w:val="22"/>
                <w:szCs w:val="22"/>
              </w:rPr>
            </w:pPr>
            <w:r w:rsidRPr="008F350D">
              <w:rPr>
                <w:b/>
                <w:color w:val="006600"/>
                <w:sz w:val="22"/>
                <w:szCs w:val="22"/>
              </w:rPr>
              <w:t>2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49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Основные способы образования слов в русском языке.</w:t>
            </w:r>
          </w:p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17365D"/>
              </w:rPr>
            </w:pPr>
            <w:r w:rsidRPr="00FF2C19">
              <w:rPr>
                <w:rFonts w:ascii="Times New Roman" w:hAnsi="Times New Roman" w:cs="Times New Roman"/>
                <w:b/>
                <w:color w:val="17365D"/>
              </w:rPr>
              <w:t xml:space="preserve"> 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50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Основные способы образования слов в русском языке: морфологические и неморфологические</w:t>
            </w:r>
          </w:p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17365D"/>
              </w:rPr>
            </w:pP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51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Этимология слов.</w:t>
            </w:r>
          </w:p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color w:val="31849B"/>
              </w:rPr>
            </w:pP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color w:val="006600"/>
                <w:sz w:val="22"/>
                <w:szCs w:val="22"/>
              </w:rPr>
            </w:pPr>
            <w:r w:rsidRPr="008F350D">
              <w:rPr>
                <w:b/>
                <w:color w:val="006600"/>
                <w:sz w:val="22"/>
                <w:szCs w:val="22"/>
              </w:rPr>
              <w:t>52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003300"/>
              </w:rPr>
            </w:pPr>
            <w:r w:rsidRPr="00FF2C19">
              <w:rPr>
                <w:rFonts w:ascii="Times New Roman" w:hAnsi="Times New Roman" w:cs="Times New Roman"/>
                <w:b/>
                <w:color w:val="003300"/>
              </w:rPr>
              <w:t>Урок развития речи</w:t>
            </w:r>
          </w:p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006600"/>
              </w:rPr>
            </w:pPr>
            <w:r w:rsidRPr="00FF2C19">
              <w:rPr>
                <w:rFonts w:ascii="Times New Roman" w:hAnsi="Times New Roman" w:cs="Times New Roman"/>
                <w:b/>
                <w:color w:val="006600"/>
              </w:rPr>
              <w:t>Систематизация материалов к сочинению. Сложный план.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color w:val="006600"/>
                <w:sz w:val="22"/>
                <w:szCs w:val="22"/>
              </w:rPr>
            </w:pPr>
            <w:r w:rsidRPr="008F350D">
              <w:rPr>
                <w:b/>
                <w:color w:val="006600"/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color w:val="006600"/>
                <w:sz w:val="22"/>
                <w:szCs w:val="22"/>
              </w:rPr>
            </w:pPr>
            <w:r w:rsidRPr="008F350D">
              <w:rPr>
                <w:b/>
                <w:color w:val="006600"/>
                <w:sz w:val="22"/>
                <w:szCs w:val="22"/>
              </w:rPr>
              <w:t>53</w:t>
            </w:r>
          </w:p>
          <w:p w:rsidR="00DC3816" w:rsidRPr="008F350D" w:rsidRDefault="00DC3816" w:rsidP="00DC3816">
            <w:pPr>
              <w:shd w:val="clear" w:color="auto" w:fill="FFFFFF"/>
              <w:rPr>
                <w:b/>
                <w:color w:val="006600"/>
                <w:sz w:val="22"/>
                <w:szCs w:val="22"/>
              </w:rPr>
            </w:pPr>
            <w:r w:rsidRPr="008F350D">
              <w:rPr>
                <w:b/>
                <w:color w:val="006600"/>
                <w:sz w:val="22"/>
                <w:szCs w:val="22"/>
              </w:rPr>
              <w:t>54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003300"/>
              </w:rPr>
            </w:pPr>
            <w:r w:rsidRPr="00FF2C19">
              <w:rPr>
                <w:rFonts w:ascii="Times New Roman" w:hAnsi="Times New Roman" w:cs="Times New Roman"/>
                <w:b/>
                <w:color w:val="003300"/>
              </w:rPr>
              <w:t>Урок развития речи</w:t>
            </w:r>
          </w:p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006600"/>
              </w:rPr>
            </w:pPr>
            <w:r w:rsidRPr="00FF2C19">
              <w:rPr>
                <w:rFonts w:ascii="Times New Roman" w:hAnsi="Times New Roman" w:cs="Times New Roman"/>
                <w:b/>
                <w:color w:val="006600"/>
              </w:rPr>
              <w:t>Сочинение-описание помещения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color w:val="006600"/>
                <w:sz w:val="22"/>
                <w:szCs w:val="22"/>
              </w:rPr>
            </w:pPr>
            <w:r w:rsidRPr="008F350D">
              <w:rPr>
                <w:b/>
                <w:color w:val="006600"/>
                <w:sz w:val="22"/>
                <w:szCs w:val="22"/>
              </w:rPr>
              <w:t>2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55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 xml:space="preserve">Буквы </w:t>
            </w:r>
            <w:r w:rsidRPr="00FF2C19">
              <w:rPr>
                <w:rFonts w:ascii="Times New Roman" w:hAnsi="Times New Roman" w:cs="Times New Roman"/>
                <w:i/>
              </w:rPr>
              <w:t>о</w:t>
            </w:r>
            <w:r w:rsidRPr="00FF2C19">
              <w:rPr>
                <w:rFonts w:ascii="Times New Roman" w:hAnsi="Times New Roman" w:cs="Times New Roman"/>
              </w:rPr>
              <w:t xml:space="preserve"> и </w:t>
            </w:r>
            <w:r w:rsidRPr="00FF2C19">
              <w:rPr>
                <w:rFonts w:ascii="Times New Roman" w:hAnsi="Times New Roman" w:cs="Times New Roman"/>
                <w:i/>
              </w:rPr>
              <w:t>а</w:t>
            </w:r>
            <w:r w:rsidRPr="00FF2C19">
              <w:rPr>
                <w:rFonts w:ascii="Times New Roman" w:hAnsi="Times New Roman" w:cs="Times New Roman"/>
              </w:rPr>
              <w:t xml:space="preserve"> в корне </w:t>
            </w:r>
            <w:r w:rsidRPr="00FF2C19">
              <w:rPr>
                <w:rFonts w:ascii="Times New Roman" w:hAnsi="Times New Roman" w:cs="Times New Roman"/>
                <w:i/>
              </w:rPr>
              <w:t>–кос---кас-</w:t>
            </w:r>
          </w:p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17365D"/>
              </w:rPr>
            </w:pPr>
            <w:r w:rsidRPr="00FF2C19">
              <w:rPr>
                <w:rFonts w:ascii="Times New Roman" w:hAnsi="Times New Roman" w:cs="Times New Roman"/>
                <w:b/>
                <w:color w:val="17365D"/>
              </w:rPr>
              <w:t xml:space="preserve"> 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56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 xml:space="preserve">Буквы </w:t>
            </w:r>
            <w:r w:rsidRPr="00FF2C19">
              <w:rPr>
                <w:rFonts w:ascii="Times New Roman" w:hAnsi="Times New Roman" w:cs="Times New Roman"/>
                <w:i/>
              </w:rPr>
              <w:t>о</w:t>
            </w:r>
            <w:r w:rsidRPr="00FF2C19">
              <w:rPr>
                <w:rFonts w:ascii="Times New Roman" w:hAnsi="Times New Roman" w:cs="Times New Roman"/>
              </w:rPr>
              <w:t xml:space="preserve"> и </w:t>
            </w:r>
            <w:r w:rsidRPr="00FF2C19">
              <w:rPr>
                <w:rFonts w:ascii="Times New Roman" w:hAnsi="Times New Roman" w:cs="Times New Roman"/>
                <w:i/>
              </w:rPr>
              <w:t>а</w:t>
            </w:r>
            <w:r w:rsidRPr="00FF2C19">
              <w:rPr>
                <w:rFonts w:ascii="Times New Roman" w:hAnsi="Times New Roman" w:cs="Times New Roman"/>
              </w:rPr>
              <w:t xml:space="preserve"> в корне </w:t>
            </w:r>
            <w:r w:rsidRPr="00FF2C19">
              <w:rPr>
                <w:rFonts w:ascii="Times New Roman" w:hAnsi="Times New Roman" w:cs="Times New Roman"/>
                <w:i/>
              </w:rPr>
              <w:t>–кос---кас-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57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Буквы О-А в корнях с чередованием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58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 xml:space="preserve">Буквы </w:t>
            </w:r>
            <w:r w:rsidRPr="00FF2C19">
              <w:rPr>
                <w:rFonts w:ascii="Times New Roman" w:hAnsi="Times New Roman" w:cs="Times New Roman"/>
                <w:i/>
              </w:rPr>
              <w:t xml:space="preserve">о </w:t>
            </w:r>
            <w:r w:rsidRPr="00FF2C19">
              <w:rPr>
                <w:rFonts w:ascii="Times New Roman" w:hAnsi="Times New Roman" w:cs="Times New Roman"/>
              </w:rPr>
              <w:t xml:space="preserve">и </w:t>
            </w:r>
            <w:r w:rsidRPr="00FF2C19">
              <w:rPr>
                <w:rFonts w:ascii="Times New Roman" w:hAnsi="Times New Roman" w:cs="Times New Roman"/>
                <w:i/>
              </w:rPr>
              <w:t xml:space="preserve">а </w:t>
            </w:r>
            <w:r w:rsidRPr="00FF2C19">
              <w:rPr>
                <w:rFonts w:ascii="Times New Roman" w:hAnsi="Times New Roman" w:cs="Times New Roman"/>
              </w:rPr>
              <w:t xml:space="preserve"> в корне –гор---гар-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59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 xml:space="preserve">Буквы </w:t>
            </w:r>
            <w:r w:rsidRPr="00FF2C19">
              <w:rPr>
                <w:rFonts w:ascii="Times New Roman" w:hAnsi="Times New Roman" w:cs="Times New Roman"/>
                <w:i/>
              </w:rPr>
              <w:t>о - а</w:t>
            </w:r>
            <w:r w:rsidRPr="00FF2C19">
              <w:rPr>
                <w:rFonts w:ascii="Times New Roman" w:hAnsi="Times New Roman" w:cs="Times New Roman"/>
              </w:rPr>
              <w:t xml:space="preserve"> в корне –зар----зор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60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Буквы Ы-И после приставок.</w:t>
            </w:r>
          </w:p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17365D"/>
              </w:rPr>
            </w:pPr>
            <w:r w:rsidRPr="00FF2C19">
              <w:rPr>
                <w:rFonts w:ascii="Times New Roman" w:hAnsi="Times New Roman" w:cs="Times New Roman"/>
                <w:b/>
                <w:color w:val="17365D"/>
              </w:rPr>
              <w:t xml:space="preserve"> 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lastRenderedPageBreak/>
              <w:t>61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Гласные в приставках ПРЕ, ПРИ.</w:t>
            </w:r>
          </w:p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17365D"/>
              </w:rPr>
            </w:pPr>
            <w:r w:rsidRPr="00FF2C19">
              <w:rPr>
                <w:rFonts w:ascii="Times New Roman" w:hAnsi="Times New Roman" w:cs="Times New Roman"/>
                <w:b/>
                <w:color w:val="17365D"/>
              </w:rPr>
              <w:t xml:space="preserve"> 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62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Значение приставки ПРИ-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63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Значение приставки ПРЕ-</w:t>
            </w:r>
          </w:p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64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Трудные случаи правописания приставок ПРИ- и  ПРЕ-</w:t>
            </w:r>
          </w:p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17365D"/>
              </w:rPr>
            </w:pPr>
            <w:r w:rsidRPr="00FF2C19">
              <w:rPr>
                <w:rFonts w:ascii="Times New Roman" w:hAnsi="Times New Roman" w:cs="Times New Roman"/>
                <w:b/>
                <w:color w:val="17365D"/>
              </w:rPr>
              <w:t xml:space="preserve"> 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color w:val="C00000"/>
                <w:sz w:val="22"/>
                <w:szCs w:val="22"/>
              </w:rPr>
            </w:pPr>
            <w:r w:rsidRPr="008F350D">
              <w:rPr>
                <w:b/>
                <w:color w:val="C00000"/>
                <w:sz w:val="22"/>
                <w:szCs w:val="22"/>
              </w:rPr>
              <w:t>65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C00000"/>
              </w:rPr>
            </w:pPr>
            <w:r w:rsidRPr="00FF2C19">
              <w:rPr>
                <w:rFonts w:ascii="Times New Roman" w:hAnsi="Times New Roman" w:cs="Times New Roman"/>
                <w:b/>
                <w:color w:val="C00000"/>
              </w:rPr>
              <w:t>Контрольный диктант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color w:val="C00000"/>
                <w:sz w:val="22"/>
                <w:szCs w:val="22"/>
              </w:rPr>
            </w:pPr>
            <w:r w:rsidRPr="008F350D">
              <w:rPr>
                <w:b/>
                <w:color w:val="C00000"/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66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Анализ  контрольного диктанта. Работа над ошибками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67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Соединительные О-Е в сложных словах</w:t>
            </w:r>
          </w:p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17365D"/>
              </w:rPr>
            </w:pPr>
            <w:r w:rsidRPr="00FF2C19">
              <w:rPr>
                <w:rFonts w:ascii="Times New Roman" w:hAnsi="Times New Roman" w:cs="Times New Roman"/>
                <w:b/>
                <w:color w:val="17365D"/>
              </w:rPr>
              <w:t xml:space="preserve"> 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68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Сложносокращенные слова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color w:val="006600"/>
                <w:sz w:val="22"/>
                <w:szCs w:val="22"/>
              </w:rPr>
            </w:pPr>
            <w:r w:rsidRPr="008F350D">
              <w:rPr>
                <w:b/>
                <w:color w:val="006600"/>
                <w:sz w:val="22"/>
                <w:szCs w:val="22"/>
              </w:rPr>
              <w:t>69</w:t>
            </w:r>
          </w:p>
          <w:p w:rsidR="00DC3816" w:rsidRPr="008F350D" w:rsidRDefault="00DC3816" w:rsidP="00DC3816">
            <w:pPr>
              <w:shd w:val="clear" w:color="auto" w:fill="FFFFFF"/>
              <w:rPr>
                <w:b/>
                <w:color w:val="006600"/>
                <w:sz w:val="22"/>
                <w:szCs w:val="22"/>
              </w:rPr>
            </w:pPr>
            <w:r w:rsidRPr="008F350D">
              <w:rPr>
                <w:b/>
                <w:color w:val="006600"/>
                <w:sz w:val="22"/>
                <w:szCs w:val="22"/>
              </w:rPr>
              <w:t>70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003300"/>
              </w:rPr>
            </w:pPr>
            <w:r w:rsidRPr="00FF2C19">
              <w:rPr>
                <w:rFonts w:ascii="Times New Roman" w:hAnsi="Times New Roman" w:cs="Times New Roman"/>
                <w:b/>
                <w:color w:val="003300"/>
              </w:rPr>
              <w:t>Урок развития речи</w:t>
            </w:r>
          </w:p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006600"/>
              </w:rPr>
            </w:pPr>
            <w:r w:rsidRPr="00FF2C19">
              <w:rPr>
                <w:rFonts w:ascii="Times New Roman" w:hAnsi="Times New Roman" w:cs="Times New Roman"/>
                <w:b/>
                <w:color w:val="006600"/>
              </w:rPr>
              <w:t>Сочинение по картине Т.Н. Яблонской «Утро».</w:t>
            </w:r>
          </w:p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17365D"/>
              </w:rPr>
            </w:pPr>
            <w:r w:rsidRPr="00FF2C19">
              <w:rPr>
                <w:rFonts w:ascii="Times New Roman" w:hAnsi="Times New Roman" w:cs="Times New Roman"/>
                <w:b/>
                <w:color w:val="006600"/>
              </w:rPr>
              <w:t xml:space="preserve"> </w:t>
            </w:r>
            <w:r w:rsidRPr="00FF2C19">
              <w:rPr>
                <w:rFonts w:ascii="Times New Roman" w:hAnsi="Times New Roman" w:cs="Times New Roman"/>
                <w:b/>
                <w:color w:val="17365D"/>
              </w:rPr>
              <w:t xml:space="preserve"> 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color w:val="006600"/>
                <w:sz w:val="22"/>
                <w:szCs w:val="22"/>
              </w:rPr>
            </w:pPr>
            <w:r w:rsidRPr="008F350D">
              <w:rPr>
                <w:b/>
                <w:color w:val="006600"/>
                <w:sz w:val="22"/>
                <w:szCs w:val="22"/>
              </w:rPr>
              <w:t>2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71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Морфемный и словообразовательный разбор слов</w:t>
            </w:r>
          </w:p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color w:val="31849B"/>
              </w:rPr>
            </w:pP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rPr>
          <w:trHeight w:val="1550"/>
        </w:trPr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72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Повторение изученного по теме «Словообразование». Подготовка к контрольному диктанту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color w:val="C00000"/>
                <w:sz w:val="22"/>
                <w:szCs w:val="22"/>
              </w:rPr>
            </w:pPr>
            <w:r w:rsidRPr="008F350D">
              <w:rPr>
                <w:b/>
                <w:color w:val="C00000"/>
                <w:sz w:val="22"/>
                <w:szCs w:val="22"/>
              </w:rPr>
              <w:t>73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C00000"/>
              </w:rPr>
            </w:pPr>
            <w:r w:rsidRPr="00FF2C19">
              <w:rPr>
                <w:rFonts w:ascii="Times New Roman" w:hAnsi="Times New Roman" w:cs="Times New Roman"/>
                <w:b/>
                <w:color w:val="C00000"/>
              </w:rPr>
              <w:t>Контрольный  тест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color w:val="C00000"/>
                <w:sz w:val="22"/>
                <w:szCs w:val="22"/>
              </w:rPr>
            </w:pPr>
            <w:r w:rsidRPr="008F350D">
              <w:rPr>
                <w:b/>
                <w:color w:val="C00000"/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74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Анализ  теста. Работа над ошибками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FF2C19">
              <w:rPr>
                <w:rFonts w:ascii="Times New Roman" w:hAnsi="Times New Roman" w:cs="Times New Roman"/>
                <w:b/>
                <w:color w:val="0070C0"/>
              </w:rPr>
              <w:t>ИМЯ СУЩЕСТВИТЕЛЬНОЕ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jc w:val="center"/>
              <w:rPr>
                <w:b/>
                <w:color w:val="0070C0"/>
                <w:sz w:val="22"/>
                <w:szCs w:val="22"/>
              </w:rPr>
            </w:pPr>
            <w:r w:rsidRPr="008F350D">
              <w:rPr>
                <w:b/>
                <w:color w:val="0070C0"/>
                <w:sz w:val="22"/>
                <w:szCs w:val="22"/>
              </w:rPr>
              <w:t>19+</w:t>
            </w:r>
          </w:p>
          <w:p w:rsidR="00DC3816" w:rsidRPr="008F350D" w:rsidRDefault="00DC3816" w:rsidP="00DC3816">
            <w:pPr>
              <w:shd w:val="clear" w:color="auto" w:fill="FFFFFF"/>
              <w:jc w:val="center"/>
              <w:rPr>
                <w:b/>
                <w:color w:val="0070C0"/>
                <w:sz w:val="22"/>
                <w:szCs w:val="22"/>
              </w:rPr>
            </w:pPr>
            <w:r w:rsidRPr="008F350D">
              <w:rPr>
                <w:b/>
                <w:color w:val="0070C0"/>
                <w:sz w:val="22"/>
                <w:szCs w:val="22"/>
              </w:rPr>
              <w:t>4РР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75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 xml:space="preserve">Повторение изученного об имени существительном. 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76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Имя существительное как часть речи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77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Падежные окончания имени существительного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color w:val="006600"/>
                <w:sz w:val="22"/>
                <w:szCs w:val="22"/>
              </w:rPr>
            </w:pPr>
            <w:r w:rsidRPr="008F350D">
              <w:rPr>
                <w:b/>
                <w:color w:val="006600"/>
                <w:sz w:val="22"/>
                <w:szCs w:val="22"/>
              </w:rPr>
              <w:t>78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003300"/>
              </w:rPr>
            </w:pPr>
            <w:r w:rsidRPr="00FF2C19">
              <w:rPr>
                <w:rFonts w:ascii="Times New Roman" w:hAnsi="Times New Roman" w:cs="Times New Roman"/>
                <w:b/>
                <w:color w:val="003300"/>
              </w:rPr>
              <w:t>Урок развития речи</w:t>
            </w:r>
          </w:p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006600"/>
              </w:rPr>
            </w:pPr>
            <w:r w:rsidRPr="00FF2C19">
              <w:rPr>
                <w:rFonts w:ascii="Times New Roman" w:hAnsi="Times New Roman" w:cs="Times New Roman"/>
                <w:b/>
                <w:color w:val="006600"/>
              </w:rPr>
              <w:t>Как писать письма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color w:val="006600"/>
                <w:sz w:val="22"/>
                <w:szCs w:val="22"/>
              </w:rPr>
            </w:pPr>
            <w:r w:rsidRPr="008F350D">
              <w:rPr>
                <w:b/>
                <w:color w:val="006600"/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79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Разносклоняемые имена существительные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80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 xml:space="preserve">Буква </w:t>
            </w:r>
            <w:r w:rsidRPr="00FF2C19">
              <w:rPr>
                <w:rFonts w:ascii="Times New Roman" w:hAnsi="Times New Roman" w:cs="Times New Roman"/>
                <w:i/>
              </w:rPr>
              <w:t xml:space="preserve">е </w:t>
            </w:r>
            <w:r w:rsidRPr="00FF2C19">
              <w:rPr>
                <w:rFonts w:ascii="Times New Roman" w:hAnsi="Times New Roman" w:cs="Times New Roman"/>
              </w:rPr>
              <w:t xml:space="preserve">в суффиксе </w:t>
            </w:r>
            <w:r w:rsidRPr="00FF2C19">
              <w:rPr>
                <w:rFonts w:ascii="Times New Roman" w:hAnsi="Times New Roman" w:cs="Times New Roman"/>
                <w:i/>
              </w:rPr>
              <w:t xml:space="preserve">–ен- </w:t>
            </w:r>
            <w:r w:rsidRPr="00FF2C19">
              <w:rPr>
                <w:rFonts w:ascii="Times New Roman" w:hAnsi="Times New Roman" w:cs="Times New Roman"/>
              </w:rPr>
              <w:t xml:space="preserve">существительных на </w:t>
            </w:r>
            <w:r w:rsidRPr="00FF2C19">
              <w:rPr>
                <w:rFonts w:ascii="Times New Roman" w:hAnsi="Times New Roman" w:cs="Times New Roman"/>
                <w:i/>
              </w:rPr>
              <w:t>–мя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color w:val="006600"/>
                <w:sz w:val="22"/>
                <w:szCs w:val="22"/>
              </w:rPr>
            </w:pPr>
            <w:r w:rsidRPr="008F350D">
              <w:rPr>
                <w:b/>
                <w:color w:val="006600"/>
                <w:sz w:val="22"/>
                <w:szCs w:val="22"/>
              </w:rPr>
              <w:t>81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003300"/>
              </w:rPr>
            </w:pPr>
            <w:r w:rsidRPr="00FF2C19">
              <w:rPr>
                <w:rFonts w:ascii="Times New Roman" w:hAnsi="Times New Roman" w:cs="Times New Roman"/>
                <w:b/>
                <w:color w:val="003300"/>
              </w:rPr>
              <w:t>Урок развития речи</w:t>
            </w:r>
          </w:p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006600"/>
              </w:rPr>
            </w:pPr>
            <w:r w:rsidRPr="00FF2C19">
              <w:rPr>
                <w:rFonts w:ascii="Times New Roman" w:hAnsi="Times New Roman" w:cs="Times New Roman"/>
                <w:b/>
                <w:color w:val="006600"/>
              </w:rPr>
              <w:t>Как тебя зовут? Происхождение имен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color w:val="006600"/>
                <w:sz w:val="22"/>
                <w:szCs w:val="22"/>
              </w:rPr>
            </w:pPr>
            <w:r w:rsidRPr="008F350D">
              <w:rPr>
                <w:b/>
                <w:color w:val="006600"/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82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Несклоняемые имена существительные.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83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Род несклоняемых имен существительных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84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Род несклоняемых имен существительных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85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Имена существительные общего рода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lastRenderedPageBreak/>
              <w:t>86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 xml:space="preserve">Морфологический разбор существительных. 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color w:val="006600"/>
                <w:sz w:val="22"/>
                <w:szCs w:val="22"/>
              </w:rPr>
            </w:pPr>
            <w:r w:rsidRPr="008F350D">
              <w:rPr>
                <w:b/>
                <w:color w:val="006600"/>
                <w:sz w:val="22"/>
                <w:szCs w:val="22"/>
              </w:rPr>
              <w:t>87</w:t>
            </w:r>
          </w:p>
          <w:p w:rsidR="00DC3816" w:rsidRPr="008F350D" w:rsidRDefault="00DC3816" w:rsidP="00DC3816">
            <w:pPr>
              <w:shd w:val="clear" w:color="auto" w:fill="FFFFFF"/>
              <w:rPr>
                <w:b/>
                <w:color w:val="006600"/>
                <w:sz w:val="22"/>
                <w:szCs w:val="22"/>
              </w:rPr>
            </w:pPr>
            <w:r w:rsidRPr="008F350D">
              <w:rPr>
                <w:b/>
                <w:color w:val="006600"/>
                <w:sz w:val="22"/>
                <w:szCs w:val="22"/>
              </w:rPr>
              <w:t>88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003300"/>
              </w:rPr>
            </w:pPr>
            <w:r w:rsidRPr="00FF2C19">
              <w:rPr>
                <w:rFonts w:ascii="Times New Roman" w:hAnsi="Times New Roman" w:cs="Times New Roman"/>
                <w:b/>
                <w:color w:val="003300"/>
              </w:rPr>
              <w:t>Урок развития речи</w:t>
            </w:r>
          </w:p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006600"/>
              </w:rPr>
            </w:pPr>
            <w:r w:rsidRPr="00FF2C19">
              <w:rPr>
                <w:rFonts w:ascii="Times New Roman" w:hAnsi="Times New Roman" w:cs="Times New Roman"/>
                <w:b/>
                <w:color w:val="006600"/>
              </w:rPr>
              <w:t>Изложение.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color w:val="006600"/>
                <w:sz w:val="22"/>
                <w:szCs w:val="22"/>
              </w:rPr>
            </w:pPr>
            <w:r w:rsidRPr="008F350D">
              <w:rPr>
                <w:b/>
                <w:color w:val="006600"/>
                <w:sz w:val="22"/>
                <w:szCs w:val="22"/>
              </w:rPr>
              <w:t>2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89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 xml:space="preserve">НЕ    с существительными. </w:t>
            </w:r>
          </w:p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17365D"/>
              </w:rPr>
            </w:pPr>
            <w:r w:rsidRPr="00FF2C19">
              <w:rPr>
                <w:rFonts w:ascii="Times New Roman" w:hAnsi="Times New Roman" w:cs="Times New Roman"/>
                <w:b/>
                <w:color w:val="17365D"/>
              </w:rPr>
              <w:t xml:space="preserve"> 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90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НЕ    с существительными.</w:t>
            </w:r>
          </w:p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91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 xml:space="preserve">Буквы Ч и Щ в суффиксах -ЧИК и  -ЩИК. </w:t>
            </w:r>
            <w:r w:rsidRPr="00FF2C19">
              <w:rPr>
                <w:rFonts w:ascii="Times New Roman" w:hAnsi="Times New Roman" w:cs="Times New Roman"/>
                <w:b/>
                <w:color w:val="17365D"/>
              </w:rPr>
              <w:t xml:space="preserve"> 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92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Буквы Ч и Щ в суффиксах ЧИК и  ЩИК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93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Гласные в суффиксах - ЕК и -ИК</w:t>
            </w:r>
          </w:p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17365D"/>
              </w:rPr>
            </w:pPr>
            <w:r w:rsidRPr="00FF2C19">
              <w:rPr>
                <w:rFonts w:ascii="Times New Roman" w:hAnsi="Times New Roman" w:cs="Times New Roman"/>
                <w:b/>
                <w:color w:val="17365D"/>
              </w:rPr>
              <w:t xml:space="preserve"> 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94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color w:val="31849B"/>
              </w:rPr>
            </w:pPr>
            <w:r w:rsidRPr="00FF2C19">
              <w:rPr>
                <w:rFonts w:ascii="Times New Roman" w:hAnsi="Times New Roman" w:cs="Times New Roman"/>
              </w:rPr>
              <w:t xml:space="preserve">Гласные О-Е после шипящих. </w:t>
            </w:r>
          </w:p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17365D"/>
              </w:rPr>
            </w:pPr>
            <w:r w:rsidRPr="00FF2C19">
              <w:rPr>
                <w:rFonts w:ascii="Times New Roman" w:hAnsi="Times New Roman" w:cs="Times New Roman"/>
                <w:b/>
                <w:color w:val="17365D"/>
              </w:rPr>
              <w:t xml:space="preserve"> 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95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Повторение изученного материала.</w:t>
            </w:r>
            <w:r w:rsidRPr="00FF2C19">
              <w:rPr>
                <w:rFonts w:ascii="Times New Roman" w:hAnsi="Times New Roman" w:cs="Times New Roman"/>
                <w:color w:val="7030A0"/>
              </w:rPr>
              <w:t xml:space="preserve"> </w:t>
            </w:r>
            <w:r w:rsidRPr="00FF2C19">
              <w:rPr>
                <w:rFonts w:ascii="Times New Roman" w:hAnsi="Times New Roman" w:cs="Times New Roman"/>
                <w:b/>
                <w:color w:val="17365D"/>
              </w:rPr>
              <w:t xml:space="preserve"> 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color w:val="C00000"/>
                <w:sz w:val="22"/>
                <w:szCs w:val="22"/>
              </w:rPr>
            </w:pPr>
            <w:r w:rsidRPr="008F350D">
              <w:rPr>
                <w:b/>
                <w:color w:val="C00000"/>
                <w:sz w:val="22"/>
                <w:szCs w:val="22"/>
              </w:rPr>
              <w:t>96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C00000"/>
              </w:rPr>
            </w:pPr>
            <w:r w:rsidRPr="00FF2C19">
              <w:rPr>
                <w:rFonts w:ascii="Times New Roman" w:hAnsi="Times New Roman" w:cs="Times New Roman"/>
                <w:b/>
                <w:color w:val="C00000"/>
              </w:rPr>
              <w:t>Контрольный диктант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color w:val="C00000"/>
                <w:sz w:val="22"/>
                <w:szCs w:val="22"/>
              </w:rPr>
            </w:pPr>
            <w:r w:rsidRPr="008F350D">
              <w:rPr>
                <w:b/>
                <w:color w:val="C00000"/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97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Анализ  контрольного  диктанта. Работа над ошибками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0070C0"/>
              </w:rPr>
            </w:pPr>
            <w:r w:rsidRPr="00FF2C19">
              <w:rPr>
                <w:rFonts w:ascii="Times New Roman" w:hAnsi="Times New Roman" w:cs="Times New Roman"/>
                <w:b/>
                <w:color w:val="0070C0"/>
              </w:rPr>
              <w:t>ИМЯ ПРИЛАГАТЕЛЬНОЕ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color w:val="0070C0"/>
                <w:sz w:val="22"/>
                <w:szCs w:val="22"/>
              </w:rPr>
            </w:pPr>
            <w:r w:rsidRPr="008F350D">
              <w:rPr>
                <w:b/>
                <w:color w:val="0070C0"/>
                <w:sz w:val="22"/>
                <w:szCs w:val="22"/>
              </w:rPr>
              <w:t xml:space="preserve">21+ </w:t>
            </w:r>
          </w:p>
          <w:p w:rsidR="00DC3816" w:rsidRPr="008F350D" w:rsidRDefault="00DC3816" w:rsidP="00DC3816">
            <w:pPr>
              <w:shd w:val="clear" w:color="auto" w:fill="FFFFFF"/>
              <w:rPr>
                <w:b/>
                <w:color w:val="0070C0"/>
                <w:sz w:val="22"/>
                <w:szCs w:val="22"/>
              </w:rPr>
            </w:pPr>
            <w:r w:rsidRPr="008F350D">
              <w:rPr>
                <w:b/>
                <w:color w:val="0070C0"/>
                <w:sz w:val="22"/>
                <w:szCs w:val="22"/>
              </w:rPr>
              <w:t>5РР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98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 xml:space="preserve">Повторение изученного в 5 классе. </w:t>
            </w:r>
            <w:r w:rsidRPr="00FF2C19">
              <w:rPr>
                <w:rFonts w:ascii="Times New Roman" w:hAnsi="Times New Roman" w:cs="Times New Roman"/>
                <w:b/>
                <w:color w:val="17365D"/>
              </w:rPr>
              <w:t xml:space="preserve"> 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99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Прилагательное как часть речи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color w:val="006600"/>
                <w:sz w:val="22"/>
                <w:szCs w:val="22"/>
              </w:rPr>
            </w:pPr>
            <w:r w:rsidRPr="008F350D">
              <w:rPr>
                <w:b/>
                <w:color w:val="006600"/>
                <w:sz w:val="22"/>
                <w:szCs w:val="22"/>
              </w:rPr>
              <w:t>100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003300"/>
              </w:rPr>
            </w:pPr>
            <w:r w:rsidRPr="00FF2C19">
              <w:rPr>
                <w:rFonts w:ascii="Times New Roman" w:hAnsi="Times New Roman" w:cs="Times New Roman"/>
                <w:b/>
                <w:color w:val="003300"/>
              </w:rPr>
              <w:t>Урок развития речи</w:t>
            </w:r>
          </w:p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006600"/>
              </w:rPr>
            </w:pPr>
            <w:r w:rsidRPr="00FF2C19">
              <w:rPr>
                <w:rFonts w:ascii="Times New Roman" w:hAnsi="Times New Roman" w:cs="Times New Roman"/>
                <w:b/>
                <w:color w:val="006600"/>
              </w:rPr>
              <w:t>Сочинение-описание природы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color w:val="006600"/>
                <w:sz w:val="22"/>
                <w:szCs w:val="22"/>
              </w:rPr>
            </w:pPr>
            <w:r w:rsidRPr="008F350D">
              <w:rPr>
                <w:b/>
                <w:color w:val="006600"/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101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Степени сравнения имен прилагательных</w:t>
            </w:r>
            <w:r w:rsidRPr="00FF2C19">
              <w:rPr>
                <w:rFonts w:ascii="Times New Roman" w:hAnsi="Times New Roman" w:cs="Times New Roman"/>
                <w:b/>
                <w:color w:val="17365D"/>
              </w:rPr>
              <w:t xml:space="preserve">.   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102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Степени сравнения имен прилагательных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103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 xml:space="preserve">Разряды имен прилагательных. </w:t>
            </w:r>
          </w:p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Качественные прилагательные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104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Относительные прилагательные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105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Притяжательные прилагательные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106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Морфологический разбор имени прилагательного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color w:val="006600"/>
                <w:sz w:val="22"/>
                <w:szCs w:val="22"/>
              </w:rPr>
            </w:pPr>
            <w:r w:rsidRPr="008F350D">
              <w:rPr>
                <w:b/>
                <w:color w:val="006600"/>
                <w:sz w:val="22"/>
                <w:szCs w:val="22"/>
              </w:rPr>
              <w:t>107</w:t>
            </w:r>
          </w:p>
          <w:p w:rsidR="00DC3816" w:rsidRPr="008F350D" w:rsidRDefault="00DC3816" w:rsidP="00DC3816">
            <w:pPr>
              <w:shd w:val="clear" w:color="auto" w:fill="FFFFFF"/>
              <w:rPr>
                <w:b/>
                <w:color w:val="006600"/>
                <w:sz w:val="22"/>
                <w:szCs w:val="22"/>
              </w:rPr>
            </w:pPr>
            <w:r w:rsidRPr="008F350D">
              <w:rPr>
                <w:b/>
                <w:color w:val="006600"/>
                <w:sz w:val="22"/>
                <w:szCs w:val="22"/>
              </w:rPr>
              <w:t>108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006600"/>
              </w:rPr>
            </w:pPr>
            <w:r w:rsidRPr="00FF2C19">
              <w:rPr>
                <w:rFonts w:ascii="Times New Roman" w:hAnsi="Times New Roman" w:cs="Times New Roman"/>
                <w:b/>
                <w:color w:val="006600"/>
              </w:rPr>
              <w:t>Урок развития речи. Изложение.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color w:val="006600"/>
                <w:sz w:val="22"/>
                <w:szCs w:val="22"/>
              </w:rPr>
            </w:pPr>
            <w:r w:rsidRPr="008F350D">
              <w:rPr>
                <w:b/>
                <w:color w:val="006600"/>
                <w:sz w:val="22"/>
                <w:szCs w:val="22"/>
              </w:rPr>
              <w:t>2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109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Не с прилагательными.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110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Слитное и раздельное написание НЕ с прилагательными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111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Слитное и раздельное написание НЕ с прилагательными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112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Буквы О-Е после шипящих в суффиксах прилагательных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rPr>
          <w:trHeight w:val="1088"/>
        </w:trPr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color w:val="006600"/>
                <w:sz w:val="22"/>
                <w:szCs w:val="22"/>
              </w:rPr>
            </w:pPr>
            <w:r w:rsidRPr="008F350D">
              <w:rPr>
                <w:b/>
                <w:color w:val="006600"/>
                <w:sz w:val="22"/>
                <w:szCs w:val="22"/>
              </w:rPr>
              <w:lastRenderedPageBreak/>
              <w:t>113</w:t>
            </w:r>
          </w:p>
          <w:p w:rsidR="00DC3816" w:rsidRPr="008F350D" w:rsidRDefault="00DC3816" w:rsidP="00DC3816">
            <w:pPr>
              <w:shd w:val="clear" w:color="auto" w:fill="FFFFFF"/>
              <w:rPr>
                <w:b/>
                <w:color w:val="006600"/>
                <w:sz w:val="22"/>
                <w:szCs w:val="22"/>
              </w:rPr>
            </w:pPr>
            <w:r w:rsidRPr="008F350D">
              <w:rPr>
                <w:b/>
                <w:color w:val="006600"/>
                <w:sz w:val="22"/>
                <w:szCs w:val="22"/>
              </w:rPr>
              <w:t>114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006600"/>
              </w:rPr>
            </w:pPr>
            <w:r w:rsidRPr="00FF2C19">
              <w:rPr>
                <w:rFonts w:ascii="Times New Roman" w:hAnsi="Times New Roman" w:cs="Times New Roman"/>
                <w:b/>
                <w:color w:val="006600"/>
              </w:rPr>
              <w:t>Урок развития речи.</w:t>
            </w:r>
          </w:p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006600"/>
              </w:rPr>
            </w:pPr>
            <w:r w:rsidRPr="00FF2C19">
              <w:rPr>
                <w:rFonts w:ascii="Times New Roman" w:hAnsi="Times New Roman" w:cs="Times New Roman"/>
                <w:b/>
                <w:color w:val="006600"/>
              </w:rPr>
              <w:t>Сочинение по картине Н.П. Крымова «Зимний вечер»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color w:val="006600"/>
                <w:sz w:val="22"/>
                <w:szCs w:val="22"/>
              </w:rPr>
            </w:pPr>
            <w:r w:rsidRPr="008F350D">
              <w:rPr>
                <w:b/>
                <w:color w:val="006600"/>
                <w:sz w:val="22"/>
                <w:szCs w:val="22"/>
              </w:rPr>
              <w:t>2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115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color w:val="31849B"/>
              </w:rPr>
            </w:pPr>
            <w:r w:rsidRPr="00FF2C19">
              <w:rPr>
                <w:rFonts w:ascii="Times New Roman" w:hAnsi="Times New Roman" w:cs="Times New Roman"/>
              </w:rPr>
              <w:t xml:space="preserve">Одна и две буквы Н в суффиксах прилагательных. </w:t>
            </w:r>
            <w:r w:rsidRPr="00FF2C19">
              <w:rPr>
                <w:rFonts w:ascii="Times New Roman" w:hAnsi="Times New Roman" w:cs="Times New Roman"/>
                <w:b/>
                <w:color w:val="17365D"/>
              </w:rPr>
              <w:t xml:space="preserve"> 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116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Одна и две буквы Н в суффиксах прилагательных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117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Одна и две буквы Н в суффиксах прилагательных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118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Различение на письме суффиксов прилагательных К и СК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119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Дефисное и слитное написание сложных прилагательных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120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Повторение изученного по теме «Имя прилагательное»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121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Проверочная работа по теме «Имя прилагательное». Подготовка к контрольному диктанту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color w:val="C00000"/>
                <w:sz w:val="22"/>
                <w:szCs w:val="22"/>
              </w:rPr>
            </w:pPr>
            <w:r w:rsidRPr="008F350D">
              <w:rPr>
                <w:b/>
                <w:color w:val="C00000"/>
                <w:sz w:val="22"/>
                <w:szCs w:val="22"/>
              </w:rPr>
              <w:t>122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C00000"/>
              </w:rPr>
            </w:pPr>
            <w:r w:rsidRPr="00FF2C19">
              <w:rPr>
                <w:rFonts w:ascii="Times New Roman" w:hAnsi="Times New Roman" w:cs="Times New Roman"/>
                <w:b/>
                <w:color w:val="C00000"/>
              </w:rPr>
              <w:t>Контрольный диктант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color w:val="C00000"/>
                <w:sz w:val="22"/>
                <w:szCs w:val="22"/>
              </w:rPr>
            </w:pPr>
            <w:r w:rsidRPr="008F350D">
              <w:rPr>
                <w:b/>
                <w:color w:val="C00000"/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123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Анализ  контрольного  диктанта. Работа над ошибками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0070C0"/>
              </w:rPr>
            </w:pPr>
            <w:r w:rsidRPr="00FF2C19">
              <w:rPr>
                <w:rFonts w:ascii="Times New Roman" w:hAnsi="Times New Roman" w:cs="Times New Roman"/>
                <w:b/>
                <w:color w:val="0070C0"/>
              </w:rPr>
              <w:t>ИМЯ ЧИСЛИТЕЛЬНОЕ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color w:val="0070C0"/>
                <w:sz w:val="22"/>
                <w:szCs w:val="22"/>
              </w:rPr>
            </w:pPr>
            <w:r w:rsidRPr="008F350D">
              <w:rPr>
                <w:b/>
                <w:color w:val="0070C0"/>
                <w:sz w:val="22"/>
                <w:szCs w:val="22"/>
              </w:rPr>
              <w:t>15+</w:t>
            </w:r>
          </w:p>
          <w:p w:rsidR="00DC3816" w:rsidRPr="008F350D" w:rsidRDefault="00DC3816" w:rsidP="00DC3816">
            <w:pPr>
              <w:shd w:val="clear" w:color="auto" w:fill="FFFFFF"/>
              <w:rPr>
                <w:b/>
                <w:color w:val="0070C0"/>
                <w:sz w:val="22"/>
                <w:szCs w:val="22"/>
              </w:rPr>
            </w:pPr>
            <w:r w:rsidRPr="008F350D">
              <w:rPr>
                <w:b/>
                <w:color w:val="0070C0"/>
                <w:sz w:val="22"/>
                <w:szCs w:val="22"/>
              </w:rPr>
              <w:t>2РР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124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17365D"/>
              </w:rPr>
            </w:pPr>
            <w:r w:rsidRPr="00FF2C19">
              <w:rPr>
                <w:rFonts w:ascii="Times New Roman" w:hAnsi="Times New Roman" w:cs="Times New Roman"/>
              </w:rPr>
              <w:t xml:space="preserve">Имя числительное как часть речи. </w:t>
            </w:r>
            <w:r w:rsidRPr="00FF2C19">
              <w:rPr>
                <w:rFonts w:ascii="Times New Roman" w:hAnsi="Times New Roman" w:cs="Times New Roman"/>
                <w:b/>
                <w:color w:val="17365D"/>
              </w:rPr>
              <w:t xml:space="preserve"> 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125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Простые и составные числительные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126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31849B"/>
              </w:rPr>
            </w:pPr>
            <w:r w:rsidRPr="00FF2C19">
              <w:rPr>
                <w:rFonts w:ascii="Times New Roman" w:hAnsi="Times New Roman" w:cs="Times New Roman"/>
              </w:rPr>
              <w:t xml:space="preserve">Мягкий знак на конце и в середине числительных. </w:t>
            </w:r>
            <w:r w:rsidRPr="00FF2C19">
              <w:rPr>
                <w:rFonts w:ascii="Times New Roman" w:hAnsi="Times New Roman" w:cs="Times New Roman"/>
                <w:b/>
                <w:color w:val="17365D"/>
              </w:rPr>
              <w:t xml:space="preserve"> 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127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Порядковые числительные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128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Разряды количественных числительных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129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Числительные, обозначающие целые числа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130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Числительные, обозначающие целые числа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131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Дробные числительные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132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Склонение дробных числительных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133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 xml:space="preserve">Собирательные числительные. </w:t>
            </w:r>
            <w:r w:rsidRPr="00FF2C19">
              <w:rPr>
                <w:rFonts w:ascii="Times New Roman" w:hAnsi="Times New Roman" w:cs="Times New Roman"/>
                <w:b/>
                <w:color w:val="17365D"/>
              </w:rPr>
              <w:t xml:space="preserve"> 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134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 xml:space="preserve">Морфологический разбор имени числительного 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135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 xml:space="preserve">Повторение изученного материала по теме «Имя числительное». </w:t>
            </w:r>
            <w:r w:rsidRPr="00FF2C19">
              <w:rPr>
                <w:rFonts w:ascii="Times New Roman" w:hAnsi="Times New Roman" w:cs="Times New Roman"/>
                <w:b/>
                <w:color w:val="17365D"/>
              </w:rPr>
              <w:t xml:space="preserve"> 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color w:val="006600"/>
                <w:sz w:val="22"/>
                <w:szCs w:val="22"/>
              </w:rPr>
            </w:pPr>
            <w:r w:rsidRPr="008F350D">
              <w:rPr>
                <w:b/>
                <w:color w:val="006600"/>
                <w:sz w:val="22"/>
                <w:szCs w:val="22"/>
              </w:rPr>
              <w:t>136</w:t>
            </w:r>
          </w:p>
          <w:p w:rsidR="00DC3816" w:rsidRPr="008F350D" w:rsidRDefault="00DC3816" w:rsidP="00DC3816">
            <w:pPr>
              <w:shd w:val="clear" w:color="auto" w:fill="FFFFFF"/>
              <w:rPr>
                <w:b/>
                <w:color w:val="006600"/>
                <w:sz w:val="22"/>
                <w:szCs w:val="22"/>
              </w:rPr>
            </w:pPr>
            <w:r w:rsidRPr="008F350D">
              <w:rPr>
                <w:b/>
                <w:color w:val="006600"/>
                <w:sz w:val="22"/>
                <w:szCs w:val="22"/>
              </w:rPr>
              <w:t>137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006600"/>
              </w:rPr>
            </w:pPr>
            <w:r w:rsidRPr="00FF2C19">
              <w:rPr>
                <w:rFonts w:ascii="Times New Roman" w:hAnsi="Times New Roman" w:cs="Times New Roman"/>
                <w:b/>
                <w:color w:val="006600"/>
              </w:rPr>
              <w:t>Урок развития речи.</w:t>
            </w:r>
          </w:p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006600"/>
              </w:rPr>
            </w:pPr>
            <w:r w:rsidRPr="00FF2C19">
              <w:rPr>
                <w:rFonts w:ascii="Times New Roman" w:hAnsi="Times New Roman" w:cs="Times New Roman"/>
                <w:b/>
                <w:color w:val="006600"/>
              </w:rPr>
              <w:t>Публичное выступление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color w:val="006600"/>
                <w:sz w:val="22"/>
                <w:szCs w:val="22"/>
              </w:rPr>
            </w:pPr>
            <w:r w:rsidRPr="008F350D">
              <w:rPr>
                <w:b/>
                <w:color w:val="006600"/>
                <w:sz w:val="22"/>
                <w:szCs w:val="22"/>
              </w:rPr>
              <w:t>2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138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Подготовка к контрольной работе по теме «Имя числительное»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color w:val="C00000"/>
                <w:sz w:val="22"/>
                <w:szCs w:val="22"/>
              </w:rPr>
            </w:pPr>
            <w:r w:rsidRPr="008F350D">
              <w:rPr>
                <w:b/>
                <w:color w:val="C00000"/>
                <w:sz w:val="22"/>
                <w:szCs w:val="22"/>
              </w:rPr>
              <w:t>139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C00000"/>
              </w:rPr>
            </w:pPr>
            <w:r w:rsidRPr="00FF2C19">
              <w:rPr>
                <w:rFonts w:ascii="Times New Roman" w:hAnsi="Times New Roman" w:cs="Times New Roman"/>
                <w:b/>
                <w:color w:val="C00000"/>
              </w:rPr>
              <w:t>Контрольная работа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color w:val="C00000"/>
                <w:sz w:val="22"/>
                <w:szCs w:val="22"/>
              </w:rPr>
            </w:pPr>
            <w:r w:rsidRPr="008F350D">
              <w:rPr>
                <w:b/>
                <w:color w:val="C00000"/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140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Анализ  контрольной работы. Работа над ошибками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0070C0"/>
              </w:rPr>
            </w:pPr>
            <w:r w:rsidRPr="00FF2C19">
              <w:rPr>
                <w:rFonts w:ascii="Times New Roman" w:hAnsi="Times New Roman" w:cs="Times New Roman"/>
                <w:b/>
                <w:color w:val="0070C0"/>
              </w:rPr>
              <w:t>МЕСТОИМЕНИЕ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color w:val="0070C0"/>
                <w:sz w:val="22"/>
                <w:szCs w:val="22"/>
              </w:rPr>
            </w:pPr>
            <w:r w:rsidRPr="008F350D">
              <w:rPr>
                <w:b/>
                <w:color w:val="0070C0"/>
                <w:sz w:val="22"/>
                <w:szCs w:val="22"/>
              </w:rPr>
              <w:t>21+</w:t>
            </w:r>
          </w:p>
          <w:p w:rsidR="00DC3816" w:rsidRPr="008F350D" w:rsidRDefault="00DC3816" w:rsidP="00DC3816">
            <w:pPr>
              <w:shd w:val="clear" w:color="auto" w:fill="FFFFFF"/>
              <w:rPr>
                <w:b/>
                <w:color w:val="0070C0"/>
                <w:sz w:val="22"/>
                <w:szCs w:val="22"/>
              </w:rPr>
            </w:pPr>
            <w:r w:rsidRPr="008F350D">
              <w:rPr>
                <w:b/>
                <w:color w:val="0070C0"/>
                <w:sz w:val="22"/>
                <w:szCs w:val="22"/>
              </w:rPr>
              <w:t>5РР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lastRenderedPageBreak/>
              <w:t>141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color w:val="31849B"/>
              </w:rPr>
            </w:pPr>
            <w:r w:rsidRPr="00FF2C19">
              <w:rPr>
                <w:rFonts w:ascii="Times New Roman" w:hAnsi="Times New Roman" w:cs="Times New Roman"/>
              </w:rPr>
              <w:t xml:space="preserve">Местоимение как часть речи. </w:t>
            </w:r>
            <w:r w:rsidRPr="00FF2C19">
              <w:rPr>
                <w:rFonts w:ascii="Times New Roman" w:hAnsi="Times New Roman" w:cs="Times New Roman"/>
                <w:b/>
                <w:color w:val="17365D"/>
              </w:rPr>
              <w:t xml:space="preserve"> </w:t>
            </w:r>
          </w:p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142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Личные местоимения.</w:t>
            </w:r>
          </w:p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17365D"/>
              </w:rPr>
            </w:pPr>
            <w:r w:rsidRPr="00FF2C19">
              <w:rPr>
                <w:rFonts w:ascii="Times New Roman" w:hAnsi="Times New Roman" w:cs="Times New Roman"/>
                <w:b/>
                <w:color w:val="17365D"/>
              </w:rPr>
              <w:t xml:space="preserve">  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143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Особенности склонения личных местоимений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144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Возвратное местоимение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color w:val="006600"/>
                <w:sz w:val="22"/>
                <w:szCs w:val="22"/>
              </w:rPr>
            </w:pPr>
            <w:r w:rsidRPr="008F350D">
              <w:rPr>
                <w:b/>
                <w:color w:val="006600"/>
                <w:sz w:val="22"/>
                <w:szCs w:val="22"/>
              </w:rPr>
              <w:t>145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006600"/>
              </w:rPr>
            </w:pPr>
            <w:r w:rsidRPr="00FF2C19">
              <w:rPr>
                <w:rFonts w:ascii="Times New Roman" w:hAnsi="Times New Roman" w:cs="Times New Roman"/>
                <w:b/>
                <w:color w:val="006600"/>
              </w:rPr>
              <w:t>Урок развития речи.</w:t>
            </w:r>
          </w:p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006600"/>
              </w:rPr>
            </w:pPr>
            <w:r w:rsidRPr="00FF2C19">
              <w:rPr>
                <w:rFonts w:ascii="Times New Roman" w:hAnsi="Times New Roman" w:cs="Times New Roman"/>
                <w:b/>
                <w:color w:val="006600"/>
              </w:rPr>
              <w:t>Рассказ по сюжетным картинкам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color w:val="006600"/>
                <w:sz w:val="22"/>
                <w:szCs w:val="22"/>
              </w:rPr>
            </w:pPr>
            <w:r w:rsidRPr="008F350D">
              <w:rPr>
                <w:b/>
                <w:color w:val="006600"/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146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Вопросительные, относительные местоимения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147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Относительные местоимения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148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Неопределенные местоимения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149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Дефис в неопределенных местоимениях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rPr>
          <w:trHeight w:val="1184"/>
        </w:trPr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150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Отрицательные местоимения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151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Отрицательные местоимения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152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Отрицательные местоимения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153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Притяжательные местоимения.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154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Притяжательные местоимения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color w:val="006600"/>
                <w:sz w:val="22"/>
                <w:szCs w:val="22"/>
              </w:rPr>
            </w:pPr>
            <w:r w:rsidRPr="008F350D">
              <w:rPr>
                <w:b/>
                <w:color w:val="006600"/>
                <w:sz w:val="22"/>
                <w:szCs w:val="22"/>
              </w:rPr>
              <w:t>155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006600"/>
              </w:rPr>
            </w:pPr>
            <w:r w:rsidRPr="00FF2C19">
              <w:rPr>
                <w:rFonts w:ascii="Times New Roman" w:hAnsi="Times New Roman" w:cs="Times New Roman"/>
                <w:b/>
                <w:color w:val="006600"/>
              </w:rPr>
              <w:t>Урок развития речи.</w:t>
            </w:r>
          </w:p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006600"/>
              </w:rPr>
            </w:pPr>
            <w:r w:rsidRPr="00FF2C19">
              <w:rPr>
                <w:rFonts w:ascii="Times New Roman" w:hAnsi="Times New Roman" w:cs="Times New Roman"/>
                <w:b/>
                <w:color w:val="006600"/>
              </w:rPr>
              <w:t>Рассуждение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color w:val="006600"/>
                <w:sz w:val="22"/>
                <w:szCs w:val="22"/>
              </w:rPr>
            </w:pPr>
            <w:r w:rsidRPr="008F350D">
              <w:rPr>
                <w:b/>
                <w:color w:val="006600"/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color w:val="006600"/>
                <w:sz w:val="22"/>
                <w:szCs w:val="22"/>
              </w:rPr>
            </w:pPr>
            <w:r w:rsidRPr="008F350D">
              <w:rPr>
                <w:b/>
                <w:color w:val="006600"/>
                <w:sz w:val="22"/>
                <w:szCs w:val="22"/>
              </w:rPr>
              <w:t>156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006600"/>
              </w:rPr>
            </w:pPr>
            <w:r w:rsidRPr="00FF2C19">
              <w:rPr>
                <w:rFonts w:ascii="Times New Roman" w:hAnsi="Times New Roman" w:cs="Times New Roman"/>
                <w:b/>
                <w:color w:val="006600"/>
              </w:rPr>
              <w:t>Урок развития речи.</w:t>
            </w:r>
          </w:p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006600"/>
              </w:rPr>
            </w:pPr>
            <w:r w:rsidRPr="00FF2C19">
              <w:rPr>
                <w:rFonts w:ascii="Times New Roman" w:hAnsi="Times New Roman" w:cs="Times New Roman"/>
                <w:b/>
                <w:color w:val="006600"/>
              </w:rPr>
              <w:t>Сочинение-рассуждение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color w:val="006600"/>
                <w:sz w:val="22"/>
                <w:szCs w:val="22"/>
              </w:rPr>
            </w:pPr>
            <w:r w:rsidRPr="008F350D">
              <w:rPr>
                <w:b/>
                <w:color w:val="006600"/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157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Указательные местоимения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158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Указательные местоимения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159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Определительные местоимения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160</w:t>
            </w:r>
          </w:p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161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006600"/>
              </w:rPr>
            </w:pPr>
            <w:r w:rsidRPr="00FF2C19">
              <w:rPr>
                <w:rFonts w:ascii="Times New Roman" w:hAnsi="Times New Roman" w:cs="Times New Roman"/>
                <w:b/>
                <w:color w:val="006600"/>
              </w:rPr>
              <w:t>Урок развития речи.</w:t>
            </w:r>
          </w:p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006600"/>
              </w:rPr>
            </w:pPr>
            <w:r w:rsidRPr="00FF2C19">
              <w:rPr>
                <w:rFonts w:ascii="Times New Roman" w:hAnsi="Times New Roman" w:cs="Times New Roman"/>
                <w:b/>
                <w:color w:val="006600"/>
              </w:rPr>
              <w:t>Рассказ по воображению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color w:val="006600"/>
                <w:sz w:val="22"/>
                <w:szCs w:val="22"/>
              </w:rPr>
            </w:pPr>
            <w:r w:rsidRPr="008F350D">
              <w:rPr>
                <w:b/>
                <w:color w:val="006600"/>
                <w:sz w:val="22"/>
                <w:szCs w:val="22"/>
              </w:rPr>
              <w:t>2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8F350D">
              <w:rPr>
                <w:b/>
                <w:sz w:val="22"/>
                <w:szCs w:val="22"/>
              </w:rPr>
              <w:t>162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Местоимения и другие части речи. Морфологический разбор местоимений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163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 xml:space="preserve">Повторение изученного по теме «Местоимение». </w:t>
            </w:r>
            <w:r w:rsidRPr="00FF2C19">
              <w:rPr>
                <w:rFonts w:ascii="Times New Roman" w:hAnsi="Times New Roman" w:cs="Times New Roman"/>
                <w:b/>
                <w:color w:val="17365D"/>
              </w:rPr>
              <w:t xml:space="preserve">  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164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Тестовая  работа. Подготовка к контрольному диктанту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color w:val="C00000"/>
                <w:sz w:val="22"/>
                <w:szCs w:val="22"/>
              </w:rPr>
            </w:pPr>
            <w:r w:rsidRPr="008F350D">
              <w:rPr>
                <w:b/>
                <w:color w:val="C00000"/>
                <w:sz w:val="22"/>
                <w:szCs w:val="22"/>
              </w:rPr>
              <w:t>165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C00000"/>
              </w:rPr>
            </w:pPr>
            <w:r w:rsidRPr="00FF2C19">
              <w:rPr>
                <w:rFonts w:ascii="Times New Roman" w:hAnsi="Times New Roman" w:cs="Times New Roman"/>
                <w:b/>
                <w:color w:val="C00000"/>
              </w:rPr>
              <w:t>Комплексная тестовая работа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color w:val="C00000"/>
                <w:sz w:val="22"/>
                <w:szCs w:val="22"/>
              </w:rPr>
            </w:pPr>
            <w:r w:rsidRPr="008F350D">
              <w:rPr>
                <w:b/>
                <w:color w:val="C00000"/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166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Анализ  контрольного  диктанта. Работа над ошибками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0070C0"/>
              </w:rPr>
            </w:pPr>
            <w:r w:rsidRPr="00FF2C19">
              <w:rPr>
                <w:rFonts w:ascii="Times New Roman" w:hAnsi="Times New Roman" w:cs="Times New Roman"/>
                <w:b/>
                <w:color w:val="0070C0"/>
              </w:rPr>
              <w:t>ГЛАГОЛ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color w:val="0070C0"/>
                <w:sz w:val="22"/>
                <w:szCs w:val="22"/>
              </w:rPr>
            </w:pPr>
            <w:r w:rsidRPr="008F350D">
              <w:rPr>
                <w:b/>
                <w:color w:val="0070C0"/>
                <w:sz w:val="22"/>
                <w:szCs w:val="22"/>
              </w:rPr>
              <w:t>23+</w:t>
            </w:r>
          </w:p>
          <w:p w:rsidR="00DC3816" w:rsidRPr="008F350D" w:rsidRDefault="00DC3816" w:rsidP="00DC3816">
            <w:pPr>
              <w:shd w:val="clear" w:color="auto" w:fill="FFFFFF"/>
              <w:rPr>
                <w:b/>
                <w:color w:val="0070C0"/>
                <w:sz w:val="22"/>
                <w:szCs w:val="22"/>
              </w:rPr>
            </w:pPr>
            <w:r w:rsidRPr="008F350D">
              <w:rPr>
                <w:b/>
                <w:color w:val="0070C0"/>
                <w:sz w:val="22"/>
                <w:szCs w:val="22"/>
              </w:rPr>
              <w:t>4РР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167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Повторение изученного о глаголе</w:t>
            </w:r>
          </w:p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17365D"/>
              </w:rPr>
            </w:pPr>
            <w:r w:rsidRPr="00FF2C19">
              <w:rPr>
                <w:rFonts w:ascii="Times New Roman" w:hAnsi="Times New Roman" w:cs="Times New Roman"/>
                <w:b/>
                <w:color w:val="17365D"/>
              </w:rPr>
              <w:t xml:space="preserve"> 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lastRenderedPageBreak/>
              <w:t>168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Личные окончания глаголов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169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Личные окончания глаголов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170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Разноспрягаемые глаголы</w:t>
            </w:r>
          </w:p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17365D"/>
              </w:rPr>
            </w:pPr>
            <w:r w:rsidRPr="00FF2C19">
              <w:rPr>
                <w:rFonts w:ascii="Times New Roman" w:hAnsi="Times New Roman" w:cs="Times New Roman"/>
                <w:b/>
                <w:color w:val="17365D"/>
              </w:rPr>
              <w:t xml:space="preserve"> 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171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Глаголы переходные и непереходные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172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Наклонение глаголов. Изъявительное наклонение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color w:val="006600"/>
                <w:sz w:val="22"/>
                <w:szCs w:val="22"/>
              </w:rPr>
            </w:pPr>
            <w:r w:rsidRPr="008F350D">
              <w:rPr>
                <w:b/>
                <w:color w:val="006600"/>
                <w:sz w:val="22"/>
                <w:szCs w:val="22"/>
              </w:rPr>
              <w:t>173</w:t>
            </w:r>
          </w:p>
          <w:p w:rsidR="00DC3816" w:rsidRPr="008F350D" w:rsidRDefault="00DC3816" w:rsidP="00DC3816">
            <w:pPr>
              <w:shd w:val="clear" w:color="auto" w:fill="FFFFFF"/>
              <w:rPr>
                <w:b/>
                <w:color w:val="006600"/>
                <w:sz w:val="22"/>
                <w:szCs w:val="22"/>
              </w:rPr>
            </w:pPr>
            <w:r w:rsidRPr="008F350D">
              <w:rPr>
                <w:b/>
                <w:color w:val="006600"/>
                <w:sz w:val="22"/>
                <w:szCs w:val="22"/>
              </w:rPr>
              <w:t>174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006600"/>
              </w:rPr>
            </w:pPr>
            <w:r w:rsidRPr="00FF2C19">
              <w:rPr>
                <w:rFonts w:ascii="Times New Roman" w:hAnsi="Times New Roman" w:cs="Times New Roman"/>
                <w:b/>
                <w:color w:val="006600"/>
              </w:rPr>
              <w:t xml:space="preserve"> Урок развития речи.</w:t>
            </w:r>
          </w:p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006600"/>
              </w:rPr>
            </w:pPr>
            <w:r w:rsidRPr="00FF2C19">
              <w:rPr>
                <w:rFonts w:ascii="Times New Roman" w:hAnsi="Times New Roman" w:cs="Times New Roman"/>
                <w:b/>
                <w:color w:val="006600"/>
              </w:rPr>
              <w:t>Сжатое изложение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color w:val="006600"/>
                <w:sz w:val="22"/>
                <w:szCs w:val="22"/>
              </w:rPr>
            </w:pPr>
            <w:r w:rsidRPr="008F350D">
              <w:rPr>
                <w:b/>
                <w:color w:val="006600"/>
                <w:sz w:val="22"/>
                <w:szCs w:val="22"/>
              </w:rPr>
              <w:t>2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175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Условное наклонение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176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Условное  наклонение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177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Повелительное наклонение</w:t>
            </w:r>
          </w:p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17365D"/>
              </w:rPr>
            </w:pPr>
            <w:r w:rsidRPr="00FF2C19">
              <w:rPr>
                <w:rFonts w:ascii="Times New Roman" w:hAnsi="Times New Roman" w:cs="Times New Roman"/>
                <w:b/>
                <w:color w:val="17365D"/>
              </w:rPr>
              <w:t xml:space="preserve"> 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178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Повелительное наклонение. Мягкий знак в глаголах повелительного наклонения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179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Суффиксы глаголов повелительного наклонения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180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Суффиксы глаголов повелительного наклонения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181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Употребление наклонений глагола</w:t>
            </w:r>
          </w:p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  <w:b/>
                <w:color w:val="17365D"/>
              </w:rPr>
              <w:t xml:space="preserve"> 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182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Употребление наклонений в речи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183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Безличные глаголы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184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Безличные глаголы в текстах художественной литературы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185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Морфологический разбор глагола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color w:val="006600"/>
                <w:sz w:val="22"/>
                <w:szCs w:val="22"/>
              </w:rPr>
            </w:pPr>
            <w:r w:rsidRPr="008F350D">
              <w:rPr>
                <w:b/>
                <w:color w:val="006600"/>
                <w:sz w:val="22"/>
                <w:szCs w:val="22"/>
              </w:rPr>
              <w:t>186</w:t>
            </w:r>
          </w:p>
          <w:p w:rsidR="00DC3816" w:rsidRPr="008F350D" w:rsidRDefault="00DC3816" w:rsidP="00DC3816">
            <w:pPr>
              <w:shd w:val="clear" w:color="auto" w:fill="FFFFFF"/>
              <w:rPr>
                <w:b/>
                <w:color w:val="006600"/>
                <w:sz w:val="22"/>
                <w:szCs w:val="22"/>
              </w:rPr>
            </w:pPr>
            <w:r w:rsidRPr="008F350D">
              <w:rPr>
                <w:b/>
                <w:color w:val="006600"/>
                <w:sz w:val="22"/>
                <w:szCs w:val="22"/>
              </w:rPr>
              <w:t>187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006600"/>
              </w:rPr>
            </w:pPr>
            <w:r w:rsidRPr="00FF2C19">
              <w:rPr>
                <w:rFonts w:ascii="Times New Roman" w:hAnsi="Times New Roman" w:cs="Times New Roman"/>
                <w:b/>
                <w:color w:val="006600"/>
              </w:rPr>
              <w:t>Урок развития речи.</w:t>
            </w:r>
          </w:p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006600"/>
              </w:rPr>
            </w:pPr>
            <w:r w:rsidRPr="00FF2C19">
              <w:rPr>
                <w:rFonts w:ascii="Times New Roman" w:hAnsi="Times New Roman" w:cs="Times New Roman"/>
                <w:b/>
                <w:color w:val="006600"/>
              </w:rPr>
              <w:t>Рассказ на основе услышанного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color w:val="006600"/>
                <w:sz w:val="22"/>
                <w:szCs w:val="22"/>
              </w:rPr>
            </w:pPr>
            <w:r w:rsidRPr="008F350D">
              <w:rPr>
                <w:b/>
                <w:color w:val="006600"/>
                <w:sz w:val="22"/>
                <w:szCs w:val="22"/>
              </w:rPr>
              <w:t>2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188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Правописание гласных в суффиксах глаголов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189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Правописание гласных в глагольных суффиксах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190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 xml:space="preserve">Правописание гласных в глагольных суффиксах 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191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Повторение изученного по теме «Глагол»</w:t>
            </w:r>
          </w:p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17365D"/>
              </w:rPr>
            </w:pPr>
            <w:r w:rsidRPr="00FF2C19">
              <w:rPr>
                <w:rFonts w:ascii="Times New Roman" w:hAnsi="Times New Roman" w:cs="Times New Roman"/>
              </w:rPr>
              <w:t xml:space="preserve"> </w:t>
            </w:r>
            <w:r w:rsidRPr="00FF2C19">
              <w:rPr>
                <w:rFonts w:ascii="Times New Roman" w:hAnsi="Times New Roman" w:cs="Times New Roman"/>
                <w:b/>
                <w:color w:val="17365D"/>
              </w:rPr>
              <w:t xml:space="preserve"> 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192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Комплексный анализ текста. Тестовая работа по теме  «Глагол»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color w:val="C00000"/>
                <w:sz w:val="22"/>
                <w:szCs w:val="22"/>
                <w:lang w:val="en-US"/>
              </w:rPr>
            </w:pPr>
            <w:r w:rsidRPr="008F350D">
              <w:rPr>
                <w:b/>
                <w:color w:val="C00000"/>
                <w:sz w:val="22"/>
                <w:szCs w:val="22"/>
              </w:rPr>
              <w:t>19</w:t>
            </w:r>
            <w:r w:rsidRPr="008F350D">
              <w:rPr>
                <w:b/>
                <w:color w:val="C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C00000"/>
              </w:rPr>
            </w:pPr>
            <w:r w:rsidRPr="00FF2C19">
              <w:rPr>
                <w:rFonts w:ascii="Times New Roman" w:hAnsi="Times New Roman" w:cs="Times New Roman"/>
                <w:b/>
                <w:color w:val="C00000"/>
              </w:rPr>
              <w:t>Контрольный диктант по теме « Глагол».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color w:val="C00000"/>
                <w:sz w:val="22"/>
                <w:szCs w:val="22"/>
              </w:rPr>
            </w:pPr>
            <w:r w:rsidRPr="008F350D">
              <w:rPr>
                <w:b/>
                <w:color w:val="C00000"/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8F350D">
              <w:rPr>
                <w:sz w:val="22"/>
                <w:szCs w:val="22"/>
              </w:rPr>
              <w:t>19</w:t>
            </w:r>
            <w:r w:rsidRPr="008F350D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Анализ  контрольного  диктанта. Работа над ошибками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0070C0"/>
              </w:rPr>
            </w:pPr>
            <w:r w:rsidRPr="00FF2C19">
              <w:rPr>
                <w:rFonts w:ascii="Times New Roman" w:hAnsi="Times New Roman" w:cs="Times New Roman"/>
                <w:b/>
                <w:color w:val="0070C0"/>
              </w:rPr>
              <w:t xml:space="preserve">ПОВТОРЕНИЕ ИЗУЧЕННОГО В </w:t>
            </w:r>
            <w:r w:rsidRPr="00FF2C19">
              <w:rPr>
                <w:rFonts w:ascii="Times New Roman" w:hAnsi="Times New Roman" w:cs="Times New Roman"/>
                <w:b/>
                <w:color w:val="0070C0"/>
                <w:lang w:val="en-US"/>
              </w:rPr>
              <w:t>VI</w:t>
            </w:r>
            <w:r w:rsidRPr="00FF2C19">
              <w:rPr>
                <w:rFonts w:ascii="Times New Roman" w:hAnsi="Times New Roman" w:cs="Times New Roman"/>
                <w:b/>
                <w:color w:val="0070C0"/>
              </w:rPr>
              <w:t xml:space="preserve"> КЛАССЕ</w:t>
            </w:r>
          </w:p>
        </w:tc>
        <w:tc>
          <w:tcPr>
            <w:tcW w:w="1772" w:type="dxa"/>
            <w:shd w:val="clear" w:color="auto" w:fill="auto"/>
          </w:tcPr>
          <w:p w:rsidR="00DC3816" w:rsidRPr="00BB34DA" w:rsidRDefault="00DC3816" w:rsidP="00DC3816">
            <w:pPr>
              <w:shd w:val="clear" w:color="auto" w:fill="FFFFFF"/>
              <w:rPr>
                <w:b/>
                <w:color w:val="0070C0"/>
                <w:sz w:val="18"/>
                <w:szCs w:val="18"/>
              </w:rPr>
            </w:pPr>
            <w:r w:rsidRPr="00BB34DA">
              <w:rPr>
                <w:b/>
                <w:color w:val="0070C0"/>
                <w:sz w:val="18"/>
                <w:szCs w:val="18"/>
              </w:rPr>
              <w:t>8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8F350D">
              <w:rPr>
                <w:sz w:val="22"/>
                <w:szCs w:val="22"/>
              </w:rPr>
              <w:t>19</w:t>
            </w:r>
            <w:r w:rsidRPr="008F350D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Разделы науки о языке. Орфография. Орфограммы в приставках</w:t>
            </w:r>
          </w:p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  <w:color w:val="31849B"/>
              </w:rPr>
              <w:t xml:space="preserve"> 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8F350D">
              <w:rPr>
                <w:sz w:val="22"/>
                <w:szCs w:val="22"/>
              </w:rPr>
              <w:t>19</w:t>
            </w:r>
            <w:r w:rsidRPr="008F350D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Орфограммы в корне слова.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8F350D">
              <w:rPr>
                <w:sz w:val="22"/>
                <w:szCs w:val="22"/>
              </w:rPr>
              <w:t>19</w:t>
            </w:r>
            <w:r w:rsidRPr="008F350D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Орфограммы в суффиксах и окончаниях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8F350D">
              <w:rPr>
                <w:sz w:val="22"/>
                <w:szCs w:val="22"/>
              </w:rPr>
              <w:lastRenderedPageBreak/>
              <w:t>19</w:t>
            </w:r>
            <w:r w:rsidRPr="008F350D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Орфограммы в суффиксах и окончаниях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8F350D">
              <w:rPr>
                <w:sz w:val="22"/>
                <w:szCs w:val="22"/>
                <w:lang w:val="en-US"/>
              </w:rPr>
              <w:t>199</w:t>
            </w:r>
          </w:p>
          <w:p w:rsidR="00DC3816" w:rsidRPr="008F350D" w:rsidRDefault="00DC3816" w:rsidP="00DC3816">
            <w:pPr>
              <w:shd w:val="clear" w:color="auto" w:fill="FFFFFF"/>
              <w:rPr>
                <w:b/>
                <w:color w:val="006600"/>
                <w:sz w:val="22"/>
                <w:szCs w:val="22"/>
                <w:lang w:val="en-US"/>
              </w:rPr>
            </w:pPr>
            <w:r w:rsidRPr="008F350D">
              <w:rPr>
                <w:sz w:val="22"/>
                <w:szCs w:val="22"/>
              </w:rPr>
              <w:t>20</w:t>
            </w:r>
            <w:r w:rsidRPr="008F350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Синтаксис и пунктуация. Словосочетание и простое предложение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2</w:t>
            </w:r>
          </w:p>
        </w:tc>
      </w:tr>
      <w:tr w:rsidR="00DC3816" w:rsidRPr="00BB34DA" w:rsidTr="00DC3816">
        <w:tc>
          <w:tcPr>
            <w:tcW w:w="709" w:type="dxa"/>
            <w:shd w:val="clear" w:color="auto" w:fill="auto"/>
          </w:tcPr>
          <w:p w:rsidR="00DC3816" w:rsidRPr="00BB34DA" w:rsidRDefault="00DC3816" w:rsidP="00DC3816">
            <w:pPr>
              <w:shd w:val="clear" w:color="auto" w:fill="FFFFFF"/>
              <w:rPr>
                <w:sz w:val="20"/>
                <w:szCs w:val="20"/>
                <w:lang w:val="en-US"/>
              </w:rPr>
            </w:pPr>
            <w:r w:rsidRPr="00BB34DA">
              <w:rPr>
                <w:sz w:val="20"/>
                <w:szCs w:val="20"/>
                <w:lang w:val="en-US"/>
              </w:rPr>
              <w:t>201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FF0000"/>
              </w:rPr>
            </w:pPr>
            <w:r w:rsidRPr="00FF2C19">
              <w:rPr>
                <w:rFonts w:ascii="Times New Roman" w:hAnsi="Times New Roman" w:cs="Times New Roman"/>
                <w:b/>
                <w:color w:val="FF0000"/>
              </w:rPr>
              <w:t xml:space="preserve">Итоговая контрольная </w:t>
            </w:r>
          </w:p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  <w:b/>
                <w:color w:val="FF0000"/>
              </w:rPr>
            </w:pPr>
            <w:r w:rsidRPr="00FF2C19">
              <w:rPr>
                <w:rFonts w:ascii="Times New Roman" w:hAnsi="Times New Roman" w:cs="Times New Roman"/>
                <w:b/>
                <w:color w:val="FF0000"/>
              </w:rPr>
              <w:t>работа.</w:t>
            </w:r>
          </w:p>
        </w:tc>
        <w:tc>
          <w:tcPr>
            <w:tcW w:w="1772" w:type="dxa"/>
            <w:shd w:val="clear" w:color="auto" w:fill="auto"/>
          </w:tcPr>
          <w:p w:rsidR="00DC3816" w:rsidRPr="00BB34DA" w:rsidRDefault="00DC3816" w:rsidP="00DC3816">
            <w:pPr>
              <w:shd w:val="clear" w:color="auto" w:fill="FFFFFF"/>
              <w:rPr>
                <w:b/>
                <w:color w:val="FF0000"/>
                <w:sz w:val="20"/>
                <w:szCs w:val="20"/>
              </w:rPr>
            </w:pPr>
            <w:r w:rsidRPr="00BB34DA">
              <w:rPr>
                <w:b/>
                <w:color w:val="FF0000"/>
                <w:sz w:val="20"/>
                <w:szCs w:val="20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202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Лексика и фразеология.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8F350D" w:rsidTr="00DC3816">
        <w:tc>
          <w:tcPr>
            <w:tcW w:w="709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203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>Словообразование. Морфемный разбор.</w:t>
            </w:r>
          </w:p>
        </w:tc>
        <w:tc>
          <w:tcPr>
            <w:tcW w:w="1772" w:type="dxa"/>
            <w:shd w:val="clear" w:color="auto" w:fill="auto"/>
          </w:tcPr>
          <w:p w:rsidR="00DC3816" w:rsidRPr="008F350D" w:rsidRDefault="00DC3816" w:rsidP="00DC3816">
            <w:pPr>
              <w:shd w:val="clear" w:color="auto" w:fill="FFFFFF"/>
              <w:rPr>
                <w:sz w:val="22"/>
                <w:szCs w:val="22"/>
              </w:rPr>
            </w:pPr>
            <w:r w:rsidRPr="008F350D">
              <w:rPr>
                <w:sz w:val="22"/>
                <w:szCs w:val="22"/>
              </w:rPr>
              <w:t>1</w:t>
            </w:r>
          </w:p>
        </w:tc>
      </w:tr>
      <w:tr w:rsidR="00DC3816" w:rsidRPr="00BB34DA" w:rsidTr="00DC3816">
        <w:tc>
          <w:tcPr>
            <w:tcW w:w="709" w:type="dxa"/>
            <w:shd w:val="clear" w:color="auto" w:fill="auto"/>
          </w:tcPr>
          <w:p w:rsidR="00DC3816" w:rsidRPr="00BB34DA" w:rsidRDefault="00DC3816" w:rsidP="00DC3816">
            <w:pPr>
              <w:shd w:val="clear" w:color="auto" w:fill="FFFFFF"/>
              <w:rPr>
                <w:sz w:val="20"/>
                <w:szCs w:val="20"/>
              </w:rPr>
            </w:pPr>
            <w:r w:rsidRPr="00BB34DA">
              <w:rPr>
                <w:sz w:val="20"/>
                <w:szCs w:val="20"/>
              </w:rPr>
              <w:t>204</w:t>
            </w:r>
          </w:p>
        </w:tc>
        <w:tc>
          <w:tcPr>
            <w:tcW w:w="8789" w:type="dxa"/>
            <w:shd w:val="clear" w:color="auto" w:fill="auto"/>
          </w:tcPr>
          <w:p w:rsidR="00DC3816" w:rsidRPr="00FF2C19" w:rsidRDefault="00DC3816" w:rsidP="00DC38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F2C19">
              <w:rPr>
                <w:rFonts w:ascii="Times New Roman" w:hAnsi="Times New Roman" w:cs="Times New Roman"/>
              </w:rPr>
              <w:t xml:space="preserve">Морфология. </w:t>
            </w:r>
          </w:p>
        </w:tc>
        <w:tc>
          <w:tcPr>
            <w:tcW w:w="1772" w:type="dxa"/>
            <w:shd w:val="clear" w:color="auto" w:fill="auto"/>
          </w:tcPr>
          <w:p w:rsidR="00DC3816" w:rsidRPr="00BB34DA" w:rsidRDefault="00DC3816" w:rsidP="00DC3816">
            <w:pPr>
              <w:shd w:val="clear" w:color="auto" w:fill="FFFFFF"/>
              <w:rPr>
                <w:sz w:val="20"/>
                <w:szCs w:val="20"/>
              </w:rPr>
            </w:pPr>
            <w:r w:rsidRPr="00BB34DA">
              <w:rPr>
                <w:sz w:val="20"/>
                <w:szCs w:val="20"/>
              </w:rPr>
              <w:t>1</w:t>
            </w:r>
          </w:p>
        </w:tc>
      </w:tr>
    </w:tbl>
    <w:p w:rsidR="007E4B5E" w:rsidRDefault="007E4B5E" w:rsidP="007E4B5E">
      <w:pPr>
        <w:jc w:val="center"/>
        <w:rPr>
          <w:b/>
          <w:sz w:val="20"/>
          <w:szCs w:val="20"/>
        </w:rPr>
      </w:pPr>
    </w:p>
    <w:p w:rsidR="007E4B5E" w:rsidRDefault="007E4B5E" w:rsidP="007E4B5E">
      <w:pPr>
        <w:jc w:val="center"/>
        <w:rPr>
          <w:b/>
          <w:sz w:val="20"/>
          <w:szCs w:val="20"/>
        </w:rPr>
      </w:pPr>
    </w:p>
    <w:p w:rsidR="007E4B5E" w:rsidRDefault="007E4B5E" w:rsidP="007E4B5E">
      <w:pPr>
        <w:jc w:val="center"/>
        <w:rPr>
          <w:b/>
          <w:sz w:val="20"/>
          <w:szCs w:val="20"/>
        </w:rPr>
      </w:pPr>
    </w:p>
    <w:p w:rsidR="007E4B5E" w:rsidRDefault="007E4B5E" w:rsidP="007E4B5E">
      <w:pPr>
        <w:jc w:val="center"/>
        <w:rPr>
          <w:b/>
          <w:sz w:val="20"/>
          <w:szCs w:val="20"/>
        </w:rPr>
      </w:pPr>
    </w:p>
    <w:p w:rsidR="007E4B5E" w:rsidRDefault="007E4B5E" w:rsidP="007E4B5E">
      <w:pPr>
        <w:jc w:val="center"/>
        <w:rPr>
          <w:b/>
          <w:sz w:val="20"/>
          <w:szCs w:val="20"/>
        </w:rPr>
      </w:pPr>
    </w:p>
    <w:p w:rsidR="007E4B5E" w:rsidRDefault="007E4B5E" w:rsidP="007E4B5E">
      <w:pPr>
        <w:jc w:val="center"/>
        <w:rPr>
          <w:b/>
          <w:sz w:val="20"/>
          <w:szCs w:val="20"/>
        </w:rPr>
      </w:pPr>
    </w:p>
    <w:p w:rsidR="007E4B5E" w:rsidRDefault="007E4B5E" w:rsidP="007E4B5E">
      <w:pPr>
        <w:jc w:val="center"/>
        <w:rPr>
          <w:b/>
          <w:sz w:val="20"/>
          <w:szCs w:val="20"/>
        </w:rPr>
      </w:pPr>
    </w:p>
    <w:p w:rsidR="007E4B5E" w:rsidRDefault="007E4B5E" w:rsidP="007E4B5E">
      <w:pPr>
        <w:jc w:val="center"/>
        <w:rPr>
          <w:b/>
          <w:sz w:val="20"/>
          <w:szCs w:val="20"/>
        </w:rPr>
      </w:pPr>
    </w:p>
    <w:p w:rsidR="007E4B5E" w:rsidRDefault="007E4B5E" w:rsidP="007E4B5E">
      <w:pPr>
        <w:jc w:val="center"/>
        <w:rPr>
          <w:b/>
          <w:sz w:val="20"/>
          <w:szCs w:val="20"/>
        </w:rPr>
      </w:pPr>
    </w:p>
    <w:p w:rsidR="007E4B5E" w:rsidRDefault="007E4B5E" w:rsidP="007E4B5E">
      <w:pPr>
        <w:jc w:val="center"/>
        <w:rPr>
          <w:b/>
          <w:sz w:val="20"/>
          <w:szCs w:val="20"/>
        </w:rPr>
      </w:pPr>
    </w:p>
    <w:p w:rsidR="007E4B5E" w:rsidRDefault="007E4B5E" w:rsidP="007E4B5E">
      <w:pPr>
        <w:jc w:val="center"/>
        <w:rPr>
          <w:b/>
          <w:sz w:val="20"/>
          <w:szCs w:val="20"/>
        </w:rPr>
      </w:pPr>
    </w:p>
    <w:p w:rsidR="007E4B5E" w:rsidRDefault="007E4B5E" w:rsidP="007E4B5E">
      <w:pPr>
        <w:jc w:val="center"/>
        <w:rPr>
          <w:b/>
          <w:sz w:val="20"/>
          <w:szCs w:val="20"/>
        </w:rPr>
      </w:pPr>
    </w:p>
    <w:p w:rsidR="007E4B5E" w:rsidRDefault="007E4B5E" w:rsidP="007E4B5E">
      <w:pPr>
        <w:jc w:val="center"/>
        <w:rPr>
          <w:b/>
          <w:sz w:val="20"/>
          <w:szCs w:val="20"/>
        </w:rPr>
      </w:pPr>
    </w:p>
    <w:p w:rsidR="007E4B5E" w:rsidRDefault="007E4B5E" w:rsidP="007E4B5E">
      <w:pPr>
        <w:jc w:val="center"/>
        <w:rPr>
          <w:b/>
          <w:sz w:val="20"/>
          <w:szCs w:val="20"/>
        </w:rPr>
      </w:pPr>
    </w:p>
    <w:p w:rsidR="007E4B5E" w:rsidRDefault="007E4B5E" w:rsidP="007E4B5E">
      <w:pPr>
        <w:jc w:val="center"/>
        <w:rPr>
          <w:b/>
          <w:sz w:val="20"/>
          <w:szCs w:val="20"/>
        </w:rPr>
      </w:pPr>
    </w:p>
    <w:p w:rsidR="007E4B5E" w:rsidRDefault="007E4B5E" w:rsidP="007E4B5E">
      <w:pPr>
        <w:jc w:val="center"/>
        <w:rPr>
          <w:b/>
          <w:sz w:val="20"/>
          <w:szCs w:val="20"/>
        </w:rPr>
      </w:pPr>
    </w:p>
    <w:p w:rsidR="007E4B5E" w:rsidRDefault="007E4B5E" w:rsidP="007E4B5E">
      <w:pPr>
        <w:jc w:val="center"/>
        <w:rPr>
          <w:b/>
          <w:sz w:val="20"/>
          <w:szCs w:val="20"/>
        </w:rPr>
      </w:pPr>
    </w:p>
    <w:p w:rsidR="007E4B5E" w:rsidRDefault="007E4B5E" w:rsidP="007E4B5E">
      <w:pPr>
        <w:jc w:val="center"/>
        <w:rPr>
          <w:b/>
          <w:sz w:val="20"/>
          <w:szCs w:val="20"/>
        </w:rPr>
      </w:pPr>
    </w:p>
    <w:p w:rsidR="007E4B5E" w:rsidRDefault="007E4B5E" w:rsidP="007E4B5E">
      <w:pPr>
        <w:jc w:val="center"/>
        <w:rPr>
          <w:b/>
          <w:sz w:val="20"/>
          <w:szCs w:val="20"/>
        </w:rPr>
      </w:pPr>
    </w:p>
    <w:p w:rsidR="007E4B5E" w:rsidRDefault="007E4B5E" w:rsidP="007E4B5E">
      <w:pPr>
        <w:jc w:val="center"/>
        <w:rPr>
          <w:b/>
          <w:sz w:val="20"/>
          <w:szCs w:val="20"/>
        </w:rPr>
      </w:pPr>
    </w:p>
    <w:p w:rsidR="007E4B5E" w:rsidRDefault="007E4B5E" w:rsidP="007E4B5E">
      <w:pPr>
        <w:jc w:val="center"/>
        <w:rPr>
          <w:b/>
          <w:sz w:val="20"/>
          <w:szCs w:val="20"/>
        </w:rPr>
      </w:pPr>
    </w:p>
    <w:p w:rsidR="007E4B5E" w:rsidRDefault="007E4B5E" w:rsidP="007E4B5E">
      <w:pPr>
        <w:jc w:val="center"/>
        <w:rPr>
          <w:b/>
          <w:sz w:val="20"/>
          <w:szCs w:val="20"/>
        </w:rPr>
      </w:pPr>
    </w:p>
    <w:p w:rsidR="007E4B5E" w:rsidRDefault="007E4B5E" w:rsidP="007E4B5E">
      <w:pPr>
        <w:jc w:val="center"/>
        <w:rPr>
          <w:b/>
          <w:sz w:val="20"/>
          <w:szCs w:val="20"/>
        </w:rPr>
      </w:pPr>
    </w:p>
    <w:p w:rsidR="007E4B5E" w:rsidRDefault="007E4B5E" w:rsidP="007E4B5E">
      <w:pPr>
        <w:jc w:val="center"/>
        <w:rPr>
          <w:b/>
          <w:sz w:val="20"/>
          <w:szCs w:val="20"/>
        </w:rPr>
      </w:pPr>
    </w:p>
    <w:p w:rsidR="007E4B5E" w:rsidRDefault="007E4B5E" w:rsidP="007E4B5E">
      <w:pPr>
        <w:jc w:val="center"/>
        <w:rPr>
          <w:b/>
          <w:sz w:val="20"/>
          <w:szCs w:val="20"/>
        </w:rPr>
      </w:pPr>
    </w:p>
    <w:p w:rsidR="007E4B5E" w:rsidRDefault="007E4B5E" w:rsidP="007E4B5E">
      <w:pPr>
        <w:jc w:val="center"/>
        <w:rPr>
          <w:b/>
          <w:sz w:val="20"/>
          <w:szCs w:val="20"/>
        </w:rPr>
      </w:pPr>
    </w:p>
    <w:p w:rsidR="007E4B5E" w:rsidRDefault="007E4B5E" w:rsidP="007E4B5E">
      <w:pPr>
        <w:jc w:val="center"/>
        <w:rPr>
          <w:b/>
          <w:sz w:val="20"/>
          <w:szCs w:val="20"/>
        </w:rPr>
      </w:pPr>
    </w:p>
    <w:p w:rsidR="007E4B5E" w:rsidRDefault="007E4B5E" w:rsidP="007E4B5E">
      <w:pPr>
        <w:jc w:val="center"/>
        <w:rPr>
          <w:b/>
          <w:sz w:val="20"/>
          <w:szCs w:val="20"/>
        </w:rPr>
      </w:pPr>
    </w:p>
    <w:p w:rsidR="00814D14" w:rsidRDefault="00814D14" w:rsidP="007E4B5E">
      <w:pPr>
        <w:jc w:val="center"/>
        <w:rPr>
          <w:b/>
          <w:sz w:val="20"/>
          <w:szCs w:val="20"/>
        </w:rPr>
      </w:pPr>
    </w:p>
    <w:p w:rsidR="007E4B5E" w:rsidRDefault="007E4B5E" w:rsidP="007E4B5E">
      <w:pPr>
        <w:jc w:val="center"/>
        <w:rPr>
          <w:b/>
          <w:sz w:val="20"/>
          <w:szCs w:val="20"/>
        </w:rPr>
      </w:pPr>
    </w:p>
    <w:p w:rsidR="007E4B5E" w:rsidRDefault="007E4B5E" w:rsidP="007E4B5E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Тематическое планирование 7 класс</w:t>
      </w:r>
    </w:p>
    <w:tbl>
      <w:tblPr>
        <w:tblW w:w="5000" w:type="pct"/>
        <w:tblInd w:w="-3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1"/>
        <w:gridCol w:w="843"/>
        <w:gridCol w:w="7592"/>
        <w:gridCol w:w="31"/>
        <w:gridCol w:w="812"/>
      </w:tblGrid>
      <w:tr w:rsidR="007E4B5E" w:rsidTr="007E4B5E">
        <w:trPr>
          <w:trHeight w:val="601"/>
        </w:trPr>
        <w:tc>
          <w:tcPr>
            <w:tcW w:w="33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2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Кол-во часов</w:t>
            </w:r>
          </w:p>
        </w:tc>
        <w:tc>
          <w:tcPr>
            <w:tcW w:w="405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B5E" w:rsidRDefault="007E4B5E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 xml:space="preserve">  Тема  урока</w:t>
            </w:r>
          </w:p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89" w:type="pct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E4B5E" w:rsidRDefault="007E4B5E">
            <w:pPr>
              <w:rPr>
                <w:rFonts w:ascii="Calibri" w:eastAsia="Calibri" w:hAnsi="Calibri" w:cs="Times New Roman"/>
                <w:b/>
                <w:sz w:val="20"/>
                <w:szCs w:val="20"/>
                <w:lang w:eastAsia="en-US"/>
              </w:rPr>
            </w:pPr>
          </w:p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Кол-во часов</w:t>
            </w:r>
          </w:p>
        </w:tc>
      </w:tr>
      <w:tr w:rsidR="007E4B5E" w:rsidTr="007E4B5E">
        <w:trPr>
          <w:trHeight w:val="59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4B5E" w:rsidRDefault="007E4B5E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4B5E" w:rsidRDefault="007E4B5E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4B5E" w:rsidRDefault="007E4B5E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4B5E" w:rsidRDefault="007E4B5E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  <w:tr w:rsidR="007E4B5E" w:rsidTr="007E4B5E">
        <w:trPr>
          <w:trHeight w:val="709"/>
        </w:trPr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napToGrid w:val="0"/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Русский язык в современном мире</w:t>
            </w:r>
          </w:p>
        </w:tc>
        <w:tc>
          <w:tcPr>
            <w:tcW w:w="28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napToGrid w:val="0"/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7E4B5E" w:rsidTr="007E4B5E">
        <w:trPr>
          <w:trHeight w:val="709"/>
        </w:trPr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2-3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napToGrid w:val="0"/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Речь. Речевое общение</w:t>
            </w:r>
          </w:p>
        </w:tc>
        <w:tc>
          <w:tcPr>
            <w:tcW w:w="28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napToGrid w:val="0"/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7E4B5E" w:rsidTr="007E4B5E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napToGrid w:val="0"/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Речевой этикет</w:t>
            </w:r>
          </w:p>
        </w:tc>
        <w:tc>
          <w:tcPr>
            <w:tcW w:w="28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napToGrid w:val="0"/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7E4B5E" w:rsidTr="007E4B5E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napToGrid w:val="0"/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color w:val="800000"/>
                <w:sz w:val="20"/>
                <w:szCs w:val="20"/>
              </w:rPr>
              <w:t xml:space="preserve"> Р.р.</w:t>
            </w:r>
            <w:r>
              <w:rPr>
                <w:b/>
                <w:sz w:val="20"/>
                <w:szCs w:val="20"/>
              </w:rPr>
              <w:t xml:space="preserve"> Сочинение-рассуждение «Нужно ли соблюдать ревой этикет в интернет-общении» (упр. 24)(1)</w:t>
            </w:r>
          </w:p>
        </w:tc>
        <w:tc>
          <w:tcPr>
            <w:tcW w:w="28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napToGrid w:val="0"/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7E4B5E" w:rsidTr="007E4B5E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6-7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napToGrid w:val="0"/>
              <w:spacing w:after="200" w:line="276" w:lineRule="auto"/>
              <w:rPr>
                <w:b/>
                <w:color w:val="800000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Функциональные разновидности языка</w:t>
            </w:r>
          </w:p>
        </w:tc>
        <w:tc>
          <w:tcPr>
            <w:tcW w:w="28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napToGrid w:val="0"/>
              <w:spacing w:after="200" w:line="276" w:lineRule="auto"/>
              <w:rPr>
                <w:b/>
                <w:color w:val="800000"/>
                <w:sz w:val="20"/>
                <w:szCs w:val="20"/>
                <w:lang w:eastAsia="en-US"/>
              </w:rPr>
            </w:pPr>
            <w:r>
              <w:rPr>
                <w:b/>
                <w:color w:val="800000"/>
                <w:sz w:val="20"/>
                <w:szCs w:val="20"/>
              </w:rPr>
              <w:t>2</w:t>
            </w:r>
          </w:p>
        </w:tc>
      </w:tr>
      <w:tr w:rsidR="007E4B5E" w:rsidTr="007E4B5E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8-9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napToGrid w:val="0"/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Текст, его основная и дополнительная информация. Тезисы</w:t>
            </w:r>
          </w:p>
        </w:tc>
        <w:tc>
          <w:tcPr>
            <w:tcW w:w="28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napToGrid w:val="0"/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7E4B5E" w:rsidTr="007E4B5E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napToGrid w:val="0"/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Контрольный диктант  по теме «Повторение»(1)</w:t>
            </w:r>
          </w:p>
        </w:tc>
        <w:tc>
          <w:tcPr>
            <w:tcW w:w="28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napToGrid w:val="0"/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7E4B5E" w:rsidTr="007E4B5E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napToGrid w:val="0"/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Система частей речи в русском языке</w:t>
            </w:r>
          </w:p>
        </w:tc>
        <w:tc>
          <w:tcPr>
            <w:tcW w:w="28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napToGrid w:val="0"/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7E4B5E" w:rsidTr="007E4B5E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12-13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napToGrid w:val="0"/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Понятие о причастии</w:t>
            </w:r>
          </w:p>
        </w:tc>
        <w:tc>
          <w:tcPr>
            <w:tcW w:w="28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napToGrid w:val="0"/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7E4B5E" w:rsidTr="007E4B5E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14-15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napToGrid w:val="0"/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Признаки глагола и прилагательного у причастия</w:t>
            </w:r>
          </w:p>
        </w:tc>
        <w:tc>
          <w:tcPr>
            <w:tcW w:w="28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napToGrid w:val="0"/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7E4B5E" w:rsidTr="007E4B5E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16-17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napToGrid w:val="0"/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Причастный оборот</w:t>
            </w:r>
          </w:p>
        </w:tc>
        <w:tc>
          <w:tcPr>
            <w:tcW w:w="28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napToGrid w:val="0"/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7E4B5E" w:rsidTr="007E4B5E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napToGrid w:val="0"/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Действительные и страдательные причастия</w:t>
            </w:r>
          </w:p>
        </w:tc>
        <w:tc>
          <w:tcPr>
            <w:tcW w:w="28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napToGrid w:val="0"/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7E4B5E" w:rsidTr="007E4B5E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napToGrid w:val="0"/>
              <w:rPr>
                <w:rFonts w:ascii="Calibri" w:eastAsia="Calibri" w:hAnsi="Calibri" w:cs="Times New Roman"/>
                <w:b/>
                <w:sz w:val="20"/>
                <w:szCs w:val="20"/>
                <w:lang w:eastAsia="en-US"/>
              </w:rPr>
            </w:pPr>
            <w:r>
              <w:rPr>
                <w:b/>
                <w:color w:val="800000"/>
                <w:sz w:val="20"/>
                <w:szCs w:val="20"/>
              </w:rPr>
              <w:t xml:space="preserve">Р.р. </w:t>
            </w:r>
            <w:r>
              <w:rPr>
                <w:b/>
                <w:sz w:val="20"/>
                <w:szCs w:val="20"/>
              </w:rPr>
              <w:t xml:space="preserve">Сжатое изложение </w:t>
            </w:r>
          </w:p>
          <w:p w:rsidR="007E4B5E" w:rsidRDefault="007E4B5E">
            <w:pPr>
              <w:snapToGrid w:val="0"/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по тексту упр.72(2)</w:t>
            </w:r>
          </w:p>
        </w:tc>
        <w:tc>
          <w:tcPr>
            <w:tcW w:w="30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E4B5E" w:rsidRDefault="007E4B5E">
            <w:pPr>
              <w:rPr>
                <w:rFonts w:ascii="Calibri" w:eastAsia="Calibri" w:hAnsi="Calibri" w:cs="Times New Roman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  <w:p w:rsidR="007E4B5E" w:rsidRDefault="007E4B5E">
            <w:pPr>
              <w:snapToGrid w:val="0"/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7E4B5E" w:rsidTr="007E4B5E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20-21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napToGrid w:val="0"/>
              <w:spacing w:after="200" w:line="276" w:lineRule="auto"/>
              <w:rPr>
                <w:b/>
                <w:color w:val="800000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Полные и краткие формы причастий</w:t>
            </w:r>
          </w:p>
        </w:tc>
        <w:tc>
          <w:tcPr>
            <w:tcW w:w="30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napToGrid w:val="0"/>
              <w:spacing w:after="200" w:line="276" w:lineRule="auto"/>
              <w:rPr>
                <w:b/>
                <w:color w:val="800000"/>
                <w:sz w:val="20"/>
                <w:szCs w:val="20"/>
                <w:lang w:eastAsia="en-US"/>
              </w:rPr>
            </w:pPr>
            <w:r>
              <w:rPr>
                <w:b/>
                <w:color w:val="800000"/>
                <w:sz w:val="20"/>
                <w:szCs w:val="20"/>
              </w:rPr>
              <w:t>2</w:t>
            </w:r>
          </w:p>
        </w:tc>
      </w:tr>
      <w:tr w:rsidR="007E4B5E" w:rsidTr="007E4B5E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napToGrid w:val="0"/>
              <w:spacing w:after="200" w:line="276" w:lineRule="auto"/>
              <w:rPr>
                <w:b/>
                <w:color w:val="800000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Причастия настоящего и прошедшего времени</w:t>
            </w:r>
          </w:p>
        </w:tc>
        <w:tc>
          <w:tcPr>
            <w:tcW w:w="30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napToGrid w:val="0"/>
              <w:spacing w:after="200" w:line="276" w:lineRule="auto"/>
              <w:rPr>
                <w:b/>
                <w:color w:val="800000"/>
                <w:sz w:val="20"/>
                <w:szCs w:val="20"/>
                <w:lang w:eastAsia="en-US"/>
              </w:rPr>
            </w:pPr>
            <w:r>
              <w:rPr>
                <w:b/>
                <w:color w:val="800000"/>
                <w:sz w:val="20"/>
                <w:szCs w:val="20"/>
              </w:rPr>
              <w:t>1</w:t>
            </w:r>
          </w:p>
        </w:tc>
      </w:tr>
      <w:tr w:rsidR="007E4B5E" w:rsidTr="007E4B5E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23-24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 xml:space="preserve">      2</w:t>
            </w:r>
          </w:p>
        </w:tc>
        <w:tc>
          <w:tcPr>
            <w:tcW w:w="4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napToGrid w:val="0"/>
              <w:spacing w:after="200" w:line="276" w:lineRule="auto"/>
              <w:rPr>
                <w:b/>
                <w:color w:val="800000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30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napToGrid w:val="0"/>
              <w:spacing w:after="200" w:line="276" w:lineRule="auto"/>
              <w:rPr>
                <w:b/>
                <w:color w:val="800000"/>
                <w:sz w:val="20"/>
                <w:szCs w:val="20"/>
                <w:lang w:eastAsia="en-US"/>
              </w:rPr>
            </w:pPr>
            <w:r>
              <w:rPr>
                <w:b/>
                <w:color w:val="800000"/>
                <w:sz w:val="20"/>
                <w:szCs w:val="20"/>
              </w:rPr>
              <w:t>2</w:t>
            </w:r>
          </w:p>
        </w:tc>
      </w:tr>
      <w:tr w:rsidR="007E4B5E" w:rsidTr="007E4B5E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25-26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napToGrid w:val="0"/>
              <w:spacing w:after="200" w:line="276" w:lineRule="auto"/>
              <w:rPr>
                <w:b/>
                <w:color w:val="800000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30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napToGrid w:val="0"/>
              <w:spacing w:after="200" w:line="276" w:lineRule="auto"/>
              <w:rPr>
                <w:b/>
                <w:color w:val="800000"/>
                <w:sz w:val="20"/>
                <w:szCs w:val="20"/>
                <w:lang w:eastAsia="en-US"/>
              </w:rPr>
            </w:pPr>
            <w:r>
              <w:rPr>
                <w:b/>
                <w:color w:val="800000"/>
                <w:sz w:val="20"/>
                <w:szCs w:val="20"/>
              </w:rPr>
              <w:t>2</w:t>
            </w:r>
          </w:p>
        </w:tc>
      </w:tr>
      <w:tr w:rsidR="007E4B5E" w:rsidTr="007E4B5E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lastRenderedPageBreak/>
              <w:t>27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napToGrid w:val="0"/>
              <w:spacing w:after="200" w:line="276" w:lineRule="auto"/>
              <w:rPr>
                <w:b/>
                <w:color w:val="800000"/>
                <w:sz w:val="20"/>
                <w:szCs w:val="20"/>
                <w:lang w:eastAsia="en-US"/>
              </w:rPr>
            </w:pPr>
            <w:r>
              <w:rPr>
                <w:b/>
                <w:color w:val="800000"/>
                <w:sz w:val="20"/>
                <w:szCs w:val="20"/>
              </w:rPr>
              <w:t xml:space="preserve">Р.р. </w:t>
            </w:r>
            <w:r>
              <w:rPr>
                <w:b/>
                <w:sz w:val="20"/>
                <w:szCs w:val="20"/>
              </w:rPr>
              <w:t>Комплексная работа с текстом(3)</w:t>
            </w:r>
          </w:p>
        </w:tc>
        <w:tc>
          <w:tcPr>
            <w:tcW w:w="30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napToGrid w:val="0"/>
              <w:spacing w:after="200" w:line="276" w:lineRule="auto"/>
              <w:rPr>
                <w:b/>
                <w:color w:val="800000"/>
                <w:sz w:val="20"/>
                <w:szCs w:val="20"/>
                <w:lang w:eastAsia="en-US"/>
              </w:rPr>
            </w:pPr>
            <w:r>
              <w:rPr>
                <w:b/>
                <w:color w:val="800000"/>
                <w:sz w:val="20"/>
                <w:szCs w:val="20"/>
              </w:rPr>
              <w:t>1</w:t>
            </w:r>
          </w:p>
        </w:tc>
      </w:tr>
      <w:tr w:rsidR="007E4B5E" w:rsidTr="007E4B5E">
        <w:trPr>
          <w:trHeight w:val="696"/>
        </w:trPr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28-29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napToGrid w:val="0"/>
              <w:spacing w:after="200" w:line="276" w:lineRule="auto"/>
              <w:rPr>
                <w:b/>
                <w:color w:val="800000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 xml:space="preserve">Правописание гласных перед  </w:t>
            </w:r>
            <w:r>
              <w:rPr>
                <w:b/>
                <w:i/>
                <w:sz w:val="20"/>
                <w:szCs w:val="20"/>
              </w:rPr>
              <w:t>н</w:t>
            </w:r>
            <w:r>
              <w:rPr>
                <w:b/>
                <w:sz w:val="20"/>
                <w:szCs w:val="20"/>
              </w:rPr>
              <w:t xml:space="preserve"> и </w:t>
            </w:r>
            <w:r>
              <w:rPr>
                <w:b/>
                <w:i/>
                <w:sz w:val="20"/>
                <w:szCs w:val="20"/>
              </w:rPr>
              <w:t>нн</w:t>
            </w:r>
            <w:r>
              <w:rPr>
                <w:b/>
                <w:sz w:val="20"/>
                <w:szCs w:val="20"/>
              </w:rPr>
              <w:t xml:space="preserve"> в полных и кратких страдательных причастиях</w:t>
            </w:r>
          </w:p>
        </w:tc>
        <w:tc>
          <w:tcPr>
            <w:tcW w:w="30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napToGrid w:val="0"/>
              <w:spacing w:after="200" w:line="276" w:lineRule="auto"/>
              <w:rPr>
                <w:b/>
                <w:color w:val="800000"/>
                <w:sz w:val="20"/>
                <w:szCs w:val="20"/>
                <w:lang w:eastAsia="en-US"/>
              </w:rPr>
            </w:pPr>
            <w:r>
              <w:rPr>
                <w:b/>
                <w:color w:val="800000"/>
                <w:sz w:val="20"/>
                <w:szCs w:val="20"/>
              </w:rPr>
              <w:t>2</w:t>
            </w:r>
          </w:p>
        </w:tc>
      </w:tr>
      <w:tr w:rsidR="007E4B5E" w:rsidTr="007E4B5E">
        <w:trPr>
          <w:trHeight w:val="654"/>
        </w:trPr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30-31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napToGrid w:val="0"/>
              <w:spacing w:after="200" w:line="276" w:lineRule="auto"/>
              <w:rPr>
                <w:b/>
                <w:color w:val="800000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 xml:space="preserve">Правописание </w:t>
            </w:r>
            <w:r>
              <w:rPr>
                <w:b/>
                <w:i/>
                <w:sz w:val="20"/>
                <w:szCs w:val="20"/>
              </w:rPr>
              <w:t>н</w:t>
            </w:r>
            <w:r>
              <w:rPr>
                <w:b/>
                <w:sz w:val="20"/>
                <w:szCs w:val="20"/>
              </w:rPr>
              <w:t xml:space="preserve"> и </w:t>
            </w:r>
            <w:r>
              <w:rPr>
                <w:b/>
                <w:i/>
                <w:sz w:val="20"/>
                <w:szCs w:val="20"/>
              </w:rPr>
              <w:t>нн</w:t>
            </w:r>
            <w:r>
              <w:rPr>
                <w:b/>
                <w:sz w:val="20"/>
                <w:szCs w:val="20"/>
              </w:rPr>
              <w:t xml:space="preserve"> в полных страдательных причастиях и отглагольных прилагательных</w:t>
            </w:r>
          </w:p>
        </w:tc>
        <w:tc>
          <w:tcPr>
            <w:tcW w:w="30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napToGrid w:val="0"/>
              <w:spacing w:after="200" w:line="276" w:lineRule="auto"/>
              <w:rPr>
                <w:b/>
                <w:color w:val="800000"/>
                <w:sz w:val="20"/>
                <w:szCs w:val="20"/>
                <w:lang w:eastAsia="en-US"/>
              </w:rPr>
            </w:pPr>
            <w:r>
              <w:rPr>
                <w:b/>
                <w:color w:val="800000"/>
                <w:sz w:val="20"/>
                <w:szCs w:val="20"/>
              </w:rPr>
              <w:t>2</w:t>
            </w:r>
          </w:p>
        </w:tc>
      </w:tr>
      <w:tr w:rsidR="007E4B5E" w:rsidTr="007E4B5E">
        <w:trPr>
          <w:trHeight w:val="717"/>
        </w:trPr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napToGrid w:val="0"/>
              <w:spacing w:after="200" w:line="276" w:lineRule="auto"/>
              <w:rPr>
                <w:b/>
                <w:color w:val="800000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 xml:space="preserve">Правописание </w:t>
            </w:r>
            <w:r>
              <w:rPr>
                <w:b/>
                <w:i/>
                <w:sz w:val="20"/>
                <w:szCs w:val="20"/>
              </w:rPr>
              <w:t>н</w:t>
            </w:r>
            <w:r>
              <w:rPr>
                <w:b/>
                <w:sz w:val="20"/>
                <w:szCs w:val="20"/>
              </w:rPr>
              <w:t xml:space="preserve"> и </w:t>
            </w:r>
            <w:r>
              <w:rPr>
                <w:b/>
                <w:i/>
                <w:sz w:val="20"/>
                <w:szCs w:val="20"/>
              </w:rPr>
              <w:t>нн</w:t>
            </w:r>
            <w:r>
              <w:rPr>
                <w:b/>
                <w:sz w:val="20"/>
                <w:szCs w:val="20"/>
              </w:rPr>
              <w:t xml:space="preserve"> в кратких страдательных причастиях и кратких прилагательных</w:t>
            </w:r>
          </w:p>
        </w:tc>
        <w:tc>
          <w:tcPr>
            <w:tcW w:w="30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napToGrid w:val="0"/>
              <w:spacing w:after="200" w:line="276" w:lineRule="auto"/>
              <w:rPr>
                <w:b/>
                <w:color w:val="800000"/>
                <w:sz w:val="20"/>
                <w:szCs w:val="20"/>
                <w:lang w:eastAsia="en-US"/>
              </w:rPr>
            </w:pPr>
            <w:r>
              <w:rPr>
                <w:b/>
                <w:color w:val="800000"/>
                <w:sz w:val="20"/>
                <w:szCs w:val="20"/>
              </w:rPr>
              <w:t>1</w:t>
            </w:r>
          </w:p>
        </w:tc>
      </w:tr>
      <w:tr w:rsidR="007E4B5E" w:rsidTr="007E4B5E">
        <w:trPr>
          <w:trHeight w:val="351"/>
        </w:trPr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33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 xml:space="preserve">       1</w:t>
            </w:r>
          </w:p>
        </w:tc>
        <w:tc>
          <w:tcPr>
            <w:tcW w:w="403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E4B5E" w:rsidRDefault="007E4B5E">
            <w:pPr>
              <w:snapToGrid w:val="0"/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Морфологический разбор причастий</w:t>
            </w:r>
          </w:p>
        </w:tc>
        <w:tc>
          <w:tcPr>
            <w:tcW w:w="30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7E4B5E" w:rsidTr="007E4B5E">
        <w:trPr>
          <w:trHeight w:val="579"/>
        </w:trPr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34-35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napToGrid w:val="0"/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 xml:space="preserve">Правописание </w:t>
            </w:r>
            <w:r>
              <w:rPr>
                <w:b/>
                <w:i/>
                <w:sz w:val="20"/>
                <w:szCs w:val="20"/>
              </w:rPr>
              <w:t>не</w:t>
            </w:r>
            <w:r>
              <w:rPr>
                <w:b/>
                <w:sz w:val="20"/>
                <w:szCs w:val="20"/>
              </w:rPr>
              <w:t xml:space="preserve"> с причастиями</w:t>
            </w:r>
          </w:p>
        </w:tc>
        <w:tc>
          <w:tcPr>
            <w:tcW w:w="30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napToGrid w:val="0"/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7E4B5E" w:rsidTr="007E4B5E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napToGrid w:val="0"/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color w:val="800000"/>
                <w:sz w:val="20"/>
                <w:szCs w:val="20"/>
              </w:rPr>
              <w:t>Р.р.</w:t>
            </w:r>
            <w:r>
              <w:rPr>
                <w:b/>
                <w:sz w:val="20"/>
                <w:szCs w:val="20"/>
              </w:rPr>
              <w:t xml:space="preserve"> Сжатое изложение по упр.139(4)</w:t>
            </w:r>
          </w:p>
        </w:tc>
        <w:tc>
          <w:tcPr>
            <w:tcW w:w="30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napToGrid w:val="0"/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7E4B5E" w:rsidTr="007E4B5E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37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napToGrid w:val="0"/>
              <w:spacing w:after="200" w:line="276" w:lineRule="auto"/>
              <w:rPr>
                <w:b/>
                <w:color w:val="800000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 xml:space="preserve">Буквы </w:t>
            </w:r>
            <w:r>
              <w:rPr>
                <w:b/>
                <w:i/>
                <w:sz w:val="20"/>
                <w:szCs w:val="20"/>
              </w:rPr>
              <w:t>е</w:t>
            </w:r>
            <w:r>
              <w:rPr>
                <w:b/>
                <w:sz w:val="20"/>
                <w:szCs w:val="20"/>
              </w:rPr>
              <w:t xml:space="preserve"> и </w:t>
            </w:r>
            <w:r>
              <w:rPr>
                <w:b/>
                <w:i/>
                <w:sz w:val="20"/>
                <w:szCs w:val="20"/>
              </w:rPr>
              <w:t>ё</w:t>
            </w:r>
            <w:r>
              <w:rPr>
                <w:b/>
                <w:sz w:val="20"/>
                <w:szCs w:val="20"/>
              </w:rPr>
              <w:t xml:space="preserve"> после шипящих в суффиксах страдательных причастий прошедшего времени</w:t>
            </w:r>
          </w:p>
        </w:tc>
        <w:tc>
          <w:tcPr>
            <w:tcW w:w="30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napToGrid w:val="0"/>
              <w:spacing w:after="200" w:line="276" w:lineRule="auto"/>
              <w:rPr>
                <w:b/>
                <w:color w:val="800000"/>
                <w:sz w:val="20"/>
                <w:szCs w:val="20"/>
                <w:lang w:eastAsia="en-US"/>
              </w:rPr>
            </w:pPr>
            <w:r>
              <w:rPr>
                <w:b/>
                <w:color w:val="800000"/>
                <w:sz w:val="20"/>
                <w:szCs w:val="20"/>
              </w:rPr>
              <w:t>1</w:t>
            </w:r>
          </w:p>
        </w:tc>
      </w:tr>
      <w:tr w:rsidR="007E4B5E" w:rsidTr="007E4B5E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38-39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napToGrid w:val="0"/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 xml:space="preserve">Повторение темы «Причастие». </w:t>
            </w:r>
            <w:r>
              <w:rPr>
                <w:b/>
                <w:i/>
                <w:sz w:val="20"/>
                <w:szCs w:val="20"/>
              </w:rPr>
              <w:t>Контрольный словарный диктант</w:t>
            </w:r>
          </w:p>
        </w:tc>
        <w:tc>
          <w:tcPr>
            <w:tcW w:w="30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napToGrid w:val="0"/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7E4B5E" w:rsidTr="007E4B5E">
        <w:trPr>
          <w:trHeight w:val="440"/>
        </w:trPr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 xml:space="preserve"> 40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03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Контрольный диктант по теме «</w:t>
            </w:r>
            <w:r>
              <w:rPr>
                <w:b/>
                <w:bCs/>
                <w:sz w:val="20"/>
                <w:szCs w:val="20"/>
              </w:rPr>
              <w:t>Причастие</w:t>
            </w:r>
            <w:r>
              <w:rPr>
                <w:b/>
                <w:sz w:val="20"/>
                <w:szCs w:val="20"/>
              </w:rPr>
              <w:t>»(2)</w:t>
            </w:r>
          </w:p>
        </w:tc>
        <w:tc>
          <w:tcPr>
            <w:tcW w:w="30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7E4B5E" w:rsidTr="007E4B5E">
        <w:tc>
          <w:tcPr>
            <w:tcW w:w="33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41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02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Работа над ошибками диктанта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7E4B5E" w:rsidTr="007E4B5E">
        <w:trPr>
          <w:trHeight w:val="429"/>
        </w:trPr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42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02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Понятие о деепричастии</w:t>
            </w:r>
          </w:p>
        </w:tc>
        <w:tc>
          <w:tcPr>
            <w:tcW w:w="320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E4B5E" w:rsidRDefault="007E4B5E">
            <w:pPr>
              <w:rPr>
                <w:rFonts w:ascii="Calibri" w:eastAsia="Calibri" w:hAnsi="Calibri" w:cs="Times New Roman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7E4B5E" w:rsidTr="007E4B5E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43-44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0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napToGrid w:val="0"/>
              <w:spacing w:after="200" w:line="276" w:lineRule="auto"/>
              <w:rPr>
                <w:b/>
                <w:color w:val="800000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Деепричастный оборот</w:t>
            </w:r>
          </w:p>
        </w:tc>
        <w:tc>
          <w:tcPr>
            <w:tcW w:w="320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napToGrid w:val="0"/>
              <w:spacing w:after="200" w:line="276" w:lineRule="auto"/>
              <w:rPr>
                <w:b/>
                <w:color w:val="800000"/>
                <w:sz w:val="20"/>
                <w:szCs w:val="20"/>
                <w:lang w:eastAsia="en-US"/>
              </w:rPr>
            </w:pPr>
            <w:r>
              <w:rPr>
                <w:b/>
                <w:color w:val="800000"/>
                <w:sz w:val="20"/>
                <w:szCs w:val="20"/>
              </w:rPr>
              <w:t>2</w:t>
            </w:r>
          </w:p>
        </w:tc>
      </w:tr>
      <w:tr w:rsidR="007E4B5E" w:rsidTr="007E4B5E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0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color w:val="800000"/>
                <w:sz w:val="20"/>
                <w:szCs w:val="20"/>
              </w:rPr>
              <w:t>Р.р.</w:t>
            </w:r>
            <w:r>
              <w:rPr>
                <w:b/>
                <w:sz w:val="20"/>
                <w:szCs w:val="20"/>
              </w:rPr>
              <w:t xml:space="preserve"> Тезисный план текста. (Упр.165)(5)</w:t>
            </w:r>
          </w:p>
        </w:tc>
        <w:tc>
          <w:tcPr>
            <w:tcW w:w="320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7E4B5E" w:rsidTr="007E4B5E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46-47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0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 xml:space="preserve">Правописание </w:t>
            </w:r>
            <w:r>
              <w:rPr>
                <w:b/>
                <w:i/>
                <w:sz w:val="20"/>
                <w:szCs w:val="20"/>
              </w:rPr>
              <w:t>не</w:t>
            </w:r>
            <w:r>
              <w:rPr>
                <w:b/>
                <w:sz w:val="20"/>
                <w:szCs w:val="20"/>
              </w:rPr>
              <w:t xml:space="preserve"> с деепричастиями </w:t>
            </w:r>
          </w:p>
        </w:tc>
        <w:tc>
          <w:tcPr>
            <w:tcW w:w="320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7E4B5E" w:rsidTr="007E4B5E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48-49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0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 xml:space="preserve">Деепричастия совершенного и несовершенного вида. </w:t>
            </w:r>
          </w:p>
        </w:tc>
        <w:tc>
          <w:tcPr>
            <w:tcW w:w="320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7E4B5E" w:rsidTr="007E4B5E">
        <w:trPr>
          <w:trHeight w:val="1114"/>
        </w:trPr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0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rPr>
                <w:rFonts w:ascii="Calibri" w:eastAsia="Calibri" w:hAnsi="Calibri" w:cs="Times New Roman"/>
                <w:b/>
                <w:sz w:val="20"/>
                <w:szCs w:val="20"/>
                <w:lang w:eastAsia="en-US"/>
              </w:rPr>
            </w:pPr>
            <w:r>
              <w:rPr>
                <w:b/>
                <w:color w:val="800000"/>
                <w:sz w:val="20"/>
                <w:szCs w:val="20"/>
              </w:rPr>
              <w:t>Р.р.</w:t>
            </w:r>
            <w:r>
              <w:rPr>
                <w:b/>
                <w:sz w:val="20"/>
                <w:szCs w:val="20"/>
              </w:rPr>
              <w:t xml:space="preserve"> Сочинение-описание картины Б. Кустодиева «Сирень»(6)</w:t>
            </w:r>
          </w:p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(упр. 181, 182)</w:t>
            </w:r>
          </w:p>
        </w:tc>
        <w:tc>
          <w:tcPr>
            <w:tcW w:w="320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E4B5E" w:rsidRDefault="007E4B5E">
            <w:pPr>
              <w:rPr>
                <w:rFonts w:ascii="Calibri" w:eastAsia="Calibri" w:hAnsi="Calibri" w:cs="Times New Roman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7E4B5E" w:rsidTr="007E4B5E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lastRenderedPageBreak/>
              <w:t>51-52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0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color w:val="800000"/>
                <w:sz w:val="20"/>
                <w:szCs w:val="20"/>
              </w:rPr>
              <w:t>Р.р.</w:t>
            </w:r>
            <w:r>
              <w:rPr>
                <w:b/>
                <w:sz w:val="20"/>
                <w:szCs w:val="20"/>
              </w:rPr>
              <w:t xml:space="preserve"> Рассуждение и его виды(7-8)</w:t>
            </w:r>
          </w:p>
        </w:tc>
        <w:tc>
          <w:tcPr>
            <w:tcW w:w="320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7E4B5E" w:rsidTr="007E4B5E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 xml:space="preserve">53-54 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0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color w:val="800000"/>
                <w:sz w:val="20"/>
                <w:szCs w:val="20"/>
              </w:rPr>
              <w:t>Р.р.</w:t>
            </w:r>
            <w:r>
              <w:rPr>
                <w:b/>
                <w:sz w:val="20"/>
                <w:szCs w:val="20"/>
              </w:rPr>
              <w:t xml:space="preserve"> Сочинение-рассуждение по упр.193 (9-10) </w:t>
            </w:r>
          </w:p>
        </w:tc>
        <w:tc>
          <w:tcPr>
            <w:tcW w:w="320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7E4B5E" w:rsidTr="007E4B5E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55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0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Морфологический разбор деепричастия</w:t>
            </w:r>
          </w:p>
        </w:tc>
        <w:tc>
          <w:tcPr>
            <w:tcW w:w="320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7E4B5E" w:rsidTr="007E4B5E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56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0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napToGrid w:val="0"/>
              <w:rPr>
                <w:rFonts w:ascii="Calibri" w:eastAsia="Calibri" w:hAnsi="Calibri" w:cs="Times New Roman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Повторение  темы «Лексикология».</w:t>
            </w:r>
          </w:p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b/>
                <w:bCs/>
                <w:color w:val="800000"/>
                <w:sz w:val="20"/>
                <w:szCs w:val="20"/>
                <w:u w:val="single"/>
              </w:rPr>
              <w:t>Защита  проектов</w:t>
            </w:r>
            <w:r>
              <w:rPr>
                <w:b/>
                <w:bCs/>
                <w:sz w:val="20"/>
                <w:szCs w:val="20"/>
                <w:u w:val="single"/>
              </w:rPr>
              <w:t xml:space="preserve"> «Роль причастий и деепричастий в произведениях художественной литературы»</w:t>
            </w:r>
          </w:p>
        </w:tc>
        <w:tc>
          <w:tcPr>
            <w:tcW w:w="320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E4B5E" w:rsidRDefault="007E4B5E">
            <w:pPr>
              <w:rPr>
                <w:rFonts w:ascii="Calibri" w:eastAsia="Calibri" w:hAnsi="Calibri" w:cs="Times New Roman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7E4B5E" w:rsidTr="007E4B5E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57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Повторение изученного в первом полугодии</w:t>
            </w:r>
          </w:p>
        </w:tc>
        <w:tc>
          <w:tcPr>
            <w:tcW w:w="30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7E4B5E" w:rsidTr="007E4B5E">
        <w:trPr>
          <w:trHeight w:val="710"/>
        </w:trPr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58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Контрольный диктант  за первое полугодие(3)</w:t>
            </w:r>
          </w:p>
        </w:tc>
        <w:tc>
          <w:tcPr>
            <w:tcW w:w="30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7E4B5E" w:rsidTr="007E4B5E">
        <w:trPr>
          <w:trHeight w:val="691"/>
        </w:trPr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59-60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Наречие как часть речи</w:t>
            </w:r>
          </w:p>
        </w:tc>
        <w:tc>
          <w:tcPr>
            <w:tcW w:w="30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7E4B5E" w:rsidTr="007E4B5E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61-62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Разряды наречий по значению</w:t>
            </w:r>
          </w:p>
        </w:tc>
        <w:tc>
          <w:tcPr>
            <w:tcW w:w="30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7E4B5E" w:rsidTr="007E4B5E">
        <w:trPr>
          <w:trHeight w:val="751"/>
        </w:trPr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63-64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color w:val="800000"/>
                <w:sz w:val="20"/>
                <w:szCs w:val="20"/>
              </w:rPr>
              <w:t>Р.р.</w:t>
            </w:r>
            <w:r>
              <w:rPr>
                <w:b/>
                <w:sz w:val="20"/>
                <w:szCs w:val="20"/>
              </w:rPr>
              <w:t xml:space="preserve"> Сочинение-рассуждение «Почему подорожник получил такое название?»(11-12)</w:t>
            </w:r>
          </w:p>
        </w:tc>
        <w:tc>
          <w:tcPr>
            <w:tcW w:w="30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7E4B5E" w:rsidTr="007E4B5E">
        <w:trPr>
          <w:trHeight w:val="425"/>
        </w:trPr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65-66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03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Степени сравнения наречий</w:t>
            </w:r>
          </w:p>
        </w:tc>
        <w:tc>
          <w:tcPr>
            <w:tcW w:w="30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7E4B5E" w:rsidTr="007E4B5E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67-68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rPr>
                <w:rFonts w:ascii="Calibri" w:eastAsia="Calibri" w:hAnsi="Calibri" w:cs="Times New Roman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 xml:space="preserve">Слитное и раздельное написание </w:t>
            </w:r>
            <w:r>
              <w:rPr>
                <w:b/>
                <w:i/>
                <w:sz w:val="20"/>
                <w:szCs w:val="20"/>
              </w:rPr>
              <w:t>не</w:t>
            </w:r>
            <w:r>
              <w:rPr>
                <w:b/>
                <w:sz w:val="20"/>
                <w:szCs w:val="20"/>
              </w:rPr>
              <w:t xml:space="preserve"> с наречиями на</w:t>
            </w:r>
          </w:p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i/>
                <w:sz w:val="20"/>
                <w:szCs w:val="20"/>
              </w:rPr>
              <w:t>–о (е).</w:t>
            </w:r>
          </w:p>
        </w:tc>
        <w:tc>
          <w:tcPr>
            <w:tcW w:w="30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E4B5E" w:rsidRDefault="007E4B5E">
            <w:pPr>
              <w:rPr>
                <w:rFonts w:ascii="Calibri" w:eastAsia="Calibri" w:hAnsi="Calibri" w:cs="Times New Roman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</w:t>
            </w:r>
          </w:p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7E4B5E" w:rsidTr="007E4B5E">
        <w:trPr>
          <w:trHeight w:val="777"/>
        </w:trPr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69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 xml:space="preserve">Морфологический разбор наречия </w:t>
            </w:r>
          </w:p>
        </w:tc>
        <w:tc>
          <w:tcPr>
            <w:tcW w:w="30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7E4B5E" w:rsidTr="007E4B5E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70-71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rPr>
                <w:rFonts w:ascii="Calibri" w:eastAsia="Calibri" w:hAnsi="Calibri" w:cs="Times New Roman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 xml:space="preserve">Одна и две буквы </w:t>
            </w:r>
            <w:r>
              <w:rPr>
                <w:b/>
                <w:i/>
                <w:sz w:val="20"/>
                <w:szCs w:val="20"/>
              </w:rPr>
              <w:t>н</w:t>
            </w:r>
            <w:r>
              <w:rPr>
                <w:b/>
                <w:sz w:val="20"/>
                <w:szCs w:val="20"/>
              </w:rPr>
              <w:t xml:space="preserve"> в наречиях на</w:t>
            </w:r>
          </w:p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i/>
                <w:sz w:val="20"/>
                <w:szCs w:val="20"/>
              </w:rPr>
              <w:t>–о (е)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0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E4B5E" w:rsidRDefault="007E4B5E">
            <w:pPr>
              <w:rPr>
                <w:rFonts w:ascii="Calibri" w:eastAsia="Calibri" w:hAnsi="Calibri" w:cs="Times New Roman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</w:t>
            </w:r>
          </w:p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7E4B5E" w:rsidTr="007E4B5E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rPr>
                <w:rFonts w:ascii="Verdana" w:eastAsia="Calibri" w:hAnsi="Verdana" w:cs="Times New Roman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 xml:space="preserve">Буквы </w:t>
            </w:r>
            <w:r>
              <w:rPr>
                <w:b/>
                <w:i/>
                <w:sz w:val="20"/>
                <w:szCs w:val="20"/>
              </w:rPr>
              <w:t>о</w:t>
            </w:r>
            <w:r>
              <w:rPr>
                <w:b/>
                <w:sz w:val="20"/>
                <w:szCs w:val="20"/>
              </w:rPr>
              <w:t xml:space="preserve"> и </w:t>
            </w:r>
            <w:r>
              <w:rPr>
                <w:b/>
                <w:i/>
                <w:sz w:val="20"/>
                <w:szCs w:val="20"/>
              </w:rPr>
              <w:t>е</w:t>
            </w:r>
            <w:r>
              <w:rPr>
                <w:b/>
                <w:sz w:val="20"/>
                <w:szCs w:val="20"/>
              </w:rPr>
              <w:t xml:space="preserve"> после шипящих на конце наречий. </w:t>
            </w:r>
          </w:p>
          <w:p w:rsidR="007E4B5E" w:rsidRDefault="007E4B5E">
            <w:pPr>
              <w:spacing w:after="200" w:line="276" w:lineRule="auto"/>
              <w:rPr>
                <w:b/>
                <w:i/>
                <w:sz w:val="20"/>
                <w:szCs w:val="20"/>
                <w:lang w:eastAsia="en-US"/>
              </w:rPr>
            </w:pPr>
            <w:r>
              <w:rPr>
                <w:b/>
                <w:i/>
                <w:sz w:val="20"/>
                <w:szCs w:val="20"/>
              </w:rPr>
              <w:t>Контрольный словарный диктант</w:t>
            </w:r>
          </w:p>
        </w:tc>
        <w:tc>
          <w:tcPr>
            <w:tcW w:w="30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E4B5E" w:rsidRDefault="007E4B5E">
            <w:pPr>
              <w:rPr>
                <w:rFonts w:ascii="Calibri" w:eastAsia="Calibri" w:hAnsi="Calibri" w:cs="Times New Roman"/>
                <w:b/>
                <w:i/>
                <w:sz w:val="20"/>
                <w:szCs w:val="20"/>
                <w:lang w:eastAsia="en-US"/>
              </w:rPr>
            </w:pPr>
            <w:r>
              <w:rPr>
                <w:b/>
                <w:i/>
                <w:sz w:val="20"/>
                <w:szCs w:val="20"/>
              </w:rPr>
              <w:t>1</w:t>
            </w:r>
          </w:p>
          <w:p w:rsidR="007E4B5E" w:rsidRDefault="007E4B5E">
            <w:pPr>
              <w:spacing w:after="200" w:line="276" w:lineRule="auto"/>
              <w:rPr>
                <w:b/>
                <w:i/>
                <w:sz w:val="20"/>
                <w:szCs w:val="20"/>
                <w:lang w:eastAsia="en-US"/>
              </w:rPr>
            </w:pPr>
          </w:p>
        </w:tc>
      </w:tr>
      <w:tr w:rsidR="007E4B5E" w:rsidTr="007E4B5E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73-74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 xml:space="preserve">Буквы </w:t>
            </w:r>
            <w:r>
              <w:rPr>
                <w:b/>
                <w:i/>
                <w:sz w:val="20"/>
                <w:szCs w:val="20"/>
              </w:rPr>
              <w:t>о</w:t>
            </w:r>
            <w:r>
              <w:rPr>
                <w:b/>
                <w:sz w:val="20"/>
                <w:szCs w:val="20"/>
              </w:rPr>
              <w:t xml:space="preserve"> и </w:t>
            </w:r>
            <w:r>
              <w:rPr>
                <w:b/>
                <w:i/>
                <w:sz w:val="20"/>
                <w:szCs w:val="20"/>
              </w:rPr>
              <w:t>а</w:t>
            </w:r>
            <w:r>
              <w:rPr>
                <w:b/>
                <w:sz w:val="20"/>
                <w:szCs w:val="20"/>
              </w:rPr>
              <w:t xml:space="preserve"> на конце наречий</w:t>
            </w:r>
          </w:p>
        </w:tc>
        <w:tc>
          <w:tcPr>
            <w:tcW w:w="30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7E4B5E" w:rsidTr="007E4B5E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75-76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Дефис между частями слова в наречиях</w:t>
            </w:r>
          </w:p>
        </w:tc>
        <w:tc>
          <w:tcPr>
            <w:tcW w:w="30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7E4B5E" w:rsidTr="007E4B5E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77-78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rPr>
                <w:rFonts w:ascii="Calibri" w:eastAsia="Calibri" w:hAnsi="Calibri" w:cs="Times New Roman"/>
                <w:b/>
                <w:sz w:val="20"/>
                <w:szCs w:val="20"/>
                <w:lang w:eastAsia="en-US"/>
              </w:rPr>
            </w:pPr>
            <w:r>
              <w:rPr>
                <w:b/>
                <w:color w:val="800000"/>
                <w:sz w:val="20"/>
                <w:szCs w:val="20"/>
              </w:rPr>
              <w:t>Р.р.</w:t>
            </w:r>
            <w:r>
              <w:rPr>
                <w:b/>
                <w:sz w:val="20"/>
                <w:szCs w:val="20"/>
              </w:rPr>
              <w:t xml:space="preserve"> Контрольное подробное изложение по тексту упр. 241</w:t>
            </w:r>
          </w:p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color w:val="800000"/>
                <w:sz w:val="20"/>
                <w:szCs w:val="20"/>
              </w:rPr>
              <w:t>Р.р.</w:t>
            </w:r>
            <w:r>
              <w:rPr>
                <w:b/>
                <w:sz w:val="20"/>
                <w:szCs w:val="20"/>
              </w:rPr>
              <w:t xml:space="preserve"> Написание изложения(13-14)</w:t>
            </w:r>
          </w:p>
        </w:tc>
        <w:tc>
          <w:tcPr>
            <w:tcW w:w="30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E4B5E" w:rsidRDefault="007E4B5E">
            <w:pPr>
              <w:rPr>
                <w:rFonts w:ascii="Calibri" w:eastAsia="Calibri" w:hAnsi="Calibri" w:cs="Times New Roman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</w:t>
            </w:r>
          </w:p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7E4B5E" w:rsidTr="007E4B5E">
        <w:trPr>
          <w:trHeight w:val="601"/>
        </w:trPr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lastRenderedPageBreak/>
              <w:t>79-81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0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 xml:space="preserve">Слитное и раздельное написание наречий, образованных от существительных и количественных числительных </w:t>
            </w:r>
          </w:p>
        </w:tc>
        <w:tc>
          <w:tcPr>
            <w:tcW w:w="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E4B5E" w:rsidRDefault="007E4B5E">
            <w:pPr>
              <w:rPr>
                <w:rFonts w:ascii="Calibri" w:eastAsia="Calibri" w:hAnsi="Calibri" w:cs="Times New Roman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3</w:t>
            </w:r>
          </w:p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7E4B5E" w:rsidTr="007E4B5E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82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 xml:space="preserve">Мягкий знак после шипящих на конце наречий </w:t>
            </w:r>
          </w:p>
        </w:tc>
        <w:tc>
          <w:tcPr>
            <w:tcW w:w="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7E4B5E" w:rsidTr="007E4B5E">
        <w:trPr>
          <w:trHeight w:val="831"/>
        </w:trPr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83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color w:val="800000"/>
                <w:sz w:val="20"/>
                <w:szCs w:val="20"/>
              </w:rPr>
              <w:t>Р.р.</w:t>
            </w:r>
            <w:r>
              <w:rPr>
                <w:b/>
                <w:sz w:val="20"/>
                <w:szCs w:val="20"/>
              </w:rPr>
              <w:t xml:space="preserve"> Речевая характеристика героя (на материале упр. 252)(15)</w:t>
            </w:r>
          </w:p>
        </w:tc>
        <w:tc>
          <w:tcPr>
            <w:tcW w:w="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E4B5E" w:rsidRDefault="007E4B5E">
            <w:pPr>
              <w:rPr>
                <w:rFonts w:ascii="Calibri" w:eastAsia="Calibri" w:hAnsi="Calibri" w:cs="Times New Roman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7E4B5E" w:rsidTr="007E4B5E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84-85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 xml:space="preserve">Повторение темы «Наречие» </w:t>
            </w:r>
            <w:r>
              <w:rPr>
                <w:b/>
                <w:i/>
                <w:sz w:val="20"/>
                <w:szCs w:val="20"/>
              </w:rPr>
              <w:t>Контрольный словарный диктант</w:t>
            </w:r>
          </w:p>
        </w:tc>
        <w:tc>
          <w:tcPr>
            <w:tcW w:w="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7E4B5E" w:rsidTr="007E4B5E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86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Контрольный диктант по теме «Наречие»(4)</w:t>
            </w:r>
          </w:p>
        </w:tc>
        <w:tc>
          <w:tcPr>
            <w:tcW w:w="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7E4B5E" w:rsidTr="007E4B5E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87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Работа над ошибками</w:t>
            </w:r>
          </w:p>
        </w:tc>
        <w:tc>
          <w:tcPr>
            <w:tcW w:w="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7E4B5E" w:rsidTr="007E4B5E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88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Предлог как часть речи</w:t>
            </w:r>
          </w:p>
        </w:tc>
        <w:tc>
          <w:tcPr>
            <w:tcW w:w="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7E4B5E" w:rsidTr="007E4B5E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89-90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Предлоги производные и непроизводные</w:t>
            </w:r>
          </w:p>
        </w:tc>
        <w:tc>
          <w:tcPr>
            <w:tcW w:w="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7E4B5E" w:rsidTr="007E4B5E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91-92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rPr>
                <w:rFonts w:ascii="Calibri" w:eastAsia="Calibri" w:hAnsi="Calibri" w:cs="Times New Roman"/>
                <w:b/>
                <w:sz w:val="20"/>
                <w:szCs w:val="20"/>
                <w:lang w:eastAsia="en-US"/>
              </w:rPr>
            </w:pPr>
            <w:r>
              <w:rPr>
                <w:b/>
                <w:color w:val="800000"/>
                <w:sz w:val="20"/>
                <w:szCs w:val="20"/>
              </w:rPr>
              <w:t>Р.р.</w:t>
            </w:r>
            <w:r>
              <w:rPr>
                <w:b/>
                <w:sz w:val="20"/>
                <w:szCs w:val="20"/>
              </w:rPr>
              <w:t xml:space="preserve">  Подготовка к сочинению</w:t>
            </w:r>
          </w:p>
          <w:p w:rsidR="007E4B5E" w:rsidRDefault="007E4B5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«Необычно жаркое лето» или «Холодная зима» (репортаж о погоде в Брянской области)</w:t>
            </w:r>
          </w:p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color w:val="800000"/>
                <w:sz w:val="20"/>
                <w:szCs w:val="20"/>
              </w:rPr>
              <w:t>Р.р.</w:t>
            </w:r>
            <w:r>
              <w:rPr>
                <w:b/>
                <w:sz w:val="20"/>
                <w:szCs w:val="20"/>
              </w:rPr>
              <w:t xml:space="preserve"> Написание сочинения(16-17)</w:t>
            </w:r>
          </w:p>
        </w:tc>
        <w:tc>
          <w:tcPr>
            <w:tcW w:w="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E4B5E" w:rsidRDefault="007E4B5E">
            <w:pPr>
              <w:rPr>
                <w:rFonts w:ascii="Calibri" w:eastAsia="Calibri" w:hAnsi="Calibri" w:cs="Times New Roman"/>
                <w:b/>
                <w:sz w:val="20"/>
                <w:szCs w:val="20"/>
                <w:lang w:eastAsia="en-US"/>
              </w:rPr>
            </w:pPr>
          </w:p>
          <w:p w:rsidR="007E4B5E" w:rsidRDefault="007E4B5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7E4B5E" w:rsidTr="007E4B5E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93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Предлоги простые и составные</w:t>
            </w:r>
          </w:p>
        </w:tc>
        <w:tc>
          <w:tcPr>
            <w:tcW w:w="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7E4B5E" w:rsidTr="007E4B5E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94-95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 xml:space="preserve">Правописание предлогов  </w:t>
            </w:r>
          </w:p>
        </w:tc>
        <w:tc>
          <w:tcPr>
            <w:tcW w:w="2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7E4B5E" w:rsidTr="007E4B5E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96-97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Употребление предлогов в речи</w:t>
            </w:r>
          </w:p>
        </w:tc>
        <w:tc>
          <w:tcPr>
            <w:tcW w:w="2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7E4B5E" w:rsidTr="007E4B5E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98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 xml:space="preserve">Морфологический разбор предлога </w:t>
            </w:r>
          </w:p>
        </w:tc>
        <w:tc>
          <w:tcPr>
            <w:tcW w:w="2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7E4B5E" w:rsidTr="007E4B5E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99-100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0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 xml:space="preserve">Повторение темы «Предлог». </w:t>
            </w:r>
            <w:r>
              <w:rPr>
                <w:b/>
                <w:i/>
                <w:sz w:val="20"/>
                <w:szCs w:val="20"/>
              </w:rPr>
              <w:t>Контрольный словарный диктант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E4B5E" w:rsidRDefault="007E4B5E">
            <w:pPr>
              <w:rPr>
                <w:rFonts w:ascii="Calibri" w:eastAsia="Calibri" w:hAnsi="Calibri" w:cs="Times New Roman"/>
                <w:b/>
                <w:i/>
                <w:sz w:val="20"/>
                <w:szCs w:val="20"/>
                <w:lang w:eastAsia="en-US"/>
              </w:rPr>
            </w:pPr>
            <w:r>
              <w:rPr>
                <w:b/>
                <w:i/>
                <w:sz w:val="20"/>
                <w:szCs w:val="20"/>
              </w:rPr>
              <w:t>2</w:t>
            </w:r>
          </w:p>
          <w:p w:rsidR="007E4B5E" w:rsidRDefault="007E4B5E">
            <w:pPr>
              <w:spacing w:after="200" w:line="276" w:lineRule="auto"/>
              <w:rPr>
                <w:b/>
                <w:i/>
                <w:sz w:val="20"/>
                <w:szCs w:val="20"/>
                <w:lang w:eastAsia="en-US"/>
              </w:rPr>
            </w:pPr>
          </w:p>
        </w:tc>
      </w:tr>
      <w:tr w:rsidR="007E4B5E" w:rsidTr="007E4B5E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101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0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Контрольная работа по теме «Предлог» (тестирование)(5)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7E4B5E" w:rsidTr="007E4B5E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102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0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Работа над ошибками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7E4B5E" w:rsidTr="007E4B5E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103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0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Союз как часть речи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7E4B5E" w:rsidTr="007E4B5E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104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0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Разряды союзов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7E4B5E" w:rsidTr="007E4B5E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lastRenderedPageBreak/>
              <w:t>105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0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Сочинительные союзы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7E4B5E" w:rsidTr="007E4B5E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106-107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0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Подчинительные союзы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7E4B5E" w:rsidTr="007E4B5E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108-110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0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Правописание союзов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7E4B5E" w:rsidTr="007E4B5E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111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0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color w:val="800000"/>
                <w:sz w:val="20"/>
                <w:szCs w:val="20"/>
              </w:rPr>
              <w:t>Р.р.</w:t>
            </w:r>
            <w:r>
              <w:rPr>
                <w:b/>
                <w:sz w:val="20"/>
                <w:szCs w:val="20"/>
              </w:rPr>
              <w:t xml:space="preserve">  Контрольное сочинение – рассуждение по тексту упр.316(18)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E4B5E" w:rsidRDefault="007E4B5E">
            <w:pPr>
              <w:rPr>
                <w:rFonts w:ascii="Calibri" w:eastAsia="Calibri" w:hAnsi="Calibri" w:cs="Times New Roman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7E4B5E" w:rsidTr="007E4B5E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112-114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0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 xml:space="preserve">Союзы и союзные слова 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7E4B5E" w:rsidTr="007E4B5E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115-116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0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Союзы в простых и сложных предложениях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7E4B5E" w:rsidTr="007E4B5E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117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0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Морфологический разбор союза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7E4B5E" w:rsidTr="007E4B5E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118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0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 xml:space="preserve">Повторение темы «Союз». </w:t>
            </w:r>
            <w:r>
              <w:rPr>
                <w:b/>
                <w:i/>
                <w:sz w:val="20"/>
                <w:szCs w:val="20"/>
              </w:rPr>
              <w:t>Контрольный словарный диктант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7E4B5E" w:rsidTr="007E4B5E">
        <w:trPr>
          <w:trHeight w:val="425"/>
        </w:trPr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119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0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Контрольная  работа по теме «Союз» (тестирование)(6)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7E4B5E" w:rsidTr="007E4B5E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120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0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Работа над ошибками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7E4B5E" w:rsidTr="007E4B5E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121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0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 xml:space="preserve">Частица как часть речи  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7E4B5E" w:rsidTr="007E4B5E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122-123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0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 xml:space="preserve">Разряды частиц 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7E4B5E" w:rsidTr="007E4B5E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124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0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 xml:space="preserve">Правописание частиц 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7E4B5E" w:rsidTr="007E4B5E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125-126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0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 xml:space="preserve">Правописание частицы </w:t>
            </w:r>
            <w:r>
              <w:rPr>
                <w:b/>
                <w:i/>
                <w:sz w:val="20"/>
                <w:szCs w:val="20"/>
              </w:rPr>
              <w:t>не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7E4B5E" w:rsidTr="007E4B5E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127-129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0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 xml:space="preserve">Разграничение частиц </w:t>
            </w:r>
            <w:r>
              <w:rPr>
                <w:b/>
                <w:i/>
                <w:sz w:val="20"/>
                <w:szCs w:val="20"/>
              </w:rPr>
              <w:t>не</w:t>
            </w:r>
            <w:r>
              <w:rPr>
                <w:b/>
                <w:sz w:val="20"/>
                <w:szCs w:val="20"/>
              </w:rPr>
              <w:t xml:space="preserve"> и </w:t>
            </w:r>
            <w:r>
              <w:rPr>
                <w:b/>
                <w:i/>
                <w:sz w:val="20"/>
                <w:szCs w:val="20"/>
              </w:rPr>
              <w:t>ни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7E4B5E" w:rsidTr="007E4B5E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130-131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0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color w:val="800000"/>
                <w:sz w:val="20"/>
                <w:szCs w:val="20"/>
              </w:rPr>
              <w:t>Р.р.</w:t>
            </w:r>
            <w:r>
              <w:rPr>
                <w:b/>
                <w:sz w:val="20"/>
                <w:szCs w:val="20"/>
              </w:rPr>
              <w:t xml:space="preserve"> Сочинение-рассуждение по упр. 368(19-20)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7E4B5E" w:rsidTr="007E4B5E">
        <w:trPr>
          <w:trHeight w:val="352"/>
        </w:trPr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132-133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0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Междометие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7E4B5E" w:rsidTr="007E4B5E">
        <w:trPr>
          <w:trHeight w:val="626"/>
        </w:trPr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4B5E" w:rsidRDefault="007E4B5E">
            <w:pPr>
              <w:rPr>
                <w:rFonts w:ascii="Calibri" w:eastAsia="Calibri" w:hAnsi="Calibri" w:cs="Times New Roman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134-135</w:t>
            </w:r>
          </w:p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136-137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4B5E" w:rsidRDefault="007E4B5E">
            <w:pPr>
              <w:rPr>
                <w:rFonts w:ascii="Calibri" w:eastAsia="Calibri" w:hAnsi="Calibri" w:cs="Times New Roman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</w:t>
            </w:r>
          </w:p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0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E4B5E" w:rsidRDefault="007E4B5E">
            <w:pPr>
              <w:rPr>
                <w:rFonts w:ascii="Calibri" w:eastAsia="Calibri" w:hAnsi="Calibri" w:cs="Times New Roman"/>
                <w:b/>
                <w:i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 xml:space="preserve">Повторение по разделу «Морфология». Орфография. </w:t>
            </w:r>
            <w:r>
              <w:rPr>
                <w:b/>
                <w:i/>
                <w:sz w:val="20"/>
                <w:szCs w:val="20"/>
              </w:rPr>
              <w:t>Контрольный словарный диктант.</w:t>
            </w:r>
          </w:p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i/>
                <w:sz w:val="20"/>
                <w:szCs w:val="20"/>
              </w:rPr>
              <w:t>Итоговое повторение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E4B5E" w:rsidRDefault="007E4B5E">
            <w:pPr>
              <w:rPr>
                <w:rFonts w:ascii="Calibri" w:eastAsia="Calibri" w:hAnsi="Calibri" w:cs="Times New Roman"/>
                <w:b/>
                <w:i/>
                <w:color w:val="800000"/>
                <w:sz w:val="20"/>
                <w:szCs w:val="20"/>
                <w:lang w:eastAsia="en-US"/>
              </w:rPr>
            </w:pPr>
            <w:r>
              <w:rPr>
                <w:b/>
                <w:i/>
                <w:color w:val="800000"/>
                <w:sz w:val="20"/>
                <w:szCs w:val="20"/>
              </w:rPr>
              <w:t>2</w:t>
            </w:r>
          </w:p>
          <w:p w:rsidR="007E4B5E" w:rsidRDefault="007E4B5E">
            <w:pPr>
              <w:spacing w:after="200" w:line="276" w:lineRule="auto"/>
              <w:rPr>
                <w:b/>
                <w:i/>
                <w:color w:val="800000"/>
                <w:sz w:val="20"/>
                <w:szCs w:val="20"/>
                <w:lang w:eastAsia="en-US"/>
              </w:rPr>
            </w:pPr>
            <w:r>
              <w:rPr>
                <w:b/>
                <w:i/>
                <w:color w:val="800000"/>
                <w:sz w:val="20"/>
                <w:szCs w:val="20"/>
              </w:rPr>
              <w:t>2</w:t>
            </w:r>
          </w:p>
        </w:tc>
      </w:tr>
      <w:tr w:rsidR="007E4B5E" w:rsidTr="007E4B5E"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138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0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Итоговый контрольный диктант за курс 7 класса(7)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7E4B5E" w:rsidTr="007E4B5E">
        <w:trPr>
          <w:trHeight w:val="325"/>
        </w:trPr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139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0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Работа над ошибками диктанта.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7E4B5E" w:rsidTr="007E4B5E">
        <w:trPr>
          <w:trHeight w:val="163"/>
        </w:trPr>
        <w:tc>
          <w:tcPr>
            <w:tcW w:w="33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lastRenderedPageBreak/>
              <w:t>140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 xml:space="preserve"> 1</w:t>
            </w:r>
          </w:p>
        </w:tc>
        <w:tc>
          <w:tcPr>
            <w:tcW w:w="4065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u w:val="single"/>
              </w:rPr>
              <w:t>Защита проектов «Путешествие по стране «Морфология»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E4B5E" w:rsidRDefault="007E4B5E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</w:tbl>
    <w:p w:rsidR="007E4B5E" w:rsidRDefault="007E4B5E" w:rsidP="007E4B5E">
      <w:pPr>
        <w:rPr>
          <w:rFonts w:ascii="Calibri" w:hAnsi="Calibri"/>
          <w:b/>
          <w:sz w:val="20"/>
          <w:szCs w:val="20"/>
          <w:lang w:eastAsia="en-US"/>
        </w:rPr>
      </w:pPr>
    </w:p>
    <w:p w:rsidR="007E4B5E" w:rsidRDefault="007E4B5E" w:rsidP="007E4B5E">
      <w:pPr>
        <w:ind w:firstLine="709"/>
        <w:jc w:val="center"/>
        <w:rPr>
          <w:b/>
          <w:sz w:val="20"/>
          <w:szCs w:val="20"/>
        </w:rPr>
      </w:pPr>
    </w:p>
    <w:p w:rsidR="002B4FA9" w:rsidRDefault="002B4FA9">
      <w:pPr>
        <w:sectPr w:rsidR="002B4FA9">
          <w:pgSz w:w="11900" w:h="16840"/>
          <w:pgMar w:top="913" w:right="731" w:bottom="2566" w:left="1156" w:header="485" w:footer="3" w:gutter="0"/>
          <w:cols w:space="720"/>
          <w:noEndnote/>
          <w:docGrid w:linePitch="360"/>
        </w:sectPr>
      </w:pPr>
    </w:p>
    <w:p w:rsidR="002B4FA9" w:rsidRDefault="002B4FA9">
      <w:pPr>
        <w:pStyle w:val="11"/>
        <w:shd w:val="clear" w:color="auto" w:fill="auto"/>
        <w:ind w:firstLine="0"/>
      </w:pPr>
    </w:p>
    <w:sectPr w:rsidR="002B4FA9" w:rsidSect="008827D3">
      <w:footerReference w:type="default" r:id="rId12"/>
      <w:pgSz w:w="11900" w:h="16840"/>
      <w:pgMar w:top="1095" w:right="773" w:bottom="15428" w:left="10609" w:header="10181" w:footer="345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37C1" w:rsidRDefault="008437C1" w:rsidP="002B4FA9">
      <w:r>
        <w:separator/>
      </w:r>
    </w:p>
  </w:endnote>
  <w:endnote w:type="continuationSeparator" w:id="1">
    <w:p w:rsidR="008437C1" w:rsidRDefault="008437C1" w:rsidP="002B4F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816" w:rsidRDefault="00DD7E03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540.2pt;margin-top:804.2pt;width:12pt;height:9.85pt;z-index:-251658752;mso-wrap-style:none;mso-wrap-distance-left:0;mso-wrap-distance-right:0;mso-position-horizontal-relative:page;mso-position-vertical-relative:page" wrapcoords="0 0" filled="f" stroked="f">
          <v:textbox style="mso-next-textbox:#_x0000_s1027;mso-fit-shape-to-text:t" inset="0,0,0,0">
            <w:txbxContent>
              <w:p w:rsidR="00DC3816" w:rsidRDefault="00DD7E03">
                <w:pPr>
                  <w:pStyle w:val="20"/>
                  <w:shd w:val="clear" w:color="auto" w:fill="auto"/>
                  <w:rPr>
                    <w:sz w:val="24"/>
                    <w:szCs w:val="24"/>
                  </w:rPr>
                </w:pPr>
                <w:fldSimple w:instr=" PAGE \* MERGEFORMAT ">
                  <w:r w:rsidR="00814D14" w:rsidRPr="00814D14">
                    <w:rPr>
                      <w:noProof/>
                      <w:sz w:val="24"/>
                      <w:szCs w:val="24"/>
                    </w:rPr>
                    <w:t>61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816" w:rsidRDefault="00DC3816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37C1" w:rsidRDefault="008437C1"/>
  </w:footnote>
  <w:footnote w:type="continuationSeparator" w:id="1">
    <w:p w:rsidR="008437C1" w:rsidRDefault="008437C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230F6"/>
    <w:multiLevelType w:val="multilevel"/>
    <w:tmpl w:val="342A9F9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D45283"/>
    <w:multiLevelType w:val="multilevel"/>
    <w:tmpl w:val="81A88E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215F76"/>
    <w:multiLevelType w:val="multilevel"/>
    <w:tmpl w:val="F0C68F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F65A55"/>
    <w:multiLevelType w:val="multilevel"/>
    <w:tmpl w:val="7442815A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86785F"/>
    <w:multiLevelType w:val="multilevel"/>
    <w:tmpl w:val="598810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626997"/>
    <w:multiLevelType w:val="multilevel"/>
    <w:tmpl w:val="4454B832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F851B0D"/>
    <w:multiLevelType w:val="multilevel"/>
    <w:tmpl w:val="D76C0666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5B374C"/>
    <w:multiLevelType w:val="multilevel"/>
    <w:tmpl w:val="15DE2D20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12346F"/>
    <w:multiLevelType w:val="multilevel"/>
    <w:tmpl w:val="6282A32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56753C3"/>
    <w:multiLevelType w:val="multilevel"/>
    <w:tmpl w:val="4F4A49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320CD9"/>
    <w:multiLevelType w:val="multilevel"/>
    <w:tmpl w:val="260291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6456AC8"/>
    <w:multiLevelType w:val="multilevel"/>
    <w:tmpl w:val="9A8440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F25114"/>
    <w:multiLevelType w:val="multilevel"/>
    <w:tmpl w:val="7EE0BE4C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C590E26"/>
    <w:multiLevelType w:val="multilevel"/>
    <w:tmpl w:val="F0801162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D153137"/>
    <w:multiLevelType w:val="multilevel"/>
    <w:tmpl w:val="731EE4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4BC5990"/>
    <w:multiLevelType w:val="multilevel"/>
    <w:tmpl w:val="574C6BEC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4D87B0A"/>
    <w:multiLevelType w:val="multilevel"/>
    <w:tmpl w:val="262E32B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766756E"/>
    <w:multiLevelType w:val="multilevel"/>
    <w:tmpl w:val="A00C67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8FE1EFD"/>
    <w:multiLevelType w:val="multilevel"/>
    <w:tmpl w:val="18E8E0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9605844"/>
    <w:multiLevelType w:val="multilevel"/>
    <w:tmpl w:val="C3144E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9FF2463"/>
    <w:multiLevelType w:val="multilevel"/>
    <w:tmpl w:val="38AC9D2C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E840CD9"/>
    <w:multiLevelType w:val="multilevel"/>
    <w:tmpl w:val="090C9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F415494"/>
    <w:multiLevelType w:val="multilevel"/>
    <w:tmpl w:val="165E86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04266FA"/>
    <w:multiLevelType w:val="multilevel"/>
    <w:tmpl w:val="8920F37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14356FB"/>
    <w:multiLevelType w:val="multilevel"/>
    <w:tmpl w:val="5A421C62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1C27174"/>
    <w:multiLevelType w:val="multilevel"/>
    <w:tmpl w:val="74402D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44309B2"/>
    <w:multiLevelType w:val="multilevel"/>
    <w:tmpl w:val="4FEC7E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45A02D1"/>
    <w:multiLevelType w:val="multilevel"/>
    <w:tmpl w:val="645C8586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4B21875"/>
    <w:multiLevelType w:val="hybridMultilevel"/>
    <w:tmpl w:val="246EED5E"/>
    <w:lvl w:ilvl="0" w:tplc="C1B036E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46224D33"/>
    <w:multiLevelType w:val="multilevel"/>
    <w:tmpl w:val="E41805F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CB50086"/>
    <w:multiLevelType w:val="multilevel"/>
    <w:tmpl w:val="8A80E79C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CB918EE"/>
    <w:multiLevelType w:val="multilevel"/>
    <w:tmpl w:val="1E18DB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D267040"/>
    <w:multiLevelType w:val="multilevel"/>
    <w:tmpl w:val="086682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12256D7"/>
    <w:multiLevelType w:val="multilevel"/>
    <w:tmpl w:val="812CD2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DAF4C6F"/>
    <w:multiLevelType w:val="multilevel"/>
    <w:tmpl w:val="E59E9A1C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F6C70C0"/>
    <w:multiLevelType w:val="multilevel"/>
    <w:tmpl w:val="AAA63F76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FF46B8A"/>
    <w:multiLevelType w:val="multilevel"/>
    <w:tmpl w:val="C4709FE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31037FF"/>
    <w:multiLevelType w:val="multilevel"/>
    <w:tmpl w:val="E90C01F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7F55E99"/>
    <w:multiLevelType w:val="multilevel"/>
    <w:tmpl w:val="BA607956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93325EC"/>
    <w:multiLevelType w:val="multilevel"/>
    <w:tmpl w:val="F6D2625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A5E5575"/>
    <w:multiLevelType w:val="multilevel"/>
    <w:tmpl w:val="5066B52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ABD2F61"/>
    <w:multiLevelType w:val="multilevel"/>
    <w:tmpl w:val="D4B8153E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6B1E31D1"/>
    <w:multiLevelType w:val="multilevel"/>
    <w:tmpl w:val="C8C25D2C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1767CC0"/>
    <w:multiLevelType w:val="multilevel"/>
    <w:tmpl w:val="5E80DF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1A81A16"/>
    <w:multiLevelType w:val="multilevel"/>
    <w:tmpl w:val="D60411BA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3D913C5"/>
    <w:multiLevelType w:val="multilevel"/>
    <w:tmpl w:val="31EEC4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5133CB2"/>
    <w:multiLevelType w:val="multilevel"/>
    <w:tmpl w:val="58B6A420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752D0871"/>
    <w:multiLevelType w:val="multilevel"/>
    <w:tmpl w:val="1A20AE4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777231F8"/>
    <w:multiLevelType w:val="multilevel"/>
    <w:tmpl w:val="45181096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7"/>
  </w:num>
  <w:num w:numId="2">
    <w:abstractNumId w:val="47"/>
  </w:num>
  <w:num w:numId="3">
    <w:abstractNumId w:val="45"/>
  </w:num>
  <w:num w:numId="4">
    <w:abstractNumId w:val="22"/>
  </w:num>
  <w:num w:numId="5">
    <w:abstractNumId w:val="17"/>
  </w:num>
  <w:num w:numId="6">
    <w:abstractNumId w:val="30"/>
  </w:num>
  <w:num w:numId="7">
    <w:abstractNumId w:val="1"/>
  </w:num>
  <w:num w:numId="8">
    <w:abstractNumId w:val="21"/>
  </w:num>
  <w:num w:numId="9">
    <w:abstractNumId w:val="26"/>
  </w:num>
  <w:num w:numId="10">
    <w:abstractNumId w:val="4"/>
  </w:num>
  <w:num w:numId="11">
    <w:abstractNumId w:val="31"/>
  </w:num>
  <w:num w:numId="12">
    <w:abstractNumId w:val="9"/>
  </w:num>
  <w:num w:numId="13">
    <w:abstractNumId w:val="2"/>
  </w:num>
  <w:num w:numId="14">
    <w:abstractNumId w:val="19"/>
  </w:num>
  <w:num w:numId="15">
    <w:abstractNumId w:val="25"/>
  </w:num>
  <w:num w:numId="16">
    <w:abstractNumId w:val="11"/>
  </w:num>
  <w:num w:numId="17">
    <w:abstractNumId w:val="14"/>
  </w:num>
  <w:num w:numId="18">
    <w:abstractNumId w:val="10"/>
  </w:num>
  <w:num w:numId="19">
    <w:abstractNumId w:val="33"/>
  </w:num>
  <w:num w:numId="20">
    <w:abstractNumId w:val="18"/>
  </w:num>
  <w:num w:numId="21">
    <w:abstractNumId w:val="32"/>
  </w:num>
  <w:num w:numId="22">
    <w:abstractNumId w:val="43"/>
  </w:num>
  <w:num w:numId="23">
    <w:abstractNumId w:val="0"/>
  </w:num>
  <w:num w:numId="24">
    <w:abstractNumId w:val="23"/>
  </w:num>
  <w:num w:numId="25">
    <w:abstractNumId w:val="39"/>
  </w:num>
  <w:num w:numId="26">
    <w:abstractNumId w:val="24"/>
  </w:num>
  <w:num w:numId="27">
    <w:abstractNumId w:val="5"/>
  </w:num>
  <w:num w:numId="28">
    <w:abstractNumId w:val="44"/>
  </w:num>
  <w:num w:numId="29">
    <w:abstractNumId w:val="13"/>
  </w:num>
  <w:num w:numId="30">
    <w:abstractNumId w:val="8"/>
  </w:num>
  <w:num w:numId="31">
    <w:abstractNumId w:val="27"/>
  </w:num>
  <w:num w:numId="32">
    <w:abstractNumId w:val="48"/>
  </w:num>
  <w:num w:numId="33">
    <w:abstractNumId w:val="35"/>
  </w:num>
  <w:num w:numId="34">
    <w:abstractNumId w:val="6"/>
  </w:num>
  <w:num w:numId="35">
    <w:abstractNumId w:val="40"/>
  </w:num>
  <w:num w:numId="36">
    <w:abstractNumId w:val="16"/>
  </w:num>
  <w:num w:numId="37">
    <w:abstractNumId w:val="36"/>
  </w:num>
  <w:num w:numId="38">
    <w:abstractNumId w:val="46"/>
  </w:num>
  <w:num w:numId="39">
    <w:abstractNumId w:val="34"/>
  </w:num>
  <w:num w:numId="40">
    <w:abstractNumId w:val="29"/>
  </w:num>
  <w:num w:numId="41">
    <w:abstractNumId w:val="12"/>
  </w:num>
  <w:num w:numId="42">
    <w:abstractNumId w:val="3"/>
  </w:num>
  <w:num w:numId="43">
    <w:abstractNumId w:val="42"/>
  </w:num>
  <w:num w:numId="44">
    <w:abstractNumId w:val="38"/>
  </w:num>
  <w:num w:numId="45">
    <w:abstractNumId w:val="15"/>
  </w:num>
  <w:num w:numId="46">
    <w:abstractNumId w:val="41"/>
  </w:num>
  <w:num w:numId="47">
    <w:abstractNumId w:val="20"/>
  </w:num>
  <w:num w:numId="48">
    <w:abstractNumId w:val="7"/>
  </w:num>
  <w:num w:numId="49">
    <w:abstractNumId w:val="28"/>
  </w:num>
  <w:numIdMacAtCleanup w:val="4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rawingGridVerticalSpacing w:val="181"/>
  <w:displayHorizontalDrawingGridEvery w:val="2"/>
  <w:characterSpacingControl w:val="compressPunctuation"/>
  <w:hdrShapeDefaults>
    <o:shapedefaults v:ext="edit" spidmax="2051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2B4FA9"/>
    <w:rsid w:val="0000283E"/>
    <w:rsid w:val="00061224"/>
    <w:rsid w:val="00070BE9"/>
    <w:rsid w:val="001513FB"/>
    <w:rsid w:val="001836A3"/>
    <w:rsid w:val="002B4FA9"/>
    <w:rsid w:val="00322B91"/>
    <w:rsid w:val="003B07FD"/>
    <w:rsid w:val="003E45CD"/>
    <w:rsid w:val="004917D8"/>
    <w:rsid w:val="004D62EB"/>
    <w:rsid w:val="005232F2"/>
    <w:rsid w:val="0069645A"/>
    <w:rsid w:val="007E4B5E"/>
    <w:rsid w:val="00814D14"/>
    <w:rsid w:val="008437C1"/>
    <w:rsid w:val="008827D3"/>
    <w:rsid w:val="00902876"/>
    <w:rsid w:val="009B360C"/>
    <w:rsid w:val="00A0239A"/>
    <w:rsid w:val="00A2121E"/>
    <w:rsid w:val="00B21199"/>
    <w:rsid w:val="00C24E46"/>
    <w:rsid w:val="00C8786D"/>
    <w:rsid w:val="00D21C73"/>
    <w:rsid w:val="00D35C9B"/>
    <w:rsid w:val="00DC3816"/>
    <w:rsid w:val="00DC5BD4"/>
    <w:rsid w:val="00DD7E03"/>
    <w:rsid w:val="00EC607B"/>
    <w:rsid w:val="00ED3612"/>
    <w:rsid w:val="00F34EF8"/>
    <w:rsid w:val="00FE638C"/>
    <w:rsid w:val="00FF2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B4FA9"/>
    <w:rPr>
      <w:color w:val="000000"/>
    </w:rPr>
  </w:style>
  <w:style w:type="paragraph" w:styleId="4">
    <w:name w:val="heading 4"/>
    <w:basedOn w:val="a"/>
    <w:next w:val="a"/>
    <w:link w:val="40"/>
    <w:uiPriority w:val="99"/>
    <w:unhideWhenUsed/>
    <w:qFormat/>
    <w:rsid w:val="00D35C9B"/>
    <w:pPr>
      <w:keepNext/>
      <w:widowControl/>
      <w:spacing w:before="240" w:after="60"/>
      <w:jc w:val="both"/>
      <w:outlineLvl w:val="3"/>
    </w:pPr>
    <w:rPr>
      <w:rFonts w:ascii="Times New Roman" w:eastAsia="Times New Roman" w:hAnsi="Times New Roman" w:cs="Times New Roman"/>
      <w:b/>
      <w:bCs/>
      <w:color w:val="auto"/>
      <w:sz w:val="28"/>
      <w:szCs w:val="2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2B4F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sid w:val="002B4F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3">
    <w:name w:val="Основной текст_"/>
    <w:basedOn w:val="a0"/>
    <w:link w:val="11"/>
    <w:rsid w:val="002B4F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Заголовок №2_"/>
    <w:basedOn w:val="a0"/>
    <w:link w:val="22"/>
    <w:rsid w:val="002B4F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Другое_"/>
    <w:basedOn w:val="a0"/>
    <w:link w:val="a5"/>
    <w:rsid w:val="002B4F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0">
    <w:name w:val="Заголовок №1"/>
    <w:basedOn w:val="a"/>
    <w:link w:val="1"/>
    <w:rsid w:val="002B4FA9"/>
    <w:pPr>
      <w:shd w:val="clear" w:color="auto" w:fill="FFFFFF"/>
      <w:spacing w:after="26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Колонтитул (2)"/>
    <w:basedOn w:val="a"/>
    <w:link w:val="2"/>
    <w:rsid w:val="002B4FA9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Основной текст1"/>
    <w:basedOn w:val="a"/>
    <w:link w:val="a3"/>
    <w:rsid w:val="002B4FA9"/>
    <w:pPr>
      <w:shd w:val="clear" w:color="auto" w:fill="FFFFFF"/>
      <w:ind w:firstLine="400"/>
    </w:pPr>
    <w:rPr>
      <w:rFonts w:ascii="Times New Roman" w:eastAsia="Times New Roman" w:hAnsi="Times New Roman" w:cs="Times New Roman"/>
    </w:rPr>
  </w:style>
  <w:style w:type="paragraph" w:customStyle="1" w:styleId="22">
    <w:name w:val="Заголовок №2"/>
    <w:basedOn w:val="a"/>
    <w:link w:val="21"/>
    <w:rsid w:val="002B4FA9"/>
    <w:pPr>
      <w:shd w:val="clear" w:color="auto" w:fill="FFFFFF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Другое"/>
    <w:basedOn w:val="a"/>
    <w:link w:val="a4"/>
    <w:rsid w:val="002B4FA9"/>
    <w:pPr>
      <w:shd w:val="clear" w:color="auto" w:fill="FFFFFF"/>
      <w:ind w:firstLine="400"/>
    </w:pPr>
    <w:rPr>
      <w:rFonts w:ascii="Times New Roman" w:eastAsia="Times New Roman" w:hAnsi="Times New Roman" w:cs="Times New Roman"/>
    </w:rPr>
  </w:style>
  <w:style w:type="paragraph" w:styleId="a6">
    <w:name w:val="List Paragraph"/>
    <w:basedOn w:val="a"/>
    <w:uiPriority w:val="34"/>
    <w:qFormat/>
    <w:rsid w:val="00C8786D"/>
    <w:pPr>
      <w:ind w:left="720"/>
      <w:contextualSpacing/>
    </w:pPr>
  </w:style>
  <w:style w:type="paragraph" w:customStyle="1" w:styleId="Default">
    <w:name w:val="Default"/>
    <w:rsid w:val="00FF2C19"/>
    <w:pPr>
      <w:widowControl/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lang w:bidi="ar-SA"/>
    </w:rPr>
  </w:style>
  <w:style w:type="paragraph" w:styleId="a7">
    <w:name w:val="No Spacing"/>
    <w:uiPriority w:val="1"/>
    <w:qFormat/>
    <w:rsid w:val="00FF2C19"/>
    <w:pPr>
      <w:widowControl/>
    </w:pPr>
    <w:rPr>
      <w:rFonts w:asciiTheme="minorHAnsi" w:eastAsiaTheme="minorEastAsia" w:hAnsiTheme="minorHAnsi" w:cstheme="minorBidi"/>
      <w:sz w:val="22"/>
      <w:szCs w:val="22"/>
      <w:lang w:bidi="ar-SA"/>
    </w:rPr>
  </w:style>
  <w:style w:type="character" w:customStyle="1" w:styleId="40">
    <w:name w:val="Заголовок 4 Знак"/>
    <w:basedOn w:val="a0"/>
    <w:link w:val="4"/>
    <w:uiPriority w:val="99"/>
    <w:rsid w:val="00D35C9B"/>
    <w:rPr>
      <w:rFonts w:ascii="Times New Roman" w:eastAsia="Times New Roman" w:hAnsi="Times New Roman" w:cs="Times New Roman"/>
      <w:b/>
      <w:bCs/>
      <w:sz w:val="28"/>
      <w:szCs w:val="28"/>
      <w:lang w:bidi="ar-SA"/>
    </w:rPr>
  </w:style>
  <w:style w:type="paragraph" w:customStyle="1" w:styleId="Style1">
    <w:name w:val="Style1"/>
    <w:basedOn w:val="a"/>
    <w:uiPriority w:val="99"/>
    <w:rsid w:val="00D35C9B"/>
    <w:pPr>
      <w:autoSpaceDE w:val="0"/>
      <w:autoSpaceDN w:val="0"/>
      <w:adjustRightInd w:val="0"/>
      <w:spacing w:line="274" w:lineRule="exact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28">
    <w:name w:val="Font Style28"/>
    <w:basedOn w:val="a0"/>
    <w:uiPriority w:val="99"/>
    <w:rsid w:val="00D35C9B"/>
    <w:rPr>
      <w:rFonts w:ascii="Times New Roman" w:hAnsi="Times New Roman" w:cs="Times New Roman" w:hint="default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F34E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4EF8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9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_________Microsoft_Office_Word1.docx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BEF94-5C04-4129-BE26-36143AD50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67</Pages>
  <Words>17385</Words>
  <Characters>99101</Characters>
  <Application>Microsoft Office Word</Application>
  <DocSecurity>0</DocSecurity>
  <Lines>825</Lines>
  <Paragraphs>232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cp:lastModifiedBy>HP</cp:lastModifiedBy>
  <cp:revision>18</cp:revision>
  <cp:lastPrinted>2020-10-02T05:55:00Z</cp:lastPrinted>
  <dcterms:created xsi:type="dcterms:W3CDTF">2020-09-07T20:05:00Z</dcterms:created>
  <dcterms:modified xsi:type="dcterms:W3CDTF">2020-12-14T08:08:00Z</dcterms:modified>
</cp:coreProperties>
</file>