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AC" w:rsidRPr="00E908A6" w:rsidRDefault="00D271AC" w:rsidP="00D27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08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 класс. Биология.</w:t>
      </w:r>
      <w:r w:rsidR="00F32C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Учитель Ступка Лариса Михайловна</w:t>
      </w:r>
      <w:bookmarkStart w:id="0" w:name="_GoBack"/>
      <w:bookmarkEnd w:id="0"/>
    </w:p>
    <w:p w:rsidR="001F2518" w:rsidRDefault="001F2518" w:rsidP="001F2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05BD" w:rsidRPr="001F2518" w:rsidRDefault="008D742A" w:rsidP="001F2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Технологическая карта урока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урока: </w:t>
      </w: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Распространение плодов и семян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урока: 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</w:t>
      </w:r>
      <w:r w:rsidR="00EC05BD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действий: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 сформировать знания </w:t>
      </w:r>
      <w:r w:rsidR="00EC05BD">
        <w:rPr>
          <w:rFonts w:ascii="Times New Roman" w:eastAsia="Times New Roman" w:hAnsi="Times New Roman" w:cs="Times New Roman"/>
          <w:sz w:val="24"/>
          <w:szCs w:val="24"/>
        </w:rPr>
        <w:t xml:space="preserve"> о биологическом значении</w:t>
      </w:r>
      <w:r w:rsidR="00EC05BD" w:rsidRPr="008D7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5BD">
        <w:rPr>
          <w:rFonts w:ascii="Times New Roman" w:eastAsia="Times New Roman" w:hAnsi="Times New Roman" w:cs="Times New Roman"/>
          <w:sz w:val="24"/>
          <w:szCs w:val="24"/>
        </w:rPr>
        <w:t xml:space="preserve">и способах 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распространения плодов и семян у рас</w:t>
      </w:r>
      <w:r>
        <w:rPr>
          <w:rFonts w:ascii="Times New Roman" w:eastAsia="Times New Roman" w:hAnsi="Times New Roman" w:cs="Times New Roman"/>
          <w:sz w:val="24"/>
          <w:szCs w:val="24"/>
        </w:rPr>
        <w:t>тений</w:t>
      </w: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 развивать умение устанавливать причинно-следственные связи, выявляя черты приспособленности в строении плодов и семян к способу распространения.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D42ABE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D42ABE" w:rsidRPr="00D42A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>применять знания, полученные при изучении других предметов,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>ь развитию у обучающихся умений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работать с различными источниками информации</w:t>
      </w:r>
      <w:r w:rsidR="00EC05B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> развивать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умение осознанно трудиться над поставленной целью;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расширить границы мировоззрения учащихся пониманием способов распространения плодов и семян;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 xml:space="preserve">у учащихся 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бережное отношение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окружающей природе</w:t>
      </w:r>
      <w:r w:rsidR="00D42ABE">
        <w:rPr>
          <w:rFonts w:ascii="Times New Roman" w:eastAsia="Times New Roman" w:hAnsi="Times New Roman" w:cs="Times New Roman"/>
          <w:sz w:val="24"/>
          <w:szCs w:val="24"/>
        </w:rPr>
        <w:t>, воспитывать культуру поведения на уроке при общении, выполнении групповых и индивидуальных заданий, умение слушать и быть услышанным, правильно излагать свои мысли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извлекать информацию из текста, выделяя главное, проводить анализ и обобщение;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D742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(способы распространения и черты приспособленности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 xml:space="preserve"> к распространению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из одного вида в другой (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 xml:space="preserve">например: 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текст в таблицу)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самостоятельно организовывать учебное взаимодействие в группе;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самостоятельно организовывать рабочее место.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УУД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>ятельности (формулировка цели и задач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урока);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- развитие внутренн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>ей мотивации к изучению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биологических процессов.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Знать: способы распространения плодов и семян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>, приспособления к распространению плодов и семян разными способами, растения, которые распространяются тем или иным способом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sz w:val="24"/>
          <w:szCs w:val="24"/>
        </w:rPr>
        <w:t>Уметь: анализировать тексты, рисунки,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 xml:space="preserve"> ситуации, 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 выявлять черты приспособленности к распространению; оформлять отчёт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 xml:space="preserve"> в виде буклета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42A" w:rsidRPr="008D742A" w:rsidRDefault="008D742A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Оборудование: 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таблицы «Распространение плодов», коллекция «Плоды и семена», 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проектор, экран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, раздаточный печатный материал для групп, </w:t>
      </w:r>
      <w:r w:rsidR="008302EE">
        <w:rPr>
          <w:rFonts w:ascii="Times New Roman" w:eastAsia="Times New Roman" w:hAnsi="Times New Roman" w:cs="Times New Roman"/>
          <w:sz w:val="24"/>
          <w:szCs w:val="24"/>
        </w:rPr>
        <w:t xml:space="preserve">магнитные карточки с изображением различных плодов и семян для выполнения практического задания </w:t>
      </w:r>
      <w:r w:rsidR="00DC56E8">
        <w:rPr>
          <w:rFonts w:ascii="Times New Roman" w:eastAsia="Times New Roman" w:hAnsi="Times New Roman" w:cs="Times New Roman"/>
          <w:sz w:val="24"/>
          <w:szCs w:val="24"/>
        </w:rPr>
        <w:t xml:space="preserve">(полевая экспедиция), 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>листы формата А3, набор цветных маркеров.</w:t>
      </w:r>
    </w:p>
    <w:p w:rsidR="00D271AC" w:rsidRDefault="008D742A" w:rsidP="00D27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Методы: </w:t>
      </w:r>
      <w:r w:rsidRPr="008D742A">
        <w:rPr>
          <w:rFonts w:ascii="Times New Roman" w:eastAsia="Times New Roman" w:hAnsi="Times New Roman" w:cs="Times New Roman"/>
          <w:sz w:val="24"/>
          <w:szCs w:val="24"/>
        </w:rPr>
        <w:t xml:space="preserve">беседа, проблемно-поисковый, </w:t>
      </w:r>
      <w:r w:rsidR="00DC56E8">
        <w:rPr>
          <w:rFonts w:ascii="Times New Roman" w:eastAsia="Times New Roman" w:hAnsi="Times New Roman" w:cs="Times New Roman"/>
          <w:sz w:val="24"/>
          <w:szCs w:val="24"/>
        </w:rPr>
        <w:t>исследовательский, наглядный.</w:t>
      </w:r>
    </w:p>
    <w:p w:rsidR="008D742A" w:rsidRPr="008D742A" w:rsidRDefault="008D742A" w:rsidP="00D271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742A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07"/>
        <w:gridCol w:w="4514"/>
        <w:gridCol w:w="5109"/>
      </w:tblGrid>
      <w:tr w:rsidR="008D742A" w:rsidRPr="008D742A" w:rsidTr="00843166">
        <w:tc>
          <w:tcPr>
            <w:tcW w:w="517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учителя. Содержание урока.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489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УУД</w:t>
            </w:r>
          </w:p>
        </w:tc>
      </w:tr>
      <w:tr w:rsidR="008D742A" w:rsidRPr="008D742A" w:rsidTr="00DC56E8">
        <w:trPr>
          <w:trHeight w:val="1100"/>
        </w:trPr>
        <w:tc>
          <w:tcPr>
            <w:tcW w:w="51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Организационный момент.</w:t>
            </w:r>
          </w:p>
          <w:p w:rsidR="008D742A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 учащихся. Позитивный настрой на урок. Пожелание успехов. Организация рабочих групп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 классе организовано 2 группы)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встали, настроились на работу, проверили на столах наличие учебника, тетради, рабочей тетради, дневника, письменных принадлежностей</w:t>
            </w:r>
          </w:p>
        </w:tc>
        <w:tc>
          <w:tcPr>
            <w:tcW w:w="48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: умение соблюдать дисциплину на уроке. Уважительно относиться к учителю и одноклассникам</w:t>
            </w:r>
          </w:p>
          <w:p w:rsidR="008D742A" w:rsidRPr="008D742A" w:rsidRDefault="008D742A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6E8" w:rsidRPr="008D742A" w:rsidTr="0077516E">
        <w:trPr>
          <w:trHeight w:val="4247"/>
        </w:trPr>
        <w:tc>
          <w:tcPr>
            <w:tcW w:w="51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Проверка домашнего задания.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Терминологический поединок: органы растения, побег, части побега, видоизменения побегов, цветок, соцветие, плод.</w:t>
            </w:r>
            <w:proofErr w:type="gramEnd"/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плодов.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плодов.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Целеполагание и мотивация.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изображение дуба)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Хочу прочитать вам одну сказку. Слушайте внимательно.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«На опушке рос дуб – хмурый, ворчливый и жадный. Ничем не хотел с другими делиться. Раз прибежала к нему мышка-норушка и говорит: «Разреши взять у тебя два желудя. Один я съем, другой посажу на дальней полянке, чтобы и там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вырос дубочек».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дуб на нее как набросится: «Убирайся, пока цела! Не дам тебе желудей, пусть со мной остаются!» Испугалась мышка и убежала. С тех пор никто из зверей не осмеливался приближаться к дубу: ни мыши, ни белки, ни бурундуки. Так и жил он в полном одиночестве.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Временами у дуба появлялись желуди. Созрев, они падали на землю и тут же, под кроной, прорастали. Но росткам не хватало места и солнца. Они мешали друг другу, глушили друг друга и погибали в малом возрасте.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Прошли годы. Дуб состарился, одряхлел и однажды, в бурю, рухнул. Так и не дожд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ался жадный старик себе смены».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дуб не дождался смены?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выход?</w:t>
            </w:r>
          </w:p>
          <w:p w:rsidR="00DC56E8" w:rsidRP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C56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(Пока учащиеся обсуждают данную ситуацию, учитель незаметно прицепляет к одежде одного из учащихся плод лопуха)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 лопуха! На одежде учащихся! Откуда? Зачем?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проблему будем обсуждать на уроке?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Версии школьников. Выбор лучшей формулировки. Фиксация вопроса на доске.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Сформулируйте тему нашего урока и цель.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("Распространение плодов и семян."</w:t>
            </w:r>
            <w:proofErr w:type="gramEnd"/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распространяются плоды и семена, какие приспособления для расселения есть у плодов и семян.)</w:t>
            </w:r>
            <w:proofErr w:type="gramEnd"/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Мудрая природа придумала много способов для распространения плодов и семян.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 можете получить информацию об этом?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(Учебник, дополнительная литература, Интернет...).</w:t>
            </w: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определили тему и цель урока.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Предложите план работы для достижения цели.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(исследовательский проект)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014909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Способы распространения семян.</w:t>
            </w:r>
          </w:p>
          <w:p w:rsidR="00DC56E8" w:rsidRPr="00014909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Черты приспособленности к распространению.</w:t>
            </w:r>
          </w:p>
          <w:p w:rsidR="00DC56E8" w:rsidRPr="00014909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3. Примеры растений.</w:t>
            </w:r>
          </w:p>
          <w:p w:rsidR="00014909" w:rsidRP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над исследовательским проектом.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2 научно-исследовательских лаборатории.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редлагает найти информацию в предложенном материале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дополнительной литературы и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параграфе учебника, рассмотреть иллюстрации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(гербарные образцы или плод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семена) растений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Оказывает помощь, если возникают затруднения. Организует работу в группах.</w:t>
            </w:r>
          </w:p>
          <w:p w:rsidR="00651304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( Изучить способ распространения плодов и семян, выявить черты приспособлен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ности, 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 оформить буклеты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13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Способ распространения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после определения всех способов, группы вытягивают карточки с названием способов, по которым будут проводить исследования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(каждая лаборатория работает над своей проблемой)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ситуации реализации навыков самостоятельной деятельности, групповой работы, применения полученных зн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аний на практике, самоконтроля.</w:t>
            </w:r>
          </w:p>
          <w:p w:rsidR="00DC56E8" w:rsidRPr="00651304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Физкультминутка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="006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</w:t>
            </w:r>
            <w:proofErr w:type="gramEnd"/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лип </w:t>
            </w:r>
            <w:proofErr w:type="spellStart"/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videouroki</w:t>
            </w:r>
            <w:proofErr w:type="spellEnd"/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net</w:t>
            </w:r>
            <w:r w:rsidR="00651304" w:rsidRPr="006513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Способствует сохранению здоровья 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поддерживает позитивный психологический настрой на работу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физиологическая разгрузка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304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0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Продолжение работы в группах.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самостоятельной работы заполняют таблицу: 1. Способ распространения, 2. Приспособления к распространению, 3. Примеры растений.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3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Полевая экспедиция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собрать в корзины плоды с различным способом распространения. 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доске корзины и магнитные карточки с плодами и семенами</w:t>
            </w:r>
            <w:proofErr w:type="gramStart"/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редставлены различные плоды, нужно выбрать в соответствии с исследуемым способом).</w:t>
            </w:r>
          </w:p>
          <w:p w:rsidR="00651304" w:rsidRPr="008D742A" w:rsidRDefault="00651304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буклетов, отчет по исследовательскому проекту оформляется в виде буклета на листе формата А-3.</w:t>
            </w:r>
          </w:p>
          <w:p w:rsidR="00651304" w:rsidRDefault="00651304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проектов: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плоды и семена могут отправиться в путь?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групп о поделанной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Защита проектов. К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акой вывод можно сделать?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У растений есть помощники: 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вода, животные, человек, а некоторые растения могут распространяться самостоятельно.</w:t>
            </w:r>
            <w:proofErr w:type="gramEnd"/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Большинство растений имеют приспособления для распространения своих семян).</w:t>
            </w:r>
            <w:proofErr w:type="gramEnd"/>
          </w:p>
          <w:p w:rsidR="00DC56E8" w:rsidRPr="00B734BB" w:rsidRDefault="00DC56E8" w:rsidP="00B73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Первичный контроль.</w:t>
            </w:r>
          </w:p>
          <w:p w:rsidR="00DC56E8" w:rsidRPr="008D742A" w:rsidRDefault="00DC56E8" w:rsidP="00B73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Теперь знаете, как происходит процесс распространения плодов и семян у растений. 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вашему мнению могли возникнуть приспособления у растений к распространению плодов и семян?</w:t>
            </w:r>
          </w:p>
          <w:p w:rsidR="0011461B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усвоения, коррекция</w:t>
            </w:r>
          </w:p>
          <w:p w:rsidR="00DC56E8" w:rsidRPr="008D742A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задание:</w:t>
            </w:r>
          </w:p>
          <w:p w:rsidR="0011461B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параграф 14, ответить на вопросы</w:t>
            </w:r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1-4 устно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дополнител</w:t>
            </w:r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>ьно творческое задание по желан</w:t>
            </w:r>
            <w:r w:rsidR="00651304">
              <w:rPr>
                <w:rFonts w:ascii="Times New Roman" w:eastAsia="Times New Roman" w:hAnsi="Times New Roman" w:cs="Times New Roman"/>
                <w:sz w:val="24"/>
                <w:szCs w:val="24"/>
              </w:rPr>
              <w:t>ию учащихся</w:t>
            </w:r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(сказки, загадки, пословицы и </w:t>
            </w:r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поговорки о плодах и способах их распространения.</w:t>
            </w:r>
            <w:proofErr w:type="gramEnd"/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Рефлексия.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самооценку учащимися собственной учебной деятельности на уроке, меру своего продвижения к цели. Организует подводящий диалог.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Достигли ли мы цели урока?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было самым трудным? Интересным?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понравилось или не понравилось?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бы вы оценили свое участие на уроке?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 Ощущали ли вы взаимопомощь в группе?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-Какую оценку вы могли бы себе поставить за усвоение материала, за прилежание?</w:t>
            </w:r>
          </w:p>
          <w:p w:rsidR="00DC56E8" w:rsidRP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ценка и оценка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(оценочные листы, комментарии)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терминологическом поединке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Воспринимают информацию, анализируют,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проблему, предлагают пути ее решения.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 №1 (Дуб)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909" w:rsidRPr="008D742A" w:rsidRDefault="00014909" w:rsidP="0001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014909" w:rsidP="0001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 №2 (Лопух)</w:t>
            </w: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тему урока, цель и определяют задачи урока (не менее 3)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Выявляют проблемные области для исследовательского проекта.</w:t>
            </w:r>
          </w:p>
          <w:p w:rsidR="00DC56E8" w:rsidRPr="00014909" w:rsidRDefault="00DC56E8" w:rsidP="00454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Способы распространения семян.</w:t>
            </w:r>
          </w:p>
          <w:p w:rsidR="00DC56E8" w:rsidRPr="00014909" w:rsidRDefault="00DC56E8" w:rsidP="00454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Черты приспособленности к распространению.</w:t>
            </w:r>
          </w:p>
          <w:p w:rsidR="00DC56E8" w:rsidRPr="00014909" w:rsidRDefault="00DC56E8" w:rsidP="00454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149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3. Примеры растений.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навыки коллективной деятельности, партнёрства для выполнения общих задач.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источниками информации, обмениваются полученными знаниями, формулируют выводы, оформляют результаты своих</w:t>
            </w:r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поисков в виде буклетов</w:t>
            </w:r>
            <w:proofErr w:type="gramStart"/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304" w:rsidRDefault="00651304" w:rsidP="00B73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B73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упражнения, снимают физическую и </w:t>
            </w:r>
            <w:proofErr w:type="spell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</w:t>
            </w:r>
            <w:proofErr w:type="spell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-эмоциональную усталость.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формулируют выводы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полученные знания для решения задания. 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от групп работают у доски, выполняя задания полевой экспедиции.</w:t>
            </w:r>
          </w:p>
          <w:p w:rsidR="0011461B" w:rsidRPr="008D742A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учащиеся определяют и корректируют правильность выполненной работы.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Представители от групп защищают оформленный буклет (отчет по проекту)</w:t>
            </w:r>
          </w:p>
          <w:p w:rsidR="0011461B" w:rsidRPr="008D742A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учащиеся принимают участие в обсуждении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Осмысливают собственное состояние, фиксируют изменения.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домашнее задание в дневник.</w:t>
            </w: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61B" w:rsidRDefault="0011461B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рефлексивными листами. Проводят самоанализ и 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самооценку</w:t>
            </w:r>
            <w:proofErr w:type="gramEnd"/>
            <w:r w:rsidR="0011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оценку деятельности, участия в работе других членов группы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Предметные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биологических терминов. Органы растения (строение цветкового растения)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5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коррекция знаний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контролировать время и управлять им, принимать решение на основе переговоров.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работать в группе: распределять функции, корректировать работу друг друга, аргументировать свою точку зрения.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: умение соблюдать дисциплину на уроке, уважительно относиться к учителю и одноклассникам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: умение анализировать текст, самостоятельное выделение и формулирование цели; умение строить речевое высказывание, умение устанавливать причинно-следственные связи.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увидеть проблему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определить тему урока, сформулировать цель и задачи урока.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умение воспринимать информацию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работать в группе, высказывать 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 мнение, соглашаться или не соглашаться с другими учащимися, аргументировать свое мнение.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умение соблюдать дисциплину на уроке, уважительно относиться к 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одноклассникам,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справедливом оценивании своей работы и работы одноклассников</w:t>
            </w:r>
            <w:r w:rsidR="000149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4909" w:rsidRDefault="00014909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изучают способы распространения семян, выявляют черты приспособленности к распространению.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: смысловое чтение текстов (определение основной и второстепенной информации), извлечение информации в соответствии с поставленной целью, установление причинно-следственных связей, преобразование информации из одной формы в другую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( текст в таблицу)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учебного сотрудничества, способов взаимодействия, постановка вопросов, управление поведением партнёра.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рефлексия способности к самоуправлению. Соотносить результат своей деятельности с целью и оценивать его.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познавательных интересов, учебных мотивов;</w:t>
            </w: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осознанно трудиться над поставленной целью; бережное отношение к оборудованию, окружающей природе.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 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важности сохранения своего здоровья.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умение воспринимать информацию, отвечать на вопросы учителя.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: делать выводы по результатам работы.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структурировать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материал, выделять в нем главное.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Умение соблюдать дисциплину на уроке, уважительно относиться к </w:t>
            </w:r>
            <w:r w:rsidR="0080301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одноклассникам. П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отребность в справедливом оценивании своей работы и работы одноклассников</w:t>
            </w:r>
            <w:r w:rsidR="008030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301D" w:rsidRDefault="0080301D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Умение соблюдать дисциплину на уроке, уважительно относиться </w:t>
            </w:r>
            <w:r w:rsidR="00803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одноклассникам, самоопределение.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умение слушать и понимать речь другого человека.</w:t>
            </w:r>
          </w:p>
          <w:p w:rsidR="0011461B" w:rsidRPr="0011461B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самоконтроль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выделение и осознание того, что усвоено и что подлежит усвоению.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D742A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навыков самооценки и самоанализа.</w:t>
            </w: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6E8" w:rsidRPr="008D742A" w:rsidRDefault="00DC56E8" w:rsidP="008D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1461B" w:rsidRPr="0077516E" w:rsidRDefault="0011461B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908A6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77516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Дополнительный материал для учащихся</w:t>
      </w:r>
    </w:p>
    <w:p w:rsidR="0077516E" w:rsidRPr="0077516E" w:rsidRDefault="0077516E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E908A6" w:rsidRPr="0077516E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Распространение с помощью ветра.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Семена растений, распространяемые ветром </w:t>
      </w:r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лёгкие, мелкие, для них характерно наличие выростов: </w:t>
      </w:r>
      <w:proofErr w:type="spellStart"/>
      <w:r w:rsidRPr="00E908A6">
        <w:rPr>
          <w:rFonts w:ascii="Times New Roman" w:hAnsi="Times New Roman" w:cs="Times New Roman"/>
          <w:b/>
          <w:i/>
          <w:sz w:val="24"/>
          <w:szCs w:val="24"/>
        </w:rPr>
        <w:t>парашютики</w:t>
      </w:r>
      <w:proofErr w:type="spellEnd"/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, пуховки, крылатки. 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   В конце апреля - начале мая, гуляя по берегу речки, поросшей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ивняком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, нетрудно попасть в настоящую "метель". Белые хлопья, точно снег летят с деревьев и кустов. Если пушинку рассмотреть под лупой, то можно увидеть, что это - семя, окруженное пучком белых длинных волосков. Пучок играет роль парашюта, при помощи которого семя переносится ветром на большие расстояния. У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тополя и осины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также есть </w:t>
      </w:r>
      <w:proofErr w:type="spellStart"/>
      <w:r w:rsidRPr="00E908A6">
        <w:rPr>
          <w:rFonts w:ascii="Times New Roman" w:eastAsia="Times New Roman" w:hAnsi="Times New Roman" w:cs="Times New Roman"/>
          <w:sz w:val="24"/>
          <w:szCs w:val="24"/>
        </w:rPr>
        <w:t>парашютики</w:t>
      </w:r>
      <w:proofErr w:type="spell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- пучки волосков вокруг семени. Семена и плоды многих сорных растений снабжены пучками, хохолками волоско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осот, бодяк).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А у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вяза, осины, ели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семена снабжены крылатками крыловидными выростами. Семена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берез</w:t>
      </w:r>
      <w:proofErr w:type="gram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ы-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мелкие орешки - снабжены двумя прозрачными крылышками. При малейшем дуновении взмывают они в воздух и уносятся ветром. Семена у этих деревьев имеют небольшую массу. Например, 50 000 семян осины имеют массу всего 4г.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Плоды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пузырника,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осоки вздутой путешествуют в воздушном шаре. Оболочка вокруг семени образует у них воздушный мешочек.</w:t>
      </w:r>
    </w:p>
    <w:p w:rsidR="0077516E" w:rsidRDefault="00E908A6" w:rsidP="00775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>Многие слышали о растении "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перекати-поле".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Его научное название —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качим</w:t>
      </w:r>
      <w:proofErr w:type="spell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метельчатый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. "Перекати - поле" 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>еустанные странники. Осенью растение отмирает, стебель высыхает, ветер его легко отламывает. Рыхлые шаровидные кусты с созревшими плодами ветер уносит на большие расстояния. Катаясь по степным просторам, прыгая вверх, ударяясь о землю, наталкиваясь на канавы и бугры, "перекати – поле" рассеивает семена.</w:t>
      </w:r>
    </w:p>
    <w:p w:rsidR="00E908A6" w:rsidRPr="00E908A6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Распространение водой.</w:t>
      </w:r>
    </w:p>
    <w:p w:rsidR="00E908A6" w:rsidRPr="0077516E" w:rsidRDefault="00E908A6" w:rsidP="0077516E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proofErr w:type="spellStart"/>
      <w:r w:rsidRPr="00E908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Семенаи</w:t>
      </w:r>
      <w:proofErr w:type="spellEnd"/>
      <w:r w:rsidRPr="00E908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плоды  растений, распространяемые водой </w:t>
      </w:r>
      <w:r w:rsidRPr="00E908A6">
        <w:rPr>
          <w:rFonts w:ascii="Times New Roman" w:hAnsi="Times New Roman" w:cs="Times New Roman"/>
          <w:b/>
          <w:i/>
          <w:sz w:val="24"/>
          <w:szCs w:val="24"/>
        </w:rPr>
        <w:t>лёгкие водонепроницаемые.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Водой распространяются плоды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ольхи, кокосовой и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сейшельской</w:t>
      </w:r>
      <w:proofErr w:type="spell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пальмы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. До середины XVIII века, еще до открытия Сейшельских островов, европейские мореплаватели лишь изредка встречали гигантские орехи плавающими среди океана. Находили их и у западных берегов Суматры, примерно за 400 км от их родины. Их считали волшебными созданиями океана. Когда были открыты и 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обследован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Сейшельские острова, выяснилось настоящее происхождение орехов. Кокосовая пальма растёт на побережьях тропических морей, на островах, атоллах. Её гладкие стволы обычно наклонены в сторону моря. Плоды пальмы - волокнистые костянки массой 1,5 -2 кг. Снаружи они покрыты волокнистой, содержащей воздух тканью, прикрытой ещё одной гладкой оболочкой. Созревшие и упавшие в море орехи подхватываются волнами и морскими течениями и разносятся по близлежащим островам. 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И семена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кувшинок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путешествуют по воде. Каждое семечко белой кувшинки окружено белой оболочкой, наполненной воздухом. Словно лодочка плывёт оно по воде, и так держится до тех пор, пока не выйдет весь воздух. Тогда семечко падает на дно и прорастает.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>Плавучесть семян растений, обитающих на морских побережьях в приливно - отливной зоне, обеспечивается присутствием воздухоносной ткани в семенной кожуре, опробковением плодов или наличием заполненной воздухом полости в косточка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Геттарда</w:t>
      </w:r>
      <w:proofErr w:type="spell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великолепная).</w:t>
      </w:r>
    </w:p>
    <w:p w:rsidR="00E908A6" w:rsidRPr="00E908A6" w:rsidRDefault="00E908A6" w:rsidP="00E90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908A6" w:rsidRPr="0077516E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Распространение </w:t>
      </w:r>
      <w:proofErr w:type="spellStart"/>
      <w:r w:rsidRPr="00E908A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саморазбрасыванием</w:t>
      </w:r>
      <w:proofErr w:type="spellEnd"/>
      <w:r w:rsidRPr="00E908A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:rsidR="00E908A6" w:rsidRPr="0077516E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proofErr w:type="gramStart"/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плодах, распространяемых </w:t>
      </w:r>
      <w:proofErr w:type="spellStart"/>
      <w:r w:rsidRPr="00E908A6">
        <w:rPr>
          <w:rFonts w:ascii="Times New Roman" w:hAnsi="Times New Roman" w:cs="Times New Roman"/>
          <w:b/>
          <w:i/>
          <w:sz w:val="24"/>
          <w:szCs w:val="24"/>
        </w:rPr>
        <w:t>саморазбрасыванием</w:t>
      </w:r>
      <w:proofErr w:type="spellEnd"/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 происходит</w:t>
      </w:r>
      <w:proofErr w:type="gramEnd"/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908A6">
        <w:rPr>
          <w:rFonts w:ascii="Times New Roman" w:hAnsi="Times New Roman" w:cs="Times New Roman"/>
          <w:b/>
          <w:i/>
          <w:sz w:val="24"/>
          <w:szCs w:val="24"/>
        </w:rPr>
        <w:t>подсыхание</w:t>
      </w:r>
      <w:proofErr w:type="spellEnd"/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 и скручивание стенок околоплодника, или увеличивается давления внутри плода.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>Разбрасывание семян можно наблюдать у многих растений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. Мак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сам распространяет семена. Коробочка у мака закрыта до тех пор, пока не созреют семена. Затем отверстия открываются, ветер </w:t>
      </w:r>
      <w:proofErr w:type="spellStart"/>
      <w:r w:rsidRPr="00E908A6">
        <w:rPr>
          <w:rFonts w:ascii="Times New Roman" w:eastAsia="Times New Roman" w:hAnsi="Times New Roman" w:cs="Times New Roman"/>
          <w:sz w:val="24"/>
          <w:szCs w:val="24"/>
        </w:rPr>
        <w:t>колышит</w:t>
      </w:r>
      <w:proofErr w:type="spell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растение и семена вылетают.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Есть растения – настоящие артиллеристы. Например,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«бешеный огурец».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Он встречается на Кавказе и в Крыму. Плод у него похож на небольшой огурчик. Во время созревания семян внутри образуется слизистая масса. Она давит изнутри. Стоит задеть это растение, как под напором слизь с семенами выстреливает. Бешено «плюнуть» растение может на расстояние 6 метров. Американское тропическое растение –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трескучка</w:t>
      </w:r>
      <w:proofErr w:type="spell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болотная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«стреляет» на расстоянии 14 метров. И при этом издаёт звук, похожий на выстрел из револьвера. Так с шумом растрескивается плод. Человек может испугаться, пока не выяснит причин.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Не менее интересна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недотрога обыкновенная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. Плод недотроги - длинный зеленый стручок, состоит из 5 плодолистиков. Стоит слегка прикоснуться к плоду недотроги, как его створки разрываются, скручиваются внутрь наподобие часовой пружины и с силой разбрасывают прикрепленные к ним семена. При созревании растрескиваются плоды у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гороха, фасоли, бобов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. Поэтому нужно вовремя собрать урожай. И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караганы</w:t>
      </w:r>
      <w:proofErr w:type="spell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желтой акации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фиалки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 кислицы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разрывающиеся с легким треском створки действуют как пружины, разбрасывая семена далеко вокруг.</w:t>
      </w:r>
    </w:p>
    <w:p w:rsidR="00E908A6" w:rsidRPr="00E908A6" w:rsidRDefault="00E908A6" w:rsidP="00775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Распространение с помощью животных и человека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08A6">
        <w:rPr>
          <w:rFonts w:ascii="Times New Roman" w:hAnsi="Times New Roman" w:cs="Times New Roman"/>
          <w:b/>
          <w:i/>
          <w:sz w:val="24"/>
          <w:szCs w:val="24"/>
        </w:rPr>
        <w:t xml:space="preserve">     Плоды сочные, яркие, вкусные, некоторые плоды и семена имеют острые прицепки, крючки, зазубренные шипы.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Семена и плоды многих растений невольно распространяют животные и люди. Плоды таких растений как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лопух, череда, гравилат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, имеют особые выросты в виде крючков, липучек, </w:t>
      </w:r>
      <w:proofErr w:type="spellStart"/>
      <w:r w:rsidRPr="00E908A6">
        <w:rPr>
          <w:rFonts w:ascii="Times New Roman" w:eastAsia="Times New Roman" w:hAnsi="Times New Roman" w:cs="Times New Roman"/>
          <w:sz w:val="24"/>
          <w:szCs w:val="24"/>
        </w:rPr>
        <w:t>шипиков</w:t>
      </w:r>
      <w:proofErr w:type="spellEnd"/>
      <w:r w:rsidRPr="00E908A6">
        <w:rPr>
          <w:rFonts w:ascii="Times New Roman" w:eastAsia="Times New Roman" w:hAnsi="Times New Roman" w:cs="Times New Roman"/>
          <w:sz w:val="24"/>
          <w:szCs w:val="24"/>
        </w:rPr>
        <w:t>, которые прикрепляются к шерсти животных или одежде человека. В другом месте животное счёсывает их, а человек выбирает из одежды.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Многие сочные плоды имеют яркий цвет: красный, синий, оранжевый. Поэтому они хорошо заметны для животных. Семена имеют плотную оболочку, которая не переваривается в желудке. Затем семена выбрасываются вместе с помётом. Помёт – это ещё и удобрение для прорастающего растения. Таким способом распространяются семена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черники, брусники, рябины, боярышника, черёмухи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и др. растений. 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>Белка, бурундук, кедровка делают запасы на зиму. Если этот запас был спрятан на земле, например, под корягой, и про него забыли, то семена могут прорасти.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Во время перелётов птицы разносят семена на лапках. Часто семена водных и прибрежных растений прилипают вместе с грязью на лапки и путешествуют к другому водоёму.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Цветок раффлезии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называют слоновьим не потому, что он самый крупный, а потому, что его семена, прилипая к подошвам слонов, распространяются ими по тропам, ведущим к водопою. Цветок раффлезии расположен практически на земле. Он имеет мясистые лепестки. Когда созреют семена, лепестки превращаются в слизистую массу, которая и прилипает к подошвам слонов.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Немалую роль в распространении плодов и семян играют муравьи. У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 xml:space="preserve">чистотела 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>семена черные, с большим мясистым белым придатком. Их охотно поедают муравьи. Из-за этих придатков муравьи тащат довольно тяжелые для них семена чистотела к себе в муравейник. Сами семена муравьи не едят, придатки отделены от семени плотной кожурой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08A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908A6">
        <w:rPr>
          <w:rFonts w:ascii="Times New Roman" w:eastAsia="Times New Roman" w:hAnsi="Times New Roman" w:cs="Times New Roman"/>
          <w:sz w:val="24"/>
          <w:szCs w:val="24"/>
        </w:rPr>
        <w:t>од нею семена остаются неповрежденными.</w:t>
      </w:r>
    </w:p>
    <w:p w:rsidR="00E908A6" w:rsidRPr="00E908A6" w:rsidRDefault="00E908A6" w:rsidP="00E90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Достаточно велика и роль человека в распространении плодов и семян многих растений.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Семена культурных растений распространяются человеком целенаправленн</w:t>
      </w:r>
      <w:proofErr w:type="gram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о(</w:t>
      </w:r>
      <w:proofErr w:type="gramEnd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высаживаются в определенным местах) или неосознанно( плод съел, а семена выбросил...)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Плоды и семена дикорастущих растений могут прилипнуть или прицепиться к одежде, мешкам или тюкам при перевозке грузов с помощью крючочков, зубчиков... Таким образом, семена многих растений оказываются далеко от родных мест. Так в своё время из Европы в Америку попали семена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подорожника</w:t>
      </w:r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. Семена этого растения очень маленькие и если человек случайно заденет ногой растение с созревшими семенами, они осыпаются и легко удерживаются в мельчайших неровностях на обуви, а потом падают уже на новом месте и прорастают. Индейцы - коренные жители Америки - называют подорожник "следом белого человека". А из Америки к нам были завезены </w:t>
      </w:r>
      <w:proofErr w:type="spellStart"/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амборозия</w:t>
      </w:r>
      <w:proofErr w:type="spellEnd"/>
      <w:r w:rsidRPr="00E908A6">
        <w:rPr>
          <w:rFonts w:ascii="Times New Roman" w:eastAsia="Times New Roman" w:hAnsi="Times New Roman" w:cs="Times New Roman"/>
          <w:sz w:val="24"/>
          <w:szCs w:val="24"/>
        </w:rPr>
        <w:t xml:space="preserve"> - злейший сорняк южных полей, вызывающий у людей тяжелые аллергические реакции; </w:t>
      </w:r>
      <w:r w:rsidRPr="00E908A6">
        <w:rPr>
          <w:rFonts w:ascii="Times New Roman" w:eastAsia="Times New Roman" w:hAnsi="Times New Roman" w:cs="Times New Roman"/>
          <w:b/>
          <w:sz w:val="24"/>
          <w:szCs w:val="24"/>
        </w:rPr>
        <w:t>ромашка пахучая.</w:t>
      </w:r>
    </w:p>
    <w:p w:rsidR="00EE3991" w:rsidRPr="00E908A6" w:rsidRDefault="00EE3991" w:rsidP="008D742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A6" w:rsidRDefault="00E908A6" w:rsidP="008D7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1E" w:rsidRDefault="0027081E" w:rsidP="008D742A">
      <w:pPr>
        <w:spacing w:after="0"/>
      </w:pPr>
    </w:p>
    <w:sectPr w:rsidR="0027081E" w:rsidSect="008D74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2A"/>
    <w:rsid w:val="00014909"/>
    <w:rsid w:val="0011461B"/>
    <w:rsid w:val="001F2518"/>
    <w:rsid w:val="0027081E"/>
    <w:rsid w:val="00403742"/>
    <w:rsid w:val="00454544"/>
    <w:rsid w:val="00651304"/>
    <w:rsid w:val="0077516E"/>
    <w:rsid w:val="0080301D"/>
    <w:rsid w:val="00803885"/>
    <w:rsid w:val="00815D33"/>
    <w:rsid w:val="008302EE"/>
    <w:rsid w:val="00843166"/>
    <w:rsid w:val="008D742A"/>
    <w:rsid w:val="00B734BB"/>
    <w:rsid w:val="00D271AC"/>
    <w:rsid w:val="00D42ABE"/>
    <w:rsid w:val="00DC56E8"/>
    <w:rsid w:val="00E908A6"/>
    <w:rsid w:val="00EC05BD"/>
    <w:rsid w:val="00EE3991"/>
    <w:rsid w:val="00F32C2A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7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74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D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7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7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74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D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8A91-CB02-482A-B90F-85F30F52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2849</Words>
  <Characters>16243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Ступка Лариса Михайловна</cp:lastModifiedBy>
  <cp:revision>2</cp:revision>
  <dcterms:created xsi:type="dcterms:W3CDTF">2017-03-27T12:04:00Z</dcterms:created>
  <dcterms:modified xsi:type="dcterms:W3CDTF">2017-03-27T12:04:00Z</dcterms:modified>
</cp:coreProperties>
</file>