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9A" w:rsidRPr="00C66357" w:rsidRDefault="00A2506B" w:rsidP="004009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МИНИСТЕРСТВО</w:t>
      </w:r>
      <w:r w:rsidR="0040099A" w:rsidRPr="00C66357">
        <w:rPr>
          <w:rFonts w:ascii="Times New Roman" w:hAnsi="Times New Roman" w:cs="Times New Roman"/>
          <w:bCs/>
          <w:sz w:val="24"/>
          <w:szCs w:val="24"/>
        </w:rPr>
        <w:t xml:space="preserve"> ОБРАЗОВАНИЯ ПРИМОРСКОГО КРАЯ</w:t>
      </w:r>
    </w:p>
    <w:p w:rsidR="0040099A" w:rsidRPr="00C66357" w:rsidRDefault="0040099A" w:rsidP="0040099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6357">
        <w:rPr>
          <w:rFonts w:ascii="Times New Roman" w:hAnsi="Times New Roman" w:cs="Times New Roman"/>
          <w:sz w:val="24"/>
          <w:szCs w:val="24"/>
        </w:rPr>
        <w:t>КРАЕВОЕ  ГОСУДАРСТВЕННОЕ АВТОНОМНОЕ</w:t>
      </w:r>
    </w:p>
    <w:p w:rsidR="0040099A" w:rsidRPr="00C66357" w:rsidRDefault="0040099A" w:rsidP="0040099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6357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40099A" w:rsidRPr="00C66357" w:rsidRDefault="0040099A" w:rsidP="0040099A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6357">
        <w:rPr>
          <w:rFonts w:ascii="Times New Roman" w:hAnsi="Times New Roman" w:cs="Times New Roman"/>
          <w:sz w:val="24"/>
          <w:szCs w:val="24"/>
        </w:rPr>
        <w:t>«ДАЛЬНЕВОСТОЧНЫЙ ТЕХНИЧЕСКИЙ КОЛЛЕДЖ»</w:t>
      </w:r>
    </w:p>
    <w:p w:rsidR="0040099A" w:rsidRDefault="0040099A" w:rsidP="0040099A">
      <w:pPr>
        <w:pStyle w:val="2"/>
        <w:ind w:left="0" w:right="0" w:firstLine="567"/>
        <w:rPr>
          <w:sz w:val="26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tabs>
          <w:tab w:val="left" w:pos="4125"/>
        </w:tabs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УЧЕБНОЙ ДИСЦИПЛИНЫ</w:t>
      </w:r>
    </w:p>
    <w:p w:rsidR="0040099A" w:rsidRPr="00DB44FB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099A" w:rsidRDefault="00843804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ОГСЭ 03 </w:t>
      </w:r>
      <w:r w:rsidR="0040099A" w:rsidRPr="00DB44FB">
        <w:rPr>
          <w:rFonts w:ascii="Times New Roman" w:hAnsi="Times New Roman"/>
          <w:b/>
          <w:bCs/>
          <w:sz w:val="28"/>
          <w:szCs w:val="28"/>
        </w:rPr>
        <w:t>«</w:t>
      </w:r>
      <w:r w:rsidR="0040099A">
        <w:rPr>
          <w:rFonts w:ascii="Times New Roman" w:hAnsi="Times New Roman"/>
          <w:b/>
          <w:bCs/>
          <w:sz w:val="28"/>
          <w:szCs w:val="28"/>
        </w:rPr>
        <w:t>ИНОСТРАННЫЙ ЯЗЫК</w:t>
      </w:r>
      <w:r w:rsidR="0040099A" w:rsidRPr="00DB44FB">
        <w:rPr>
          <w:rFonts w:ascii="Times New Roman" w:hAnsi="Times New Roman"/>
          <w:b/>
          <w:bCs/>
          <w:sz w:val="28"/>
          <w:szCs w:val="28"/>
        </w:rPr>
        <w:t>»</w:t>
      </w: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специальности:</w:t>
      </w: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 w:rsidRPr="00DB44FB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40099A" w:rsidRDefault="0040099A" w:rsidP="0040099A">
      <w:pPr>
        <w:pStyle w:val="ac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40.02.01 Право</w:t>
      </w:r>
      <w:r w:rsidR="00976870">
        <w:rPr>
          <w:rFonts w:ascii="Times New Roman" w:hAnsi="Times New Roman"/>
          <w:b/>
          <w:bCs/>
          <w:sz w:val="28"/>
          <w:szCs w:val="28"/>
        </w:rPr>
        <w:t xml:space="preserve"> и организация социального обеспечения</w:t>
      </w:r>
    </w:p>
    <w:p w:rsidR="0040099A" w:rsidRDefault="0040099A" w:rsidP="0040099A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0099A" w:rsidRPr="00CC3CEF" w:rsidRDefault="0040099A" w:rsidP="0040099A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очной и заочной форм обучения</w:t>
      </w:r>
    </w:p>
    <w:p w:rsidR="0040099A" w:rsidRDefault="0040099A" w:rsidP="0040099A"/>
    <w:p w:rsidR="0040099A" w:rsidRDefault="0040099A" w:rsidP="0040099A"/>
    <w:p w:rsidR="0040099A" w:rsidRDefault="0040099A" w:rsidP="0040099A"/>
    <w:p w:rsidR="0040099A" w:rsidRDefault="0040099A" w:rsidP="0040099A"/>
    <w:p w:rsidR="0040099A" w:rsidRDefault="0040099A" w:rsidP="0040099A"/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3879"/>
        <w:gridCol w:w="3161"/>
      </w:tblGrid>
      <w:tr w:rsidR="0040099A" w:rsidRPr="000B3943" w:rsidTr="00BE7928">
        <w:trPr>
          <w:trHeight w:val="230"/>
        </w:trPr>
        <w:tc>
          <w:tcPr>
            <w:tcW w:w="3127" w:type="dxa"/>
          </w:tcPr>
          <w:p w:rsidR="0040099A" w:rsidRPr="000B3943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СОСТАВИТЕ</w:t>
            </w:r>
            <w:r w:rsidRPr="000B3943">
              <w:rPr>
                <w:rFonts w:ascii="Times New Roman" w:eastAsia="Calibri" w:hAnsi="Times New Roman" w:cs="Times New Roman"/>
                <w:b/>
              </w:rPr>
              <w:t>Л</w:t>
            </w:r>
            <w:r>
              <w:rPr>
                <w:rFonts w:ascii="Times New Roman" w:eastAsia="Calibri" w:hAnsi="Times New Roman" w:cs="Times New Roman"/>
                <w:b/>
              </w:rPr>
              <w:t>Ь</w:t>
            </w:r>
            <w:r w:rsidRPr="000B3943">
              <w:rPr>
                <w:rFonts w:ascii="Times New Roman" w:eastAsia="Calibri" w:hAnsi="Times New Roman" w:cs="Times New Roman"/>
                <w:b/>
              </w:rPr>
              <w:t>:</w:t>
            </w:r>
          </w:p>
        </w:tc>
        <w:tc>
          <w:tcPr>
            <w:tcW w:w="3879" w:type="dxa"/>
          </w:tcPr>
          <w:p w:rsidR="0040099A" w:rsidRPr="000B3943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3943">
              <w:rPr>
                <w:rFonts w:ascii="Times New Roman" w:eastAsia="Calibri" w:hAnsi="Times New Roman" w:cs="Times New Roman"/>
                <w:b/>
              </w:rPr>
              <w:t>РАССМОТРЕНО:</w:t>
            </w:r>
          </w:p>
        </w:tc>
        <w:tc>
          <w:tcPr>
            <w:tcW w:w="3161" w:type="dxa"/>
          </w:tcPr>
          <w:p w:rsidR="0040099A" w:rsidRPr="000B3943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B3943">
              <w:rPr>
                <w:rFonts w:ascii="Times New Roman" w:eastAsia="Calibri" w:hAnsi="Times New Roman" w:cs="Times New Roman"/>
                <w:b/>
              </w:rPr>
              <w:t>УТВЕРЖДАЮ:</w:t>
            </w:r>
          </w:p>
        </w:tc>
      </w:tr>
      <w:tr w:rsidR="0040099A" w:rsidRPr="000B3943" w:rsidTr="00BE7928">
        <w:trPr>
          <w:trHeight w:val="1768"/>
        </w:trPr>
        <w:tc>
          <w:tcPr>
            <w:tcW w:w="3127" w:type="dxa"/>
          </w:tcPr>
          <w:p w:rsidR="0040099A" w:rsidRPr="00714876" w:rsidRDefault="0040099A" w:rsidP="00BE7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Преподаватель</w:t>
            </w:r>
          </w:p>
          <w:p w:rsidR="0040099A" w:rsidRPr="00714876" w:rsidRDefault="0040099A" w:rsidP="00BE7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Карасева Е.Б.</w:t>
            </w:r>
          </w:p>
          <w:p w:rsidR="0040099A" w:rsidRPr="00714876" w:rsidRDefault="0040099A" w:rsidP="00BE7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</w:p>
          <w:p w:rsidR="0040099A" w:rsidRPr="00714876" w:rsidRDefault="0040099A" w:rsidP="00BE79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3879" w:type="dxa"/>
          </w:tcPr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среднего общего образования</w:t>
            </w:r>
          </w:p>
          <w:p w:rsidR="0040099A" w:rsidRPr="00714876" w:rsidRDefault="00104632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10</w:t>
            </w:r>
            <w:r w:rsidR="004009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0099A"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25.05.</w:t>
            </w:r>
            <w:bookmarkStart w:id="0" w:name="_GoBack"/>
            <w:bookmarkEnd w:id="0"/>
            <w:r w:rsidR="00A2506B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40099A"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кафедрой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 Л.В. Фадеева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УМНР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</w:t>
            </w: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Е.Н. Сухорукова 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</w:tcPr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УР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</w:t>
            </w:r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Е.В. </w:t>
            </w:r>
            <w:proofErr w:type="spellStart"/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>Корбут</w:t>
            </w:r>
            <w:proofErr w:type="spellEnd"/>
            <w:r w:rsidRPr="0071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099A" w:rsidRPr="00714876" w:rsidRDefault="0040099A" w:rsidP="00BE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099A" w:rsidRDefault="0040099A" w:rsidP="0040099A">
      <w:pPr>
        <w:spacing w:after="0"/>
      </w:pPr>
    </w:p>
    <w:p w:rsidR="0040099A" w:rsidRDefault="0040099A" w:rsidP="0040099A"/>
    <w:p w:rsidR="0040099A" w:rsidRDefault="0040099A" w:rsidP="001F33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3331" w:rsidRPr="00A06A0C" w:rsidRDefault="001F3331" w:rsidP="001F3331">
      <w:pPr>
        <w:jc w:val="both"/>
        <w:rPr>
          <w:sz w:val="24"/>
          <w:szCs w:val="24"/>
        </w:rPr>
      </w:pPr>
      <w:r w:rsidRPr="00A06A0C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«Иностранный язык»  разработана на основе Федерального государственного образовательного стандарта по специальности среднего профессионального образования 40.02.01 «Право и организация  социального  обеспечения».</w:t>
      </w: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5CD" w:rsidRDefault="00A415CD" w:rsidP="008A58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090" w:rsidRDefault="00E03090" w:rsidP="00B15BCE">
      <w:pPr>
        <w:rPr>
          <w:rFonts w:ascii="Times New Roman" w:hAnsi="Times New Roman" w:cs="Times New Roman"/>
          <w:b/>
          <w:sz w:val="24"/>
          <w:szCs w:val="24"/>
        </w:rPr>
      </w:pPr>
    </w:p>
    <w:p w:rsidR="00763E8B" w:rsidRDefault="00763E8B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E8B" w:rsidRDefault="00763E8B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E8B" w:rsidRDefault="00763E8B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99A" w:rsidRDefault="0040099A" w:rsidP="007856D4">
      <w:pPr>
        <w:rPr>
          <w:rFonts w:ascii="Times New Roman" w:hAnsi="Times New Roman" w:cs="Times New Roman"/>
          <w:b/>
          <w:sz w:val="24"/>
          <w:szCs w:val="24"/>
        </w:rPr>
      </w:pPr>
    </w:p>
    <w:p w:rsidR="008A5865" w:rsidRDefault="008A5865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09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03090" w:rsidRPr="00E03090" w:rsidRDefault="00E03090" w:rsidP="00E030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8364"/>
        <w:gridCol w:w="850"/>
      </w:tblGrid>
      <w:tr w:rsidR="008A5865" w:rsidRPr="00E03090" w:rsidTr="00FD78FE">
        <w:trPr>
          <w:trHeight w:val="1091"/>
        </w:trPr>
        <w:tc>
          <w:tcPr>
            <w:tcW w:w="8364" w:type="dxa"/>
          </w:tcPr>
          <w:p w:rsidR="008A5865" w:rsidRPr="00E03090" w:rsidRDefault="0083250C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3090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8A5865" w:rsidRPr="00E03090">
              <w:rPr>
                <w:rFonts w:ascii="Times New Roman" w:hAnsi="Times New Roman" w:cs="Times New Roman"/>
                <w:sz w:val="24"/>
                <w:szCs w:val="24"/>
              </w:rPr>
              <w:t xml:space="preserve"> РАБОЧЕЙ</w:t>
            </w:r>
            <w:r w:rsidR="001F3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865" w:rsidRPr="00E0309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850" w:type="dxa"/>
          </w:tcPr>
          <w:p w:rsidR="008A5865" w:rsidRPr="00E03090" w:rsidRDefault="008A5865" w:rsidP="00FD78F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E03090" w:rsidTr="00FD78FE">
        <w:tc>
          <w:tcPr>
            <w:tcW w:w="8364" w:type="dxa"/>
          </w:tcPr>
          <w:p w:rsidR="008A5865" w:rsidRPr="00E03090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3090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8A5865" w:rsidRPr="00E03090" w:rsidRDefault="008A5865" w:rsidP="00FD7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E03090" w:rsidRDefault="008A5865" w:rsidP="00FD78F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E03090" w:rsidTr="00FD78FE">
        <w:trPr>
          <w:trHeight w:val="670"/>
        </w:trPr>
        <w:tc>
          <w:tcPr>
            <w:tcW w:w="8364" w:type="dxa"/>
          </w:tcPr>
          <w:p w:rsidR="008A5865" w:rsidRPr="00E03090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3090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850" w:type="dxa"/>
          </w:tcPr>
          <w:p w:rsidR="008A5865" w:rsidRPr="00E03090" w:rsidRDefault="008A5865" w:rsidP="00FD78F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E03090" w:rsidTr="00FD78FE">
        <w:tc>
          <w:tcPr>
            <w:tcW w:w="8364" w:type="dxa"/>
          </w:tcPr>
          <w:p w:rsidR="008A5865" w:rsidRDefault="008A5865" w:rsidP="008A586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03090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F3331" w:rsidRPr="00E03090" w:rsidRDefault="001F3331" w:rsidP="001F3331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8A5865" w:rsidRPr="00E03090" w:rsidRDefault="008A5865" w:rsidP="00FD7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E03090" w:rsidRDefault="008A5865" w:rsidP="00FD78FE">
            <w:pPr>
              <w:ind w:left="284"/>
              <w:rPr>
                <w:rFonts w:cs="Times New Roman"/>
                <w:sz w:val="24"/>
                <w:szCs w:val="24"/>
              </w:rPr>
            </w:pPr>
          </w:p>
        </w:tc>
      </w:tr>
      <w:tr w:rsidR="008A5865" w:rsidRPr="0046060F" w:rsidTr="00FD78FE">
        <w:tc>
          <w:tcPr>
            <w:tcW w:w="8364" w:type="dxa"/>
          </w:tcPr>
          <w:p w:rsidR="008A5865" w:rsidRPr="0046060F" w:rsidRDefault="008A5865" w:rsidP="00FD78FE">
            <w:pPr>
              <w:ind w:left="6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A5865" w:rsidRPr="0046060F" w:rsidRDefault="008A5865" w:rsidP="00FD78FE">
            <w:pPr>
              <w:ind w:left="284"/>
              <w:rPr>
                <w:rFonts w:cs="Times New Roman"/>
              </w:rPr>
            </w:pPr>
          </w:p>
        </w:tc>
      </w:tr>
    </w:tbl>
    <w:p w:rsidR="008A5865" w:rsidRPr="0046060F" w:rsidRDefault="008A5865" w:rsidP="008A5865">
      <w:pPr>
        <w:rPr>
          <w:rFonts w:ascii="Times New Roman" w:hAnsi="Times New Roman" w:cs="Times New Roman"/>
          <w:b/>
          <w:sz w:val="24"/>
          <w:szCs w:val="24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A5865" w:rsidRPr="00F92F80" w:rsidRDefault="008A5865" w:rsidP="008A5865">
      <w:pPr>
        <w:numPr>
          <w:ilvl w:val="0"/>
          <w:numId w:val="5"/>
        </w:numPr>
        <w:spacing w:before="120" w:after="12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F92F80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="006220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ОБЩАЯ ХАРАКТЕРИСТИКА </w:t>
      </w:r>
      <w:r w:rsidRPr="00F92F80">
        <w:rPr>
          <w:rFonts w:ascii="Times New Roman" w:hAnsi="Times New Roman" w:cs="Times New Roman"/>
          <w:b/>
          <w:sz w:val="24"/>
          <w:szCs w:val="24"/>
        </w:rPr>
        <w:t xml:space="preserve"> РАБОЧЕЙ </w:t>
      </w:r>
      <w:r w:rsidR="002D7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2F80">
        <w:rPr>
          <w:rFonts w:ascii="Times New Roman" w:hAnsi="Times New Roman" w:cs="Times New Roman"/>
          <w:b/>
          <w:sz w:val="24"/>
          <w:szCs w:val="24"/>
        </w:rPr>
        <w:t>ПРОГРАММЫ УЧЕБНОЙ ДИСЦИПЛИНЫ</w:t>
      </w:r>
      <w:r w:rsidR="003804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6A0C" w:rsidRDefault="008A5865" w:rsidP="00A06A0C">
      <w:pPr>
        <w:pStyle w:val="a6"/>
        <w:numPr>
          <w:ilvl w:val="1"/>
          <w:numId w:val="5"/>
        </w:numPr>
        <w:ind w:left="426" w:hanging="426"/>
        <w:jc w:val="both"/>
        <w:rPr>
          <w:b/>
        </w:rPr>
      </w:pPr>
      <w:r w:rsidRPr="00A06A0C">
        <w:rPr>
          <w:b/>
        </w:rPr>
        <w:t xml:space="preserve">Место дисциплины в структуре основной профессиональной образовательной программы: </w:t>
      </w:r>
      <w:r w:rsidRPr="00A06A0C">
        <w:t>Программа относится к циклу дисциплин ОГСЭ</w:t>
      </w:r>
      <w:r w:rsidRPr="00A06A0C">
        <w:rPr>
          <w:b/>
        </w:rPr>
        <w:t>.</w:t>
      </w:r>
    </w:p>
    <w:p w:rsidR="00A06A0C" w:rsidRPr="0093496A" w:rsidRDefault="00A06A0C" w:rsidP="00A06A0C">
      <w:pPr>
        <w:jc w:val="both"/>
        <w:rPr>
          <w:rFonts w:ascii="Times New Roman" w:hAnsi="Times New Roman" w:cs="Times New Roman"/>
          <w:sz w:val="24"/>
          <w:szCs w:val="24"/>
        </w:rPr>
      </w:pPr>
      <w:r w:rsidRPr="0093496A">
        <w:rPr>
          <w:rFonts w:ascii="Times New Roman" w:hAnsi="Times New Roman" w:cs="Times New Roman"/>
          <w:sz w:val="24"/>
          <w:szCs w:val="24"/>
        </w:rPr>
        <w:t>При обучении лиц с ОВЗ и инвалидов используется дифференцированный подход и индивидуализация при разработке образовательного маршрута.</w:t>
      </w:r>
    </w:p>
    <w:p w:rsidR="008A5865" w:rsidRPr="0046060F" w:rsidRDefault="008A5865" w:rsidP="008A5865">
      <w:pPr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24"/>
        <w:gridCol w:w="3895"/>
      </w:tblGrid>
      <w:tr w:rsidR="008A5865" w:rsidRPr="0046060F" w:rsidTr="00FD78FE">
        <w:trPr>
          <w:trHeight w:val="649"/>
        </w:trPr>
        <w:tc>
          <w:tcPr>
            <w:tcW w:w="1129" w:type="dxa"/>
            <w:hideMark/>
          </w:tcPr>
          <w:p w:rsidR="008A5865" w:rsidRPr="0046060F" w:rsidRDefault="008A5865" w:rsidP="00FD7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8A5865" w:rsidRPr="0046060F" w:rsidRDefault="008A5865" w:rsidP="00FD7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proofErr w:type="gramStart"/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4224" w:type="dxa"/>
            <w:hideMark/>
          </w:tcPr>
          <w:p w:rsidR="008A5865" w:rsidRPr="0046060F" w:rsidRDefault="008A5865" w:rsidP="00FD7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8A5865" w:rsidRPr="0046060F" w:rsidRDefault="008A5865" w:rsidP="00FD7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8A5865" w:rsidRPr="0046060F" w:rsidTr="00FD78FE">
        <w:trPr>
          <w:trHeight w:val="212"/>
        </w:trPr>
        <w:tc>
          <w:tcPr>
            <w:tcW w:w="1129" w:type="dxa"/>
          </w:tcPr>
          <w:p w:rsidR="008A5865" w:rsidRPr="00903A95" w:rsidRDefault="00903A95" w:rsidP="00FD7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A95">
              <w:rPr>
                <w:rFonts w:ascii="Times New Roman" w:hAnsi="Times New Roman" w:cs="Times New Roman"/>
                <w:b/>
                <w:sz w:val="24"/>
                <w:szCs w:val="24"/>
              </w:rPr>
              <w:t>ОК1-ОК12</w:t>
            </w:r>
          </w:p>
        </w:tc>
        <w:tc>
          <w:tcPr>
            <w:tcW w:w="4224" w:type="dxa"/>
          </w:tcPr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понимать тексты на базовые профессиональные темы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участвовать в диалогах на знакомые общие и профессиональные темы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строить простые высказывания о себе и о своей профессиональной деятельности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кратко обосновывать и объяснить свои действия (текущие и планируемые)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BC0EF6">
            <w:pPr>
              <w:ind w:firstLine="147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</w:rPr>
              <w:t>писать простые связные сообщения на знакомые или интересующие профессиональные темы</w:t>
            </w:r>
            <w:r w:rsidR="009F4F2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95" w:type="dxa"/>
          </w:tcPr>
          <w:p w:rsidR="008A5865" w:rsidRPr="0046060F" w:rsidRDefault="008A5865" w:rsidP="00FD78FE">
            <w:pPr>
              <w:spacing w:after="0"/>
              <w:ind w:firstLine="147"/>
              <w:contextualSpacing/>
              <w:jc w:val="both"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FD78F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основные общеупотребительные глаголы (бытовая и профессиональная лексика)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FD78F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9F4F2C">
              <w:rPr>
                <w:rFonts w:ascii="Times New Roman" w:hAnsi="Times New Roman" w:cs="Times New Roman"/>
              </w:rPr>
              <w:t>,</w:t>
            </w:r>
          </w:p>
          <w:p w:rsidR="008A5865" w:rsidRPr="0046060F" w:rsidRDefault="008A5865" w:rsidP="00FD78F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особенности произношения</w:t>
            </w:r>
          </w:p>
          <w:p w:rsidR="008A5865" w:rsidRPr="0046060F" w:rsidRDefault="008A5865" w:rsidP="00FD78FE">
            <w:pPr>
              <w:ind w:firstLine="147"/>
              <w:contextualSpacing/>
              <w:rPr>
                <w:rFonts w:ascii="Times New Roman" w:hAnsi="Times New Roman" w:cs="Times New Roman"/>
              </w:rPr>
            </w:pPr>
            <w:r w:rsidRPr="0046060F">
              <w:rPr>
                <w:rFonts w:ascii="Times New Roman" w:hAnsi="Times New Roman" w:cs="Times New Roman"/>
              </w:rPr>
              <w:t>правила чтения текстов профессиональной направленности</w:t>
            </w:r>
            <w:r w:rsidR="009F4F2C">
              <w:rPr>
                <w:rFonts w:ascii="Times New Roman" w:hAnsi="Times New Roman" w:cs="Times New Roman"/>
              </w:rPr>
              <w:t>.</w:t>
            </w:r>
          </w:p>
          <w:p w:rsidR="008A5865" w:rsidRPr="0046060F" w:rsidRDefault="008A5865" w:rsidP="00FD78FE">
            <w:pPr>
              <w:spacing w:after="0" w:line="240" w:lineRule="auto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sz w:val="24"/>
          <w:szCs w:val="24"/>
        </w:rPr>
      </w:pPr>
    </w:p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46060F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46"/>
        <w:gridCol w:w="2168"/>
        <w:gridCol w:w="10"/>
      </w:tblGrid>
      <w:tr w:rsidR="008A5865" w:rsidRPr="0046060F" w:rsidTr="00FD78F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15" w:type="pct"/>
            <w:vAlign w:val="center"/>
          </w:tcPr>
          <w:p w:rsidR="008A5865" w:rsidRPr="0046060F" w:rsidRDefault="008A5865" w:rsidP="00FD78FE">
            <w:pPr>
              <w:spacing w:after="0"/>
              <w:ind w:firstLine="179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8A5865" w:rsidRPr="0046060F" w:rsidTr="00FD78F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1115" w:type="pct"/>
            <w:vAlign w:val="center"/>
          </w:tcPr>
          <w:p w:rsidR="008A5865" w:rsidRPr="0046060F" w:rsidRDefault="00DF6A52" w:rsidP="00FD78F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8A5865" w:rsidRPr="0046060F" w:rsidTr="00FD78FE">
        <w:trPr>
          <w:trHeight w:val="490"/>
        </w:trPr>
        <w:tc>
          <w:tcPr>
            <w:tcW w:w="5000" w:type="pct"/>
            <w:gridSpan w:val="3"/>
            <w:vAlign w:val="center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8A5865" w:rsidRPr="0046060F" w:rsidTr="00FD78F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15" w:type="pct"/>
            <w:vAlign w:val="center"/>
          </w:tcPr>
          <w:p w:rsidR="008A5865" w:rsidRPr="0046060F" w:rsidRDefault="00DF6A52" w:rsidP="00FD78F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122</w:t>
            </w:r>
          </w:p>
        </w:tc>
      </w:tr>
      <w:tr w:rsidR="008A5865" w:rsidRPr="0046060F" w:rsidTr="00FD78F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8A5865" w:rsidRPr="0046060F" w:rsidRDefault="00B104B8" w:rsidP="0083250C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5865">
              <w:rPr>
                <w:rFonts w:ascii="Times New Roman" w:hAnsi="Times New Roman" w:cs="Times New Roman"/>
                <w:sz w:val="24"/>
                <w:szCs w:val="24"/>
              </w:rPr>
              <w:t>амостоятельная работа</w:t>
            </w:r>
          </w:p>
        </w:tc>
        <w:tc>
          <w:tcPr>
            <w:tcW w:w="1115" w:type="pct"/>
            <w:vAlign w:val="center"/>
          </w:tcPr>
          <w:p w:rsidR="008A5865" w:rsidRPr="0046060F" w:rsidRDefault="00DF6A52" w:rsidP="00547C5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  <w:tr w:rsidR="006B4E13" w:rsidRPr="0046060F" w:rsidTr="00FD78FE">
        <w:trPr>
          <w:gridAfter w:val="1"/>
          <w:wAfter w:w="5" w:type="pct"/>
          <w:trHeight w:val="490"/>
        </w:trPr>
        <w:tc>
          <w:tcPr>
            <w:tcW w:w="3880" w:type="pct"/>
            <w:vAlign w:val="center"/>
          </w:tcPr>
          <w:p w:rsidR="006B4E13" w:rsidRPr="006B4E13" w:rsidRDefault="006B4E13" w:rsidP="0083250C">
            <w:pPr>
              <w:spacing w:after="0"/>
              <w:ind w:firstLine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E1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дифференцированного зачета</w:t>
            </w:r>
          </w:p>
        </w:tc>
        <w:tc>
          <w:tcPr>
            <w:tcW w:w="1115" w:type="pct"/>
            <w:vAlign w:val="center"/>
          </w:tcPr>
          <w:p w:rsidR="006B4E13" w:rsidRDefault="006B4E13" w:rsidP="00547C5E">
            <w:pPr>
              <w:spacing w:after="0"/>
              <w:ind w:firstLine="42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ind w:firstLine="426"/>
        <w:rPr>
          <w:rFonts w:ascii="Times New Roman" w:hAnsi="Times New Roman" w:cs="Times New Roman"/>
          <w:b/>
          <w:i/>
          <w:sz w:val="28"/>
          <w:szCs w:val="28"/>
        </w:rPr>
        <w:sectPr w:rsidR="008A5865" w:rsidRPr="0046060F" w:rsidSect="0040099A">
          <w:footerReference w:type="default" r:id="rId8"/>
          <w:pgSz w:w="11906" w:h="16838"/>
          <w:pgMar w:top="1134" w:right="850" w:bottom="284" w:left="1701" w:header="708" w:footer="708" w:gutter="0"/>
          <w:pgNumType w:start="1"/>
          <w:cols w:space="720"/>
          <w:docGrid w:linePitch="299"/>
        </w:sectPr>
      </w:pPr>
    </w:p>
    <w:p w:rsidR="008A5865" w:rsidRPr="00AF3A11" w:rsidRDefault="008A5865" w:rsidP="008A586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F3A1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3D1EC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260CCB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язык»</w:t>
      </w: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6905"/>
        <w:gridCol w:w="1701"/>
        <w:gridCol w:w="1588"/>
        <w:gridCol w:w="1894"/>
      </w:tblGrid>
      <w:tr w:rsidR="008A5865" w:rsidRPr="0046060F" w:rsidTr="00FD78FE">
        <w:tc>
          <w:tcPr>
            <w:tcW w:w="2842" w:type="dxa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Наименование 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разделов и тем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обучающихся</w:t>
            </w:r>
            <w:proofErr w:type="gramEnd"/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Объём часов</w:t>
            </w:r>
          </w:p>
        </w:tc>
        <w:tc>
          <w:tcPr>
            <w:tcW w:w="1894" w:type="dxa"/>
          </w:tcPr>
          <w:p w:rsidR="008A5865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Осваиваемые элементы 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компетенций</w:t>
            </w:r>
          </w:p>
        </w:tc>
      </w:tr>
      <w:tr w:rsidR="008A5865" w:rsidRPr="0046060F" w:rsidTr="00FD78FE">
        <w:trPr>
          <w:trHeight w:val="297"/>
        </w:trPr>
        <w:tc>
          <w:tcPr>
            <w:tcW w:w="2842" w:type="dxa"/>
            <w:vMerge w:val="restart"/>
          </w:tcPr>
          <w:p w:rsidR="008A5865" w:rsidRPr="0046060F" w:rsidRDefault="00A35D07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1. Система образования в России и за рубежом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 w:val="restart"/>
          </w:tcPr>
          <w:p w:rsidR="008A5865" w:rsidRPr="00903A95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</w:t>
            </w:r>
            <w:r w:rsidR="00370554">
              <w:rPr>
                <w:rFonts w:ascii="Times New Roman" w:eastAsia="Times New Roman" w:hAnsi="Times New Roman" w:cs="Times New Roman"/>
                <w:b/>
                <w:bCs/>
                <w:i/>
              </w:rPr>
              <w:t>ких занятий</w:t>
            </w: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36338B" w:rsidRPr="0036338B" w:rsidRDefault="0036338B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36338B">
              <w:rPr>
                <w:rFonts w:ascii="Times New Roman" w:eastAsia="Times New Roman" w:hAnsi="Times New Roman" w:cs="Times New Roman"/>
                <w:bCs/>
              </w:rPr>
              <w:t>Система образования в России. Система образования в Великобритании. Система образования в США.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существительных;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число существительных;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притяжательный падеж существительных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7453FA" w:rsidRDefault="008A5865" w:rsidP="005007D4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5007D4" w:rsidRPr="0046060F" w:rsidRDefault="005007D4" w:rsidP="005007D4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Экскурсия «Мой </w:t>
            </w:r>
            <w:r w:rsidR="00A71F4E">
              <w:rPr>
                <w:rFonts w:ascii="Times New Roman" w:eastAsia="Times New Roman" w:hAnsi="Times New Roman" w:cs="Times New Roman"/>
                <w:bCs/>
              </w:rPr>
              <w:t>колледж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». </w:t>
            </w:r>
          </w:p>
          <w:p w:rsidR="008A5865" w:rsidRPr="0046060F" w:rsidRDefault="005007D4" w:rsidP="005007D4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Подготовк</w:t>
            </w:r>
            <w:r w:rsidR="00A71F4E">
              <w:rPr>
                <w:rFonts w:ascii="Times New Roman" w:eastAsia="Times New Roman" w:hAnsi="Times New Roman" w:cs="Times New Roman"/>
                <w:bCs/>
              </w:rPr>
              <w:t>а рекламного проспекта «Колледж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rPr>
          <w:trHeight w:val="325"/>
        </w:trPr>
        <w:tc>
          <w:tcPr>
            <w:tcW w:w="2842" w:type="dxa"/>
            <w:vMerge w:val="restart"/>
          </w:tcPr>
          <w:p w:rsidR="008A5865" w:rsidRPr="0046060F" w:rsidRDefault="00A35D07" w:rsidP="00554BAD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2. </w:t>
            </w:r>
            <w:r w:rsidR="00554BAD">
              <w:rPr>
                <w:rFonts w:ascii="Times New Roman" w:eastAsia="Times New Roman" w:hAnsi="Times New Roman" w:cs="Times New Roman"/>
                <w:b/>
                <w:i/>
              </w:rPr>
              <w:t>Закон и общество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C85B0E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903A95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C85B0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E3603A" w:rsidRDefault="00E3603A" w:rsidP="00F9606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3603A">
              <w:rPr>
                <w:rFonts w:ascii="Times New Roman" w:eastAsia="Times New Roman" w:hAnsi="Times New Roman" w:cs="Times New Roman"/>
                <w:bCs/>
              </w:rPr>
              <w:t>Что такое закон? Назначение (цель) права</w:t>
            </w:r>
            <w:r w:rsidR="008A5865" w:rsidRPr="0046060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E3603A">
              <w:rPr>
                <w:rFonts w:ascii="Times New Roman" w:eastAsia="Times New Roman" w:hAnsi="Times New Roman" w:cs="Times New Roman"/>
                <w:bCs/>
              </w:rPr>
              <w:t xml:space="preserve"> Закон и общество. Профессия юриста. Профессиональные компетенции юриста. Поиск работы</w:t>
            </w:r>
            <w:r w:rsidR="001407E2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="005666A8" w:rsidRPr="005666A8">
              <w:rPr>
                <w:rFonts w:ascii="Times New Roman" w:eastAsia="Times New Roman" w:hAnsi="Times New Roman" w:cs="Times New Roman"/>
                <w:bCs/>
              </w:rPr>
              <w:t>Собеседование</w:t>
            </w:r>
            <w:r w:rsidR="001407E2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E3603A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прилагательных;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степени сравнения прилагательных;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сравнительные конструкции с союзами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3415D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C42042" w:rsidRPr="004379A4" w:rsidRDefault="005666A8" w:rsidP="003415DE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E3603A">
              <w:rPr>
                <w:rFonts w:ascii="Times New Roman" w:eastAsia="Times New Roman" w:hAnsi="Times New Roman" w:cs="Times New Roman"/>
                <w:bCs/>
              </w:rPr>
              <w:t>Заполнение анкеты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соискателя. Особенности заполнения анкет в США и России</w:t>
            </w: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rPr>
          <w:trHeight w:val="193"/>
        </w:trPr>
        <w:tc>
          <w:tcPr>
            <w:tcW w:w="2842" w:type="dxa"/>
            <w:vMerge w:val="restart"/>
          </w:tcPr>
          <w:p w:rsidR="008A5865" w:rsidRPr="0046060F" w:rsidRDefault="00C42042" w:rsidP="00C70460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3. </w:t>
            </w:r>
            <w:r w:rsidR="00C70460">
              <w:rPr>
                <w:rFonts w:ascii="Times New Roman" w:eastAsia="Times New Roman" w:hAnsi="Times New Roman" w:cs="Times New Roman"/>
                <w:b/>
                <w:i/>
              </w:rPr>
              <w:t>Законодательство и Конституция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155A27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155A27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F9606B" w:rsidP="00F9606B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F9606B">
              <w:rPr>
                <w:rFonts w:ascii="Times New Roman" w:eastAsia="Times New Roman" w:hAnsi="Times New Roman" w:cs="Times New Roman"/>
                <w:bCs/>
              </w:rPr>
              <w:t>Законодательство в России</w:t>
            </w:r>
            <w:r w:rsidR="008A5865" w:rsidRPr="0046060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F9606B">
              <w:rPr>
                <w:rFonts w:ascii="Times New Roman" w:eastAsia="Times New Roman" w:hAnsi="Times New Roman" w:cs="Times New Roman"/>
                <w:bCs/>
              </w:rPr>
              <w:t xml:space="preserve"> Законодательство в США. Законодательство в Великобритании. Конституция РФ. Конституция США. Конституция Великобритании.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предлоги, разновидности предлогов;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в употреблении предлогов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3918B0" w:rsidRDefault="003918B0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3918B0">
              <w:rPr>
                <w:rFonts w:ascii="Times New Roman" w:eastAsia="Times New Roman" w:hAnsi="Times New Roman" w:cs="Times New Roman"/>
                <w:bCs/>
              </w:rPr>
              <w:t>Электронное письмо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(официальное/ неофициальное). Структура письма </w:t>
            </w:r>
          </w:p>
          <w:p w:rsidR="003918B0" w:rsidRPr="003918B0" w:rsidRDefault="003918B0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88" w:type="dxa"/>
          </w:tcPr>
          <w:p w:rsidR="008A5865" w:rsidRPr="0046060F" w:rsidRDefault="003415D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rPr>
          <w:trHeight w:val="254"/>
        </w:trPr>
        <w:tc>
          <w:tcPr>
            <w:tcW w:w="2842" w:type="dxa"/>
            <w:vMerge w:val="restart"/>
          </w:tcPr>
          <w:p w:rsidR="008A5865" w:rsidRPr="0046060F" w:rsidRDefault="003918B0" w:rsidP="00CE3D1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4. </w:t>
            </w:r>
            <w:r w:rsidR="00CE3D1E">
              <w:rPr>
                <w:rFonts w:ascii="Times New Roman" w:eastAsia="Times New Roman" w:hAnsi="Times New Roman" w:cs="Times New Roman"/>
                <w:b/>
                <w:i/>
              </w:rPr>
              <w:t>Государственное и политическое устройство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370554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14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ED2C86" w:rsidRPr="002C39B6" w:rsidRDefault="00ED2C86" w:rsidP="00ED2C86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2C39B6">
              <w:rPr>
                <w:rFonts w:ascii="Times New Roman" w:eastAsia="Times New Roman" w:hAnsi="Times New Roman" w:cs="Times New Roman"/>
                <w:bCs/>
              </w:rPr>
              <w:t>Государственное и политическое устройство России. Государственное и политическое устройство Великобритании. Государственное и политическое устройство США. Деловое письмо.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разряды числительных;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употребление числительных;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обозначение времени, обозначение дат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44728B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</w:t>
            </w:r>
            <w:r w:rsidR="000D783B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мостоятельная работа </w:t>
            </w: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</w:t>
            </w:r>
          </w:p>
          <w:p w:rsidR="00062F95" w:rsidRPr="00CE3D1E" w:rsidRDefault="00062F9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2F95">
              <w:rPr>
                <w:rFonts w:ascii="Times New Roman" w:eastAsia="Times New Roman" w:hAnsi="Times New Roman" w:cs="Times New Roman"/>
                <w:bCs/>
              </w:rPr>
              <w:t>Формы государственного устройства РФ, США, Великобритании</w:t>
            </w:r>
          </w:p>
        </w:tc>
        <w:tc>
          <w:tcPr>
            <w:tcW w:w="1588" w:type="dxa"/>
          </w:tcPr>
          <w:p w:rsidR="008A5865" w:rsidRPr="0046060F" w:rsidRDefault="00370554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rPr>
          <w:trHeight w:val="304"/>
        </w:trPr>
        <w:tc>
          <w:tcPr>
            <w:tcW w:w="2842" w:type="dxa"/>
            <w:vMerge w:val="restart"/>
          </w:tcPr>
          <w:p w:rsidR="008A5865" w:rsidRPr="0046060F" w:rsidRDefault="00E8103A" w:rsidP="00CE3D1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5. </w:t>
            </w:r>
            <w:r w:rsidR="00CE3D1E">
              <w:rPr>
                <w:rFonts w:ascii="Times New Roman" w:eastAsia="Times New Roman" w:hAnsi="Times New Roman" w:cs="Times New Roman"/>
                <w:b/>
                <w:i/>
              </w:rPr>
              <w:t>Современные правовые системы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0D783B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CE3D1E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CE3D1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ED2C86" w:rsidRDefault="00ED2C86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ED2C86">
              <w:rPr>
                <w:rFonts w:ascii="Times New Roman" w:eastAsia="Times New Roman" w:hAnsi="Times New Roman" w:cs="Times New Roman"/>
                <w:bCs/>
              </w:rPr>
              <w:t>Национальные правовые системы. Романо-германская и англосаксонская правовые семьи. Религиозное и традиционное право. Смешанные и иные правовые системы. Правовая система России. Правовая система Великобритании и США.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личные, притяжательные местоимения;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указательные местоимения;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возвратные местоимения;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вопросительные местоимения;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неопределенные местоимения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136EE8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DD4398" w:rsidRPr="00DD4398" w:rsidRDefault="00DD4398" w:rsidP="00DD4398">
            <w:pPr>
              <w:spacing w:after="0"/>
              <w:rPr>
                <w:sz w:val="24"/>
                <w:szCs w:val="24"/>
              </w:rPr>
            </w:pPr>
            <w:r w:rsidRPr="00DD4398">
              <w:rPr>
                <w:rFonts w:ascii="Times New Roman" w:eastAsia="Times New Roman" w:hAnsi="Times New Roman" w:cs="Times New Roman"/>
                <w:bCs/>
              </w:rPr>
              <w:t>Сравнительное право</w:t>
            </w:r>
          </w:p>
        </w:tc>
        <w:tc>
          <w:tcPr>
            <w:tcW w:w="1588" w:type="dxa"/>
          </w:tcPr>
          <w:p w:rsidR="008A5865" w:rsidRPr="0046060F" w:rsidRDefault="000D783B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rPr>
          <w:trHeight w:val="309"/>
        </w:trPr>
        <w:tc>
          <w:tcPr>
            <w:tcW w:w="2842" w:type="dxa"/>
            <w:vMerge w:val="restart"/>
          </w:tcPr>
          <w:p w:rsidR="008A5865" w:rsidRPr="0046060F" w:rsidRDefault="00F507A7" w:rsidP="006355BB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6. </w:t>
            </w:r>
            <w:r w:rsidR="006355BB">
              <w:rPr>
                <w:rFonts w:ascii="Times New Roman" w:eastAsia="Times New Roman" w:hAnsi="Times New Roman" w:cs="Times New Roman"/>
                <w:b/>
                <w:i/>
              </w:rPr>
              <w:t>Национальные судебные системы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6355BB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0656D9">
              <w:rPr>
                <w:rFonts w:ascii="Times New Roman" w:eastAsia="Times New Roman" w:hAnsi="Times New Roman" w:cs="Times New Roman"/>
                <w:b/>
                <w:i/>
              </w:rPr>
              <w:t>8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6355BB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12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340C9A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FB1455" w:rsidRDefault="00FB145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28734E">
              <w:rPr>
                <w:rFonts w:ascii="Times New Roman" w:eastAsia="Times New Roman" w:hAnsi="Times New Roman" w:cs="Times New Roman"/>
                <w:bCs/>
              </w:rPr>
              <w:t>Судебная власть РФ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28734E">
              <w:rPr>
                <w:rFonts w:ascii="Times New Roman" w:eastAsia="Times New Roman" w:hAnsi="Times New Roman" w:cs="Times New Roman"/>
                <w:bCs/>
              </w:rPr>
              <w:t xml:space="preserve"> Система судов РФ. Судебное заседание.</w:t>
            </w:r>
            <w:r w:rsidR="0028734E" w:rsidRPr="0028734E">
              <w:rPr>
                <w:rFonts w:ascii="Times New Roman" w:eastAsia="Times New Roman" w:hAnsi="Times New Roman" w:cs="Times New Roman"/>
                <w:bCs/>
              </w:rPr>
              <w:t xml:space="preserve"> Судебная власть и система судов США. Судебная власть и система судов Великобритании. Краткое изложение дела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видовременные формы глагола;</w:t>
            </w:r>
          </w:p>
          <w:p w:rsidR="008A5865" w:rsidRPr="00046586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046586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- </w:t>
            </w:r>
            <w:r w:rsidRPr="0046060F">
              <w:rPr>
                <w:rFonts w:ascii="Times New Roman" w:eastAsia="Times New Roman" w:hAnsi="Times New Roman" w:cs="Times New Roman"/>
                <w:bCs/>
              </w:rPr>
              <w:t>оборот</w:t>
            </w:r>
            <w:r w:rsidRPr="0004658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there</w:t>
            </w:r>
            <w:r w:rsidR="000D783B" w:rsidRPr="0004658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is</w:t>
            </w:r>
            <w:r w:rsidRPr="00046586">
              <w:rPr>
                <w:rFonts w:ascii="Times New Roman" w:eastAsia="Times New Roman" w:hAnsi="Times New Roman" w:cs="Times New Roman"/>
                <w:bCs/>
              </w:rPr>
              <w:t>/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there</w:t>
            </w:r>
            <w:r w:rsidR="000D783B" w:rsidRPr="0004658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6060F">
              <w:rPr>
                <w:rFonts w:ascii="Times New Roman" w:eastAsia="Times New Roman" w:hAnsi="Times New Roman" w:cs="Times New Roman"/>
                <w:bCs/>
                <w:lang w:val="en-US"/>
              </w:rPr>
              <w:t>are</w:t>
            </w:r>
          </w:p>
        </w:tc>
        <w:tc>
          <w:tcPr>
            <w:tcW w:w="1588" w:type="dxa"/>
          </w:tcPr>
          <w:p w:rsidR="008A5865" w:rsidRPr="00046586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046586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046586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340C9A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DD4398" w:rsidRPr="00DD4398" w:rsidRDefault="00DD4398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Повестка в суд</w:t>
            </w:r>
          </w:p>
        </w:tc>
        <w:tc>
          <w:tcPr>
            <w:tcW w:w="1588" w:type="dxa"/>
          </w:tcPr>
          <w:p w:rsidR="008A5865" w:rsidRPr="0046060F" w:rsidRDefault="000656D9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</w:tr>
      <w:tr w:rsidR="002F1208" w:rsidRPr="0046060F" w:rsidTr="002F1208">
        <w:trPr>
          <w:trHeight w:val="371"/>
        </w:trPr>
        <w:tc>
          <w:tcPr>
            <w:tcW w:w="2842" w:type="dxa"/>
            <w:vMerge w:val="restart"/>
          </w:tcPr>
          <w:p w:rsidR="002F1208" w:rsidRPr="0046060F" w:rsidRDefault="00CA0C6A" w:rsidP="009D4D32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2F1208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7</w:t>
            </w:r>
            <w:r w:rsidR="002F1208" w:rsidRPr="00D039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9D4D32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ООН. Декларация прав человека</w:t>
            </w:r>
          </w:p>
        </w:tc>
        <w:tc>
          <w:tcPr>
            <w:tcW w:w="6905" w:type="dxa"/>
            <w:tcBorders>
              <w:right w:val="nil"/>
            </w:tcBorders>
          </w:tcPr>
          <w:p w:rsidR="00CA0C6A" w:rsidRDefault="00CA0C6A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  <w:p w:rsidR="002F1208" w:rsidRPr="0046060F" w:rsidRDefault="002F1208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left w:val="nil"/>
            </w:tcBorders>
          </w:tcPr>
          <w:p w:rsidR="002F1208" w:rsidRPr="0046060F" w:rsidRDefault="002F1208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  <w:tc>
          <w:tcPr>
            <w:tcW w:w="1588" w:type="dxa"/>
          </w:tcPr>
          <w:p w:rsidR="002F1208" w:rsidRDefault="002F1208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F1208" w:rsidRPr="0046060F" w:rsidRDefault="002F1208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 w:val="restart"/>
          </w:tcPr>
          <w:p w:rsidR="002F1208" w:rsidRPr="00B25CA4" w:rsidRDefault="002F1208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2F1208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1407E2" w:rsidRDefault="008666FD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8666FD">
              <w:rPr>
                <w:rFonts w:ascii="Times New Roman" w:eastAsia="Times New Roman" w:hAnsi="Times New Roman" w:cs="Times New Roman"/>
                <w:bCs/>
              </w:rPr>
              <w:t>История ООН</w:t>
            </w:r>
            <w:r w:rsidR="008A5865" w:rsidRPr="0046060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8666FD">
              <w:rPr>
                <w:rFonts w:ascii="Times New Roman" w:eastAsia="Times New Roman" w:hAnsi="Times New Roman" w:cs="Times New Roman"/>
                <w:bCs/>
              </w:rPr>
              <w:t xml:space="preserve"> Генеральная Ассамблея. Совет безопасности. Мировой вклад ООН. Декларация прав человека. 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действительный залог и страдательный залог;</w:t>
            </w:r>
          </w:p>
          <w:p w:rsidR="008A5865" w:rsidRPr="00340C9A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 будущее в прошедшем.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9D4D3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  <w:r w:rsidR="00340C9A" w:rsidRPr="00D039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B3084" w:rsidRPr="008B3084" w:rsidRDefault="008B3084" w:rsidP="008B3084">
            <w:pPr>
              <w:rPr>
                <w:rFonts w:ascii="Times New Roman" w:hAnsi="Times New Roman" w:cs="Times New Roman"/>
              </w:rPr>
            </w:pPr>
            <w:r w:rsidRPr="008B3084">
              <w:rPr>
                <w:rFonts w:ascii="Times New Roman" w:hAnsi="Times New Roman" w:cs="Times New Roman"/>
              </w:rPr>
              <w:t>Международный Суд</w:t>
            </w:r>
          </w:p>
        </w:tc>
        <w:tc>
          <w:tcPr>
            <w:tcW w:w="1588" w:type="dxa"/>
          </w:tcPr>
          <w:p w:rsidR="008A5865" w:rsidRPr="0046060F" w:rsidRDefault="00D651FE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rPr>
          <w:trHeight w:val="311"/>
        </w:trPr>
        <w:tc>
          <w:tcPr>
            <w:tcW w:w="2842" w:type="dxa"/>
            <w:vMerge w:val="restart"/>
          </w:tcPr>
          <w:p w:rsidR="008A5865" w:rsidRPr="0046060F" w:rsidRDefault="0058406C" w:rsidP="009D4D32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Раздел 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8. </w:t>
            </w:r>
            <w:r w:rsidR="004E2181">
              <w:rPr>
                <w:rFonts w:ascii="Times New Roman" w:eastAsia="Times New Roman" w:hAnsi="Times New Roman" w:cs="Times New Roman"/>
                <w:b/>
                <w:i/>
              </w:rPr>
              <w:t>Система</w:t>
            </w:r>
            <w:r w:rsidR="009D4D32">
              <w:rPr>
                <w:rFonts w:ascii="Times New Roman" w:eastAsia="Times New Roman" w:hAnsi="Times New Roman" w:cs="Times New Roman"/>
                <w:b/>
                <w:i/>
              </w:rPr>
              <w:t xml:space="preserve"> права. Классификации и отрасли права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237CA1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9D4D32"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9D4D32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F33DC8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DA2BBD">
              <w:rPr>
                <w:rFonts w:ascii="Times New Roman" w:eastAsia="Times New Roman" w:hAnsi="Times New Roman" w:cs="Times New Roman"/>
                <w:bCs/>
              </w:rPr>
              <w:t>Отрасли права</w:t>
            </w:r>
            <w:r w:rsidR="008A5865" w:rsidRPr="0046060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DA2BBD">
              <w:rPr>
                <w:rFonts w:ascii="Times New Roman" w:eastAsia="Times New Roman" w:hAnsi="Times New Roman" w:cs="Times New Roman"/>
                <w:bCs/>
              </w:rPr>
              <w:t xml:space="preserve"> Система права. Классификации права. Система российского права. Отрасли российского права. Судебная практика. Система английского права. Отрасли английского права.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согласование времен;</w:t>
            </w:r>
          </w:p>
          <w:p w:rsidR="008A5865" w:rsidRPr="00340C9A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прямая и косвенная речь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340C9A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024821" w:rsidRPr="00024821" w:rsidRDefault="00024821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024821">
              <w:rPr>
                <w:rFonts w:ascii="Times New Roman" w:eastAsia="Times New Roman" w:hAnsi="Times New Roman" w:cs="Times New Roman"/>
                <w:bCs/>
              </w:rPr>
              <w:t>Семейное право. Соглашение. Интеллектуальная собственность</w:t>
            </w:r>
          </w:p>
        </w:tc>
        <w:tc>
          <w:tcPr>
            <w:tcW w:w="1588" w:type="dxa"/>
          </w:tcPr>
          <w:p w:rsidR="008A5865" w:rsidRPr="0046060F" w:rsidRDefault="00237CA1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rPr>
          <w:trHeight w:val="203"/>
        </w:trPr>
        <w:tc>
          <w:tcPr>
            <w:tcW w:w="2842" w:type="dxa"/>
            <w:vMerge w:val="restart"/>
          </w:tcPr>
          <w:p w:rsidR="008A5865" w:rsidRPr="0046060F" w:rsidRDefault="00024821" w:rsidP="00F63BAB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9</w:t>
            </w:r>
            <w:r w:rsidR="008A5865" w:rsidRPr="00D039FC"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="00F63BAB">
              <w:rPr>
                <w:rFonts w:ascii="Times New Roman" w:eastAsia="Times New Roman" w:hAnsi="Times New Roman" w:cs="Times New Roman"/>
                <w:b/>
                <w:i/>
              </w:rPr>
              <w:t>Преступления. Виды наказаний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  <w:r w:rsidR="00433B4C">
              <w:rPr>
                <w:rFonts w:ascii="Times New Roman" w:eastAsia="Times New Roman" w:hAnsi="Times New Roman" w:cs="Times New Roman"/>
                <w:b/>
                <w:i/>
              </w:rPr>
              <w:t>0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В том числе, практических занятий</w:t>
            </w:r>
          </w:p>
        </w:tc>
        <w:tc>
          <w:tcPr>
            <w:tcW w:w="1588" w:type="dxa"/>
          </w:tcPr>
          <w:p w:rsidR="008A5865" w:rsidRPr="0046060F" w:rsidRDefault="00F63BAB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415696"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DA2BBD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DA2BBD">
              <w:rPr>
                <w:rFonts w:ascii="Times New Roman" w:eastAsia="Times New Roman" w:hAnsi="Times New Roman" w:cs="Times New Roman"/>
                <w:bCs/>
              </w:rPr>
              <w:t>Виды преступлений</w:t>
            </w:r>
            <w:r w:rsidR="008A5865" w:rsidRPr="0046060F">
              <w:rPr>
                <w:rFonts w:ascii="Times New Roman" w:eastAsia="Times New Roman" w:hAnsi="Times New Roman" w:cs="Times New Roman"/>
                <w:bCs/>
              </w:rPr>
              <w:t>.</w:t>
            </w:r>
            <w:r w:rsidRPr="00DA2BBD">
              <w:rPr>
                <w:rFonts w:ascii="Times New Roman" w:eastAsia="Times New Roman" w:hAnsi="Times New Roman" w:cs="Times New Roman"/>
                <w:bCs/>
              </w:rPr>
              <w:t xml:space="preserve"> Категории преступлений в Великобритании. Уголовный процесс. Уголовный Кодекс РФ. Об истории применения наказания. Виды наказаний. Об истории возникновения полиции в Великобритании.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употребления форм сослагательного наклонения;</w:t>
            </w:r>
          </w:p>
          <w:p w:rsidR="008A5865" w:rsidRPr="009A1EFB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повелительное наклонение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>Самостоятельная работа</w:t>
            </w:r>
          </w:p>
          <w:p w:rsidR="009A1EFB" w:rsidRPr="00B01DDB" w:rsidRDefault="00B01DDB" w:rsidP="00B01DDB">
            <w:pPr>
              <w:spacing w:after="0"/>
              <w:rPr>
                <w:sz w:val="24"/>
                <w:szCs w:val="24"/>
              </w:rPr>
            </w:pPr>
            <w:r w:rsidRPr="00B01DDB">
              <w:rPr>
                <w:rFonts w:ascii="Times New Roman" w:eastAsia="Times New Roman" w:hAnsi="Times New Roman" w:cs="Times New Roman"/>
                <w:bCs/>
              </w:rPr>
              <w:lastRenderedPageBreak/>
              <w:t>Деятельность полиции РФ. Уголовное расследование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8" w:type="dxa"/>
          </w:tcPr>
          <w:p w:rsidR="008A5865" w:rsidRPr="0046060F" w:rsidRDefault="00CA3234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rPr>
          <w:trHeight w:val="237"/>
        </w:trPr>
        <w:tc>
          <w:tcPr>
            <w:tcW w:w="2842" w:type="dxa"/>
            <w:vMerge w:val="restart"/>
          </w:tcPr>
          <w:p w:rsidR="008A5865" w:rsidRPr="0046060F" w:rsidRDefault="0052567D" w:rsidP="00A22F2C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Раздел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 xml:space="preserve"> 10</w:t>
            </w:r>
            <w:r w:rsidR="008A5865" w:rsidRPr="00D039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A22F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Гражданский процесс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634B20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10</w:t>
            </w: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D370EF" w:rsidRDefault="00D370EF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D370EF">
              <w:rPr>
                <w:rFonts w:ascii="Times New Roman" w:eastAsia="Times New Roman" w:hAnsi="Times New Roman" w:cs="Times New Roman"/>
                <w:bCs/>
              </w:rPr>
              <w:t>Гражданский Кодекс РФ. Гражданский процесс в Великобритании. Гражданский проце</w:t>
            </w:r>
            <w:proofErr w:type="gramStart"/>
            <w:r w:rsidRPr="00D370EF">
              <w:rPr>
                <w:rFonts w:ascii="Times New Roman" w:eastAsia="Times New Roman" w:hAnsi="Times New Roman" w:cs="Times New Roman"/>
                <w:bCs/>
              </w:rPr>
              <w:t>сс в СШ</w:t>
            </w:r>
            <w:proofErr w:type="gramEnd"/>
            <w:r w:rsidRPr="00D370EF">
              <w:rPr>
                <w:rFonts w:ascii="Times New Roman" w:eastAsia="Times New Roman" w:hAnsi="Times New Roman" w:cs="Times New Roman"/>
                <w:bCs/>
              </w:rPr>
              <w:t>А. Гражданские правонарушения/ деликты. Средства судебной защиты в гражданском суде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особенности употребления модальных глаголов;</w:t>
            </w:r>
          </w:p>
          <w:p w:rsidR="008A5865" w:rsidRPr="006F3BF8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эквиваленты модальных глаголов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6F3BF8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C26988" w:rsidRPr="00C26988" w:rsidRDefault="00C26988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C26988">
              <w:rPr>
                <w:rFonts w:ascii="Times New Roman" w:eastAsia="Times New Roman" w:hAnsi="Times New Roman" w:cs="Times New Roman"/>
                <w:bCs/>
              </w:rPr>
              <w:t>Исковое заявление</w:t>
            </w:r>
          </w:p>
        </w:tc>
        <w:tc>
          <w:tcPr>
            <w:tcW w:w="1588" w:type="dxa"/>
          </w:tcPr>
          <w:p w:rsidR="008A5865" w:rsidRPr="0046060F" w:rsidRDefault="00634B20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68564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highlight w:val="yellow"/>
                <w:lang w:val="en-US"/>
              </w:rPr>
            </w:pPr>
          </w:p>
        </w:tc>
      </w:tr>
      <w:tr w:rsidR="008A5865" w:rsidRPr="0046060F" w:rsidTr="00FD78FE">
        <w:trPr>
          <w:trHeight w:val="244"/>
        </w:trPr>
        <w:tc>
          <w:tcPr>
            <w:tcW w:w="2842" w:type="dxa"/>
            <w:vMerge w:val="restart"/>
          </w:tcPr>
          <w:p w:rsidR="008A5865" w:rsidRPr="0046060F" w:rsidRDefault="0052567D" w:rsidP="00A22F2C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Раздел </w:t>
            </w:r>
            <w:r w:rsidR="008A5865" w:rsidRPr="0046060F">
              <w:rPr>
                <w:rFonts w:ascii="Times New Roman" w:eastAsia="Times New Roman" w:hAnsi="Times New Roman" w:cs="Times New Roman"/>
                <w:b/>
                <w:i/>
              </w:rPr>
              <w:t>11</w:t>
            </w:r>
            <w:r w:rsidR="008A5865" w:rsidRPr="00D039FC">
              <w:rPr>
                <w:rFonts w:ascii="Times New Roman" w:eastAsia="Times New Roman" w:hAnsi="Times New Roman" w:cs="Times New Roman"/>
                <w:b/>
                <w:i/>
              </w:rPr>
              <w:t xml:space="preserve">. </w:t>
            </w:r>
            <w:r w:rsidR="00A22F2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Международное право</w:t>
            </w: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1588" w:type="dxa"/>
          </w:tcPr>
          <w:p w:rsidR="008A5865" w:rsidRPr="0046060F" w:rsidRDefault="00A22F2C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634B20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  <w:vMerge w:val="restart"/>
          </w:tcPr>
          <w:p w:rsidR="008A5865" w:rsidRPr="00B25CA4" w:rsidRDefault="00903A9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903A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ОК1-ОК12</w:t>
            </w: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В том числе, практических занятий </w:t>
            </w:r>
          </w:p>
        </w:tc>
        <w:tc>
          <w:tcPr>
            <w:tcW w:w="1588" w:type="dxa"/>
          </w:tcPr>
          <w:p w:rsidR="008A5865" w:rsidRPr="0046060F" w:rsidRDefault="00A22F2C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8A5865">
              <w:rPr>
                <w:rFonts w:ascii="Times New Roman" w:eastAsia="Times New Roman" w:hAnsi="Times New Roman" w:cs="Times New Roman"/>
                <w:b/>
                <w:i/>
              </w:rPr>
              <w:t>0</w:t>
            </w: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93439A" w:rsidRDefault="0093439A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93439A">
              <w:rPr>
                <w:rFonts w:ascii="Times New Roman" w:eastAsia="Times New Roman" w:hAnsi="Times New Roman" w:cs="Times New Roman"/>
                <w:bCs/>
              </w:rPr>
              <w:t>Международное право. Источники международного права. Международное сообщество. Международные договоры. Международное сотрудничество по защите окружающей среды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Грамматический материал: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формы инфинитива и их значение</w:t>
            </w:r>
          </w:p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46060F">
              <w:rPr>
                <w:rFonts w:ascii="Times New Roman" w:eastAsia="Times New Roman" w:hAnsi="Times New Roman" w:cs="Times New Roman"/>
                <w:bCs/>
              </w:rPr>
              <w:t>- функции и употребление инфинитива</w:t>
            </w:r>
          </w:p>
        </w:tc>
        <w:tc>
          <w:tcPr>
            <w:tcW w:w="1588" w:type="dxa"/>
          </w:tcPr>
          <w:p w:rsidR="008A5865" w:rsidRPr="0046060F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1894" w:type="dxa"/>
            <w:vMerge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  <w:vMerge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Самостоятельная работа </w:t>
            </w:r>
          </w:p>
          <w:p w:rsidR="00112B52" w:rsidRPr="00322922" w:rsidRDefault="00322922" w:rsidP="00FD78FE">
            <w:pPr>
              <w:spacing w:after="0"/>
              <w:rPr>
                <w:rFonts w:ascii="Times New Roman" w:eastAsia="Times New Roman" w:hAnsi="Times New Roman" w:cs="Times New Roman"/>
                <w:bCs/>
              </w:rPr>
            </w:pPr>
            <w:r w:rsidRPr="00322922">
              <w:rPr>
                <w:rFonts w:ascii="Times New Roman" w:eastAsia="Times New Roman" w:hAnsi="Times New Roman" w:cs="Times New Roman"/>
                <w:bCs/>
              </w:rPr>
              <w:t>Классификаци</w:t>
            </w:r>
            <w:r>
              <w:rPr>
                <w:rFonts w:ascii="Times New Roman" w:eastAsia="Times New Roman" w:hAnsi="Times New Roman" w:cs="Times New Roman"/>
                <w:bCs/>
              </w:rPr>
              <w:t>я</w:t>
            </w:r>
            <w:r w:rsidRPr="00322922">
              <w:rPr>
                <w:rFonts w:ascii="Times New Roman" w:eastAsia="Times New Roman" w:hAnsi="Times New Roman" w:cs="Times New Roman"/>
                <w:bCs/>
              </w:rPr>
              <w:t xml:space="preserve"> международных договоров. Процедура заключения международного договора</w:t>
            </w:r>
          </w:p>
        </w:tc>
        <w:tc>
          <w:tcPr>
            <w:tcW w:w="1588" w:type="dxa"/>
          </w:tcPr>
          <w:p w:rsidR="008A5865" w:rsidRPr="0046060F" w:rsidRDefault="00634B20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  <w:tc>
          <w:tcPr>
            <w:tcW w:w="1894" w:type="dxa"/>
          </w:tcPr>
          <w:p w:rsidR="008A5865" w:rsidRPr="00B25CA4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8A5865" w:rsidRPr="0046060F" w:rsidTr="00FD78FE">
        <w:tc>
          <w:tcPr>
            <w:tcW w:w="2842" w:type="dxa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8606" w:type="dxa"/>
            <w:gridSpan w:val="2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46060F">
              <w:rPr>
                <w:rFonts w:ascii="Times New Roman" w:eastAsia="Times New Roman" w:hAnsi="Times New Roman" w:cs="Times New Roman"/>
                <w:b/>
                <w:i/>
              </w:rPr>
              <w:t>Всего</w:t>
            </w:r>
          </w:p>
        </w:tc>
        <w:tc>
          <w:tcPr>
            <w:tcW w:w="1588" w:type="dxa"/>
          </w:tcPr>
          <w:p w:rsidR="008A5865" w:rsidRPr="005D0434" w:rsidRDefault="008A5865" w:rsidP="00FD78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5D0434">
              <w:rPr>
                <w:rFonts w:ascii="Times New Roman" w:eastAsia="Times New Roman" w:hAnsi="Times New Roman" w:cs="Times New Roman"/>
                <w:b/>
                <w:i/>
              </w:rPr>
              <w:t>1</w:t>
            </w:r>
            <w:r w:rsidR="00FD071F" w:rsidRPr="005D0434">
              <w:rPr>
                <w:rFonts w:ascii="Times New Roman" w:eastAsia="Times New Roman" w:hAnsi="Times New Roman" w:cs="Times New Roman"/>
                <w:b/>
                <w:i/>
              </w:rPr>
              <w:t>88</w:t>
            </w:r>
          </w:p>
        </w:tc>
        <w:tc>
          <w:tcPr>
            <w:tcW w:w="1894" w:type="dxa"/>
          </w:tcPr>
          <w:p w:rsidR="008A5865" w:rsidRPr="0046060F" w:rsidRDefault="008A5865" w:rsidP="00FD78FE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</w:tbl>
    <w:p w:rsidR="008A5865" w:rsidRPr="0046060F" w:rsidRDefault="008A5865" w:rsidP="008A5865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8A5865" w:rsidRPr="0046060F" w:rsidRDefault="008A5865" w:rsidP="008A58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A5865" w:rsidRPr="0046060F" w:rsidRDefault="008A5865" w:rsidP="008A5865">
      <w:pPr>
        <w:rPr>
          <w:rFonts w:ascii="Times New Roman" w:eastAsia="Times New Roman" w:hAnsi="Times New Roman" w:cs="Times New Roman"/>
          <w:i/>
          <w:sz w:val="28"/>
          <w:szCs w:val="28"/>
        </w:rPr>
        <w:sectPr w:rsidR="008A5865" w:rsidRPr="0046060F" w:rsidSect="004606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A5865" w:rsidRPr="00AA316B" w:rsidRDefault="00375122" w:rsidP="008A5865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AA31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8A5865" w:rsidRPr="00AA316B">
        <w:rPr>
          <w:rFonts w:ascii="Times New Roman" w:hAnsi="Times New Roman" w:cs="Times New Roman"/>
          <w:b/>
          <w:sz w:val="24"/>
          <w:szCs w:val="24"/>
        </w:rPr>
        <w:t xml:space="preserve"> УСЛОВИЯ РЕАЛИЗАЦИИ ПРОГРАММЫ </w:t>
      </w:r>
    </w:p>
    <w:p w:rsidR="008A5865" w:rsidRPr="00AA316B" w:rsidRDefault="008A5865" w:rsidP="008A5865">
      <w:pPr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AA316B">
        <w:rPr>
          <w:rFonts w:ascii="Times New Roman" w:hAnsi="Times New Roman" w:cs="Times New Roman"/>
          <w:b/>
          <w:bCs/>
          <w:sz w:val="24"/>
          <w:szCs w:val="24"/>
        </w:rPr>
        <w:t>3.1. Материально-техническое обеспечение</w:t>
      </w:r>
    </w:p>
    <w:p w:rsidR="008A5865" w:rsidRDefault="008A5865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46060F">
        <w:rPr>
          <w:rFonts w:ascii="Times New Roman" w:hAnsi="Times New Roman" w:cs="Times New Roman"/>
          <w:sz w:val="24"/>
          <w:szCs w:val="24"/>
        </w:rPr>
        <w:t>Реализация программы предполагает наличие учебного кабинета Иностранного языка</w:t>
      </w:r>
      <w:r w:rsidR="008810FE">
        <w:rPr>
          <w:rFonts w:ascii="Times New Roman" w:hAnsi="Times New Roman" w:cs="Times New Roman"/>
          <w:sz w:val="24"/>
          <w:szCs w:val="24"/>
        </w:rPr>
        <w:t>.</w:t>
      </w:r>
      <w:r w:rsidRPr="0046060F">
        <w:rPr>
          <w:rFonts w:ascii="Times New Roman" w:hAnsi="Times New Roman" w:cs="Times New Roman"/>
          <w:sz w:val="24"/>
          <w:szCs w:val="24"/>
        </w:rPr>
        <w:t xml:space="preserve"> Оборудование учебного кабинета: </w:t>
      </w:r>
    </w:p>
    <w:p w:rsidR="008A5865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лекционные места для студентов, </w:t>
      </w:r>
    </w:p>
    <w:p w:rsidR="008A5865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стол для преподавателя, </w:t>
      </w:r>
    </w:p>
    <w:p w:rsidR="00553FAA" w:rsidRDefault="00553FAA" w:rsidP="008A5865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учебная доска,</w:t>
      </w:r>
    </w:p>
    <w:p w:rsidR="008A5865" w:rsidRPr="0046060F" w:rsidRDefault="00553FAA" w:rsidP="00553FAA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средства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 обучения – компьютер,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5865" w:rsidRPr="0046060F">
        <w:rPr>
          <w:rFonts w:ascii="Times New Roman" w:hAnsi="Times New Roman" w:cs="Times New Roman"/>
          <w:sz w:val="24"/>
          <w:szCs w:val="24"/>
        </w:rPr>
        <w:t xml:space="preserve">видеопроектор, экран, телевизор; </w:t>
      </w:r>
    </w:p>
    <w:p w:rsidR="008A5865" w:rsidRPr="00F70385" w:rsidRDefault="00553FAA" w:rsidP="00F70385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8A5865" w:rsidRPr="0046060F">
        <w:rPr>
          <w:rFonts w:ascii="Times New Roman" w:hAnsi="Times New Roman" w:cs="Times New Roman"/>
          <w:sz w:val="24"/>
          <w:szCs w:val="24"/>
        </w:rPr>
        <w:t>тенды для учебных пособий и наглядного материала (таблицы, плакаты)</w:t>
      </w:r>
      <w:r w:rsidR="00794245">
        <w:rPr>
          <w:rFonts w:ascii="Times New Roman" w:hAnsi="Times New Roman" w:cs="Times New Roman"/>
          <w:sz w:val="24"/>
          <w:szCs w:val="24"/>
        </w:rPr>
        <w:t>.</w:t>
      </w:r>
    </w:p>
    <w:p w:rsidR="008A5865" w:rsidRPr="0046060F" w:rsidRDefault="008A5865" w:rsidP="00F70385">
      <w:pPr>
        <w:suppressAutoHyphens/>
        <w:ind w:firstLine="426"/>
        <w:jc w:val="both"/>
        <w:rPr>
          <w:rFonts w:ascii="Times New Roman" w:hAnsi="Times New Roman" w:cs="Times New Roman"/>
          <w:b/>
          <w:bCs/>
        </w:rPr>
      </w:pPr>
      <w:r w:rsidRPr="0046060F"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4219A1" w:rsidRDefault="008A5865" w:rsidP="004219A1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46060F">
        <w:rPr>
          <w:rFonts w:ascii="Times New Roman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46060F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</w:t>
      </w:r>
      <w:r w:rsidR="006B2E8A">
        <w:rPr>
          <w:rFonts w:ascii="Times New Roman" w:hAnsi="Times New Roman" w:cs="Times New Roman"/>
          <w:sz w:val="24"/>
          <w:szCs w:val="24"/>
        </w:rPr>
        <w:t xml:space="preserve"> рекомендуемые</w:t>
      </w:r>
      <w:r w:rsidRPr="0046060F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</w:t>
      </w:r>
      <w:r w:rsidR="006B2E8A">
        <w:rPr>
          <w:rFonts w:ascii="Times New Roman" w:hAnsi="Times New Roman" w:cs="Times New Roman"/>
          <w:sz w:val="24"/>
          <w:szCs w:val="24"/>
        </w:rPr>
        <w:t>.</w:t>
      </w:r>
      <w:r w:rsidRPr="004606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865" w:rsidRPr="004219A1" w:rsidRDefault="008A5865" w:rsidP="004219A1">
      <w:pPr>
        <w:suppressAutoHyphens/>
        <w:ind w:firstLine="426"/>
        <w:jc w:val="both"/>
        <w:rPr>
          <w:rFonts w:ascii="Times New Roman" w:hAnsi="Times New Roman" w:cs="Times New Roman"/>
        </w:rPr>
      </w:pPr>
      <w:r w:rsidRPr="004219A1">
        <w:rPr>
          <w:rFonts w:ascii="Times New Roman" w:hAnsi="Times New Roman" w:cs="Times New Roman"/>
        </w:rPr>
        <w:t>3.2.1. Печатные издания</w:t>
      </w:r>
    </w:p>
    <w:p w:rsidR="008A5865" w:rsidRPr="0046060F" w:rsidRDefault="008A5865" w:rsidP="008A5865">
      <w:pPr>
        <w:numPr>
          <w:ilvl w:val="0"/>
          <w:numId w:val="3"/>
        </w:numPr>
        <w:ind w:left="0"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6060F">
        <w:rPr>
          <w:rFonts w:ascii="Times New Roman" w:hAnsi="Times New Roman" w:cs="Times New Roman"/>
          <w:iCs/>
          <w:sz w:val="24"/>
          <w:szCs w:val="24"/>
        </w:rPr>
        <w:t>Английский язык</w:t>
      </w:r>
      <w:r w:rsidR="00B40D12">
        <w:rPr>
          <w:rFonts w:ascii="Times New Roman" w:hAnsi="Times New Roman" w:cs="Times New Roman"/>
          <w:iCs/>
          <w:sz w:val="24"/>
          <w:szCs w:val="24"/>
        </w:rPr>
        <w:t>: учебное пособие для студентов СПО</w:t>
      </w:r>
      <w:proofErr w:type="gramStart"/>
      <w:r w:rsidRPr="0046060F">
        <w:rPr>
          <w:rFonts w:ascii="Times New Roman" w:hAnsi="Times New Roman" w:cs="Times New Roman"/>
          <w:iCs/>
          <w:sz w:val="24"/>
          <w:szCs w:val="24"/>
        </w:rPr>
        <w:t>/</w:t>
      </w:r>
      <w:r w:rsidR="00D7409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6060F">
        <w:rPr>
          <w:rFonts w:ascii="Times New Roman" w:hAnsi="Times New Roman" w:cs="Times New Roman"/>
          <w:iCs/>
          <w:sz w:val="24"/>
          <w:szCs w:val="24"/>
        </w:rPr>
        <w:t>Г</w:t>
      </w:r>
      <w:proofErr w:type="gramEnd"/>
      <w:r w:rsidRPr="0046060F">
        <w:rPr>
          <w:rFonts w:ascii="Times New Roman" w:hAnsi="Times New Roman" w:cs="Times New Roman"/>
          <w:iCs/>
          <w:sz w:val="24"/>
          <w:szCs w:val="24"/>
        </w:rPr>
        <w:t xml:space="preserve">олубев А.П. – </w:t>
      </w:r>
      <w:r w:rsidR="00B40D12">
        <w:rPr>
          <w:rFonts w:ascii="Times New Roman" w:hAnsi="Times New Roman" w:cs="Times New Roman"/>
          <w:iCs/>
          <w:sz w:val="24"/>
          <w:szCs w:val="24"/>
        </w:rPr>
        <w:t xml:space="preserve">М.: </w:t>
      </w:r>
      <w:r w:rsidRPr="0046060F">
        <w:rPr>
          <w:rFonts w:ascii="Times New Roman" w:hAnsi="Times New Roman" w:cs="Times New Roman"/>
          <w:iCs/>
          <w:sz w:val="24"/>
          <w:szCs w:val="24"/>
        </w:rPr>
        <w:t xml:space="preserve">ИЦ </w:t>
      </w:r>
      <w:r w:rsidR="00B40D12">
        <w:rPr>
          <w:rFonts w:ascii="Times New Roman" w:hAnsi="Times New Roman" w:cs="Times New Roman"/>
          <w:iCs/>
          <w:sz w:val="24"/>
          <w:szCs w:val="24"/>
        </w:rPr>
        <w:t>«</w:t>
      </w:r>
      <w:r w:rsidRPr="0046060F">
        <w:rPr>
          <w:rFonts w:ascii="Times New Roman" w:hAnsi="Times New Roman" w:cs="Times New Roman"/>
          <w:iCs/>
          <w:sz w:val="24"/>
          <w:szCs w:val="24"/>
        </w:rPr>
        <w:t>Академия</w:t>
      </w:r>
      <w:r w:rsidR="00B40D12">
        <w:rPr>
          <w:rFonts w:ascii="Times New Roman" w:hAnsi="Times New Roman" w:cs="Times New Roman"/>
          <w:iCs/>
          <w:sz w:val="24"/>
          <w:szCs w:val="24"/>
        </w:rPr>
        <w:t>»</w:t>
      </w:r>
      <w:r w:rsidRPr="0046060F">
        <w:rPr>
          <w:rFonts w:ascii="Times New Roman" w:hAnsi="Times New Roman" w:cs="Times New Roman"/>
          <w:iCs/>
          <w:sz w:val="24"/>
          <w:szCs w:val="24"/>
        </w:rPr>
        <w:t>,</w:t>
      </w:r>
      <w:r w:rsidR="00416BC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40D12">
        <w:rPr>
          <w:rFonts w:ascii="Times New Roman" w:hAnsi="Times New Roman" w:cs="Times New Roman"/>
          <w:iCs/>
          <w:sz w:val="24"/>
          <w:szCs w:val="24"/>
        </w:rPr>
        <w:t>2015. - 336 с.</w:t>
      </w:r>
      <w:r w:rsidRPr="0046060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86A94" w:rsidRDefault="00B40D12" w:rsidP="004219A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Английский язык для юристов</w:t>
      </w:r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 xml:space="preserve">: учебник для среднего профессионального образования / М. А. Югова, Е. В. </w:t>
      </w:r>
      <w:proofErr w:type="spellStart"/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>Тросклер</w:t>
      </w:r>
      <w:proofErr w:type="spellEnd"/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>, С. В. Павлова, Н. В</w:t>
      </w:r>
      <w:r w:rsidR="003769FE">
        <w:rPr>
          <w:rFonts w:ascii="Times New Roman" w:hAnsi="Times New Roman" w:cs="Times New Roman"/>
          <w:color w:val="000000"/>
          <w:sz w:val="24"/>
          <w:szCs w:val="24"/>
        </w:rPr>
        <w:t>. Садыкова</w:t>
      </w:r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>; под р</w:t>
      </w:r>
      <w:r w:rsidR="003769FE">
        <w:rPr>
          <w:rFonts w:ascii="Times New Roman" w:hAnsi="Times New Roman" w:cs="Times New Roman"/>
          <w:color w:val="000000"/>
          <w:sz w:val="24"/>
          <w:szCs w:val="24"/>
        </w:rPr>
        <w:t>едакцией М. А. Юговой. — Москва</w:t>
      </w:r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 xml:space="preserve">: Издательство </w:t>
      </w:r>
      <w:r w:rsidR="003769FE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="003769F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86A94" w:rsidRPr="00086A94">
        <w:rPr>
          <w:rFonts w:ascii="Times New Roman" w:hAnsi="Times New Roman" w:cs="Times New Roman"/>
          <w:color w:val="000000"/>
          <w:sz w:val="24"/>
          <w:szCs w:val="24"/>
        </w:rPr>
        <w:t>, 2019. — 471 с.</w:t>
      </w:r>
    </w:p>
    <w:p w:rsidR="004219A1" w:rsidRDefault="009A3322" w:rsidP="004219A1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Английский язык для юристов/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отв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Н.Ю.Ильина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Т.А.Аганина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учебник. – Москва: Проспект, 2017. – 384 с.</w:t>
      </w:r>
    </w:p>
    <w:p w:rsidR="008A5865" w:rsidRPr="004219A1" w:rsidRDefault="008A5865" w:rsidP="004219A1">
      <w:pPr>
        <w:pStyle w:val="a6"/>
        <w:numPr>
          <w:ilvl w:val="2"/>
          <w:numId w:val="6"/>
        </w:numPr>
        <w:spacing w:after="0"/>
        <w:ind w:left="1146"/>
        <w:jc w:val="both"/>
        <w:rPr>
          <w:color w:val="000000"/>
        </w:rPr>
      </w:pPr>
      <w:r w:rsidRPr="004219A1">
        <w:t>Электронные ресурсы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847A3A">
        <w:rPr>
          <w:color w:val="000000"/>
        </w:rPr>
        <w:t xml:space="preserve"> </w:t>
      </w:r>
      <w:r w:rsidRPr="0046060F">
        <w:rPr>
          <w:color w:val="000000"/>
        </w:rPr>
        <w:t xml:space="preserve">http://ege.edu.ru/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http://www.statgrad.org/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http://olimpiada.ru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http://www.turgor.ru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http://videouroki.net/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http://school-collection.edu.ru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http://www.encyclopedia.ru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http://www.ed.gov.ru/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 xml:space="preserve">http://www.edu.ru * </w:t>
      </w:r>
    </w:p>
    <w:p w:rsidR="009A3322" w:rsidRPr="009A3322" w:rsidRDefault="008A5865" w:rsidP="009A3322">
      <w:pPr>
        <w:pStyle w:val="htmllist"/>
        <w:numPr>
          <w:ilvl w:val="0"/>
          <w:numId w:val="7"/>
        </w:numPr>
      </w:pPr>
      <w:r w:rsidRPr="0046060F">
        <w:rPr>
          <w:color w:val="000000"/>
        </w:rPr>
        <w:t>http://uztest.ru/</w:t>
      </w:r>
      <w:hyperlink r:id="rId9" w:history="1">
        <w:r w:rsidRPr="009A3322">
          <w:rPr>
            <w:u w:val="single"/>
          </w:rPr>
          <w:t>http://iyazyki.ru/</w:t>
        </w:r>
      </w:hyperlink>
      <w:r w:rsidR="009A3322" w:rsidRPr="009A3322">
        <w:rPr>
          <w:b/>
          <w:bCs/>
        </w:rPr>
        <w:t xml:space="preserve"> </w:t>
      </w:r>
    </w:p>
    <w:p w:rsidR="008A5865" w:rsidRPr="00231464" w:rsidRDefault="009A3322" w:rsidP="00231464">
      <w:pPr>
        <w:pStyle w:val="htmllist"/>
        <w:numPr>
          <w:ilvl w:val="0"/>
          <w:numId w:val="7"/>
        </w:numPr>
        <w:rPr>
          <w:b/>
        </w:rPr>
      </w:pPr>
      <w:r w:rsidRPr="009A3322">
        <w:rPr>
          <w:b/>
          <w:bCs/>
        </w:rPr>
        <w:t>ЭБС</w:t>
      </w:r>
      <w:r>
        <w:rPr>
          <w:b/>
          <w:bCs/>
          <w:lang w:val="ru-RU"/>
        </w:rPr>
        <w:t xml:space="preserve"> </w:t>
      </w:r>
      <w:hyperlink r:id="rId10" w:history="1">
        <w:r w:rsidRPr="009A3322">
          <w:rPr>
            <w:rStyle w:val="linkstylebold"/>
            <w:b w:val="0"/>
            <w:color w:val="auto"/>
          </w:rPr>
          <w:t>biblio-online.ru</w:t>
        </w:r>
      </w:hyperlink>
    </w:p>
    <w:p w:rsidR="008A5865" w:rsidRDefault="008A5865" w:rsidP="008A5865">
      <w:pPr>
        <w:spacing w:before="100" w:beforeAutospacing="1" w:after="100" w:afterAutospacing="1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3.2.3. Дополнительные издания</w:t>
      </w:r>
    </w:p>
    <w:p w:rsidR="00847A3A" w:rsidRDefault="008A5865" w:rsidP="00847A3A">
      <w:pPr>
        <w:pStyle w:val="a6"/>
        <w:numPr>
          <w:ilvl w:val="2"/>
          <w:numId w:val="1"/>
        </w:numPr>
        <w:spacing w:after="0"/>
        <w:ind w:left="851" w:hanging="425"/>
        <w:jc w:val="both"/>
        <w:rPr>
          <w:color w:val="000000"/>
        </w:rPr>
      </w:pPr>
      <w:proofErr w:type="spellStart"/>
      <w:r w:rsidRPr="00EF3149">
        <w:rPr>
          <w:color w:val="000000"/>
        </w:rPr>
        <w:t>Горячкин</w:t>
      </w:r>
      <w:proofErr w:type="spellEnd"/>
      <w:r w:rsidRPr="00EF3149">
        <w:rPr>
          <w:color w:val="000000"/>
        </w:rPr>
        <w:t xml:space="preserve"> А. Новый англо-русский и русско-английский автомобильный словарь. – М.: АСТ. 2009</w:t>
      </w:r>
    </w:p>
    <w:p w:rsidR="008A5865" w:rsidRPr="00847A3A" w:rsidRDefault="008A5865" w:rsidP="00847A3A">
      <w:pPr>
        <w:pStyle w:val="a6"/>
        <w:numPr>
          <w:ilvl w:val="2"/>
          <w:numId w:val="1"/>
        </w:numPr>
        <w:spacing w:after="0"/>
        <w:ind w:left="851" w:hanging="425"/>
        <w:jc w:val="both"/>
        <w:rPr>
          <w:color w:val="000000"/>
        </w:rPr>
      </w:pPr>
      <w:proofErr w:type="spellStart"/>
      <w:r w:rsidRPr="00847A3A">
        <w:rPr>
          <w:color w:val="000000"/>
        </w:rPr>
        <w:t>Бочарова</w:t>
      </w:r>
      <w:proofErr w:type="spellEnd"/>
      <w:r w:rsidRPr="00847A3A">
        <w:rPr>
          <w:color w:val="000000"/>
        </w:rPr>
        <w:t xml:space="preserve">, Г.В. Русско-английский, англо-русский словарь. Более 40000 слов. / Г.В. </w:t>
      </w:r>
      <w:proofErr w:type="spellStart"/>
      <w:r w:rsidRPr="00847A3A">
        <w:rPr>
          <w:color w:val="000000"/>
        </w:rPr>
        <w:t>Бочарова</w:t>
      </w:r>
      <w:proofErr w:type="spellEnd"/>
      <w:r w:rsidRPr="00847A3A">
        <w:rPr>
          <w:color w:val="000000"/>
        </w:rPr>
        <w:t>. - М.: Проспект, 2013. - 816 c.</w:t>
      </w:r>
    </w:p>
    <w:p w:rsidR="008A5865" w:rsidRDefault="008A5865" w:rsidP="008A5865">
      <w:pPr>
        <w:pStyle w:val="a6"/>
        <w:spacing w:after="0"/>
        <w:ind w:left="1440"/>
        <w:jc w:val="both"/>
        <w:rPr>
          <w:color w:val="000000"/>
        </w:rPr>
      </w:pPr>
    </w:p>
    <w:p w:rsidR="008A5865" w:rsidRPr="00CF168A" w:rsidRDefault="008A5865" w:rsidP="008A5865">
      <w:pPr>
        <w:pStyle w:val="a6"/>
        <w:spacing w:after="0"/>
        <w:ind w:left="1440"/>
        <w:jc w:val="both"/>
        <w:rPr>
          <w:color w:val="000000"/>
        </w:rPr>
      </w:pPr>
    </w:p>
    <w:p w:rsidR="008A5865" w:rsidRDefault="008A5865" w:rsidP="008A5865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A5865" w:rsidRDefault="008A5865" w:rsidP="008A5865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A5865" w:rsidRPr="00847A3A" w:rsidRDefault="008A5865" w:rsidP="008A58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A3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 КОНТРОЛЬ И ОЦЕНКА РЕЗУЛЬТАТОВ ОСВОЕНИЯ</w:t>
      </w:r>
      <w:r w:rsidRPr="00847A3A">
        <w:rPr>
          <w:rFonts w:ascii="Times New Roman" w:hAnsi="Times New Roman" w:cs="Times New Roman"/>
          <w:b/>
          <w:sz w:val="24"/>
          <w:szCs w:val="24"/>
        </w:rPr>
        <w:t xml:space="preserve"> УЧЕБНОЙ ДИСЦИПЛИНЫ</w:t>
      </w:r>
    </w:p>
    <w:p w:rsidR="008A5865" w:rsidRPr="00CF168A" w:rsidRDefault="008A5865" w:rsidP="008A586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1"/>
        <w:gridCol w:w="2408"/>
        <w:gridCol w:w="2092"/>
      </w:tblGrid>
      <w:tr w:rsidR="008A5865" w:rsidRPr="0046060F" w:rsidTr="00FD78FE">
        <w:tc>
          <w:tcPr>
            <w:tcW w:w="2649" w:type="pct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58" w:type="pct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3" w:type="pct"/>
          </w:tcPr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8A5865" w:rsidRPr="0046060F" w:rsidTr="00FD78FE">
        <w:tc>
          <w:tcPr>
            <w:tcW w:w="2649" w:type="pct"/>
            <w:vMerge w:val="restart"/>
          </w:tcPr>
          <w:p w:rsidR="007856D4" w:rsidRDefault="007856D4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(профессиональные и бытовые);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участвовать в диалогах на знакомые общие и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7856D4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простые связные сообщения на знакомые или инт</w:t>
            </w:r>
            <w:r w:rsidR="008A5865">
              <w:rPr>
                <w:rFonts w:ascii="Times New Roman" w:hAnsi="Times New Roman" w:cs="Times New Roman"/>
                <w:bCs/>
                <w:sz w:val="24"/>
                <w:szCs w:val="24"/>
              </w:rPr>
              <w:t>ересующие профессиональные темы</w:t>
            </w:r>
            <w:r w:rsidR="00A30FE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27A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5865" w:rsidRPr="0046060F" w:rsidRDefault="00C559BC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нать: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8A5865" w:rsidRPr="0046060F" w:rsidRDefault="00834E3D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8A5865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  <w:r w:rsidR="00252A7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A5865" w:rsidRPr="0046060F" w:rsidRDefault="008A5865" w:rsidP="00FD78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  <w:r w:rsidR="00252A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58" w:type="pct"/>
            <w:vMerge w:val="restart"/>
          </w:tcPr>
          <w:p w:rsidR="008A5865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смысл и содержание высказываний</w:t>
            </w:r>
            <w:r w:rsidR="00FF29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английском языке на профессиональные темы. </w:t>
            </w:r>
          </w:p>
          <w:p w:rsidR="008A5865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содержание </w:t>
            </w:r>
            <w:r w:rsidR="004F1C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юридической документации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английском языке.</w:t>
            </w:r>
          </w:p>
          <w:p w:rsidR="008A5865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высказывания на знакомые профессиональные темы и участвовать в диалогах по ходу профессиональной деятельности на английском языке.</w:t>
            </w:r>
          </w:p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краткие сообщения на профессиональную тему.</w:t>
            </w:r>
          </w:p>
        </w:tc>
        <w:tc>
          <w:tcPr>
            <w:tcW w:w="1093" w:type="pct"/>
            <w:tcBorders>
              <w:bottom w:val="nil"/>
            </w:tcBorders>
          </w:tcPr>
          <w:p w:rsidR="008A5865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за выполнением практических работ.</w:t>
            </w:r>
          </w:p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выполнения контрольных работ</w:t>
            </w:r>
            <w:r w:rsidR="004F1C43">
              <w:rPr>
                <w:rFonts w:ascii="Times New Roman" w:hAnsi="Times New Roman" w:cs="Times New Roman"/>
                <w:bCs/>
                <w:sz w:val="24"/>
                <w:szCs w:val="24"/>
              </w:rPr>
              <w:t>, тестов</w:t>
            </w:r>
            <w:r w:rsidR="006E7E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5865" w:rsidRPr="0046060F" w:rsidRDefault="008A5865" w:rsidP="00FD78FE">
            <w:pPr>
              <w:spacing w:after="0"/>
              <w:ind w:firstLine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устных и письменных ответов</w:t>
            </w:r>
            <w:r w:rsidR="006E7E7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A5865" w:rsidRPr="0046060F" w:rsidTr="00FD78FE">
        <w:tc>
          <w:tcPr>
            <w:tcW w:w="2649" w:type="pct"/>
            <w:vMerge/>
          </w:tcPr>
          <w:p w:rsidR="008A5865" w:rsidRPr="0046060F" w:rsidRDefault="008A5865" w:rsidP="00FD78FE">
            <w:pPr>
              <w:ind w:firstLine="426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58" w:type="pct"/>
            <w:vMerge/>
          </w:tcPr>
          <w:p w:rsidR="008A5865" w:rsidRPr="0046060F" w:rsidRDefault="008A5865" w:rsidP="00FD78FE">
            <w:pPr>
              <w:ind w:firstLine="426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93" w:type="pct"/>
            <w:tcBorders>
              <w:top w:val="nil"/>
            </w:tcBorders>
          </w:tcPr>
          <w:p w:rsidR="008A5865" w:rsidRPr="0046060F" w:rsidRDefault="008A5865" w:rsidP="00FD78FE">
            <w:pPr>
              <w:ind w:firstLine="42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A5865" w:rsidRPr="0046060F" w:rsidRDefault="008A5865" w:rsidP="008A586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8A5865" w:rsidRPr="0046060F" w:rsidRDefault="008A5865" w:rsidP="008A5865">
      <w:pPr>
        <w:rPr>
          <w:rFonts w:ascii="Times New Roman" w:hAnsi="Times New Roman" w:cs="Times New Roman"/>
          <w:b/>
          <w:i/>
          <w:sz w:val="28"/>
          <w:szCs w:val="28"/>
        </w:rPr>
        <w:sectPr w:rsidR="008A5865" w:rsidRPr="0046060F" w:rsidSect="0046060F">
          <w:pgSz w:w="11906" w:h="16838"/>
          <w:pgMar w:top="1134" w:right="850" w:bottom="709" w:left="1701" w:header="708" w:footer="708" w:gutter="0"/>
          <w:cols w:space="720"/>
          <w:docGrid w:linePitch="299"/>
        </w:sectPr>
      </w:pPr>
    </w:p>
    <w:p w:rsidR="008A5865" w:rsidRPr="0046060F" w:rsidRDefault="003042ED" w:rsidP="003042E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</w:t>
      </w:r>
    </w:p>
    <w:p w:rsidR="00C16AB7" w:rsidRDefault="00C16AB7"/>
    <w:sectPr w:rsidR="00C16AB7" w:rsidSect="0013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123" w:rsidRDefault="004D2123" w:rsidP="008A5865">
      <w:pPr>
        <w:spacing w:after="0" w:line="240" w:lineRule="auto"/>
      </w:pPr>
      <w:r>
        <w:separator/>
      </w:r>
    </w:p>
  </w:endnote>
  <w:endnote w:type="continuationSeparator" w:id="0">
    <w:p w:rsidR="004D2123" w:rsidRDefault="004D2123" w:rsidP="008A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7173"/>
      <w:docPartObj>
        <w:docPartGallery w:val="Page Numbers (Bottom of Page)"/>
        <w:docPartUnique/>
      </w:docPartObj>
    </w:sdtPr>
    <w:sdtEndPr/>
    <w:sdtContent>
      <w:p w:rsidR="0040099A" w:rsidRDefault="00CD2B8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6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5BCE" w:rsidRDefault="00B15BC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123" w:rsidRDefault="004D2123" w:rsidP="008A5865">
      <w:pPr>
        <w:spacing w:after="0" w:line="240" w:lineRule="auto"/>
      </w:pPr>
      <w:r>
        <w:separator/>
      </w:r>
    </w:p>
  </w:footnote>
  <w:footnote w:type="continuationSeparator" w:id="0">
    <w:p w:rsidR="004D2123" w:rsidRDefault="004D2123" w:rsidP="008A5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763F5"/>
    <w:multiLevelType w:val="multilevel"/>
    <w:tmpl w:val="3BC2CB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0550"/>
    <w:multiLevelType w:val="hybridMultilevel"/>
    <w:tmpl w:val="1B62FF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32BD4C7F"/>
    <w:multiLevelType w:val="multilevel"/>
    <w:tmpl w:val="DDBE68B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">
    <w:nsid w:val="596D751D"/>
    <w:multiLevelType w:val="hybridMultilevel"/>
    <w:tmpl w:val="6338B1E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612C06CC"/>
    <w:multiLevelType w:val="singleLevel"/>
    <w:tmpl w:val="8BEA263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6">
    <w:nsid w:val="626927A2"/>
    <w:multiLevelType w:val="multilevel"/>
    <w:tmpl w:val="9BD243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5865"/>
    <w:rsid w:val="00002960"/>
    <w:rsid w:val="00024821"/>
    <w:rsid w:val="00025BDD"/>
    <w:rsid w:val="00046586"/>
    <w:rsid w:val="00052EDB"/>
    <w:rsid w:val="00062F95"/>
    <w:rsid w:val="000656D9"/>
    <w:rsid w:val="00067DCA"/>
    <w:rsid w:val="00086A94"/>
    <w:rsid w:val="000C2038"/>
    <w:rsid w:val="000C661C"/>
    <w:rsid w:val="000D783B"/>
    <w:rsid w:val="000F5CCB"/>
    <w:rsid w:val="00104632"/>
    <w:rsid w:val="00112B52"/>
    <w:rsid w:val="00136EE8"/>
    <w:rsid w:val="00137A3D"/>
    <w:rsid w:val="001407E2"/>
    <w:rsid w:val="00155A27"/>
    <w:rsid w:val="001C12BB"/>
    <w:rsid w:val="001C61D2"/>
    <w:rsid w:val="001F185F"/>
    <w:rsid w:val="001F3331"/>
    <w:rsid w:val="00231464"/>
    <w:rsid w:val="00237CA1"/>
    <w:rsid w:val="00252A72"/>
    <w:rsid w:val="0028734E"/>
    <w:rsid w:val="00295168"/>
    <w:rsid w:val="002C39B6"/>
    <w:rsid w:val="002D7C63"/>
    <w:rsid w:val="002F1208"/>
    <w:rsid w:val="003042ED"/>
    <w:rsid w:val="00322922"/>
    <w:rsid w:val="00340C9A"/>
    <w:rsid w:val="003415DE"/>
    <w:rsid w:val="0036338B"/>
    <w:rsid w:val="00370554"/>
    <w:rsid w:val="00375122"/>
    <w:rsid w:val="003769FE"/>
    <w:rsid w:val="003804ED"/>
    <w:rsid w:val="003918B0"/>
    <w:rsid w:val="003A4F23"/>
    <w:rsid w:val="003D1EC8"/>
    <w:rsid w:val="003E15AB"/>
    <w:rsid w:val="0040099A"/>
    <w:rsid w:val="00415696"/>
    <w:rsid w:val="00416BCF"/>
    <w:rsid w:val="004219A1"/>
    <w:rsid w:val="00433B4C"/>
    <w:rsid w:val="004379A4"/>
    <w:rsid w:val="0044728B"/>
    <w:rsid w:val="004A0371"/>
    <w:rsid w:val="004D2123"/>
    <w:rsid w:val="004E2181"/>
    <w:rsid w:val="004F1C43"/>
    <w:rsid w:val="005007D4"/>
    <w:rsid w:val="0052567D"/>
    <w:rsid w:val="00533FBE"/>
    <w:rsid w:val="0054411B"/>
    <w:rsid w:val="00547C5E"/>
    <w:rsid w:val="00553FAA"/>
    <w:rsid w:val="00554BAD"/>
    <w:rsid w:val="005666A8"/>
    <w:rsid w:val="0058406C"/>
    <w:rsid w:val="005936AE"/>
    <w:rsid w:val="005D0434"/>
    <w:rsid w:val="005E24FD"/>
    <w:rsid w:val="006220D3"/>
    <w:rsid w:val="00634B20"/>
    <w:rsid w:val="006355BB"/>
    <w:rsid w:val="00635B28"/>
    <w:rsid w:val="00670BAC"/>
    <w:rsid w:val="006B2E8A"/>
    <w:rsid w:val="006B430B"/>
    <w:rsid w:val="006B4E13"/>
    <w:rsid w:val="006E7E72"/>
    <w:rsid w:val="006F3BF8"/>
    <w:rsid w:val="007453FA"/>
    <w:rsid w:val="00763E8B"/>
    <w:rsid w:val="00764C64"/>
    <w:rsid w:val="007856D4"/>
    <w:rsid w:val="007930E5"/>
    <w:rsid w:val="00794245"/>
    <w:rsid w:val="007A0959"/>
    <w:rsid w:val="00802CDA"/>
    <w:rsid w:val="0083250C"/>
    <w:rsid w:val="00834E3D"/>
    <w:rsid w:val="00843804"/>
    <w:rsid w:val="00847A3A"/>
    <w:rsid w:val="00864DAE"/>
    <w:rsid w:val="008666FD"/>
    <w:rsid w:val="008810FE"/>
    <w:rsid w:val="008A4E82"/>
    <w:rsid w:val="008A5865"/>
    <w:rsid w:val="008B3084"/>
    <w:rsid w:val="008F19FE"/>
    <w:rsid w:val="00903A95"/>
    <w:rsid w:val="00924F35"/>
    <w:rsid w:val="0093439A"/>
    <w:rsid w:val="0093496A"/>
    <w:rsid w:val="00976870"/>
    <w:rsid w:val="009978CD"/>
    <w:rsid w:val="009A1EFB"/>
    <w:rsid w:val="009A3322"/>
    <w:rsid w:val="009C03CE"/>
    <w:rsid w:val="009D4D32"/>
    <w:rsid w:val="009F4F2C"/>
    <w:rsid w:val="00A06A0C"/>
    <w:rsid w:val="00A145A1"/>
    <w:rsid w:val="00A22F2C"/>
    <w:rsid w:val="00A2506B"/>
    <w:rsid w:val="00A30FE1"/>
    <w:rsid w:val="00A35D07"/>
    <w:rsid w:val="00A415CD"/>
    <w:rsid w:val="00A71F4E"/>
    <w:rsid w:val="00AA316B"/>
    <w:rsid w:val="00AA710A"/>
    <w:rsid w:val="00AB2D54"/>
    <w:rsid w:val="00AC04E6"/>
    <w:rsid w:val="00B01DDB"/>
    <w:rsid w:val="00B104B8"/>
    <w:rsid w:val="00B15BCE"/>
    <w:rsid w:val="00B27ACF"/>
    <w:rsid w:val="00B40D12"/>
    <w:rsid w:val="00BB2519"/>
    <w:rsid w:val="00BC0EF6"/>
    <w:rsid w:val="00C16AB7"/>
    <w:rsid w:val="00C26988"/>
    <w:rsid w:val="00C42042"/>
    <w:rsid w:val="00C559BC"/>
    <w:rsid w:val="00C70460"/>
    <w:rsid w:val="00C85B0E"/>
    <w:rsid w:val="00C96A24"/>
    <w:rsid w:val="00CA0C6A"/>
    <w:rsid w:val="00CA3234"/>
    <w:rsid w:val="00CA73F0"/>
    <w:rsid w:val="00CC197C"/>
    <w:rsid w:val="00CD2B84"/>
    <w:rsid w:val="00CD381C"/>
    <w:rsid w:val="00CE3D1E"/>
    <w:rsid w:val="00CF3558"/>
    <w:rsid w:val="00D335F1"/>
    <w:rsid w:val="00D370EF"/>
    <w:rsid w:val="00D651FE"/>
    <w:rsid w:val="00D74090"/>
    <w:rsid w:val="00DA2BBD"/>
    <w:rsid w:val="00DD1459"/>
    <w:rsid w:val="00DD4398"/>
    <w:rsid w:val="00DF6A52"/>
    <w:rsid w:val="00E03090"/>
    <w:rsid w:val="00E3603A"/>
    <w:rsid w:val="00E8103A"/>
    <w:rsid w:val="00ED2C86"/>
    <w:rsid w:val="00EF50CC"/>
    <w:rsid w:val="00F068F5"/>
    <w:rsid w:val="00F33DC8"/>
    <w:rsid w:val="00F4443F"/>
    <w:rsid w:val="00F507A7"/>
    <w:rsid w:val="00F63BAB"/>
    <w:rsid w:val="00F70385"/>
    <w:rsid w:val="00F8548F"/>
    <w:rsid w:val="00F87C8C"/>
    <w:rsid w:val="00F9606B"/>
    <w:rsid w:val="00FB1455"/>
    <w:rsid w:val="00FB1CBE"/>
    <w:rsid w:val="00FD071F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qFormat/>
    <w:rsid w:val="008A58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8A586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8A5865"/>
    <w:rPr>
      <w:vertAlign w:val="superscript"/>
    </w:rPr>
  </w:style>
  <w:style w:type="paragraph" w:styleId="a6">
    <w:name w:val="List Paragraph"/>
    <w:basedOn w:val="a"/>
    <w:uiPriority w:val="34"/>
    <w:qFormat/>
    <w:rsid w:val="008A5865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8A5865"/>
    <w:rPr>
      <w:i/>
      <w:iCs/>
    </w:rPr>
  </w:style>
  <w:style w:type="numbering" w:customStyle="1" w:styleId="WWNum45">
    <w:name w:val="WWNum45"/>
    <w:basedOn w:val="a2"/>
    <w:rsid w:val="008A5865"/>
    <w:pPr>
      <w:numPr>
        <w:numId w:val="1"/>
      </w:numPr>
    </w:pPr>
  </w:style>
  <w:style w:type="paragraph" w:styleId="a8">
    <w:name w:val="header"/>
    <w:basedOn w:val="a"/>
    <w:link w:val="a9"/>
    <w:uiPriority w:val="99"/>
    <w:semiHidden/>
    <w:unhideWhenUsed/>
    <w:rsid w:val="00B1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15BCE"/>
  </w:style>
  <w:style w:type="paragraph" w:styleId="aa">
    <w:name w:val="footer"/>
    <w:basedOn w:val="a"/>
    <w:link w:val="ab"/>
    <w:uiPriority w:val="99"/>
    <w:unhideWhenUsed/>
    <w:rsid w:val="00B1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5BCE"/>
  </w:style>
  <w:style w:type="paragraph" w:customStyle="1" w:styleId="htmllist">
    <w:name w:val="html_list"/>
    <w:basedOn w:val="a"/>
    <w:rsid w:val="009A3322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nkstylebold">
    <w:name w:val="link_style_bold"/>
    <w:rsid w:val="009A3322"/>
    <w:rPr>
      <w:b/>
      <w:bCs/>
      <w:color w:val="0000FF"/>
      <w:u w:val="single"/>
    </w:rPr>
  </w:style>
  <w:style w:type="paragraph" w:styleId="ac">
    <w:name w:val="No Spacing"/>
    <w:qFormat/>
    <w:rsid w:val="0040099A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2">
    <w:name w:val="Обычный2"/>
    <w:rsid w:val="0040099A"/>
    <w:pPr>
      <w:widowControl w:val="0"/>
      <w:snapToGrid w:val="0"/>
      <w:spacing w:after="0" w:line="240" w:lineRule="auto"/>
      <w:ind w:left="920" w:right="2200"/>
      <w:jc w:val="center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4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yazy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1704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143</cp:revision>
  <dcterms:created xsi:type="dcterms:W3CDTF">2019-06-27T03:03:00Z</dcterms:created>
  <dcterms:modified xsi:type="dcterms:W3CDTF">2020-06-29T08:26:00Z</dcterms:modified>
</cp:coreProperties>
</file>