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99" w:rsidRDefault="008044E3" w:rsidP="00B82599">
      <w:pPr>
        <w:tabs>
          <w:tab w:val="left" w:pos="5775"/>
        </w:tabs>
        <w:spacing w:after="0" w:line="240" w:lineRule="auto"/>
        <w:jc w:val="right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Приложение 2.1.4</w:t>
      </w:r>
    </w:p>
    <w:p w:rsidR="00B82599" w:rsidRDefault="00B82599" w:rsidP="00255064">
      <w:pPr>
        <w:spacing w:after="0" w:line="240" w:lineRule="auto"/>
        <w:jc w:val="center"/>
        <w:rPr>
          <w:rFonts w:ascii="Times New Roman" w:hAnsi="Times New Roman" w:cs="Times New Roman"/>
          <w:kern w:val="24"/>
          <w:sz w:val="28"/>
          <w:szCs w:val="28"/>
        </w:rPr>
      </w:pPr>
    </w:p>
    <w:p w:rsidR="00255064" w:rsidRPr="00920D37" w:rsidRDefault="00255064" w:rsidP="00255064">
      <w:pPr>
        <w:spacing w:after="0" w:line="240" w:lineRule="auto"/>
        <w:jc w:val="center"/>
        <w:rPr>
          <w:rFonts w:ascii="Times New Roman" w:hAnsi="Times New Roman" w:cs="Times New Roman"/>
          <w:kern w:val="24"/>
          <w:sz w:val="28"/>
          <w:szCs w:val="28"/>
        </w:rPr>
      </w:pPr>
      <w:r w:rsidRPr="00920D37">
        <w:rPr>
          <w:rFonts w:ascii="Times New Roman" w:hAnsi="Times New Roman" w:cs="Times New Roman"/>
          <w:kern w:val="24"/>
          <w:sz w:val="28"/>
          <w:szCs w:val="28"/>
        </w:rPr>
        <w:t>Муниципальное бюджетное дошкольное образовательное учреждение</w:t>
      </w:r>
    </w:p>
    <w:p w:rsidR="00255064" w:rsidRPr="00920D37" w:rsidRDefault="00255064" w:rsidP="002550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0D37">
        <w:rPr>
          <w:rFonts w:ascii="Times New Roman" w:hAnsi="Times New Roman" w:cs="Times New Roman"/>
          <w:kern w:val="24"/>
          <w:sz w:val="28"/>
          <w:szCs w:val="28"/>
        </w:rPr>
        <w:t xml:space="preserve"> «Детский сад «</w:t>
      </w:r>
      <w:proofErr w:type="spellStart"/>
      <w:r w:rsidRPr="00920D37">
        <w:rPr>
          <w:rFonts w:ascii="Times New Roman" w:hAnsi="Times New Roman" w:cs="Times New Roman"/>
          <w:kern w:val="24"/>
          <w:sz w:val="28"/>
          <w:szCs w:val="28"/>
        </w:rPr>
        <w:t>Дюймовочка</w:t>
      </w:r>
      <w:proofErr w:type="spellEnd"/>
      <w:r w:rsidRPr="00920D37">
        <w:rPr>
          <w:rFonts w:ascii="Times New Roman" w:hAnsi="Times New Roman" w:cs="Times New Roman"/>
          <w:kern w:val="24"/>
          <w:sz w:val="28"/>
          <w:szCs w:val="28"/>
        </w:rPr>
        <w:t>» г.</w:t>
      </w:r>
      <w:r w:rsidR="00B8259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920D37">
        <w:rPr>
          <w:rFonts w:ascii="Times New Roman" w:hAnsi="Times New Roman" w:cs="Times New Roman"/>
          <w:kern w:val="24"/>
          <w:sz w:val="28"/>
          <w:szCs w:val="28"/>
        </w:rPr>
        <w:t>Вуктыл</w:t>
      </w: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Default="00255064" w:rsidP="00255064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Краткосрочный проект «</w:t>
      </w:r>
      <w:r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В здоровом теле – здоровый дух</w:t>
      </w: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!»</w:t>
      </w:r>
    </w:p>
    <w:p w:rsidR="00255064" w:rsidRPr="00BF1D39" w:rsidRDefault="00546338" w:rsidP="00255064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для подготовительной к школе </w:t>
      </w:r>
      <w:r w:rsidR="00255064"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группы детского сада</w:t>
      </w:r>
      <w:r w:rsidR="00255064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.</w:t>
      </w: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920D37" w:rsidRDefault="00255064" w:rsidP="00255064">
      <w:pPr>
        <w:spacing w:before="100" w:beforeAutospacing="1" w:after="100" w:afterAutospacing="1" w:line="240" w:lineRule="auto"/>
        <w:ind w:left="-284" w:right="-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3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Составитель:</w:t>
      </w:r>
    </w:p>
    <w:p w:rsidR="00255064" w:rsidRPr="00920D37" w:rsidRDefault="00546338" w:rsidP="00255064">
      <w:pPr>
        <w:spacing w:before="100" w:beforeAutospacing="1" w:after="100" w:afterAutospacing="1" w:line="240" w:lineRule="auto"/>
        <w:ind w:left="-284" w:right="-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Рочева Анна Александровна</w:t>
      </w:r>
    </w:p>
    <w:p w:rsidR="00255064" w:rsidRDefault="00255064" w:rsidP="00B82599">
      <w:pPr>
        <w:spacing w:before="100" w:beforeAutospacing="1" w:after="100" w:afterAutospacing="1" w:line="240" w:lineRule="auto"/>
        <w:ind w:right="-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064" w:rsidRPr="00B82599" w:rsidRDefault="00546338" w:rsidP="00B82599">
      <w:pPr>
        <w:spacing w:before="100" w:beforeAutospacing="1" w:after="100" w:afterAutospacing="1" w:line="240" w:lineRule="auto"/>
        <w:ind w:right="-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="00255064" w:rsidRPr="00920D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lastRenderedPageBreak/>
        <w:t>Проблема: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Незаинтересованность родителей в организации двигательной деятельности детей.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Обоснование проблемы: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- неосведомленность родителей о важности совместной двигательной деятельности с детьми.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- недостаточность знаний родителей о физических навыках и умениях детей данного возраста.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- нежелание родителей организовывать двигательную деятельность с детьми.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- невнимание родителей к здоровому образу жизни в семье.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Цель: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Повысить стремление родителей использовать двигательную деятельность с детьми для формирования основ здорового образа жизни.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Задачи: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1. Дать представление родителям о значимости совместной двигательной деятельности с детьми.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2. Расширить знания родителей о физических умениях и навыках детей.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3. Способствовать созданию активной позиции родителей в совместной двигательной деятельности с детьми.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4. Заинтересовать родителей укреплять здоровый образ жизни в семье.</w:t>
      </w:r>
    </w:p>
    <w:p w:rsidR="00BF1D39" w:rsidRPr="00BF1D39" w:rsidRDefault="00BF1D39" w:rsidP="00E84947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Выполнение проекта: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Девиз проекта: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Физическое воспитание – это то, что обеспечивает здоровье и доставляет радость.</w:t>
      </w:r>
    </w:p>
    <w:p w:rsidR="00BF1D39" w:rsidRPr="00BF1D39" w:rsidRDefault="00BF1D39" w:rsidP="00E84947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В работе с детьми: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Ежедневная профилактическая работа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Профилактическая гимнастика (дыхательная, улучшение осанки, плоскостопия, зрения).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Гимнастика пробуждения, дорожка «здоровья».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Воздушное контрастное закаливание.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lastRenderedPageBreak/>
        <w:t>Беседы: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Общение: «Чтоб здоровым быть всегда, нужно заниматься!».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«Витамины я люблю - быть з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доровым я хочу». 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«Беседа о здоровье, о чистоте», решение провокационных вопросов, проб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лемных ситуаций 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Встреча с «Витамином», который рассказывает о значении питания в жизни человека (дидактические игры)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Беседа-игра, включающая прибаутки, используемые при мытье рук умы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>вании (</w:t>
      </w:r>
      <w:proofErr w:type="spellStart"/>
      <w:r w:rsidR="00546338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Сказка-беседа «В с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тране </w:t>
      </w:r>
      <w:proofErr w:type="spellStart"/>
      <w:r w:rsidR="00546338">
        <w:rPr>
          <w:rFonts w:ascii="Times New Roman" w:eastAsia="Times New Roman" w:hAnsi="Times New Roman" w:cs="Times New Roman"/>
          <w:sz w:val="28"/>
          <w:szCs w:val="28"/>
        </w:rPr>
        <w:t>Болючке</w:t>
      </w:r>
      <w:proofErr w:type="spellEnd"/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Занятия: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Физкультурное занятие «В стране здоровья».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Показ открытого занятия «Мой весел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ый звонкий мяч» 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Игры: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Сюжетно ролевые игры: «Поликлиника», «Аптека»...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Дидактические игры «Мяч на поле», «Мяч в ворота» (на дыхание),упражнение «Найди два одинаковых мяча», «Что лишнее?» и др.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Организация на воздухе подвижной игры «Делай, как я», с мячом «Школа мяча», «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Ловишки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 в кругу», «Черное и белое» и т.д.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Рассматривание иллюстраций, фотографий о здоровье.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Заучивание пословиц, погов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>орок о здоровье.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 xml:space="preserve">• Чтение художественной литературы: 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К.Чуковский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Мойдодыр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», "Вовкина победа" А. 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Кутафин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 xml:space="preserve">• </w:t>
      </w:r>
      <w:proofErr w:type="gramStart"/>
      <w:r w:rsidRPr="00BF1D39">
        <w:rPr>
          <w:rFonts w:ascii="Times New Roman" w:eastAsia="Times New Roman" w:hAnsi="Times New Roman" w:cs="Times New Roman"/>
          <w:sz w:val="28"/>
          <w:szCs w:val="28"/>
        </w:rPr>
        <w:t>Выставка рис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>унков о спорте</w:t>
      </w:r>
      <w:proofErr w:type="gramEnd"/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В работе с родителями: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Была проведена консультация «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Физоборудование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 своими руками»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Индивидуальные беседы физических умениях и навыках каждого ребенка, о значимости совместной двигательной деятельности с детьми и т.д.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Наглядность в виде информационных файлов «Народная мудрость гласит...», «Семь условий здо</w:t>
      </w:r>
      <w:r w:rsidR="00546338">
        <w:rPr>
          <w:rFonts w:ascii="Times New Roman" w:eastAsia="Times New Roman" w:hAnsi="Times New Roman" w:cs="Times New Roman"/>
          <w:sz w:val="28"/>
          <w:szCs w:val="28"/>
        </w:rPr>
        <w:t xml:space="preserve">рового ребенка» </w:t>
      </w:r>
      <w:bookmarkStart w:id="0" w:name="_GoBack"/>
      <w:bookmarkEnd w:id="0"/>
      <w:r w:rsidRPr="00BF1D39">
        <w:rPr>
          <w:rFonts w:ascii="Times New Roman" w:eastAsia="Times New Roman" w:hAnsi="Times New Roman" w:cs="Times New Roman"/>
          <w:sz w:val="28"/>
          <w:szCs w:val="28"/>
        </w:rPr>
        <w:br/>
      </w:r>
      <w:r w:rsidRPr="00BF1D39">
        <w:rPr>
          <w:rFonts w:ascii="Times New Roman" w:eastAsia="Times New Roman" w:hAnsi="Times New Roman" w:cs="Times New Roman"/>
          <w:sz w:val="28"/>
          <w:szCs w:val="28"/>
        </w:rPr>
        <w:lastRenderedPageBreak/>
        <w:t>• Картотека «Сундучок бабушкиных рецептов»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Была проведена выставка физкультурного оборудования, где высказывались мнения о его важности, значимости в ра</w:t>
      </w:r>
      <w:r w:rsidR="00B82599">
        <w:rPr>
          <w:rFonts w:ascii="Times New Roman" w:eastAsia="Times New Roman" w:hAnsi="Times New Roman" w:cs="Times New Roman"/>
          <w:sz w:val="28"/>
          <w:szCs w:val="28"/>
        </w:rPr>
        <w:t>звитии ребенка.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Работа по совместной деятельности родителей и детей:</w:t>
      </w:r>
    </w:p>
    <w:p w:rsid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• Совместное развлечение с детьми и родителями «Постарайся угадать, чем листочек может стать». 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>• Организована фотовыставка «П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утешествие в страну здоровья». 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• Проведен День открытых дверей, с использованием физкультурного оборудования, сделанных в совместной творческой деятельности родителей с детьми.</w:t>
      </w:r>
    </w:p>
    <w:p w:rsidR="00BF1D39" w:rsidRPr="00BF1D39" w:rsidRDefault="00BF1D39" w:rsidP="00E8494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>Результат проекта:</w:t>
      </w:r>
    </w:p>
    <w:p w:rsidR="00BF1D39" w:rsidRPr="00BF1D39" w:rsidRDefault="00BF1D39" w:rsidP="00E84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Проект «Будь здоров!» разрешил проблему, реализовал поставленные задачи. 91% родителей с огромным желанием приняли участие в спортивном развлечении; заинтересовались 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физоборудованием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, изготовленного из бросового материала, выразили желание принять участие в его изготовлении для группы и дома. Родители поделились своими впечатлениями в тетради отзывов. Оформление родителями с детьми </w:t>
      </w:r>
      <w:proofErr w:type="spellStart"/>
      <w:r w:rsidRPr="00BF1D39">
        <w:rPr>
          <w:rFonts w:ascii="Times New Roman" w:eastAsia="Times New Roman" w:hAnsi="Times New Roman" w:cs="Times New Roman"/>
          <w:sz w:val="28"/>
          <w:szCs w:val="28"/>
        </w:rPr>
        <w:t>фоторассказов</w:t>
      </w:r>
      <w:proofErr w:type="spellEnd"/>
      <w:r w:rsidRPr="00BF1D39">
        <w:rPr>
          <w:rFonts w:ascii="Times New Roman" w:eastAsia="Times New Roman" w:hAnsi="Times New Roman" w:cs="Times New Roman"/>
          <w:sz w:val="28"/>
          <w:szCs w:val="28"/>
        </w:rPr>
        <w:t xml:space="preserve"> «Путешествие в страну здоровья».</w:t>
      </w:r>
      <w:r w:rsidRPr="00BF1D39">
        <w:rPr>
          <w:rFonts w:ascii="Times New Roman" w:eastAsia="Times New Roman" w:hAnsi="Times New Roman" w:cs="Times New Roman"/>
          <w:sz w:val="28"/>
          <w:szCs w:val="28"/>
        </w:rPr>
        <w:br/>
        <w:t>Изготовлен стенд «Уголок Айболита».</w:t>
      </w:r>
    </w:p>
    <w:p w:rsidR="00B64C7B" w:rsidRDefault="00B64C7B" w:rsidP="00E84947">
      <w:pPr>
        <w:spacing w:after="0" w:line="360" w:lineRule="auto"/>
      </w:pPr>
    </w:p>
    <w:sectPr w:rsidR="00B64C7B" w:rsidSect="00B6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1D39"/>
    <w:rsid w:val="00010895"/>
    <w:rsid w:val="00255064"/>
    <w:rsid w:val="00546338"/>
    <w:rsid w:val="006B161A"/>
    <w:rsid w:val="008044E3"/>
    <w:rsid w:val="008241AB"/>
    <w:rsid w:val="00B64C7B"/>
    <w:rsid w:val="00B82599"/>
    <w:rsid w:val="00BF1D39"/>
    <w:rsid w:val="00E84947"/>
    <w:rsid w:val="00EE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7B"/>
  </w:style>
  <w:style w:type="paragraph" w:styleId="2">
    <w:name w:val="heading 2"/>
    <w:basedOn w:val="a"/>
    <w:link w:val="20"/>
    <w:uiPriority w:val="9"/>
    <w:qFormat/>
    <w:rsid w:val="00BF1D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1D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1D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F1D3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F1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584</Words>
  <Characters>3330</Characters>
  <Application>Microsoft Office Word</Application>
  <DocSecurity>0</DocSecurity>
  <Lines>27</Lines>
  <Paragraphs>7</Paragraphs>
  <ScaleCrop>false</ScaleCrop>
  <Company>Microsoft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11</cp:revision>
  <dcterms:created xsi:type="dcterms:W3CDTF">2013-11-04T11:40:00Z</dcterms:created>
  <dcterms:modified xsi:type="dcterms:W3CDTF">2021-02-03T11:28:00Z</dcterms:modified>
</cp:coreProperties>
</file>