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255" w:rsidRPr="00924499" w:rsidRDefault="00974255" w:rsidP="00924499">
      <w:pPr>
        <w:spacing w:line="240" w:lineRule="auto"/>
        <w:jc w:val="center"/>
        <w:rPr>
          <w:rFonts w:ascii="Times New Roman" w:hAnsi="Times New Roman" w:cs="Times New Roman"/>
          <w:sz w:val="24"/>
          <w:szCs w:val="24"/>
        </w:rPr>
      </w:pPr>
      <w:r w:rsidRPr="00924499">
        <w:rPr>
          <w:rFonts w:ascii="Times New Roman" w:hAnsi="Times New Roman" w:cs="Times New Roman"/>
          <w:b/>
          <w:sz w:val="24"/>
          <w:szCs w:val="24"/>
        </w:rPr>
        <w:t>Рыбак Евгения Владимировна</w:t>
      </w:r>
    </w:p>
    <w:p w:rsidR="00181BF6" w:rsidRPr="00924499" w:rsidRDefault="00FC142F" w:rsidP="00924499">
      <w:pPr>
        <w:shd w:val="clear" w:color="auto" w:fill="FFFFFF"/>
        <w:spacing w:line="240" w:lineRule="auto"/>
        <w:jc w:val="center"/>
        <w:rPr>
          <w:rFonts w:ascii="Times New Roman" w:hAnsi="Times New Roman" w:cs="Times New Roman"/>
          <w:b/>
          <w:sz w:val="24"/>
          <w:szCs w:val="24"/>
        </w:rPr>
      </w:pPr>
      <w:r w:rsidRPr="00924499">
        <w:rPr>
          <w:rFonts w:ascii="Times New Roman" w:hAnsi="Times New Roman" w:cs="Times New Roman"/>
          <w:b/>
          <w:sz w:val="24"/>
          <w:szCs w:val="24"/>
        </w:rPr>
        <w:t>МОДЕЛЬ</w:t>
      </w:r>
      <w:r w:rsidR="00181BF6" w:rsidRPr="00924499">
        <w:rPr>
          <w:rFonts w:ascii="Times New Roman" w:hAnsi="Times New Roman" w:cs="Times New Roman"/>
          <w:b/>
          <w:sz w:val="24"/>
          <w:szCs w:val="24"/>
        </w:rPr>
        <w:t xml:space="preserve"> РАЗВИТИЯ И ФОРМИРОВАНИЯ САМОСТОЯТЕЛЬНОСТИ </w:t>
      </w:r>
      <w:r w:rsidRPr="00924499">
        <w:rPr>
          <w:rFonts w:ascii="Times New Roman" w:hAnsi="Times New Roman" w:cs="Times New Roman"/>
          <w:b/>
          <w:sz w:val="24"/>
          <w:szCs w:val="24"/>
        </w:rPr>
        <w:t xml:space="preserve">У </w:t>
      </w:r>
      <w:r w:rsidR="00181BF6" w:rsidRPr="00924499">
        <w:rPr>
          <w:rFonts w:ascii="Times New Roman" w:hAnsi="Times New Roman" w:cs="Times New Roman"/>
          <w:b/>
          <w:sz w:val="24"/>
          <w:szCs w:val="24"/>
        </w:rPr>
        <w:t>ДОШКОЛЬНИКОВ</w:t>
      </w:r>
    </w:p>
    <w:p w:rsidR="00974255" w:rsidRPr="00924499" w:rsidRDefault="00974255" w:rsidP="00924499">
      <w:pPr>
        <w:shd w:val="clear" w:color="auto" w:fill="FFFFFF"/>
        <w:spacing w:line="240" w:lineRule="auto"/>
        <w:jc w:val="center"/>
        <w:rPr>
          <w:rFonts w:ascii="Times New Roman" w:hAnsi="Times New Roman" w:cs="Times New Roman"/>
          <w:b/>
          <w:sz w:val="24"/>
          <w:szCs w:val="24"/>
        </w:rPr>
      </w:pPr>
      <w:r w:rsidRPr="00924499">
        <w:rPr>
          <w:rFonts w:ascii="Times New Roman" w:hAnsi="Times New Roman" w:cs="Times New Roman"/>
          <w:b/>
          <w:sz w:val="24"/>
          <w:szCs w:val="24"/>
        </w:rPr>
        <w:t xml:space="preserve"> </w:t>
      </w:r>
    </w:p>
    <w:p w:rsidR="00974255" w:rsidRPr="00924499" w:rsidRDefault="00181BF6" w:rsidP="00924499">
      <w:pPr>
        <w:shd w:val="clear" w:color="auto" w:fill="FFFFFF"/>
        <w:spacing w:line="240" w:lineRule="auto"/>
        <w:ind w:firstLine="708"/>
        <w:jc w:val="both"/>
        <w:rPr>
          <w:rFonts w:ascii="Times New Roman" w:hAnsi="Times New Roman" w:cs="Times New Roman"/>
          <w:sz w:val="24"/>
          <w:szCs w:val="24"/>
        </w:rPr>
      </w:pPr>
      <w:r w:rsidRPr="00924499">
        <w:rPr>
          <w:rFonts w:ascii="Times New Roman" w:hAnsi="Times New Roman" w:cs="Times New Roman"/>
          <w:sz w:val="24"/>
          <w:szCs w:val="24"/>
        </w:rPr>
        <w:t>Аннотация.</w:t>
      </w:r>
      <w:r w:rsidR="00974255" w:rsidRPr="00924499">
        <w:rPr>
          <w:rFonts w:ascii="Times New Roman" w:hAnsi="Times New Roman" w:cs="Times New Roman"/>
          <w:sz w:val="24"/>
          <w:szCs w:val="24"/>
        </w:rPr>
        <w:t xml:space="preserve"> В статье рассматриваются подходы к пониманию самостоятельности дошкольника; вопрос о социализации и социально-личностном развитии. Показаны основные </w:t>
      </w:r>
      <w:r w:rsidRPr="00924499">
        <w:rPr>
          <w:rFonts w:ascii="Times New Roman" w:hAnsi="Times New Roman" w:cs="Times New Roman"/>
          <w:sz w:val="24"/>
          <w:szCs w:val="24"/>
        </w:rPr>
        <w:t xml:space="preserve"> уровни и модели развития и формирования </w:t>
      </w:r>
      <w:r w:rsidR="00974255" w:rsidRPr="00924499">
        <w:rPr>
          <w:rFonts w:ascii="Times New Roman" w:hAnsi="Times New Roman" w:cs="Times New Roman"/>
          <w:sz w:val="24"/>
          <w:szCs w:val="24"/>
        </w:rPr>
        <w:t xml:space="preserve"> самостоятельной деятельности ребенка дошкольного возраста. Описан опыт развития самостоятельности в процессе  коммуникативной и художественно-творческой деятельности.  </w:t>
      </w:r>
    </w:p>
    <w:p w:rsidR="00974255" w:rsidRPr="00924499" w:rsidRDefault="00974255" w:rsidP="002A6CFE">
      <w:pPr>
        <w:shd w:val="clear" w:color="auto" w:fill="FFFFFF"/>
        <w:spacing w:line="240" w:lineRule="auto"/>
        <w:ind w:firstLine="720"/>
        <w:jc w:val="both"/>
        <w:rPr>
          <w:rFonts w:ascii="Times New Roman" w:hAnsi="Times New Roman" w:cs="Times New Roman"/>
          <w:sz w:val="24"/>
          <w:szCs w:val="24"/>
        </w:rPr>
      </w:pPr>
      <w:r w:rsidRPr="00924499">
        <w:rPr>
          <w:rFonts w:ascii="Times New Roman" w:hAnsi="Times New Roman" w:cs="Times New Roman"/>
          <w:b/>
          <w:sz w:val="24"/>
          <w:szCs w:val="24"/>
        </w:rPr>
        <w:t>Ключевые слова:</w:t>
      </w:r>
      <w:r w:rsidRPr="00924499">
        <w:rPr>
          <w:rFonts w:ascii="Times New Roman" w:hAnsi="Times New Roman" w:cs="Times New Roman"/>
          <w:sz w:val="24"/>
          <w:szCs w:val="24"/>
        </w:rPr>
        <w:t xml:space="preserve"> дошкольное детство, самостоятельность ребенка дошкольного возраста, </w:t>
      </w:r>
      <w:r w:rsidR="00181BF6" w:rsidRPr="00924499">
        <w:rPr>
          <w:rFonts w:ascii="Times New Roman" w:hAnsi="Times New Roman" w:cs="Times New Roman"/>
          <w:sz w:val="24"/>
          <w:szCs w:val="24"/>
        </w:rPr>
        <w:t xml:space="preserve">модель развития самостоятельности, </w:t>
      </w:r>
      <w:r w:rsidRPr="00924499">
        <w:rPr>
          <w:rFonts w:ascii="Times New Roman" w:hAnsi="Times New Roman" w:cs="Times New Roman"/>
          <w:sz w:val="24"/>
          <w:szCs w:val="24"/>
        </w:rPr>
        <w:t xml:space="preserve">уровни развития самостоятельности, </w:t>
      </w:r>
      <w:r w:rsidR="00181BF6" w:rsidRPr="00924499">
        <w:rPr>
          <w:rFonts w:ascii="Times New Roman" w:hAnsi="Times New Roman" w:cs="Times New Roman"/>
          <w:sz w:val="24"/>
          <w:szCs w:val="24"/>
        </w:rPr>
        <w:t xml:space="preserve">активность, инициативность, </w:t>
      </w:r>
      <w:r w:rsidRPr="00924499">
        <w:rPr>
          <w:rFonts w:ascii="Times New Roman" w:hAnsi="Times New Roman" w:cs="Times New Roman"/>
          <w:sz w:val="24"/>
          <w:szCs w:val="24"/>
        </w:rPr>
        <w:t>коммуникативное развитие, художественно-творческая деятельность.</w:t>
      </w:r>
    </w:p>
    <w:p w:rsidR="00D53879" w:rsidRPr="00924499" w:rsidRDefault="00A25C1B" w:rsidP="00924499">
      <w:pPr>
        <w:shd w:val="clear" w:color="auto" w:fill="FFFFFF"/>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  Современный</w:t>
      </w:r>
      <w:r w:rsidR="00D53879" w:rsidRPr="00924499">
        <w:rPr>
          <w:rFonts w:ascii="Times New Roman" w:hAnsi="Times New Roman" w:cs="Times New Roman"/>
          <w:sz w:val="24"/>
          <w:szCs w:val="24"/>
        </w:rPr>
        <w:t xml:space="preserve"> мир,</w:t>
      </w:r>
      <w:r w:rsidRPr="00924499">
        <w:rPr>
          <w:rFonts w:ascii="Times New Roman" w:hAnsi="Times New Roman" w:cs="Times New Roman"/>
          <w:sz w:val="24"/>
          <w:szCs w:val="24"/>
        </w:rPr>
        <w:t xml:space="preserve"> сложный и динамично развивающийся</w:t>
      </w:r>
      <w:r w:rsidR="00D53879" w:rsidRPr="00924499">
        <w:rPr>
          <w:rFonts w:ascii="Times New Roman" w:hAnsi="Times New Roman" w:cs="Times New Roman"/>
          <w:sz w:val="24"/>
          <w:szCs w:val="24"/>
        </w:rPr>
        <w:t>,</w:t>
      </w:r>
      <w:r w:rsidRPr="00924499">
        <w:rPr>
          <w:rFonts w:ascii="Times New Roman" w:hAnsi="Times New Roman" w:cs="Times New Roman"/>
          <w:sz w:val="24"/>
          <w:szCs w:val="24"/>
        </w:rPr>
        <w:t xml:space="preserve"> </w:t>
      </w:r>
      <w:r w:rsidR="00D53879" w:rsidRPr="00924499">
        <w:rPr>
          <w:rFonts w:ascii="Times New Roman" w:hAnsi="Times New Roman" w:cs="Times New Roman"/>
          <w:sz w:val="24"/>
          <w:szCs w:val="24"/>
        </w:rPr>
        <w:t xml:space="preserve"> </w:t>
      </w:r>
      <w:r w:rsidRPr="00924499">
        <w:rPr>
          <w:rFonts w:ascii="Times New Roman" w:hAnsi="Times New Roman" w:cs="Times New Roman"/>
          <w:sz w:val="24"/>
          <w:szCs w:val="24"/>
        </w:rPr>
        <w:t>требует от каждого человека способности  быстро ориентироваться и решать, встающие перед ним проблемы самостоятельно.  С</w:t>
      </w:r>
      <w:r w:rsidR="00974255" w:rsidRPr="00924499">
        <w:rPr>
          <w:rFonts w:ascii="Times New Roman" w:hAnsi="Times New Roman" w:cs="Times New Roman"/>
          <w:sz w:val="24"/>
          <w:szCs w:val="24"/>
        </w:rPr>
        <w:t xml:space="preserve">амостоятельность </w:t>
      </w:r>
      <w:r w:rsidRPr="00924499">
        <w:rPr>
          <w:rFonts w:ascii="Times New Roman" w:hAnsi="Times New Roman" w:cs="Times New Roman"/>
          <w:sz w:val="24"/>
          <w:szCs w:val="24"/>
        </w:rPr>
        <w:t xml:space="preserve">во многих источниках определяется </w:t>
      </w:r>
      <w:r w:rsidR="00974255" w:rsidRPr="00924499">
        <w:rPr>
          <w:rFonts w:ascii="Times New Roman" w:hAnsi="Times New Roman" w:cs="Times New Roman"/>
          <w:sz w:val="24"/>
          <w:szCs w:val="24"/>
        </w:rPr>
        <w:t xml:space="preserve">как «обобщенное свойство личности, проявляющееся в инициативности, критичности, адекватной самооценке и чувстве ответственности за свою деятельность и поведение» [9]. </w:t>
      </w:r>
    </w:p>
    <w:p w:rsidR="00D53879" w:rsidRPr="00924499" w:rsidRDefault="00974255" w:rsidP="00924499">
      <w:pPr>
        <w:shd w:val="clear" w:color="auto" w:fill="FFFFFF"/>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Развитие </w:t>
      </w:r>
      <w:r w:rsidR="00D53879" w:rsidRPr="00924499">
        <w:rPr>
          <w:rFonts w:ascii="Times New Roman" w:hAnsi="Times New Roman" w:cs="Times New Roman"/>
          <w:sz w:val="24"/>
          <w:szCs w:val="24"/>
        </w:rPr>
        <w:t xml:space="preserve">и формирование </w:t>
      </w:r>
      <w:r w:rsidRPr="00924499">
        <w:rPr>
          <w:rFonts w:ascii="Times New Roman" w:hAnsi="Times New Roman" w:cs="Times New Roman"/>
          <w:sz w:val="24"/>
          <w:szCs w:val="24"/>
        </w:rPr>
        <w:t xml:space="preserve">самостоятельности и активности личности можно обозначить как одну из центральных проблем педагогики и педагогической психологии. </w:t>
      </w:r>
      <w:r w:rsidR="00D53879" w:rsidRPr="00924499">
        <w:rPr>
          <w:rFonts w:ascii="Times New Roman" w:hAnsi="Times New Roman" w:cs="Times New Roman"/>
          <w:sz w:val="24"/>
          <w:szCs w:val="24"/>
        </w:rPr>
        <w:t xml:space="preserve"> С</w:t>
      </w:r>
      <w:r w:rsidRPr="00924499">
        <w:rPr>
          <w:rFonts w:ascii="Times New Roman" w:hAnsi="Times New Roman" w:cs="Times New Roman"/>
          <w:sz w:val="24"/>
          <w:szCs w:val="24"/>
        </w:rPr>
        <w:t xml:space="preserve">ущественный вклад в исследование феномена самостоятельности в детском возрасте внесли такие представители отечественной психолого-педагогической науки, как К.Д. Ушинский, </w:t>
      </w:r>
      <w:r w:rsidR="00FC142F" w:rsidRPr="00924499">
        <w:rPr>
          <w:rFonts w:ascii="Times New Roman" w:hAnsi="Times New Roman" w:cs="Times New Roman"/>
          <w:sz w:val="24"/>
          <w:szCs w:val="24"/>
        </w:rPr>
        <w:t xml:space="preserve">С.Л. Рубинштейн,   </w:t>
      </w:r>
      <w:r w:rsidRPr="00924499">
        <w:rPr>
          <w:rFonts w:ascii="Times New Roman" w:hAnsi="Times New Roman" w:cs="Times New Roman"/>
          <w:sz w:val="24"/>
          <w:szCs w:val="24"/>
        </w:rPr>
        <w:t xml:space="preserve">Л.И. </w:t>
      </w:r>
      <w:proofErr w:type="spellStart"/>
      <w:r w:rsidRPr="00924499">
        <w:rPr>
          <w:rFonts w:ascii="Times New Roman" w:hAnsi="Times New Roman" w:cs="Times New Roman"/>
          <w:sz w:val="24"/>
          <w:szCs w:val="24"/>
        </w:rPr>
        <w:t>Божович</w:t>
      </w:r>
      <w:proofErr w:type="spellEnd"/>
      <w:r w:rsidRPr="00924499">
        <w:rPr>
          <w:rFonts w:ascii="Times New Roman" w:hAnsi="Times New Roman" w:cs="Times New Roman"/>
          <w:sz w:val="24"/>
          <w:szCs w:val="24"/>
        </w:rPr>
        <w:t xml:space="preserve">, А.Л. </w:t>
      </w:r>
      <w:proofErr w:type="spellStart"/>
      <w:r w:rsidRPr="00924499">
        <w:rPr>
          <w:rFonts w:ascii="Times New Roman" w:hAnsi="Times New Roman" w:cs="Times New Roman"/>
          <w:sz w:val="24"/>
          <w:szCs w:val="24"/>
        </w:rPr>
        <w:t>Венгер</w:t>
      </w:r>
      <w:proofErr w:type="spellEnd"/>
      <w:r w:rsidRPr="00924499">
        <w:rPr>
          <w:rFonts w:ascii="Times New Roman" w:hAnsi="Times New Roman" w:cs="Times New Roman"/>
          <w:sz w:val="24"/>
          <w:szCs w:val="24"/>
        </w:rPr>
        <w:t xml:space="preserve">, </w:t>
      </w:r>
      <w:r w:rsidR="00FC142F" w:rsidRPr="00924499">
        <w:rPr>
          <w:rFonts w:ascii="Times New Roman" w:hAnsi="Times New Roman" w:cs="Times New Roman"/>
          <w:sz w:val="24"/>
          <w:szCs w:val="24"/>
        </w:rPr>
        <w:t>И.С. Кон.</w:t>
      </w:r>
    </w:p>
    <w:p w:rsidR="00974255" w:rsidRPr="00924499" w:rsidRDefault="00D53879" w:rsidP="00924499">
      <w:pPr>
        <w:shd w:val="clear" w:color="auto" w:fill="FFFFFF"/>
        <w:spacing w:after="0" w:line="240" w:lineRule="auto"/>
        <w:ind w:firstLine="709"/>
        <w:jc w:val="both"/>
        <w:rPr>
          <w:rFonts w:ascii="Times New Roman" w:hAnsi="Times New Roman" w:cs="Times New Roman"/>
          <w:sz w:val="24"/>
          <w:szCs w:val="24"/>
        </w:rPr>
      </w:pPr>
      <w:proofErr w:type="gramStart"/>
      <w:r w:rsidRPr="00924499">
        <w:rPr>
          <w:rFonts w:ascii="Times New Roman" w:hAnsi="Times New Roman" w:cs="Times New Roman"/>
          <w:sz w:val="24"/>
          <w:szCs w:val="24"/>
        </w:rPr>
        <w:t>В</w:t>
      </w:r>
      <w:r w:rsidR="004A366E" w:rsidRPr="00924499">
        <w:rPr>
          <w:rFonts w:ascii="Times New Roman" w:hAnsi="Times New Roman" w:cs="Times New Roman"/>
          <w:sz w:val="24"/>
          <w:szCs w:val="24"/>
        </w:rPr>
        <w:t xml:space="preserve"> </w:t>
      </w:r>
      <w:r w:rsidR="004A366E" w:rsidRPr="00924499">
        <w:rPr>
          <w:rFonts w:ascii="Times New Roman" w:hAnsi="Times New Roman" w:cs="Times New Roman"/>
          <w:sz w:val="24"/>
          <w:szCs w:val="24"/>
          <w:lang w:val="en-US"/>
        </w:rPr>
        <w:t>XX</w:t>
      </w:r>
      <w:r w:rsidR="004A366E" w:rsidRPr="00924499">
        <w:rPr>
          <w:rFonts w:ascii="Times New Roman" w:hAnsi="Times New Roman" w:cs="Times New Roman"/>
          <w:sz w:val="24"/>
          <w:szCs w:val="24"/>
        </w:rPr>
        <w:t xml:space="preserve"> веке в</w:t>
      </w:r>
      <w:r w:rsidRPr="00924499">
        <w:rPr>
          <w:rFonts w:ascii="Times New Roman" w:hAnsi="Times New Roman" w:cs="Times New Roman"/>
          <w:sz w:val="24"/>
          <w:szCs w:val="24"/>
        </w:rPr>
        <w:t>опросы формирования самостоятельности в дошкольном возрасте и</w:t>
      </w:r>
      <w:r w:rsidR="00974255" w:rsidRPr="00924499">
        <w:rPr>
          <w:rFonts w:ascii="Times New Roman" w:hAnsi="Times New Roman" w:cs="Times New Roman"/>
          <w:sz w:val="24"/>
          <w:szCs w:val="24"/>
        </w:rPr>
        <w:t xml:space="preserve">нтенсивно </w:t>
      </w:r>
      <w:r w:rsidRPr="00924499">
        <w:rPr>
          <w:rFonts w:ascii="Times New Roman" w:hAnsi="Times New Roman" w:cs="Times New Roman"/>
          <w:sz w:val="24"/>
          <w:szCs w:val="24"/>
        </w:rPr>
        <w:t xml:space="preserve">изучались </w:t>
      </w:r>
      <w:r w:rsidR="00974255" w:rsidRPr="00924499">
        <w:rPr>
          <w:rFonts w:ascii="Times New Roman" w:hAnsi="Times New Roman" w:cs="Times New Roman"/>
          <w:sz w:val="24"/>
          <w:szCs w:val="24"/>
        </w:rPr>
        <w:t>в России в 60–</w:t>
      </w:r>
      <w:r w:rsidR="004A366E" w:rsidRPr="00924499">
        <w:rPr>
          <w:rFonts w:ascii="Times New Roman" w:hAnsi="Times New Roman" w:cs="Times New Roman"/>
          <w:sz w:val="24"/>
          <w:szCs w:val="24"/>
        </w:rPr>
        <w:t xml:space="preserve">90 </w:t>
      </w:r>
      <w:r w:rsidR="00974255" w:rsidRPr="00924499">
        <w:rPr>
          <w:rFonts w:ascii="Times New Roman" w:hAnsi="Times New Roman" w:cs="Times New Roman"/>
          <w:sz w:val="24"/>
          <w:szCs w:val="24"/>
        </w:rPr>
        <w:t xml:space="preserve">годы </w:t>
      </w:r>
      <w:r w:rsidR="004A366E" w:rsidRPr="00924499">
        <w:rPr>
          <w:rFonts w:ascii="Times New Roman" w:hAnsi="Times New Roman" w:cs="Times New Roman"/>
          <w:sz w:val="24"/>
          <w:szCs w:val="24"/>
        </w:rPr>
        <w:t xml:space="preserve"> </w:t>
      </w:r>
      <w:r w:rsidR="00974255" w:rsidRPr="00924499">
        <w:rPr>
          <w:rFonts w:ascii="Times New Roman" w:hAnsi="Times New Roman" w:cs="Times New Roman"/>
          <w:sz w:val="24"/>
          <w:szCs w:val="24"/>
        </w:rPr>
        <w:t xml:space="preserve">(Р.С. Буре, 1962; </w:t>
      </w:r>
      <w:r w:rsidR="002E5966" w:rsidRPr="00924499">
        <w:rPr>
          <w:rFonts w:ascii="Times New Roman" w:hAnsi="Times New Roman" w:cs="Times New Roman"/>
          <w:sz w:val="24"/>
          <w:szCs w:val="24"/>
        </w:rPr>
        <w:t xml:space="preserve">Н.Г. Алексеев, 1966, </w:t>
      </w:r>
      <w:r w:rsidR="00974255" w:rsidRPr="00924499">
        <w:rPr>
          <w:rFonts w:ascii="Times New Roman" w:hAnsi="Times New Roman" w:cs="Times New Roman"/>
          <w:sz w:val="24"/>
          <w:szCs w:val="24"/>
        </w:rPr>
        <w:t xml:space="preserve">Ф.В. Изотова, 1967; Г.Н. </w:t>
      </w:r>
      <w:r w:rsidRPr="00924499">
        <w:rPr>
          <w:rFonts w:ascii="Times New Roman" w:hAnsi="Times New Roman" w:cs="Times New Roman"/>
          <w:sz w:val="24"/>
          <w:szCs w:val="24"/>
        </w:rPr>
        <w:t>Година,1969;</w:t>
      </w:r>
      <w:r w:rsidR="00974255" w:rsidRPr="00924499">
        <w:rPr>
          <w:rFonts w:ascii="Times New Roman" w:hAnsi="Times New Roman" w:cs="Times New Roman"/>
          <w:sz w:val="24"/>
          <w:szCs w:val="24"/>
        </w:rPr>
        <w:t xml:space="preserve"> </w:t>
      </w:r>
      <w:r w:rsidR="004A366E" w:rsidRPr="00924499">
        <w:rPr>
          <w:rFonts w:ascii="Times New Roman" w:hAnsi="Times New Roman" w:cs="Times New Roman"/>
          <w:sz w:val="24"/>
          <w:szCs w:val="24"/>
        </w:rPr>
        <w:t xml:space="preserve">А.К.Бондаренко, 1974, </w:t>
      </w:r>
      <w:r w:rsidR="00974255" w:rsidRPr="00924499">
        <w:rPr>
          <w:rFonts w:ascii="Times New Roman" w:hAnsi="Times New Roman" w:cs="Times New Roman"/>
          <w:sz w:val="24"/>
          <w:szCs w:val="24"/>
        </w:rPr>
        <w:t xml:space="preserve">М.З. </w:t>
      </w:r>
      <w:proofErr w:type="spellStart"/>
      <w:r w:rsidR="00974255" w:rsidRPr="00924499">
        <w:rPr>
          <w:rFonts w:ascii="Times New Roman" w:hAnsi="Times New Roman" w:cs="Times New Roman"/>
          <w:sz w:val="24"/>
          <w:szCs w:val="24"/>
        </w:rPr>
        <w:t>Диняева</w:t>
      </w:r>
      <w:proofErr w:type="spellEnd"/>
      <w:r w:rsidR="002E5966" w:rsidRPr="00924499">
        <w:rPr>
          <w:rFonts w:ascii="Times New Roman" w:hAnsi="Times New Roman" w:cs="Times New Roman"/>
          <w:sz w:val="24"/>
          <w:szCs w:val="24"/>
        </w:rPr>
        <w:t>, 1984;  В.Н. Зинченко, 1986;</w:t>
      </w:r>
      <w:r w:rsidR="00974255" w:rsidRPr="00924499">
        <w:rPr>
          <w:rFonts w:ascii="Times New Roman" w:hAnsi="Times New Roman" w:cs="Times New Roman"/>
          <w:sz w:val="24"/>
          <w:szCs w:val="24"/>
        </w:rPr>
        <w:t xml:space="preserve"> Н.В. Елизарова, Г.А. </w:t>
      </w:r>
      <w:proofErr w:type="spellStart"/>
      <w:r w:rsidR="00974255" w:rsidRPr="00924499">
        <w:rPr>
          <w:rFonts w:ascii="Times New Roman" w:hAnsi="Times New Roman" w:cs="Times New Roman"/>
          <w:sz w:val="24"/>
          <w:szCs w:val="24"/>
        </w:rPr>
        <w:t>Цукерман</w:t>
      </w:r>
      <w:proofErr w:type="spellEnd"/>
      <w:r w:rsidR="00974255" w:rsidRPr="00924499">
        <w:rPr>
          <w:rFonts w:ascii="Times New Roman" w:hAnsi="Times New Roman" w:cs="Times New Roman"/>
          <w:sz w:val="24"/>
          <w:szCs w:val="24"/>
        </w:rPr>
        <w:t>, 1989 и мн. др.).</w:t>
      </w:r>
      <w:proofErr w:type="gramEnd"/>
    </w:p>
    <w:p w:rsidR="001E11C1" w:rsidRPr="00924499" w:rsidRDefault="00D53879" w:rsidP="00924499">
      <w:pPr>
        <w:pStyle w:val="a3"/>
        <w:spacing w:before="0" w:beforeAutospacing="0" w:after="0" w:afterAutospacing="0"/>
        <w:ind w:firstLine="709"/>
        <w:jc w:val="both"/>
      </w:pPr>
      <w:r w:rsidRPr="00924499">
        <w:t xml:space="preserve"> На рубеже двадцатого и двадцать первого века,</w:t>
      </w:r>
      <w:r w:rsidR="002E5966" w:rsidRPr="00924499">
        <w:t xml:space="preserve"> в современной </w:t>
      </w:r>
      <w:r w:rsidR="00974255" w:rsidRPr="00924499">
        <w:t>научной литературе</w:t>
      </w:r>
      <w:r w:rsidRPr="00924499">
        <w:t>, посвящённой дошкольному образованию,</w:t>
      </w:r>
      <w:r w:rsidR="00974255" w:rsidRPr="00924499">
        <w:t xml:space="preserve"> представлены различные  направления в исследовании самостоятельности. Например, авторские подходы к организации сюжетной игры дошкольников, направленные на активизацию свободной самостоятельной игры (Н.Я. </w:t>
      </w:r>
      <w:proofErr w:type="spellStart"/>
      <w:r w:rsidR="00974255" w:rsidRPr="00924499">
        <w:t>Михайленко</w:t>
      </w:r>
      <w:proofErr w:type="spellEnd"/>
      <w:r w:rsidR="00974255" w:rsidRPr="00924499">
        <w:t xml:space="preserve">, Н.А. Короткова, 2000). Рассматриваются вопросы развития самостоятельности в онтогенезе; описаны показатели самостоятельности старшего дошкольника  (стремление к решению задач деятельности без помощи со стороны других людей; умение поставить цель деятельности; осуществить элементарное планирование, реализовать задуманное и получить результат, адекватный поставленной цели, а также способность к проявлению инициативы и творчества в решении возникающих задач); определены и исследованы психолого-педагогические условия, оказывающие позитивное воздействие на развитие самостоятельности в двигательной деятельности детей (И.М. </w:t>
      </w:r>
      <w:proofErr w:type="spellStart"/>
      <w:r w:rsidR="00974255" w:rsidRPr="00924499">
        <w:t>Воротилкина</w:t>
      </w:r>
      <w:proofErr w:type="spellEnd"/>
      <w:r w:rsidR="00974255" w:rsidRPr="00924499">
        <w:t>, 2006) [2].</w:t>
      </w:r>
      <w:r w:rsidR="002E5966" w:rsidRPr="00924499">
        <w:t xml:space="preserve"> Рассматриваются вопросы формирования компетентности родителей в воспитании дошкольников (Минина, А.В.   2015) [5].</w:t>
      </w:r>
      <w:r w:rsidR="00924499">
        <w:t xml:space="preserve"> </w:t>
      </w:r>
      <w:r w:rsidR="001E11C1" w:rsidRPr="00924499">
        <w:t xml:space="preserve">Довольно подробное описание теоретических основ формирования самостоятельности дошкольников представлено в научной статье А.С. </w:t>
      </w:r>
      <w:proofErr w:type="spellStart"/>
      <w:r w:rsidR="001E11C1" w:rsidRPr="00924499">
        <w:t>Микериной</w:t>
      </w:r>
      <w:proofErr w:type="spellEnd"/>
      <w:r w:rsidR="001E11C1" w:rsidRPr="00924499">
        <w:rPr>
          <w:i/>
        </w:rPr>
        <w:t xml:space="preserve"> </w:t>
      </w:r>
      <w:r w:rsidR="001E11C1" w:rsidRPr="00924499">
        <w:t>[4, с. 77-81].</w:t>
      </w:r>
    </w:p>
    <w:p w:rsidR="00D53879" w:rsidRPr="00924499" w:rsidRDefault="00D53879" w:rsidP="00924499">
      <w:pPr>
        <w:pStyle w:val="a3"/>
        <w:spacing w:before="0" w:beforeAutospacing="0" w:after="0" w:afterAutospacing="0"/>
        <w:ind w:firstLine="709"/>
        <w:jc w:val="both"/>
      </w:pPr>
      <w:proofErr w:type="gramStart"/>
      <w:r w:rsidRPr="00924499">
        <w:t>В целом</w:t>
      </w:r>
      <w:r w:rsidR="001E11C1" w:rsidRPr="00924499">
        <w:t xml:space="preserve"> же</w:t>
      </w:r>
      <w:r w:rsidRPr="00924499">
        <w:t xml:space="preserve">, </w:t>
      </w:r>
      <w:r w:rsidR="0005067B" w:rsidRPr="00924499">
        <w:t xml:space="preserve"> пути, механизмы, методы</w:t>
      </w:r>
      <w:r w:rsidRPr="00924499">
        <w:t xml:space="preserve"> развития и формирования самостоятельности в современной дошкольной педагогике, требуют более активного изучения, так как, по нашим данным, </w:t>
      </w:r>
      <w:r w:rsidR="002746BF" w:rsidRPr="00924499">
        <w:t xml:space="preserve">несмотря на высокую потребность у практиков в осмыслении этой темы (множество статей из опыта работы воспитателей можно найти на образовательных сайтах), </w:t>
      </w:r>
      <w:r w:rsidR="002979F6" w:rsidRPr="00924499">
        <w:t>проблема, с научной точки зрения, описана не исчерпывающе.</w:t>
      </w:r>
      <w:proofErr w:type="gramEnd"/>
      <w:r w:rsidR="002979F6" w:rsidRPr="00924499">
        <w:t xml:space="preserve">  </w:t>
      </w:r>
      <w:r w:rsidR="002746BF" w:rsidRPr="00924499">
        <w:t xml:space="preserve">Об этом свидетельствует тот факт, что воспитатели, другие специалисты, как правило, не используют научно обоснованных </w:t>
      </w:r>
      <w:r w:rsidR="002746BF" w:rsidRPr="00924499">
        <w:lastRenderedPageBreak/>
        <w:t>источников для описания своего опыта. В результате, процесс осуществляется, во многом, спонтанно, интуитивно</w:t>
      </w:r>
      <w:r w:rsidR="002E5966" w:rsidRPr="00924499">
        <w:t>, перепечатываются</w:t>
      </w:r>
      <w:r w:rsidR="002979F6" w:rsidRPr="00924499">
        <w:t>,</w:t>
      </w:r>
      <w:r w:rsidR="002E5966" w:rsidRPr="00924499">
        <w:t xml:space="preserve"> из статьи в статью</w:t>
      </w:r>
      <w:r w:rsidR="002979F6" w:rsidRPr="00924499">
        <w:t>,</w:t>
      </w:r>
      <w:r w:rsidR="002E5966" w:rsidRPr="00924499">
        <w:t xml:space="preserve"> материалы, которые находятся в свободном доступе</w:t>
      </w:r>
      <w:r w:rsidR="00FC142F" w:rsidRPr="00924499">
        <w:t xml:space="preserve"> в сети интернет</w:t>
      </w:r>
      <w:r w:rsidR="002979F6" w:rsidRPr="00924499">
        <w:t>. Это</w:t>
      </w:r>
      <w:r w:rsidR="00FC142F" w:rsidRPr="00924499">
        <w:t xml:space="preserve"> не делает проблему более изученной: возможные пути её решения, в основном, описаны в практическом контексте.</w:t>
      </w:r>
    </w:p>
    <w:p w:rsidR="002746BF" w:rsidRPr="00924499" w:rsidRDefault="00FC142F"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 Зарубежные авторы</w:t>
      </w:r>
      <w:r w:rsidR="00974255" w:rsidRPr="00924499">
        <w:rPr>
          <w:rFonts w:ascii="Times New Roman" w:hAnsi="Times New Roman" w:cs="Times New Roman"/>
          <w:sz w:val="24"/>
          <w:szCs w:val="24"/>
        </w:rPr>
        <w:t xml:space="preserve"> </w:t>
      </w:r>
      <w:r w:rsidR="00D53879" w:rsidRPr="00924499">
        <w:rPr>
          <w:rFonts w:ascii="Times New Roman" w:hAnsi="Times New Roman" w:cs="Times New Roman"/>
          <w:sz w:val="24"/>
          <w:szCs w:val="24"/>
        </w:rPr>
        <w:t>предлагает ряд рекомендаций</w:t>
      </w:r>
      <w:r w:rsidR="002746BF" w:rsidRPr="00924499">
        <w:rPr>
          <w:rFonts w:ascii="Times New Roman" w:hAnsi="Times New Roman" w:cs="Times New Roman"/>
          <w:sz w:val="24"/>
          <w:szCs w:val="24"/>
        </w:rPr>
        <w:t xml:space="preserve"> </w:t>
      </w:r>
      <w:r w:rsidRPr="00924499">
        <w:rPr>
          <w:rFonts w:ascii="Times New Roman" w:hAnsi="Times New Roman" w:cs="Times New Roman"/>
          <w:sz w:val="24"/>
          <w:szCs w:val="24"/>
        </w:rPr>
        <w:t xml:space="preserve">по воспитанию самостоятельности, однако, даже маститые исследователи  делают «умозрительные» выводы и предлагают практические советы, не </w:t>
      </w:r>
      <w:r w:rsidR="002979F6" w:rsidRPr="00924499">
        <w:rPr>
          <w:rFonts w:ascii="Times New Roman" w:hAnsi="Times New Roman" w:cs="Times New Roman"/>
          <w:sz w:val="24"/>
          <w:szCs w:val="24"/>
        </w:rPr>
        <w:t xml:space="preserve"> результаты исследований, </w:t>
      </w:r>
      <w:r w:rsidRPr="00924499">
        <w:rPr>
          <w:rFonts w:ascii="Times New Roman" w:hAnsi="Times New Roman" w:cs="Times New Roman"/>
          <w:sz w:val="24"/>
          <w:szCs w:val="24"/>
        </w:rPr>
        <w:t xml:space="preserve">подтверждённые </w:t>
      </w:r>
      <w:proofErr w:type="spellStart"/>
      <w:r w:rsidRPr="00924499">
        <w:rPr>
          <w:rFonts w:ascii="Times New Roman" w:hAnsi="Times New Roman" w:cs="Times New Roman"/>
          <w:sz w:val="24"/>
          <w:szCs w:val="24"/>
        </w:rPr>
        <w:t>валидными</w:t>
      </w:r>
      <w:proofErr w:type="spellEnd"/>
      <w:r w:rsidRPr="00924499">
        <w:rPr>
          <w:rFonts w:ascii="Times New Roman" w:hAnsi="Times New Roman" w:cs="Times New Roman"/>
          <w:sz w:val="24"/>
          <w:szCs w:val="24"/>
        </w:rPr>
        <w:t xml:space="preserve"> данными.</w:t>
      </w:r>
      <w:r w:rsidR="00974255" w:rsidRPr="00924499">
        <w:rPr>
          <w:rFonts w:ascii="Times New Roman" w:hAnsi="Times New Roman" w:cs="Times New Roman"/>
          <w:sz w:val="24"/>
          <w:szCs w:val="24"/>
        </w:rPr>
        <w:t xml:space="preserve"> </w:t>
      </w:r>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А. </w:t>
      </w:r>
      <w:proofErr w:type="spellStart"/>
      <w:r w:rsidRPr="00924499">
        <w:rPr>
          <w:rFonts w:ascii="Times New Roman" w:hAnsi="Times New Roman" w:cs="Times New Roman"/>
          <w:sz w:val="24"/>
          <w:szCs w:val="24"/>
        </w:rPr>
        <w:t>Фромм</w:t>
      </w:r>
      <w:proofErr w:type="spellEnd"/>
      <w:r w:rsidRPr="00924499">
        <w:rPr>
          <w:rFonts w:ascii="Times New Roman" w:hAnsi="Times New Roman" w:cs="Times New Roman"/>
          <w:sz w:val="24"/>
          <w:szCs w:val="24"/>
        </w:rPr>
        <w:t xml:space="preserve"> (</w:t>
      </w:r>
      <w:r w:rsidRPr="00924499">
        <w:rPr>
          <w:rFonts w:ascii="Times New Roman" w:hAnsi="Times New Roman" w:cs="Times New Roman"/>
          <w:sz w:val="24"/>
          <w:szCs w:val="24"/>
          <w:lang w:val="en-US"/>
        </w:rPr>
        <w:t>Allan</w:t>
      </w:r>
      <w:r w:rsidRPr="00924499">
        <w:rPr>
          <w:rFonts w:ascii="Times New Roman" w:hAnsi="Times New Roman" w:cs="Times New Roman"/>
          <w:sz w:val="24"/>
          <w:szCs w:val="24"/>
        </w:rPr>
        <w:t xml:space="preserve"> </w:t>
      </w:r>
      <w:r w:rsidRPr="00924499">
        <w:rPr>
          <w:rFonts w:ascii="Times New Roman" w:hAnsi="Times New Roman" w:cs="Times New Roman"/>
          <w:sz w:val="24"/>
          <w:szCs w:val="24"/>
          <w:lang w:val="en-US"/>
        </w:rPr>
        <w:t>Fromm</w:t>
      </w:r>
      <w:r w:rsidRPr="00924499">
        <w:rPr>
          <w:rFonts w:ascii="Times New Roman" w:hAnsi="Times New Roman" w:cs="Times New Roman"/>
          <w:sz w:val="24"/>
          <w:szCs w:val="24"/>
        </w:rPr>
        <w:t xml:space="preserve">), в частности, призывает педагогов и родителей не быть «слишком ревностными в своих требованиях. Можно потребовать от ребенка в возрасте два с половиной года, чтобы он самостоятельно оделся, но вряд ли он это может сделать» [10, с. 254–256]. </w:t>
      </w:r>
      <w:r w:rsidR="002746BF" w:rsidRPr="00924499">
        <w:rPr>
          <w:rFonts w:ascii="Times New Roman" w:hAnsi="Times New Roman" w:cs="Times New Roman"/>
          <w:sz w:val="24"/>
          <w:szCs w:val="24"/>
        </w:rPr>
        <w:t xml:space="preserve"> </w:t>
      </w:r>
      <w:r w:rsidRPr="00924499">
        <w:rPr>
          <w:rFonts w:ascii="Times New Roman" w:hAnsi="Times New Roman" w:cs="Times New Roman"/>
          <w:sz w:val="24"/>
          <w:szCs w:val="24"/>
        </w:rPr>
        <w:t>Дж. Вольф (</w:t>
      </w:r>
      <w:r w:rsidRPr="00924499">
        <w:rPr>
          <w:rFonts w:ascii="Times New Roman" w:hAnsi="Times New Roman" w:cs="Times New Roman"/>
          <w:sz w:val="24"/>
          <w:szCs w:val="24"/>
          <w:lang w:val="en-US"/>
        </w:rPr>
        <w:t>Jennifer</w:t>
      </w:r>
      <w:r w:rsidRPr="00924499">
        <w:rPr>
          <w:rFonts w:ascii="Times New Roman" w:hAnsi="Times New Roman" w:cs="Times New Roman"/>
          <w:sz w:val="24"/>
          <w:szCs w:val="24"/>
        </w:rPr>
        <w:t xml:space="preserve"> </w:t>
      </w:r>
      <w:r w:rsidRPr="00924499">
        <w:rPr>
          <w:rFonts w:ascii="Times New Roman" w:hAnsi="Times New Roman" w:cs="Times New Roman"/>
          <w:sz w:val="24"/>
          <w:szCs w:val="24"/>
          <w:lang w:val="en-US"/>
        </w:rPr>
        <w:t>Wolf</w:t>
      </w:r>
      <w:r w:rsidRPr="00924499">
        <w:rPr>
          <w:rFonts w:ascii="Times New Roman" w:hAnsi="Times New Roman" w:cs="Times New Roman"/>
          <w:sz w:val="24"/>
          <w:szCs w:val="24"/>
        </w:rPr>
        <w:t xml:space="preserve">) считает, что дошкольное детство — прекрасный период для «извлечения выгоды из подающей надежды независимости» ребенка; нужно быть терпеливым к любым самостоятельным проявлениям ребенка, ибо эти проявления — выражения его независимости;  необходимо создавать условия для ответственности ребенка (например, за его игрушки) [12]. Р. </w:t>
      </w:r>
      <w:proofErr w:type="spellStart"/>
      <w:r w:rsidRPr="00924499">
        <w:rPr>
          <w:rFonts w:ascii="Times New Roman" w:hAnsi="Times New Roman" w:cs="Times New Roman"/>
          <w:sz w:val="24"/>
          <w:szCs w:val="24"/>
        </w:rPr>
        <w:t>Макклур</w:t>
      </w:r>
      <w:proofErr w:type="spellEnd"/>
      <w:r w:rsidRPr="00924499">
        <w:rPr>
          <w:rFonts w:ascii="Times New Roman" w:hAnsi="Times New Roman" w:cs="Times New Roman"/>
          <w:sz w:val="24"/>
          <w:szCs w:val="24"/>
        </w:rPr>
        <w:t xml:space="preserve"> (</w:t>
      </w:r>
      <w:proofErr w:type="spellStart"/>
      <w:r w:rsidRPr="00924499">
        <w:rPr>
          <w:rFonts w:ascii="Times New Roman" w:hAnsi="Times New Roman" w:cs="Times New Roman"/>
          <w:sz w:val="24"/>
          <w:szCs w:val="24"/>
        </w:rPr>
        <w:t>Robin</w:t>
      </w:r>
      <w:proofErr w:type="spellEnd"/>
      <w:r w:rsidRPr="00924499">
        <w:rPr>
          <w:rFonts w:ascii="Times New Roman" w:hAnsi="Times New Roman" w:cs="Times New Roman"/>
          <w:sz w:val="24"/>
          <w:szCs w:val="24"/>
        </w:rPr>
        <w:t xml:space="preserve"> </w:t>
      </w:r>
      <w:proofErr w:type="spellStart"/>
      <w:r w:rsidRPr="00924499">
        <w:rPr>
          <w:rFonts w:ascii="Times New Roman" w:hAnsi="Times New Roman" w:cs="Times New Roman"/>
          <w:sz w:val="24"/>
          <w:szCs w:val="24"/>
        </w:rPr>
        <w:t>McClure</w:t>
      </w:r>
      <w:proofErr w:type="spellEnd"/>
      <w:r w:rsidRPr="00924499">
        <w:rPr>
          <w:rFonts w:ascii="Times New Roman" w:hAnsi="Times New Roman" w:cs="Times New Roman"/>
          <w:sz w:val="24"/>
          <w:szCs w:val="24"/>
        </w:rPr>
        <w:t xml:space="preserve">) советует взрослым чаще поощрять детей делать выбор (что надеть, куда пойти); помогать понять последствия этого выбора; </w:t>
      </w:r>
      <w:r w:rsidRPr="00924499">
        <w:rPr>
          <w:rStyle w:val="fn"/>
          <w:rFonts w:ascii="Times New Roman" w:hAnsi="Times New Roman" w:cs="Times New Roman"/>
          <w:sz w:val="24"/>
          <w:szCs w:val="24"/>
        </w:rPr>
        <w:t>избегать чрезмерного контроля; поощрять ребенка в соответствии с его заслугами; уметь слушать и понимать, чего хочет сам ребенок [11].</w:t>
      </w:r>
      <w:r w:rsidR="002E5966" w:rsidRPr="00924499">
        <w:rPr>
          <w:rStyle w:val="fn"/>
          <w:rFonts w:ascii="Times New Roman" w:hAnsi="Times New Roman" w:cs="Times New Roman"/>
          <w:sz w:val="24"/>
          <w:szCs w:val="24"/>
        </w:rPr>
        <w:t xml:space="preserve"> В целом, авторитетных зарубежных источников по данному проблемному полю, тоже не так много в открытом доступе.</w:t>
      </w:r>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В целом, </w:t>
      </w:r>
      <w:r w:rsidR="002746BF" w:rsidRPr="00924499">
        <w:rPr>
          <w:rFonts w:ascii="Times New Roman" w:hAnsi="Times New Roman" w:cs="Times New Roman"/>
          <w:sz w:val="24"/>
          <w:szCs w:val="24"/>
        </w:rPr>
        <w:t xml:space="preserve">и отечественные, и зарубежные </w:t>
      </w:r>
      <w:r w:rsidRPr="00924499">
        <w:rPr>
          <w:rFonts w:ascii="Times New Roman" w:hAnsi="Times New Roman" w:cs="Times New Roman"/>
          <w:sz w:val="24"/>
          <w:szCs w:val="24"/>
        </w:rPr>
        <w:t>и</w:t>
      </w:r>
      <w:r w:rsidR="002746BF" w:rsidRPr="00924499">
        <w:rPr>
          <w:rFonts w:ascii="Times New Roman" w:hAnsi="Times New Roman" w:cs="Times New Roman"/>
          <w:sz w:val="24"/>
          <w:szCs w:val="24"/>
        </w:rPr>
        <w:t>сследователи</w:t>
      </w:r>
      <w:r w:rsidRPr="00924499">
        <w:rPr>
          <w:rFonts w:ascii="Times New Roman" w:hAnsi="Times New Roman" w:cs="Times New Roman"/>
          <w:sz w:val="24"/>
          <w:szCs w:val="24"/>
        </w:rPr>
        <w:t xml:space="preserve"> </w:t>
      </w:r>
      <w:r w:rsidR="002746BF" w:rsidRPr="00924499">
        <w:rPr>
          <w:rFonts w:ascii="Times New Roman" w:hAnsi="Times New Roman" w:cs="Times New Roman"/>
          <w:sz w:val="24"/>
          <w:szCs w:val="24"/>
        </w:rPr>
        <w:t xml:space="preserve"> утверждают</w:t>
      </w:r>
      <w:r w:rsidRPr="00924499">
        <w:rPr>
          <w:rFonts w:ascii="Times New Roman" w:hAnsi="Times New Roman" w:cs="Times New Roman"/>
          <w:sz w:val="24"/>
          <w:szCs w:val="24"/>
        </w:rPr>
        <w:t xml:space="preserve">, что важнейшая роль самостоятельности как интегративного качества личности заключается в объединении личностных проявлений общей направленности на внутреннюю мобилизацию ресурсов для самореализации без помощи извне. </w:t>
      </w:r>
    </w:p>
    <w:p w:rsidR="00974255" w:rsidRPr="00924499" w:rsidRDefault="00974255" w:rsidP="00924499">
      <w:pPr>
        <w:pStyle w:val="a3"/>
        <w:spacing w:before="0" w:beforeAutospacing="0" w:after="0" w:afterAutospacing="0"/>
        <w:ind w:firstLine="709"/>
        <w:jc w:val="both"/>
      </w:pPr>
      <w:r w:rsidRPr="00924499">
        <w:t xml:space="preserve"> Анализ </w:t>
      </w:r>
      <w:r w:rsidR="002746BF" w:rsidRPr="00924499">
        <w:t xml:space="preserve"> научных данных</w:t>
      </w:r>
      <w:r w:rsidR="00FC142F" w:rsidRPr="00924499">
        <w:t xml:space="preserve"> и наша исследовательская практическая работа, позволили</w:t>
      </w:r>
      <w:r w:rsidR="002746BF" w:rsidRPr="00924499">
        <w:t xml:space="preserve"> нам разработать </w:t>
      </w:r>
      <w:r w:rsidR="002746BF" w:rsidRPr="00924499">
        <w:rPr>
          <w:b/>
          <w:i/>
        </w:rPr>
        <w:t xml:space="preserve">модель развития и формирования самостоятельности </w:t>
      </w:r>
      <w:r w:rsidR="00FC142F" w:rsidRPr="00924499">
        <w:rPr>
          <w:b/>
          <w:i/>
        </w:rPr>
        <w:t xml:space="preserve">ребёнка </w:t>
      </w:r>
      <w:r w:rsidR="002746BF" w:rsidRPr="00924499">
        <w:rPr>
          <w:b/>
          <w:i/>
        </w:rPr>
        <w:t>в дошкольный период</w:t>
      </w:r>
      <w:r w:rsidR="00FC142F" w:rsidRPr="00924499">
        <w:t>, в которой</w:t>
      </w:r>
      <w:r w:rsidR="002746BF" w:rsidRPr="00924499">
        <w:t xml:space="preserve"> можно</w:t>
      </w:r>
      <w:r w:rsidRPr="00924499">
        <w:t xml:space="preserve"> выделить</w:t>
      </w:r>
      <w:r w:rsidR="002746BF" w:rsidRPr="00924499">
        <w:t xml:space="preserve"> несколько уровней</w:t>
      </w:r>
      <w:r w:rsidRPr="00924499">
        <w:t xml:space="preserve">: первичный (базовый), формальный (нормативный), «динамический» (социального взаимодействия) и уровень адекватной возрасту самостоятельности.   </w:t>
      </w:r>
    </w:p>
    <w:p w:rsidR="00974255" w:rsidRPr="00924499" w:rsidRDefault="00974255" w:rsidP="00924499">
      <w:pPr>
        <w:pStyle w:val="a3"/>
        <w:spacing w:before="0" w:beforeAutospacing="0" w:after="0" w:afterAutospacing="0"/>
        <w:ind w:firstLine="709"/>
        <w:jc w:val="both"/>
      </w:pPr>
      <w:r w:rsidRPr="00924499">
        <w:t>Рассмотрим подробнее каждый из уровней</w:t>
      </w:r>
      <w:r w:rsidR="002746BF" w:rsidRPr="00924499">
        <w:t xml:space="preserve"> в данной модели</w:t>
      </w:r>
      <w:r w:rsidRPr="00924499">
        <w:t>.</w:t>
      </w:r>
      <w:r w:rsidR="000A1838" w:rsidRPr="00924499">
        <w:t xml:space="preserve"> Иллюстрировать каждый из уровней данной модели будем материалами нашего диссертационного исследования [</w:t>
      </w:r>
      <w:r w:rsidR="001E11C1" w:rsidRPr="00924499">
        <w:t>7</w:t>
      </w:r>
      <w:r w:rsidR="000A1838" w:rsidRPr="00924499">
        <w:t>], в котором вопросы развития самостоятельности отдельно не ставились, однако в программе, которую мы апробировали, были задания, направленные, помимо прочего, на развитие самостоятельности.   Многие результаты тестов</w:t>
      </w:r>
      <w:r w:rsidR="005F68E5" w:rsidRPr="00924499">
        <w:t xml:space="preserve"> (а их было более десяти</w:t>
      </w:r>
      <w:r w:rsidR="000A1838" w:rsidRPr="00924499">
        <w:t xml:space="preserve">!) свидетельствуют, что процесс становления самостоятельности протекал успешно. Кроме того, дети, которые были участниками данного исследования, вырастая, становились </w:t>
      </w:r>
      <w:r w:rsidR="005F68E5" w:rsidRPr="00924499">
        <w:t xml:space="preserve">успешными и </w:t>
      </w:r>
      <w:r w:rsidR="000A1838" w:rsidRPr="00924499">
        <w:t xml:space="preserve">самостоятельными (о чём </w:t>
      </w:r>
      <w:r w:rsidR="001E11C1" w:rsidRPr="00924499">
        <w:t xml:space="preserve">   поведали</w:t>
      </w:r>
      <w:r w:rsidR="005F68E5" w:rsidRPr="00924499">
        <w:t xml:space="preserve"> </w:t>
      </w:r>
      <w:r w:rsidR="001E11C1" w:rsidRPr="00924499">
        <w:t xml:space="preserve"> автору статьи, как сами  участники </w:t>
      </w:r>
      <w:r w:rsidR="005F68E5" w:rsidRPr="00924499">
        <w:t xml:space="preserve"> исследования</w:t>
      </w:r>
      <w:r w:rsidR="000A1838" w:rsidRPr="00924499">
        <w:t>,</w:t>
      </w:r>
      <w:r w:rsidR="001E11C1" w:rsidRPr="00924499">
        <w:t xml:space="preserve"> так и их родители,</w:t>
      </w:r>
      <w:r w:rsidR="000A1838" w:rsidRPr="00924499">
        <w:t xml:space="preserve"> </w:t>
      </w:r>
      <w:proofErr w:type="gramStart"/>
      <w:r w:rsidR="000A1838" w:rsidRPr="00924499">
        <w:t>по</w:t>
      </w:r>
      <w:proofErr w:type="gramEnd"/>
      <w:r w:rsidR="000A1838" w:rsidRPr="00924499">
        <w:t xml:space="preserve"> </w:t>
      </w:r>
      <w:proofErr w:type="gramStart"/>
      <w:r w:rsidR="000A1838" w:rsidRPr="00924499">
        <w:t>прошествии</w:t>
      </w:r>
      <w:proofErr w:type="gramEnd"/>
      <w:r w:rsidR="000A1838" w:rsidRPr="00924499">
        <w:t>, достаточного длительного времени</w:t>
      </w:r>
      <w:r w:rsidR="001E11C1" w:rsidRPr="00924499">
        <w:t xml:space="preserve"> после окончания работы</w:t>
      </w:r>
      <w:r w:rsidR="000A1838" w:rsidRPr="00924499">
        <w:t xml:space="preserve">).   Всё это подтверждает нашу дополнительную гипотезу о  том, что самостоятельность имеет уровневую структуру и </w:t>
      </w:r>
      <w:r w:rsidR="005F68E5" w:rsidRPr="00924499">
        <w:t>может развиваться и формироваться поэтапно.</w:t>
      </w:r>
    </w:p>
    <w:p w:rsidR="001E11C1" w:rsidRPr="00924499" w:rsidRDefault="00974255" w:rsidP="00924499">
      <w:pPr>
        <w:pStyle w:val="a3"/>
        <w:spacing w:before="0" w:beforeAutospacing="0" w:after="0" w:afterAutospacing="0"/>
        <w:ind w:firstLine="709"/>
        <w:jc w:val="both"/>
      </w:pPr>
      <w:r w:rsidRPr="00924499">
        <w:rPr>
          <w:b/>
          <w:i/>
        </w:rPr>
        <w:t>Первичный (базовый) уровень самостоятельности</w:t>
      </w:r>
      <w:r w:rsidRPr="00924499">
        <w:t>.  Безусловно, к нему можно (и нужно) отнести физиологические показатели</w:t>
      </w:r>
      <w:r w:rsidR="00CE320F" w:rsidRPr="00924499">
        <w:t xml:space="preserve"> раннего возраста</w:t>
      </w:r>
      <w:r w:rsidRPr="00924499">
        <w:t xml:space="preserve">: малыш сам держит головку, сам переворачивается, самостоятельно, без поддержки взрослого, ходит. </w:t>
      </w:r>
      <w:r w:rsidR="00CE320F" w:rsidRPr="00924499">
        <w:t>Но этот уровень может быть представлен в любой деятельности, которую ребёнок выполняет впервые. Например, впервые сам</w:t>
      </w:r>
      <w:r w:rsidR="001E11C1" w:rsidRPr="00924499">
        <w:t xml:space="preserve"> берёт ложку, сам садится</w:t>
      </w:r>
      <w:r w:rsidR="00CE320F" w:rsidRPr="00924499">
        <w:t xml:space="preserve"> на горшок</w:t>
      </w:r>
      <w:r w:rsidR="001E11C1" w:rsidRPr="00924499">
        <w:t xml:space="preserve">, </w:t>
      </w:r>
    </w:p>
    <w:p w:rsidR="00974255" w:rsidRPr="00924499" w:rsidRDefault="00974255" w:rsidP="00924499">
      <w:pPr>
        <w:pStyle w:val="a3"/>
        <w:spacing w:before="0" w:beforeAutospacing="0" w:after="0" w:afterAutospacing="0"/>
        <w:ind w:firstLine="709"/>
        <w:jc w:val="both"/>
      </w:pPr>
      <w:r w:rsidRPr="00924499">
        <w:t>Что касается художественно-творческой деятельност</w:t>
      </w:r>
      <w:r w:rsidR="00B9591B" w:rsidRPr="00924499">
        <w:t>и</w:t>
      </w:r>
      <w:r w:rsidRPr="00924499">
        <w:t>,</w:t>
      </w:r>
      <w:r w:rsidR="001E11C1" w:rsidRPr="00924499">
        <w:t xml:space="preserve"> </w:t>
      </w:r>
      <w:r w:rsidRPr="00924499">
        <w:t>то этот уровень не требует специальной подготовки и может характеризоваться любыми (спонтанными) проявлениями ребенка в этой деятельности</w:t>
      </w:r>
      <w:r w:rsidR="00B9591B" w:rsidRPr="00924499">
        <w:t>: ребёнок</w:t>
      </w:r>
      <w:r w:rsidR="001E11C1" w:rsidRPr="00924499">
        <w:t xml:space="preserve"> </w:t>
      </w:r>
      <w:r w:rsidR="00B9591B" w:rsidRPr="00924499">
        <w:t xml:space="preserve"> берёт карандаш — «рисует» каракули; стучит по клавишам фортепиано — «играет музыку» и т.п. — главное, делает это без всякой посторонней помощи и без каких-либо правил.</w:t>
      </w:r>
    </w:p>
    <w:p w:rsidR="00160888" w:rsidRPr="00924499" w:rsidRDefault="00160888"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 </w:t>
      </w:r>
      <w:proofErr w:type="gramStart"/>
      <w:r w:rsidRPr="00924499">
        <w:rPr>
          <w:rFonts w:ascii="Times New Roman" w:hAnsi="Times New Roman" w:cs="Times New Roman"/>
          <w:sz w:val="24"/>
          <w:szCs w:val="24"/>
        </w:rPr>
        <w:t>В нашем исследовании, на примере работы с детскими и детско-родительскими группами по разработанным и апробированным нами программам «Вместе» и «Вместе — плюс» [8]</w:t>
      </w:r>
      <w:r w:rsidR="00B9591B" w:rsidRPr="00924499">
        <w:rPr>
          <w:rFonts w:ascii="Times New Roman" w:hAnsi="Times New Roman" w:cs="Times New Roman"/>
          <w:sz w:val="24"/>
          <w:szCs w:val="24"/>
        </w:rPr>
        <w:t>, наряду с коммуникативными, ставились задачи развития</w:t>
      </w:r>
      <w:r w:rsidRPr="00924499">
        <w:rPr>
          <w:rFonts w:ascii="Times New Roman" w:hAnsi="Times New Roman" w:cs="Times New Roman"/>
          <w:sz w:val="24"/>
          <w:szCs w:val="24"/>
        </w:rPr>
        <w:t xml:space="preserve"> у детей и родителей </w:t>
      </w:r>
      <w:r w:rsidRPr="00924499">
        <w:rPr>
          <w:rFonts w:ascii="Times New Roman" w:hAnsi="Times New Roman" w:cs="Times New Roman"/>
          <w:sz w:val="24"/>
          <w:szCs w:val="24"/>
        </w:rPr>
        <w:lastRenderedPageBreak/>
        <w:t xml:space="preserve">чувства уверенности в себе, навыков </w:t>
      </w:r>
      <w:r w:rsidRPr="00924499">
        <w:rPr>
          <w:rFonts w:ascii="Times New Roman" w:hAnsi="Times New Roman" w:cs="Times New Roman"/>
          <w:b/>
          <w:i/>
          <w:sz w:val="24"/>
          <w:szCs w:val="24"/>
        </w:rPr>
        <w:t xml:space="preserve">самостоятельного </w:t>
      </w:r>
      <w:r w:rsidRPr="00924499">
        <w:rPr>
          <w:rFonts w:ascii="Times New Roman" w:hAnsi="Times New Roman" w:cs="Times New Roman"/>
          <w:sz w:val="24"/>
          <w:szCs w:val="24"/>
        </w:rPr>
        <w:t xml:space="preserve">и </w:t>
      </w:r>
      <w:r w:rsidRPr="00924499">
        <w:rPr>
          <w:rFonts w:ascii="Times New Roman" w:hAnsi="Times New Roman" w:cs="Times New Roman"/>
          <w:b/>
          <w:i/>
          <w:sz w:val="24"/>
          <w:szCs w:val="24"/>
        </w:rPr>
        <w:t>творческого проявления</w:t>
      </w:r>
      <w:r w:rsidR="00B9591B" w:rsidRPr="00924499">
        <w:rPr>
          <w:rFonts w:ascii="Times New Roman" w:hAnsi="Times New Roman" w:cs="Times New Roman"/>
          <w:sz w:val="24"/>
          <w:szCs w:val="24"/>
        </w:rPr>
        <w:t xml:space="preserve"> себя в общении с окружающими и другие.</w:t>
      </w:r>
      <w:r w:rsidR="001A05F8" w:rsidRPr="00924499">
        <w:rPr>
          <w:rFonts w:ascii="Times New Roman" w:hAnsi="Times New Roman" w:cs="Times New Roman"/>
          <w:sz w:val="24"/>
          <w:szCs w:val="24"/>
        </w:rPr>
        <w:t xml:space="preserve"> </w:t>
      </w:r>
      <w:proofErr w:type="gramEnd"/>
    </w:p>
    <w:p w:rsidR="00160888" w:rsidRPr="00924499" w:rsidRDefault="00160888"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С самых первых занятий участники программы усваивают, что задания, которые предлагает руководитель группы необходимо </w:t>
      </w:r>
      <w:r w:rsidRPr="00924499">
        <w:rPr>
          <w:rFonts w:ascii="Times New Roman" w:hAnsi="Times New Roman" w:cs="Times New Roman"/>
          <w:b/>
          <w:i/>
          <w:sz w:val="24"/>
          <w:szCs w:val="24"/>
        </w:rPr>
        <w:t xml:space="preserve">обязательно </w:t>
      </w:r>
      <w:r w:rsidRPr="00924499">
        <w:rPr>
          <w:rFonts w:ascii="Times New Roman" w:hAnsi="Times New Roman" w:cs="Times New Roman"/>
          <w:sz w:val="24"/>
          <w:szCs w:val="24"/>
        </w:rPr>
        <w:t xml:space="preserve">выполнять, «не повторяя» за другими! Нужно придумать что-то свое, непохожее на то, что уже было показано (выполнено) кем-то из членов группы. </w:t>
      </w:r>
      <w:proofErr w:type="gramStart"/>
      <w:r w:rsidRPr="00924499">
        <w:rPr>
          <w:rFonts w:ascii="Times New Roman" w:hAnsi="Times New Roman" w:cs="Times New Roman"/>
          <w:sz w:val="24"/>
          <w:szCs w:val="24"/>
        </w:rPr>
        <w:t>Задания очень просты: проговори, спой, прохлопай (свое имя, приветствие, текст  пословицы, поговорки, загадки, скороговорки и т.п.).</w:t>
      </w:r>
      <w:proofErr w:type="gramEnd"/>
      <w:r w:rsidRPr="00924499">
        <w:rPr>
          <w:rFonts w:ascii="Times New Roman" w:hAnsi="Times New Roman" w:cs="Times New Roman"/>
          <w:sz w:val="24"/>
          <w:szCs w:val="24"/>
        </w:rPr>
        <w:t xml:space="preserve"> Сначала, конечно, </w:t>
      </w:r>
      <w:r w:rsidR="001A05F8" w:rsidRPr="00924499">
        <w:rPr>
          <w:rFonts w:ascii="Times New Roman" w:hAnsi="Times New Roman" w:cs="Times New Roman"/>
          <w:sz w:val="24"/>
          <w:szCs w:val="24"/>
        </w:rPr>
        <w:t xml:space="preserve">и </w:t>
      </w:r>
      <w:r w:rsidRPr="00924499">
        <w:rPr>
          <w:rFonts w:ascii="Times New Roman" w:hAnsi="Times New Roman" w:cs="Times New Roman"/>
          <w:sz w:val="24"/>
          <w:szCs w:val="24"/>
        </w:rPr>
        <w:t>дети</w:t>
      </w:r>
      <w:r w:rsidR="001A05F8" w:rsidRPr="00924499">
        <w:rPr>
          <w:rFonts w:ascii="Times New Roman" w:hAnsi="Times New Roman" w:cs="Times New Roman"/>
          <w:sz w:val="24"/>
          <w:szCs w:val="24"/>
        </w:rPr>
        <w:t xml:space="preserve">, </w:t>
      </w:r>
      <w:r w:rsidRPr="00924499">
        <w:rPr>
          <w:rFonts w:ascii="Times New Roman" w:hAnsi="Times New Roman" w:cs="Times New Roman"/>
          <w:sz w:val="24"/>
          <w:szCs w:val="24"/>
        </w:rPr>
        <w:t xml:space="preserve"> </w:t>
      </w:r>
      <w:r w:rsidR="001A05F8" w:rsidRPr="00924499">
        <w:rPr>
          <w:rFonts w:ascii="Times New Roman" w:hAnsi="Times New Roman" w:cs="Times New Roman"/>
          <w:sz w:val="24"/>
          <w:szCs w:val="24"/>
        </w:rPr>
        <w:t xml:space="preserve">и взрослые, </w:t>
      </w:r>
      <w:r w:rsidRPr="00924499">
        <w:rPr>
          <w:rFonts w:ascii="Times New Roman" w:hAnsi="Times New Roman" w:cs="Times New Roman"/>
          <w:sz w:val="24"/>
          <w:szCs w:val="24"/>
        </w:rPr>
        <w:t>испытывают</w:t>
      </w:r>
      <w:r w:rsidR="004B6BC1" w:rsidRPr="00924499">
        <w:rPr>
          <w:rFonts w:ascii="Times New Roman" w:hAnsi="Times New Roman" w:cs="Times New Roman"/>
          <w:sz w:val="24"/>
          <w:szCs w:val="24"/>
        </w:rPr>
        <w:t xml:space="preserve"> затруднения.</w:t>
      </w:r>
      <w:r w:rsidRPr="00924499">
        <w:rPr>
          <w:rFonts w:ascii="Times New Roman" w:hAnsi="Times New Roman" w:cs="Times New Roman"/>
          <w:sz w:val="24"/>
          <w:szCs w:val="24"/>
        </w:rPr>
        <w:t xml:space="preserve"> </w:t>
      </w:r>
      <w:r w:rsidR="004B6BC1" w:rsidRPr="00924499">
        <w:rPr>
          <w:rFonts w:ascii="Times New Roman" w:hAnsi="Times New Roman" w:cs="Times New Roman"/>
          <w:sz w:val="24"/>
          <w:szCs w:val="24"/>
        </w:rPr>
        <w:t xml:space="preserve"> П</w:t>
      </w:r>
      <w:r w:rsidRPr="00924499">
        <w:rPr>
          <w:rFonts w:ascii="Times New Roman" w:hAnsi="Times New Roman" w:cs="Times New Roman"/>
          <w:sz w:val="24"/>
          <w:szCs w:val="24"/>
        </w:rPr>
        <w:t>ростота и легкость этих заданий довольно обманчива. Как только человек начинает задумываться,</w:t>
      </w:r>
      <w:r w:rsidR="001A05F8" w:rsidRPr="00924499">
        <w:rPr>
          <w:rFonts w:ascii="Times New Roman" w:hAnsi="Times New Roman" w:cs="Times New Roman"/>
          <w:sz w:val="24"/>
          <w:szCs w:val="24"/>
        </w:rPr>
        <w:t xml:space="preserve"> о том,</w:t>
      </w:r>
      <w:r w:rsidRPr="00924499">
        <w:rPr>
          <w:rFonts w:ascii="Times New Roman" w:hAnsi="Times New Roman" w:cs="Times New Roman"/>
          <w:sz w:val="24"/>
          <w:szCs w:val="24"/>
        </w:rPr>
        <w:t xml:space="preserve"> как сделать «по-своему», чтобы не повторять за другими, активизируется работа мозга. Необходимо вспомнить, что делали (не делали) до тебя другие, избегать похожих вариантов ответов</w:t>
      </w:r>
      <w:proofErr w:type="gramStart"/>
      <w:r w:rsidRPr="00924499">
        <w:rPr>
          <w:rFonts w:ascii="Times New Roman" w:hAnsi="Times New Roman" w:cs="Times New Roman"/>
          <w:sz w:val="24"/>
          <w:szCs w:val="24"/>
        </w:rPr>
        <w:t>… П</w:t>
      </w:r>
      <w:proofErr w:type="gramEnd"/>
      <w:r w:rsidRPr="00924499">
        <w:rPr>
          <w:rFonts w:ascii="Times New Roman" w:hAnsi="Times New Roman" w:cs="Times New Roman"/>
          <w:sz w:val="24"/>
          <w:szCs w:val="24"/>
        </w:rPr>
        <w:t>оначалу</w:t>
      </w:r>
      <w:r w:rsidR="004B6BC1" w:rsidRPr="00924499">
        <w:rPr>
          <w:rFonts w:ascii="Times New Roman" w:hAnsi="Times New Roman" w:cs="Times New Roman"/>
          <w:sz w:val="24"/>
          <w:szCs w:val="24"/>
        </w:rPr>
        <w:t>,</w:t>
      </w:r>
      <w:r w:rsidRPr="00924499">
        <w:rPr>
          <w:rFonts w:ascii="Times New Roman" w:hAnsi="Times New Roman" w:cs="Times New Roman"/>
          <w:sz w:val="24"/>
          <w:szCs w:val="24"/>
        </w:rPr>
        <w:t xml:space="preserve"> и у взрослых, и у детей</w:t>
      </w:r>
      <w:r w:rsidR="001A05F8" w:rsidRPr="00924499">
        <w:rPr>
          <w:rFonts w:ascii="Times New Roman" w:hAnsi="Times New Roman" w:cs="Times New Roman"/>
          <w:sz w:val="24"/>
          <w:szCs w:val="24"/>
        </w:rPr>
        <w:t>,</w:t>
      </w:r>
      <w:r w:rsidRPr="00924499">
        <w:rPr>
          <w:rFonts w:ascii="Times New Roman" w:hAnsi="Times New Roman" w:cs="Times New Roman"/>
          <w:sz w:val="24"/>
          <w:szCs w:val="24"/>
        </w:rPr>
        <w:t xml:space="preserve"> все «собственные» варианты очень похожи по интонациям, ритму, высоте произношения. Для того</w:t>
      </w:r>
      <w:proofErr w:type="gramStart"/>
      <w:r w:rsidRPr="00924499">
        <w:rPr>
          <w:rFonts w:ascii="Times New Roman" w:hAnsi="Times New Roman" w:cs="Times New Roman"/>
          <w:sz w:val="24"/>
          <w:szCs w:val="24"/>
        </w:rPr>
        <w:t>,</w:t>
      </w:r>
      <w:proofErr w:type="gramEnd"/>
      <w:r w:rsidRPr="00924499">
        <w:rPr>
          <w:rFonts w:ascii="Times New Roman" w:hAnsi="Times New Roman" w:cs="Times New Roman"/>
          <w:sz w:val="24"/>
          <w:szCs w:val="24"/>
        </w:rPr>
        <w:t xml:space="preserve"> чтобы существенно разнообразить деятельность, необходимо «вывести» участников группы на следующий уровень развития и творчества, и самостоятельности. </w:t>
      </w:r>
      <w:r w:rsidR="004B6BC1" w:rsidRPr="00924499">
        <w:rPr>
          <w:rFonts w:ascii="Times New Roman" w:hAnsi="Times New Roman" w:cs="Times New Roman"/>
          <w:sz w:val="24"/>
          <w:szCs w:val="24"/>
        </w:rPr>
        <w:t xml:space="preserve"> </w:t>
      </w:r>
      <w:proofErr w:type="gramStart"/>
      <w:r w:rsidR="004B6BC1" w:rsidRPr="00924499">
        <w:rPr>
          <w:rFonts w:ascii="Times New Roman" w:hAnsi="Times New Roman" w:cs="Times New Roman"/>
          <w:sz w:val="24"/>
          <w:szCs w:val="24"/>
        </w:rPr>
        <w:t xml:space="preserve">Позднее, на каждом из уровней самостоятельности, обретая «новый» опыт, ребёнок  создаёт  собственные  </w:t>
      </w:r>
      <w:r w:rsidRPr="00924499">
        <w:rPr>
          <w:rFonts w:ascii="Times New Roman" w:hAnsi="Times New Roman" w:cs="Times New Roman"/>
          <w:sz w:val="24"/>
          <w:szCs w:val="24"/>
        </w:rPr>
        <w:t xml:space="preserve">  </w:t>
      </w:r>
      <w:r w:rsidR="004B6BC1" w:rsidRPr="00924499">
        <w:rPr>
          <w:rFonts w:ascii="Times New Roman" w:hAnsi="Times New Roman" w:cs="Times New Roman"/>
          <w:sz w:val="24"/>
          <w:szCs w:val="24"/>
        </w:rPr>
        <w:t>варианты ответов (поёт, хлопает, танцует, придумывает что-либо) всё более интересные и выразительные</w:t>
      </w:r>
      <w:r w:rsidR="006B4A87" w:rsidRPr="00924499">
        <w:rPr>
          <w:rFonts w:ascii="Times New Roman" w:hAnsi="Times New Roman" w:cs="Times New Roman"/>
          <w:sz w:val="24"/>
          <w:szCs w:val="24"/>
        </w:rPr>
        <w:t>.</w:t>
      </w:r>
      <w:proofErr w:type="gramEnd"/>
      <w:r w:rsidR="006B4A87" w:rsidRPr="00924499">
        <w:rPr>
          <w:rFonts w:ascii="Times New Roman" w:hAnsi="Times New Roman" w:cs="Times New Roman"/>
          <w:sz w:val="24"/>
          <w:szCs w:val="24"/>
        </w:rPr>
        <w:t xml:space="preserve"> О</w:t>
      </w:r>
      <w:r w:rsidR="004B6BC1" w:rsidRPr="00924499">
        <w:rPr>
          <w:rFonts w:ascii="Times New Roman" w:hAnsi="Times New Roman" w:cs="Times New Roman"/>
          <w:sz w:val="24"/>
          <w:szCs w:val="24"/>
        </w:rPr>
        <w:t xml:space="preserve">днако, именно «спонтанный уровень», где «не может быть ошибок», </w:t>
      </w:r>
      <w:r w:rsidR="006B4A87" w:rsidRPr="00924499">
        <w:rPr>
          <w:rFonts w:ascii="Times New Roman" w:hAnsi="Times New Roman" w:cs="Times New Roman"/>
          <w:sz w:val="24"/>
          <w:szCs w:val="24"/>
        </w:rPr>
        <w:t xml:space="preserve">является точкой отсчёта для интуитивного понимания ребёнком природы самостоятельности. </w:t>
      </w:r>
      <w:r w:rsidR="004B6BC1" w:rsidRPr="00924499">
        <w:rPr>
          <w:rFonts w:ascii="Times New Roman" w:hAnsi="Times New Roman" w:cs="Times New Roman"/>
          <w:sz w:val="24"/>
          <w:szCs w:val="24"/>
        </w:rPr>
        <w:t xml:space="preserve">  </w:t>
      </w:r>
    </w:p>
    <w:p w:rsidR="00974255" w:rsidRPr="00924499" w:rsidRDefault="00974255" w:rsidP="00924499">
      <w:pPr>
        <w:pStyle w:val="a3"/>
        <w:spacing w:before="0" w:beforeAutospacing="0" w:after="0" w:afterAutospacing="0"/>
        <w:ind w:firstLine="709"/>
        <w:jc w:val="both"/>
      </w:pPr>
      <w:r w:rsidRPr="00924499">
        <w:rPr>
          <w:b/>
          <w:i/>
        </w:rPr>
        <w:t xml:space="preserve">Формальный (нормативный) уровень самостоятельности. </w:t>
      </w:r>
      <w:r w:rsidRPr="00924499">
        <w:t xml:space="preserve">Этот уровень должен включать в себя социальное </w:t>
      </w:r>
      <w:proofErr w:type="spellStart"/>
      <w:r w:rsidRPr="00924499">
        <w:t>научение</w:t>
      </w:r>
      <w:proofErr w:type="spellEnd"/>
      <w:r w:rsidRPr="00924499">
        <w:t xml:space="preserve">, </w:t>
      </w:r>
      <w:r w:rsidR="006B4A87" w:rsidRPr="00924499">
        <w:t>образцы, эталоны поведения. В</w:t>
      </w:r>
      <w:r w:rsidR="001A05F8" w:rsidRPr="00924499">
        <w:t xml:space="preserve"> быту, в</w:t>
      </w:r>
      <w:r w:rsidRPr="00924499">
        <w:t xml:space="preserve"> первую очередь,</w:t>
      </w:r>
      <w:r w:rsidR="006B4A87" w:rsidRPr="00924499">
        <w:t xml:space="preserve"> дети осваивают навыки</w:t>
      </w:r>
      <w:r w:rsidRPr="00924499">
        <w:t xml:space="preserve"> самообслуживания: </w:t>
      </w:r>
      <w:r w:rsidR="006B4A87" w:rsidRPr="00924499">
        <w:t xml:space="preserve">учатся </w:t>
      </w:r>
      <w:r w:rsidRPr="00924499">
        <w:t xml:space="preserve">самостоятельно пить, есть, одеваться, убирать за собой игрушки и т.п. Сюда же можно отнести социально-культурные навыки (самостоятельно, без напоминания здороваться, благодарить, прощаться…). </w:t>
      </w:r>
    </w:p>
    <w:p w:rsidR="002979F6" w:rsidRPr="00924499" w:rsidRDefault="00974255" w:rsidP="00924499">
      <w:pPr>
        <w:pStyle w:val="a3"/>
        <w:spacing w:before="0" w:beforeAutospacing="0" w:after="0" w:afterAutospacing="0"/>
        <w:ind w:firstLine="709"/>
        <w:jc w:val="both"/>
      </w:pPr>
      <w:r w:rsidRPr="00924499">
        <w:t xml:space="preserve">На каждом возрастном этапе, в каждом отдельном виде деятельности,  содержание этого уровня и формы социального контроля (самоконтроля) усложняются. </w:t>
      </w:r>
      <w:r w:rsidR="006B4A87" w:rsidRPr="00924499">
        <w:t xml:space="preserve">Но самым важным  здесь </w:t>
      </w:r>
      <w:r w:rsidR="002979F6" w:rsidRPr="00924499">
        <w:t xml:space="preserve"> является освоение личностью совокупности  эталонов и правил, при</w:t>
      </w:r>
      <w:r w:rsidR="001A05F8" w:rsidRPr="00924499">
        <w:t>нятых в социуме</w:t>
      </w:r>
      <w:r w:rsidR="002979F6" w:rsidRPr="00924499">
        <w:t xml:space="preserve">. </w:t>
      </w:r>
    </w:p>
    <w:p w:rsidR="002979F6" w:rsidRPr="00924499" w:rsidRDefault="001A05F8" w:rsidP="00924499">
      <w:pPr>
        <w:pStyle w:val="a3"/>
        <w:spacing w:before="0" w:beforeAutospacing="0" w:after="0" w:afterAutospacing="0"/>
        <w:ind w:firstLine="709"/>
        <w:jc w:val="both"/>
      </w:pPr>
      <w:r w:rsidRPr="00924499">
        <w:t>Важным является тот факт, что о</w:t>
      </w:r>
      <w:r w:rsidR="002979F6" w:rsidRPr="00924499">
        <w:t xml:space="preserve">своение таких </w:t>
      </w:r>
      <w:r w:rsidR="006B4A87" w:rsidRPr="00924499">
        <w:t xml:space="preserve"> «стандартов»</w:t>
      </w:r>
      <w:r w:rsidRPr="00924499">
        <w:t xml:space="preserve"> позволяе</w:t>
      </w:r>
      <w:r w:rsidR="002979F6" w:rsidRPr="00924499">
        <w:t xml:space="preserve">т ребёнку более успешно и безопасно пройти </w:t>
      </w:r>
      <w:r w:rsidR="006B4A87" w:rsidRPr="00924499">
        <w:t xml:space="preserve">и </w:t>
      </w:r>
      <w:r w:rsidR="002979F6" w:rsidRPr="00924499">
        <w:t xml:space="preserve">очередной этап социализации. </w:t>
      </w:r>
    </w:p>
    <w:p w:rsidR="00974255" w:rsidRPr="00924499" w:rsidRDefault="00974255" w:rsidP="00924499">
      <w:pPr>
        <w:pStyle w:val="a3"/>
        <w:spacing w:before="0" w:beforeAutospacing="0" w:after="0" w:afterAutospacing="0"/>
        <w:ind w:firstLine="709"/>
        <w:jc w:val="both"/>
      </w:pPr>
      <w:r w:rsidRPr="00924499">
        <w:t>Например, интересные и поучительные правила</w:t>
      </w:r>
      <w:r w:rsidR="001A05F8" w:rsidRPr="00924499">
        <w:t xml:space="preserve"> (эталоны!)</w:t>
      </w:r>
      <w:r w:rsidRPr="00924499">
        <w:t xml:space="preserve"> </w:t>
      </w:r>
      <w:r w:rsidRPr="00924499">
        <w:rPr>
          <w:i/>
        </w:rPr>
        <w:t>для уменьшения вероятности травм</w:t>
      </w:r>
      <w:r w:rsidRPr="00924499">
        <w:t xml:space="preserve"> и развития самостоятельности ребенка в спортивной комнате приводятся в книге </w:t>
      </w:r>
      <w:r w:rsidR="002979F6" w:rsidRPr="00924499">
        <w:t xml:space="preserve"> </w:t>
      </w:r>
      <w:r w:rsidRPr="00924499">
        <w:t>«Родителям ХХ</w:t>
      </w:r>
      <w:proofErr w:type="gramStart"/>
      <w:r w:rsidRPr="00924499">
        <w:rPr>
          <w:lang w:val="en-US"/>
        </w:rPr>
        <w:t>I</w:t>
      </w:r>
      <w:proofErr w:type="gramEnd"/>
      <w:r w:rsidRPr="00924499">
        <w:t xml:space="preserve"> века». Вот  некоторые из них:</w:t>
      </w:r>
    </w:p>
    <w:p w:rsidR="00974255" w:rsidRPr="00924499" w:rsidRDefault="00974255" w:rsidP="00924499">
      <w:pPr>
        <w:pStyle w:val="a3"/>
        <w:numPr>
          <w:ilvl w:val="0"/>
          <w:numId w:val="2"/>
        </w:numPr>
        <w:spacing w:before="0" w:beforeAutospacing="0" w:after="0" w:afterAutospacing="0"/>
        <w:jc w:val="both"/>
      </w:pPr>
      <w:r w:rsidRPr="00924499">
        <w:t>Не брать во время движений маленького ребенка  за руку, а давать ему только свои пальцы, чтобы он САМ за них держался.</w:t>
      </w:r>
    </w:p>
    <w:p w:rsidR="00974255" w:rsidRPr="00924499" w:rsidRDefault="00974255" w:rsidP="00924499">
      <w:pPr>
        <w:pStyle w:val="a3"/>
        <w:numPr>
          <w:ilvl w:val="0"/>
          <w:numId w:val="2"/>
        </w:numPr>
        <w:spacing w:before="0" w:beforeAutospacing="0" w:after="0" w:afterAutospacing="0"/>
        <w:jc w:val="both"/>
      </w:pPr>
      <w:r w:rsidRPr="00924499">
        <w:t xml:space="preserve">Не поднимать ребенка к высоким кольцам, если он САМ не может до них дотянуться, а опускать кольца ближе к малышу. </w:t>
      </w:r>
    </w:p>
    <w:p w:rsidR="00974255" w:rsidRPr="00924499" w:rsidRDefault="00974255" w:rsidP="00924499">
      <w:pPr>
        <w:pStyle w:val="a3"/>
        <w:numPr>
          <w:ilvl w:val="0"/>
          <w:numId w:val="2"/>
        </w:numPr>
        <w:spacing w:before="0" w:beforeAutospacing="0" w:after="0" w:afterAutospacing="0"/>
        <w:jc w:val="both"/>
      </w:pPr>
      <w:r w:rsidRPr="00924499">
        <w:t>Не раскачивать ребенка на кольцах, если он повис — пусть САМ раскачивается в меру своих возможностей.</w:t>
      </w:r>
    </w:p>
    <w:p w:rsidR="00974255" w:rsidRPr="00924499" w:rsidRDefault="00974255" w:rsidP="00924499">
      <w:pPr>
        <w:pStyle w:val="a3"/>
        <w:numPr>
          <w:ilvl w:val="0"/>
          <w:numId w:val="2"/>
        </w:numPr>
        <w:spacing w:before="0" w:beforeAutospacing="0" w:after="0" w:afterAutospacing="0"/>
        <w:jc w:val="both"/>
      </w:pPr>
      <w:r w:rsidRPr="00924499">
        <w:t>Обучать маленьких детей правилам страховки во время движений.</w:t>
      </w:r>
    </w:p>
    <w:p w:rsidR="00974255" w:rsidRPr="00924499" w:rsidRDefault="00974255" w:rsidP="00924499">
      <w:pPr>
        <w:pStyle w:val="a3"/>
        <w:numPr>
          <w:ilvl w:val="0"/>
          <w:numId w:val="2"/>
        </w:numPr>
        <w:spacing w:before="0" w:beforeAutospacing="0" w:after="0" w:afterAutospacing="0"/>
        <w:jc w:val="both"/>
      </w:pPr>
      <w:r w:rsidRPr="00924499">
        <w:t>Не мешать другим занимающимся детям (контролировать себя).</w:t>
      </w:r>
    </w:p>
    <w:p w:rsidR="00974255" w:rsidRPr="00924499" w:rsidRDefault="00974255" w:rsidP="00924499">
      <w:pPr>
        <w:pStyle w:val="a3"/>
        <w:numPr>
          <w:ilvl w:val="0"/>
          <w:numId w:val="2"/>
        </w:numPr>
        <w:spacing w:before="0" w:beforeAutospacing="0" w:after="0" w:afterAutospacing="0"/>
        <w:jc w:val="both"/>
      </w:pPr>
      <w:r w:rsidRPr="00924499">
        <w:t>Обязательно проверять снаряды на прочность.</w:t>
      </w:r>
    </w:p>
    <w:p w:rsidR="00974255" w:rsidRPr="00924499" w:rsidRDefault="00974255" w:rsidP="00924499">
      <w:pPr>
        <w:pStyle w:val="a3"/>
        <w:numPr>
          <w:ilvl w:val="0"/>
          <w:numId w:val="2"/>
        </w:numPr>
        <w:spacing w:before="0" w:beforeAutospacing="0" w:after="0" w:afterAutospacing="0"/>
        <w:jc w:val="both"/>
      </w:pPr>
      <w:r w:rsidRPr="00924499">
        <w:t>Хвалить за достижения, но не провоцировать на упражнения, превышающие возможности ребенка [6, с. 216, 217].</w:t>
      </w:r>
    </w:p>
    <w:p w:rsidR="002979F6" w:rsidRPr="00924499" w:rsidRDefault="002979F6" w:rsidP="00924499">
      <w:pPr>
        <w:pStyle w:val="a3"/>
        <w:spacing w:before="0" w:beforeAutospacing="0" w:after="0" w:afterAutospacing="0"/>
        <w:ind w:left="720"/>
        <w:jc w:val="both"/>
      </w:pPr>
      <w:r w:rsidRPr="00924499">
        <w:t>Как видим, эти советы носят, так же, чисто практический характер.</w:t>
      </w:r>
    </w:p>
    <w:p w:rsidR="00974255" w:rsidRPr="00924499" w:rsidRDefault="00974255" w:rsidP="00924499">
      <w:pPr>
        <w:pStyle w:val="a3"/>
        <w:spacing w:before="0" w:beforeAutospacing="0" w:after="0" w:afterAutospacing="0"/>
        <w:ind w:firstLine="709"/>
        <w:jc w:val="both"/>
      </w:pPr>
      <w:r w:rsidRPr="00924499">
        <w:t>В художественно-творческой деятельности на этом уровне ребенок должен усвоить (освоить) основные эталоны, образцы деятельности (например, способы рисования, простые танцевальные движения, приемы лепки из пластилина) и общения. Образцы — «нормы», которые на следующих этапах развития ребенку предстоит преодолеть для перехода на новый уровень развития самостоятельности.</w:t>
      </w:r>
    </w:p>
    <w:p w:rsidR="001A05F8"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В программе «Вместе» на этом этапе взрослый расширяет спектр выразительных средств коммуникации. </w:t>
      </w:r>
      <w:proofErr w:type="gramStart"/>
      <w:r w:rsidRPr="00924499">
        <w:rPr>
          <w:rFonts w:ascii="Times New Roman" w:hAnsi="Times New Roman" w:cs="Times New Roman"/>
          <w:sz w:val="24"/>
          <w:szCs w:val="24"/>
        </w:rPr>
        <w:t xml:space="preserve">Например, предлагает </w:t>
      </w:r>
      <w:r w:rsidR="001A05F8" w:rsidRPr="00924499">
        <w:rPr>
          <w:rFonts w:ascii="Times New Roman" w:hAnsi="Times New Roman" w:cs="Times New Roman"/>
          <w:sz w:val="24"/>
          <w:szCs w:val="24"/>
        </w:rPr>
        <w:t xml:space="preserve">выбрать,  вариант произнесения слова, имени </w:t>
      </w:r>
      <w:r w:rsidR="001A05F8" w:rsidRPr="00924499">
        <w:rPr>
          <w:rFonts w:ascii="Times New Roman" w:hAnsi="Times New Roman" w:cs="Times New Roman"/>
          <w:sz w:val="24"/>
          <w:szCs w:val="24"/>
        </w:rPr>
        <w:lastRenderedPageBreak/>
        <w:t>или небольшого</w:t>
      </w:r>
      <w:r w:rsidRPr="00924499">
        <w:rPr>
          <w:rFonts w:ascii="Times New Roman" w:hAnsi="Times New Roman" w:cs="Times New Roman"/>
          <w:sz w:val="24"/>
          <w:szCs w:val="24"/>
        </w:rPr>
        <w:t xml:space="preserve"> текс</w:t>
      </w:r>
      <w:r w:rsidR="001A05F8" w:rsidRPr="00924499">
        <w:rPr>
          <w:rFonts w:ascii="Times New Roman" w:hAnsi="Times New Roman" w:cs="Times New Roman"/>
          <w:sz w:val="24"/>
          <w:szCs w:val="24"/>
        </w:rPr>
        <w:t>та</w:t>
      </w:r>
      <w:r w:rsidRPr="00924499">
        <w:rPr>
          <w:rFonts w:ascii="Times New Roman" w:hAnsi="Times New Roman" w:cs="Times New Roman"/>
          <w:sz w:val="24"/>
          <w:szCs w:val="24"/>
        </w:rPr>
        <w:t xml:space="preserve">: радостно, празднично, бодро, бойко, живо, игриво; энергично, решительно, смело, </w:t>
      </w:r>
      <w:r w:rsidR="001A05F8" w:rsidRPr="00924499">
        <w:rPr>
          <w:rFonts w:ascii="Times New Roman" w:hAnsi="Times New Roman" w:cs="Times New Roman"/>
          <w:sz w:val="24"/>
          <w:szCs w:val="24"/>
        </w:rPr>
        <w:t>гордо, уверенно, с достоинством.</w:t>
      </w:r>
      <w:proofErr w:type="gramEnd"/>
      <w:r w:rsidR="001A05F8" w:rsidRPr="00924499">
        <w:rPr>
          <w:rFonts w:ascii="Times New Roman" w:hAnsi="Times New Roman" w:cs="Times New Roman"/>
          <w:sz w:val="24"/>
          <w:szCs w:val="24"/>
        </w:rPr>
        <w:t xml:space="preserve"> Или</w:t>
      </w:r>
      <w:r w:rsidRPr="00924499">
        <w:rPr>
          <w:rFonts w:ascii="Times New Roman" w:hAnsi="Times New Roman" w:cs="Times New Roman"/>
          <w:sz w:val="24"/>
          <w:szCs w:val="24"/>
        </w:rPr>
        <w:t xml:space="preserve"> таинственно, странно, при</w:t>
      </w:r>
      <w:r w:rsidR="001A05F8" w:rsidRPr="00924499">
        <w:rPr>
          <w:rFonts w:ascii="Times New Roman" w:hAnsi="Times New Roman" w:cs="Times New Roman"/>
          <w:sz w:val="24"/>
          <w:szCs w:val="24"/>
        </w:rPr>
        <w:t>чудливо, загадочно, замысловато. А может,</w:t>
      </w:r>
      <w:r w:rsidRPr="00924499">
        <w:rPr>
          <w:rFonts w:ascii="Times New Roman" w:hAnsi="Times New Roman" w:cs="Times New Roman"/>
          <w:sz w:val="24"/>
          <w:szCs w:val="24"/>
        </w:rPr>
        <w:t xml:space="preserve"> порывисто, пылко, пламенно, с ж</w:t>
      </w:r>
      <w:r w:rsidR="001A05F8" w:rsidRPr="00924499">
        <w:rPr>
          <w:rFonts w:ascii="Times New Roman" w:hAnsi="Times New Roman" w:cs="Times New Roman"/>
          <w:sz w:val="24"/>
          <w:szCs w:val="24"/>
        </w:rPr>
        <w:t>аром, кипуче, бурно, запальчиво. Или</w:t>
      </w:r>
      <w:r w:rsidRPr="00924499">
        <w:rPr>
          <w:rFonts w:ascii="Times New Roman" w:hAnsi="Times New Roman" w:cs="Times New Roman"/>
          <w:sz w:val="24"/>
          <w:szCs w:val="24"/>
        </w:rPr>
        <w:t xml:space="preserve"> величественно, победно, плам</w:t>
      </w:r>
      <w:r w:rsidR="001A05F8" w:rsidRPr="00924499">
        <w:rPr>
          <w:rFonts w:ascii="Times New Roman" w:hAnsi="Times New Roman" w:cs="Times New Roman"/>
          <w:sz w:val="24"/>
          <w:szCs w:val="24"/>
        </w:rPr>
        <w:t>енно, пышно, шумно, восторженно. Или же,</w:t>
      </w:r>
      <w:r w:rsidRPr="00924499">
        <w:rPr>
          <w:rFonts w:ascii="Times New Roman" w:hAnsi="Times New Roman" w:cs="Times New Roman"/>
          <w:sz w:val="24"/>
          <w:szCs w:val="24"/>
        </w:rPr>
        <w:t xml:space="preserve"> тяжело, мощно, неуклюже</w:t>
      </w:r>
      <w:r w:rsidR="001A05F8" w:rsidRPr="00924499">
        <w:rPr>
          <w:rFonts w:ascii="Times New Roman" w:hAnsi="Times New Roman" w:cs="Times New Roman"/>
          <w:sz w:val="24"/>
          <w:szCs w:val="24"/>
        </w:rPr>
        <w:t>, угловато, напряженно, неловко. И, наконец,</w:t>
      </w:r>
      <w:r w:rsidRPr="00924499">
        <w:rPr>
          <w:rFonts w:ascii="Times New Roman" w:hAnsi="Times New Roman" w:cs="Times New Roman"/>
          <w:sz w:val="24"/>
          <w:szCs w:val="24"/>
        </w:rPr>
        <w:t xml:space="preserve"> спокойно, мирно, просто, светло, добродушно. </w:t>
      </w:r>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Текст можно произнести высоко и низко, с восходящими и нисходящими интонациями; громко и тихо, усиливая и ослабляя силу звука; чередуя высокое и низкое, тихое и громкое звучание. </w:t>
      </w:r>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Можно произносить текст в быстром и медленном темпе; с паузами; плавно, отрывисто и т.п. Тем, кто знаком с обозначениями «нюансов» при записи музыкальных произведений, можно использовать весь спектр этих средств выразительности. Постепенно, каждый участник группы накапливает бесконечное множество средств выразительности для исполнения текстов, самостоятельно выбирая те или иные сочетания ритма, высоты звука, темпа, громкости. </w:t>
      </w:r>
      <w:r w:rsidR="001A05F8" w:rsidRPr="00924499">
        <w:rPr>
          <w:rFonts w:ascii="Times New Roman" w:hAnsi="Times New Roman" w:cs="Times New Roman"/>
          <w:sz w:val="24"/>
          <w:szCs w:val="24"/>
        </w:rPr>
        <w:t>Чем больше «эталонов» предлагается участникам группы, тем больше вариантов самостоятельных ответов.</w:t>
      </w:r>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b/>
          <w:i/>
          <w:sz w:val="24"/>
          <w:szCs w:val="24"/>
        </w:rPr>
        <w:t xml:space="preserve"> «Динамический» (социального взаимодействия) уровень самостоятельности. </w:t>
      </w:r>
      <w:r w:rsidRPr="00924499">
        <w:rPr>
          <w:rFonts w:ascii="Times New Roman" w:hAnsi="Times New Roman" w:cs="Times New Roman"/>
          <w:sz w:val="24"/>
          <w:szCs w:val="24"/>
        </w:rPr>
        <w:t xml:space="preserve">Рассматривая развитие ребенка на уровне социального взаимодействия, необходимо учесть, что определение «динамический» здесь довольно условно. </w:t>
      </w:r>
      <w:proofErr w:type="gramStart"/>
      <w:r w:rsidRPr="00924499">
        <w:rPr>
          <w:rFonts w:ascii="Times New Roman" w:hAnsi="Times New Roman" w:cs="Times New Roman"/>
          <w:sz w:val="24"/>
          <w:szCs w:val="24"/>
        </w:rPr>
        <w:t>Речь идет о направленности действий, деятельности, общения, отношения ребенка уже не на себя</w:t>
      </w:r>
      <w:r w:rsidR="00DA3B01" w:rsidRPr="00924499">
        <w:rPr>
          <w:rFonts w:ascii="Times New Roman" w:hAnsi="Times New Roman" w:cs="Times New Roman"/>
          <w:sz w:val="24"/>
          <w:szCs w:val="24"/>
        </w:rPr>
        <w:t>,</w:t>
      </w:r>
      <w:r w:rsidRPr="00924499">
        <w:rPr>
          <w:rFonts w:ascii="Times New Roman" w:hAnsi="Times New Roman" w:cs="Times New Roman"/>
          <w:sz w:val="24"/>
          <w:szCs w:val="24"/>
        </w:rPr>
        <w:t xml:space="preserve"> </w:t>
      </w:r>
      <w:r w:rsidR="00DA3B01" w:rsidRPr="00924499">
        <w:rPr>
          <w:rFonts w:ascii="Times New Roman" w:hAnsi="Times New Roman" w:cs="Times New Roman"/>
          <w:sz w:val="24"/>
          <w:szCs w:val="24"/>
        </w:rPr>
        <w:t xml:space="preserve">не к себе, </w:t>
      </w:r>
      <w:r w:rsidRPr="00924499">
        <w:rPr>
          <w:rFonts w:ascii="Times New Roman" w:hAnsi="Times New Roman" w:cs="Times New Roman"/>
          <w:sz w:val="24"/>
          <w:szCs w:val="24"/>
        </w:rPr>
        <w:t xml:space="preserve">(статика), а на другого — ребенка, взрослого (динамика). </w:t>
      </w:r>
      <w:r w:rsidR="002E5966" w:rsidRPr="00924499">
        <w:rPr>
          <w:rFonts w:ascii="Times New Roman" w:hAnsi="Times New Roman" w:cs="Times New Roman"/>
          <w:sz w:val="24"/>
          <w:szCs w:val="24"/>
        </w:rPr>
        <w:t xml:space="preserve"> </w:t>
      </w:r>
      <w:proofErr w:type="gramEnd"/>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Ребенок, достигший данного уровня, может довольно непринужденно (совершенно самостоятельно!) взаимодействовать со сверстниками (по любому поводу), а также решать задачи партнерского характера, связанные с выполнением поручений взрослых в различных сферах жизнедеятельности.  </w:t>
      </w:r>
    </w:p>
    <w:p w:rsidR="00CE320F"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Довольно подробно вопрос о развитии самостоятельности в общении и решении задач на этом уровне исследовал А.Л. </w:t>
      </w:r>
      <w:proofErr w:type="spellStart"/>
      <w:r w:rsidRPr="00924499">
        <w:rPr>
          <w:rFonts w:ascii="Times New Roman" w:hAnsi="Times New Roman" w:cs="Times New Roman"/>
          <w:sz w:val="24"/>
          <w:szCs w:val="24"/>
        </w:rPr>
        <w:t>Венгер</w:t>
      </w:r>
      <w:proofErr w:type="spellEnd"/>
      <w:r w:rsidRPr="00924499">
        <w:rPr>
          <w:rFonts w:ascii="Times New Roman" w:hAnsi="Times New Roman" w:cs="Times New Roman"/>
          <w:sz w:val="24"/>
          <w:szCs w:val="24"/>
        </w:rPr>
        <w:t xml:space="preserve"> </w:t>
      </w:r>
      <w:r w:rsidR="00285D46" w:rsidRPr="00924499">
        <w:rPr>
          <w:rFonts w:ascii="Times New Roman" w:hAnsi="Times New Roman" w:cs="Times New Roman"/>
          <w:sz w:val="24"/>
          <w:szCs w:val="24"/>
        </w:rPr>
        <w:t xml:space="preserve"> (</w:t>
      </w:r>
      <w:proofErr w:type="spellStart"/>
      <w:r w:rsidR="00285D46" w:rsidRPr="00924499">
        <w:rPr>
          <w:rFonts w:ascii="Times New Roman" w:hAnsi="Times New Roman" w:cs="Times New Roman"/>
          <w:sz w:val="24"/>
          <w:szCs w:val="24"/>
        </w:rPr>
        <w:t>Венгер</w:t>
      </w:r>
      <w:proofErr w:type="spellEnd"/>
      <w:r w:rsidR="00285D46" w:rsidRPr="00924499">
        <w:rPr>
          <w:rFonts w:ascii="Times New Roman" w:hAnsi="Times New Roman" w:cs="Times New Roman"/>
          <w:sz w:val="24"/>
          <w:szCs w:val="24"/>
        </w:rPr>
        <w:t xml:space="preserve"> А.Л., 1988).</w:t>
      </w:r>
      <w:r w:rsidRPr="00924499">
        <w:rPr>
          <w:rFonts w:ascii="Times New Roman" w:hAnsi="Times New Roman" w:cs="Times New Roman"/>
          <w:sz w:val="24"/>
          <w:szCs w:val="24"/>
        </w:rPr>
        <w:t xml:space="preserve"> Установлено, что  при </w:t>
      </w:r>
      <w:proofErr w:type="spellStart"/>
      <w:r w:rsidRPr="00924499">
        <w:rPr>
          <w:rFonts w:ascii="Times New Roman" w:hAnsi="Times New Roman" w:cs="Times New Roman"/>
          <w:sz w:val="24"/>
          <w:szCs w:val="24"/>
        </w:rPr>
        <w:t>гиперопеке</w:t>
      </w:r>
      <w:proofErr w:type="spellEnd"/>
      <w:r w:rsidRPr="00924499">
        <w:rPr>
          <w:rFonts w:ascii="Times New Roman" w:hAnsi="Times New Roman" w:cs="Times New Roman"/>
          <w:sz w:val="24"/>
          <w:szCs w:val="24"/>
        </w:rPr>
        <w:t xml:space="preserve"> взрослого над ребенком, у последнего развивается инфантилизм, а при полном устранении от поддержки его действий — синдром беспомощности.</w:t>
      </w:r>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Всех взрослых, которые общаются</w:t>
      </w:r>
      <w:r w:rsidR="00DA3B01" w:rsidRPr="00924499">
        <w:rPr>
          <w:rFonts w:ascii="Times New Roman" w:hAnsi="Times New Roman" w:cs="Times New Roman"/>
          <w:sz w:val="24"/>
          <w:szCs w:val="24"/>
        </w:rPr>
        <w:t>, взаимодействуют</w:t>
      </w:r>
      <w:r w:rsidRPr="00924499">
        <w:rPr>
          <w:rFonts w:ascii="Times New Roman" w:hAnsi="Times New Roman" w:cs="Times New Roman"/>
          <w:sz w:val="24"/>
          <w:szCs w:val="24"/>
        </w:rPr>
        <w:t xml:space="preserve"> с ребенком и влияют на его социальное развитие, принято делить на </w:t>
      </w:r>
      <w:r w:rsidRPr="00924499">
        <w:rPr>
          <w:rFonts w:ascii="Times New Roman" w:hAnsi="Times New Roman" w:cs="Times New Roman"/>
          <w:b/>
          <w:bCs/>
          <w:i/>
          <w:iCs/>
          <w:sz w:val="24"/>
          <w:szCs w:val="24"/>
        </w:rPr>
        <w:t xml:space="preserve">четыре круга приближенности, </w:t>
      </w:r>
      <w:r w:rsidRPr="00924499">
        <w:rPr>
          <w:rFonts w:ascii="Times New Roman" w:hAnsi="Times New Roman" w:cs="Times New Roman"/>
          <w:sz w:val="24"/>
          <w:szCs w:val="24"/>
        </w:rPr>
        <w:t>характеризующиеся различными сочетаниями нескольких факторов: эмоциональной насыщенностью контактов; частотой контакт</w:t>
      </w:r>
      <w:r w:rsidR="00DA3B01" w:rsidRPr="00924499">
        <w:rPr>
          <w:rFonts w:ascii="Times New Roman" w:hAnsi="Times New Roman" w:cs="Times New Roman"/>
          <w:sz w:val="24"/>
          <w:szCs w:val="24"/>
        </w:rPr>
        <w:t>ов с ребенком; информативностью.</w:t>
      </w:r>
      <w:r w:rsidRPr="00924499">
        <w:rPr>
          <w:rFonts w:ascii="Times New Roman" w:hAnsi="Times New Roman" w:cs="Times New Roman"/>
          <w:sz w:val="24"/>
          <w:szCs w:val="24"/>
        </w:rPr>
        <w:t xml:space="preserve"> Так же «круги» различаются и степенью предоставления самостоятельности.</w:t>
      </w:r>
    </w:p>
    <w:p w:rsidR="00974255" w:rsidRPr="00924499" w:rsidRDefault="00974255" w:rsidP="00924499">
      <w:pPr>
        <w:pStyle w:val="a5"/>
        <w:ind w:firstLine="709"/>
        <w:jc w:val="both"/>
        <w:rPr>
          <w:rFonts w:ascii="Times New Roman" w:hAnsi="Times New Roman" w:cs="Times New Roman"/>
          <w:spacing w:val="0"/>
          <w:kern w:val="0"/>
          <w:position w:val="0"/>
        </w:rPr>
      </w:pPr>
      <w:r w:rsidRPr="00924499">
        <w:rPr>
          <w:rFonts w:ascii="Times New Roman" w:hAnsi="Times New Roman" w:cs="Times New Roman"/>
          <w:b/>
          <w:bCs/>
          <w:i/>
          <w:iCs/>
          <w:spacing w:val="0"/>
          <w:kern w:val="0"/>
          <w:position w:val="0"/>
        </w:rPr>
        <w:t>Первый (ближний) круг (</w:t>
      </w:r>
      <w:proofErr w:type="spellStart"/>
      <w:r w:rsidRPr="00924499">
        <w:rPr>
          <w:rFonts w:ascii="Times New Roman" w:hAnsi="Times New Roman" w:cs="Times New Roman"/>
          <w:b/>
          <w:bCs/>
          <w:i/>
          <w:iCs/>
          <w:spacing w:val="0"/>
          <w:kern w:val="0"/>
          <w:position w:val="0"/>
        </w:rPr>
        <w:t>микроуровень</w:t>
      </w:r>
      <w:proofErr w:type="spellEnd"/>
      <w:r w:rsidRPr="00924499">
        <w:rPr>
          <w:rFonts w:ascii="Times New Roman" w:hAnsi="Times New Roman" w:cs="Times New Roman"/>
          <w:b/>
          <w:bCs/>
          <w:i/>
          <w:iCs/>
          <w:spacing w:val="0"/>
          <w:kern w:val="0"/>
          <w:position w:val="0"/>
        </w:rPr>
        <w:t xml:space="preserve">) </w:t>
      </w:r>
      <w:r w:rsidRPr="00924499">
        <w:rPr>
          <w:rFonts w:ascii="Times New Roman" w:hAnsi="Times New Roman" w:cs="Times New Roman"/>
          <w:spacing w:val="0"/>
          <w:kern w:val="0"/>
          <w:position w:val="0"/>
        </w:rPr>
        <w:t>— родители. Здесь все показатели должны иметь максимальное значение. Именно родители имеют право предоставить ребенку полную самостоятельность и в большей степени, нежели другие взрослые, отвечают за ее развитие.</w:t>
      </w:r>
    </w:p>
    <w:p w:rsidR="00974255" w:rsidRPr="00924499" w:rsidRDefault="00974255" w:rsidP="00924499">
      <w:pPr>
        <w:pStyle w:val="a5"/>
        <w:ind w:firstLine="709"/>
        <w:jc w:val="both"/>
        <w:rPr>
          <w:rFonts w:ascii="Times New Roman" w:hAnsi="Times New Roman" w:cs="Times New Roman"/>
          <w:spacing w:val="0"/>
          <w:kern w:val="0"/>
          <w:position w:val="0"/>
        </w:rPr>
      </w:pPr>
      <w:r w:rsidRPr="00924499">
        <w:rPr>
          <w:rFonts w:ascii="Times New Roman" w:hAnsi="Times New Roman" w:cs="Times New Roman"/>
          <w:b/>
          <w:bCs/>
          <w:i/>
          <w:iCs/>
          <w:spacing w:val="0"/>
          <w:kern w:val="0"/>
          <w:position w:val="0"/>
        </w:rPr>
        <w:t>Второй круг (</w:t>
      </w:r>
      <w:proofErr w:type="spellStart"/>
      <w:r w:rsidRPr="00924499">
        <w:rPr>
          <w:rFonts w:ascii="Times New Roman" w:hAnsi="Times New Roman" w:cs="Times New Roman"/>
          <w:b/>
          <w:bCs/>
          <w:i/>
          <w:iCs/>
          <w:spacing w:val="0"/>
          <w:kern w:val="0"/>
          <w:position w:val="0"/>
        </w:rPr>
        <w:t>мезоуровень</w:t>
      </w:r>
      <w:proofErr w:type="spellEnd"/>
      <w:r w:rsidRPr="00924499">
        <w:rPr>
          <w:rFonts w:ascii="Times New Roman" w:hAnsi="Times New Roman" w:cs="Times New Roman"/>
          <w:b/>
          <w:bCs/>
          <w:i/>
          <w:iCs/>
          <w:spacing w:val="0"/>
          <w:kern w:val="0"/>
          <w:position w:val="0"/>
        </w:rPr>
        <w:t xml:space="preserve">) </w:t>
      </w:r>
      <w:r w:rsidRPr="00924499">
        <w:rPr>
          <w:rFonts w:ascii="Times New Roman" w:hAnsi="Times New Roman" w:cs="Times New Roman"/>
          <w:bCs/>
          <w:iCs/>
          <w:spacing w:val="0"/>
          <w:kern w:val="0"/>
          <w:position w:val="0"/>
        </w:rPr>
        <w:t xml:space="preserve">— </w:t>
      </w:r>
      <w:r w:rsidRPr="00924499">
        <w:rPr>
          <w:rFonts w:ascii="Times New Roman" w:hAnsi="Times New Roman" w:cs="Times New Roman"/>
          <w:spacing w:val="0"/>
          <w:kern w:val="0"/>
          <w:position w:val="0"/>
        </w:rPr>
        <w:t>воспитатели дошкольного учреждения. Максимальное значение в коммуникации здесь имеют показатели информативности и эмоциональной насыщенности. Степень самостоятельности зависит от вида деятельности дошкольника. Полной самостоятельности ребенку воспитатель предоставить не может, поскольку несет профессиональную ответственность за его жизнь и здоровье и вынужден постоянно контролировать.</w:t>
      </w:r>
      <w:r w:rsidR="00DA3B01" w:rsidRPr="00924499">
        <w:rPr>
          <w:rFonts w:ascii="Times New Roman" w:hAnsi="Times New Roman" w:cs="Times New Roman"/>
          <w:spacing w:val="0"/>
          <w:kern w:val="0"/>
          <w:position w:val="0"/>
        </w:rPr>
        <w:t xml:space="preserve"> В организованной самостоятельной деятельности в детском саду степень «</w:t>
      </w:r>
      <w:proofErr w:type="spellStart"/>
      <w:r w:rsidR="00DA3B01" w:rsidRPr="00924499">
        <w:rPr>
          <w:rFonts w:ascii="Times New Roman" w:hAnsi="Times New Roman" w:cs="Times New Roman"/>
          <w:spacing w:val="0"/>
          <w:kern w:val="0"/>
          <w:position w:val="0"/>
        </w:rPr>
        <w:t>самостояния</w:t>
      </w:r>
      <w:proofErr w:type="spellEnd"/>
      <w:r w:rsidR="00DA3B01" w:rsidRPr="00924499">
        <w:rPr>
          <w:rFonts w:ascii="Times New Roman" w:hAnsi="Times New Roman" w:cs="Times New Roman"/>
          <w:spacing w:val="0"/>
          <w:kern w:val="0"/>
          <w:position w:val="0"/>
        </w:rPr>
        <w:t>» ребёнка значительно выше.</w:t>
      </w:r>
    </w:p>
    <w:p w:rsidR="00974255" w:rsidRPr="00924499" w:rsidRDefault="00974255" w:rsidP="00924499">
      <w:pPr>
        <w:pStyle w:val="a5"/>
        <w:ind w:firstLine="709"/>
        <w:jc w:val="both"/>
        <w:rPr>
          <w:rFonts w:ascii="Times New Roman" w:hAnsi="Times New Roman" w:cs="Times New Roman"/>
          <w:spacing w:val="0"/>
          <w:kern w:val="0"/>
          <w:position w:val="0"/>
        </w:rPr>
      </w:pPr>
      <w:r w:rsidRPr="00924499">
        <w:rPr>
          <w:rFonts w:ascii="Times New Roman" w:hAnsi="Times New Roman" w:cs="Times New Roman"/>
          <w:b/>
          <w:bCs/>
          <w:i/>
          <w:iCs/>
          <w:spacing w:val="0"/>
          <w:kern w:val="0"/>
          <w:position w:val="0"/>
        </w:rPr>
        <w:t>Третий круг (</w:t>
      </w:r>
      <w:proofErr w:type="spellStart"/>
      <w:r w:rsidRPr="00924499">
        <w:rPr>
          <w:rFonts w:ascii="Times New Roman" w:hAnsi="Times New Roman" w:cs="Times New Roman"/>
          <w:b/>
          <w:bCs/>
          <w:i/>
          <w:iCs/>
          <w:spacing w:val="0"/>
          <w:kern w:val="0"/>
          <w:position w:val="0"/>
        </w:rPr>
        <w:t>макроуровень</w:t>
      </w:r>
      <w:proofErr w:type="spellEnd"/>
      <w:r w:rsidRPr="00924499">
        <w:rPr>
          <w:rFonts w:ascii="Times New Roman" w:hAnsi="Times New Roman" w:cs="Times New Roman"/>
          <w:b/>
          <w:bCs/>
          <w:i/>
          <w:iCs/>
          <w:spacing w:val="0"/>
          <w:kern w:val="0"/>
          <w:position w:val="0"/>
        </w:rPr>
        <w:t>)</w:t>
      </w:r>
      <w:r w:rsidRPr="00924499">
        <w:rPr>
          <w:rFonts w:ascii="Times New Roman" w:hAnsi="Times New Roman" w:cs="Times New Roman"/>
          <w:spacing w:val="0"/>
          <w:kern w:val="0"/>
          <w:position w:val="0"/>
        </w:rPr>
        <w:t xml:space="preserve"> — взрослые, имеющие с ребенком ситуативные контакты (родственники, друзья), или те люди, которых дети могут наблюдать на улице, в поликлинике, в транспорте и т.д. Развитие самостоятельности в этом круге контактов также зависит от ситуации и индивидуальных особенностей ребенка.</w:t>
      </w:r>
      <w:r w:rsidR="00DA3B01" w:rsidRPr="00924499">
        <w:rPr>
          <w:rFonts w:ascii="Times New Roman" w:hAnsi="Times New Roman" w:cs="Times New Roman"/>
          <w:spacing w:val="0"/>
          <w:kern w:val="0"/>
          <w:position w:val="0"/>
        </w:rPr>
        <w:t xml:space="preserve"> В современном  «обществе риска» (Ульрих Бек, Пётр </w:t>
      </w:r>
      <w:proofErr w:type="spellStart"/>
      <w:r w:rsidR="00DA3B01" w:rsidRPr="00924499">
        <w:rPr>
          <w:rFonts w:ascii="Times New Roman" w:hAnsi="Times New Roman" w:cs="Times New Roman"/>
          <w:spacing w:val="0"/>
          <w:kern w:val="0"/>
          <w:position w:val="0"/>
        </w:rPr>
        <w:t>Штомка</w:t>
      </w:r>
      <w:proofErr w:type="spellEnd"/>
      <w:r w:rsidR="00DA3B01" w:rsidRPr="00924499">
        <w:rPr>
          <w:rFonts w:ascii="Times New Roman" w:hAnsi="Times New Roman" w:cs="Times New Roman"/>
          <w:spacing w:val="0"/>
          <w:kern w:val="0"/>
          <w:position w:val="0"/>
        </w:rPr>
        <w:t xml:space="preserve"> и др.) безопасность жизни и здоровья ребёнка диктует определённые ограничения в развитии данного уровня. </w:t>
      </w:r>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b/>
          <w:i/>
          <w:sz w:val="24"/>
          <w:szCs w:val="24"/>
        </w:rPr>
        <w:t>Четвертый круг (</w:t>
      </w:r>
      <w:proofErr w:type="spellStart"/>
      <w:r w:rsidRPr="00924499">
        <w:rPr>
          <w:rFonts w:ascii="Times New Roman" w:hAnsi="Times New Roman" w:cs="Times New Roman"/>
          <w:b/>
          <w:i/>
          <w:sz w:val="24"/>
          <w:szCs w:val="24"/>
        </w:rPr>
        <w:t>метауровень</w:t>
      </w:r>
      <w:proofErr w:type="spellEnd"/>
      <w:r w:rsidRPr="00924499">
        <w:rPr>
          <w:rFonts w:ascii="Times New Roman" w:hAnsi="Times New Roman" w:cs="Times New Roman"/>
          <w:b/>
          <w:i/>
          <w:sz w:val="24"/>
          <w:szCs w:val="24"/>
        </w:rPr>
        <w:t>)</w:t>
      </w:r>
      <w:r w:rsidRPr="00924499">
        <w:rPr>
          <w:rFonts w:ascii="Times New Roman" w:hAnsi="Times New Roman" w:cs="Times New Roman"/>
          <w:sz w:val="24"/>
          <w:szCs w:val="24"/>
        </w:rPr>
        <w:t xml:space="preserve"> — люди, о существовании которых ребенок может знать, но с которыми он никогда не встречался (жители других населенных пунктов, стран и </w:t>
      </w:r>
      <w:r w:rsidRPr="00924499">
        <w:rPr>
          <w:rFonts w:ascii="Times New Roman" w:hAnsi="Times New Roman" w:cs="Times New Roman"/>
          <w:sz w:val="24"/>
          <w:szCs w:val="24"/>
        </w:rPr>
        <w:lastRenderedPageBreak/>
        <w:t xml:space="preserve">т.п.). Разумеется, эти знания могут иметь косвенное значение для развития самостоятельности, </w:t>
      </w:r>
      <w:r w:rsidR="00E539E3" w:rsidRPr="00924499">
        <w:rPr>
          <w:rFonts w:ascii="Times New Roman" w:hAnsi="Times New Roman" w:cs="Times New Roman"/>
          <w:sz w:val="24"/>
          <w:szCs w:val="24"/>
        </w:rPr>
        <w:t xml:space="preserve">но опыт общения с далёкими (не знакомыми) людьми, посредством современных средств коммуникации, тоже может оказаться не безопасным. </w:t>
      </w:r>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В программе «Вместе» предусмотрены игровые (</w:t>
      </w:r>
      <w:proofErr w:type="spellStart"/>
      <w:r w:rsidRPr="00924499">
        <w:rPr>
          <w:rFonts w:ascii="Times New Roman" w:hAnsi="Times New Roman" w:cs="Times New Roman"/>
          <w:sz w:val="24"/>
          <w:szCs w:val="24"/>
        </w:rPr>
        <w:t>тренинговые</w:t>
      </w:r>
      <w:proofErr w:type="spellEnd"/>
      <w:r w:rsidRPr="00924499">
        <w:rPr>
          <w:rFonts w:ascii="Times New Roman" w:hAnsi="Times New Roman" w:cs="Times New Roman"/>
          <w:sz w:val="24"/>
          <w:szCs w:val="24"/>
        </w:rPr>
        <w:t xml:space="preserve">) взаимодействия в разных кругах приближенности: детей, родителей, педагогов, родителей других детей. Постепенно пространство такого взаимодействия расширяется: со временем дети легко и непринужденно взаимодействуют со всеми участниками группы.  </w:t>
      </w:r>
    </w:p>
    <w:p w:rsidR="00974255" w:rsidRPr="00924499" w:rsidRDefault="00974255" w:rsidP="00924499">
      <w:pPr>
        <w:spacing w:after="0" w:line="240" w:lineRule="auto"/>
        <w:ind w:firstLine="709"/>
        <w:jc w:val="both"/>
        <w:rPr>
          <w:rFonts w:ascii="Times New Roman" w:hAnsi="Times New Roman" w:cs="Times New Roman"/>
          <w:sz w:val="24"/>
          <w:szCs w:val="24"/>
        </w:rPr>
      </w:pPr>
      <w:r w:rsidRPr="00924499">
        <w:rPr>
          <w:rFonts w:ascii="Times New Roman" w:hAnsi="Times New Roman" w:cs="Times New Roman"/>
          <w:sz w:val="24"/>
          <w:szCs w:val="24"/>
        </w:rPr>
        <w:t xml:space="preserve">Однако в современном мегаполисе вряд ли возможно в полной мере использовать подобные навыки самостоятельности детей. Например, отправить ребенка дошкольного возраста на соседнюю улицу к бабушке в гости или за покупками в магазин, расположенный в доме напротив! В реальной жизни у ребенка </w:t>
      </w:r>
      <w:r w:rsidRPr="00924499">
        <w:rPr>
          <w:rFonts w:ascii="Times New Roman" w:hAnsi="Times New Roman" w:cs="Times New Roman"/>
          <w:sz w:val="24"/>
          <w:szCs w:val="24"/>
          <w:lang w:val="en-US"/>
        </w:rPr>
        <w:t>XXI</w:t>
      </w:r>
      <w:r w:rsidRPr="00924499">
        <w:rPr>
          <w:rFonts w:ascii="Times New Roman" w:hAnsi="Times New Roman" w:cs="Times New Roman"/>
          <w:sz w:val="24"/>
          <w:szCs w:val="24"/>
        </w:rPr>
        <w:t xml:space="preserve"> в</w:t>
      </w:r>
      <w:r w:rsidR="00E500CC" w:rsidRPr="00924499">
        <w:rPr>
          <w:rFonts w:ascii="Times New Roman" w:hAnsi="Times New Roman" w:cs="Times New Roman"/>
          <w:sz w:val="24"/>
          <w:szCs w:val="24"/>
        </w:rPr>
        <w:t>ека</w:t>
      </w:r>
      <w:r w:rsidRPr="00924499">
        <w:rPr>
          <w:rFonts w:ascii="Times New Roman" w:hAnsi="Times New Roman" w:cs="Times New Roman"/>
          <w:sz w:val="24"/>
          <w:szCs w:val="24"/>
        </w:rPr>
        <w:t xml:space="preserve"> все меньше возможностей для проявления </w:t>
      </w:r>
      <w:r w:rsidR="00E500CC" w:rsidRPr="00924499">
        <w:rPr>
          <w:rFonts w:ascii="Times New Roman" w:hAnsi="Times New Roman" w:cs="Times New Roman"/>
          <w:sz w:val="24"/>
          <w:szCs w:val="24"/>
        </w:rPr>
        <w:t xml:space="preserve">такого рода </w:t>
      </w:r>
      <w:r w:rsidRPr="00924499">
        <w:rPr>
          <w:rFonts w:ascii="Times New Roman" w:hAnsi="Times New Roman" w:cs="Times New Roman"/>
          <w:sz w:val="24"/>
          <w:szCs w:val="24"/>
        </w:rPr>
        <w:t xml:space="preserve">самостоятельности. Из-за фактора риска инфантилизм, беспомощность могут стать постоянными спутниками дошкольника. И все же данное противоречие необходимо преодолевать, ибо даже в дошкольный период ребенок может «подняться» на более высокий уровень самостоятельности, который мы </w:t>
      </w:r>
      <w:proofErr w:type="gramStart"/>
      <w:r w:rsidRPr="00924499">
        <w:rPr>
          <w:rFonts w:ascii="Times New Roman" w:hAnsi="Times New Roman" w:cs="Times New Roman"/>
          <w:sz w:val="24"/>
          <w:szCs w:val="24"/>
        </w:rPr>
        <w:t>определяем</w:t>
      </w:r>
      <w:proofErr w:type="gramEnd"/>
      <w:r w:rsidRPr="00924499">
        <w:rPr>
          <w:rFonts w:ascii="Times New Roman" w:hAnsi="Times New Roman" w:cs="Times New Roman"/>
          <w:sz w:val="24"/>
          <w:szCs w:val="24"/>
        </w:rPr>
        <w:t xml:space="preserve"> как адекватный, необходимо только создать для этого условия.</w:t>
      </w:r>
    </w:p>
    <w:p w:rsidR="00974255" w:rsidRPr="00924499" w:rsidRDefault="00974255" w:rsidP="00924499">
      <w:pPr>
        <w:pStyle w:val="a3"/>
        <w:spacing w:before="0" w:beforeAutospacing="0" w:after="0" w:afterAutospacing="0"/>
        <w:ind w:firstLine="709"/>
        <w:jc w:val="both"/>
      </w:pPr>
      <w:r w:rsidRPr="00924499">
        <w:rPr>
          <w:b/>
          <w:i/>
        </w:rPr>
        <w:t xml:space="preserve">Уровень адекватной возрасту самостоятельности. </w:t>
      </w:r>
      <w:r w:rsidRPr="00924499">
        <w:t xml:space="preserve">Этот уровень мы рассматриваем как «вершину» самостоятельности. И.С. Кон самостоятельность во взрослом состоянии трактует </w:t>
      </w:r>
      <w:r w:rsidR="001E11C1" w:rsidRPr="00924499">
        <w:t xml:space="preserve">как свойство личности, которое </w:t>
      </w:r>
      <w:r w:rsidRPr="00924499">
        <w:t>предполагает, во-первых, независимость, способность самому, без подсказки извне, принимать и проводить в жизнь важные решения, во-вторых, ответственность, готовность отвечать за последствия своих поступков и, в-третьих, убеждение в том, что такое поведение реально, социальн</w:t>
      </w:r>
      <w:r w:rsidR="001E11C1" w:rsidRPr="00924499">
        <w:t>о возможно и морально правильно. (И. С. Кон, 1996).</w:t>
      </w:r>
    </w:p>
    <w:p w:rsidR="00974255" w:rsidRPr="00924499" w:rsidRDefault="00974255" w:rsidP="00924499">
      <w:pPr>
        <w:pStyle w:val="a3"/>
        <w:spacing w:before="0" w:beforeAutospacing="0" w:after="0" w:afterAutospacing="0"/>
        <w:ind w:firstLine="709"/>
        <w:jc w:val="both"/>
      </w:pPr>
      <w:r w:rsidRPr="00924499">
        <w:t>Безусловно, для дошкольника критерии этого уровня значительно проще. Если независимость, то относительная; если самостоятельное решение — то вряд ли «жизненно важное»; если ответственность, то только за то, за что ребенок способен отвечать. Что касается убеждения, то в силу возраста оно не может быть сформировано окончательно, тем более, касательно морали. И все же все основные показатели самостоятельности здесь совершенно явны: умение поставить цель, спланировать свою деятельность самому; делать по-своему то, что можно (и нужно) делать, и, конечно, отвечать за свои поступки.</w:t>
      </w:r>
    </w:p>
    <w:p w:rsidR="00974255" w:rsidRPr="00924499" w:rsidRDefault="00974255" w:rsidP="00924499">
      <w:pPr>
        <w:pStyle w:val="a3"/>
        <w:spacing w:before="0" w:beforeAutospacing="0" w:after="0" w:afterAutospacing="0"/>
        <w:ind w:firstLine="709"/>
        <w:jc w:val="both"/>
      </w:pPr>
      <w:r w:rsidRPr="00924499">
        <w:t>Мы глубоко убеждены, что формирование «вершинного» уровня самостоятельности сопряжено и протекает параллельно с творческим развитием личности</w:t>
      </w:r>
      <w:r w:rsidR="00E500CC" w:rsidRPr="00924499">
        <w:t xml:space="preserve"> (</w:t>
      </w:r>
      <w:r w:rsidR="00257C2A" w:rsidRPr="00924499">
        <w:t xml:space="preserve">М.М. Бахтин, В.С. </w:t>
      </w:r>
      <w:proofErr w:type="spellStart"/>
      <w:r w:rsidR="00257C2A" w:rsidRPr="00924499">
        <w:t>Библер</w:t>
      </w:r>
      <w:proofErr w:type="spellEnd"/>
      <w:r w:rsidR="00257C2A" w:rsidRPr="00924499">
        <w:t xml:space="preserve">, Д.Б. Богоявленская, А.В. </w:t>
      </w:r>
      <w:proofErr w:type="spellStart"/>
      <w:r w:rsidR="00257C2A" w:rsidRPr="00924499">
        <w:t>Брушлинский</w:t>
      </w:r>
      <w:proofErr w:type="spellEnd"/>
      <w:r w:rsidR="00257C2A" w:rsidRPr="00924499">
        <w:t xml:space="preserve">, М.И. Козырева и мн. </w:t>
      </w:r>
      <w:proofErr w:type="spellStart"/>
      <w:proofErr w:type="gramStart"/>
      <w:r w:rsidR="00257C2A" w:rsidRPr="00924499">
        <w:t>др</w:t>
      </w:r>
      <w:proofErr w:type="spellEnd"/>
      <w:proofErr w:type="gramEnd"/>
      <w:r w:rsidR="00257C2A" w:rsidRPr="00924499">
        <w:t>)</w:t>
      </w:r>
      <w:r w:rsidRPr="00924499">
        <w:t>. В таблице 1</w:t>
      </w:r>
      <w:r w:rsidR="00257C2A" w:rsidRPr="00924499">
        <w:t xml:space="preserve"> предложены</w:t>
      </w:r>
      <w:r w:rsidRPr="00924499">
        <w:t xml:space="preserve"> «параллели» по уровням раз</w:t>
      </w:r>
      <w:r w:rsidR="00257C2A" w:rsidRPr="00924499">
        <w:t xml:space="preserve">вития сопоставляемых процессов. </w:t>
      </w:r>
      <w:r w:rsidRPr="00924499">
        <w:t>Отчетливо прослеживаются закономерности развития   самостоятельности и творчества. Данная модель может служить основой для формирования самостоятельности дошкольника. Возрастные границы в ней довольно условны.</w:t>
      </w:r>
    </w:p>
    <w:p w:rsidR="00974255" w:rsidRPr="00924499" w:rsidRDefault="00974255" w:rsidP="00924499">
      <w:pPr>
        <w:spacing w:line="240" w:lineRule="auto"/>
        <w:ind w:firstLine="708"/>
        <w:jc w:val="right"/>
        <w:rPr>
          <w:rFonts w:ascii="Times New Roman" w:hAnsi="Times New Roman" w:cs="Times New Roman"/>
          <w:i/>
          <w:sz w:val="24"/>
          <w:szCs w:val="24"/>
        </w:rPr>
      </w:pPr>
      <w:r w:rsidRPr="00924499">
        <w:rPr>
          <w:rFonts w:ascii="Times New Roman" w:hAnsi="Times New Roman" w:cs="Times New Roman"/>
          <w:i/>
          <w:sz w:val="24"/>
          <w:szCs w:val="24"/>
        </w:rPr>
        <w:t>Таблица 1</w:t>
      </w:r>
    </w:p>
    <w:p w:rsidR="00974255" w:rsidRPr="00924499" w:rsidRDefault="00974255" w:rsidP="00924499">
      <w:pPr>
        <w:spacing w:line="240" w:lineRule="auto"/>
        <w:jc w:val="center"/>
        <w:rPr>
          <w:rFonts w:ascii="Times New Roman" w:hAnsi="Times New Roman" w:cs="Times New Roman"/>
          <w:b/>
          <w:sz w:val="24"/>
          <w:szCs w:val="24"/>
        </w:rPr>
      </w:pPr>
      <w:r w:rsidRPr="00924499">
        <w:rPr>
          <w:rFonts w:ascii="Times New Roman" w:hAnsi="Times New Roman" w:cs="Times New Roman"/>
          <w:b/>
          <w:sz w:val="24"/>
          <w:szCs w:val="24"/>
        </w:rPr>
        <w:t>Сопоставление уровней развития творчества и самостоятельности личности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4453"/>
        <w:gridCol w:w="4650"/>
      </w:tblGrid>
      <w:tr w:rsidR="00974255" w:rsidRPr="00924499" w:rsidTr="00361F76">
        <w:tc>
          <w:tcPr>
            <w:tcW w:w="617" w:type="dxa"/>
            <w:shd w:val="clear" w:color="auto" w:fill="auto"/>
          </w:tcPr>
          <w:p w:rsidR="00974255" w:rsidRPr="00924499" w:rsidRDefault="00974255" w:rsidP="00924499">
            <w:pPr>
              <w:spacing w:line="240" w:lineRule="auto"/>
              <w:jc w:val="center"/>
              <w:rPr>
                <w:rFonts w:ascii="Times New Roman" w:hAnsi="Times New Roman" w:cs="Times New Roman"/>
                <w:b/>
                <w:sz w:val="24"/>
                <w:szCs w:val="24"/>
              </w:rPr>
            </w:pPr>
            <w:r w:rsidRPr="00924499">
              <w:rPr>
                <w:rFonts w:ascii="Times New Roman" w:hAnsi="Times New Roman" w:cs="Times New Roman"/>
                <w:b/>
                <w:sz w:val="24"/>
                <w:szCs w:val="24"/>
              </w:rPr>
              <w:t xml:space="preserve">№ </w:t>
            </w:r>
            <w:proofErr w:type="spellStart"/>
            <w:proofErr w:type="gramStart"/>
            <w:r w:rsidRPr="00924499">
              <w:rPr>
                <w:rFonts w:ascii="Times New Roman" w:hAnsi="Times New Roman" w:cs="Times New Roman"/>
                <w:b/>
                <w:sz w:val="24"/>
                <w:szCs w:val="24"/>
              </w:rPr>
              <w:t>п</w:t>
            </w:r>
            <w:proofErr w:type="spellEnd"/>
            <w:proofErr w:type="gramEnd"/>
            <w:r w:rsidRPr="00924499">
              <w:rPr>
                <w:rFonts w:ascii="Times New Roman" w:hAnsi="Times New Roman" w:cs="Times New Roman"/>
                <w:b/>
                <w:sz w:val="24"/>
                <w:szCs w:val="24"/>
              </w:rPr>
              <w:t>/</w:t>
            </w:r>
            <w:proofErr w:type="spellStart"/>
            <w:r w:rsidRPr="00924499">
              <w:rPr>
                <w:rFonts w:ascii="Times New Roman" w:hAnsi="Times New Roman" w:cs="Times New Roman"/>
                <w:b/>
                <w:sz w:val="24"/>
                <w:szCs w:val="24"/>
              </w:rPr>
              <w:t>п</w:t>
            </w:r>
            <w:proofErr w:type="spellEnd"/>
          </w:p>
        </w:tc>
        <w:tc>
          <w:tcPr>
            <w:tcW w:w="4453" w:type="dxa"/>
            <w:shd w:val="clear" w:color="auto" w:fill="auto"/>
          </w:tcPr>
          <w:p w:rsidR="00974255" w:rsidRPr="00924499" w:rsidRDefault="00974255" w:rsidP="00924499">
            <w:pPr>
              <w:spacing w:line="240" w:lineRule="auto"/>
              <w:jc w:val="center"/>
              <w:rPr>
                <w:rFonts w:ascii="Times New Roman" w:hAnsi="Times New Roman" w:cs="Times New Roman"/>
                <w:b/>
                <w:sz w:val="24"/>
                <w:szCs w:val="24"/>
              </w:rPr>
            </w:pPr>
            <w:r w:rsidRPr="00924499">
              <w:rPr>
                <w:rFonts w:ascii="Times New Roman" w:hAnsi="Times New Roman" w:cs="Times New Roman"/>
                <w:b/>
                <w:sz w:val="24"/>
                <w:szCs w:val="24"/>
              </w:rPr>
              <w:t>Уровни развития творчества</w:t>
            </w:r>
          </w:p>
        </w:tc>
        <w:tc>
          <w:tcPr>
            <w:tcW w:w="4650" w:type="dxa"/>
            <w:shd w:val="clear" w:color="auto" w:fill="auto"/>
          </w:tcPr>
          <w:p w:rsidR="00974255" w:rsidRPr="00924499" w:rsidRDefault="00974255" w:rsidP="00924499">
            <w:pPr>
              <w:spacing w:line="240" w:lineRule="auto"/>
              <w:jc w:val="center"/>
              <w:rPr>
                <w:rFonts w:ascii="Times New Roman" w:hAnsi="Times New Roman" w:cs="Times New Roman"/>
                <w:b/>
                <w:sz w:val="24"/>
                <w:szCs w:val="24"/>
              </w:rPr>
            </w:pPr>
            <w:r w:rsidRPr="00924499">
              <w:rPr>
                <w:rFonts w:ascii="Times New Roman" w:hAnsi="Times New Roman" w:cs="Times New Roman"/>
                <w:b/>
                <w:sz w:val="24"/>
                <w:szCs w:val="24"/>
              </w:rPr>
              <w:t>Уровни развития самостоятельности</w:t>
            </w:r>
          </w:p>
        </w:tc>
      </w:tr>
      <w:tr w:rsidR="00974255" w:rsidRPr="00924499" w:rsidTr="00361F76">
        <w:tc>
          <w:tcPr>
            <w:tcW w:w="617" w:type="dxa"/>
            <w:shd w:val="clear" w:color="auto" w:fill="auto"/>
          </w:tcPr>
          <w:p w:rsidR="00974255" w:rsidRPr="00924499" w:rsidRDefault="00974255" w:rsidP="00924499">
            <w:pPr>
              <w:spacing w:line="240" w:lineRule="auto"/>
              <w:jc w:val="center"/>
              <w:rPr>
                <w:rFonts w:ascii="Times New Roman" w:hAnsi="Times New Roman" w:cs="Times New Roman"/>
                <w:sz w:val="24"/>
                <w:szCs w:val="24"/>
              </w:rPr>
            </w:pPr>
            <w:r w:rsidRPr="00924499">
              <w:rPr>
                <w:rFonts w:ascii="Times New Roman" w:hAnsi="Times New Roman" w:cs="Times New Roman"/>
                <w:sz w:val="24"/>
                <w:szCs w:val="24"/>
              </w:rPr>
              <w:t>1</w:t>
            </w:r>
          </w:p>
        </w:tc>
        <w:tc>
          <w:tcPr>
            <w:tcW w:w="4453" w:type="dxa"/>
            <w:shd w:val="clear" w:color="auto" w:fill="auto"/>
          </w:tcPr>
          <w:p w:rsidR="00974255" w:rsidRPr="00924499" w:rsidRDefault="00974255" w:rsidP="00924499">
            <w:pPr>
              <w:spacing w:line="240" w:lineRule="auto"/>
              <w:jc w:val="both"/>
              <w:rPr>
                <w:rFonts w:ascii="Times New Roman" w:hAnsi="Times New Roman" w:cs="Times New Roman"/>
                <w:sz w:val="24"/>
                <w:szCs w:val="24"/>
              </w:rPr>
            </w:pPr>
            <w:r w:rsidRPr="00924499">
              <w:rPr>
                <w:rFonts w:ascii="Times New Roman" w:hAnsi="Times New Roman" w:cs="Times New Roman"/>
                <w:b/>
                <w:sz w:val="24"/>
                <w:szCs w:val="24"/>
              </w:rPr>
              <w:t>Спонтанный</w:t>
            </w:r>
            <w:r w:rsidRPr="00924499">
              <w:rPr>
                <w:rFonts w:ascii="Times New Roman" w:hAnsi="Times New Roman" w:cs="Times New Roman"/>
                <w:sz w:val="24"/>
                <w:szCs w:val="24"/>
              </w:rPr>
              <w:t xml:space="preserve"> (</w:t>
            </w:r>
            <w:proofErr w:type="spellStart"/>
            <w:r w:rsidRPr="00924499">
              <w:rPr>
                <w:rFonts w:ascii="Times New Roman" w:hAnsi="Times New Roman" w:cs="Times New Roman"/>
                <w:sz w:val="24"/>
                <w:szCs w:val="24"/>
              </w:rPr>
              <w:t>креативный</w:t>
            </w:r>
            <w:proofErr w:type="spellEnd"/>
            <w:r w:rsidRPr="00924499">
              <w:rPr>
                <w:rFonts w:ascii="Times New Roman" w:hAnsi="Times New Roman" w:cs="Times New Roman"/>
                <w:sz w:val="24"/>
                <w:szCs w:val="24"/>
              </w:rPr>
              <w:t>) уровень творчества, на котором пробуждается творческая потребность, приводящая к созданию неких незавершенных продуктов, не отвечающих всем критериям творческого продукта</w:t>
            </w:r>
          </w:p>
        </w:tc>
        <w:tc>
          <w:tcPr>
            <w:tcW w:w="4650" w:type="dxa"/>
            <w:shd w:val="clear" w:color="auto" w:fill="auto"/>
          </w:tcPr>
          <w:p w:rsidR="00974255" w:rsidRPr="00924499" w:rsidRDefault="00974255" w:rsidP="00924499">
            <w:pPr>
              <w:pStyle w:val="a3"/>
              <w:spacing w:before="0" w:beforeAutospacing="0" w:after="0" w:afterAutospacing="0"/>
              <w:jc w:val="both"/>
            </w:pPr>
            <w:r w:rsidRPr="00924499">
              <w:rPr>
                <w:b/>
              </w:rPr>
              <w:t>Первичный (базовый) уровень</w:t>
            </w:r>
            <w:r w:rsidR="00CA7BDA" w:rsidRPr="00924499">
              <w:t xml:space="preserve"> –</w:t>
            </w:r>
          </w:p>
          <w:p w:rsidR="00974255" w:rsidRPr="00924499" w:rsidRDefault="00CA7BDA" w:rsidP="00924499">
            <w:pPr>
              <w:pStyle w:val="a3"/>
              <w:spacing w:before="0" w:beforeAutospacing="0" w:after="0" w:afterAutospacing="0"/>
              <w:jc w:val="both"/>
            </w:pPr>
            <w:r w:rsidRPr="00924499">
              <w:t xml:space="preserve">ребёнок осваивает мир спонтанно, не прибегая к каким-либо  эталонам, шаблонам, стереотипам, исходя из естественной ситуации («я сам!») </w:t>
            </w:r>
          </w:p>
        </w:tc>
      </w:tr>
      <w:tr w:rsidR="00974255" w:rsidRPr="00924499" w:rsidTr="00361F76">
        <w:tc>
          <w:tcPr>
            <w:tcW w:w="617" w:type="dxa"/>
            <w:shd w:val="clear" w:color="auto" w:fill="auto"/>
          </w:tcPr>
          <w:p w:rsidR="00974255" w:rsidRPr="00924499" w:rsidRDefault="00974255" w:rsidP="00924499">
            <w:pPr>
              <w:spacing w:line="240" w:lineRule="auto"/>
              <w:jc w:val="center"/>
              <w:rPr>
                <w:rFonts w:ascii="Times New Roman" w:hAnsi="Times New Roman" w:cs="Times New Roman"/>
                <w:sz w:val="24"/>
                <w:szCs w:val="24"/>
              </w:rPr>
            </w:pPr>
            <w:r w:rsidRPr="00924499">
              <w:rPr>
                <w:rFonts w:ascii="Times New Roman" w:hAnsi="Times New Roman" w:cs="Times New Roman"/>
                <w:sz w:val="24"/>
                <w:szCs w:val="24"/>
              </w:rPr>
              <w:t>2</w:t>
            </w:r>
          </w:p>
        </w:tc>
        <w:tc>
          <w:tcPr>
            <w:tcW w:w="4453" w:type="dxa"/>
            <w:shd w:val="clear" w:color="auto" w:fill="auto"/>
          </w:tcPr>
          <w:p w:rsidR="00974255" w:rsidRPr="00924499" w:rsidRDefault="00974255" w:rsidP="00924499">
            <w:pPr>
              <w:spacing w:line="240" w:lineRule="auto"/>
              <w:jc w:val="both"/>
              <w:rPr>
                <w:rFonts w:ascii="Times New Roman" w:hAnsi="Times New Roman" w:cs="Times New Roman"/>
                <w:sz w:val="24"/>
                <w:szCs w:val="24"/>
              </w:rPr>
            </w:pPr>
            <w:r w:rsidRPr="00924499">
              <w:rPr>
                <w:rFonts w:ascii="Times New Roman" w:hAnsi="Times New Roman" w:cs="Times New Roman"/>
                <w:b/>
                <w:sz w:val="24"/>
                <w:szCs w:val="24"/>
              </w:rPr>
              <w:t>Репродуктивно-творческий</w:t>
            </w:r>
            <w:r w:rsidRPr="00924499">
              <w:rPr>
                <w:rFonts w:ascii="Times New Roman" w:hAnsi="Times New Roman" w:cs="Times New Roman"/>
                <w:sz w:val="24"/>
                <w:szCs w:val="24"/>
              </w:rPr>
              <w:t xml:space="preserve"> (формальный) уровень, на котором </w:t>
            </w:r>
            <w:r w:rsidRPr="00924499">
              <w:rPr>
                <w:rFonts w:ascii="Times New Roman" w:hAnsi="Times New Roman" w:cs="Times New Roman"/>
                <w:sz w:val="24"/>
                <w:szCs w:val="24"/>
              </w:rPr>
              <w:lastRenderedPageBreak/>
              <w:t>создаваемый творческий продукт содержит элементы новизны, но, по сути, является трансформацией некой, уже известной формы</w:t>
            </w:r>
            <w:r w:rsidR="00CA7BDA" w:rsidRPr="00924499">
              <w:rPr>
                <w:rFonts w:ascii="Times New Roman" w:hAnsi="Times New Roman" w:cs="Times New Roman"/>
                <w:sz w:val="24"/>
                <w:szCs w:val="24"/>
              </w:rPr>
              <w:t xml:space="preserve"> (копирование).</w:t>
            </w:r>
          </w:p>
        </w:tc>
        <w:tc>
          <w:tcPr>
            <w:tcW w:w="4650" w:type="dxa"/>
            <w:shd w:val="clear" w:color="auto" w:fill="auto"/>
          </w:tcPr>
          <w:p w:rsidR="00974255" w:rsidRPr="00924499" w:rsidRDefault="00974255" w:rsidP="00924499">
            <w:pPr>
              <w:spacing w:line="240" w:lineRule="auto"/>
              <w:jc w:val="both"/>
              <w:rPr>
                <w:rFonts w:ascii="Times New Roman" w:hAnsi="Times New Roman" w:cs="Times New Roman"/>
                <w:sz w:val="24"/>
                <w:szCs w:val="24"/>
              </w:rPr>
            </w:pPr>
            <w:r w:rsidRPr="00924499">
              <w:rPr>
                <w:rFonts w:ascii="Times New Roman" w:hAnsi="Times New Roman" w:cs="Times New Roman"/>
                <w:b/>
                <w:sz w:val="24"/>
                <w:szCs w:val="24"/>
              </w:rPr>
              <w:lastRenderedPageBreak/>
              <w:t>Формальный (нормативный)</w:t>
            </w:r>
            <w:r w:rsidRPr="00924499">
              <w:rPr>
                <w:rFonts w:ascii="Times New Roman" w:hAnsi="Times New Roman" w:cs="Times New Roman"/>
                <w:sz w:val="24"/>
                <w:szCs w:val="24"/>
              </w:rPr>
              <w:t xml:space="preserve"> уровень</w:t>
            </w:r>
            <w:r w:rsidR="00CA7BDA" w:rsidRPr="00924499">
              <w:rPr>
                <w:rFonts w:ascii="Times New Roman" w:hAnsi="Times New Roman" w:cs="Times New Roman"/>
                <w:sz w:val="24"/>
                <w:szCs w:val="24"/>
              </w:rPr>
              <w:t xml:space="preserve"> предполагает, что ребёнок осваивает </w:t>
            </w:r>
            <w:r w:rsidR="00CA7BDA" w:rsidRPr="00924499">
              <w:rPr>
                <w:rFonts w:ascii="Times New Roman" w:hAnsi="Times New Roman" w:cs="Times New Roman"/>
                <w:sz w:val="24"/>
                <w:szCs w:val="24"/>
              </w:rPr>
              <w:lastRenderedPageBreak/>
              <w:t>отдельные эталоны проявления самостоятельности по образцам, которые демонстрируют взрослые или сверстники (в поведении, в конкретных действиях, в разных видах деятельности)</w:t>
            </w:r>
          </w:p>
        </w:tc>
      </w:tr>
      <w:tr w:rsidR="00974255" w:rsidRPr="00924499" w:rsidTr="00361F76">
        <w:tc>
          <w:tcPr>
            <w:tcW w:w="617" w:type="dxa"/>
            <w:shd w:val="clear" w:color="auto" w:fill="auto"/>
          </w:tcPr>
          <w:p w:rsidR="00974255" w:rsidRPr="00924499" w:rsidRDefault="00974255" w:rsidP="00924499">
            <w:pPr>
              <w:spacing w:line="240" w:lineRule="auto"/>
              <w:jc w:val="center"/>
              <w:rPr>
                <w:rFonts w:ascii="Times New Roman" w:hAnsi="Times New Roman" w:cs="Times New Roman"/>
                <w:sz w:val="24"/>
                <w:szCs w:val="24"/>
              </w:rPr>
            </w:pPr>
            <w:r w:rsidRPr="00924499">
              <w:rPr>
                <w:rFonts w:ascii="Times New Roman" w:hAnsi="Times New Roman" w:cs="Times New Roman"/>
                <w:sz w:val="24"/>
                <w:szCs w:val="24"/>
              </w:rPr>
              <w:lastRenderedPageBreak/>
              <w:t>3</w:t>
            </w:r>
          </w:p>
        </w:tc>
        <w:tc>
          <w:tcPr>
            <w:tcW w:w="4453" w:type="dxa"/>
            <w:shd w:val="clear" w:color="auto" w:fill="auto"/>
          </w:tcPr>
          <w:p w:rsidR="00974255" w:rsidRPr="00924499" w:rsidRDefault="00974255" w:rsidP="00924499">
            <w:pPr>
              <w:spacing w:line="240" w:lineRule="auto"/>
              <w:jc w:val="both"/>
              <w:rPr>
                <w:rFonts w:ascii="Times New Roman" w:hAnsi="Times New Roman" w:cs="Times New Roman"/>
                <w:sz w:val="24"/>
                <w:szCs w:val="24"/>
              </w:rPr>
            </w:pPr>
            <w:r w:rsidRPr="00924499">
              <w:rPr>
                <w:rFonts w:ascii="Times New Roman" w:hAnsi="Times New Roman" w:cs="Times New Roman"/>
                <w:b/>
                <w:sz w:val="24"/>
                <w:szCs w:val="24"/>
              </w:rPr>
              <w:t>Уровень открытия (</w:t>
            </w:r>
            <w:proofErr w:type="spellStart"/>
            <w:r w:rsidRPr="00924499">
              <w:rPr>
                <w:rFonts w:ascii="Times New Roman" w:hAnsi="Times New Roman" w:cs="Times New Roman"/>
                <w:b/>
                <w:sz w:val="24"/>
                <w:szCs w:val="24"/>
              </w:rPr>
              <w:t>инсайта</w:t>
            </w:r>
            <w:proofErr w:type="spellEnd"/>
            <w:r w:rsidRPr="00924499">
              <w:rPr>
                <w:rFonts w:ascii="Times New Roman" w:hAnsi="Times New Roman" w:cs="Times New Roman"/>
                <w:b/>
                <w:sz w:val="24"/>
                <w:szCs w:val="24"/>
              </w:rPr>
              <w:t>),</w:t>
            </w:r>
            <w:r w:rsidRPr="00924499">
              <w:rPr>
                <w:rFonts w:ascii="Times New Roman" w:hAnsi="Times New Roman" w:cs="Times New Roman"/>
                <w:sz w:val="24"/>
                <w:szCs w:val="24"/>
              </w:rPr>
              <w:t xml:space="preserve"> на котором появляется принципиально новая идея создания творческого продукта</w:t>
            </w:r>
          </w:p>
        </w:tc>
        <w:tc>
          <w:tcPr>
            <w:tcW w:w="4650" w:type="dxa"/>
            <w:shd w:val="clear" w:color="auto" w:fill="auto"/>
          </w:tcPr>
          <w:p w:rsidR="00974255" w:rsidRPr="00924499" w:rsidRDefault="00974255" w:rsidP="00924499">
            <w:pPr>
              <w:spacing w:line="240" w:lineRule="auto"/>
              <w:jc w:val="both"/>
              <w:rPr>
                <w:rFonts w:ascii="Times New Roman" w:hAnsi="Times New Roman" w:cs="Times New Roman"/>
                <w:sz w:val="24"/>
                <w:szCs w:val="24"/>
              </w:rPr>
            </w:pPr>
            <w:r w:rsidRPr="00924499">
              <w:rPr>
                <w:rFonts w:ascii="Times New Roman" w:hAnsi="Times New Roman" w:cs="Times New Roman"/>
                <w:b/>
                <w:sz w:val="24"/>
                <w:szCs w:val="24"/>
              </w:rPr>
              <w:t>«Динамический»</w:t>
            </w:r>
            <w:r w:rsidRPr="00924499">
              <w:rPr>
                <w:rFonts w:ascii="Times New Roman" w:hAnsi="Times New Roman" w:cs="Times New Roman"/>
                <w:sz w:val="24"/>
                <w:szCs w:val="24"/>
              </w:rPr>
              <w:t xml:space="preserve"> (социального взаимодействия) уровень</w:t>
            </w:r>
            <w:r w:rsidR="00361F76" w:rsidRPr="00924499">
              <w:rPr>
                <w:rFonts w:ascii="Times New Roman" w:hAnsi="Times New Roman" w:cs="Times New Roman"/>
                <w:sz w:val="24"/>
                <w:szCs w:val="24"/>
              </w:rPr>
              <w:t xml:space="preserve">, на котором ребёнок, освоив эталоны самостоятельности, начинает </w:t>
            </w:r>
            <w:r w:rsidR="00EA2855" w:rsidRPr="00924499">
              <w:rPr>
                <w:rFonts w:ascii="Times New Roman" w:hAnsi="Times New Roman" w:cs="Times New Roman"/>
                <w:sz w:val="24"/>
                <w:szCs w:val="24"/>
              </w:rPr>
              <w:t>применять их в реальной жизни (</w:t>
            </w:r>
            <w:r w:rsidR="00361F76" w:rsidRPr="00924499">
              <w:rPr>
                <w:rFonts w:ascii="Times New Roman" w:hAnsi="Times New Roman" w:cs="Times New Roman"/>
                <w:sz w:val="24"/>
                <w:szCs w:val="24"/>
              </w:rPr>
              <w:t xml:space="preserve">в процессе общения и взаимодействия со сверстниками и взрослыми) </w:t>
            </w:r>
          </w:p>
        </w:tc>
      </w:tr>
      <w:tr w:rsidR="00974255" w:rsidRPr="00924499" w:rsidTr="00361F76">
        <w:tc>
          <w:tcPr>
            <w:tcW w:w="617" w:type="dxa"/>
            <w:shd w:val="clear" w:color="auto" w:fill="auto"/>
          </w:tcPr>
          <w:p w:rsidR="00974255" w:rsidRPr="00924499" w:rsidRDefault="00974255" w:rsidP="00924499">
            <w:pPr>
              <w:spacing w:line="240" w:lineRule="auto"/>
              <w:jc w:val="center"/>
              <w:rPr>
                <w:rFonts w:ascii="Times New Roman" w:hAnsi="Times New Roman" w:cs="Times New Roman"/>
                <w:sz w:val="24"/>
                <w:szCs w:val="24"/>
              </w:rPr>
            </w:pPr>
            <w:r w:rsidRPr="00924499">
              <w:rPr>
                <w:rFonts w:ascii="Times New Roman" w:hAnsi="Times New Roman" w:cs="Times New Roman"/>
                <w:sz w:val="24"/>
                <w:szCs w:val="24"/>
              </w:rPr>
              <w:t>4</w:t>
            </w:r>
          </w:p>
        </w:tc>
        <w:tc>
          <w:tcPr>
            <w:tcW w:w="4453" w:type="dxa"/>
            <w:shd w:val="clear" w:color="auto" w:fill="auto"/>
          </w:tcPr>
          <w:p w:rsidR="00974255" w:rsidRPr="00924499" w:rsidRDefault="00974255" w:rsidP="00924499">
            <w:pPr>
              <w:spacing w:line="240" w:lineRule="auto"/>
              <w:jc w:val="both"/>
              <w:rPr>
                <w:rFonts w:ascii="Times New Roman" w:hAnsi="Times New Roman" w:cs="Times New Roman"/>
                <w:sz w:val="24"/>
                <w:szCs w:val="24"/>
              </w:rPr>
            </w:pPr>
            <w:r w:rsidRPr="00924499">
              <w:rPr>
                <w:rFonts w:ascii="Times New Roman" w:hAnsi="Times New Roman" w:cs="Times New Roman"/>
                <w:b/>
                <w:sz w:val="24"/>
                <w:szCs w:val="24"/>
              </w:rPr>
              <w:t>Собственно творческий уровень</w:t>
            </w:r>
            <w:r w:rsidRPr="00924499">
              <w:rPr>
                <w:rFonts w:ascii="Times New Roman" w:hAnsi="Times New Roman" w:cs="Times New Roman"/>
                <w:sz w:val="24"/>
                <w:szCs w:val="24"/>
              </w:rPr>
              <w:t>, на котором появляется продукт, отвечающий всем критериям творчества</w:t>
            </w:r>
          </w:p>
        </w:tc>
        <w:tc>
          <w:tcPr>
            <w:tcW w:w="4650" w:type="dxa"/>
            <w:shd w:val="clear" w:color="auto" w:fill="auto"/>
          </w:tcPr>
          <w:p w:rsidR="00974255" w:rsidRPr="00924499" w:rsidRDefault="00974255" w:rsidP="00924499">
            <w:pPr>
              <w:spacing w:line="240" w:lineRule="auto"/>
              <w:jc w:val="both"/>
              <w:rPr>
                <w:rFonts w:ascii="Times New Roman" w:hAnsi="Times New Roman" w:cs="Times New Roman"/>
                <w:sz w:val="24"/>
                <w:szCs w:val="24"/>
              </w:rPr>
            </w:pPr>
            <w:r w:rsidRPr="00924499">
              <w:rPr>
                <w:rFonts w:ascii="Times New Roman" w:hAnsi="Times New Roman" w:cs="Times New Roman"/>
                <w:b/>
                <w:sz w:val="24"/>
                <w:szCs w:val="24"/>
              </w:rPr>
              <w:t>Уровень адекватной возрасту самостоятельности</w:t>
            </w:r>
            <w:r w:rsidR="00361F76" w:rsidRPr="00924499">
              <w:rPr>
                <w:rFonts w:ascii="Times New Roman" w:hAnsi="Times New Roman" w:cs="Times New Roman"/>
                <w:sz w:val="24"/>
                <w:szCs w:val="24"/>
              </w:rPr>
              <w:t xml:space="preserve">, соответствует общим представлениям </w:t>
            </w:r>
            <w:r w:rsidRPr="00924499">
              <w:rPr>
                <w:rFonts w:ascii="Times New Roman" w:hAnsi="Times New Roman" w:cs="Times New Roman"/>
                <w:sz w:val="24"/>
                <w:szCs w:val="24"/>
              </w:rPr>
              <w:t xml:space="preserve">   </w:t>
            </w:r>
            <w:r w:rsidR="00361F76" w:rsidRPr="00924499">
              <w:rPr>
                <w:rFonts w:ascii="Times New Roman" w:hAnsi="Times New Roman" w:cs="Times New Roman"/>
                <w:sz w:val="24"/>
                <w:szCs w:val="24"/>
              </w:rPr>
              <w:t>о самостоятельности</w:t>
            </w:r>
          </w:p>
        </w:tc>
      </w:tr>
    </w:tbl>
    <w:p w:rsidR="00257C2A" w:rsidRPr="00924499" w:rsidRDefault="00257C2A" w:rsidP="00924499">
      <w:pPr>
        <w:pStyle w:val="a3"/>
        <w:spacing w:before="0" w:beforeAutospacing="0" w:after="0" w:afterAutospacing="0"/>
        <w:jc w:val="both"/>
      </w:pPr>
    </w:p>
    <w:p w:rsidR="00974255" w:rsidRPr="00924499" w:rsidRDefault="00974255" w:rsidP="00924499">
      <w:pPr>
        <w:pStyle w:val="a3"/>
        <w:spacing w:before="0" w:beforeAutospacing="0" w:after="0" w:afterAutospacing="0"/>
        <w:ind w:firstLine="709"/>
        <w:jc w:val="both"/>
      </w:pPr>
      <w:r w:rsidRPr="00924499">
        <w:t xml:space="preserve">Многолетний опыт работы с дошкольниками и их семьями позволяет утверждать, что именно в художественно-творческой деятельности самостоятельность может стать </w:t>
      </w:r>
      <w:r w:rsidRPr="00924499">
        <w:rPr>
          <w:b/>
          <w:i/>
        </w:rPr>
        <w:t>важнейшим вектором и условием</w:t>
      </w:r>
      <w:r w:rsidRPr="00924499">
        <w:t xml:space="preserve"> личностного роста и развития дошкольника. Специальные задания (сделай по-своему, не повторяй)</w:t>
      </w:r>
      <w:r w:rsidR="00257C2A" w:rsidRPr="00924499">
        <w:t xml:space="preserve"> в продуктивных видах деятельности</w:t>
      </w:r>
      <w:r w:rsidRPr="00924499">
        <w:t xml:space="preserve"> позволяют ребенку быть независ</w:t>
      </w:r>
      <w:r w:rsidR="00257C2A" w:rsidRPr="00924499">
        <w:t>имым от взрослых и других детей. П</w:t>
      </w:r>
      <w:r w:rsidRPr="00924499">
        <w:t>ри этом данные виды деятельности абсолютно безопасны и позволяют дошкольнику создавать свой собственный, индивидуальный мир, осознавать себя самостоятельным в этом мире.</w:t>
      </w:r>
      <w:r w:rsidR="00EA2855" w:rsidRPr="00924499">
        <w:t xml:space="preserve"> Предлагайте детям как можно чаще делать что-либо «по-своему»!</w:t>
      </w:r>
      <w:r w:rsidRPr="00924499">
        <w:t xml:space="preserve"> В дальнейшем этот бесценный опыт ребенок может переносить</w:t>
      </w:r>
      <w:r w:rsidR="00257C2A" w:rsidRPr="00924499">
        <w:t xml:space="preserve"> (трансформировать)</w:t>
      </w:r>
      <w:r w:rsidRPr="00924499">
        <w:t xml:space="preserve"> на другие, более сложные и социально значимые виды деятельности.</w:t>
      </w:r>
    </w:p>
    <w:p w:rsidR="00EA2855" w:rsidRPr="00924499" w:rsidRDefault="00EA2855" w:rsidP="00924499">
      <w:pPr>
        <w:pStyle w:val="2"/>
        <w:spacing w:before="0" w:beforeAutospacing="0" w:after="0" w:afterAutospacing="0"/>
        <w:ind w:firstLine="709"/>
        <w:jc w:val="both"/>
        <w:rPr>
          <w:rFonts w:ascii="Times New Roman" w:hAnsi="Times New Roman"/>
          <w:b/>
          <w:color w:val="auto"/>
          <w:sz w:val="24"/>
          <w:szCs w:val="24"/>
        </w:rPr>
      </w:pPr>
    </w:p>
    <w:p w:rsidR="00974255" w:rsidRPr="00924499" w:rsidRDefault="00974255" w:rsidP="00924499">
      <w:pPr>
        <w:pStyle w:val="2"/>
        <w:spacing w:before="0" w:beforeAutospacing="0" w:after="0" w:afterAutospacing="0"/>
        <w:ind w:firstLine="709"/>
        <w:jc w:val="both"/>
        <w:rPr>
          <w:rFonts w:ascii="Times New Roman" w:hAnsi="Times New Roman"/>
          <w:b/>
          <w:color w:val="auto"/>
          <w:sz w:val="24"/>
          <w:szCs w:val="24"/>
        </w:rPr>
      </w:pPr>
      <w:r w:rsidRPr="00924499">
        <w:rPr>
          <w:rFonts w:ascii="Times New Roman" w:hAnsi="Times New Roman"/>
          <w:b/>
          <w:color w:val="auto"/>
          <w:sz w:val="24"/>
          <w:szCs w:val="24"/>
        </w:rPr>
        <w:t>Литература</w:t>
      </w:r>
    </w:p>
    <w:p w:rsidR="00974255" w:rsidRPr="00924499" w:rsidRDefault="006B4A87" w:rsidP="00924499">
      <w:pPr>
        <w:pStyle w:val="2"/>
        <w:numPr>
          <w:ilvl w:val="0"/>
          <w:numId w:val="1"/>
        </w:numPr>
        <w:spacing w:before="0" w:beforeAutospacing="0" w:after="0" w:afterAutospacing="0"/>
        <w:jc w:val="both"/>
        <w:rPr>
          <w:rFonts w:ascii="Times New Roman" w:hAnsi="Times New Roman"/>
          <w:color w:val="auto"/>
          <w:sz w:val="24"/>
          <w:szCs w:val="24"/>
        </w:rPr>
      </w:pPr>
      <w:r w:rsidRPr="00924499">
        <w:rPr>
          <w:rFonts w:ascii="Times New Roman" w:hAnsi="Times New Roman"/>
          <w:i/>
          <w:color w:val="auto"/>
          <w:sz w:val="24"/>
          <w:szCs w:val="24"/>
        </w:rPr>
        <w:t>Власова, Т.А.</w:t>
      </w:r>
      <w:r w:rsidRPr="00924499">
        <w:rPr>
          <w:rFonts w:ascii="Times New Roman" w:hAnsi="Times New Roman"/>
          <w:color w:val="auto"/>
          <w:sz w:val="24"/>
          <w:szCs w:val="24"/>
        </w:rPr>
        <w:t xml:space="preserve"> Формирование самостоятельности у детей дошкольного возраста в художественном ручном труде [Текст]</w:t>
      </w:r>
      <w:proofErr w:type="gramStart"/>
      <w:r w:rsidRPr="00924499">
        <w:rPr>
          <w:rFonts w:ascii="Times New Roman" w:hAnsi="Times New Roman"/>
          <w:color w:val="auto"/>
          <w:sz w:val="24"/>
          <w:szCs w:val="24"/>
        </w:rPr>
        <w:t xml:space="preserve"> :</w:t>
      </w:r>
      <w:proofErr w:type="gramEnd"/>
      <w:r w:rsidRPr="00924499">
        <w:rPr>
          <w:rFonts w:ascii="Times New Roman" w:hAnsi="Times New Roman"/>
          <w:color w:val="auto"/>
          <w:sz w:val="24"/>
          <w:szCs w:val="24"/>
        </w:rPr>
        <w:t xml:space="preserve"> </w:t>
      </w:r>
      <w:proofErr w:type="spellStart"/>
      <w:r w:rsidRPr="00924499">
        <w:rPr>
          <w:rFonts w:ascii="Times New Roman" w:hAnsi="Times New Roman"/>
          <w:color w:val="auto"/>
          <w:sz w:val="24"/>
          <w:szCs w:val="24"/>
        </w:rPr>
        <w:t>автореф</w:t>
      </w:r>
      <w:proofErr w:type="spellEnd"/>
      <w:r w:rsidRPr="00924499">
        <w:rPr>
          <w:rFonts w:ascii="Times New Roman" w:hAnsi="Times New Roman"/>
          <w:color w:val="auto"/>
          <w:sz w:val="24"/>
          <w:szCs w:val="24"/>
        </w:rPr>
        <w:t xml:space="preserve">. </w:t>
      </w:r>
      <w:proofErr w:type="spellStart"/>
      <w:r w:rsidRPr="00924499">
        <w:rPr>
          <w:rFonts w:ascii="Times New Roman" w:hAnsi="Times New Roman"/>
          <w:color w:val="auto"/>
          <w:sz w:val="24"/>
          <w:szCs w:val="24"/>
        </w:rPr>
        <w:t>дис</w:t>
      </w:r>
      <w:proofErr w:type="spellEnd"/>
      <w:r w:rsidRPr="00924499">
        <w:rPr>
          <w:rFonts w:ascii="Times New Roman" w:hAnsi="Times New Roman"/>
          <w:color w:val="auto"/>
          <w:sz w:val="24"/>
          <w:szCs w:val="24"/>
        </w:rPr>
        <w:t xml:space="preserve">. … канд. </w:t>
      </w:r>
      <w:proofErr w:type="spellStart"/>
      <w:r w:rsidRPr="00924499">
        <w:rPr>
          <w:rFonts w:ascii="Times New Roman" w:hAnsi="Times New Roman"/>
          <w:color w:val="auto"/>
          <w:sz w:val="24"/>
          <w:szCs w:val="24"/>
        </w:rPr>
        <w:t>пед</w:t>
      </w:r>
      <w:proofErr w:type="spellEnd"/>
      <w:r w:rsidRPr="00924499">
        <w:rPr>
          <w:rFonts w:ascii="Times New Roman" w:hAnsi="Times New Roman"/>
          <w:color w:val="auto"/>
          <w:sz w:val="24"/>
          <w:szCs w:val="24"/>
        </w:rPr>
        <w:t xml:space="preserve">. Наук / Т.А. Власова. - Екатеринбург, 2000. — 25 </w:t>
      </w:r>
      <w:proofErr w:type="gramStart"/>
      <w:r w:rsidRPr="00924499">
        <w:rPr>
          <w:rFonts w:ascii="Times New Roman" w:hAnsi="Times New Roman"/>
          <w:color w:val="auto"/>
          <w:sz w:val="24"/>
          <w:szCs w:val="24"/>
        </w:rPr>
        <w:t>с</w:t>
      </w:r>
      <w:proofErr w:type="gramEnd"/>
      <w:r w:rsidRPr="00924499">
        <w:rPr>
          <w:rFonts w:ascii="Times New Roman" w:hAnsi="Times New Roman"/>
          <w:color w:val="auto"/>
          <w:sz w:val="24"/>
          <w:szCs w:val="24"/>
        </w:rPr>
        <w:t>.</w:t>
      </w:r>
    </w:p>
    <w:p w:rsidR="00974255" w:rsidRPr="00924499" w:rsidRDefault="00974255" w:rsidP="00924499">
      <w:pPr>
        <w:pStyle w:val="2"/>
        <w:numPr>
          <w:ilvl w:val="0"/>
          <w:numId w:val="1"/>
        </w:numPr>
        <w:spacing w:before="0" w:beforeAutospacing="0" w:after="0" w:afterAutospacing="0"/>
        <w:jc w:val="both"/>
        <w:rPr>
          <w:rFonts w:ascii="Times New Roman" w:hAnsi="Times New Roman"/>
          <w:color w:val="auto"/>
          <w:sz w:val="24"/>
          <w:szCs w:val="24"/>
        </w:rPr>
      </w:pPr>
      <w:proofErr w:type="spellStart"/>
      <w:r w:rsidRPr="00924499">
        <w:rPr>
          <w:rFonts w:ascii="Times New Roman" w:hAnsi="Times New Roman"/>
          <w:i/>
          <w:color w:val="auto"/>
          <w:sz w:val="24"/>
          <w:szCs w:val="24"/>
        </w:rPr>
        <w:t>Воротилкина</w:t>
      </w:r>
      <w:proofErr w:type="spellEnd"/>
      <w:r w:rsidRPr="00924499">
        <w:rPr>
          <w:rFonts w:ascii="Times New Roman" w:hAnsi="Times New Roman"/>
          <w:i/>
          <w:color w:val="auto"/>
          <w:sz w:val="24"/>
          <w:szCs w:val="24"/>
        </w:rPr>
        <w:t xml:space="preserve"> И.М.</w:t>
      </w:r>
      <w:r w:rsidRPr="00924499">
        <w:rPr>
          <w:rFonts w:ascii="Times New Roman" w:hAnsi="Times New Roman"/>
          <w:color w:val="auto"/>
          <w:sz w:val="24"/>
          <w:szCs w:val="24"/>
        </w:rPr>
        <w:t xml:space="preserve"> Педагогическая система развития самостоятельности в двигательной деятельности детей и учащейся молодежи: </w:t>
      </w:r>
      <w:proofErr w:type="spellStart"/>
      <w:r w:rsidRPr="00924499">
        <w:rPr>
          <w:rFonts w:ascii="Times New Roman" w:hAnsi="Times New Roman"/>
          <w:color w:val="auto"/>
          <w:sz w:val="24"/>
          <w:szCs w:val="24"/>
        </w:rPr>
        <w:t>Дис</w:t>
      </w:r>
      <w:proofErr w:type="spellEnd"/>
      <w:r w:rsidRPr="00924499">
        <w:rPr>
          <w:rFonts w:ascii="Times New Roman" w:hAnsi="Times New Roman"/>
          <w:color w:val="auto"/>
          <w:sz w:val="24"/>
          <w:szCs w:val="24"/>
        </w:rPr>
        <w:t xml:space="preserve">.  … </w:t>
      </w:r>
      <w:proofErr w:type="spellStart"/>
      <w:r w:rsidRPr="00924499">
        <w:rPr>
          <w:rFonts w:ascii="Times New Roman" w:hAnsi="Times New Roman"/>
          <w:color w:val="auto"/>
          <w:sz w:val="24"/>
          <w:szCs w:val="24"/>
        </w:rPr>
        <w:t>докт</w:t>
      </w:r>
      <w:proofErr w:type="spellEnd"/>
      <w:r w:rsidRPr="00924499">
        <w:rPr>
          <w:rFonts w:ascii="Times New Roman" w:hAnsi="Times New Roman"/>
          <w:color w:val="auto"/>
          <w:sz w:val="24"/>
          <w:szCs w:val="24"/>
        </w:rPr>
        <w:t xml:space="preserve">. </w:t>
      </w:r>
      <w:proofErr w:type="spellStart"/>
      <w:r w:rsidRPr="00924499">
        <w:rPr>
          <w:rFonts w:ascii="Times New Roman" w:hAnsi="Times New Roman"/>
          <w:color w:val="auto"/>
          <w:sz w:val="24"/>
          <w:szCs w:val="24"/>
        </w:rPr>
        <w:t>пед</w:t>
      </w:r>
      <w:proofErr w:type="spellEnd"/>
      <w:r w:rsidRPr="00924499">
        <w:rPr>
          <w:rFonts w:ascii="Times New Roman" w:hAnsi="Times New Roman"/>
          <w:color w:val="auto"/>
          <w:sz w:val="24"/>
          <w:szCs w:val="24"/>
        </w:rPr>
        <w:t>. Наук. Хабаровск, 2006.</w:t>
      </w:r>
      <w:r w:rsidR="004B6BC1" w:rsidRPr="00924499">
        <w:rPr>
          <w:rFonts w:ascii="Times New Roman" w:hAnsi="Times New Roman"/>
          <w:color w:val="auto"/>
          <w:sz w:val="24"/>
          <w:szCs w:val="24"/>
        </w:rPr>
        <w:t xml:space="preserve"> — </w:t>
      </w:r>
      <w:r w:rsidR="00257C2A" w:rsidRPr="00924499">
        <w:rPr>
          <w:rFonts w:ascii="Times New Roman" w:hAnsi="Times New Roman"/>
          <w:color w:val="auto"/>
          <w:sz w:val="24"/>
          <w:szCs w:val="24"/>
        </w:rPr>
        <w:t xml:space="preserve">434 </w:t>
      </w:r>
      <w:proofErr w:type="gramStart"/>
      <w:r w:rsidR="00257C2A" w:rsidRPr="00924499">
        <w:rPr>
          <w:rFonts w:ascii="Times New Roman" w:hAnsi="Times New Roman"/>
          <w:color w:val="auto"/>
          <w:sz w:val="24"/>
          <w:szCs w:val="24"/>
        </w:rPr>
        <w:t>с</w:t>
      </w:r>
      <w:proofErr w:type="gramEnd"/>
      <w:r w:rsidR="00257C2A" w:rsidRPr="00924499">
        <w:rPr>
          <w:rFonts w:ascii="Times New Roman" w:hAnsi="Times New Roman"/>
          <w:color w:val="auto"/>
          <w:sz w:val="24"/>
          <w:szCs w:val="24"/>
        </w:rPr>
        <w:t>.</w:t>
      </w:r>
    </w:p>
    <w:p w:rsidR="00895001" w:rsidRPr="00924499" w:rsidRDefault="00974255" w:rsidP="00924499">
      <w:pPr>
        <w:pStyle w:val="2"/>
        <w:numPr>
          <w:ilvl w:val="0"/>
          <w:numId w:val="1"/>
        </w:numPr>
        <w:spacing w:before="0" w:beforeAutospacing="0" w:after="0" w:afterAutospacing="0"/>
        <w:jc w:val="both"/>
        <w:rPr>
          <w:rFonts w:ascii="Times New Roman" w:hAnsi="Times New Roman"/>
          <w:color w:val="auto"/>
          <w:sz w:val="24"/>
          <w:szCs w:val="24"/>
        </w:rPr>
      </w:pPr>
      <w:r w:rsidRPr="00924499">
        <w:rPr>
          <w:rStyle w:val="mw-headline"/>
          <w:rFonts w:ascii="Times New Roman" w:hAnsi="Times New Roman"/>
          <w:i/>
          <w:color w:val="auto"/>
          <w:sz w:val="24"/>
          <w:szCs w:val="24"/>
        </w:rPr>
        <w:t>Ермолова Т.В.</w:t>
      </w:r>
      <w:r w:rsidRPr="00924499">
        <w:rPr>
          <w:rStyle w:val="mw-headline"/>
          <w:rFonts w:ascii="Times New Roman" w:hAnsi="Times New Roman"/>
          <w:color w:val="auto"/>
          <w:sz w:val="24"/>
          <w:szCs w:val="24"/>
        </w:rPr>
        <w:t xml:space="preserve"> Как воспитывать самостоятельность [Электронный ресурс]. Режим доступа: </w:t>
      </w:r>
      <w:hyperlink r:id="rId5" w:history="1">
        <w:r w:rsidRPr="00924499">
          <w:rPr>
            <w:rStyle w:val="a4"/>
            <w:rFonts w:ascii="Times New Roman" w:hAnsi="Times New Roman"/>
            <w:color w:val="auto"/>
            <w:sz w:val="24"/>
            <w:szCs w:val="24"/>
            <w:u w:val="none"/>
          </w:rPr>
          <w:t>http://edu.rin.ru/cgi-bin/article.pl?ids=1&amp;id=966&amp;page=4&amp;lb=1</w:t>
        </w:r>
      </w:hyperlink>
      <w:r w:rsidR="00EA2855" w:rsidRPr="00924499">
        <w:rPr>
          <w:rFonts w:ascii="Times New Roman" w:hAnsi="Times New Roman"/>
          <w:color w:val="auto"/>
          <w:sz w:val="24"/>
          <w:szCs w:val="24"/>
        </w:rPr>
        <w:t xml:space="preserve"> (свободный)</w:t>
      </w:r>
    </w:p>
    <w:p w:rsidR="002E5966" w:rsidRPr="00924499" w:rsidRDefault="00895001" w:rsidP="00924499">
      <w:pPr>
        <w:pStyle w:val="2"/>
        <w:numPr>
          <w:ilvl w:val="0"/>
          <w:numId w:val="1"/>
        </w:numPr>
        <w:spacing w:before="0" w:beforeAutospacing="0" w:after="0" w:afterAutospacing="0"/>
        <w:jc w:val="both"/>
        <w:rPr>
          <w:rFonts w:ascii="Times New Roman" w:hAnsi="Times New Roman"/>
          <w:color w:val="auto"/>
          <w:sz w:val="24"/>
          <w:szCs w:val="24"/>
        </w:rPr>
      </w:pPr>
      <w:proofErr w:type="spellStart"/>
      <w:r w:rsidRPr="00924499">
        <w:rPr>
          <w:rFonts w:ascii="Times New Roman" w:hAnsi="Times New Roman"/>
          <w:i/>
          <w:color w:val="auto"/>
          <w:sz w:val="24"/>
          <w:szCs w:val="24"/>
        </w:rPr>
        <w:t>Микерина</w:t>
      </w:r>
      <w:proofErr w:type="spellEnd"/>
      <w:r w:rsidRPr="00924499">
        <w:rPr>
          <w:rFonts w:ascii="Times New Roman" w:hAnsi="Times New Roman"/>
          <w:i/>
          <w:color w:val="auto"/>
          <w:sz w:val="24"/>
          <w:szCs w:val="24"/>
        </w:rPr>
        <w:t xml:space="preserve"> А.С.</w:t>
      </w:r>
      <w:r w:rsidRPr="00924499">
        <w:rPr>
          <w:rFonts w:ascii="Times New Roman" w:hAnsi="Times New Roman"/>
          <w:color w:val="auto"/>
          <w:sz w:val="24"/>
          <w:szCs w:val="24"/>
        </w:rPr>
        <w:t xml:space="preserve"> </w:t>
      </w:r>
      <w:r w:rsidRPr="00924499">
        <w:rPr>
          <w:rFonts w:ascii="Times New Roman" w:hAnsi="Times New Roman"/>
          <w:iCs/>
          <w:color w:val="000000"/>
          <w:sz w:val="24"/>
          <w:szCs w:val="24"/>
          <w:bdr w:val="none" w:sz="0" w:space="0" w:color="auto" w:frame="1"/>
        </w:rPr>
        <w:t xml:space="preserve">Теоретическое обоснование проблемы формирования самостоятельности у детей дошкольного возраста //Вестник  Челябинского гуманитарно-педагогического университета. 2016. №5. </w:t>
      </w:r>
      <w:r w:rsidRPr="00924499">
        <w:rPr>
          <w:rFonts w:ascii="Times New Roman" w:hAnsi="Times New Roman"/>
          <w:color w:val="auto"/>
          <w:sz w:val="24"/>
          <w:szCs w:val="24"/>
        </w:rPr>
        <w:t>—</w:t>
      </w:r>
      <w:r w:rsidRPr="00924499">
        <w:rPr>
          <w:rFonts w:ascii="Times New Roman" w:hAnsi="Times New Roman"/>
          <w:iCs/>
          <w:color w:val="000000"/>
          <w:sz w:val="24"/>
          <w:szCs w:val="24"/>
          <w:bdr w:val="none" w:sz="0" w:space="0" w:color="auto" w:frame="1"/>
        </w:rPr>
        <w:t>С.77</w:t>
      </w:r>
      <w:r w:rsidRPr="00924499">
        <w:rPr>
          <w:rFonts w:ascii="Times New Roman" w:hAnsi="Times New Roman"/>
          <w:color w:val="auto"/>
          <w:sz w:val="24"/>
          <w:szCs w:val="24"/>
        </w:rPr>
        <w:t>—</w:t>
      </w:r>
      <w:r w:rsidRPr="00924499">
        <w:rPr>
          <w:rFonts w:ascii="Times New Roman" w:hAnsi="Times New Roman"/>
          <w:iCs/>
          <w:color w:val="000000"/>
          <w:sz w:val="24"/>
          <w:szCs w:val="24"/>
          <w:bdr w:val="none" w:sz="0" w:space="0" w:color="auto" w:frame="1"/>
        </w:rPr>
        <w:t>81.</w:t>
      </w:r>
    </w:p>
    <w:p w:rsidR="00974255" w:rsidRPr="00924499" w:rsidRDefault="002E5966" w:rsidP="00924499">
      <w:pPr>
        <w:pStyle w:val="2"/>
        <w:numPr>
          <w:ilvl w:val="0"/>
          <w:numId w:val="1"/>
        </w:numPr>
        <w:spacing w:before="0" w:beforeAutospacing="0" w:after="0" w:afterAutospacing="0"/>
        <w:jc w:val="both"/>
        <w:rPr>
          <w:rFonts w:ascii="Times New Roman" w:hAnsi="Times New Roman"/>
          <w:color w:val="auto"/>
          <w:sz w:val="24"/>
          <w:szCs w:val="24"/>
        </w:rPr>
      </w:pPr>
      <w:r w:rsidRPr="00924499">
        <w:rPr>
          <w:rFonts w:ascii="Times New Roman" w:hAnsi="Times New Roman"/>
          <w:i/>
          <w:color w:val="auto"/>
          <w:sz w:val="24"/>
          <w:szCs w:val="24"/>
        </w:rPr>
        <w:t>Минина, А.В.</w:t>
      </w:r>
      <w:r w:rsidRPr="00924499">
        <w:rPr>
          <w:rFonts w:ascii="Times New Roman" w:hAnsi="Times New Roman"/>
          <w:color w:val="auto"/>
          <w:sz w:val="24"/>
          <w:szCs w:val="24"/>
        </w:rPr>
        <w:t xml:space="preserve"> Формирование педагогической компетентности родителей в воспитании самостоятельности детей дошкольного возраста [Текст]</w:t>
      </w:r>
      <w:proofErr w:type="gramStart"/>
      <w:r w:rsidRPr="00924499">
        <w:rPr>
          <w:rFonts w:ascii="Times New Roman" w:hAnsi="Times New Roman"/>
          <w:color w:val="auto"/>
          <w:sz w:val="24"/>
          <w:szCs w:val="24"/>
        </w:rPr>
        <w:t xml:space="preserve"> :</w:t>
      </w:r>
      <w:proofErr w:type="gramEnd"/>
      <w:r w:rsidRPr="00924499">
        <w:rPr>
          <w:rFonts w:ascii="Times New Roman" w:hAnsi="Times New Roman"/>
          <w:color w:val="auto"/>
          <w:sz w:val="24"/>
          <w:szCs w:val="24"/>
        </w:rPr>
        <w:t xml:space="preserve"> </w:t>
      </w:r>
      <w:proofErr w:type="spellStart"/>
      <w:r w:rsidRPr="00924499">
        <w:rPr>
          <w:rFonts w:ascii="Times New Roman" w:hAnsi="Times New Roman"/>
          <w:color w:val="auto"/>
          <w:sz w:val="24"/>
          <w:szCs w:val="24"/>
        </w:rPr>
        <w:t>дис</w:t>
      </w:r>
      <w:proofErr w:type="spellEnd"/>
      <w:r w:rsidRPr="00924499">
        <w:rPr>
          <w:rFonts w:ascii="Times New Roman" w:hAnsi="Times New Roman"/>
          <w:color w:val="auto"/>
          <w:sz w:val="24"/>
          <w:szCs w:val="24"/>
        </w:rPr>
        <w:t xml:space="preserve">. … канд. </w:t>
      </w:r>
      <w:proofErr w:type="spellStart"/>
      <w:r w:rsidRPr="00924499">
        <w:rPr>
          <w:rFonts w:ascii="Times New Roman" w:hAnsi="Times New Roman"/>
          <w:color w:val="auto"/>
          <w:sz w:val="24"/>
          <w:szCs w:val="24"/>
        </w:rPr>
        <w:t>пед</w:t>
      </w:r>
      <w:proofErr w:type="spellEnd"/>
      <w:r w:rsidRPr="00924499">
        <w:rPr>
          <w:rFonts w:ascii="Times New Roman" w:hAnsi="Times New Roman"/>
          <w:color w:val="auto"/>
          <w:sz w:val="24"/>
          <w:szCs w:val="24"/>
        </w:rPr>
        <w:t xml:space="preserve">. наук / А.В. Минина. </w:t>
      </w:r>
      <w:r w:rsidR="006B4A87" w:rsidRPr="00924499">
        <w:rPr>
          <w:rFonts w:ascii="Times New Roman" w:hAnsi="Times New Roman"/>
          <w:color w:val="auto"/>
          <w:sz w:val="24"/>
          <w:szCs w:val="24"/>
        </w:rPr>
        <w:t>—</w:t>
      </w:r>
      <w:r w:rsidRPr="00924499">
        <w:rPr>
          <w:rFonts w:ascii="Times New Roman" w:hAnsi="Times New Roman"/>
          <w:color w:val="auto"/>
          <w:sz w:val="24"/>
          <w:szCs w:val="24"/>
        </w:rPr>
        <w:t xml:space="preserve"> М., 2015. </w:t>
      </w:r>
      <w:r w:rsidR="004B6BC1" w:rsidRPr="00924499">
        <w:rPr>
          <w:rFonts w:ascii="Times New Roman" w:hAnsi="Times New Roman"/>
          <w:color w:val="auto"/>
          <w:sz w:val="24"/>
          <w:szCs w:val="24"/>
        </w:rPr>
        <w:t>—</w:t>
      </w:r>
      <w:r w:rsidRPr="00924499">
        <w:rPr>
          <w:rFonts w:ascii="Times New Roman" w:hAnsi="Times New Roman"/>
          <w:color w:val="auto"/>
          <w:sz w:val="24"/>
          <w:szCs w:val="24"/>
        </w:rPr>
        <w:t xml:space="preserve"> 220 с.</w:t>
      </w:r>
    </w:p>
    <w:p w:rsidR="00974255" w:rsidRPr="00924499" w:rsidRDefault="00974255" w:rsidP="00924499">
      <w:pPr>
        <w:numPr>
          <w:ilvl w:val="0"/>
          <w:numId w:val="1"/>
        </w:numPr>
        <w:spacing w:after="0" w:line="240" w:lineRule="auto"/>
        <w:jc w:val="both"/>
        <w:rPr>
          <w:rFonts w:ascii="Times New Roman" w:hAnsi="Times New Roman" w:cs="Times New Roman"/>
          <w:sz w:val="24"/>
          <w:szCs w:val="24"/>
        </w:rPr>
      </w:pPr>
      <w:r w:rsidRPr="00924499">
        <w:rPr>
          <w:rFonts w:ascii="Times New Roman" w:hAnsi="Times New Roman" w:cs="Times New Roman"/>
          <w:i/>
          <w:sz w:val="24"/>
          <w:szCs w:val="24"/>
        </w:rPr>
        <w:t xml:space="preserve">Никитина Л.А., Соколова Ж.С., </w:t>
      </w:r>
      <w:proofErr w:type="spellStart"/>
      <w:r w:rsidRPr="00924499">
        <w:rPr>
          <w:rFonts w:ascii="Times New Roman" w:hAnsi="Times New Roman" w:cs="Times New Roman"/>
          <w:i/>
          <w:sz w:val="24"/>
          <w:szCs w:val="24"/>
        </w:rPr>
        <w:t>Блудова</w:t>
      </w:r>
      <w:proofErr w:type="spellEnd"/>
      <w:r w:rsidRPr="00924499">
        <w:rPr>
          <w:rFonts w:ascii="Times New Roman" w:hAnsi="Times New Roman" w:cs="Times New Roman"/>
          <w:i/>
          <w:sz w:val="24"/>
          <w:szCs w:val="24"/>
        </w:rPr>
        <w:t xml:space="preserve"> Л.А.</w:t>
      </w:r>
      <w:r w:rsidRPr="00924499">
        <w:rPr>
          <w:rFonts w:ascii="Times New Roman" w:hAnsi="Times New Roman" w:cs="Times New Roman"/>
          <w:sz w:val="24"/>
          <w:szCs w:val="24"/>
        </w:rPr>
        <w:t xml:space="preserve"> Родителям ХХ</w:t>
      </w:r>
      <w:proofErr w:type="gramStart"/>
      <w:r w:rsidRPr="00924499">
        <w:rPr>
          <w:rFonts w:ascii="Times New Roman" w:hAnsi="Times New Roman" w:cs="Times New Roman"/>
          <w:sz w:val="24"/>
          <w:szCs w:val="24"/>
          <w:lang w:val="en-US"/>
        </w:rPr>
        <w:t>I</w:t>
      </w:r>
      <w:proofErr w:type="gramEnd"/>
      <w:r w:rsidRPr="00924499">
        <w:rPr>
          <w:rFonts w:ascii="Times New Roman" w:hAnsi="Times New Roman" w:cs="Times New Roman"/>
          <w:sz w:val="24"/>
          <w:szCs w:val="24"/>
        </w:rPr>
        <w:t xml:space="preserve"> века: Как воспитать здорового ребенка. М.: Знание, 1998.</w:t>
      </w:r>
      <w:r w:rsidR="004B6BC1" w:rsidRPr="00924499">
        <w:rPr>
          <w:rFonts w:ascii="Times New Roman" w:hAnsi="Times New Roman" w:cs="Times New Roman"/>
          <w:sz w:val="24"/>
          <w:szCs w:val="24"/>
        </w:rPr>
        <w:t xml:space="preserve"> — С.</w:t>
      </w:r>
      <w:r w:rsidR="006B4A87" w:rsidRPr="00924499">
        <w:rPr>
          <w:rFonts w:ascii="Times New Roman" w:hAnsi="Times New Roman" w:cs="Times New Roman"/>
          <w:sz w:val="24"/>
          <w:szCs w:val="24"/>
        </w:rPr>
        <w:t xml:space="preserve"> 215 — 217.</w:t>
      </w:r>
    </w:p>
    <w:p w:rsidR="00974255" w:rsidRPr="00924499" w:rsidRDefault="00160888" w:rsidP="00924499">
      <w:pPr>
        <w:pStyle w:val="2"/>
        <w:numPr>
          <w:ilvl w:val="0"/>
          <w:numId w:val="1"/>
        </w:numPr>
        <w:spacing w:before="0" w:beforeAutospacing="0" w:after="0" w:afterAutospacing="0"/>
        <w:jc w:val="both"/>
        <w:rPr>
          <w:rFonts w:ascii="Times New Roman" w:hAnsi="Times New Roman"/>
          <w:color w:val="auto"/>
          <w:sz w:val="24"/>
          <w:szCs w:val="24"/>
        </w:rPr>
      </w:pPr>
      <w:r w:rsidRPr="00924499">
        <w:rPr>
          <w:rFonts w:ascii="Times New Roman" w:hAnsi="Times New Roman"/>
          <w:color w:val="auto"/>
          <w:sz w:val="24"/>
          <w:szCs w:val="24"/>
        </w:rPr>
        <w:t xml:space="preserve">Рыбак  </w:t>
      </w:r>
      <w:r w:rsidR="004B6BC1" w:rsidRPr="00924499">
        <w:rPr>
          <w:rFonts w:ascii="Times New Roman" w:hAnsi="Times New Roman"/>
          <w:color w:val="auto"/>
          <w:sz w:val="24"/>
          <w:szCs w:val="24"/>
        </w:rPr>
        <w:t xml:space="preserve">Е.В. Эмоционально насыщенная образовательная среда как средство коммуникативного развития старших дошкольников </w:t>
      </w:r>
      <w:proofErr w:type="spellStart"/>
      <w:r w:rsidR="004B6BC1" w:rsidRPr="00924499">
        <w:rPr>
          <w:rFonts w:ascii="Times New Roman" w:hAnsi="Times New Roman"/>
          <w:color w:val="auto"/>
          <w:sz w:val="24"/>
          <w:szCs w:val="24"/>
        </w:rPr>
        <w:t>Автореф</w:t>
      </w:r>
      <w:proofErr w:type="spellEnd"/>
      <w:r w:rsidR="004B6BC1" w:rsidRPr="00924499">
        <w:rPr>
          <w:rFonts w:ascii="Times New Roman" w:hAnsi="Times New Roman"/>
          <w:color w:val="auto"/>
          <w:sz w:val="24"/>
          <w:szCs w:val="24"/>
        </w:rPr>
        <w:t xml:space="preserve">. </w:t>
      </w:r>
      <w:proofErr w:type="spellStart"/>
      <w:r w:rsidR="004B6BC1" w:rsidRPr="00924499">
        <w:rPr>
          <w:rFonts w:ascii="Times New Roman" w:hAnsi="Times New Roman"/>
          <w:color w:val="auto"/>
          <w:sz w:val="24"/>
          <w:szCs w:val="24"/>
        </w:rPr>
        <w:t>дис</w:t>
      </w:r>
      <w:proofErr w:type="spellEnd"/>
      <w:r w:rsidR="004B6BC1" w:rsidRPr="00924499">
        <w:rPr>
          <w:rFonts w:ascii="Times New Roman" w:hAnsi="Times New Roman"/>
          <w:color w:val="auto"/>
          <w:sz w:val="24"/>
          <w:szCs w:val="24"/>
        </w:rPr>
        <w:t xml:space="preserve">. на </w:t>
      </w:r>
      <w:proofErr w:type="spellStart"/>
      <w:r w:rsidR="004B6BC1" w:rsidRPr="00924499">
        <w:rPr>
          <w:rFonts w:ascii="Times New Roman" w:hAnsi="Times New Roman"/>
          <w:color w:val="auto"/>
          <w:sz w:val="24"/>
          <w:szCs w:val="24"/>
        </w:rPr>
        <w:t>соиск</w:t>
      </w:r>
      <w:proofErr w:type="spellEnd"/>
      <w:r w:rsidR="004B6BC1" w:rsidRPr="00924499">
        <w:rPr>
          <w:rFonts w:ascii="Times New Roman" w:hAnsi="Times New Roman"/>
          <w:color w:val="auto"/>
          <w:sz w:val="24"/>
          <w:szCs w:val="24"/>
        </w:rPr>
        <w:t>. учен</w:t>
      </w:r>
      <w:proofErr w:type="gramStart"/>
      <w:r w:rsidR="004B6BC1" w:rsidRPr="00924499">
        <w:rPr>
          <w:rFonts w:ascii="Times New Roman" w:hAnsi="Times New Roman"/>
          <w:color w:val="auto"/>
          <w:sz w:val="24"/>
          <w:szCs w:val="24"/>
        </w:rPr>
        <w:t>.</w:t>
      </w:r>
      <w:proofErr w:type="gramEnd"/>
      <w:r w:rsidR="004B6BC1" w:rsidRPr="00924499">
        <w:rPr>
          <w:rFonts w:ascii="Times New Roman" w:hAnsi="Times New Roman"/>
          <w:color w:val="auto"/>
          <w:sz w:val="24"/>
          <w:szCs w:val="24"/>
        </w:rPr>
        <w:t xml:space="preserve"> </w:t>
      </w:r>
      <w:proofErr w:type="gramStart"/>
      <w:r w:rsidR="004B6BC1" w:rsidRPr="00924499">
        <w:rPr>
          <w:rFonts w:ascii="Times New Roman" w:hAnsi="Times New Roman"/>
          <w:color w:val="auto"/>
          <w:sz w:val="24"/>
          <w:szCs w:val="24"/>
        </w:rPr>
        <w:t>с</w:t>
      </w:r>
      <w:proofErr w:type="gramEnd"/>
      <w:r w:rsidR="004B6BC1" w:rsidRPr="00924499">
        <w:rPr>
          <w:rFonts w:ascii="Times New Roman" w:hAnsi="Times New Roman"/>
          <w:color w:val="auto"/>
          <w:sz w:val="24"/>
          <w:szCs w:val="24"/>
        </w:rPr>
        <w:t>теп. к.п.н. Спец. 13.00.01. М., — 21 с.</w:t>
      </w:r>
    </w:p>
    <w:p w:rsidR="00974255" w:rsidRPr="00924499" w:rsidRDefault="00974255" w:rsidP="00924499">
      <w:pPr>
        <w:numPr>
          <w:ilvl w:val="0"/>
          <w:numId w:val="1"/>
        </w:numPr>
        <w:spacing w:after="0" w:line="240" w:lineRule="auto"/>
        <w:jc w:val="both"/>
        <w:rPr>
          <w:rFonts w:ascii="Times New Roman" w:hAnsi="Times New Roman" w:cs="Times New Roman"/>
          <w:sz w:val="24"/>
          <w:szCs w:val="24"/>
        </w:rPr>
      </w:pPr>
      <w:r w:rsidRPr="00924499">
        <w:rPr>
          <w:rFonts w:ascii="Times New Roman" w:hAnsi="Times New Roman" w:cs="Times New Roman"/>
          <w:i/>
          <w:sz w:val="24"/>
          <w:szCs w:val="24"/>
        </w:rPr>
        <w:t>Рыбак Е.В.</w:t>
      </w:r>
      <w:r w:rsidRPr="00924499">
        <w:rPr>
          <w:rFonts w:ascii="Times New Roman" w:hAnsi="Times New Roman" w:cs="Times New Roman"/>
          <w:sz w:val="24"/>
          <w:szCs w:val="24"/>
        </w:rPr>
        <w:t xml:space="preserve"> Вместе: Программа коммуникативного, творческого  социально-личностного развития детей дошкольного возраста и их родителей. Архангельск: Народная реклама, 2012.</w:t>
      </w:r>
      <w:r w:rsidR="004B6BC1" w:rsidRPr="00924499">
        <w:rPr>
          <w:rFonts w:ascii="Times New Roman" w:hAnsi="Times New Roman" w:cs="Times New Roman"/>
          <w:sz w:val="24"/>
          <w:szCs w:val="24"/>
        </w:rPr>
        <w:t xml:space="preserve"> —50 </w:t>
      </w:r>
      <w:proofErr w:type="gramStart"/>
      <w:r w:rsidR="004B6BC1" w:rsidRPr="00924499">
        <w:rPr>
          <w:rFonts w:ascii="Times New Roman" w:hAnsi="Times New Roman" w:cs="Times New Roman"/>
          <w:sz w:val="24"/>
          <w:szCs w:val="24"/>
        </w:rPr>
        <w:t>с</w:t>
      </w:r>
      <w:proofErr w:type="gramEnd"/>
      <w:r w:rsidR="004B6BC1" w:rsidRPr="00924499">
        <w:rPr>
          <w:rFonts w:ascii="Times New Roman" w:hAnsi="Times New Roman" w:cs="Times New Roman"/>
          <w:sz w:val="24"/>
          <w:szCs w:val="24"/>
        </w:rPr>
        <w:t>.</w:t>
      </w:r>
    </w:p>
    <w:p w:rsidR="00974255" w:rsidRPr="00924499" w:rsidRDefault="00257C2A" w:rsidP="00924499">
      <w:pPr>
        <w:pStyle w:val="2"/>
        <w:numPr>
          <w:ilvl w:val="0"/>
          <w:numId w:val="1"/>
        </w:numPr>
        <w:spacing w:before="0" w:beforeAutospacing="0" w:after="0" w:afterAutospacing="0"/>
        <w:jc w:val="both"/>
        <w:rPr>
          <w:rFonts w:ascii="Times New Roman" w:hAnsi="Times New Roman"/>
          <w:color w:val="auto"/>
          <w:sz w:val="24"/>
          <w:szCs w:val="24"/>
        </w:rPr>
      </w:pPr>
      <w:r w:rsidRPr="00924499">
        <w:rPr>
          <w:rFonts w:ascii="Times New Roman" w:hAnsi="Times New Roman"/>
          <w:bCs/>
          <w:color w:val="auto"/>
          <w:sz w:val="24"/>
          <w:szCs w:val="24"/>
        </w:rPr>
        <w:lastRenderedPageBreak/>
        <w:t xml:space="preserve"> </w:t>
      </w:r>
      <w:r w:rsidR="00EA2855" w:rsidRPr="00924499">
        <w:rPr>
          <w:rFonts w:ascii="Times New Roman" w:hAnsi="Times New Roman"/>
          <w:bCs/>
          <w:color w:val="auto"/>
          <w:sz w:val="24"/>
          <w:szCs w:val="24"/>
        </w:rPr>
        <w:t>Словарь</w:t>
      </w:r>
      <w:r w:rsidR="00EA2855" w:rsidRPr="00924499">
        <w:rPr>
          <w:rFonts w:ascii="Times New Roman" w:hAnsi="Times New Roman"/>
          <w:color w:val="auto"/>
          <w:sz w:val="24"/>
          <w:szCs w:val="24"/>
          <w:shd w:val="clear" w:color="auto" w:fill="FFFFFF"/>
        </w:rPr>
        <w:t xml:space="preserve"> </w:t>
      </w:r>
      <w:r w:rsidRPr="00924499">
        <w:rPr>
          <w:rFonts w:ascii="Times New Roman" w:hAnsi="Times New Roman"/>
          <w:bCs/>
          <w:color w:val="auto"/>
          <w:sz w:val="24"/>
          <w:szCs w:val="24"/>
          <w:shd w:val="clear" w:color="auto" w:fill="FFFFFF"/>
        </w:rPr>
        <w:t>терминов</w:t>
      </w:r>
      <w:r w:rsidRPr="00924499">
        <w:rPr>
          <w:rFonts w:ascii="Times New Roman" w:hAnsi="Times New Roman"/>
          <w:color w:val="auto"/>
          <w:sz w:val="24"/>
          <w:szCs w:val="24"/>
          <w:shd w:val="clear" w:color="auto" w:fill="FFFFFF"/>
        </w:rPr>
        <w:t> </w:t>
      </w:r>
      <w:r w:rsidRPr="00924499">
        <w:rPr>
          <w:rFonts w:ascii="Times New Roman" w:hAnsi="Times New Roman"/>
          <w:bCs/>
          <w:color w:val="auto"/>
          <w:sz w:val="24"/>
          <w:szCs w:val="24"/>
          <w:shd w:val="clear" w:color="auto" w:fill="FFFFFF"/>
        </w:rPr>
        <w:t>и</w:t>
      </w:r>
      <w:r w:rsidRPr="00924499">
        <w:rPr>
          <w:rFonts w:ascii="Times New Roman" w:hAnsi="Times New Roman"/>
          <w:color w:val="auto"/>
          <w:sz w:val="24"/>
          <w:szCs w:val="24"/>
          <w:shd w:val="clear" w:color="auto" w:fill="FFFFFF"/>
        </w:rPr>
        <w:t> </w:t>
      </w:r>
      <w:r w:rsidRPr="00924499">
        <w:rPr>
          <w:rFonts w:ascii="Times New Roman" w:hAnsi="Times New Roman"/>
          <w:bCs/>
          <w:color w:val="auto"/>
          <w:sz w:val="24"/>
          <w:szCs w:val="24"/>
          <w:shd w:val="clear" w:color="auto" w:fill="FFFFFF"/>
        </w:rPr>
        <w:t>понятий</w:t>
      </w:r>
      <w:r w:rsidRPr="00924499">
        <w:rPr>
          <w:rFonts w:ascii="Times New Roman" w:hAnsi="Times New Roman"/>
          <w:color w:val="auto"/>
          <w:sz w:val="24"/>
          <w:szCs w:val="24"/>
          <w:shd w:val="clear" w:color="auto" w:fill="FFFFFF"/>
        </w:rPr>
        <w:t> </w:t>
      </w:r>
      <w:r w:rsidRPr="00924499">
        <w:rPr>
          <w:rFonts w:ascii="Times New Roman" w:hAnsi="Times New Roman"/>
          <w:bCs/>
          <w:color w:val="auto"/>
          <w:sz w:val="24"/>
          <w:szCs w:val="24"/>
          <w:shd w:val="clear" w:color="auto" w:fill="FFFFFF"/>
        </w:rPr>
        <w:t>по</w:t>
      </w:r>
      <w:r w:rsidRPr="00924499">
        <w:rPr>
          <w:rFonts w:ascii="Times New Roman" w:hAnsi="Times New Roman"/>
          <w:color w:val="auto"/>
          <w:sz w:val="24"/>
          <w:szCs w:val="24"/>
          <w:shd w:val="clear" w:color="auto" w:fill="FFFFFF"/>
        </w:rPr>
        <w:t> </w:t>
      </w:r>
      <w:r w:rsidRPr="00924499">
        <w:rPr>
          <w:rFonts w:ascii="Times New Roman" w:hAnsi="Times New Roman"/>
          <w:bCs/>
          <w:color w:val="auto"/>
          <w:sz w:val="24"/>
          <w:szCs w:val="24"/>
          <w:shd w:val="clear" w:color="auto" w:fill="FFFFFF"/>
        </w:rPr>
        <w:t>курсу</w:t>
      </w:r>
      <w:r w:rsidRPr="00924499">
        <w:rPr>
          <w:rFonts w:ascii="Times New Roman" w:hAnsi="Times New Roman"/>
          <w:color w:val="auto"/>
          <w:sz w:val="24"/>
          <w:szCs w:val="24"/>
          <w:shd w:val="clear" w:color="auto" w:fill="FFFFFF"/>
        </w:rPr>
        <w:t> «</w:t>
      </w:r>
      <w:r w:rsidRPr="00924499">
        <w:rPr>
          <w:rFonts w:ascii="Times New Roman" w:hAnsi="Times New Roman"/>
          <w:bCs/>
          <w:color w:val="auto"/>
          <w:sz w:val="24"/>
          <w:szCs w:val="24"/>
          <w:shd w:val="clear" w:color="auto" w:fill="FFFFFF"/>
        </w:rPr>
        <w:t>Психология</w:t>
      </w:r>
      <w:r w:rsidRPr="00924499">
        <w:rPr>
          <w:rFonts w:ascii="Times New Roman" w:hAnsi="Times New Roman"/>
          <w:color w:val="auto"/>
          <w:sz w:val="24"/>
          <w:szCs w:val="24"/>
          <w:shd w:val="clear" w:color="auto" w:fill="FFFFFF"/>
        </w:rPr>
        <w:t> </w:t>
      </w:r>
      <w:r w:rsidRPr="00924499">
        <w:rPr>
          <w:rFonts w:ascii="Times New Roman" w:hAnsi="Times New Roman"/>
          <w:bCs/>
          <w:color w:val="auto"/>
          <w:sz w:val="24"/>
          <w:szCs w:val="24"/>
          <w:shd w:val="clear" w:color="auto" w:fill="FFFFFF"/>
        </w:rPr>
        <w:t>и</w:t>
      </w:r>
      <w:r w:rsidRPr="00924499">
        <w:rPr>
          <w:rFonts w:ascii="Times New Roman" w:hAnsi="Times New Roman"/>
          <w:color w:val="auto"/>
          <w:sz w:val="24"/>
          <w:szCs w:val="24"/>
          <w:shd w:val="clear" w:color="auto" w:fill="FFFFFF"/>
        </w:rPr>
        <w:t> </w:t>
      </w:r>
      <w:r w:rsidRPr="00924499">
        <w:rPr>
          <w:rFonts w:ascii="Times New Roman" w:hAnsi="Times New Roman"/>
          <w:bCs/>
          <w:color w:val="auto"/>
          <w:sz w:val="24"/>
          <w:szCs w:val="24"/>
          <w:shd w:val="clear" w:color="auto" w:fill="FFFFFF"/>
        </w:rPr>
        <w:t>педагогика</w:t>
      </w:r>
      <w:r w:rsidRPr="00924499">
        <w:rPr>
          <w:rFonts w:ascii="Times New Roman" w:hAnsi="Times New Roman"/>
          <w:color w:val="auto"/>
          <w:sz w:val="24"/>
          <w:szCs w:val="24"/>
          <w:shd w:val="clear" w:color="auto" w:fill="FFFFFF"/>
        </w:rPr>
        <w:t>» / </w:t>
      </w:r>
      <w:r w:rsidRPr="00924499">
        <w:rPr>
          <w:rFonts w:ascii="Times New Roman" w:hAnsi="Times New Roman"/>
          <w:bCs/>
          <w:color w:val="auto"/>
          <w:sz w:val="24"/>
          <w:szCs w:val="24"/>
          <w:shd w:val="clear" w:color="auto" w:fill="FFFFFF"/>
        </w:rPr>
        <w:t>В</w:t>
      </w:r>
      <w:r w:rsidRPr="00924499">
        <w:rPr>
          <w:rFonts w:ascii="Times New Roman" w:hAnsi="Times New Roman"/>
          <w:color w:val="auto"/>
          <w:sz w:val="24"/>
          <w:szCs w:val="24"/>
          <w:shd w:val="clear" w:color="auto" w:fill="FFFFFF"/>
        </w:rPr>
        <w:t>.</w:t>
      </w:r>
      <w:r w:rsidRPr="00924499">
        <w:rPr>
          <w:rFonts w:ascii="Times New Roman" w:hAnsi="Times New Roman"/>
          <w:bCs/>
          <w:color w:val="auto"/>
          <w:sz w:val="24"/>
          <w:szCs w:val="24"/>
          <w:shd w:val="clear" w:color="auto" w:fill="FFFFFF"/>
        </w:rPr>
        <w:t>М</w:t>
      </w:r>
      <w:r w:rsidRPr="00924499">
        <w:rPr>
          <w:rFonts w:ascii="Times New Roman" w:hAnsi="Times New Roman"/>
          <w:color w:val="auto"/>
          <w:sz w:val="24"/>
          <w:szCs w:val="24"/>
          <w:shd w:val="clear" w:color="auto" w:fill="FFFFFF"/>
        </w:rPr>
        <w:t>. </w:t>
      </w:r>
      <w:proofErr w:type="spellStart"/>
      <w:r w:rsidRPr="00924499">
        <w:rPr>
          <w:rFonts w:ascii="Times New Roman" w:hAnsi="Times New Roman"/>
          <w:bCs/>
          <w:color w:val="auto"/>
          <w:sz w:val="24"/>
          <w:szCs w:val="24"/>
          <w:shd w:val="clear" w:color="auto" w:fill="FFFFFF"/>
        </w:rPr>
        <w:t>Семышева</w:t>
      </w:r>
      <w:proofErr w:type="spellEnd"/>
      <w:r w:rsidRPr="00924499">
        <w:rPr>
          <w:rFonts w:ascii="Times New Roman" w:hAnsi="Times New Roman"/>
          <w:color w:val="auto"/>
          <w:sz w:val="24"/>
          <w:szCs w:val="24"/>
          <w:shd w:val="clear" w:color="auto" w:fill="FFFFFF"/>
        </w:rPr>
        <w:t xml:space="preserve">. – Брянск: Издательство </w:t>
      </w:r>
      <w:proofErr w:type="gramStart"/>
      <w:r w:rsidRPr="00924499">
        <w:rPr>
          <w:rFonts w:ascii="Times New Roman" w:hAnsi="Times New Roman"/>
          <w:color w:val="auto"/>
          <w:sz w:val="24"/>
          <w:szCs w:val="24"/>
          <w:shd w:val="clear" w:color="auto" w:fill="FFFFFF"/>
        </w:rPr>
        <w:t>Брянской</w:t>
      </w:r>
      <w:proofErr w:type="gramEnd"/>
      <w:r w:rsidRPr="00924499">
        <w:rPr>
          <w:rFonts w:ascii="Times New Roman" w:hAnsi="Times New Roman"/>
          <w:color w:val="auto"/>
          <w:sz w:val="24"/>
          <w:szCs w:val="24"/>
          <w:shd w:val="clear" w:color="auto" w:fill="FFFFFF"/>
        </w:rPr>
        <w:t xml:space="preserve"> ГСХА, </w:t>
      </w:r>
      <w:r w:rsidRPr="00924499">
        <w:rPr>
          <w:rFonts w:ascii="Times New Roman" w:hAnsi="Times New Roman"/>
          <w:bCs/>
          <w:color w:val="auto"/>
          <w:sz w:val="24"/>
          <w:szCs w:val="24"/>
          <w:shd w:val="clear" w:color="auto" w:fill="FFFFFF"/>
        </w:rPr>
        <w:t>2014</w:t>
      </w:r>
      <w:r w:rsidRPr="00924499">
        <w:rPr>
          <w:rFonts w:ascii="Times New Roman" w:hAnsi="Times New Roman"/>
          <w:color w:val="auto"/>
          <w:sz w:val="24"/>
          <w:szCs w:val="24"/>
          <w:shd w:val="clear" w:color="auto" w:fill="FFFFFF"/>
        </w:rPr>
        <w:t xml:space="preserve">. </w:t>
      </w:r>
      <w:r w:rsidR="00EA2855" w:rsidRPr="00924499">
        <w:rPr>
          <w:rFonts w:ascii="Times New Roman" w:hAnsi="Times New Roman"/>
          <w:color w:val="auto"/>
          <w:sz w:val="24"/>
          <w:szCs w:val="24"/>
        </w:rPr>
        <w:t>—</w:t>
      </w:r>
      <w:r w:rsidR="00EA2855" w:rsidRPr="00924499">
        <w:rPr>
          <w:rFonts w:ascii="Times New Roman" w:hAnsi="Times New Roman"/>
          <w:color w:val="auto"/>
          <w:sz w:val="24"/>
          <w:szCs w:val="24"/>
          <w:shd w:val="clear" w:color="auto" w:fill="FFFFFF"/>
        </w:rPr>
        <w:t xml:space="preserve"> </w:t>
      </w:r>
      <w:r w:rsidRPr="00924499">
        <w:rPr>
          <w:rFonts w:ascii="Times New Roman" w:hAnsi="Times New Roman"/>
          <w:color w:val="auto"/>
          <w:sz w:val="24"/>
          <w:szCs w:val="24"/>
          <w:shd w:val="clear" w:color="auto" w:fill="FFFFFF"/>
        </w:rPr>
        <w:t>110 с.</w:t>
      </w:r>
    </w:p>
    <w:p w:rsidR="00974255" w:rsidRPr="00924499" w:rsidRDefault="00974255" w:rsidP="00924499">
      <w:pPr>
        <w:pStyle w:val="2"/>
        <w:numPr>
          <w:ilvl w:val="0"/>
          <w:numId w:val="1"/>
        </w:numPr>
        <w:spacing w:before="0" w:beforeAutospacing="0" w:after="0" w:afterAutospacing="0"/>
        <w:jc w:val="both"/>
        <w:rPr>
          <w:rFonts w:ascii="Times New Roman" w:hAnsi="Times New Roman"/>
          <w:color w:val="auto"/>
          <w:sz w:val="24"/>
          <w:szCs w:val="24"/>
        </w:rPr>
      </w:pPr>
      <w:proofErr w:type="spellStart"/>
      <w:r w:rsidRPr="00924499">
        <w:rPr>
          <w:rFonts w:ascii="Times New Roman" w:hAnsi="Times New Roman"/>
          <w:i/>
          <w:color w:val="auto"/>
          <w:sz w:val="24"/>
          <w:szCs w:val="24"/>
        </w:rPr>
        <w:t>Фромм</w:t>
      </w:r>
      <w:proofErr w:type="spellEnd"/>
      <w:r w:rsidRPr="00924499">
        <w:rPr>
          <w:rFonts w:ascii="Times New Roman" w:hAnsi="Times New Roman"/>
          <w:i/>
          <w:color w:val="auto"/>
          <w:sz w:val="24"/>
          <w:szCs w:val="24"/>
        </w:rPr>
        <w:t xml:space="preserve"> А. </w:t>
      </w:r>
      <w:r w:rsidRPr="00924499">
        <w:rPr>
          <w:rFonts w:ascii="Times New Roman" w:hAnsi="Times New Roman"/>
          <w:color w:val="auto"/>
          <w:sz w:val="24"/>
          <w:szCs w:val="24"/>
        </w:rPr>
        <w:t xml:space="preserve">Самостоятельность // </w:t>
      </w:r>
      <w:proofErr w:type="spellStart"/>
      <w:r w:rsidRPr="00924499">
        <w:rPr>
          <w:rFonts w:ascii="Times New Roman" w:hAnsi="Times New Roman"/>
          <w:color w:val="auto"/>
          <w:sz w:val="24"/>
          <w:szCs w:val="24"/>
        </w:rPr>
        <w:t>Фромм</w:t>
      </w:r>
      <w:proofErr w:type="spellEnd"/>
      <w:r w:rsidRPr="00924499">
        <w:rPr>
          <w:rFonts w:ascii="Times New Roman" w:hAnsi="Times New Roman"/>
          <w:color w:val="auto"/>
          <w:sz w:val="24"/>
          <w:szCs w:val="24"/>
        </w:rPr>
        <w:t xml:space="preserve"> А. Азбука для родителей</w:t>
      </w:r>
      <w:r w:rsidR="00EA2855" w:rsidRPr="00924499">
        <w:rPr>
          <w:rFonts w:ascii="Times New Roman" w:hAnsi="Times New Roman"/>
          <w:color w:val="auto"/>
          <w:sz w:val="24"/>
          <w:szCs w:val="24"/>
        </w:rPr>
        <w:t>. Изд. АСТ,</w:t>
      </w:r>
      <w:r w:rsidRPr="00924499">
        <w:rPr>
          <w:rFonts w:ascii="Times New Roman" w:hAnsi="Times New Roman"/>
          <w:color w:val="auto"/>
          <w:sz w:val="24"/>
          <w:szCs w:val="24"/>
        </w:rPr>
        <w:t xml:space="preserve"> </w:t>
      </w:r>
      <w:r w:rsidR="00EA2855" w:rsidRPr="00924499">
        <w:rPr>
          <w:rFonts w:ascii="Times New Roman" w:hAnsi="Times New Roman"/>
          <w:color w:val="auto"/>
          <w:sz w:val="24"/>
          <w:szCs w:val="24"/>
        </w:rPr>
        <w:t xml:space="preserve"> 2017</w:t>
      </w:r>
      <w:r w:rsidRPr="00924499">
        <w:rPr>
          <w:rFonts w:ascii="Times New Roman" w:hAnsi="Times New Roman"/>
          <w:color w:val="auto"/>
          <w:sz w:val="24"/>
          <w:szCs w:val="24"/>
        </w:rPr>
        <w:t>.</w:t>
      </w:r>
      <w:r w:rsidR="004B6BC1" w:rsidRPr="00924499">
        <w:rPr>
          <w:rFonts w:ascii="Times New Roman" w:hAnsi="Times New Roman"/>
          <w:color w:val="auto"/>
          <w:sz w:val="24"/>
          <w:szCs w:val="24"/>
        </w:rPr>
        <w:t xml:space="preserve"> —</w:t>
      </w:r>
      <w:r w:rsidR="00EA2855" w:rsidRPr="00924499">
        <w:rPr>
          <w:rFonts w:ascii="Times New Roman" w:hAnsi="Times New Roman"/>
          <w:color w:val="auto"/>
          <w:sz w:val="24"/>
          <w:szCs w:val="24"/>
        </w:rPr>
        <w:t xml:space="preserve"> 382 с.</w:t>
      </w:r>
    </w:p>
    <w:p w:rsidR="00974255" w:rsidRPr="00924499" w:rsidRDefault="00974255" w:rsidP="00924499">
      <w:pPr>
        <w:pStyle w:val="2"/>
        <w:numPr>
          <w:ilvl w:val="0"/>
          <w:numId w:val="1"/>
        </w:numPr>
        <w:spacing w:before="0" w:beforeAutospacing="0" w:after="0" w:afterAutospacing="0"/>
        <w:jc w:val="both"/>
        <w:rPr>
          <w:rFonts w:ascii="Times New Roman" w:hAnsi="Times New Roman"/>
          <w:color w:val="auto"/>
          <w:sz w:val="24"/>
          <w:szCs w:val="24"/>
        </w:rPr>
      </w:pPr>
      <w:r w:rsidRPr="00924499">
        <w:rPr>
          <w:rFonts w:ascii="Times New Roman" w:hAnsi="Times New Roman"/>
          <w:i/>
          <w:color w:val="auto"/>
          <w:sz w:val="24"/>
          <w:szCs w:val="24"/>
          <w:lang w:val="en-US"/>
        </w:rPr>
        <w:t>McClure R.</w:t>
      </w:r>
      <w:r w:rsidRPr="00924499">
        <w:rPr>
          <w:rFonts w:ascii="Times New Roman" w:hAnsi="Times New Roman"/>
          <w:color w:val="auto"/>
          <w:sz w:val="24"/>
          <w:szCs w:val="24"/>
          <w:lang w:val="en-US"/>
        </w:rPr>
        <w:t xml:space="preserve"> </w:t>
      </w:r>
      <w:r w:rsidRPr="00924499">
        <w:rPr>
          <w:rStyle w:val="fn"/>
          <w:rFonts w:ascii="Times New Roman" w:hAnsi="Times New Roman"/>
          <w:color w:val="auto"/>
          <w:sz w:val="24"/>
          <w:szCs w:val="24"/>
          <w:lang w:val="en-US"/>
        </w:rPr>
        <w:t>Teaching Kid Independence [</w:t>
      </w:r>
      <w:r w:rsidRPr="00924499">
        <w:rPr>
          <w:rStyle w:val="fn"/>
          <w:rFonts w:ascii="Times New Roman" w:hAnsi="Times New Roman"/>
          <w:color w:val="auto"/>
          <w:sz w:val="24"/>
          <w:szCs w:val="24"/>
        </w:rPr>
        <w:t>Электронный</w:t>
      </w:r>
      <w:r w:rsidRPr="00924499">
        <w:rPr>
          <w:rStyle w:val="fn"/>
          <w:rFonts w:ascii="Times New Roman" w:hAnsi="Times New Roman"/>
          <w:color w:val="auto"/>
          <w:sz w:val="24"/>
          <w:szCs w:val="24"/>
          <w:lang w:val="en-US"/>
        </w:rPr>
        <w:t xml:space="preserve"> </w:t>
      </w:r>
      <w:r w:rsidRPr="00924499">
        <w:rPr>
          <w:rStyle w:val="fn"/>
          <w:rFonts w:ascii="Times New Roman" w:hAnsi="Times New Roman"/>
          <w:color w:val="auto"/>
          <w:sz w:val="24"/>
          <w:szCs w:val="24"/>
        </w:rPr>
        <w:t>ресурс</w:t>
      </w:r>
      <w:r w:rsidRPr="00924499">
        <w:rPr>
          <w:rStyle w:val="fn"/>
          <w:rFonts w:ascii="Times New Roman" w:hAnsi="Times New Roman"/>
          <w:color w:val="auto"/>
          <w:sz w:val="24"/>
          <w:szCs w:val="24"/>
          <w:lang w:val="en-US"/>
        </w:rPr>
        <w:t xml:space="preserve">]. </w:t>
      </w:r>
      <w:r w:rsidRPr="00924499">
        <w:rPr>
          <w:rStyle w:val="fn"/>
          <w:rFonts w:ascii="Times New Roman" w:hAnsi="Times New Roman"/>
          <w:color w:val="auto"/>
          <w:sz w:val="24"/>
          <w:szCs w:val="24"/>
        </w:rPr>
        <w:t>Режим доступа:</w:t>
      </w:r>
      <w:r w:rsidR="00EA2855" w:rsidRPr="00924499">
        <w:rPr>
          <w:rStyle w:val="fn"/>
          <w:rFonts w:ascii="Times New Roman" w:hAnsi="Times New Roman"/>
          <w:color w:val="auto"/>
          <w:sz w:val="24"/>
          <w:szCs w:val="24"/>
        </w:rPr>
        <w:t xml:space="preserve"> </w:t>
      </w:r>
      <w:hyperlink r:id="rId6" w:history="1">
        <w:r w:rsidRPr="00924499">
          <w:rPr>
            <w:rStyle w:val="a4"/>
            <w:rFonts w:ascii="Times New Roman" w:hAnsi="Times New Roman"/>
            <w:color w:val="auto"/>
            <w:sz w:val="24"/>
            <w:szCs w:val="24"/>
            <w:u w:val="none"/>
          </w:rPr>
          <w:t>http://childcare.about.com/od/childbehaviorquicktips/qt/independence.htm</w:t>
        </w:r>
      </w:hyperlink>
      <w:r w:rsidRPr="00924499">
        <w:rPr>
          <w:rFonts w:ascii="Times New Roman" w:hAnsi="Times New Roman"/>
          <w:color w:val="auto"/>
          <w:sz w:val="24"/>
          <w:szCs w:val="24"/>
        </w:rPr>
        <w:t>.</w:t>
      </w:r>
      <w:r w:rsidR="00EA2855" w:rsidRPr="00924499">
        <w:rPr>
          <w:rFonts w:ascii="Times New Roman" w:hAnsi="Times New Roman"/>
          <w:color w:val="auto"/>
          <w:sz w:val="24"/>
          <w:szCs w:val="24"/>
        </w:rPr>
        <w:t xml:space="preserve"> (свободный)</w:t>
      </w:r>
    </w:p>
    <w:p w:rsidR="00974255" w:rsidRPr="00924499" w:rsidRDefault="00974255" w:rsidP="00924499">
      <w:pPr>
        <w:pStyle w:val="2"/>
        <w:numPr>
          <w:ilvl w:val="0"/>
          <w:numId w:val="1"/>
        </w:numPr>
        <w:spacing w:before="0" w:beforeAutospacing="0" w:after="0" w:afterAutospacing="0"/>
        <w:jc w:val="both"/>
        <w:rPr>
          <w:rStyle w:val="fn"/>
          <w:rFonts w:ascii="Times New Roman" w:hAnsi="Times New Roman"/>
          <w:color w:val="auto"/>
          <w:sz w:val="24"/>
          <w:szCs w:val="24"/>
        </w:rPr>
      </w:pPr>
      <w:proofErr w:type="gramStart"/>
      <w:r w:rsidRPr="00924499">
        <w:rPr>
          <w:rStyle w:val="fn"/>
          <w:rFonts w:ascii="Times New Roman" w:hAnsi="Times New Roman"/>
          <w:i/>
          <w:color w:val="auto"/>
          <w:sz w:val="24"/>
          <w:szCs w:val="24"/>
          <w:lang w:val="en-US"/>
        </w:rPr>
        <w:t>Wolf J.</w:t>
      </w:r>
      <w:r w:rsidRPr="00924499">
        <w:rPr>
          <w:rStyle w:val="fn"/>
          <w:rFonts w:ascii="Times New Roman" w:hAnsi="Times New Roman"/>
          <w:color w:val="auto"/>
          <w:sz w:val="24"/>
          <w:szCs w:val="24"/>
          <w:lang w:val="en-US"/>
        </w:rPr>
        <w:t xml:space="preserve"> Fostering Independence in Preschoolers [</w:t>
      </w:r>
      <w:proofErr w:type="spellStart"/>
      <w:r w:rsidRPr="00924499">
        <w:rPr>
          <w:rStyle w:val="fn"/>
          <w:rFonts w:ascii="Times New Roman" w:hAnsi="Times New Roman"/>
          <w:color w:val="auto"/>
          <w:sz w:val="24"/>
          <w:szCs w:val="24"/>
          <w:lang w:val="en-US"/>
        </w:rPr>
        <w:t>Электронный</w:t>
      </w:r>
      <w:proofErr w:type="spellEnd"/>
      <w:r w:rsidRPr="00924499">
        <w:rPr>
          <w:rStyle w:val="fn"/>
          <w:rFonts w:ascii="Times New Roman" w:hAnsi="Times New Roman"/>
          <w:color w:val="auto"/>
          <w:sz w:val="24"/>
          <w:szCs w:val="24"/>
          <w:lang w:val="en-US"/>
        </w:rPr>
        <w:t xml:space="preserve"> </w:t>
      </w:r>
      <w:proofErr w:type="spellStart"/>
      <w:r w:rsidRPr="00924499">
        <w:rPr>
          <w:rStyle w:val="fn"/>
          <w:rFonts w:ascii="Times New Roman" w:hAnsi="Times New Roman"/>
          <w:color w:val="auto"/>
          <w:sz w:val="24"/>
          <w:szCs w:val="24"/>
          <w:lang w:val="en-US"/>
        </w:rPr>
        <w:t>ресурс</w:t>
      </w:r>
      <w:proofErr w:type="spellEnd"/>
      <w:r w:rsidRPr="00924499">
        <w:rPr>
          <w:rStyle w:val="fn"/>
          <w:rFonts w:ascii="Times New Roman" w:hAnsi="Times New Roman"/>
          <w:color w:val="auto"/>
          <w:sz w:val="24"/>
          <w:szCs w:val="24"/>
          <w:lang w:val="en-US"/>
        </w:rPr>
        <w:t>].</w:t>
      </w:r>
      <w:proofErr w:type="gramEnd"/>
      <w:r w:rsidRPr="00924499">
        <w:rPr>
          <w:rStyle w:val="fn"/>
          <w:rFonts w:ascii="Times New Roman" w:hAnsi="Times New Roman"/>
          <w:color w:val="auto"/>
          <w:sz w:val="24"/>
          <w:szCs w:val="24"/>
          <w:lang w:val="en-US"/>
        </w:rPr>
        <w:t xml:space="preserve"> </w:t>
      </w:r>
      <w:r w:rsidRPr="00924499">
        <w:rPr>
          <w:rStyle w:val="fn"/>
          <w:rFonts w:ascii="Times New Roman" w:hAnsi="Times New Roman"/>
          <w:color w:val="auto"/>
          <w:sz w:val="24"/>
          <w:szCs w:val="24"/>
        </w:rPr>
        <w:t xml:space="preserve">Режим доступа: </w:t>
      </w:r>
      <w:hyperlink r:id="rId7" w:history="1">
        <w:r w:rsidRPr="00924499">
          <w:rPr>
            <w:rStyle w:val="fn"/>
            <w:rFonts w:ascii="Times New Roman" w:hAnsi="Times New Roman"/>
            <w:color w:val="auto"/>
            <w:sz w:val="24"/>
            <w:szCs w:val="24"/>
            <w:lang w:val="en-US"/>
          </w:rPr>
          <w:t>http</w:t>
        </w:r>
        <w:r w:rsidRPr="00924499">
          <w:rPr>
            <w:rStyle w:val="fn"/>
            <w:rFonts w:ascii="Times New Roman" w:hAnsi="Times New Roman"/>
            <w:color w:val="auto"/>
            <w:sz w:val="24"/>
            <w:szCs w:val="24"/>
          </w:rPr>
          <w:t>://</w:t>
        </w:r>
        <w:proofErr w:type="spellStart"/>
        <w:r w:rsidRPr="00924499">
          <w:rPr>
            <w:rStyle w:val="fn"/>
            <w:rFonts w:ascii="Times New Roman" w:hAnsi="Times New Roman"/>
            <w:color w:val="auto"/>
            <w:sz w:val="24"/>
            <w:szCs w:val="24"/>
            <w:lang w:val="en-US"/>
          </w:rPr>
          <w:t>singleparents</w:t>
        </w:r>
        <w:proofErr w:type="spellEnd"/>
        <w:r w:rsidRPr="00924499">
          <w:rPr>
            <w:rStyle w:val="fn"/>
            <w:rFonts w:ascii="Times New Roman" w:hAnsi="Times New Roman"/>
            <w:color w:val="auto"/>
            <w:sz w:val="24"/>
            <w:szCs w:val="24"/>
          </w:rPr>
          <w:t>.</w:t>
        </w:r>
        <w:r w:rsidRPr="00924499">
          <w:rPr>
            <w:rStyle w:val="fn"/>
            <w:rFonts w:ascii="Times New Roman" w:hAnsi="Times New Roman"/>
            <w:color w:val="auto"/>
            <w:sz w:val="24"/>
            <w:szCs w:val="24"/>
            <w:lang w:val="en-US"/>
          </w:rPr>
          <w:t>about</w:t>
        </w:r>
        <w:r w:rsidRPr="00924499">
          <w:rPr>
            <w:rStyle w:val="fn"/>
            <w:rFonts w:ascii="Times New Roman" w:hAnsi="Times New Roman"/>
            <w:color w:val="auto"/>
            <w:sz w:val="24"/>
            <w:szCs w:val="24"/>
          </w:rPr>
          <w:t>.</w:t>
        </w:r>
        <w:r w:rsidRPr="00924499">
          <w:rPr>
            <w:rStyle w:val="fn"/>
            <w:rFonts w:ascii="Times New Roman" w:hAnsi="Times New Roman"/>
            <w:color w:val="auto"/>
            <w:sz w:val="24"/>
            <w:szCs w:val="24"/>
            <w:lang w:val="en-US"/>
          </w:rPr>
          <w:t>com</w:t>
        </w:r>
        <w:r w:rsidRPr="00924499">
          <w:rPr>
            <w:rStyle w:val="fn"/>
            <w:rFonts w:ascii="Times New Roman" w:hAnsi="Times New Roman"/>
            <w:color w:val="auto"/>
            <w:sz w:val="24"/>
            <w:szCs w:val="24"/>
          </w:rPr>
          <w:t>/</w:t>
        </w:r>
        <w:r w:rsidRPr="00924499">
          <w:rPr>
            <w:rStyle w:val="fn"/>
            <w:rFonts w:ascii="Times New Roman" w:hAnsi="Times New Roman"/>
            <w:color w:val="auto"/>
            <w:sz w:val="24"/>
            <w:szCs w:val="24"/>
            <w:lang w:val="en-US"/>
          </w:rPr>
          <w:t>bio</w:t>
        </w:r>
        <w:r w:rsidRPr="00924499">
          <w:rPr>
            <w:rStyle w:val="fn"/>
            <w:rFonts w:ascii="Times New Roman" w:hAnsi="Times New Roman"/>
            <w:color w:val="auto"/>
            <w:sz w:val="24"/>
            <w:szCs w:val="24"/>
          </w:rPr>
          <w:t>/</w:t>
        </w:r>
        <w:r w:rsidRPr="00924499">
          <w:rPr>
            <w:rStyle w:val="fn"/>
            <w:rFonts w:ascii="Times New Roman" w:hAnsi="Times New Roman"/>
            <w:color w:val="auto"/>
            <w:sz w:val="24"/>
            <w:szCs w:val="24"/>
            <w:lang w:val="en-US"/>
          </w:rPr>
          <w:t>Jennifer</w:t>
        </w:r>
        <w:r w:rsidRPr="00924499">
          <w:rPr>
            <w:rStyle w:val="fn"/>
            <w:rFonts w:ascii="Times New Roman" w:hAnsi="Times New Roman"/>
            <w:color w:val="auto"/>
            <w:sz w:val="24"/>
            <w:szCs w:val="24"/>
          </w:rPr>
          <w:t>-</w:t>
        </w:r>
        <w:r w:rsidRPr="00924499">
          <w:rPr>
            <w:rStyle w:val="fn"/>
            <w:rFonts w:ascii="Times New Roman" w:hAnsi="Times New Roman"/>
            <w:color w:val="auto"/>
            <w:sz w:val="24"/>
            <w:szCs w:val="24"/>
            <w:lang w:val="en-US"/>
          </w:rPr>
          <w:t>Wolf</w:t>
        </w:r>
        <w:r w:rsidRPr="00924499">
          <w:rPr>
            <w:rStyle w:val="fn"/>
            <w:rFonts w:ascii="Times New Roman" w:hAnsi="Times New Roman"/>
            <w:color w:val="auto"/>
            <w:sz w:val="24"/>
            <w:szCs w:val="24"/>
          </w:rPr>
          <w:t>-19836.</w:t>
        </w:r>
        <w:proofErr w:type="spellStart"/>
        <w:r w:rsidRPr="00924499">
          <w:rPr>
            <w:rStyle w:val="fn"/>
            <w:rFonts w:ascii="Times New Roman" w:hAnsi="Times New Roman"/>
            <w:color w:val="auto"/>
            <w:sz w:val="24"/>
            <w:szCs w:val="24"/>
            <w:lang w:val="en-US"/>
          </w:rPr>
          <w:t>htm</w:t>
        </w:r>
        <w:proofErr w:type="spellEnd"/>
      </w:hyperlink>
      <w:r w:rsidRPr="00924499">
        <w:rPr>
          <w:rStyle w:val="fn"/>
          <w:rFonts w:ascii="Times New Roman" w:hAnsi="Times New Roman"/>
          <w:color w:val="auto"/>
          <w:sz w:val="24"/>
          <w:szCs w:val="24"/>
        </w:rPr>
        <w:t>.</w:t>
      </w:r>
      <w:r w:rsidR="00EA2855" w:rsidRPr="00924499">
        <w:rPr>
          <w:rFonts w:ascii="Times New Roman" w:hAnsi="Times New Roman"/>
          <w:color w:val="auto"/>
          <w:sz w:val="24"/>
          <w:szCs w:val="24"/>
        </w:rPr>
        <w:t xml:space="preserve"> (свободный)</w:t>
      </w:r>
    </w:p>
    <w:p w:rsidR="00974255" w:rsidRPr="00924499" w:rsidRDefault="00974255" w:rsidP="00924499">
      <w:pPr>
        <w:pStyle w:val="2"/>
        <w:spacing w:before="0" w:beforeAutospacing="0" w:after="0" w:afterAutospacing="0"/>
        <w:ind w:left="360"/>
        <w:jc w:val="both"/>
        <w:rPr>
          <w:rStyle w:val="fn"/>
          <w:rFonts w:ascii="Times New Roman" w:hAnsi="Times New Roman"/>
          <w:color w:val="auto"/>
          <w:sz w:val="24"/>
          <w:szCs w:val="24"/>
        </w:rPr>
      </w:pPr>
    </w:p>
    <w:p w:rsidR="008371E7" w:rsidRPr="00924499" w:rsidRDefault="008371E7" w:rsidP="00924499">
      <w:pPr>
        <w:spacing w:line="240" w:lineRule="auto"/>
        <w:rPr>
          <w:rFonts w:ascii="Times New Roman" w:hAnsi="Times New Roman" w:cs="Times New Roman"/>
          <w:sz w:val="24"/>
          <w:szCs w:val="24"/>
        </w:rPr>
      </w:pPr>
    </w:p>
    <w:sectPr w:rsidR="008371E7" w:rsidRPr="00924499" w:rsidSect="001638C9">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E10E7"/>
    <w:multiLevelType w:val="hybridMultilevel"/>
    <w:tmpl w:val="3D2E85F8"/>
    <w:lvl w:ilvl="0" w:tplc="0E74D768">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E6D1059"/>
    <w:multiLevelType w:val="hybridMultilevel"/>
    <w:tmpl w:val="D382D2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drawingGridHorizontalSpacing w:val="110"/>
  <w:displayHorizontalDrawingGridEvery w:val="2"/>
  <w:characterSpacingControl w:val="doNotCompress"/>
  <w:compat>
    <w:useFELayout/>
  </w:compat>
  <w:rsids>
    <w:rsidRoot w:val="00974255"/>
    <w:rsid w:val="0005067B"/>
    <w:rsid w:val="000A1838"/>
    <w:rsid w:val="00160888"/>
    <w:rsid w:val="001638C9"/>
    <w:rsid w:val="00181BF6"/>
    <w:rsid w:val="001A05F8"/>
    <w:rsid w:val="001E11C1"/>
    <w:rsid w:val="00257C2A"/>
    <w:rsid w:val="002746BF"/>
    <w:rsid w:val="00285D46"/>
    <w:rsid w:val="002979F6"/>
    <w:rsid w:val="002A6CFE"/>
    <w:rsid w:val="002E5966"/>
    <w:rsid w:val="00361F76"/>
    <w:rsid w:val="004A366E"/>
    <w:rsid w:val="004B6BC1"/>
    <w:rsid w:val="005F68E5"/>
    <w:rsid w:val="0063379F"/>
    <w:rsid w:val="006B4A87"/>
    <w:rsid w:val="008371E7"/>
    <w:rsid w:val="00895001"/>
    <w:rsid w:val="00924499"/>
    <w:rsid w:val="00974255"/>
    <w:rsid w:val="00A25C1B"/>
    <w:rsid w:val="00A8508F"/>
    <w:rsid w:val="00B9591B"/>
    <w:rsid w:val="00C73690"/>
    <w:rsid w:val="00CA7BDA"/>
    <w:rsid w:val="00CE320F"/>
    <w:rsid w:val="00D465E6"/>
    <w:rsid w:val="00D53879"/>
    <w:rsid w:val="00DA3B01"/>
    <w:rsid w:val="00DD58B0"/>
    <w:rsid w:val="00E500CC"/>
    <w:rsid w:val="00E539E3"/>
    <w:rsid w:val="00EA2855"/>
    <w:rsid w:val="00FC14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690"/>
  </w:style>
  <w:style w:type="paragraph" w:styleId="1">
    <w:name w:val="heading 1"/>
    <w:basedOn w:val="a"/>
    <w:next w:val="a"/>
    <w:link w:val="10"/>
    <w:uiPriority w:val="9"/>
    <w:qFormat/>
    <w:rsid w:val="008950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974255"/>
    <w:pPr>
      <w:spacing w:before="100" w:beforeAutospacing="1" w:after="100" w:afterAutospacing="1" w:line="240" w:lineRule="auto"/>
      <w:outlineLvl w:val="1"/>
    </w:pPr>
    <w:rPr>
      <w:rFonts w:ascii="Georgia" w:eastAsia="Times New Roman" w:hAnsi="Georgia" w:cs="Times New Roman"/>
      <w:color w:val="2A2723"/>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74255"/>
    <w:rPr>
      <w:rFonts w:ascii="Georgia" w:eastAsia="Times New Roman" w:hAnsi="Georgia" w:cs="Times New Roman"/>
      <w:color w:val="2A2723"/>
      <w:sz w:val="30"/>
      <w:szCs w:val="30"/>
    </w:rPr>
  </w:style>
  <w:style w:type="paragraph" w:styleId="a3">
    <w:name w:val="Normal (Web)"/>
    <w:basedOn w:val="a"/>
    <w:rsid w:val="0097425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rsid w:val="00974255"/>
    <w:rPr>
      <w:color w:val="0000FF"/>
      <w:u w:val="single"/>
    </w:rPr>
  </w:style>
  <w:style w:type="character" w:customStyle="1" w:styleId="mw-headline">
    <w:name w:val="mw-headline"/>
    <w:basedOn w:val="a0"/>
    <w:rsid w:val="00974255"/>
  </w:style>
  <w:style w:type="character" w:customStyle="1" w:styleId="fn">
    <w:name w:val="fn"/>
    <w:basedOn w:val="a0"/>
    <w:rsid w:val="00974255"/>
  </w:style>
  <w:style w:type="paragraph" w:customStyle="1" w:styleId="a5">
    <w:name w:val="Стиль"/>
    <w:rsid w:val="00974255"/>
    <w:pPr>
      <w:shd w:val="clear" w:color="auto" w:fill="FFFFFF"/>
      <w:spacing w:after="0" w:line="240" w:lineRule="auto"/>
    </w:pPr>
    <w:rPr>
      <w:rFonts w:ascii="Wingdings" w:eastAsia="Times New Roman" w:hAnsi="Wingdings" w:cs="Wingdings"/>
      <w:spacing w:val="-1"/>
      <w:kern w:val="3276"/>
      <w:position w:val="-1"/>
      <w:sz w:val="24"/>
      <w:szCs w:val="24"/>
    </w:rPr>
  </w:style>
  <w:style w:type="character" w:customStyle="1" w:styleId="10">
    <w:name w:val="Заголовок 1 Знак"/>
    <w:basedOn w:val="a0"/>
    <w:link w:val="1"/>
    <w:uiPriority w:val="9"/>
    <w:rsid w:val="0089500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54096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gleparents.about.com/bio/Jennifer-Wolf-19836.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ildcare.about.com/od/childbehaviorquicktips/qt/independence.htm" TargetMode="External"/><Relationship Id="rId5" Type="http://schemas.openxmlformats.org/officeDocument/2006/relationships/hyperlink" Target="http://edu.rin.ru/cgi-bin/article.pl?ids=1&amp;id=966&amp;page=4&amp;lb=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7</Pages>
  <Words>3373</Words>
  <Characters>19227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Евгения</cp:lastModifiedBy>
  <cp:revision>18</cp:revision>
  <dcterms:created xsi:type="dcterms:W3CDTF">2021-03-14T08:40:00Z</dcterms:created>
  <dcterms:modified xsi:type="dcterms:W3CDTF">2021-03-14T17:10:00Z</dcterms:modified>
</cp:coreProperties>
</file>